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4331" w:rsidRPr="00443CBA" w:rsidRDefault="00374331" w:rsidP="00374331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学科文字</w:t>
      </w:r>
      <w:r w:rsidRPr="00443CBA">
        <w:rPr>
          <w:rFonts w:hint="eastAsia"/>
          <w:b/>
          <w:sz w:val="32"/>
          <w:szCs w:val="32"/>
        </w:rPr>
        <w:t>说明</w:t>
      </w:r>
    </w:p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能源科技</w:t>
      </w:r>
    </w:p>
    <w:p w:rsidR="008B7A86" w:rsidRDefault="008B7A86" w:rsidP="008B7A86">
      <w:r>
        <w:rPr>
          <w:rFonts w:hint="eastAsia"/>
        </w:rPr>
        <w:t>能源科技是提升基地、要塞的能量产出、能量应用的技术。</w:t>
      </w:r>
    </w:p>
    <w:p w:rsidR="008B7A86" w:rsidRPr="00AC7F9F" w:rsidRDefault="008B7A86" w:rsidP="008B7A86">
      <w:r>
        <w:rPr>
          <w:rFonts w:hint="eastAsia"/>
        </w:rPr>
        <w:t>每提升一级基地电能产量增加</w:t>
      </w:r>
      <w:r>
        <w:rPr>
          <w:rFonts w:hint="eastAsia"/>
        </w:rPr>
        <w:t>1%</w:t>
      </w:r>
    </w:p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机械科技</w:t>
      </w:r>
    </w:p>
    <w:p w:rsidR="008B7A86" w:rsidRDefault="008B7A86" w:rsidP="008B7A86">
      <w:r>
        <w:rPr>
          <w:rFonts w:hint="eastAsia"/>
        </w:rPr>
        <w:t>机械科技是研究提升战车制造速度以及战车性能优化的科技。</w:t>
      </w:r>
    </w:p>
    <w:p w:rsidR="008B7A86" w:rsidRPr="00AC7F9F" w:rsidRDefault="008B7A86" w:rsidP="008B7A86">
      <w:r>
        <w:rPr>
          <w:rFonts w:hint="eastAsia"/>
        </w:rPr>
        <w:t>每提升一级降低基地</w:t>
      </w:r>
      <w:r>
        <w:rPr>
          <w:rFonts w:hint="eastAsia"/>
        </w:rPr>
        <w:t>1%</w:t>
      </w:r>
      <w:r>
        <w:rPr>
          <w:rFonts w:hint="eastAsia"/>
        </w:rPr>
        <w:t>能耗</w:t>
      </w:r>
    </w:p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采集科技</w:t>
      </w:r>
    </w:p>
    <w:p w:rsidR="008B7A86" w:rsidRDefault="008B7A86" w:rsidP="008B7A86">
      <w:r>
        <w:rPr>
          <w:rFonts w:hint="eastAsia"/>
        </w:rPr>
        <w:t>采集科技主要应用于从晶体矿当中冶炼出高纯度金晶矿，</w:t>
      </w:r>
    </w:p>
    <w:p w:rsidR="008B7A86" w:rsidRDefault="008B7A86" w:rsidP="008B7A86">
      <w:r>
        <w:rPr>
          <w:rFonts w:hint="eastAsia"/>
        </w:rPr>
        <w:t>把金晶矿熔炼为暗物质，并研发新型材质制造新型战车。</w:t>
      </w:r>
    </w:p>
    <w:p w:rsidR="008B7A86" w:rsidRPr="002719BC" w:rsidRDefault="008B7A86" w:rsidP="008B7A86">
      <w:r>
        <w:rPr>
          <w:rFonts w:hint="eastAsia"/>
        </w:rPr>
        <w:t>每提升一级金晶产量增加</w:t>
      </w:r>
      <w:r>
        <w:rPr>
          <w:rFonts w:hint="eastAsia"/>
        </w:rPr>
        <w:t>1%</w:t>
      </w:r>
    </w:p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激光科技</w:t>
      </w:r>
    </w:p>
    <w:p w:rsidR="008B7A86" w:rsidRDefault="008B7A86" w:rsidP="008B7A86">
      <w:r>
        <w:rPr>
          <w:rFonts w:hint="eastAsia"/>
        </w:rPr>
        <w:t>激光科技主要针对光能进行研究。</w:t>
      </w:r>
    </w:p>
    <w:p w:rsidR="008B7A86" w:rsidRDefault="008B7A86" w:rsidP="008B7A86">
      <w:r>
        <w:rPr>
          <w:rFonts w:hint="eastAsia"/>
        </w:rPr>
        <w:t>从而研制出新型的激光战车、武器、炮塔等。</w:t>
      </w:r>
    </w:p>
    <w:p w:rsidR="008B7A86" w:rsidRPr="00085407" w:rsidRDefault="008B7A86" w:rsidP="008B7A86">
      <w:r>
        <w:rPr>
          <w:rFonts w:hint="eastAsia"/>
        </w:rPr>
        <w:t>每提升一级增加氚氢产量增加</w:t>
      </w:r>
      <w:r>
        <w:rPr>
          <w:rFonts w:hint="eastAsia"/>
        </w:rPr>
        <w:t>1%</w:t>
      </w:r>
    </w:p>
    <w:p w:rsidR="008B7A86" w:rsidRPr="00085407" w:rsidRDefault="008B7A86" w:rsidP="008B7A86"/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星际探索科技</w:t>
      </w:r>
    </w:p>
    <w:p w:rsidR="008B7A86" w:rsidRDefault="008B7A86" w:rsidP="008B7A86">
      <w:r>
        <w:rPr>
          <w:rFonts w:hint="eastAsia"/>
        </w:rPr>
        <w:t>星际探索科技主要针对目标的要塞拥有情况、具体数量等进行分析。</w:t>
      </w:r>
    </w:p>
    <w:p w:rsidR="008B7A86" w:rsidRDefault="008B7A86" w:rsidP="008B7A86">
      <w:r>
        <w:rPr>
          <w:rFonts w:hint="eastAsia"/>
        </w:rPr>
        <w:t>同而增加相应战车防御力。</w:t>
      </w:r>
    </w:p>
    <w:p w:rsidR="008B7A86" w:rsidRDefault="008B7A86" w:rsidP="008B7A86">
      <w:r>
        <w:rPr>
          <w:rFonts w:hint="eastAsia"/>
        </w:rPr>
        <w:t>每提升一级增加要塞可查看数</w:t>
      </w:r>
      <w:r>
        <w:rPr>
          <w:rFonts w:hint="eastAsia"/>
        </w:rPr>
        <w:t>1</w:t>
      </w:r>
      <w:r>
        <w:rPr>
          <w:rFonts w:hint="eastAsia"/>
        </w:rPr>
        <w:t>个。</w:t>
      </w:r>
    </w:p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星域通讯科技</w:t>
      </w:r>
    </w:p>
    <w:p w:rsidR="008B7A86" w:rsidRDefault="008B7A86" w:rsidP="008B7A86">
      <w:r>
        <w:rPr>
          <w:rFonts w:hint="eastAsia"/>
        </w:rPr>
        <w:t>星域通讯科技用于提升要塞最大拥有数以及作战指挥的执行率</w:t>
      </w:r>
      <w:r>
        <w:rPr>
          <w:rFonts w:hint="eastAsia"/>
        </w:rPr>
        <w:t>.</w:t>
      </w:r>
    </w:p>
    <w:p w:rsidR="008B7A86" w:rsidRDefault="008B7A86" w:rsidP="008B7A86">
      <w:r>
        <w:rPr>
          <w:rFonts w:hint="eastAsia"/>
        </w:rPr>
        <w:t>每提升一级增加要塞最大拥有数至</w:t>
      </w:r>
      <w:r>
        <w:rPr>
          <w:rFonts w:hint="eastAsia"/>
        </w:rPr>
        <w:t>31</w:t>
      </w:r>
      <w:r>
        <w:rPr>
          <w:rFonts w:hint="eastAsia"/>
        </w:rPr>
        <w:t>个</w:t>
      </w:r>
    </w:p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电磁科技</w:t>
      </w:r>
    </w:p>
    <w:p w:rsidR="008B7A86" w:rsidRDefault="008B7A86" w:rsidP="008B7A86">
      <w:r>
        <w:rPr>
          <w:rFonts w:hint="eastAsia"/>
        </w:rPr>
        <w:t>电磁科技是利用电磁能量制造出更具攻击性的战车、炮塔等武器。</w:t>
      </w:r>
    </w:p>
    <w:p w:rsidR="008B7A86" w:rsidRDefault="008B7A86" w:rsidP="008B7A86">
      <w:r>
        <w:rPr>
          <w:rFonts w:hint="eastAsia"/>
        </w:rPr>
        <w:t>每提升一级电能产量增加</w:t>
      </w:r>
      <w:r>
        <w:rPr>
          <w:rFonts w:hint="eastAsia"/>
        </w:rPr>
        <w:t>1%</w:t>
      </w:r>
    </w:p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lastRenderedPageBreak/>
        <w:t>曲率引擎科技</w:t>
      </w:r>
    </w:p>
    <w:p w:rsidR="008B7A86" w:rsidRDefault="008B7A86" w:rsidP="008B7A86">
      <w:r>
        <w:rPr>
          <w:rFonts w:hint="eastAsia"/>
        </w:rPr>
        <w:t>曲率引擎科技是根据不同能量相关特性，研制出不同的战车引擎提升战车速度。</w:t>
      </w:r>
    </w:p>
    <w:p w:rsidR="008B7A86" w:rsidRDefault="008B7A86" w:rsidP="008B7A86">
      <w:r>
        <w:rPr>
          <w:rFonts w:hint="eastAsia"/>
        </w:rPr>
        <w:t>每提升一级将提升金晶产量</w:t>
      </w:r>
      <w:r>
        <w:rPr>
          <w:rFonts w:hint="eastAsia"/>
        </w:rPr>
        <w:t>1%</w:t>
      </w:r>
    </w:p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纳米工程科技</w:t>
      </w:r>
    </w:p>
    <w:p w:rsidR="008B7A86" w:rsidRDefault="008B7A86" w:rsidP="008B7A86">
      <w:r>
        <w:rPr>
          <w:rFonts w:hint="eastAsia"/>
        </w:rPr>
        <w:t>纳米工程科技是提升要塞建筑建造效率、质量、提升战车防御值。</w:t>
      </w:r>
    </w:p>
    <w:p w:rsidR="008B7A86" w:rsidRDefault="008B7A86" w:rsidP="008B7A86">
      <w:r>
        <w:rPr>
          <w:rFonts w:hint="eastAsia"/>
        </w:rPr>
        <w:t>每提升一级提升暗物质产量</w:t>
      </w:r>
      <w:r>
        <w:rPr>
          <w:rFonts w:hint="eastAsia"/>
        </w:rPr>
        <w:t>1%</w:t>
      </w:r>
    </w:p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暗能科技</w:t>
      </w:r>
    </w:p>
    <w:p w:rsidR="008B7A86" w:rsidRDefault="008B7A86" w:rsidP="008B7A86">
      <w:r>
        <w:rPr>
          <w:rFonts w:hint="eastAsia"/>
        </w:rPr>
        <w:t>暗能科技主要是研究战车、炮塔等武器的暗能量攻击，提升暗能攻击的学科。</w:t>
      </w:r>
    </w:p>
    <w:p w:rsidR="008B7A86" w:rsidRDefault="008B7A86" w:rsidP="008B7A86">
      <w:r>
        <w:rPr>
          <w:rFonts w:hint="eastAsia"/>
        </w:rPr>
        <w:t>每提升一级暗物质产量增加</w:t>
      </w:r>
      <w:r>
        <w:rPr>
          <w:rFonts w:hint="eastAsia"/>
        </w:rPr>
        <w:t>2%</w:t>
      </w:r>
    </w:p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重力引导科技</w:t>
      </w:r>
    </w:p>
    <w:p w:rsidR="008B7A86" w:rsidRDefault="008B7A86" w:rsidP="008B7A86">
      <w:r>
        <w:rPr>
          <w:rFonts w:hint="eastAsia"/>
        </w:rPr>
        <w:t>重力引导科技主要是研究如何增加战车本身防御、减少战车磨损。</w:t>
      </w:r>
    </w:p>
    <w:p w:rsidR="008B7A86" w:rsidRDefault="008B7A86" w:rsidP="008B7A86">
      <w:r>
        <w:rPr>
          <w:rFonts w:hint="eastAsia"/>
        </w:rPr>
        <w:t>每提升一级氚氢气产量增加</w:t>
      </w:r>
      <w:r>
        <w:rPr>
          <w:rFonts w:hint="eastAsia"/>
        </w:rPr>
        <w:t>2%</w:t>
      </w:r>
    </w:p>
    <w:p w:rsidR="008B7A86" w:rsidRDefault="008B7A86" w:rsidP="008B7A86">
      <w:pPr>
        <w:pStyle w:val="3"/>
        <w:rPr>
          <w:sz w:val="24"/>
          <w:szCs w:val="24"/>
        </w:rPr>
      </w:pPr>
      <w:r w:rsidRPr="00191425">
        <w:rPr>
          <w:rFonts w:hint="eastAsia"/>
          <w:sz w:val="24"/>
          <w:szCs w:val="24"/>
        </w:rPr>
        <w:t>空间射击科技</w:t>
      </w:r>
    </w:p>
    <w:p w:rsidR="008B7A86" w:rsidRDefault="008B7A86" w:rsidP="008B7A86">
      <w:r>
        <w:rPr>
          <w:rFonts w:hint="eastAsia"/>
        </w:rPr>
        <w:t>空间射击科技主要用于武器挂件的研制</w:t>
      </w:r>
    </w:p>
    <w:p w:rsidR="008B7A86" w:rsidRDefault="008B7A86" w:rsidP="008B7A86">
      <w:r>
        <w:rPr>
          <w:rFonts w:hint="eastAsia"/>
        </w:rPr>
        <w:t>等级越高所研制的挂件等级及副加功能越高。</w:t>
      </w:r>
    </w:p>
    <w:p w:rsidR="008B7A86" w:rsidRDefault="008B7A86" w:rsidP="008B7A86">
      <w:r>
        <w:rPr>
          <w:rFonts w:hint="eastAsia"/>
        </w:rPr>
        <w:t>每提升一级金晶产量增加</w:t>
      </w:r>
      <w:r>
        <w:rPr>
          <w:rFonts w:hint="eastAsia"/>
        </w:rPr>
        <w:t>2%</w:t>
      </w:r>
    </w:p>
    <w:p w:rsidR="00B44FCD" w:rsidRPr="008B7A86" w:rsidRDefault="00B44FCD" w:rsidP="00B44FCD">
      <w:pPr>
        <w:rPr>
          <w:b/>
        </w:rPr>
      </w:pPr>
    </w:p>
    <w:sectPr w:rsidR="00B44FCD" w:rsidRPr="008B7A86" w:rsidSect="009408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2A16" w:rsidRDefault="008D2A16" w:rsidP="00374331">
      <w:r>
        <w:separator/>
      </w:r>
    </w:p>
  </w:endnote>
  <w:endnote w:type="continuationSeparator" w:id="1">
    <w:p w:rsidR="008D2A16" w:rsidRDefault="008D2A16" w:rsidP="003743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2A16" w:rsidRDefault="008D2A16" w:rsidP="00374331">
      <w:r>
        <w:separator/>
      </w:r>
    </w:p>
  </w:footnote>
  <w:footnote w:type="continuationSeparator" w:id="1">
    <w:p w:rsidR="008D2A16" w:rsidRDefault="008D2A16" w:rsidP="003743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1A1F66"/>
    <w:multiLevelType w:val="hybridMultilevel"/>
    <w:tmpl w:val="84F670B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4331"/>
    <w:rsid w:val="00186AB7"/>
    <w:rsid w:val="002172C4"/>
    <w:rsid w:val="00374331"/>
    <w:rsid w:val="003D2D19"/>
    <w:rsid w:val="00556196"/>
    <w:rsid w:val="005C156F"/>
    <w:rsid w:val="006E5DD7"/>
    <w:rsid w:val="008579CB"/>
    <w:rsid w:val="008B7A86"/>
    <w:rsid w:val="008D2A16"/>
    <w:rsid w:val="00940869"/>
    <w:rsid w:val="00992455"/>
    <w:rsid w:val="009D6ECB"/>
    <w:rsid w:val="00AC44B9"/>
    <w:rsid w:val="00AF0DF1"/>
    <w:rsid w:val="00B44FCD"/>
    <w:rsid w:val="00B76E3A"/>
    <w:rsid w:val="00BF2207"/>
    <w:rsid w:val="00CD3759"/>
    <w:rsid w:val="00DD32D8"/>
    <w:rsid w:val="00E8324D"/>
    <w:rsid w:val="00EC53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4331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8B7A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43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433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43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4331"/>
    <w:rPr>
      <w:sz w:val="18"/>
      <w:szCs w:val="18"/>
    </w:rPr>
  </w:style>
  <w:style w:type="paragraph" w:styleId="a5">
    <w:name w:val="List Paragraph"/>
    <w:basedOn w:val="a"/>
    <w:uiPriority w:val="34"/>
    <w:qFormat/>
    <w:rsid w:val="0037433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B7A86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101</Words>
  <Characters>581</Characters>
  <Application>Microsoft Office Word</Application>
  <DocSecurity>0</DocSecurity>
  <Lines>4</Lines>
  <Paragraphs>1</Paragraphs>
  <ScaleCrop>false</ScaleCrop>
  <Company>Microsoft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微软中国</cp:lastModifiedBy>
  <cp:revision>5</cp:revision>
  <dcterms:created xsi:type="dcterms:W3CDTF">2012-08-01T01:41:00Z</dcterms:created>
  <dcterms:modified xsi:type="dcterms:W3CDTF">2012-09-13T06:54:00Z</dcterms:modified>
</cp:coreProperties>
</file>