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5A36" w14:textId="77777777" w:rsidR="00E07207" w:rsidRPr="00E07207" w:rsidRDefault="00E07207" w:rsidP="00662DCF">
      <w:pPr>
        <w:pStyle w:val="ab"/>
        <w:snapToGrid w:val="0"/>
        <w:spacing w:afterLines="50" w:after="180" w:line="360" w:lineRule="auto"/>
        <w:jc w:val="both"/>
        <w:rPr>
          <w:spacing w:val="20"/>
          <w:sz w:val="24"/>
          <w:szCs w:val="24"/>
          <w:lang w:eastAsia="zh-TW" w:bidi="ar-SA"/>
        </w:rPr>
      </w:pPr>
      <w:r w:rsidRPr="00E07207">
        <w:rPr>
          <w:spacing w:val="20"/>
          <w:sz w:val="24"/>
          <w:szCs w:val="24"/>
          <w:lang w:eastAsia="zh-TW" w:bidi="ar-SA"/>
        </w:rPr>
        <w:t>輸入資料時會建立資料表結構。每次在資料表中新增欄時，都會定義新的欄位。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會根據輸入資料的類型，設定欄位的</w:t>
      </w:r>
      <w:hyperlink r:id="rId7" w:history="1">
        <w:r w:rsidRPr="00E07207">
          <w:rPr>
            <w:spacing w:val="20"/>
            <w:sz w:val="24"/>
            <w:szCs w:val="24"/>
            <w:lang w:eastAsia="zh-TW" w:bidi="ar-SA"/>
          </w:rPr>
          <w:t>資料類型</w:t>
        </w:r>
      </w:hyperlink>
      <w:r w:rsidRPr="00E07207">
        <w:rPr>
          <w:spacing w:val="20"/>
          <w:sz w:val="24"/>
          <w:szCs w:val="24"/>
          <w:lang w:eastAsia="zh-TW" w:bidi="ar-SA"/>
        </w:rPr>
        <w:t>。例如，如果在</w:t>
      </w:r>
      <w:proofErr w:type="gramStart"/>
      <w:r w:rsidRPr="00E07207">
        <w:rPr>
          <w:spacing w:val="20"/>
          <w:sz w:val="24"/>
          <w:szCs w:val="24"/>
          <w:lang w:eastAsia="zh-TW" w:bidi="ar-SA"/>
        </w:rPr>
        <w:t>某個欄</w:t>
      </w:r>
      <w:proofErr w:type="gramEnd"/>
      <w:r w:rsidRPr="00E07207">
        <w:rPr>
          <w:spacing w:val="20"/>
          <w:sz w:val="24"/>
          <w:szCs w:val="24"/>
          <w:lang w:eastAsia="zh-TW" w:bidi="ar-SA"/>
        </w:rPr>
        <w:t>中只輸入日期值，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會將該欄位的資料類型設為</w:t>
      </w:r>
      <w:r w:rsidRPr="00E07207">
        <w:rPr>
          <w:spacing w:val="20"/>
          <w:sz w:val="24"/>
          <w:szCs w:val="24"/>
          <w:lang w:eastAsia="zh-TW" w:bidi="ar-SA"/>
        </w:rPr>
        <w:t xml:space="preserve"> [</w:t>
      </w:r>
      <w:r w:rsidRPr="00E07207">
        <w:rPr>
          <w:spacing w:val="20"/>
          <w:sz w:val="24"/>
          <w:szCs w:val="24"/>
          <w:lang w:eastAsia="zh-TW" w:bidi="ar-SA"/>
        </w:rPr>
        <w:t>日期</w:t>
      </w:r>
      <w:r w:rsidRPr="00E07207">
        <w:rPr>
          <w:spacing w:val="20"/>
          <w:sz w:val="24"/>
          <w:szCs w:val="24"/>
          <w:lang w:eastAsia="zh-TW" w:bidi="ar-SA"/>
        </w:rPr>
        <w:t>/</w:t>
      </w:r>
      <w:r w:rsidRPr="00E07207">
        <w:rPr>
          <w:spacing w:val="20"/>
          <w:sz w:val="24"/>
          <w:szCs w:val="24"/>
          <w:lang w:eastAsia="zh-TW" w:bidi="ar-SA"/>
        </w:rPr>
        <w:t>時間</w:t>
      </w:r>
      <w:r w:rsidRPr="00E07207">
        <w:rPr>
          <w:spacing w:val="20"/>
          <w:sz w:val="24"/>
          <w:szCs w:val="24"/>
          <w:lang w:eastAsia="zh-TW" w:bidi="ar-SA"/>
        </w:rPr>
        <w:t>]</w:t>
      </w:r>
      <w:r w:rsidRPr="00E07207">
        <w:rPr>
          <w:spacing w:val="20"/>
          <w:sz w:val="24"/>
          <w:szCs w:val="24"/>
          <w:lang w:eastAsia="zh-TW" w:bidi="ar-SA"/>
        </w:rPr>
        <w:t>。如果稍後在該欄位中嘗試輸入非日期值</w:t>
      </w:r>
      <w:r w:rsidRPr="00E07207">
        <w:rPr>
          <w:spacing w:val="20"/>
          <w:sz w:val="24"/>
          <w:szCs w:val="24"/>
          <w:lang w:eastAsia="zh-TW" w:bidi="ar-SA"/>
        </w:rPr>
        <w:t xml:space="preserve"> (</w:t>
      </w:r>
      <w:r w:rsidRPr="00E07207">
        <w:rPr>
          <w:spacing w:val="20"/>
          <w:sz w:val="24"/>
          <w:szCs w:val="24"/>
          <w:lang w:eastAsia="zh-TW" w:bidi="ar-SA"/>
        </w:rPr>
        <w:t>例如名稱或電話號碼</w:t>
      </w:r>
      <w:r w:rsidRPr="00E07207">
        <w:rPr>
          <w:spacing w:val="20"/>
          <w:sz w:val="24"/>
          <w:szCs w:val="24"/>
          <w:lang w:eastAsia="zh-TW" w:bidi="ar-SA"/>
        </w:rPr>
        <w:t>)</w:t>
      </w:r>
      <w:r w:rsidRPr="00E07207">
        <w:rPr>
          <w:spacing w:val="20"/>
          <w:sz w:val="24"/>
          <w:szCs w:val="24"/>
          <w:lang w:eastAsia="zh-TW" w:bidi="ar-SA"/>
        </w:rPr>
        <w:t>，</w:t>
      </w:r>
      <w:bookmarkStart w:id="0" w:name="警訊"/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會顯示一則訊息，指出該值和欄的資料類型不符。</w:t>
      </w:r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67"/>
        <w:gridCol w:w="2060"/>
        <w:gridCol w:w="1559"/>
        <w:gridCol w:w="851"/>
      </w:tblGrid>
      <w:tr w:rsidR="00E07207" w:rsidRPr="00F24DB5" w14:paraId="2AF62016" w14:textId="77777777" w:rsidTr="00253E0F">
        <w:trPr>
          <w:trHeight w:val="397"/>
        </w:trPr>
        <w:tc>
          <w:tcPr>
            <w:tcW w:w="1167" w:type="dxa"/>
            <w:noWrap/>
            <w:vAlign w:val="center"/>
            <w:hideMark/>
          </w:tcPr>
          <w:p w14:paraId="09888869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訂單日期</w:t>
            </w:r>
          </w:p>
        </w:tc>
        <w:tc>
          <w:tcPr>
            <w:tcW w:w="2060" w:type="dxa"/>
            <w:noWrap/>
            <w:vAlign w:val="center"/>
            <w:hideMark/>
          </w:tcPr>
          <w:p w14:paraId="55E5DFD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產品名稱</w:t>
            </w:r>
          </w:p>
        </w:tc>
        <w:tc>
          <w:tcPr>
            <w:tcW w:w="1559" w:type="dxa"/>
            <w:noWrap/>
            <w:vAlign w:val="center"/>
            <w:hideMark/>
          </w:tcPr>
          <w:p w14:paraId="6EC9F235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851" w:type="dxa"/>
            <w:noWrap/>
            <w:vAlign w:val="center"/>
            <w:hideMark/>
          </w:tcPr>
          <w:p w14:paraId="545DBBB0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金額</w:t>
            </w:r>
          </w:p>
        </w:tc>
      </w:tr>
      <w:tr w:rsidR="00E07207" w:rsidRPr="00F24DB5" w14:paraId="591D8829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3F39BAF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14:paraId="24C680CE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北風貿易啤酒</w:t>
            </w:r>
          </w:p>
        </w:tc>
        <w:tc>
          <w:tcPr>
            <w:tcW w:w="1559" w:type="dxa"/>
            <w:vAlign w:val="center"/>
            <w:hideMark/>
          </w:tcPr>
          <w:p w14:paraId="6E4827F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6132135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1" w:name="最大金額"/>
            <w:r w:rsidRPr="00F24DB5">
              <w:rPr>
                <w:rFonts w:hint="eastAsia"/>
                <w:lang w:eastAsia="zh-TW"/>
              </w:rPr>
              <w:t>1400</w:t>
            </w:r>
            <w:bookmarkEnd w:id="1"/>
          </w:p>
        </w:tc>
      </w:tr>
      <w:tr w:rsidR="00E07207" w:rsidRPr="00F24DB5" w14:paraId="2098D7A7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5CFD81A2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14:paraId="0462FD8B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14:paraId="64A5813B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3C5B9611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105</w:t>
            </w:r>
          </w:p>
        </w:tc>
      </w:tr>
      <w:tr w:rsidR="00E07207" w:rsidRPr="00F24DB5" w14:paraId="272BBD04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2295F47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14:paraId="6DD0480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</w:t>
            </w:r>
            <w:proofErr w:type="gramStart"/>
            <w:r w:rsidRPr="00F24DB5">
              <w:rPr>
                <w:rFonts w:hint="eastAsia"/>
                <w:lang w:eastAsia="zh-TW"/>
              </w:rPr>
              <w:t>水梨乾</w:t>
            </w:r>
            <w:proofErr w:type="gramEnd"/>
          </w:p>
        </w:tc>
        <w:tc>
          <w:tcPr>
            <w:tcW w:w="1559" w:type="dxa"/>
            <w:vAlign w:val="center"/>
            <w:hideMark/>
          </w:tcPr>
          <w:p w14:paraId="6A691E3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5DB9422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300</w:t>
            </w:r>
          </w:p>
        </w:tc>
      </w:tr>
      <w:tr w:rsidR="00E07207" w:rsidRPr="00F24DB5" w14:paraId="5127DE7E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53FF1D0A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14:paraId="7D09F99F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14:paraId="02BA45A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14:paraId="3F0F832B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2" w:name="最小金額"/>
            <w:r w:rsidRPr="00F24DB5">
              <w:rPr>
                <w:rFonts w:hint="eastAsia"/>
                <w:lang w:eastAsia="zh-TW"/>
              </w:rPr>
              <w:t>35</w:t>
            </w:r>
            <w:bookmarkEnd w:id="2"/>
          </w:p>
        </w:tc>
      </w:tr>
      <w:tr w:rsidR="00E07207" w:rsidRPr="00F24DB5" w14:paraId="233C5C93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018F586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14:paraId="733F059C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北風貿易咖啡</w:t>
            </w:r>
          </w:p>
        </w:tc>
        <w:tc>
          <w:tcPr>
            <w:tcW w:w="1559" w:type="dxa"/>
            <w:vAlign w:val="center"/>
            <w:hideMark/>
          </w:tcPr>
          <w:p w14:paraId="53C73998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1CF94E45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920</w:t>
            </w:r>
          </w:p>
        </w:tc>
      </w:tr>
      <w:tr w:rsidR="00E07207" w:rsidRPr="00F24DB5" w14:paraId="3F786F85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5DB82D05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14:paraId="7DA40CC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北風貿易茶</w:t>
            </w:r>
          </w:p>
        </w:tc>
        <w:tc>
          <w:tcPr>
            <w:tcW w:w="1559" w:type="dxa"/>
            <w:vAlign w:val="center"/>
            <w:hideMark/>
          </w:tcPr>
          <w:p w14:paraId="198C1B92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14:paraId="2F0A76B3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270</w:t>
            </w:r>
          </w:p>
        </w:tc>
      </w:tr>
      <w:tr w:rsidR="00E07207" w:rsidRPr="00F24DB5" w14:paraId="2D0627AE" w14:textId="77777777" w:rsidTr="00253E0F">
        <w:trPr>
          <w:trHeight w:val="397"/>
        </w:trPr>
        <w:tc>
          <w:tcPr>
            <w:tcW w:w="1167" w:type="dxa"/>
            <w:vAlign w:val="center"/>
            <w:hideMark/>
          </w:tcPr>
          <w:p w14:paraId="0A5B0787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2006/1/30</w:t>
            </w:r>
          </w:p>
        </w:tc>
        <w:tc>
          <w:tcPr>
            <w:tcW w:w="2060" w:type="dxa"/>
            <w:vAlign w:val="center"/>
            <w:hideMark/>
          </w:tcPr>
          <w:p w14:paraId="613C8116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巧克力脆片</w:t>
            </w:r>
          </w:p>
        </w:tc>
        <w:tc>
          <w:tcPr>
            <w:tcW w:w="1559" w:type="dxa"/>
            <w:vAlign w:val="center"/>
            <w:hideMark/>
          </w:tcPr>
          <w:p w14:paraId="693107ED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烘焙食品</w:t>
            </w:r>
          </w:p>
        </w:tc>
        <w:tc>
          <w:tcPr>
            <w:tcW w:w="851" w:type="dxa"/>
            <w:vAlign w:val="center"/>
            <w:hideMark/>
          </w:tcPr>
          <w:p w14:paraId="1909EE42" w14:textId="77777777"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276</w:t>
            </w:r>
          </w:p>
        </w:tc>
      </w:tr>
    </w:tbl>
    <w:p w14:paraId="602CFF8C" w14:textId="77777777" w:rsidR="00253E0F" w:rsidRDefault="00253E0F" w:rsidP="00253E0F">
      <w:pPr>
        <w:rPr>
          <w:lang w:eastAsia="zh-TW"/>
        </w:rPr>
      </w:pPr>
    </w:p>
    <w:p w14:paraId="395486AF" w14:textId="34CB3BA8" w:rsidR="00253E0F" w:rsidRDefault="00253E0F" w:rsidP="00253E0F">
      <w:pPr>
        <w:rPr>
          <w:lang w:eastAsia="zh-TW"/>
        </w:rPr>
      </w:pPr>
      <w:r>
        <w:rPr>
          <w:rFonts w:hint="eastAsia"/>
          <w:lang w:eastAsia="zh-TW"/>
        </w:rPr>
        <w:t>一月份最大交易金額：</w:t>
      </w:r>
      <w:r w:rsidR="00572569">
        <w:rPr>
          <w:lang w:eastAsia="zh-TW"/>
        </w:rPr>
        <w:fldChar w:fldCharType="begin"/>
      </w:r>
      <w:r w:rsidR="00572569">
        <w:rPr>
          <w:lang w:eastAsia="zh-TW"/>
        </w:rPr>
        <w:instrText xml:space="preserve"> </w:instrText>
      </w:r>
      <w:r w:rsidR="00572569">
        <w:rPr>
          <w:rFonts w:hint="eastAsia"/>
          <w:lang w:eastAsia="zh-TW"/>
        </w:rPr>
        <w:instrText xml:space="preserve">REF </w:instrText>
      </w:r>
      <w:r w:rsidR="00572569">
        <w:rPr>
          <w:rFonts w:hint="eastAsia"/>
          <w:lang w:eastAsia="zh-TW"/>
        </w:rPr>
        <w:instrText>最大金額</w:instrText>
      </w:r>
      <w:r w:rsidR="00572569">
        <w:rPr>
          <w:rFonts w:hint="eastAsia"/>
          <w:lang w:eastAsia="zh-TW"/>
        </w:rPr>
        <w:instrText xml:space="preserve"> \h</w:instrText>
      </w:r>
      <w:r w:rsidR="00572569">
        <w:rPr>
          <w:lang w:eastAsia="zh-TW"/>
        </w:rPr>
        <w:instrText xml:space="preserve"> </w:instrText>
      </w:r>
      <w:r w:rsidR="00572569">
        <w:rPr>
          <w:lang w:eastAsia="zh-TW"/>
        </w:rPr>
      </w:r>
      <w:r w:rsidR="00572569">
        <w:rPr>
          <w:lang w:eastAsia="zh-TW"/>
        </w:rPr>
        <w:fldChar w:fldCharType="separate"/>
      </w:r>
      <w:r w:rsidR="00572569" w:rsidRPr="00F24DB5">
        <w:rPr>
          <w:rFonts w:hint="eastAsia"/>
          <w:lang w:eastAsia="zh-TW"/>
        </w:rPr>
        <w:t>1400</w:t>
      </w:r>
      <w:r w:rsidR="00572569">
        <w:rPr>
          <w:lang w:eastAsia="zh-TW"/>
        </w:rPr>
        <w:fldChar w:fldCharType="end"/>
      </w:r>
    </w:p>
    <w:p w14:paraId="7ABFC5D5" w14:textId="3CDE4BCF" w:rsidR="00253E0F" w:rsidRDefault="00253E0F" w:rsidP="00253E0F">
      <w:pPr>
        <w:rPr>
          <w:lang w:eastAsia="zh-TW"/>
        </w:rPr>
      </w:pPr>
      <w:r>
        <w:rPr>
          <w:rFonts w:hint="eastAsia"/>
          <w:lang w:eastAsia="zh-TW"/>
        </w:rPr>
        <w:t>一月份最小交易金額：</w:t>
      </w:r>
      <w:r w:rsidR="00156FF5">
        <w:rPr>
          <w:lang w:eastAsia="zh-TW"/>
        </w:rPr>
        <w:t xml:space="preserve"> </w:t>
      </w:r>
      <w:r w:rsidR="00572569">
        <w:rPr>
          <w:lang w:eastAsia="zh-TW"/>
        </w:rPr>
        <w:fldChar w:fldCharType="begin"/>
      </w:r>
      <w:r w:rsidR="00572569">
        <w:rPr>
          <w:lang w:eastAsia="zh-TW"/>
        </w:rPr>
        <w:instrText xml:space="preserve"> REF </w:instrText>
      </w:r>
      <w:r w:rsidR="00572569">
        <w:rPr>
          <w:lang w:eastAsia="zh-TW"/>
        </w:rPr>
        <w:instrText>最小金額</w:instrText>
      </w:r>
      <w:r w:rsidR="00572569">
        <w:rPr>
          <w:lang w:eastAsia="zh-TW"/>
        </w:rPr>
        <w:instrText xml:space="preserve"> \h </w:instrText>
      </w:r>
      <w:r w:rsidR="00572569">
        <w:rPr>
          <w:lang w:eastAsia="zh-TW"/>
        </w:rPr>
      </w:r>
      <w:r w:rsidR="00572569">
        <w:rPr>
          <w:lang w:eastAsia="zh-TW"/>
        </w:rPr>
        <w:fldChar w:fldCharType="separate"/>
      </w:r>
      <w:r w:rsidR="00572569" w:rsidRPr="00F24DB5">
        <w:rPr>
          <w:rFonts w:hint="eastAsia"/>
          <w:lang w:eastAsia="zh-TW"/>
        </w:rPr>
        <w:t>35</w:t>
      </w:r>
      <w:r w:rsidR="00572569">
        <w:rPr>
          <w:lang w:eastAsia="zh-TW"/>
        </w:rPr>
        <w:fldChar w:fldCharType="end"/>
      </w:r>
    </w:p>
    <w:p w14:paraId="2A15698D" w14:textId="77777777" w:rsidR="00253E0F" w:rsidRDefault="00253E0F">
      <w:pPr>
        <w:rPr>
          <w:lang w:eastAsia="zh-TW"/>
        </w:rPr>
      </w:pPr>
    </w:p>
    <w:sectPr w:rsidR="00253E0F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CC6F" w14:textId="77777777" w:rsidR="00FC5B4E" w:rsidRDefault="00FC5B4E" w:rsidP="00AD54D1">
      <w:pPr>
        <w:spacing w:after="0" w:line="240" w:lineRule="auto"/>
      </w:pPr>
      <w:r>
        <w:separator/>
      </w:r>
    </w:p>
  </w:endnote>
  <w:endnote w:type="continuationSeparator" w:id="0">
    <w:p w14:paraId="1A19D361" w14:textId="77777777" w:rsidR="00FC5B4E" w:rsidRDefault="00FC5B4E" w:rsidP="00AD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53BA" w14:textId="77777777" w:rsidR="00FC5B4E" w:rsidRDefault="00FC5B4E" w:rsidP="00AD54D1">
      <w:pPr>
        <w:spacing w:after="0" w:line="240" w:lineRule="auto"/>
      </w:pPr>
      <w:r>
        <w:separator/>
      </w:r>
    </w:p>
  </w:footnote>
  <w:footnote w:type="continuationSeparator" w:id="0">
    <w:p w14:paraId="2D6326B9" w14:textId="77777777" w:rsidR="00FC5B4E" w:rsidRDefault="00FC5B4E" w:rsidP="00AD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4.8pt;height:8.4pt" o:bullet="t">
        <v:imagedata r:id="rId1" o:title="hrefIcon"/>
      </v:shape>
    </w:pict>
  </w:numPicBullet>
  <w:numPicBullet w:numPicBulletId="1">
    <w:pict>
      <v:shape id="_x0000_i1115" type="#_x0000_t75" style="width:6.6pt;height:7.8pt" o:bullet="t">
        <v:imagedata r:id="rId2" o:title="blue_bullet"/>
      </v:shape>
    </w:pict>
  </w:numPicBullet>
  <w:numPicBullet w:numPicBulletId="2">
    <w:pict>
      <v:shape id="_x0000_i1116" type="#_x0000_t75" style="width:3in;height:3in" o:bullet="t"/>
    </w:pict>
  </w:numPicBullet>
  <w:abstractNum w:abstractNumId="0" w15:restartNumberingAfterBreak="0">
    <w:nsid w:val="54B55CA2"/>
    <w:multiLevelType w:val="multilevel"/>
    <w:tmpl w:val="145C66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207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6FF5"/>
    <w:rsid w:val="001576A8"/>
    <w:rsid w:val="001658A1"/>
    <w:rsid w:val="00167EE8"/>
    <w:rsid w:val="00170321"/>
    <w:rsid w:val="001736A1"/>
    <w:rsid w:val="0017679E"/>
    <w:rsid w:val="00181170"/>
    <w:rsid w:val="00183418"/>
    <w:rsid w:val="001851A1"/>
    <w:rsid w:val="00187818"/>
    <w:rsid w:val="001960C3"/>
    <w:rsid w:val="00197A54"/>
    <w:rsid w:val="001A0632"/>
    <w:rsid w:val="001A076D"/>
    <w:rsid w:val="001A1159"/>
    <w:rsid w:val="001A289E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53E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35C1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D5ED8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2569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62DCF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1BB1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D54D1"/>
    <w:rsid w:val="00AE6D38"/>
    <w:rsid w:val="00AF0CFD"/>
    <w:rsid w:val="00B034F3"/>
    <w:rsid w:val="00B03533"/>
    <w:rsid w:val="00B04532"/>
    <w:rsid w:val="00B04A45"/>
    <w:rsid w:val="00B153A0"/>
    <w:rsid w:val="00B21364"/>
    <w:rsid w:val="00B21F42"/>
    <w:rsid w:val="00B266AD"/>
    <w:rsid w:val="00B306E0"/>
    <w:rsid w:val="00B40C74"/>
    <w:rsid w:val="00B44941"/>
    <w:rsid w:val="00B510CC"/>
    <w:rsid w:val="00B57A4D"/>
    <w:rsid w:val="00B605B7"/>
    <w:rsid w:val="00B62C69"/>
    <w:rsid w:val="00B6345E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14D1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07207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B4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2CCB1"/>
  <w15:docId w15:val="{3067E9B0-5BF2-4A52-B2F7-7671C2C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07207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customStyle="1" w:styleId="acicollapsed1">
    <w:name w:val="acicollapsed1"/>
    <w:basedOn w:val="a1"/>
    <w:rsid w:val="00E07207"/>
    <w:rPr>
      <w:vanish/>
      <w:webHidden w:val="0"/>
      <w:specVanish w:val="0"/>
    </w:rPr>
  </w:style>
  <w:style w:type="table" w:styleId="af9">
    <w:name w:val="Table Grid"/>
    <w:basedOn w:val="a2"/>
    <w:rsid w:val="00E072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Medium Shading 1 Accent 1"/>
    <w:basedOn w:val="a2"/>
    <w:uiPriority w:val="63"/>
    <w:rsid w:val="00E0720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a">
    <w:name w:val="header"/>
    <w:basedOn w:val="a0"/>
    <w:link w:val="afb"/>
    <w:rsid w:val="00AD5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1"/>
    <w:link w:val="afa"/>
    <w:rsid w:val="00AD54D1"/>
    <w:rPr>
      <w:sz w:val="20"/>
      <w:szCs w:val="20"/>
    </w:rPr>
  </w:style>
  <w:style w:type="paragraph" w:styleId="afc">
    <w:name w:val="footer"/>
    <w:basedOn w:val="a0"/>
    <w:link w:val="afd"/>
    <w:rsid w:val="00AD5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尾 字元"/>
    <w:basedOn w:val="a1"/>
    <w:link w:val="afc"/>
    <w:rsid w:val="00AD54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01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AppendPopup(this,'ofDataType_3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黃冠豪</cp:lastModifiedBy>
  <cp:revision>5</cp:revision>
  <dcterms:created xsi:type="dcterms:W3CDTF">2008-01-27T07:34:00Z</dcterms:created>
  <dcterms:modified xsi:type="dcterms:W3CDTF">2024-09-20T03:02:00Z</dcterms:modified>
</cp:coreProperties>
</file>