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D33" w:rsidRDefault="00EF1D33">
      <w:pPr>
        <w:rPr>
          <w:rFonts w:ascii="新細明體"/>
          <w:sz w:val="28"/>
        </w:rPr>
      </w:pPr>
    </w:p>
    <w:p w:rsidR="00EF1D33" w:rsidRDefault="00EF1D33">
      <w:pPr>
        <w:rPr>
          <w:rFonts w:ascii="新細明體"/>
          <w:sz w:val="28"/>
        </w:rPr>
      </w:pPr>
    </w:p>
    <w:p w:rsidR="00EF1D33" w:rsidRDefault="00EF1D33">
      <w:pPr>
        <w:ind w:firstLine="560"/>
        <w:rPr>
          <w:rFonts w:ascii="新細明體"/>
          <w:sz w:val="28"/>
        </w:rPr>
      </w:pPr>
      <w:r>
        <w:rPr>
          <w:rFonts w:ascii="新細明體" w:hint="eastAsia"/>
          <w:sz w:val="28"/>
        </w:rPr>
        <w:t>尤其在今天這樣一個快速變遷的工業社會裡，價值觀不斷改變，青少年接受新</w:t>
      </w:r>
      <w:bookmarkStart w:id="0" w:name="_GoBack"/>
      <w:bookmarkEnd w:id="0"/>
      <w:r>
        <w:rPr>
          <w:rFonts w:ascii="新細明體" w:hint="eastAsia"/>
          <w:sz w:val="28"/>
        </w:rPr>
        <w:t>事物的意願大、速度快，加上現代大眾傳播無遠弗屆，年輕人自然會有與年齡較大，或與上一代歧異的觀念、做法。更何況青少年性格中，本來就有好動、好奇，和反抗的因子，因此他們的所思所行，就產生了突出、創新、甚至標新立異的獨特現象。</w:t>
      </w:r>
    </w:p>
    <w:p w:rsidR="00EF1D33" w:rsidRDefault="00EF1D33">
      <w:pPr>
        <w:ind w:firstLine="480"/>
        <w:rPr>
          <w:rFonts w:ascii="新細明體"/>
          <w:sz w:val="28"/>
        </w:rPr>
      </w:pPr>
      <w:r>
        <w:rPr>
          <w:rFonts w:ascii="新細明體" w:hint="eastAsia"/>
          <w:sz w:val="28"/>
        </w:rPr>
        <w:t>這些都可以解釋成「青年次文化」中，對既有制度與價值的抗議與批判的色彩。所謂的「次文化」，是研究社會文化的人常用的一個名詞，這是指一個社會中不同人群，所特有的生活格調與行為方式。</w:t>
      </w:r>
    </w:p>
    <w:p w:rsidR="00EF1D33" w:rsidRDefault="00EF1D33">
      <w:pPr>
        <w:ind w:firstLine="480"/>
        <w:rPr>
          <w:rFonts w:ascii="新細明體"/>
          <w:sz w:val="28"/>
        </w:rPr>
      </w:pPr>
      <w:r>
        <w:rPr>
          <w:rFonts w:ascii="新細明體" w:hint="eastAsia"/>
          <w:sz w:val="28"/>
        </w:rPr>
        <w:t>每</w:t>
      </w:r>
      <w:proofErr w:type="gramStart"/>
      <w:r>
        <w:rPr>
          <w:rFonts w:ascii="新細明體" w:hint="eastAsia"/>
          <w:sz w:val="28"/>
        </w:rPr>
        <w:t>個</w:t>
      </w:r>
      <w:proofErr w:type="gramEnd"/>
      <w:r>
        <w:rPr>
          <w:rFonts w:ascii="新細明體" w:hint="eastAsia"/>
          <w:sz w:val="28"/>
        </w:rPr>
        <w:t>社會都有許許多多的「次文化」：不同省份的人，有他們特有的風俗習慣與生活傳統，因此就形成很多不同的「地方次文化」，四川、湖南</w:t>
      </w:r>
      <w:proofErr w:type="gramStart"/>
      <w:r>
        <w:rPr>
          <w:rFonts w:ascii="新細明體" w:hint="eastAsia"/>
          <w:sz w:val="28"/>
        </w:rPr>
        <w:t>人好吃</w:t>
      </w:r>
      <w:proofErr w:type="gramEnd"/>
      <w:r>
        <w:rPr>
          <w:rFonts w:ascii="新細明體" w:hint="eastAsia"/>
          <w:sz w:val="28"/>
        </w:rPr>
        <w:t>辣；山東人愛吃大蒜；湖南人被稱為「騾子脾氣」；客家人勤勞；江南的「吳儂軟語」等等，都是地方次文化的好例子。同樣的，不同年齡群的人，也會有他們特有的生活習慣與人生態度，又形成不同的「年齡次文化」</w:t>
      </w:r>
      <w:r w:rsidR="0075539E">
        <w:rPr>
          <w:rFonts w:ascii="新細明體" w:hint="eastAsia"/>
          <w:sz w:val="28"/>
        </w:rPr>
        <w:t>，但是養成彼此互相尊重的習慣與觀念是大家應當重視的主題之</w:t>
      </w:r>
      <w:proofErr w:type="gramStart"/>
      <w:r w:rsidR="0075539E">
        <w:rPr>
          <w:rFonts w:ascii="新細明體" w:hint="eastAsia"/>
          <w:sz w:val="28"/>
        </w:rPr>
        <w:t>一</w:t>
      </w:r>
      <w:proofErr w:type="gramEnd"/>
      <w:r w:rsidR="0075539E">
        <w:rPr>
          <w:rFonts w:ascii="新細明體" w:hint="eastAsia"/>
          <w:sz w:val="28"/>
        </w:rPr>
        <w:t>。</w:t>
      </w:r>
    </w:p>
    <w:p w:rsidR="00DD2C49" w:rsidRDefault="00DD2C49">
      <w:pPr>
        <w:ind w:firstLine="480"/>
      </w:pPr>
    </w:p>
    <w:sectPr w:rsidR="00DD2C49">
      <w:type w:val="continuous"/>
      <w:pgSz w:w="11906" w:h="16838" w:code="9"/>
      <w:pgMar w:top="1701" w:right="1134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06B0" w:rsidRDefault="006A06B0" w:rsidP="000718E7">
      <w:r>
        <w:separator/>
      </w:r>
    </w:p>
  </w:endnote>
  <w:endnote w:type="continuationSeparator" w:id="0">
    <w:p w:rsidR="006A06B0" w:rsidRDefault="006A06B0" w:rsidP="0007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06B0" w:rsidRDefault="006A06B0" w:rsidP="000718E7">
      <w:r>
        <w:separator/>
      </w:r>
    </w:p>
  </w:footnote>
  <w:footnote w:type="continuationSeparator" w:id="0">
    <w:p w:rsidR="006A06B0" w:rsidRDefault="006A06B0" w:rsidP="00071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D33"/>
    <w:rsid w:val="00001F07"/>
    <w:rsid w:val="000718E7"/>
    <w:rsid w:val="001E4109"/>
    <w:rsid w:val="005F3A72"/>
    <w:rsid w:val="006A06B0"/>
    <w:rsid w:val="0075539E"/>
    <w:rsid w:val="008F0FC2"/>
    <w:rsid w:val="00995B66"/>
    <w:rsid w:val="00A31EFB"/>
    <w:rsid w:val="00A44369"/>
    <w:rsid w:val="00AC247A"/>
    <w:rsid w:val="00D93DE5"/>
    <w:rsid w:val="00DA5C47"/>
    <w:rsid w:val="00DD2C49"/>
    <w:rsid w:val="00EF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718E7"/>
    <w:rPr>
      <w:kern w:val="2"/>
    </w:rPr>
  </w:style>
  <w:style w:type="paragraph" w:styleId="a5">
    <w:name w:val="footer"/>
    <w:basedOn w:val="a"/>
    <w:link w:val="a6"/>
    <w:rsid w:val="0007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718E7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7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0718E7"/>
    <w:rPr>
      <w:kern w:val="2"/>
    </w:rPr>
  </w:style>
  <w:style w:type="paragraph" w:styleId="a5">
    <w:name w:val="footer"/>
    <w:basedOn w:val="a"/>
    <w:link w:val="a6"/>
    <w:rsid w:val="000718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0718E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366</Characters>
  <Application>Microsoft Office Word</Application>
  <DocSecurity>0</DocSecurity>
  <Lines>3</Lines>
  <Paragraphs>1</Paragraphs>
  <ScaleCrop>false</ScaleCrop>
  <Company>win7user</Company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青年次文化產生了突出、創新、</dc:title>
  <dc:creator>kmchi</dc:creator>
  <cp:lastModifiedBy>SeanWang</cp:lastModifiedBy>
  <cp:revision>2</cp:revision>
  <dcterms:created xsi:type="dcterms:W3CDTF">2013-09-16T08:11:00Z</dcterms:created>
  <dcterms:modified xsi:type="dcterms:W3CDTF">2013-09-16T08:11:00Z</dcterms:modified>
</cp:coreProperties>
</file>