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E3BBA" w14:textId="77777777" w:rsidR="00E056B2" w:rsidRDefault="00992891">
      <w:r>
        <w:t>ETF screener / evaluator</w:t>
      </w:r>
    </w:p>
    <w:p w14:paraId="004616E1" w14:textId="77777777" w:rsidR="00842AAD" w:rsidRDefault="00992891" w:rsidP="00992891">
      <w:pPr>
        <w:pStyle w:val="a3"/>
        <w:numPr>
          <w:ilvl w:val="0"/>
          <w:numId w:val="1"/>
        </w:numPr>
      </w:pPr>
      <w:r>
        <w:t>Morningstar</w:t>
      </w:r>
    </w:p>
    <w:p w14:paraId="1BE87415" w14:textId="77777777" w:rsidR="00842AAD" w:rsidRDefault="0019663B" w:rsidP="00842AAD">
      <w:hyperlink r:id="rId5" w:history="1">
        <w:r w:rsidR="00842AAD">
          <w:rPr>
            <w:rStyle w:val="a4"/>
          </w:rPr>
          <w:t>https://www.morningstar.com/etfs/xasx/ivv/quote.html</w:t>
        </w:r>
      </w:hyperlink>
    </w:p>
    <w:p w14:paraId="6BFF3A5B" w14:textId="77777777" w:rsidR="009D6AC0" w:rsidRDefault="00842AAD" w:rsidP="00842AAD">
      <w:r>
        <w:rPr>
          <w:noProof/>
        </w:rPr>
        <w:drawing>
          <wp:inline distT="0" distB="0" distL="0" distR="0" wp14:anchorId="2E3F6A8C" wp14:editId="51E73774">
            <wp:extent cx="5234940" cy="286575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109" r="8664"/>
                    <a:stretch/>
                  </pic:blipFill>
                  <pic:spPr bwMode="auto">
                    <a:xfrm>
                      <a:off x="0" y="0"/>
                      <a:ext cx="5234940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E2A15" w14:textId="77777777" w:rsidR="009D6AC0" w:rsidRDefault="009D6AC0" w:rsidP="00842AAD">
      <w:r>
        <w:rPr>
          <w:noProof/>
        </w:rPr>
        <w:drawing>
          <wp:inline distT="0" distB="0" distL="0" distR="0" wp14:anchorId="73A4AF34" wp14:editId="11DD35D7">
            <wp:extent cx="5219700" cy="280479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000" r="8930"/>
                    <a:stretch/>
                  </pic:blipFill>
                  <pic:spPr bwMode="auto">
                    <a:xfrm>
                      <a:off x="0" y="0"/>
                      <a:ext cx="5219700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01E7" w14:textId="6E6727C9" w:rsidR="00992891" w:rsidRDefault="00992891" w:rsidP="00842AAD">
      <w:r>
        <w:br w:type="page"/>
      </w:r>
    </w:p>
    <w:p w14:paraId="5DE7CC97" w14:textId="77777777" w:rsidR="00842AAD" w:rsidRDefault="00992891" w:rsidP="00992891">
      <w:pPr>
        <w:pStyle w:val="a3"/>
        <w:numPr>
          <w:ilvl w:val="0"/>
          <w:numId w:val="1"/>
        </w:numPr>
      </w:pPr>
      <w:r>
        <w:lastRenderedPageBreak/>
        <w:t>ETF.com</w:t>
      </w:r>
    </w:p>
    <w:p w14:paraId="20A0963F" w14:textId="77777777" w:rsidR="00842AAD" w:rsidRDefault="0019663B" w:rsidP="00842AAD">
      <w:hyperlink r:id="rId8" w:anchor="fit" w:history="1">
        <w:r w:rsidR="00842AAD">
          <w:rPr>
            <w:rStyle w:val="a4"/>
          </w:rPr>
          <w:t>https://www.etf.com/IVV#fit</w:t>
        </w:r>
      </w:hyperlink>
    </w:p>
    <w:p w14:paraId="4BB0BD1D" w14:textId="759A231C" w:rsidR="00842AAD" w:rsidRDefault="00842AAD" w:rsidP="00842AAD">
      <w:r>
        <w:rPr>
          <w:noProof/>
        </w:rPr>
        <w:drawing>
          <wp:inline distT="0" distB="0" distL="0" distR="0" wp14:anchorId="2E4738A1" wp14:editId="7D544A02">
            <wp:extent cx="5372100" cy="26593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73" r="6271" b="6638"/>
                    <a:stretch/>
                  </pic:blipFill>
                  <pic:spPr bwMode="auto">
                    <a:xfrm>
                      <a:off x="0" y="0"/>
                      <a:ext cx="537210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E794" w14:textId="235655B0" w:rsidR="00F666EA" w:rsidRDefault="00F666EA" w:rsidP="00842AAD">
      <w:r>
        <w:rPr>
          <w:noProof/>
        </w:rPr>
        <w:drawing>
          <wp:inline distT="0" distB="0" distL="0" distR="0" wp14:anchorId="685257B1" wp14:editId="28641A6B">
            <wp:extent cx="5387340" cy="2865755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09" r="6004"/>
                    <a:stretch/>
                  </pic:blipFill>
                  <pic:spPr bwMode="auto">
                    <a:xfrm>
                      <a:off x="0" y="0"/>
                      <a:ext cx="5387340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1FA1C" w14:textId="77777777" w:rsidR="00F666EA" w:rsidRDefault="00F666EA" w:rsidP="00842AAD"/>
    <w:p w14:paraId="5653CD49" w14:textId="77777777" w:rsidR="00992891" w:rsidRDefault="00992891" w:rsidP="00842AAD">
      <w:r>
        <w:br w:type="page"/>
      </w:r>
    </w:p>
    <w:p w14:paraId="67F75BDC" w14:textId="77777777" w:rsidR="00842AAD" w:rsidRDefault="00992891" w:rsidP="00842AAD">
      <w:pPr>
        <w:pStyle w:val="a3"/>
        <w:numPr>
          <w:ilvl w:val="0"/>
          <w:numId w:val="1"/>
        </w:numPr>
      </w:pPr>
      <w:r>
        <w:lastRenderedPageBreak/>
        <w:t>Financial Times</w:t>
      </w:r>
    </w:p>
    <w:p w14:paraId="178BE7CF" w14:textId="77777777" w:rsidR="00992891" w:rsidRDefault="0019663B" w:rsidP="00842AAD">
      <w:hyperlink r:id="rId11" w:history="1">
        <w:r w:rsidR="00842AAD" w:rsidRPr="00DA3503">
          <w:rPr>
            <w:rStyle w:val="a4"/>
          </w:rPr>
          <w:t>https://markets.ft.com/data/etfs/tearsheet/summary?s=IVV:PCQ:USD</w:t>
        </w:r>
      </w:hyperlink>
    </w:p>
    <w:p w14:paraId="6D489E5A" w14:textId="77777777" w:rsidR="00992891" w:rsidRDefault="00992891" w:rsidP="00992891">
      <w:pPr>
        <w:pStyle w:val="a3"/>
      </w:pPr>
      <w:r>
        <w:rPr>
          <w:noProof/>
        </w:rPr>
        <w:drawing>
          <wp:inline distT="0" distB="0" distL="0" distR="0" wp14:anchorId="25A8208B" wp14:editId="3DF54B0A">
            <wp:extent cx="5143500" cy="288861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400" r="10259"/>
                    <a:stretch/>
                  </pic:blipFill>
                  <pic:spPr bwMode="auto">
                    <a:xfrm>
                      <a:off x="0" y="0"/>
                      <a:ext cx="5143500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DEB4" w14:textId="71636F47" w:rsidR="00992891" w:rsidRDefault="00992891" w:rsidP="00992891">
      <w:pPr>
        <w:pStyle w:val="a3"/>
      </w:pPr>
      <w:r>
        <w:rPr>
          <w:noProof/>
        </w:rPr>
        <w:drawing>
          <wp:inline distT="0" distB="0" distL="0" distR="0" wp14:anchorId="064C909C" wp14:editId="42545935">
            <wp:extent cx="5158740" cy="2835275"/>
            <wp:effectExtent l="0" t="0" r="381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54" r="9993"/>
                    <a:stretch/>
                  </pic:blipFill>
                  <pic:spPr bwMode="auto">
                    <a:xfrm>
                      <a:off x="0" y="0"/>
                      <a:ext cx="515874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0F008" w14:textId="38D30600" w:rsidR="00F666EA" w:rsidRDefault="00F666EA" w:rsidP="00992891">
      <w:pPr>
        <w:pStyle w:val="a3"/>
      </w:pPr>
      <w:r>
        <w:br w:type="page"/>
      </w:r>
    </w:p>
    <w:p w14:paraId="1299F782" w14:textId="3B6ADE78" w:rsidR="00F666EA" w:rsidRDefault="00F666EA" w:rsidP="00F666EA">
      <w:pPr>
        <w:pStyle w:val="a3"/>
        <w:numPr>
          <w:ilvl w:val="0"/>
          <w:numId w:val="1"/>
        </w:numPr>
      </w:pPr>
      <w:r>
        <w:lastRenderedPageBreak/>
        <w:t>Yahoo Finance</w:t>
      </w:r>
    </w:p>
    <w:p w14:paraId="0DE57105" w14:textId="7FDC54A5" w:rsidR="00F666EA" w:rsidRDefault="0019663B" w:rsidP="00F666EA">
      <w:hyperlink r:id="rId14" w:history="1">
        <w:r w:rsidR="00F666EA">
          <w:rPr>
            <w:rStyle w:val="a4"/>
          </w:rPr>
          <w:t>https://finance.yahoo.com/quote/IVV?p=IVV&amp;.tsrc=fin-srch</w:t>
        </w:r>
      </w:hyperlink>
    </w:p>
    <w:p w14:paraId="735D3B7F" w14:textId="2067D1EC" w:rsidR="00F666EA" w:rsidRDefault="00F666EA" w:rsidP="00F666EA">
      <w:r>
        <w:rPr>
          <w:noProof/>
        </w:rPr>
        <w:drawing>
          <wp:inline distT="0" distB="0" distL="0" distR="0" wp14:anchorId="6B44C503" wp14:editId="6CFC26C2">
            <wp:extent cx="5486400" cy="2850515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81" r="4277"/>
                    <a:stretch/>
                  </pic:blipFill>
                  <pic:spPr bwMode="auto">
                    <a:xfrm>
                      <a:off x="0" y="0"/>
                      <a:ext cx="5486400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CFE82" w14:textId="149F2285" w:rsidR="00F666EA" w:rsidRDefault="00F666EA" w:rsidP="00F666EA">
      <w:r>
        <w:rPr>
          <w:noProof/>
        </w:rPr>
        <w:drawing>
          <wp:inline distT="0" distB="0" distL="0" distR="0" wp14:anchorId="7941D68C" wp14:editId="5CA1594F">
            <wp:extent cx="4800600" cy="25761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091" r="31797"/>
                    <a:stretch/>
                  </pic:blipFill>
                  <pic:spPr bwMode="auto">
                    <a:xfrm>
                      <a:off x="0" y="0"/>
                      <a:ext cx="4800600" cy="25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8E25E" w14:textId="2433BD39" w:rsidR="005B3926" w:rsidRDefault="005B3926" w:rsidP="00F666EA">
      <w:r>
        <w:br w:type="page"/>
      </w:r>
    </w:p>
    <w:p w14:paraId="6FEEEEAC" w14:textId="769304A6" w:rsidR="005B3926" w:rsidRDefault="005B3926" w:rsidP="005B3926">
      <w:pPr>
        <w:pStyle w:val="a3"/>
        <w:numPr>
          <w:ilvl w:val="0"/>
          <w:numId w:val="1"/>
        </w:numPr>
      </w:pPr>
      <w:proofErr w:type="spellStart"/>
      <w:r>
        <w:lastRenderedPageBreak/>
        <w:t>Marketwatch</w:t>
      </w:r>
      <w:proofErr w:type="spellEnd"/>
    </w:p>
    <w:p w14:paraId="01263F62" w14:textId="6B236B6F" w:rsidR="005B3926" w:rsidRDefault="0019663B" w:rsidP="005B3926">
      <w:hyperlink r:id="rId17" w:history="1">
        <w:r w:rsidR="005B3926" w:rsidRPr="00DA3503">
          <w:rPr>
            <w:rStyle w:val="a4"/>
          </w:rPr>
          <w:t>https://www.marketwatch.com/investing/fund/ivv/profile</w:t>
        </w:r>
      </w:hyperlink>
    </w:p>
    <w:p w14:paraId="2436E1FD" w14:textId="654509A4" w:rsidR="005B3926" w:rsidRDefault="005B3926" w:rsidP="005B3926">
      <w:r>
        <w:rPr>
          <w:noProof/>
        </w:rPr>
        <w:drawing>
          <wp:inline distT="0" distB="0" distL="0" distR="0" wp14:anchorId="2D7092D6" wp14:editId="10CDC955">
            <wp:extent cx="5036820" cy="286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109" r="12120"/>
                    <a:stretch/>
                  </pic:blipFill>
                  <pic:spPr bwMode="auto">
                    <a:xfrm>
                      <a:off x="0" y="0"/>
                      <a:ext cx="5036820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FCDD8" w14:textId="3BD89536" w:rsidR="00473943" w:rsidRDefault="00473943" w:rsidP="005B3926"/>
    <w:p w14:paraId="7EE105DD" w14:textId="4F41EE41" w:rsidR="00473943" w:rsidRDefault="00473943" w:rsidP="005B3926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4"/>
        <w:gridCol w:w="747"/>
        <w:gridCol w:w="1344"/>
        <w:gridCol w:w="1062"/>
        <w:gridCol w:w="1310"/>
        <w:gridCol w:w="1338"/>
        <w:gridCol w:w="1411"/>
      </w:tblGrid>
      <w:tr w:rsidR="000E4E9C" w14:paraId="77B219BE" w14:textId="77777777" w:rsidTr="0053309F">
        <w:tc>
          <w:tcPr>
            <w:tcW w:w="1804" w:type="dxa"/>
          </w:tcPr>
          <w:p w14:paraId="115ADD57" w14:textId="77777777" w:rsidR="00473943" w:rsidRDefault="00473943" w:rsidP="005B3926"/>
        </w:tc>
        <w:tc>
          <w:tcPr>
            <w:tcW w:w="747" w:type="dxa"/>
          </w:tcPr>
          <w:p w14:paraId="65E9FB24" w14:textId="7AB43D09" w:rsidR="00473943" w:rsidRDefault="00473943" w:rsidP="005B3926">
            <w:proofErr w:type="spellStart"/>
            <w:r>
              <w:t>Naver</w:t>
            </w:r>
            <w:proofErr w:type="spellEnd"/>
          </w:p>
        </w:tc>
        <w:tc>
          <w:tcPr>
            <w:tcW w:w="1344" w:type="dxa"/>
          </w:tcPr>
          <w:p w14:paraId="5C54782E" w14:textId="7868FEF1" w:rsidR="00473943" w:rsidRDefault="00473943" w:rsidP="005B3926">
            <w:proofErr w:type="spellStart"/>
            <w:r>
              <w:t>MorningStar</w:t>
            </w:r>
            <w:proofErr w:type="spellEnd"/>
          </w:p>
        </w:tc>
        <w:tc>
          <w:tcPr>
            <w:tcW w:w="1062" w:type="dxa"/>
          </w:tcPr>
          <w:p w14:paraId="2F937054" w14:textId="3A8C3326" w:rsidR="00473943" w:rsidRDefault="00473943" w:rsidP="005B3926">
            <w:r>
              <w:t>ETF.com</w:t>
            </w:r>
          </w:p>
        </w:tc>
        <w:tc>
          <w:tcPr>
            <w:tcW w:w="1310" w:type="dxa"/>
          </w:tcPr>
          <w:p w14:paraId="46490468" w14:textId="66417D00" w:rsidR="00473943" w:rsidRDefault="00473943" w:rsidP="005B3926">
            <w:r w:rsidRPr="00473943">
              <w:rPr>
                <w:sz w:val="16"/>
                <w:szCs w:val="18"/>
              </w:rPr>
              <w:t>Financial Times</w:t>
            </w:r>
          </w:p>
        </w:tc>
        <w:tc>
          <w:tcPr>
            <w:tcW w:w="1338" w:type="dxa"/>
          </w:tcPr>
          <w:p w14:paraId="7A3AE4F7" w14:textId="6A177C2D" w:rsidR="00473943" w:rsidRDefault="00473943" w:rsidP="005B3926">
            <w:r w:rsidRPr="00111D11">
              <w:rPr>
                <w:sz w:val="16"/>
                <w:szCs w:val="18"/>
              </w:rPr>
              <w:t>Yahoo</w:t>
            </w:r>
            <w:r w:rsidR="00111D11" w:rsidRPr="00111D11">
              <w:rPr>
                <w:sz w:val="16"/>
                <w:szCs w:val="18"/>
              </w:rPr>
              <w:t xml:space="preserve"> Finance</w:t>
            </w:r>
          </w:p>
        </w:tc>
        <w:tc>
          <w:tcPr>
            <w:tcW w:w="1411" w:type="dxa"/>
          </w:tcPr>
          <w:p w14:paraId="406EDA1B" w14:textId="131644D4" w:rsidR="00473943" w:rsidRDefault="00473943" w:rsidP="005B3926">
            <w:r>
              <w:t>MarketWatch</w:t>
            </w:r>
          </w:p>
        </w:tc>
      </w:tr>
      <w:tr w:rsidR="0053309F" w14:paraId="5D9B1090" w14:textId="77777777" w:rsidTr="0053309F">
        <w:tc>
          <w:tcPr>
            <w:tcW w:w="1804" w:type="dxa"/>
          </w:tcPr>
          <w:p w14:paraId="0692895C" w14:textId="42FEA49F" w:rsidR="00473943" w:rsidRDefault="00473943" w:rsidP="005B3926">
            <w:r>
              <w:t>Price / Chart</w:t>
            </w:r>
          </w:p>
        </w:tc>
        <w:tc>
          <w:tcPr>
            <w:tcW w:w="747" w:type="dxa"/>
          </w:tcPr>
          <w:p w14:paraId="3EAC414C" w14:textId="12051561" w:rsidR="00473943" w:rsidRDefault="00473943" w:rsidP="005B3926">
            <w:r>
              <w:t>O</w:t>
            </w:r>
          </w:p>
        </w:tc>
        <w:tc>
          <w:tcPr>
            <w:tcW w:w="1344" w:type="dxa"/>
          </w:tcPr>
          <w:p w14:paraId="7151E742" w14:textId="74421EED" w:rsidR="00473943" w:rsidRDefault="00473943" w:rsidP="005B3926">
            <w:r>
              <w:t>O</w:t>
            </w:r>
          </w:p>
        </w:tc>
        <w:tc>
          <w:tcPr>
            <w:tcW w:w="1062" w:type="dxa"/>
          </w:tcPr>
          <w:p w14:paraId="6E21C955" w14:textId="6E348537" w:rsidR="00473943" w:rsidRDefault="00473943" w:rsidP="005B3926">
            <w:r>
              <w:t>O</w:t>
            </w:r>
          </w:p>
        </w:tc>
        <w:tc>
          <w:tcPr>
            <w:tcW w:w="1310" w:type="dxa"/>
          </w:tcPr>
          <w:p w14:paraId="2135B38C" w14:textId="7A929AF5" w:rsidR="00473943" w:rsidRDefault="00473943" w:rsidP="005B3926">
            <w:r>
              <w:t>O</w:t>
            </w:r>
          </w:p>
        </w:tc>
        <w:tc>
          <w:tcPr>
            <w:tcW w:w="1338" w:type="dxa"/>
          </w:tcPr>
          <w:p w14:paraId="2435CA78" w14:textId="003DCE65" w:rsidR="00473943" w:rsidRDefault="00473943" w:rsidP="005B3926">
            <w:r>
              <w:t>O</w:t>
            </w:r>
          </w:p>
        </w:tc>
        <w:tc>
          <w:tcPr>
            <w:tcW w:w="1411" w:type="dxa"/>
          </w:tcPr>
          <w:p w14:paraId="3EA51172" w14:textId="1ADB506D" w:rsidR="00473943" w:rsidRDefault="00473943" w:rsidP="005B3926">
            <w:r>
              <w:t>O</w:t>
            </w:r>
          </w:p>
        </w:tc>
      </w:tr>
      <w:tr w:rsidR="0053309F" w14:paraId="056B58D9" w14:textId="77777777" w:rsidTr="0053309F">
        <w:tc>
          <w:tcPr>
            <w:tcW w:w="1804" w:type="dxa"/>
          </w:tcPr>
          <w:p w14:paraId="20D74F76" w14:textId="7456D8C9" w:rsidR="00473943" w:rsidRDefault="00473943" w:rsidP="005B3926">
            <w:r>
              <w:t>Profile</w:t>
            </w:r>
          </w:p>
        </w:tc>
        <w:tc>
          <w:tcPr>
            <w:tcW w:w="747" w:type="dxa"/>
          </w:tcPr>
          <w:p w14:paraId="7F1031F6" w14:textId="7985B8FD" w:rsidR="00473943" w:rsidRDefault="00473943" w:rsidP="005B3926">
            <w:r>
              <w:t>O</w:t>
            </w:r>
          </w:p>
        </w:tc>
        <w:tc>
          <w:tcPr>
            <w:tcW w:w="1344" w:type="dxa"/>
          </w:tcPr>
          <w:p w14:paraId="2B59B13D" w14:textId="34862CE1" w:rsidR="00473943" w:rsidRDefault="00111D11" w:rsidP="005B3926">
            <w:r>
              <w:t>O</w:t>
            </w:r>
          </w:p>
        </w:tc>
        <w:tc>
          <w:tcPr>
            <w:tcW w:w="1062" w:type="dxa"/>
          </w:tcPr>
          <w:p w14:paraId="2AF14934" w14:textId="1A748364" w:rsidR="00473943" w:rsidRDefault="00111D11" w:rsidP="005B3926">
            <w:r>
              <w:t>O</w:t>
            </w:r>
          </w:p>
        </w:tc>
        <w:tc>
          <w:tcPr>
            <w:tcW w:w="1310" w:type="dxa"/>
          </w:tcPr>
          <w:p w14:paraId="059213C8" w14:textId="49BFA98B" w:rsidR="00473943" w:rsidRDefault="00473943" w:rsidP="005B3926">
            <w:r>
              <w:t>O</w:t>
            </w:r>
          </w:p>
        </w:tc>
        <w:tc>
          <w:tcPr>
            <w:tcW w:w="1338" w:type="dxa"/>
          </w:tcPr>
          <w:p w14:paraId="500D827F" w14:textId="7EFFC06E" w:rsidR="00473943" w:rsidRDefault="00111D11" w:rsidP="005B3926">
            <w:r>
              <w:t>O</w:t>
            </w:r>
          </w:p>
        </w:tc>
        <w:tc>
          <w:tcPr>
            <w:tcW w:w="1411" w:type="dxa"/>
          </w:tcPr>
          <w:p w14:paraId="31542DBC" w14:textId="3F8F7EC9" w:rsidR="00473943" w:rsidRDefault="00111D11" w:rsidP="005B3926">
            <w:r>
              <w:t>O</w:t>
            </w:r>
          </w:p>
        </w:tc>
      </w:tr>
      <w:tr w:rsidR="0053309F" w14:paraId="336900B4" w14:textId="77777777" w:rsidTr="0053309F">
        <w:tc>
          <w:tcPr>
            <w:tcW w:w="1804" w:type="dxa"/>
          </w:tcPr>
          <w:p w14:paraId="023C1E41" w14:textId="08211E49" w:rsidR="00473943" w:rsidRDefault="00473943" w:rsidP="005B3926">
            <w:r>
              <w:t xml:space="preserve">NAV </w:t>
            </w:r>
            <w:r w:rsidR="00111D11">
              <w:t xml:space="preserve">&amp; </w:t>
            </w:r>
            <w:r>
              <w:t>Trend</w:t>
            </w:r>
          </w:p>
        </w:tc>
        <w:tc>
          <w:tcPr>
            <w:tcW w:w="747" w:type="dxa"/>
          </w:tcPr>
          <w:p w14:paraId="5761578A" w14:textId="50BFB792" w:rsidR="00473943" w:rsidRDefault="00473943" w:rsidP="005B3926">
            <w:r w:rsidRPr="003350B2">
              <w:rPr>
                <w:color w:val="FF0000"/>
              </w:rPr>
              <w:t>O</w:t>
            </w:r>
          </w:p>
        </w:tc>
        <w:tc>
          <w:tcPr>
            <w:tcW w:w="1344" w:type="dxa"/>
          </w:tcPr>
          <w:p w14:paraId="4C681E41" w14:textId="623BC0E9" w:rsidR="00473943" w:rsidRDefault="0053309F" w:rsidP="005B3926">
            <w:r>
              <w:t>O (no trend)</w:t>
            </w:r>
          </w:p>
        </w:tc>
        <w:tc>
          <w:tcPr>
            <w:tcW w:w="1062" w:type="dxa"/>
          </w:tcPr>
          <w:p w14:paraId="515D7B47" w14:textId="77777777" w:rsidR="00473943" w:rsidRDefault="00473943" w:rsidP="005B3926"/>
        </w:tc>
        <w:tc>
          <w:tcPr>
            <w:tcW w:w="1310" w:type="dxa"/>
          </w:tcPr>
          <w:p w14:paraId="0A4F4091" w14:textId="440C899F" w:rsidR="00473943" w:rsidRDefault="00473943" w:rsidP="005B3926"/>
        </w:tc>
        <w:tc>
          <w:tcPr>
            <w:tcW w:w="1338" w:type="dxa"/>
          </w:tcPr>
          <w:p w14:paraId="1D6CB220" w14:textId="63AFCA6D" w:rsidR="00473943" w:rsidRDefault="00111D11" w:rsidP="005B3926">
            <w:r>
              <w:t>O (no trend)</w:t>
            </w:r>
          </w:p>
        </w:tc>
        <w:tc>
          <w:tcPr>
            <w:tcW w:w="1411" w:type="dxa"/>
          </w:tcPr>
          <w:p w14:paraId="6DFA38FC" w14:textId="02A208D4" w:rsidR="00473943" w:rsidRDefault="00111D11" w:rsidP="005B3926">
            <w:r>
              <w:t>O (no trend)</w:t>
            </w:r>
          </w:p>
        </w:tc>
      </w:tr>
      <w:tr w:rsidR="0053309F" w14:paraId="136E8502" w14:textId="77777777" w:rsidTr="0053309F">
        <w:tc>
          <w:tcPr>
            <w:tcW w:w="1804" w:type="dxa"/>
          </w:tcPr>
          <w:p w14:paraId="5E4CB542" w14:textId="063C2627" w:rsidR="00473943" w:rsidRDefault="00473943" w:rsidP="005B3926">
            <w:r>
              <w:t>Holdings</w:t>
            </w:r>
          </w:p>
        </w:tc>
        <w:tc>
          <w:tcPr>
            <w:tcW w:w="747" w:type="dxa"/>
          </w:tcPr>
          <w:p w14:paraId="3FD283D6" w14:textId="4C8DDB99" w:rsidR="00473943" w:rsidRDefault="00473943" w:rsidP="005B3926">
            <w:r>
              <w:t>O</w:t>
            </w:r>
          </w:p>
        </w:tc>
        <w:tc>
          <w:tcPr>
            <w:tcW w:w="1344" w:type="dxa"/>
          </w:tcPr>
          <w:p w14:paraId="0A1880F0" w14:textId="5023F0B9" w:rsidR="00473943" w:rsidRDefault="000E4E9C" w:rsidP="005B3926">
            <w:r>
              <w:t>O</w:t>
            </w:r>
          </w:p>
        </w:tc>
        <w:tc>
          <w:tcPr>
            <w:tcW w:w="1062" w:type="dxa"/>
          </w:tcPr>
          <w:p w14:paraId="691722A5" w14:textId="0DD6DB54" w:rsidR="00473943" w:rsidRDefault="000E4E9C" w:rsidP="005B3926">
            <w:r>
              <w:t>O</w:t>
            </w:r>
          </w:p>
        </w:tc>
        <w:tc>
          <w:tcPr>
            <w:tcW w:w="1310" w:type="dxa"/>
          </w:tcPr>
          <w:p w14:paraId="3798FB45" w14:textId="5530968D" w:rsidR="00473943" w:rsidRDefault="00473943" w:rsidP="005B3926">
            <w:r>
              <w:t>O</w:t>
            </w:r>
          </w:p>
        </w:tc>
        <w:tc>
          <w:tcPr>
            <w:tcW w:w="1338" w:type="dxa"/>
          </w:tcPr>
          <w:p w14:paraId="02EC4C0E" w14:textId="5C7E6055" w:rsidR="00473943" w:rsidRDefault="000E4E9C" w:rsidP="005B3926">
            <w:r>
              <w:t>O</w:t>
            </w:r>
          </w:p>
        </w:tc>
        <w:tc>
          <w:tcPr>
            <w:tcW w:w="1411" w:type="dxa"/>
          </w:tcPr>
          <w:p w14:paraId="3E2E5B3A" w14:textId="77429390" w:rsidR="00473943" w:rsidRDefault="000E4E9C" w:rsidP="005B3926">
            <w:r>
              <w:t>O</w:t>
            </w:r>
          </w:p>
        </w:tc>
      </w:tr>
      <w:tr w:rsidR="0053309F" w14:paraId="280515C2" w14:textId="77777777" w:rsidTr="0053309F">
        <w:tc>
          <w:tcPr>
            <w:tcW w:w="1804" w:type="dxa"/>
          </w:tcPr>
          <w:p w14:paraId="11F16C68" w14:textId="4033F30D" w:rsidR="00473943" w:rsidRDefault="00473943" w:rsidP="005B3926">
            <w:r w:rsidRPr="00473943">
              <w:rPr>
                <w:sz w:val="18"/>
                <w:szCs w:val="20"/>
              </w:rPr>
              <w:t>Asset Breakdown</w:t>
            </w:r>
          </w:p>
        </w:tc>
        <w:tc>
          <w:tcPr>
            <w:tcW w:w="747" w:type="dxa"/>
          </w:tcPr>
          <w:p w14:paraId="75D87A9D" w14:textId="7B20E28A" w:rsidR="00473943" w:rsidRDefault="00473943" w:rsidP="005B3926"/>
        </w:tc>
        <w:tc>
          <w:tcPr>
            <w:tcW w:w="1344" w:type="dxa"/>
          </w:tcPr>
          <w:p w14:paraId="0CE4D904" w14:textId="240004CE" w:rsidR="00473943" w:rsidRPr="003350B2" w:rsidRDefault="000E4E9C" w:rsidP="005B3926">
            <w:pPr>
              <w:rPr>
                <w:color w:val="FF0000"/>
              </w:rPr>
            </w:pPr>
            <w:r w:rsidRPr="003350B2"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42662B38" w14:textId="304D4913" w:rsidR="00473943" w:rsidRDefault="00473943" w:rsidP="005B3926">
            <w:r>
              <w:t>O</w:t>
            </w:r>
          </w:p>
        </w:tc>
        <w:tc>
          <w:tcPr>
            <w:tcW w:w="1310" w:type="dxa"/>
          </w:tcPr>
          <w:p w14:paraId="6494E918" w14:textId="335B07C3" w:rsidR="00473943" w:rsidRDefault="00473943" w:rsidP="005B3926">
            <w:r>
              <w:t>O</w:t>
            </w:r>
          </w:p>
        </w:tc>
        <w:tc>
          <w:tcPr>
            <w:tcW w:w="1338" w:type="dxa"/>
          </w:tcPr>
          <w:p w14:paraId="3FBF312F" w14:textId="06A8CB22" w:rsidR="00473943" w:rsidRDefault="000E4E9C" w:rsidP="005B3926">
            <w:r>
              <w:t>O</w:t>
            </w:r>
          </w:p>
        </w:tc>
        <w:tc>
          <w:tcPr>
            <w:tcW w:w="1411" w:type="dxa"/>
          </w:tcPr>
          <w:p w14:paraId="24CEAE65" w14:textId="148591E0" w:rsidR="00473943" w:rsidRDefault="000E4E9C" w:rsidP="005B3926">
            <w:r>
              <w:t>O</w:t>
            </w:r>
          </w:p>
        </w:tc>
      </w:tr>
      <w:tr w:rsidR="0053309F" w14:paraId="79E1B097" w14:textId="77777777" w:rsidTr="0053309F">
        <w:tc>
          <w:tcPr>
            <w:tcW w:w="1804" w:type="dxa"/>
          </w:tcPr>
          <w:p w14:paraId="66208EBD" w14:textId="5BB0DFC3" w:rsidR="00473943" w:rsidRDefault="00473943" w:rsidP="005B3926">
            <w:r>
              <w:t>Trading Vol.</w:t>
            </w:r>
          </w:p>
        </w:tc>
        <w:tc>
          <w:tcPr>
            <w:tcW w:w="747" w:type="dxa"/>
          </w:tcPr>
          <w:p w14:paraId="0A10CBA5" w14:textId="1EECCD91" w:rsidR="00473943" w:rsidRDefault="00473943" w:rsidP="005B3926">
            <w:r>
              <w:t>O</w:t>
            </w:r>
          </w:p>
        </w:tc>
        <w:tc>
          <w:tcPr>
            <w:tcW w:w="1344" w:type="dxa"/>
          </w:tcPr>
          <w:p w14:paraId="41612A65" w14:textId="03228E11" w:rsidR="00473943" w:rsidRDefault="00E07C58" w:rsidP="005B3926">
            <w:r>
              <w:t>O</w:t>
            </w:r>
          </w:p>
        </w:tc>
        <w:tc>
          <w:tcPr>
            <w:tcW w:w="1062" w:type="dxa"/>
          </w:tcPr>
          <w:p w14:paraId="47A43A09" w14:textId="4B5C6635" w:rsidR="00473943" w:rsidRDefault="00473943" w:rsidP="005B3926">
            <w:r w:rsidRPr="000E4E9C">
              <w:rPr>
                <w:color w:val="FF0000"/>
              </w:rPr>
              <w:t>O</w:t>
            </w:r>
          </w:p>
        </w:tc>
        <w:tc>
          <w:tcPr>
            <w:tcW w:w="1310" w:type="dxa"/>
          </w:tcPr>
          <w:p w14:paraId="025340D7" w14:textId="154C7265" w:rsidR="00473943" w:rsidRDefault="00473943" w:rsidP="005B3926"/>
        </w:tc>
        <w:tc>
          <w:tcPr>
            <w:tcW w:w="1338" w:type="dxa"/>
          </w:tcPr>
          <w:p w14:paraId="4EEB3C37" w14:textId="26C45C4C" w:rsidR="00473943" w:rsidRDefault="000E4E9C" w:rsidP="005B3926">
            <w:r>
              <w:t>O</w:t>
            </w:r>
          </w:p>
        </w:tc>
        <w:tc>
          <w:tcPr>
            <w:tcW w:w="1411" w:type="dxa"/>
          </w:tcPr>
          <w:p w14:paraId="3171E818" w14:textId="561596F1" w:rsidR="00473943" w:rsidRDefault="000E4E9C" w:rsidP="005B3926">
            <w:r>
              <w:t>O</w:t>
            </w:r>
          </w:p>
        </w:tc>
      </w:tr>
      <w:tr w:rsidR="0053309F" w14:paraId="146E907F" w14:textId="77777777" w:rsidTr="0053309F">
        <w:tc>
          <w:tcPr>
            <w:tcW w:w="1804" w:type="dxa"/>
          </w:tcPr>
          <w:p w14:paraId="1D01C16B" w14:textId="408E85BF" w:rsidR="00473943" w:rsidRPr="00473943" w:rsidRDefault="00473943" w:rsidP="005B3926">
            <w:r w:rsidRPr="00473943">
              <w:t>Trailing Return</w:t>
            </w:r>
          </w:p>
        </w:tc>
        <w:tc>
          <w:tcPr>
            <w:tcW w:w="747" w:type="dxa"/>
          </w:tcPr>
          <w:p w14:paraId="6765F7B1" w14:textId="77777777" w:rsidR="00473943" w:rsidRDefault="00473943" w:rsidP="005B3926"/>
        </w:tc>
        <w:tc>
          <w:tcPr>
            <w:tcW w:w="1344" w:type="dxa"/>
          </w:tcPr>
          <w:p w14:paraId="4DDC28A0" w14:textId="2A357FE1" w:rsidR="00473943" w:rsidRPr="00E07C58" w:rsidRDefault="00111D11" w:rsidP="005B3926">
            <w:pPr>
              <w:rPr>
                <w:color w:val="FF0000"/>
              </w:rPr>
            </w:pPr>
            <w:r w:rsidRPr="00E07C58"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120F6E79" w14:textId="77777777" w:rsidR="00473943" w:rsidRDefault="00473943" w:rsidP="005B3926"/>
        </w:tc>
        <w:tc>
          <w:tcPr>
            <w:tcW w:w="1310" w:type="dxa"/>
          </w:tcPr>
          <w:p w14:paraId="750DE475" w14:textId="4F714267" w:rsidR="00473943" w:rsidRDefault="00473943" w:rsidP="005B3926">
            <w:r>
              <w:t>O</w:t>
            </w:r>
          </w:p>
        </w:tc>
        <w:tc>
          <w:tcPr>
            <w:tcW w:w="1338" w:type="dxa"/>
          </w:tcPr>
          <w:p w14:paraId="310247CD" w14:textId="1FDECE7D" w:rsidR="00473943" w:rsidRDefault="00111D11" w:rsidP="005B3926">
            <w:r>
              <w:t>O</w:t>
            </w:r>
          </w:p>
        </w:tc>
        <w:tc>
          <w:tcPr>
            <w:tcW w:w="1411" w:type="dxa"/>
          </w:tcPr>
          <w:p w14:paraId="3F896182" w14:textId="77777777" w:rsidR="00473943" w:rsidRDefault="00473943" w:rsidP="005B3926"/>
        </w:tc>
      </w:tr>
      <w:tr w:rsidR="00111D11" w14:paraId="2B58C948" w14:textId="77777777" w:rsidTr="0053309F">
        <w:tc>
          <w:tcPr>
            <w:tcW w:w="1804" w:type="dxa"/>
          </w:tcPr>
          <w:p w14:paraId="44042DDB" w14:textId="7AD2C6FD" w:rsidR="00111D11" w:rsidRPr="00473943" w:rsidRDefault="00111D11" w:rsidP="005B3926">
            <w:r>
              <w:t>Growth of 10000</w:t>
            </w:r>
          </w:p>
        </w:tc>
        <w:tc>
          <w:tcPr>
            <w:tcW w:w="747" w:type="dxa"/>
          </w:tcPr>
          <w:p w14:paraId="6F5FF2C9" w14:textId="77777777" w:rsidR="00111D11" w:rsidRDefault="00111D11" w:rsidP="005B3926"/>
        </w:tc>
        <w:tc>
          <w:tcPr>
            <w:tcW w:w="1344" w:type="dxa"/>
          </w:tcPr>
          <w:p w14:paraId="4EF20D1E" w14:textId="6177A178" w:rsidR="00111D11" w:rsidRPr="00E07C58" w:rsidRDefault="00111D11" w:rsidP="005B3926">
            <w:pPr>
              <w:rPr>
                <w:color w:val="FF0000"/>
              </w:rPr>
            </w:pPr>
            <w:r w:rsidRPr="00E07C58"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36EE1ABB" w14:textId="77777777" w:rsidR="00111D11" w:rsidRDefault="00111D11" w:rsidP="005B3926"/>
        </w:tc>
        <w:tc>
          <w:tcPr>
            <w:tcW w:w="1310" w:type="dxa"/>
          </w:tcPr>
          <w:p w14:paraId="678441D0" w14:textId="77777777" w:rsidR="00111D11" w:rsidRDefault="00111D11" w:rsidP="005B3926"/>
        </w:tc>
        <w:tc>
          <w:tcPr>
            <w:tcW w:w="1338" w:type="dxa"/>
          </w:tcPr>
          <w:p w14:paraId="57DDA626" w14:textId="77777777" w:rsidR="00111D11" w:rsidRDefault="00111D11" w:rsidP="005B3926"/>
        </w:tc>
        <w:tc>
          <w:tcPr>
            <w:tcW w:w="1411" w:type="dxa"/>
          </w:tcPr>
          <w:p w14:paraId="6D3BD49F" w14:textId="77777777" w:rsidR="00111D11" w:rsidRDefault="00111D11" w:rsidP="005B3926"/>
        </w:tc>
      </w:tr>
      <w:tr w:rsidR="00111D11" w14:paraId="6683A34C" w14:textId="77777777" w:rsidTr="0053309F">
        <w:tc>
          <w:tcPr>
            <w:tcW w:w="1804" w:type="dxa"/>
          </w:tcPr>
          <w:p w14:paraId="4F9292AE" w14:textId="381C2147" w:rsidR="00111D11" w:rsidRPr="00473943" w:rsidRDefault="00111D11" w:rsidP="005B3926">
            <w:r>
              <w:t>Annual Return</w:t>
            </w:r>
          </w:p>
        </w:tc>
        <w:tc>
          <w:tcPr>
            <w:tcW w:w="747" w:type="dxa"/>
          </w:tcPr>
          <w:p w14:paraId="45120BCE" w14:textId="01F0D6A5" w:rsidR="00111D11" w:rsidRDefault="000E4E9C" w:rsidP="005B3926">
            <w:r>
              <w:t>O</w:t>
            </w:r>
          </w:p>
        </w:tc>
        <w:tc>
          <w:tcPr>
            <w:tcW w:w="1344" w:type="dxa"/>
          </w:tcPr>
          <w:p w14:paraId="605BBB92" w14:textId="457A646A" w:rsidR="00111D11" w:rsidRDefault="00111D11" w:rsidP="005B3926">
            <w:r w:rsidRPr="00E07C58"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3A37B2CC" w14:textId="77777777" w:rsidR="00111D11" w:rsidRDefault="00111D11" w:rsidP="005B3926"/>
        </w:tc>
        <w:tc>
          <w:tcPr>
            <w:tcW w:w="1310" w:type="dxa"/>
          </w:tcPr>
          <w:p w14:paraId="05D2FF06" w14:textId="77777777" w:rsidR="00111D11" w:rsidRDefault="00111D11" w:rsidP="005B3926"/>
        </w:tc>
        <w:tc>
          <w:tcPr>
            <w:tcW w:w="1338" w:type="dxa"/>
          </w:tcPr>
          <w:p w14:paraId="0A8E4487" w14:textId="19579E54" w:rsidR="00111D11" w:rsidRDefault="00E07C58" w:rsidP="005B3926">
            <w:r>
              <w:t>O</w:t>
            </w:r>
          </w:p>
        </w:tc>
        <w:tc>
          <w:tcPr>
            <w:tcW w:w="1411" w:type="dxa"/>
          </w:tcPr>
          <w:p w14:paraId="0EE79D21" w14:textId="17050912" w:rsidR="00111D11" w:rsidRDefault="00E07C58" w:rsidP="005B3926">
            <w:r>
              <w:t>O</w:t>
            </w:r>
          </w:p>
        </w:tc>
      </w:tr>
      <w:tr w:rsidR="00E07C58" w14:paraId="6837BCA6" w14:textId="77777777" w:rsidTr="0053309F">
        <w:tc>
          <w:tcPr>
            <w:tcW w:w="1804" w:type="dxa"/>
          </w:tcPr>
          <w:p w14:paraId="24F67CE8" w14:textId="6A961735" w:rsidR="00E07C58" w:rsidRDefault="00E07C58" w:rsidP="005B3926">
            <w:r>
              <w:t>Benchmark</w:t>
            </w:r>
          </w:p>
        </w:tc>
        <w:tc>
          <w:tcPr>
            <w:tcW w:w="747" w:type="dxa"/>
          </w:tcPr>
          <w:p w14:paraId="1F228B2D" w14:textId="77777777" w:rsidR="00E07C58" w:rsidRDefault="00E07C58" w:rsidP="005B3926"/>
        </w:tc>
        <w:tc>
          <w:tcPr>
            <w:tcW w:w="1344" w:type="dxa"/>
          </w:tcPr>
          <w:p w14:paraId="0B420E59" w14:textId="1B052EB6" w:rsidR="00E07C58" w:rsidRDefault="00E07C58" w:rsidP="005B3926">
            <w:r>
              <w:t>O</w:t>
            </w:r>
          </w:p>
        </w:tc>
        <w:tc>
          <w:tcPr>
            <w:tcW w:w="1062" w:type="dxa"/>
          </w:tcPr>
          <w:p w14:paraId="002D2D60" w14:textId="2B59E777" w:rsidR="00E07C58" w:rsidRDefault="00E07C58" w:rsidP="005B3926">
            <w:r>
              <w:t>O</w:t>
            </w:r>
          </w:p>
        </w:tc>
        <w:tc>
          <w:tcPr>
            <w:tcW w:w="1310" w:type="dxa"/>
          </w:tcPr>
          <w:p w14:paraId="60326276" w14:textId="4B1CCFBA" w:rsidR="00E07C58" w:rsidRDefault="00E07C58" w:rsidP="005B3926"/>
        </w:tc>
        <w:tc>
          <w:tcPr>
            <w:tcW w:w="1338" w:type="dxa"/>
          </w:tcPr>
          <w:p w14:paraId="07F8379E" w14:textId="5C7F3444" w:rsidR="00E07C58" w:rsidRDefault="00E07C58" w:rsidP="005B3926">
            <w:r>
              <w:t>O</w:t>
            </w:r>
          </w:p>
        </w:tc>
        <w:tc>
          <w:tcPr>
            <w:tcW w:w="1411" w:type="dxa"/>
          </w:tcPr>
          <w:p w14:paraId="587A55BB" w14:textId="77777777" w:rsidR="00E07C58" w:rsidRDefault="00E07C58" w:rsidP="005B3926"/>
        </w:tc>
      </w:tr>
      <w:tr w:rsidR="0053309F" w14:paraId="6BA76F55" w14:textId="77777777" w:rsidTr="0053309F">
        <w:tc>
          <w:tcPr>
            <w:tcW w:w="1804" w:type="dxa"/>
          </w:tcPr>
          <w:p w14:paraId="6A1D1F5C" w14:textId="5ADA3340" w:rsidR="00473943" w:rsidRDefault="00473943" w:rsidP="005B3926">
            <w:r>
              <w:t>Risk / Rating</w:t>
            </w:r>
          </w:p>
        </w:tc>
        <w:tc>
          <w:tcPr>
            <w:tcW w:w="747" w:type="dxa"/>
          </w:tcPr>
          <w:p w14:paraId="7A48F8FD" w14:textId="77777777" w:rsidR="00473943" w:rsidRDefault="00473943" w:rsidP="005B3926"/>
        </w:tc>
        <w:tc>
          <w:tcPr>
            <w:tcW w:w="1344" w:type="dxa"/>
          </w:tcPr>
          <w:p w14:paraId="5C8509AE" w14:textId="41A44BA1" w:rsidR="00473943" w:rsidRDefault="00111D11" w:rsidP="005B3926">
            <w:r w:rsidRPr="00111D11"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76D13724" w14:textId="77777777" w:rsidR="00473943" w:rsidRDefault="00473943" w:rsidP="005B3926"/>
        </w:tc>
        <w:tc>
          <w:tcPr>
            <w:tcW w:w="1310" w:type="dxa"/>
          </w:tcPr>
          <w:p w14:paraId="533D6599" w14:textId="3CFACA28" w:rsidR="00473943" w:rsidRDefault="00473943" w:rsidP="005B3926">
            <w:r>
              <w:t>O</w:t>
            </w:r>
          </w:p>
        </w:tc>
        <w:tc>
          <w:tcPr>
            <w:tcW w:w="1338" w:type="dxa"/>
          </w:tcPr>
          <w:p w14:paraId="756F92CB" w14:textId="77777777" w:rsidR="00473943" w:rsidRDefault="00473943" w:rsidP="005B3926"/>
        </w:tc>
        <w:tc>
          <w:tcPr>
            <w:tcW w:w="1411" w:type="dxa"/>
          </w:tcPr>
          <w:p w14:paraId="545F6B62" w14:textId="77777777" w:rsidR="00473943" w:rsidRDefault="00473943" w:rsidP="005B3926"/>
        </w:tc>
      </w:tr>
      <w:tr w:rsidR="0053309F" w14:paraId="2AD3A158" w14:textId="77777777" w:rsidTr="0053309F">
        <w:tc>
          <w:tcPr>
            <w:tcW w:w="1804" w:type="dxa"/>
          </w:tcPr>
          <w:p w14:paraId="1847E134" w14:textId="477CDC13" w:rsidR="00473943" w:rsidRDefault="00473943" w:rsidP="005B3926">
            <w:r w:rsidRPr="00473943">
              <w:rPr>
                <w:sz w:val="18"/>
                <w:szCs w:val="20"/>
              </w:rPr>
              <w:t>Performance Stats</w:t>
            </w:r>
          </w:p>
        </w:tc>
        <w:tc>
          <w:tcPr>
            <w:tcW w:w="747" w:type="dxa"/>
          </w:tcPr>
          <w:p w14:paraId="18974170" w14:textId="77777777" w:rsidR="00473943" w:rsidRDefault="00473943" w:rsidP="005B3926"/>
        </w:tc>
        <w:tc>
          <w:tcPr>
            <w:tcW w:w="1344" w:type="dxa"/>
          </w:tcPr>
          <w:p w14:paraId="7DB62C57" w14:textId="5FB0DF18" w:rsidR="00473943" w:rsidRDefault="00E07C58" w:rsidP="005B3926">
            <w:r>
              <w:t>O</w:t>
            </w:r>
          </w:p>
        </w:tc>
        <w:tc>
          <w:tcPr>
            <w:tcW w:w="1062" w:type="dxa"/>
          </w:tcPr>
          <w:p w14:paraId="50D010D2" w14:textId="6960E2C0" w:rsidR="00473943" w:rsidRDefault="00473943" w:rsidP="005B3926">
            <w:r>
              <w:t>O</w:t>
            </w:r>
          </w:p>
        </w:tc>
        <w:tc>
          <w:tcPr>
            <w:tcW w:w="1310" w:type="dxa"/>
          </w:tcPr>
          <w:p w14:paraId="59223502" w14:textId="77777777" w:rsidR="00473943" w:rsidRDefault="00473943" w:rsidP="005B3926"/>
        </w:tc>
        <w:tc>
          <w:tcPr>
            <w:tcW w:w="1338" w:type="dxa"/>
          </w:tcPr>
          <w:p w14:paraId="10587D13" w14:textId="59CB5876" w:rsidR="00473943" w:rsidRDefault="00111D11" w:rsidP="005B3926">
            <w:r>
              <w:t>O</w:t>
            </w:r>
          </w:p>
        </w:tc>
        <w:tc>
          <w:tcPr>
            <w:tcW w:w="1411" w:type="dxa"/>
          </w:tcPr>
          <w:p w14:paraId="2DC2F23C" w14:textId="77777777" w:rsidR="00473943" w:rsidRDefault="00473943" w:rsidP="005B3926"/>
        </w:tc>
      </w:tr>
      <w:tr w:rsidR="0053309F" w14:paraId="150B363F" w14:textId="77777777" w:rsidTr="0053309F">
        <w:tc>
          <w:tcPr>
            <w:tcW w:w="1804" w:type="dxa"/>
          </w:tcPr>
          <w:p w14:paraId="4ECAC8CE" w14:textId="18E0853E" w:rsidR="00473943" w:rsidRDefault="00473943" w:rsidP="005B3926">
            <w:r w:rsidRPr="00111D11">
              <w:rPr>
                <w:sz w:val="18"/>
                <w:szCs w:val="20"/>
              </w:rPr>
              <w:t>MSCI ESG Ratings</w:t>
            </w:r>
          </w:p>
        </w:tc>
        <w:tc>
          <w:tcPr>
            <w:tcW w:w="747" w:type="dxa"/>
          </w:tcPr>
          <w:p w14:paraId="5486768E" w14:textId="77777777" w:rsidR="00473943" w:rsidRDefault="00473943" w:rsidP="005B3926"/>
        </w:tc>
        <w:tc>
          <w:tcPr>
            <w:tcW w:w="1344" w:type="dxa"/>
          </w:tcPr>
          <w:p w14:paraId="457EF8C2" w14:textId="77777777" w:rsidR="00473943" w:rsidRDefault="00473943" w:rsidP="005B3926"/>
        </w:tc>
        <w:tc>
          <w:tcPr>
            <w:tcW w:w="1062" w:type="dxa"/>
          </w:tcPr>
          <w:p w14:paraId="3319F5C8" w14:textId="78644F4C" w:rsidR="00473943" w:rsidRDefault="00473943" w:rsidP="005B3926">
            <w:r w:rsidRPr="003350B2">
              <w:rPr>
                <w:color w:val="FF0000"/>
              </w:rPr>
              <w:t>O</w:t>
            </w:r>
          </w:p>
        </w:tc>
        <w:tc>
          <w:tcPr>
            <w:tcW w:w="1310" w:type="dxa"/>
          </w:tcPr>
          <w:p w14:paraId="05F6C231" w14:textId="77777777" w:rsidR="00473943" w:rsidRDefault="00473943" w:rsidP="005B3926"/>
        </w:tc>
        <w:tc>
          <w:tcPr>
            <w:tcW w:w="1338" w:type="dxa"/>
          </w:tcPr>
          <w:p w14:paraId="66847EAE" w14:textId="77777777" w:rsidR="00473943" w:rsidRDefault="00473943" w:rsidP="005B3926"/>
        </w:tc>
        <w:tc>
          <w:tcPr>
            <w:tcW w:w="1411" w:type="dxa"/>
          </w:tcPr>
          <w:p w14:paraId="03FCD1D9" w14:textId="77777777" w:rsidR="00473943" w:rsidRDefault="00473943" w:rsidP="005B3926"/>
        </w:tc>
      </w:tr>
      <w:tr w:rsidR="00111D11" w14:paraId="72DEFFE3" w14:textId="77777777" w:rsidTr="0053309F">
        <w:tc>
          <w:tcPr>
            <w:tcW w:w="1804" w:type="dxa"/>
          </w:tcPr>
          <w:p w14:paraId="2183E85E" w14:textId="0B7B48B2" w:rsidR="00111D11" w:rsidRPr="00473943" w:rsidRDefault="00111D11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PE Ratio</w:t>
            </w:r>
          </w:p>
        </w:tc>
        <w:tc>
          <w:tcPr>
            <w:tcW w:w="747" w:type="dxa"/>
          </w:tcPr>
          <w:p w14:paraId="5C763032" w14:textId="77777777" w:rsidR="00111D11" w:rsidRDefault="00111D11" w:rsidP="005B3926"/>
        </w:tc>
        <w:tc>
          <w:tcPr>
            <w:tcW w:w="1344" w:type="dxa"/>
          </w:tcPr>
          <w:p w14:paraId="3D23C408" w14:textId="2FC50676" w:rsidR="00111D11" w:rsidRDefault="000E4E9C" w:rsidP="005B3926">
            <w:r>
              <w:t>O</w:t>
            </w:r>
          </w:p>
        </w:tc>
        <w:tc>
          <w:tcPr>
            <w:tcW w:w="1062" w:type="dxa"/>
          </w:tcPr>
          <w:p w14:paraId="202446E4" w14:textId="577FEBD6" w:rsidR="00111D11" w:rsidRDefault="00111D11" w:rsidP="005B3926">
            <w:r>
              <w:t>O</w:t>
            </w:r>
          </w:p>
        </w:tc>
        <w:tc>
          <w:tcPr>
            <w:tcW w:w="1310" w:type="dxa"/>
          </w:tcPr>
          <w:p w14:paraId="2AC06675" w14:textId="77777777" w:rsidR="00111D11" w:rsidRDefault="00111D11" w:rsidP="005B3926"/>
        </w:tc>
        <w:tc>
          <w:tcPr>
            <w:tcW w:w="1338" w:type="dxa"/>
          </w:tcPr>
          <w:p w14:paraId="322750E0" w14:textId="498103EB" w:rsidR="00111D11" w:rsidRDefault="00111D11" w:rsidP="005B3926">
            <w:r>
              <w:t>O</w:t>
            </w:r>
          </w:p>
        </w:tc>
        <w:tc>
          <w:tcPr>
            <w:tcW w:w="1411" w:type="dxa"/>
          </w:tcPr>
          <w:p w14:paraId="295667F6" w14:textId="036B1EF6" w:rsidR="00111D11" w:rsidRDefault="00111D11" w:rsidP="005B3926">
            <w:r>
              <w:t>O</w:t>
            </w:r>
          </w:p>
        </w:tc>
      </w:tr>
      <w:tr w:rsidR="00111D11" w14:paraId="46ED4646" w14:textId="77777777" w:rsidTr="0053309F">
        <w:tc>
          <w:tcPr>
            <w:tcW w:w="1804" w:type="dxa"/>
          </w:tcPr>
          <w:p w14:paraId="2CC7FDAD" w14:textId="459DBA8B" w:rsidR="00111D11" w:rsidRDefault="00111D11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Dividend Yield</w:t>
            </w:r>
          </w:p>
        </w:tc>
        <w:tc>
          <w:tcPr>
            <w:tcW w:w="747" w:type="dxa"/>
          </w:tcPr>
          <w:p w14:paraId="0F5B9192" w14:textId="77777777" w:rsidR="00111D11" w:rsidRDefault="00111D11" w:rsidP="005B3926"/>
        </w:tc>
        <w:tc>
          <w:tcPr>
            <w:tcW w:w="1344" w:type="dxa"/>
          </w:tcPr>
          <w:p w14:paraId="46EC3899" w14:textId="3495BC7A" w:rsidR="00111D11" w:rsidRDefault="000E4E9C" w:rsidP="005B3926">
            <w:r>
              <w:t>O</w:t>
            </w:r>
          </w:p>
        </w:tc>
        <w:tc>
          <w:tcPr>
            <w:tcW w:w="1062" w:type="dxa"/>
          </w:tcPr>
          <w:p w14:paraId="6F442603" w14:textId="75801D58" w:rsidR="00111D11" w:rsidRDefault="00111D11" w:rsidP="005B3926">
            <w:r>
              <w:t>O</w:t>
            </w:r>
          </w:p>
        </w:tc>
        <w:tc>
          <w:tcPr>
            <w:tcW w:w="1310" w:type="dxa"/>
          </w:tcPr>
          <w:p w14:paraId="24733887" w14:textId="77777777" w:rsidR="00111D11" w:rsidRDefault="00111D11" w:rsidP="005B3926"/>
        </w:tc>
        <w:tc>
          <w:tcPr>
            <w:tcW w:w="1338" w:type="dxa"/>
          </w:tcPr>
          <w:p w14:paraId="734C5B32" w14:textId="481A99E3" w:rsidR="00111D11" w:rsidRDefault="00111D11" w:rsidP="005B3926"/>
        </w:tc>
        <w:tc>
          <w:tcPr>
            <w:tcW w:w="1411" w:type="dxa"/>
          </w:tcPr>
          <w:p w14:paraId="53538A4B" w14:textId="3F8E8417" w:rsidR="00111D11" w:rsidRDefault="00111D11" w:rsidP="005B3926">
            <w:r>
              <w:t>O</w:t>
            </w:r>
          </w:p>
        </w:tc>
      </w:tr>
      <w:tr w:rsidR="00111D11" w14:paraId="16C9D48E" w14:textId="77777777" w:rsidTr="0053309F">
        <w:tc>
          <w:tcPr>
            <w:tcW w:w="1804" w:type="dxa"/>
          </w:tcPr>
          <w:p w14:paraId="72DC2341" w14:textId="4F63EDB0" w:rsidR="00111D11" w:rsidRPr="00473943" w:rsidRDefault="00111D11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WAMC</w:t>
            </w:r>
          </w:p>
        </w:tc>
        <w:tc>
          <w:tcPr>
            <w:tcW w:w="747" w:type="dxa"/>
          </w:tcPr>
          <w:p w14:paraId="02417A84" w14:textId="7184A9F9" w:rsidR="00111D11" w:rsidRDefault="00804794" w:rsidP="005B3926">
            <w:r>
              <w:t>O</w:t>
            </w:r>
          </w:p>
        </w:tc>
        <w:tc>
          <w:tcPr>
            <w:tcW w:w="1344" w:type="dxa"/>
          </w:tcPr>
          <w:p w14:paraId="2505BDD9" w14:textId="071D1679" w:rsidR="00111D11" w:rsidRDefault="00E07C58" w:rsidP="005B3926">
            <w:r>
              <w:t>O</w:t>
            </w:r>
          </w:p>
        </w:tc>
        <w:tc>
          <w:tcPr>
            <w:tcW w:w="1062" w:type="dxa"/>
          </w:tcPr>
          <w:p w14:paraId="6850E188" w14:textId="61875F1C" w:rsidR="00111D11" w:rsidRDefault="00111D11" w:rsidP="005B3926">
            <w:r>
              <w:t>O</w:t>
            </w:r>
          </w:p>
        </w:tc>
        <w:tc>
          <w:tcPr>
            <w:tcW w:w="1310" w:type="dxa"/>
          </w:tcPr>
          <w:p w14:paraId="01E91BFD" w14:textId="77777777" w:rsidR="00111D11" w:rsidRDefault="00111D11" w:rsidP="005B3926"/>
        </w:tc>
        <w:tc>
          <w:tcPr>
            <w:tcW w:w="1338" w:type="dxa"/>
          </w:tcPr>
          <w:p w14:paraId="66E37CDE" w14:textId="2E43F4BD" w:rsidR="00111D11" w:rsidRDefault="00111D11" w:rsidP="005B3926">
            <w:r>
              <w:t>O</w:t>
            </w:r>
          </w:p>
        </w:tc>
        <w:tc>
          <w:tcPr>
            <w:tcW w:w="1411" w:type="dxa"/>
          </w:tcPr>
          <w:p w14:paraId="403A4730" w14:textId="7297D29E" w:rsidR="00111D11" w:rsidRDefault="000E4E9C" w:rsidP="005B3926">
            <w:r>
              <w:t>O</w:t>
            </w:r>
          </w:p>
        </w:tc>
      </w:tr>
      <w:tr w:rsidR="00111D11" w14:paraId="343EBCFA" w14:textId="77777777" w:rsidTr="0053309F">
        <w:tc>
          <w:tcPr>
            <w:tcW w:w="1804" w:type="dxa"/>
          </w:tcPr>
          <w:p w14:paraId="6563339E" w14:textId="3F3723A2" w:rsidR="00111D11" w:rsidRPr="00473943" w:rsidRDefault="00111D11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Beta</w:t>
            </w:r>
          </w:p>
        </w:tc>
        <w:tc>
          <w:tcPr>
            <w:tcW w:w="747" w:type="dxa"/>
          </w:tcPr>
          <w:p w14:paraId="29C00E9D" w14:textId="415EE0D5" w:rsidR="00111D11" w:rsidRDefault="00111D11" w:rsidP="005B3926">
            <w:r>
              <w:t>O</w:t>
            </w:r>
          </w:p>
        </w:tc>
        <w:tc>
          <w:tcPr>
            <w:tcW w:w="1344" w:type="dxa"/>
          </w:tcPr>
          <w:p w14:paraId="47FD6B2F" w14:textId="77777777" w:rsidR="00111D11" w:rsidRDefault="00111D11" w:rsidP="005B3926"/>
        </w:tc>
        <w:tc>
          <w:tcPr>
            <w:tcW w:w="1062" w:type="dxa"/>
          </w:tcPr>
          <w:p w14:paraId="6005D538" w14:textId="2158A45E" w:rsidR="00111D11" w:rsidRDefault="00111D11" w:rsidP="005B3926">
            <w:r>
              <w:t>O</w:t>
            </w:r>
          </w:p>
        </w:tc>
        <w:tc>
          <w:tcPr>
            <w:tcW w:w="1310" w:type="dxa"/>
          </w:tcPr>
          <w:p w14:paraId="5AD1BBCE" w14:textId="77777777" w:rsidR="00111D11" w:rsidRDefault="00111D11" w:rsidP="005B3926"/>
        </w:tc>
        <w:tc>
          <w:tcPr>
            <w:tcW w:w="1338" w:type="dxa"/>
          </w:tcPr>
          <w:p w14:paraId="3B1EAE58" w14:textId="56F63E7F" w:rsidR="00111D11" w:rsidRDefault="00111D11" w:rsidP="005B3926">
            <w:r>
              <w:t>O</w:t>
            </w:r>
          </w:p>
        </w:tc>
        <w:tc>
          <w:tcPr>
            <w:tcW w:w="1411" w:type="dxa"/>
          </w:tcPr>
          <w:p w14:paraId="23133E03" w14:textId="64FA54E5" w:rsidR="00111D11" w:rsidRDefault="000E4E9C" w:rsidP="005B3926">
            <w:r>
              <w:t>O</w:t>
            </w:r>
          </w:p>
        </w:tc>
      </w:tr>
      <w:tr w:rsidR="000E4E9C" w14:paraId="3EBBCBF6" w14:textId="77777777" w:rsidTr="0053309F">
        <w:tc>
          <w:tcPr>
            <w:tcW w:w="1804" w:type="dxa"/>
          </w:tcPr>
          <w:p w14:paraId="0FF13958" w14:textId="51BC5226" w:rsidR="000E4E9C" w:rsidRPr="00473943" w:rsidRDefault="000E4E9C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Net Expense Ratio</w:t>
            </w:r>
          </w:p>
        </w:tc>
        <w:tc>
          <w:tcPr>
            <w:tcW w:w="747" w:type="dxa"/>
          </w:tcPr>
          <w:p w14:paraId="34319B98" w14:textId="6D40FF07" w:rsidR="000E4E9C" w:rsidRDefault="00804794" w:rsidP="005B3926">
            <w:r>
              <w:t>TER</w:t>
            </w:r>
          </w:p>
        </w:tc>
        <w:tc>
          <w:tcPr>
            <w:tcW w:w="1344" w:type="dxa"/>
          </w:tcPr>
          <w:p w14:paraId="6E2AD9A7" w14:textId="01F3DAEE" w:rsidR="000E4E9C" w:rsidRDefault="00E07C58" w:rsidP="005B3926">
            <w:r>
              <w:t>O</w:t>
            </w:r>
          </w:p>
        </w:tc>
        <w:tc>
          <w:tcPr>
            <w:tcW w:w="1062" w:type="dxa"/>
          </w:tcPr>
          <w:p w14:paraId="7CECC7C9" w14:textId="40A85365" w:rsidR="000E4E9C" w:rsidRDefault="000E4E9C" w:rsidP="005B3926">
            <w:r>
              <w:t>O</w:t>
            </w:r>
          </w:p>
        </w:tc>
        <w:tc>
          <w:tcPr>
            <w:tcW w:w="1310" w:type="dxa"/>
          </w:tcPr>
          <w:p w14:paraId="22B96E6C" w14:textId="1494307F" w:rsidR="000E4E9C" w:rsidRDefault="000E4E9C" w:rsidP="005B3926">
            <w:r>
              <w:t>O</w:t>
            </w:r>
          </w:p>
        </w:tc>
        <w:tc>
          <w:tcPr>
            <w:tcW w:w="1338" w:type="dxa"/>
          </w:tcPr>
          <w:p w14:paraId="3ECDD736" w14:textId="2C7D7B92" w:rsidR="000E4E9C" w:rsidRDefault="000E4E9C" w:rsidP="005B3926">
            <w:r>
              <w:t>O</w:t>
            </w:r>
          </w:p>
        </w:tc>
        <w:tc>
          <w:tcPr>
            <w:tcW w:w="1411" w:type="dxa"/>
          </w:tcPr>
          <w:p w14:paraId="79C6125F" w14:textId="141533B5" w:rsidR="000E4E9C" w:rsidRDefault="000E4E9C" w:rsidP="005B3926">
            <w:r>
              <w:t>O</w:t>
            </w:r>
          </w:p>
        </w:tc>
      </w:tr>
      <w:tr w:rsidR="000E4E9C" w14:paraId="7BEA0453" w14:textId="77777777" w:rsidTr="0053309F">
        <w:tc>
          <w:tcPr>
            <w:tcW w:w="1804" w:type="dxa"/>
          </w:tcPr>
          <w:p w14:paraId="681202AB" w14:textId="24FB1A53" w:rsidR="000E4E9C" w:rsidRDefault="00E07C58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Cash Flow Growth</w:t>
            </w:r>
          </w:p>
        </w:tc>
        <w:tc>
          <w:tcPr>
            <w:tcW w:w="747" w:type="dxa"/>
          </w:tcPr>
          <w:p w14:paraId="15FD5767" w14:textId="77777777" w:rsidR="000E4E9C" w:rsidRDefault="000E4E9C" w:rsidP="005B3926"/>
        </w:tc>
        <w:tc>
          <w:tcPr>
            <w:tcW w:w="1344" w:type="dxa"/>
          </w:tcPr>
          <w:p w14:paraId="330ED8DE" w14:textId="502DAF41" w:rsidR="000E4E9C" w:rsidRPr="003350B2" w:rsidRDefault="00E07C58" w:rsidP="005B3926">
            <w:pPr>
              <w:rPr>
                <w:color w:val="FF0000"/>
              </w:rPr>
            </w:pPr>
            <w:r w:rsidRPr="003350B2"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5BA29D4E" w14:textId="1D66B739" w:rsidR="000E4E9C" w:rsidRDefault="000E4E9C" w:rsidP="005B3926"/>
        </w:tc>
        <w:tc>
          <w:tcPr>
            <w:tcW w:w="1310" w:type="dxa"/>
          </w:tcPr>
          <w:p w14:paraId="08799F51" w14:textId="7DCC3052" w:rsidR="000E4E9C" w:rsidRDefault="000E4E9C" w:rsidP="005B3926"/>
        </w:tc>
        <w:tc>
          <w:tcPr>
            <w:tcW w:w="1338" w:type="dxa"/>
          </w:tcPr>
          <w:p w14:paraId="3CE1A212" w14:textId="77777777" w:rsidR="000E4E9C" w:rsidRDefault="000E4E9C" w:rsidP="005B3926"/>
        </w:tc>
        <w:tc>
          <w:tcPr>
            <w:tcW w:w="1411" w:type="dxa"/>
          </w:tcPr>
          <w:p w14:paraId="3713567F" w14:textId="498E93E2" w:rsidR="000E4E9C" w:rsidRDefault="000E4E9C" w:rsidP="005B3926"/>
        </w:tc>
      </w:tr>
      <w:tr w:rsidR="00E07C58" w14:paraId="23460FF1" w14:textId="77777777" w:rsidTr="0053309F">
        <w:tc>
          <w:tcPr>
            <w:tcW w:w="1804" w:type="dxa"/>
          </w:tcPr>
          <w:p w14:paraId="6109B589" w14:textId="6E585D63" w:rsidR="00E07C58" w:rsidRDefault="00E07C58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Ownership</w:t>
            </w:r>
          </w:p>
        </w:tc>
        <w:tc>
          <w:tcPr>
            <w:tcW w:w="747" w:type="dxa"/>
          </w:tcPr>
          <w:p w14:paraId="4C863544" w14:textId="4F0387F0" w:rsidR="00E07C58" w:rsidRDefault="00E07C58" w:rsidP="005B3926">
            <w:r>
              <w:t>O</w:t>
            </w:r>
          </w:p>
        </w:tc>
        <w:tc>
          <w:tcPr>
            <w:tcW w:w="1344" w:type="dxa"/>
          </w:tcPr>
          <w:p w14:paraId="53B64C24" w14:textId="5582EE75" w:rsidR="00E07C58" w:rsidRDefault="00E07C58" w:rsidP="005B3926">
            <w:r w:rsidRPr="003350B2"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1393E423" w14:textId="77777777" w:rsidR="00E07C58" w:rsidRDefault="00E07C58" w:rsidP="005B3926"/>
        </w:tc>
        <w:tc>
          <w:tcPr>
            <w:tcW w:w="1310" w:type="dxa"/>
          </w:tcPr>
          <w:p w14:paraId="2BA3CB23" w14:textId="77777777" w:rsidR="00E07C58" w:rsidRDefault="00E07C58" w:rsidP="005B3926"/>
        </w:tc>
        <w:tc>
          <w:tcPr>
            <w:tcW w:w="1338" w:type="dxa"/>
          </w:tcPr>
          <w:p w14:paraId="45B4CEF0" w14:textId="77777777" w:rsidR="00E07C58" w:rsidRDefault="00E07C58" w:rsidP="005B3926"/>
        </w:tc>
        <w:tc>
          <w:tcPr>
            <w:tcW w:w="1411" w:type="dxa"/>
          </w:tcPr>
          <w:p w14:paraId="4473A321" w14:textId="77777777" w:rsidR="00E07C58" w:rsidRDefault="00E07C58" w:rsidP="005B3926"/>
        </w:tc>
      </w:tr>
      <w:tr w:rsidR="00AA018E" w14:paraId="7AAA3629" w14:textId="77777777" w:rsidTr="0053309F">
        <w:tc>
          <w:tcPr>
            <w:tcW w:w="1804" w:type="dxa"/>
          </w:tcPr>
          <w:p w14:paraId="1EA27D9D" w14:textId="0DCFDD51" w:rsidR="00AA018E" w:rsidRDefault="00AA018E" w:rsidP="005B3926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Tax</w:t>
            </w:r>
          </w:p>
        </w:tc>
        <w:tc>
          <w:tcPr>
            <w:tcW w:w="747" w:type="dxa"/>
          </w:tcPr>
          <w:p w14:paraId="5AB9C587" w14:textId="77777777" w:rsidR="00AA018E" w:rsidRDefault="00AA018E" w:rsidP="005B3926"/>
        </w:tc>
        <w:tc>
          <w:tcPr>
            <w:tcW w:w="1344" w:type="dxa"/>
          </w:tcPr>
          <w:p w14:paraId="23DBAF8D" w14:textId="7A6A2751" w:rsidR="00AA018E" w:rsidRPr="003350B2" w:rsidRDefault="00AA018E" w:rsidP="005B3926">
            <w:pPr>
              <w:rPr>
                <w:color w:val="FF0000"/>
              </w:rPr>
            </w:pPr>
            <w:r>
              <w:rPr>
                <w:color w:val="FF0000"/>
              </w:rPr>
              <w:t>O</w:t>
            </w:r>
          </w:p>
        </w:tc>
        <w:tc>
          <w:tcPr>
            <w:tcW w:w="1062" w:type="dxa"/>
          </w:tcPr>
          <w:p w14:paraId="3DEA7017" w14:textId="77777777" w:rsidR="00AA018E" w:rsidRDefault="00AA018E" w:rsidP="005B3926"/>
        </w:tc>
        <w:tc>
          <w:tcPr>
            <w:tcW w:w="1310" w:type="dxa"/>
          </w:tcPr>
          <w:p w14:paraId="65DB0136" w14:textId="77777777" w:rsidR="00AA018E" w:rsidRDefault="00AA018E" w:rsidP="005B3926"/>
        </w:tc>
        <w:tc>
          <w:tcPr>
            <w:tcW w:w="1338" w:type="dxa"/>
          </w:tcPr>
          <w:p w14:paraId="1DCA732C" w14:textId="77777777" w:rsidR="00AA018E" w:rsidRDefault="00AA018E" w:rsidP="005B3926"/>
        </w:tc>
        <w:tc>
          <w:tcPr>
            <w:tcW w:w="1411" w:type="dxa"/>
          </w:tcPr>
          <w:p w14:paraId="7AB130CE" w14:textId="77777777" w:rsidR="00AA018E" w:rsidRDefault="00AA018E" w:rsidP="005B3926"/>
        </w:tc>
      </w:tr>
    </w:tbl>
    <w:p w14:paraId="2F5E1D90" w14:textId="3D674936" w:rsidR="00473943" w:rsidRDefault="00473943" w:rsidP="005B3926">
      <w:bookmarkStart w:id="0" w:name="_GoBack"/>
      <w:bookmarkEnd w:id="0"/>
    </w:p>
    <w:sectPr w:rsidR="004739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487211"/>
    <w:multiLevelType w:val="hybridMultilevel"/>
    <w:tmpl w:val="663C81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891"/>
    <w:rsid w:val="000E4E9C"/>
    <w:rsid w:val="00111D11"/>
    <w:rsid w:val="0019663B"/>
    <w:rsid w:val="00210532"/>
    <w:rsid w:val="003350B2"/>
    <w:rsid w:val="00473943"/>
    <w:rsid w:val="0053309F"/>
    <w:rsid w:val="005B3926"/>
    <w:rsid w:val="00804794"/>
    <w:rsid w:val="00842AAD"/>
    <w:rsid w:val="00992891"/>
    <w:rsid w:val="009D6AC0"/>
    <w:rsid w:val="00AA018E"/>
    <w:rsid w:val="00B9309E"/>
    <w:rsid w:val="00DA1464"/>
    <w:rsid w:val="00E056B2"/>
    <w:rsid w:val="00E07C58"/>
    <w:rsid w:val="00F6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CA085"/>
  <w15:chartTrackingRefBased/>
  <w15:docId w15:val="{944099D3-E793-4BF9-92E2-4C1BFDB20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289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289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842AAD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73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tf.com/IV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marketwatch.com/investing/fund/ivv/profi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arkets.ft.com/data/etfs/tearsheet/summary?s=IVV:PCQ:USD" TargetMode="External"/><Relationship Id="rId5" Type="http://schemas.openxmlformats.org/officeDocument/2006/relationships/hyperlink" Target="https://www.morningstar.com/etfs/xasx/ivv/quote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inance.yahoo.com/quote/IVV?p=IVV&amp;.tsrc=fin-sr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Lee</dc:creator>
  <cp:keywords/>
  <dc:description/>
  <cp:lastModifiedBy>Johnny Lee</cp:lastModifiedBy>
  <cp:revision>15</cp:revision>
  <dcterms:created xsi:type="dcterms:W3CDTF">2019-06-30T08:21:00Z</dcterms:created>
  <dcterms:modified xsi:type="dcterms:W3CDTF">2019-07-01T06:18:00Z</dcterms:modified>
</cp:coreProperties>
</file>