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66" w:rsidRPr="009756DE" w:rsidRDefault="00AE4D04" w:rsidP="00AE4D04">
      <w:pPr>
        <w:pStyle w:val="Rubrik"/>
        <w:rPr>
          <w:lang w:val="en-US"/>
        </w:rPr>
      </w:pPr>
      <w:r w:rsidRPr="009756DE">
        <w:rPr>
          <w:lang w:val="en-US"/>
        </w:rPr>
        <w:t>Supplementary specification</w:t>
      </w:r>
    </w:p>
    <w:p w:rsidR="00AE4D04" w:rsidRPr="00AE4D04" w:rsidRDefault="00AE4D04" w:rsidP="00AE4D04">
      <w:r>
        <w:softHyphen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4107"/>
        <w:gridCol w:w="2303"/>
      </w:tblGrid>
      <w:tr w:rsidR="00AE4D04" w:rsidTr="00AF2435">
        <w:tc>
          <w:tcPr>
            <w:tcW w:w="959" w:type="dxa"/>
          </w:tcPr>
          <w:p w:rsidR="00AE4D04" w:rsidRDefault="00AE4D04" w:rsidP="00AE4D04">
            <w:r>
              <w:t>Version</w:t>
            </w:r>
          </w:p>
        </w:tc>
        <w:tc>
          <w:tcPr>
            <w:tcW w:w="1843" w:type="dxa"/>
          </w:tcPr>
          <w:p w:rsidR="00AE4D04" w:rsidRDefault="00AE4D04" w:rsidP="00AE4D04">
            <w:r>
              <w:t>Date</w:t>
            </w:r>
          </w:p>
        </w:tc>
        <w:tc>
          <w:tcPr>
            <w:tcW w:w="4107" w:type="dxa"/>
          </w:tcPr>
          <w:p w:rsidR="00AE4D04" w:rsidRDefault="00AE4D04" w:rsidP="00AE4D04">
            <w:r>
              <w:t>Description</w:t>
            </w:r>
          </w:p>
        </w:tc>
        <w:tc>
          <w:tcPr>
            <w:tcW w:w="2303" w:type="dxa"/>
          </w:tcPr>
          <w:p w:rsidR="00AE4D04" w:rsidRDefault="00AE4D04" w:rsidP="00AE4D04">
            <w:r>
              <w:t>Author</w:t>
            </w:r>
          </w:p>
        </w:tc>
      </w:tr>
      <w:tr w:rsidR="00AE4D04" w:rsidTr="00AF2435">
        <w:tc>
          <w:tcPr>
            <w:tcW w:w="959" w:type="dxa"/>
          </w:tcPr>
          <w:p w:rsidR="00AE4D04" w:rsidRDefault="00AF2435" w:rsidP="00AE4D04">
            <w:r>
              <w:t>1.1</w:t>
            </w:r>
          </w:p>
        </w:tc>
        <w:tc>
          <w:tcPr>
            <w:tcW w:w="1843" w:type="dxa"/>
          </w:tcPr>
          <w:p w:rsidR="00AE4D04" w:rsidRDefault="00AF2435" w:rsidP="00AE4D04">
            <w:r>
              <w:t>4-12-2014</w:t>
            </w:r>
          </w:p>
        </w:tc>
        <w:tc>
          <w:tcPr>
            <w:tcW w:w="4107" w:type="dxa"/>
          </w:tcPr>
          <w:p w:rsidR="009C74CA" w:rsidRDefault="009C74CA" w:rsidP="009C74CA">
            <w:r>
              <w:t>Ett första utkast, kommer</w:t>
            </w:r>
            <w:r w:rsidR="00905762">
              <w:t xml:space="preserve"> att</w:t>
            </w:r>
            <w:r>
              <w:t xml:space="preserve"> kompletteras under tiden systemet utvecklas.</w:t>
            </w:r>
          </w:p>
        </w:tc>
        <w:tc>
          <w:tcPr>
            <w:tcW w:w="2303" w:type="dxa"/>
          </w:tcPr>
          <w:p w:rsidR="00AE4D04" w:rsidRDefault="00F27C5A" w:rsidP="00F27C5A">
            <w:pPr>
              <w:jc w:val="right"/>
            </w:pPr>
            <w:r>
              <w:t>Julia Sivartsson</w:t>
            </w:r>
          </w:p>
        </w:tc>
      </w:tr>
      <w:tr w:rsidR="00AE4D04" w:rsidTr="00AF2435">
        <w:tc>
          <w:tcPr>
            <w:tcW w:w="959" w:type="dxa"/>
          </w:tcPr>
          <w:p w:rsidR="00AE4D04" w:rsidRDefault="00AE4D04" w:rsidP="00AE4D04"/>
        </w:tc>
        <w:tc>
          <w:tcPr>
            <w:tcW w:w="1843" w:type="dxa"/>
          </w:tcPr>
          <w:p w:rsidR="00AE4D04" w:rsidRDefault="00AE4D04" w:rsidP="00AE4D04"/>
        </w:tc>
        <w:tc>
          <w:tcPr>
            <w:tcW w:w="4107" w:type="dxa"/>
          </w:tcPr>
          <w:p w:rsidR="00AE4D04" w:rsidRDefault="00AE4D04" w:rsidP="00AE4D04"/>
        </w:tc>
        <w:tc>
          <w:tcPr>
            <w:tcW w:w="2303" w:type="dxa"/>
          </w:tcPr>
          <w:p w:rsidR="00AE4D04" w:rsidRDefault="00AE4D04" w:rsidP="00AE4D04"/>
        </w:tc>
      </w:tr>
      <w:tr w:rsidR="00AE4D04" w:rsidTr="00AF2435">
        <w:tc>
          <w:tcPr>
            <w:tcW w:w="959" w:type="dxa"/>
          </w:tcPr>
          <w:p w:rsidR="00AE4D04" w:rsidRDefault="00AE4D04" w:rsidP="00AE4D04"/>
        </w:tc>
        <w:tc>
          <w:tcPr>
            <w:tcW w:w="1843" w:type="dxa"/>
          </w:tcPr>
          <w:p w:rsidR="00AE4D04" w:rsidRDefault="00AE4D04" w:rsidP="00AE4D04"/>
        </w:tc>
        <w:tc>
          <w:tcPr>
            <w:tcW w:w="4107" w:type="dxa"/>
          </w:tcPr>
          <w:p w:rsidR="00AE4D04" w:rsidRDefault="00AE4D04" w:rsidP="00AE4D04"/>
        </w:tc>
        <w:tc>
          <w:tcPr>
            <w:tcW w:w="2303" w:type="dxa"/>
          </w:tcPr>
          <w:p w:rsidR="00AE4D04" w:rsidRDefault="00AE4D04" w:rsidP="00AE4D04"/>
        </w:tc>
      </w:tr>
    </w:tbl>
    <w:p w:rsidR="00414409" w:rsidRDefault="00414409" w:rsidP="00AE4D04"/>
    <w:p w:rsidR="00E873AC" w:rsidRDefault="00E873AC" w:rsidP="00C73FAB">
      <w:pPr>
        <w:pStyle w:val="Rubrik1"/>
        <w:rPr>
          <w:lang w:val="en-US"/>
        </w:rPr>
      </w:pPr>
      <w:r w:rsidRPr="00E873AC">
        <w:rPr>
          <w:lang w:val="en-US"/>
        </w:rPr>
        <w:t>Introduction</w:t>
      </w:r>
    </w:p>
    <w:p w:rsidR="004B4AF7" w:rsidRPr="000279EA" w:rsidRDefault="004B4AF7" w:rsidP="00C73FAB">
      <w:pPr>
        <w:rPr>
          <w:sz w:val="20"/>
        </w:rPr>
      </w:pPr>
      <w:r w:rsidRPr="000279EA">
        <w:t xml:space="preserve"> Här specificeras </w:t>
      </w:r>
      <w:r w:rsidR="000279EA" w:rsidRPr="000279EA">
        <w:t xml:space="preserve">de krav som inte </w:t>
      </w:r>
      <w:r w:rsidR="000279EA">
        <w:t>tagits upp i user-case:s.</w:t>
      </w:r>
    </w:p>
    <w:p w:rsidR="00E873AC" w:rsidRDefault="00E873AC" w:rsidP="00C73FAB">
      <w:pPr>
        <w:pStyle w:val="Rubrik1"/>
        <w:rPr>
          <w:lang w:val="en-US"/>
        </w:rPr>
      </w:pPr>
      <w:r w:rsidRPr="00E873AC">
        <w:rPr>
          <w:lang w:val="en-US"/>
        </w:rPr>
        <w:t>Functionality</w:t>
      </w:r>
    </w:p>
    <w:p w:rsidR="002B4063" w:rsidRDefault="002B4063" w:rsidP="002B4063">
      <w:pPr>
        <w:pStyle w:val="Liststycke"/>
        <w:numPr>
          <w:ilvl w:val="0"/>
          <w:numId w:val="1"/>
        </w:numPr>
      </w:pPr>
      <w:r w:rsidRPr="00C73FAB">
        <w:rPr>
          <w:b/>
        </w:rPr>
        <w:t>Loggning och felhantering</w:t>
      </w:r>
      <w:r w:rsidRPr="002B4063">
        <w:br/>
        <w:t>Alla systemfel som inträffar ska loggas</w:t>
      </w:r>
      <w:r>
        <w:t>, dessutom ska kritiska systemfel stänga ner systemet.</w:t>
      </w:r>
    </w:p>
    <w:p w:rsidR="00FB6DB6" w:rsidRPr="002B4063" w:rsidRDefault="00FB6DB6" w:rsidP="002B4063">
      <w:pPr>
        <w:pStyle w:val="Liststycke"/>
        <w:numPr>
          <w:ilvl w:val="0"/>
          <w:numId w:val="1"/>
        </w:numPr>
      </w:pPr>
      <w:r w:rsidRPr="00C73FAB">
        <w:rPr>
          <w:b/>
        </w:rPr>
        <w:t>Säkerhet</w:t>
      </w:r>
      <w:r>
        <w:br/>
        <w:t>För att ha åtkomst till systemet behöver man vara autentiserad, det finns två nivåer:</w:t>
      </w:r>
      <w:r>
        <w:br/>
        <w:t>- Administratörsrättigheter</w:t>
      </w:r>
      <w:r>
        <w:br/>
        <w:t>- Vanliga rättigheter</w:t>
      </w:r>
    </w:p>
    <w:p w:rsidR="00E873AC" w:rsidRDefault="00E873AC" w:rsidP="00C73FAB">
      <w:pPr>
        <w:pStyle w:val="Rubrik1"/>
        <w:rPr>
          <w:lang w:val="en-US"/>
        </w:rPr>
      </w:pPr>
      <w:r w:rsidRPr="00E873AC">
        <w:rPr>
          <w:lang w:val="en-US"/>
        </w:rPr>
        <w:t>Usability</w:t>
      </w:r>
    </w:p>
    <w:p w:rsidR="00C73FAB" w:rsidRDefault="00C73FAB" w:rsidP="00C73FAB">
      <w:pPr>
        <w:pStyle w:val="Liststycke"/>
        <w:numPr>
          <w:ilvl w:val="0"/>
          <w:numId w:val="2"/>
        </w:numPr>
      </w:pPr>
      <w:r w:rsidRPr="00C73FAB">
        <w:t>Det ska gå att växla språk mellan sve</w:t>
      </w:r>
      <w:r>
        <w:t>nska och engelska.</w:t>
      </w:r>
    </w:p>
    <w:p w:rsidR="00C73FAB" w:rsidRDefault="00C73FAB" w:rsidP="00C73FAB">
      <w:pPr>
        <w:pStyle w:val="Liststycke"/>
        <w:numPr>
          <w:ilvl w:val="0"/>
          <w:numId w:val="2"/>
        </w:numPr>
      </w:pPr>
      <w:r>
        <w:t>HTML- dokumenten ska klara validering.</w:t>
      </w:r>
    </w:p>
    <w:p w:rsidR="00C73FAB" w:rsidRPr="00C73FAB" w:rsidRDefault="00C73FAB" w:rsidP="00C73FAB">
      <w:pPr>
        <w:pStyle w:val="Liststycke"/>
        <w:numPr>
          <w:ilvl w:val="0"/>
          <w:numId w:val="2"/>
        </w:numPr>
      </w:pPr>
    </w:p>
    <w:p w:rsidR="00E873AC" w:rsidRPr="00C73FAB" w:rsidRDefault="00E873AC" w:rsidP="00022E21">
      <w:r w:rsidRPr="00C73FAB">
        <w:rPr>
          <w:rStyle w:val="Rubrik1Char"/>
        </w:rPr>
        <w:t>Reliability</w:t>
      </w:r>
      <w:r w:rsidR="00C73FAB">
        <w:br/>
        <w:t>Ifall systemet saknar koppling till internet ska informationen sparas lokalt till dess att internetkopplingen fungerar igen.</w:t>
      </w:r>
      <w:r w:rsidR="004E3F64">
        <w:br/>
        <w:t>Systemet ska konti</w:t>
      </w:r>
      <w:r w:rsidR="00022E21">
        <w:t>nuerligt genomföra backup var 3</w:t>
      </w:r>
      <w:r w:rsidR="004E3F64">
        <w:t xml:space="preserve">:e </w:t>
      </w:r>
      <w:r w:rsidR="00022E21">
        <w:t>dag</w:t>
      </w:r>
      <w:r w:rsidR="004E3F64">
        <w:t>.</w:t>
      </w:r>
    </w:p>
    <w:p w:rsidR="003D3F19" w:rsidRDefault="006555D0" w:rsidP="00022E21">
      <w:r>
        <w:t xml:space="preserve">  </w:t>
      </w:r>
      <w:r w:rsidR="004B4AF7">
        <w:t xml:space="preserve">                    </w:t>
      </w:r>
    </w:p>
    <w:p w:rsidR="003D3F19" w:rsidRDefault="003D3F19" w:rsidP="003D3F19">
      <w:r>
        <w:br w:type="page"/>
      </w:r>
    </w:p>
    <w:p w:rsidR="00022E21" w:rsidRDefault="003D3F19" w:rsidP="003D3F19">
      <w:pPr>
        <w:pStyle w:val="Rubrik1"/>
      </w:pPr>
      <w:r>
        <w:lastRenderedPageBreak/>
        <w:t>Johnnys feedback</w:t>
      </w:r>
    </w:p>
    <w:p w:rsidR="003D3F19" w:rsidRDefault="003D3F19" w:rsidP="003D3F19"/>
    <w:p w:rsidR="003D3F19" w:rsidRDefault="003D3F19" w:rsidP="003D3F19">
      <w:r>
        <w:t>I det stora hela så tycker jag att specifikationen innehåller de viktigaste delarna. Kanske saknas några eventuella punkter.</w:t>
      </w:r>
    </w:p>
    <w:p w:rsidR="003D3F19" w:rsidRDefault="003D3F19" w:rsidP="003D3F19">
      <w:pPr>
        <w:pStyle w:val="Rubrik3"/>
      </w:pPr>
      <w:r>
        <w:t>Anmärkningar</w:t>
      </w:r>
    </w:p>
    <w:p w:rsidR="003D3F19" w:rsidRDefault="003D3F19" w:rsidP="003D3F19">
      <w:pPr>
        <w:pStyle w:val="Liststycke"/>
        <w:numPr>
          <w:ilvl w:val="0"/>
          <w:numId w:val="3"/>
        </w:numPr>
      </w:pPr>
      <w:r>
        <w:t xml:space="preserve">Det finns osynlig text som inte går att läsa på punkt nr 3 under </w:t>
      </w:r>
      <w:proofErr w:type="spellStart"/>
      <w:r>
        <w:t>Usability</w:t>
      </w:r>
      <w:proofErr w:type="spellEnd"/>
      <w:r>
        <w:t>.</w:t>
      </w:r>
    </w:p>
    <w:p w:rsidR="003D3F19" w:rsidRDefault="003D3F19" w:rsidP="003D3F19">
      <w:pPr>
        <w:pStyle w:val="Liststycke"/>
        <w:numPr>
          <w:ilvl w:val="0"/>
          <w:numId w:val="3"/>
        </w:numPr>
      </w:pPr>
      <w:r>
        <w:t xml:space="preserve">Under </w:t>
      </w:r>
      <w:proofErr w:type="spellStart"/>
      <w:r>
        <w:t>Realibility</w:t>
      </w:r>
      <w:proofErr w:type="spellEnd"/>
      <w:r>
        <w:t xml:space="preserve"> så står det att backup tas var tredje dag. Jag tycker att en eller fler backups per dag är viktigt, ifall någon skulle klanta sig så slipper man förlorat arbete.</w:t>
      </w:r>
    </w:p>
    <w:p w:rsidR="003D3F19" w:rsidRPr="003D3F19" w:rsidRDefault="003D3F19" w:rsidP="003D3F19">
      <w:bookmarkStart w:id="0" w:name="_GoBack"/>
      <w:bookmarkEnd w:id="0"/>
    </w:p>
    <w:sectPr w:rsidR="003D3F19" w:rsidRPr="003D3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0E8" w:rsidRDefault="002550E8" w:rsidP="009756DE">
      <w:pPr>
        <w:spacing w:after="0" w:line="240" w:lineRule="auto"/>
      </w:pPr>
      <w:r>
        <w:separator/>
      </w:r>
    </w:p>
  </w:endnote>
  <w:endnote w:type="continuationSeparator" w:id="0">
    <w:p w:rsidR="002550E8" w:rsidRDefault="002550E8" w:rsidP="0097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0E8" w:rsidRDefault="002550E8" w:rsidP="009756DE">
      <w:pPr>
        <w:spacing w:after="0" w:line="240" w:lineRule="auto"/>
      </w:pPr>
      <w:r>
        <w:separator/>
      </w:r>
    </w:p>
  </w:footnote>
  <w:footnote w:type="continuationSeparator" w:id="0">
    <w:p w:rsidR="002550E8" w:rsidRDefault="002550E8" w:rsidP="00975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0866"/>
    <w:multiLevelType w:val="hybridMultilevel"/>
    <w:tmpl w:val="E9A03A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A7053"/>
    <w:multiLevelType w:val="hybridMultilevel"/>
    <w:tmpl w:val="DD4E89A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27943"/>
    <w:multiLevelType w:val="hybridMultilevel"/>
    <w:tmpl w:val="AADEA4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04"/>
    <w:rsid w:val="00022E21"/>
    <w:rsid w:val="000279EA"/>
    <w:rsid w:val="00142739"/>
    <w:rsid w:val="002550E8"/>
    <w:rsid w:val="002B4063"/>
    <w:rsid w:val="002E1339"/>
    <w:rsid w:val="00316866"/>
    <w:rsid w:val="003507CC"/>
    <w:rsid w:val="003D3F19"/>
    <w:rsid w:val="00414409"/>
    <w:rsid w:val="004B4AF7"/>
    <w:rsid w:val="004E3F64"/>
    <w:rsid w:val="006555D0"/>
    <w:rsid w:val="00905762"/>
    <w:rsid w:val="009756DE"/>
    <w:rsid w:val="009C74CA"/>
    <w:rsid w:val="00A2593C"/>
    <w:rsid w:val="00AE4D04"/>
    <w:rsid w:val="00AF2435"/>
    <w:rsid w:val="00B20EC9"/>
    <w:rsid w:val="00C73FAB"/>
    <w:rsid w:val="00E4735F"/>
    <w:rsid w:val="00E873AC"/>
    <w:rsid w:val="00F27C5A"/>
    <w:rsid w:val="00F72DFD"/>
    <w:rsid w:val="00FB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73F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D3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D3F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D3F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3D3F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E4D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E4D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rutnt">
    <w:name w:val="Table Grid"/>
    <w:basedOn w:val="Normaltabell"/>
    <w:uiPriority w:val="59"/>
    <w:rsid w:val="00AE4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2B4063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975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756DE"/>
  </w:style>
  <w:style w:type="paragraph" w:styleId="Sidfot">
    <w:name w:val="footer"/>
    <w:basedOn w:val="Normal"/>
    <w:link w:val="SidfotChar"/>
    <w:uiPriority w:val="99"/>
    <w:unhideWhenUsed/>
    <w:rsid w:val="00975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756DE"/>
  </w:style>
  <w:style w:type="character" w:customStyle="1" w:styleId="Rubrik1Char">
    <w:name w:val="Rubrik 1 Char"/>
    <w:basedOn w:val="Standardstycketeckensnitt"/>
    <w:link w:val="Rubrik1"/>
    <w:uiPriority w:val="9"/>
    <w:rsid w:val="00C73F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3D3F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D3F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3D3F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D3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D3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rsid w:val="003D3F19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73F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D3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D3F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D3F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3D3F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E4D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E4D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rutnt">
    <w:name w:val="Table Grid"/>
    <w:basedOn w:val="Normaltabell"/>
    <w:uiPriority w:val="59"/>
    <w:rsid w:val="00AE4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2B4063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975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756DE"/>
  </w:style>
  <w:style w:type="paragraph" w:styleId="Sidfot">
    <w:name w:val="footer"/>
    <w:basedOn w:val="Normal"/>
    <w:link w:val="SidfotChar"/>
    <w:uiPriority w:val="99"/>
    <w:unhideWhenUsed/>
    <w:rsid w:val="00975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756DE"/>
  </w:style>
  <w:style w:type="character" w:customStyle="1" w:styleId="Rubrik1Char">
    <w:name w:val="Rubrik 1 Char"/>
    <w:basedOn w:val="Standardstycketeckensnitt"/>
    <w:link w:val="Rubrik1"/>
    <w:uiPriority w:val="9"/>
    <w:rsid w:val="00C73F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3D3F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D3F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3D3F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D3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D3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rsid w:val="003D3F1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itzy</dc:creator>
  <cp:lastModifiedBy>Johnny</cp:lastModifiedBy>
  <cp:revision>3</cp:revision>
  <dcterms:created xsi:type="dcterms:W3CDTF">2014-12-06T15:11:00Z</dcterms:created>
  <dcterms:modified xsi:type="dcterms:W3CDTF">2014-12-06T15:11:00Z</dcterms:modified>
</cp:coreProperties>
</file>