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0"/>
        <w:rPr/>
      </w:pPr>
      <w:bookmarkStart w:colFirst="0" w:colLast="0" w:name="_u8j4z6tup0pu" w:id="1"/>
      <w:bookmarkEnd w:id="1"/>
      <w:r w:rsidDel="00000000" w:rsidR="00000000" w:rsidRPr="00000000">
        <w:rPr>
          <w:rtl w:val="0"/>
        </w:rPr>
        <w:t xml:space="preserve">Checkpoint II - Programação Imperativa</w:t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daajs5w2tfjd" w:id="2"/>
      <w:bookmarkEnd w:id="2"/>
      <w:r w:rsidDel="00000000" w:rsidR="00000000" w:rsidRPr="00000000">
        <w:rPr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O checkpoint é individual e será desenvolvido da seguinte forma: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instruções são apresentadas em um documento com requisitos que devem ser convertidos em código. Todo o exame pode ser feito no Visual Studio Code, com a vantagem de poder consultar livremente o material disponibilizado e as buscas na internet.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mesma forma, serão avaliados não só os novos conceitos e conteúdos, mas também aqueles já vistos anteriormente, pois por serem estruturas básicas estarão sempre presentes.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m0qzv3hjay2b" w:id="3"/>
      <w:bookmarkEnd w:id="3"/>
      <w:r w:rsidDel="00000000" w:rsidR="00000000" w:rsidRPr="00000000">
        <w:rPr>
          <w:rtl w:val="0"/>
        </w:rPr>
        <w:t xml:space="preserve">Gerenciamento do tempo: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 professor usará os primeiros 10 minutos para revisar a dinâmica do exame. </w:t>
        <w:br w:type="textWrapping"/>
      </w:r>
      <w:r w:rsidDel="00000000" w:rsidR="00000000" w:rsidRPr="00000000">
        <w:rPr>
          <w:rtl w:val="0"/>
        </w:rPr>
        <w:t xml:space="preserve">Os alunos terão 110 minutos para concluí-lo.</w:t>
      </w:r>
      <w:r w:rsidDel="00000000" w:rsidR="00000000" w:rsidRPr="00000000">
        <w:rPr>
          <w:rtl w:val="0"/>
        </w:rPr>
        <w:br w:type="textWrapping"/>
        <w:t xml:space="preserve">Dez minutos antes do término do tempo estipulado, o professor dará um lembrete de finalização.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uutniosks95t" w:id="4"/>
      <w:bookmarkEnd w:id="4"/>
      <w:r w:rsidDel="00000000" w:rsidR="00000000" w:rsidRPr="00000000">
        <w:rPr>
          <w:rtl w:val="0"/>
        </w:rPr>
        <w:t xml:space="preserve">Tópicos a serem avaliados: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dados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matemáticos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Condicionais if ()</w:t>
      </w:r>
      <w:r w:rsidDel="00000000" w:rsidR="00000000" w:rsidRPr="00000000">
        <w:rPr>
          <w:rtl w:val="0"/>
        </w:rPr>
        <w:t xml:space="preserve"> e ?: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de 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arrays: join () pop () push () shift () unshift ()loop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 For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literais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Propriedades e métodos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Invocação de métodos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na53xhk0a45t" w:id="5"/>
      <w:bookmarkEnd w:id="5"/>
      <w:r w:rsidDel="00000000" w:rsidR="00000000" w:rsidRPr="00000000">
        <w:rPr>
          <w:rtl w:val="0"/>
        </w:rPr>
        <w:t xml:space="preserve">Critérios de avaliação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cibo25wbqt" w:id="6"/>
      <w:bookmarkEnd w:id="6"/>
      <w:r w:rsidDel="00000000" w:rsidR="00000000" w:rsidRPr="00000000">
        <w:rPr>
          <w:rtl w:val="0"/>
        </w:rPr>
        <w:t xml:space="preserve">(o que esperamos de seu código ser aprovado) Os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professores irão dividir a revisão de o parcial em 3 categorias com itens como subcategorias:</w:t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c65ck959ajon" w:id="7"/>
      <w:bookmarkEnd w:id="7"/>
      <w:r w:rsidDel="00000000" w:rsidR="00000000" w:rsidRPr="00000000">
        <w:rPr>
          <w:rtl w:val="0"/>
        </w:rPr>
        <w:t xml:space="preserve">1- Forma (elementos que são padrões de entrega):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 total (20%)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arquivo deve ser entregue dentro do prazo estabelecido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corretamente identado.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nomes das variáveis e as funções devem ser descritivas do que contêm ou desempenham,</w:t>
      </w:r>
      <w:r w:rsidDel="00000000" w:rsidR="00000000" w:rsidRPr="00000000">
        <w:rPr>
          <w:rtl w:val="0"/>
        </w:rPr>
        <w:t xml:space="preserve"> além de usar a nomenclatura camelCase.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que se subdivide em funções que têm uma única responsabilidade obtém uma melhor pontuação de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2r755rblwtni" w:id="8"/>
      <w:bookmarkEnd w:id="8"/>
      <w:r w:rsidDel="00000000" w:rsidR="00000000" w:rsidRPr="00000000">
        <w:rPr>
          <w:rtl w:val="0"/>
        </w:rPr>
        <w:t xml:space="preserve">2- Lógica: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 total 30%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 instruções e algoritmos mais adequados para resolver o exercício.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For  </w:t>
      </w:r>
      <w:r w:rsidDel="00000000" w:rsidR="00000000" w:rsidRPr="00000000">
        <w:rPr>
          <w:rtl w:val="0"/>
        </w:rPr>
        <w:t xml:space="preserve">em vez de repetir declarações,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condicional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 ao invés 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62c8f3"/>
          <w:shd w:fill="333333" w:val="clear"/>
          <w:rtl w:val="0"/>
        </w:rPr>
        <w:t xml:space="preserve">condicional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){return true}else{return false}</w:t>
      </w:r>
      <w:r w:rsidDel="00000000" w:rsidR="00000000" w:rsidRPr="00000000">
        <w:rPr>
          <w:rtl w:val="0"/>
        </w:rPr>
        <w:t xml:space="preserve">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 uso do escopo das variáveis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correto do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usar variáveis ​​de sinalização, auxiliares ou acumuladores dentro dos blocos de condicionais.</w:t>
      </w:r>
    </w:p>
    <w:p w:rsidR="00000000" w:rsidDel="00000000" w:rsidP="00000000" w:rsidRDefault="00000000" w:rsidRPr="00000000" w14:paraId="00000027">
      <w:pPr>
        <w:pStyle w:val="Heading3"/>
        <w:pageBreakBefore w:val="0"/>
        <w:rPr/>
      </w:pPr>
      <w:bookmarkStart w:colFirst="0" w:colLast="0" w:name="_9bdyo37mo6sp" w:id="9"/>
      <w:bookmarkEnd w:id="9"/>
      <w:r w:rsidDel="00000000" w:rsidR="00000000" w:rsidRPr="00000000">
        <w:rPr>
          <w:rtl w:val="0"/>
        </w:rPr>
        <w:t xml:space="preserve">3- Utilização e execução: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Peso total 50%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Funcionamento correto dos exercícios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peso total é dividido pelo número de exercícios, atribuindo a cada um a sua pontuação.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2bj1a42dt3hr" w:id="10"/>
      <w:bookmarkEnd w:id="10"/>
      <w:r w:rsidDel="00000000" w:rsidR="00000000" w:rsidRPr="00000000">
        <w:rPr>
          <w:rtl w:val="0"/>
        </w:rPr>
        <w:t xml:space="preserve">Boas práticas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Verifique algumas horas antes de operar sua conexão com a Internet.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Tenha o Visual Studio Code pronto e tenha verificado previamente o correto funcionamento das pastas e do terminal. Por exemplo, execute um console.log e certifique-se de que ele seja exibido corretamente no terminal.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Reveja conceitos e notas tiradas em aula.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Gerencie bem os tempos. Lembre-se de que são 110 minutos.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Desejamos a você muito sucesso!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pt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