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21C7" w14:textId="77777777" w:rsidR="00AF5663" w:rsidRPr="00AF5663" w:rsidRDefault="00AF5663" w:rsidP="00AF5663">
      <w:pPr>
        <w:shd w:val="clear" w:color="auto" w:fill="FFFFFF"/>
        <w:spacing w:before="360" w:after="144" w:line="240" w:lineRule="auto"/>
        <w:outlineLvl w:val="1"/>
        <w:rPr>
          <w:rFonts w:ascii="Open Sans" w:eastAsia="Times New Roman" w:hAnsi="Open Sans" w:cs="Open Sans"/>
          <w:b/>
          <w:bCs/>
          <w:color w:val="1B1B1B"/>
          <w:sz w:val="42"/>
          <w:szCs w:val="42"/>
        </w:rPr>
      </w:pPr>
      <w:r w:rsidRPr="00AF5663">
        <w:rPr>
          <w:rFonts w:ascii="Open Sans" w:eastAsia="Times New Roman" w:hAnsi="Open Sans" w:cs="Open Sans"/>
          <w:b/>
          <w:bCs/>
          <w:color w:val="1B1B1B"/>
          <w:sz w:val="42"/>
          <w:szCs w:val="42"/>
        </w:rPr>
        <w:t>Các b</w:t>
      </w:r>
      <w:r w:rsidRPr="00AF5663">
        <w:rPr>
          <w:rFonts w:ascii="Calibri" w:eastAsia="Times New Roman" w:hAnsi="Calibri" w:cs="Calibri"/>
          <w:b/>
          <w:bCs/>
          <w:color w:val="1B1B1B"/>
          <w:sz w:val="42"/>
          <w:szCs w:val="42"/>
        </w:rPr>
        <w:t>ướ</w:t>
      </w:r>
      <w:r w:rsidRPr="00AF5663">
        <w:rPr>
          <w:rFonts w:ascii="Open Sans" w:eastAsia="Times New Roman" w:hAnsi="Open Sans" w:cs="Open Sans"/>
          <w:b/>
          <w:bCs/>
          <w:color w:val="1B1B1B"/>
          <w:sz w:val="42"/>
          <w:szCs w:val="42"/>
        </w:rPr>
        <w:t>c thi</w:t>
      </w:r>
      <w:r w:rsidRPr="00AF5663">
        <w:rPr>
          <w:rFonts w:ascii="Calibri" w:eastAsia="Times New Roman" w:hAnsi="Calibri" w:cs="Calibri"/>
          <w:b/>
          <w:bCs/>
          <w:color w:val="1B1B1B"/>
          <w:sz w:val="42"/>
          <w:szCs w:val="42"/>
        </w:rPr>
        <w:t>ế</w:t>
      </w:r>
      <w:r w:rsidRPr="00AF5663">
        <w:rPr>
          <w:rFonts w:ascii="Open Sans" w:eastAsia="Times New Roman" w:hAnsi="Open Sans" w:cs="Open Sans"/>
          <w:b/>
          <w:bCs/>
          <w:color w:val="1B1B1B"/>
          <w:sz w:val="42"/>
          <w:szCs w:val="42"/>
        </w:rPr>
        <w:t>t k</w:t>
      </w:r>
      <w:r w:rsidRPr="00AF5663">
        <w:rPr>
          <w:rFonts w:ascii="Calibri" w:eastAsia="Times New Roman" w:hAnsi="Calibri" w:cs="Calibri"/>
          <w:b/>
          <w:bCs/>
          <w:color w:val="1B1B1B"/>
          <w:sz w:val="42"/>
          <w:szCs w:val="42"/>
        </w:rPr>
        <w:t>ế</w:t>
      </w:r>
    </w:p>
    <w:p w14:paraId="1316B68C" w14:textId="77777777" w:rsidR="00AF5663" w:rsidRPr="00AF5663" w:rsidRDefault="00AF5663" w:rsidP="00AF56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B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ướ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c 1: Xác 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đị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nh t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ậ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p th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ự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ể</w:t>
      </w:r>
    </w:p>
    <w:p w14:paraId="6965D7DF" w14:textId="77777777" w:rsidR="00AF5663" w:rsidRPr="00AF5663" w:rsidRDefault="00AF5663" w:rsidP="00AF56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B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ướ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c 2: Xác 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đị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nh m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ố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i quan 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ệ</w:t>
      </w:r>
    </w:p>
    <w:p w14:paraId="03177D00" w14:textId="77777777" w:rsidR="00AF5663" w:rsidRPr="00AF5663" w:rsidRDefault="00AF5663" w:rsidP="00AF56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B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ướ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c 3: Xác 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đị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nh thu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ộ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tính và g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ắ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 thu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ộ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tính cho t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ậ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p th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ự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ể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 và m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ố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i quan 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ệ</w:t>
      </w:r>
    </w:p>
    <w:p w14:paraId="37232D8F" w14:textId="77777777" w:rsidR="00AF5663" w:rsidRPr="00AF5663" w:rsidRDefault="00AF5663" w:rsidP="00AF56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B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ướ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4: Quy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ế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t 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đị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nh mi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ề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 giá tr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 cho thu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ộ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tính</w:t>
      </w:r>
    </w:p>
    <w:p w14:paraId="5B97A882" w14:textId="77777777" w:rsidR="00AF5663" w:rsidRPr="00AF5663" w:rsidRDefault="00AF5663" w:rsidP="00AF56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B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ướ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c 5: Xác 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đị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nh thu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ộ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tính khóa</w:t>
      </w:r>
    </w:p>
    <w:p w14:paraId="642860BC" w14:textId="77777777" w:rsidR="00AF5663" w:rsidRPr="00AF5663" w:rsidRDefault="00AF5663" w:rsidP="00AF566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B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ướ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c 6: Xác 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đị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nh ràng bu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ộ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(t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ỉ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 s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ố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, min-max, ràng bu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ộ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c tham gia) cho m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ố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i quan 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ệ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 và th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ể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 xml:space="preserve"> hi</w:t>
      </w:r>
      <w:r w:rsidRPr="00AF5663">
        <w:rPr>
          <w:rFonts w:ascii="Calibri" w:eastAsia="Times New Roman" w:hAnsi="Calibri" w:cs="Calibri"/>
          <w:color w:val="1B1B1B"/>
          <w:sz w:val="27"/>
          <w:szCs w:val="27"/>
        </w:rPr>
        <w:t>ệ</w:t>
      </w:r>
      <w:r w:rsidRPr="00AF5663">
        <w:rPr>
          <w:rFonts w:ascii="Open Sans" w:eastAsia="Times New Roman" w:hAnsi="Open Sans" w:cs="Open Sans"/>
          <w:color w:val="1B1B1B"/>
          <w:sz w:val="27"/>
          <w:szCs w:val="27"/>
        </w:rPr>
        <w:t>n chúng</w:t>
      </w:r>
    </w:p>
    <w:p w14:paraId="0CE3695F" w14:textId="77777777" w:rsidR="004257F8" w:rsidRDefault="004257F8"/>
    <w:sectPr w:rsidR="0042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D6E"/>
    <w:multiLevelType w:val="multilevel"/>
    <w:tmpl w:val="EBD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62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F"/>
    <w:rsid w:val="004257F8"/>
    <w:rsid w:val="004E50AF"/>
    <w:rsid w:val="00A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8475A-0080-4165-99B0-2B8B4C7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6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F5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</dc:creator>
  <cp:keywords/>
  <dc:description/>
  <cp:lastModifiedBy>Minh Tiến</cp:lastModifiedBy>
  <cp:revision>2</cp:revision>
  <dcterms:created xsi:type="dcterms:W3CDTF">2022-12-19T12:03:00Z</dcterms:created>
  <dcterms:modified xsi:type="dcterms:W3CDTF">2022-12-19T12:04:00Z</dcterms:modified>
</cp:coreProperties>
</file>