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D16" w:rsidRDefault="003E1D16" w:rsidP="00FB4166">
      <w:pPr>
        <w:pStyle w:val="Heading2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Project Specifications</w:t>
      </w:r>
      <w:r w:rsidR="00FB4166">
        <w:rPr>
          <w:rFonts w:ascii="Times New Roman" w:hAnsi="Times New Roman" w:cs="Times New Roman"/>
          <w:b/>
          <w:color w:val="auto"/>
          <w:sz w:val="36"/>
          <w:szCs w:val="36"/>
        </w:rPr>
        <w:t>: Data S</w:t>
      </w:r>
      <w:r w:rsidRPr="00FB4166">
        <w:rPr>
          <w:rFonts w:ascii="Times New Roman" w:hAnsi="Times New Roman" w:cs="Times New Roman"/>
          <w:b/>
          <w:color w:val="auto"/>
          <w:sz w:val="36"/>
          <w:szCs w:val="36"/>
        </w:rPr>
        <w:t>tructures and Functions</w:t>
      </w:r>
    </w:p>
    <w:p w:rsidR="00FB4166" w:rsidRPr="00FB4166" w:rsidRDefault="00FB4166" w:rsidP="00FB4166"/>
    <w:p w:rsidR="00000000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Design and implement the </w:t>
      </w:r>
      <w:r w:rsidRPr="00FB4166">
        <w:rPr>
          <w:rFonts w:ascii="Times New Roman" w:hAnsi="Times New Roman" w:cs="Times New Roman"/>
          <w:b/>
          <w:bCs/>
          <w:sz w:val="24"/>
          <w:szCs w:val="24"/>
        </w:rPr>
        <w:t>extended</w:t>
      </w:r>
      <w:r w:rsidRPr="00FB4166">
        <w:rPr>
          <w:rFonts w:ascii="Times New Roman" w:hAnsi="Times New Roman" w:cs="Times New Roman"/>
          <w:sz w:val="24"/>
          <w:szCs w:val="24"/>
        </w:rPr>
        <w:t xml:space="preserve"> version of the manager</w:t>
      </w:r>
      <w:r w:rsidR="003E1D16" w:rsidRPr="00FB4166">
        <w:rPr>
          <w:rFonts w:ascii="Times New Roman" w:hAnsi="Times New Roman" w:cs="Times New Roman"/>
          <w:sz w:val="24"/>
          <w:szCs w:val="24"/>
        </w:rPr>
        <w:t>, including</w:t>
      </w:r>
      <w:r w:rsidRPr="00FB41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00000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PCB, RCB, and RL data structures</w:t>
      </w:r>
    </w:p>
    <w:p w:rsidR="00000000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functions </w:t>
      </w:r>
      <w:proofErr w:type="gramStart"/>
      <w:r w:rsidRPr="00FB4166">
        <w:rPr>
          <w:rFonts w:ascii="Times New Roman" w:hAnsi="Times New Roman" w:cs="Times New Roman"/>
          <w:i/>
          <w:iCs/>
          <w:sz w:val="24"/>
          <w:szCs w:val="24"/>
        </w:rPr>
        <w:t>create(</w:t>
      </w:r>
      <w:proofErr w:type="gramEnd"/>
      <w:r w:rsidRPr="00FB4166">
        <w:rPr>
          <w:rFonts w:ascii="Times New Roman" w:hAnsi="Times New Roman" w:cs="Times New Roman"/>
          <w:i/>
          <w:iCs/>
          <w:sz w:val="24"/>
          <w:szCs w:val="24"/>
        </w:rPr>
        <w:t>), destroy(), request()</w:t>
      </w:r>
      <w:r w:rsidRPr="00FB4166">
        <w:rPr>
          <w:rFonts w:ascii="Times New Roman" w:hAnsi="Times New Roman" w:cs="Times New Roman"/>
          <w:sz w:val="24"/>
          <w:szCs w:val="24"/>
        </w:rPr>
        <w:t xml:space="preserve">, </w:t>
      </w:r>
      <w:r w:rsidRPr="00FB4166">
        <w:rPr>
          <w:rFonts w:ascii="Times New Roman" w:hAnsi="Times New Roman" w:cs="Times New Roman"/>
          <w:i/>
          <w:iCs/>
          <w:sz w:val="24"/>
          <w:szCs w:val="24"/>
        </w:rPr>
        <w:t>release()</w:t>
      </w:r>
      <w:r w:rsidRPr="00FB4166">
        <w:rPr>
          <w:rFonts w:ascii="Times New Roman" w:hAnsi="Times New Roman" w:cs="Times New Roman"/>
          <w:sz w:val="24"/>
          <w:szCs w:val="24"/>
        </w:rPr>
        <w:t xml:space="preserve">, </w:t>
      </w:r>
      <w:r w:rsidRPr="00FB4166">
        <w:rPr>
          <w:rFonts w:ascii="Times New Roman" w:hAnsi="Times New Roman" w:cs="Times New Roman"/>
          <w:i/>
          <w:iCs/>
          <w:sz w:val="24"/>
          <w:szCs w:val="24"/>
        </w:rPr>
        <w:t xml:space="preserve">timeout(), scheduler(), </w:t>
      </w:r>
      <w:proofErr w:type="spellStart"/>
      <w:r w:rsidRPr="00FB4166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FB416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:rsidR="00000000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Design and implement the shell</w:t>
      </w:r>
      <w:r w:rsidR="003E1D16" w:rsidRPr="00FB4166">
        <w:rPr>
          <w:rFonts w:ascii="Times New Roman" w:hAnsi="Times New Roman" w:cs="Times New Roman"/>
          <w:sz w:val="24"/>
          <w:szCs w:val="24"/>
        </w:rPr>
        <w:t xml:space="preserve"> </w:t>
      </w:r>
      <w:r w:rsidR="00FB4166">
        <w:rPr>
          <w:rFonts w:ascii="Times New Roman" w:hAnsi="Times New Roman" w:cs="Times New Roman"/>
          <w:sz w:val="24"/>
          <w:szCs w:val="24"/>
        </w:rPr>
        <w:t>(see command language and output specifications)</w:t>
      </w:r>
    </w:p>
    <w:p w:rsidR="00000000" w:rsidRPr="00FB4166" w:rsidRDefault="00E53DD4" w:rsidP="003E1D16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Instantiate manager to include the following at start-up: </w:t>
      </w:r>
    </w:p>
    <w:p w:rsidR="00000000" w:rsidRPr="00FB4166" w:rsidRDefault="00E53DD4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A process descriptor array </w:t>
      </w:r>
      <w:proofErr w:type="gramStart"/>
      <w:r w:rsidRPr="00FB4166">
        <w:rPr>
          <w:rFonts w:ascii="Times New Roman" w:hAnsi="Times New Roman" w:cs="Times New Roman"/>
          <w:sz w:val="24"/>
          <w:szCs w:val="24"/>
        </w:rPr>
        <w:t>PCB[</w:t>
      </w:r>
      <w:proofErr w:type="gramEnd"/>
      <w:r w:rsidRPr="00FB4166">
        <w:rPr>
          <w:rFonts w:ascii="Times New Roman" w:hAnsi="Times New Roman" w:cs="Times New Roman"/>
          <w:sz w:val="24"/>
          <w:szCs w:val="24"/>
        </w:rPr>
        <w:t>16]</w:t>
      </w:r>
    </w:p>
    <w:p w:rsidR="003E1D16" w:rsidRDefault="003E1D16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A resource descriptor array </w:t>
      </w:r>
      <w:proofErr w:type="gramStart"/>
      <w:r w:rsidRPr="00FB4166">
        <w:rPr>
          <w:rFonts w:ascii="Times New Roman" w:hAnsi="Times New Roman" w:cs="Times New Roman"/>
          <w:sz w:val="24"/>
          <w:szCs w:val="24"/>
        </w:rPr>
        <w:t>RCB[</w:t>
      </w:r>
      <w:proofErr w:type="gramEnd"/>
      <w:r w:rsidRPr="00FB4166">
        <w:rPr>
          <w:rFonts w:ascii="Times New Roman" w:hAnsi="Times New Roman" w:cs="Times New Roman"/>
          <w:sz w:val="24"/>
          <w:szCs w:val="24"/>
        </w:rPr>
        <w:t>4] with multiunit resources</w:t>
      </w:r>
    </w:p>
    <w:p w:rsidR="00E53DD4" w:rsidRPr="00FB4166" w:rsidRDefault="00E53DD4" w:rsidP="00E53DD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RCB[</w:t>
      </w:r>
      <w:proofErr w:type="gramEnd"/>
      <w:r>
        <w:rPr>
          <w:rFonts w:ascii="Times New Roman" w:hAnsi="Times New Roman" w:cs="Times New Roman"/>
          <w:sz w:val="24"/>
          <w:szCs w:val="24"/>
        </w:rPr>
        <w:t>0] and RCB[1] have 1 unit each; RCB[2] has 2 units; RCB[3] has 3 units</w:t>
      </w:r>
    </w:p>
    <w:p w:rsidR="003E1D16" w:rsidRPr="00FB4166" w:rsidRDefault="00E53DD4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3-level RL</w:t>
      </w:r>
      <w:bookmarkStart w:id="0" w:name="_GoBack"/>
      <w:bookmarkEnd w:id="0"/>
    </w:p>
    <w:p w:rsidR="003E1D16" w:rsidRPr="00FB4166" w:rsidRDefault="003E1D16" w:rsidP="003E1D16">
      <w:pPr>
        <w:numPr>
          <w:ilvl w:val="0"/>
          <w:numId w:val="1"/>
        </w:numPr>
        <w:tabs>
          <w:tab w:val="clear" w:pos="36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416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B4166">
        <w:rPr>
          <w:rFonts w:ascii="Times New Roman" w:hAnsi="Times New Roman" w:cs="Times New Roman"/>
          <w:sz w:val="24"/>
          <w:szCs w:val="24"/>
        </w:rPr>
        <w:t xml:space="preserve"> function should always perform the following tasks:</w:t>
      </w:r>
    </w:p>
    <w:p w:rsidR="003E1D16" w:rsidRPr="00FB4166" w:rsidRDefault="003E1D16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Erase all previous contents of the data structures PCB, RCB, RL</w:t>
      </w:r>
    </w:p>
    <w:p w:rsidR="003E1D16" w:rsidRPr="00FB4166" w:rsidRDefault="003E1D16" w:rsidP="003E1D1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>Create a</w:t>
      </w:r>
      <w:r w:rsidR="00E53DD4" w:rsidRPr="00FB4166">
        <w:rPr>
          <w:rFonts w:ascii="Times New Roman" w:hAnsi="Times New Roman" w:cs="Times New Roman"/>
          <w:sz w:val="24"/>
          <w:szCs w:val="24"/>
        </w:rPr>
        <w:t xml:space="preserve"> single running process</w:t>
      </w:r>
      <w:r w:rsidRPr="00FB4166">
        <w:rPr>
          <w:rFonts w:ascii="Times New Roman" w:hAnsi="Times New Roman" w:cs="Times New Roman"/>
          <w:sz w:val="24"/>
          <w:szCs w:val="24"/>
        </w:rPr>
        <w:t xml:space="preserve"> at</w:t>
      </w:r>
      <w:r w:rsidR="00E53DD4" w:rsidRPr="00FB41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3DD4" w:rsidRPr="00FB4166">
        <w:rPr>
          <w:rFonts w:ascii="Times New Roman" w:hAnsi="Times New Roman" w:cs="Times New Roman"/>
          <w:sz w:val="24"/>
          <w:szCs w:val="24"/>
        </w:rPr>
        <w:t>PCB[</w:t>
      </w:r>
      <w:proofErr w:type="gramEnd"/>
      <w:r w:rsidR="00E53DD4" w:rsidRPr="00FB4166">
        <w:rPr>
          <w:rFonts w:ascii="Times New Roman" w:hAnsi="Times New Roman" w:cs="Times New Roman"/>
          <w:sz w:val="24"/>
          <w:szCs w:val="24"/>
        </w:rPr>
        <w:t>0]</w:t>
      </w:r>
      <w:r w:rsidRPr="00FB4166">
        <w:rPr>
          <w:rFonts w:ascii="Times New Roman" w:hAnsi="Times New Roman" w:cs="Times New Roman"/>
          <w:sz w:val="24"/>
          <w:szCs w:val="24"/>
        </w:rPr>
        <w:t xml:space="preserve"> with priority 0</w:t>
      </w:r>
    </w:p>
    <w:p w:rsidR="00000000" w:rsidRPr="00FB4166" w:rsidRDefault="003E1D16" w:rsidP="003E1D16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FB4166">
        <w:rPr>
          <w:rFonts w:ascii="Times New Roman" w:hAnsi="Times New Roman" w:cs="Times New Roman"/>
          <w:sz w:val="24"/>
          <w:szCs w:val="24"/>
        </w:rPr>
        <w:t xml:space="preserve">Enter the process into the RL </w:t>
      </w:r>
      <w:r w:rsidR="00E53DD4" w:rsidRPr="00FB4166">
        <w:rPr>
          <w:rFonts w:ascii="Times New Roman" w:hAnsi="Times New Roman" w:cs="Times New Roman"/>
          <w:sz w:val="24"/>
          <w:szCs w:val="24"/>
        </w:rPr>
        <w:t>at the lowest-priority level 0</w:t>
      </w:r>
    </w:p>
    <w:p w:rsidR="009865CE" w:rsidRPr="00FB4166" w:rsidRDefault="009865CE">
      <w:pPr>
        <w:rPr>
          <w:rFonts w:ascii="Times New Roman" w:hAnsi="Times New Roman" w:cs="Times New Roman"/>
          <w:sz w:val="24"/>
          <w:szCs w:val="24"/>
        </w:rPr>
      </w:pPr>
    </w:p>
    <w:sectPr w:rsidR="009865CE" w:rsidRPr="00FB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3C7"/>
    <w:multiLevelType w:val="hybridMultilevel"/>
    <w:tmpl w:val="F4B4510C"/>
    <w:lvl w:ilvl="0" w:tplc="C02CF3D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22DA2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03AF73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84F1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84065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C027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8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F9273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28B1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6"/>
    <w:rsid w:val="003E1D16"/>
    <w:rsid w:val="009865CE"/>
    <w:rsid w:val="00E53DD4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E8CD"/>
  <w15:chartTrackingRefBased/>
  <w15:docId w15:val="{5535D8DB-1BE2-424B-8B61-DE3057CD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1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01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759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1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369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2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6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03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2</cp:revision>
  <dcterms:created xsi:type="dcterms:W3CDTF">2019-10-03T17:40:00Z</dcterms:created>
  <dcterms:modified xsi:type="dcterms:W3CDTF">2019-10-03T18:02:00Z</dcterms:modified>
</cp:coreProperties>
</file>