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43" w:rsidRPr="00E73A43" w:rsidRDefault="00E73A43" w:rsidP="00E73A4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E73A43">
        <w:rPr>
          <w:rFonts w:ascii="Arial" w:eastAsia="Times New Roman" w:hAnsi="Arial" w:cs="Arial"/>
          <w:b/>
          <w:bCs/>
          <w:sz w:val="20"/>
          <w:szCs w:val="20"/>
          <w:lang w:val="en-US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960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Ramos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08/02/2015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73A43" w:rsidRPr="00E73A43" w:rsidRDefault="00E73A43" w:rsidP="00E73A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Prueba de cálculo de la regresión lineal y correlación de un conjunto de datos.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tres decimales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46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La prueba consiste en agregar a la carpeta de recursos del proyecto, cuatro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archivos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con datos de pruebas. Cada dato consiste en asignar valores para el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46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eje x y otro para el eje y, cada valor debe ir separado por comas, y cada dato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46485C" w:rsidP="00C7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una línea diferente. Luego, se debe acceder a la URL</w:t>
            </w:r>
            <w:r w:rsidR="00C73A3D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hyperlink r:id="rId4" w:history="1">
              <w:r w:rsidR="00C73A3D" w:rsidRPr="007D4A55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419"/>
                </w:rPr>
                <w:t>http://pspuno-john.herokuap</w:t>
              </w:r>
              <w:r w:rsidR="00C73A3D" w:rsidRPr="007D4A55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419"/>
                </w:rPr>
                <w:t>p</w:t>
              </w:r>
              <w:r w:rsidR="00C73A3D" w:rsidRPr="007D4A55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419"/>
                </w:rPr>
                <w:t>.com</w:t>
              </w:r>
            </w:hyperlink>
            <w:r w:rsidR="00C73A3D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y seguir el instructivo 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PSP1_InstruccionesHeroku.docx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continuación se relacionaran los archivos para cada uno de los test</w:t>
            </w:r>
            <w:r w:rsidR="00B7309B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(</w:t>
            </w:r>
            <w:proofErr w:type="spellStart"/>
            <w:r w:rsidR="00B7309B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xk</w:t>
            </w:r>
            <w:proofErr w:type="spellEnd"/>
            <w:r w:rsidR="00B7309B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=386)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: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Test 1: </w:t>
            </w:r>
            <w:r w:rsidRPr="005E1D5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[130,186][650,699][99,132][150,272][128,291][302,331][95,199][945,1890][368,788][961,1601]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Test 2:</w:t>
            </w:r>
          </w:p>
          <w:p w:rsidR="00740A3E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740A3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[130,15][650,69.9][99,6.5][150,22.4][128,28.4][302,65.9][95,19.4][945,198.7][368,38.8][961,138.2]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Test 3: </w:t>
            </w:r>
            <w:r w:rsidRPr="00740A3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[163,186][765,699][141,132][166,272][137,291][355,331][136,199][1206,1890][433,788][1130,1601]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5E1D59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En la siguiente tabla se ilustran los valores esperados para cada uno de los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5E1D59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Archivos colocados en recursos.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864"/>
              <w:gridCol w:w="1116"/>
              <w:gridCol w:w="864"/>
              <w:gridCol w:w="864"/>
              <w:gridCol w:w="1116"/>
            </w:tblGrid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b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b/>
                      <w:sz w:val="24"/>
                      <w:lang w:val="en-US"/>
                    </w:rPr>
                    <w:t>Test</w:t>
                  </w:r>
                </w:p>
              </w:tc>
              <w:tc>
                <w:tcPr>
                  <w:tcW w:w="4824" w:type="dxa"/>
                  <w:gridSpan w:val="5"/>
                </w:tcPr>
                <w:p w:rsidR="005E1D59" w:rsidRPr="003C5C03" w:rsidRDefault="005E1D59" w:rsidP="005E1D59">
                  <w:pPr>
                    <w:jc w:val="center"/>
                    <w:rPr>
                      <w:rFonts w:ascii="Times" w:hAnsi="Times"/>
                      <w:b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b/>
                      <w:sz w:val="24"/>
                      <w:lang w:val="en-US"/>
                    </w:rPr>
                    <w:t>Expected Values</w:t>
                  </w:r>
                </w:p>
              </w:tc>
            </w:tr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vertAlign w:val="subscript"/>
                      <w:lang w:val="en-US"/>
                    </w:rPr>
                  </w:pPr>
                  <w:r w:rsidRPr="003C5C03">
                    <w:rPr>
                      <w:rFonts w:ascii="Symbol" w:eastAsiaTheme="minorHAnsi" w:hAnsi="Symbol" w:cstheme="minorBidi"/>
                      <w:position w:val="-12"/>
                      <w:sz w:val="24"/>
                      <w:szCs w:val="22"/>
                      <w:lang w:val="en-US" w:eastAsia="en-US"/>
                    </w:rPr>
                    <w:object w:dxaOrig="30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pt;height:18pt" o:ole="">
                        <v:imagedata r:id="rId5" o:title=""/>
                      </v:shape>
                      <o:OLEObject Type="Embed" ProgID="Equation.3" ShapeID="_x0000_i1025" DrawAspect="Content" ObjectID="_1485195172" r:id="rId6"/>
                    </w:objec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lang w:val="en-US"/>
                    </w:rPr>
                  </w:pPr>
                  <w:r w:rsidRPr="003C5C03">
                    <w:rPr>
                      <w:rFonts w:ascii="Symbol" w:eastAsiaTheme="minorHAnsi" w:hAnsi="Symbol" w:cstheme="minorBidi"/>
                      <w:position w:val="-10"/>
                      <w:sz w:val="24"/>
                      <w:szCs w:val="22"/>
                      <w:lang w:val="en-US" w:eastAsia="en-US"/>
                    </w:rPr>
                    <w:object w:dxaOrig="279" w:dyaOrig="340">
                      <v:shape id="_x0000_i1026" type="#_x0000_t75" style="width:13.5pt;height:17.25pt" o:ole="">
                        <v:imagedata r:id="rId7" o:title=""/>
                      </v:shape>
                      <o:OLEObject Type="Embed" ProgID="Equation.3" ShapeID="_x0000_i1026" DrawAspect="Content" ObjectID="_1485195173" r:id="rId8"/>
                    </w:objec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tabs>
                      <w:tab w:val="left" w:pos="2250"/>
                    </w:tabs>
                    <w:jc w:val="center"/>
                    <w:rPr>
                      <w:rFonts w:ascii="Times" w:hAnsi="Times"/>
                      <w:i/>
                      <w:sz w:val="24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14"/>
                      <w:sz w:val="24"/>
                      <w:szCs w:val="22"/>
                      <w:lang w:val="en-US" w:eastAsia="en-US"/>
                    </w:rPr>
                    <w:object w:dxaOrig="360" w:dyaOrig="380">
                      <v:shape id="_x0000_i1027" type="#_x0000_t75" style="width:18pt;height:18.75pt" o:ole="">
                        <v:imagedata r:id="rId9" o:title=""/>
                      </v:shape>
                      <o:OLEObject Type="Embed" ProgID="Equation.3" ShapeID="_x0000_i1027" DrawAspect="Content" ObjectID="_1485195174" r:id="rId10"/>
                    </w:objec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tabs>
                      <w:tab w:val="left" w:pos="2250"/>
                    </w:tabs>
                    <w:jc w:val="center"/>
                    <w:rPr>
                      <w:rFonts w:ascii="Times" w:hAnsi="Times"/>
                      <w:i/>
                      <w:sz w:val="24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4"/>
                      <w:sz w:val="24"/>
                      <w:szCs w:val="22"/>
                      <w:lang w:val="en-US" w:eastAsia="en-US"/>
                    </w:rPr>
                    <w:object w:dxaOrig="279" w:dyaOrig="300">
                      <v:shape id="_x0000_i1028" type="#_x0000_t75" style="width:13.5pt;height:15pt" o:ole="">
                        <v:imagedata r:id="rId11" o:title=""/>
                      </v:shape>
                      <o:OLEObject Type="Embed" ProgID="Equation.3" ShapeID="_x0000_i1028" DrawAspect="Content" ObjectID="_1485195175" r:id="rId12"/>
                    </w:objec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vertAlign w:val="subscript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12"/>
                      <w:sz w:val="24"/>
                      <w:szCs w:val="22"/>
                      <w:lang w:val="en-US" w:eastAsia="en-US"/>
                    </w:rPr>
                    <w:object w:dxaOrig="279" w:dyaOrig="360">
                      <v:shape id="_x0000_i1029" type="#_x0000_t75" style="width:13.5pt;height:18pt" o:ole="">
                        <v:imagedata r:id="rId13" o:title=""/>
                      </v:shape>
                      <o:OLEObject Type="Embed" ProgID="Equation.3" ShapeID="_x0000_i1029" DrawAspect="Content" ObjectID="_1485195176" r:id="rId14"/>
                    </w:object>
                  </w:r>
                </w:p>
              </w:tc>
            </w:tr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1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-22.55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1.7279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jc w:val="right"/>
                    <w:rPr>
                      <w:rFonts w:ascii="Arial" w:hAnsi="Arial" w:cs="Arial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0.9545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0.9111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644.429</w:t>
                  </w:r>
                </w:p>
              </w:tc>
            </w:tr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2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-4.039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0.1681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0.9333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.8711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60.858</w:t>
                  </w:r>
                </w:p>
              </w:tc>
            </w:tr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3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-23.92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1.43097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.9631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.9276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528.4294</w:t>
                  </w:r>
                </w:p>
              </w:tc>
            </w:tr>
            <w:tr w:rsidR="005E1D59" w:rsidRPr="003C5C03" w:rsidTr="00E10B92">
              <w:tc>
                <w:tcPr>
                  <w:tcW w:w="1141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4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-4.604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0.140164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.9480</w:t>
                  </w:r>
                </w:p>
              </w:tc>
              <w:tc>
                <w:tcPr>
                  <w:tcW w:w="864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.8988</w:t>
                  </w:r>
                </w:p>
              </w:tc>
              <w:tc>
                <w:tcPr>
                  <w:tcW w:w="1116" w:type="dxa"/>
                </w:tcPr>
                <w:p w:rsidR="005E1D59" w:rsidRPr="003C5C03" w:rsidRDefault="005E1D59" w:rsidP="005E1D59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49.4994</w:t>
                  </w:r>
                </w:p>
              </w:tc>
            </w:tr>
          </w:tbl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1076"/>
              <w:gridCol w:w="1116"/>
              <w:gridCol w:w="864"/>
              <w:gridCol w:w="864"/>
              <w:gridCol w:w="1116"/>
            </w:tblGrid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b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b/>
                      <w:sz w:val="24"/>
                      <w:lang w:val="en-US"/>
                    </w:rPr>
                    <w:t>Test</w:t>
                  </w:r>
                </w:p>
              </w:tc>
              <w:tc>
                <w:tcPr>
                  <w:tcW w:w="5036" w:type="dxa"/>
                  <w:gridSpan w:val="5"/>
                </w:tcPr>
                <w:p w:rsidR="00B7309B" w:rsidRPr="00B7309B" w:rsidRDefault="00B7309B" w:rsidP="00B7309B">
                  <w:pPr>
                    <w:jc w:val="center"/>
                    <w:rPr>
                      <w:rFonts w:ascii="Times" w:hAnsi="Times"/>
                      <w:b/>
                      <w:sz w:val="24"/>
                      <w:lang w:val="es-419"/>
                    </w:rPr>
                  </w:pPr>
                  <w:r>
                    <w:rPr>
                      <w:rFonts w:ascii="Times" w:hAnsi="Times"/>
                      <w:b/>
                      <w:sz w:val="24"/>
                      <w:lang w:val="es-419"/>
                    </w:rPr>
                    <w:t>Actual</w:t>
                  </w:r>
                  <w:r w:rsidRPr="003C5C03">
                    <w:rPr>
                      <w:rFonts w:ascii="Times" w:hAnsi="Times"/>
                      <w:b/>
                      <w:sz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b/>
                      <w:sz w:val="24"/>
                      <w:lang w:val="es-419"/>
                    </w:rPr>
                    <w:t>Results</w:t>
                  </w:r>
                  <w:proofErr w:type="spellEnd"/>
                </w:p>
              </w:tc>
            </w:tr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</w:p>
              </w:tc>
              <w:tc>
                <w:tcPr>
                  <w:tcW w:w="1076" w:type="dxa"/>
                </w:tcPr>
                <w:p w:rsidR="00B7309B" w:rsidRPr="003C5C03" w:rsidRDefault="00B7309B" w:rsidP="00B7309B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vertAlign w:val="subscript"/>
                      <w:lang w:val="en-US"/>
                    </w:rPr>
                  </w:pPr>
                  <w:r w:rsidRPr="003C5C03">
                    <w:rPr>
                      <w:rFonts w:ascii="Symbol" w:eastAsiaTheme="minorHAnsi" w:hAnsi="Symbol" w:cstheme="minorBidi"/>
                      <w:position w:val="-12"/>
                      <w:sz w:val="24"/>
                      <w:szCs w:val="22"/>
                      <w:lang w:val="en-US" w:eastAsia="en-US"/>
                    </w:rPr>
                    <w:object w:dxaOrig="300" w:dyaOrig="360">
                      <v:shape id="_x0000_i1030" type="#_x0000_t75" style="width:15pt;height:18pt" o:ole="">
                        <v:imagedata r:id="rId5" o:title=""/>
                      </v:shape>
                      <o:OLEObject Type="Embed" ProgID="Equation.3" ShapeID="_x0000_i1030" DrawAspect="Content" ObjectID="_1485195177" r:id="rId15"/>
                    </w:objec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lang w:val="en-US"/>
                    </w:rPr>
                  </w:pPr>
                  <w:r w:rsidRPr="003C5C03">
                    <w:rPr>
                      <w:rFonts w:ascii="Symbol" w:eastAsiaTheme="minorHAnsi" w:hAnsi="Symbol" w:cstheme="minorBidi"/>
                      <w:position w:val="-10"/>
                      <w:sz w:val="24"/>
                      <w:szCs w:val="22"/>
                      <w:lang w:val="en-US" w:eastAsia="en-US"/>
                    </w:rPr>
                    <w:object w:dxaOrig="279" w:dyaOrig="340">
                      <v:shape id="_x0000_i1031" type="#_x0000_t75" style="width:13.5pt;height:17.25pt" o:ole="">
                        <v:imagedata r:id="rId7" o:title=""/>
                      </v:shape>
                      <o:OLEObject Type="Embed" ProgID="Equation.3" ShapeID="_x0000_i1031" DrawAspect="Content" ObjectID="_1485195178" r:id="rId16"/>
                    </w:objec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tabs>
                      <w:tab w:val="left" w:pos="2250"/>
                    </w:tabs>
                    <w:jc w:val="center"/>
                    <w:rPr>
                      <w:rFonts w:ascii="Times" w:hAnsi="Times"/>
                      <w:i/>
                      <w:sz w:val="24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14"/>
                      <w:sz w:val="24"/>
                      <w:szCs w:val="22"/>
                      <w:lang w:val="en-US" w:eastAsia="en-US"/>
                    </w:rPr>
                    <w:object w:dxaOrig="360" w:dyaOrig="380">
                      <v:shape id="_x0000_i1032" type="#_x0000_t75" style="width:18pt;height:18.75pt" o:ole="">
                        <v:imagedata r:id="rId9" o:title=""/>
                      </v:shape>
                      <o:OLEObject Type="Embed" ProgID="Equation.3" ShapeID="_x0000_i1032" DrawAspect="Content" ObjectID="_1485195179" r:id="rId17"/>
                    </w:objec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tabs>
                      <w:tab w:val="left" w:pos="2250"/>
                    </w:tabs>
                    <w:jc w:val="center"/>
                    <w:rPr>
                      <w:rFonts w:ascii="Times" w:hAnsi="Times"/>
                      <w:i/>
                      <w:sz w:val="24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4"/>
                      <w:sz w:val="24"/>
                      <w:szCs w:val="22"/>
                      <w:lang w:val="en-US" w:eastAsia="en-US"/>
                    </w:rPr>
                    <w:object w:dxaOrig="279" w:dyaOrig="300">
                      <v:shape id="_x0000_i1033" type="#_x0000_t75" style="width:13.5pt;height:15pt" o:ole="">
                        <v:imagedata r:id="rId11" o:title=""/>
                      </v:shape>
                      <o:OLEObject Type="Embed" ProgID="Equation.3" ShapeID="_x0000_i1033" DrawAspect="Content" ObjectID="_1485195180" r:id="rId18"/>
                    </w:objec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jc w:val="center"/>
                    <w:rPr>
                      <w:rFonts w:ascii="Times" w:hAnsi="Times"/>
                      <w:i/>
                      <w:iCs/>
                      <w:sz w:val="24"/>
                      <w:vertAlign w:val="subscript"/>
                      <w:lang w:val="en-US"/>
                    </w:rPr>
                  </w:pPr>
                  <w:r w:rsidRPr="003C5C03">
                    <w:rPr>
                      <w:rFonts w:ascii="Times" w:eastAsiaTheme="minorHAnsi" w:hAnsi="Times" w:cstheme="minorBidi"/>
                      <w:position w:val="-12"/>
                      <w:sz w:val="24"/>
                      <w:szCs w:val="22"/>
                      <w:lang w:val="en-US" w:eastAsia="en-US"/>
                    </w:rPr>
                    <w:object w:dxaOrig="279" w:dyaOrig="360">
                      <v:shape id="_x0000_i1034" type="#_x0000_t75" style="width:13.5pt;height:18pt" o:ole="">
                        <v:imagedata r:id="rId13" o:title=""/>
                      </v:shape>
                      <o:OLEObject Type="Embed" ProgID="Equation.3" ShapeID="_x0000_i1034" DrawAspect="Content" ObjectID="_1485195181" r:id="rId19"/>
                    </w:object>
                  </w:r>
                </w:p>
              </w:tc>
            </w:tr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1</w:t>
                  </w:r>
                </w:p>
              </w:tc>
              <w:tc>
                <w:tcPr>
                  <w:tcW w:w="1076" w:type="dxa"/>
                </w:tcPr>
                <w:p w:rsidR="00B7309B" w:rsidRPr="00B7309B" w:rsidRDefault="00B7309B" w:rsidP="00B7309B">
                  <w:pPr>
                    <w:rPr>
                      <w:rFonts w:ascii="Times" w:hAnsi="Times"/>
                      <w:sz w:val="24"/>
                      <w:lang w:val="es-419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-22.55</w:t>
                  </w:r>
                  <w:r>
                    <w:rPr>
                      <w:rFonts w:ascii="Times" w:hAnsi="Times"/>
                      <w:sz w:val="24"/>
                      <w:lang w:val="es-419"/>
                    </w:rPr>
                    <w:t>3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1.728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jc w:val="right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0.954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0.911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644.429</w:t>
                  </w:r>
                </w:p>
              </w:tc>
            </w:tr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2</w:t>
                  </w:r>
                </w:p>
              </w:tc>
              <w:tc>
                <w:tcPr>
                  <w:tcW w:w="107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-4.039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0.168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0.933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s-419"/>
                    </w:rPr>
                    <w:t>0</w:t>
                  </w:r>
                  <w:r>
                    <w:rPr>
                      <w:rFonts w:ascii="Times" w:hAnsi="Times"/>
                      <w:sz w:val="24"/>
                      <w:lang w:val="en-US"/>
                    </w:rPr>
                    <w:t>.871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60.858</w:t>
                  </w:r>
                </w:p>
              </w:tc>
            </w:tr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3</w:t>
                  </w:r>
                </w:p>
              </w:tc>
              <w:tc>
                <w:tcPr>
                  <w:tcW w:w="1076" w:type="dxa"/>
                </w:tcPr>
                <w:p w:rsidR="00B7309B" w:rsidRPr="00B7309B" w:rsidRDefault="00B7309B" w:rsidP="00B7309B">
                  <w:pPr>
                    <w:rPr>
                      <w:rFonts w:ascii="Times" w:hAnsi="Times"/>
                      <w:sz w:val="24"/>
                      <w:lang w:val="es-419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-23.92</w:t>
                  </w:r>
                  <w:r>
                    <w:rPr>
                      <w:rFonts w:ascii="Times" w:hAnsi="Times"/>
                      <w:sz w:val="24"/>
                      <w:lang w:val="es-419"/>
                    </w:rPr>
                    <w:t>4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1.431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s-419"/>
                    </w:rPr>
                    <w:t>0</w:t>
                  </w: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.963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s-419"/>
                    </w:rPr>
                    <w:t>0</w:t>
                  </w:r>
                  <w:r>
                    <w:rPr>
                      <w:rFonts w:ascii="Times" w:hAnsi="Times"/>
                      <w:sz w:val="24"/>
                      <w:lang w:val="en-US"/>
                    </w:rPr>
                    <w:t>.928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528.429</w:t>
                  </w:r>
                </w:p>
              </w:tc>
            </w:tr>
            <w:tr w:rsidR="00B7309B" w:rsidRPr="003C5C03" w:rsidTr="00B7309B">
              <w:tc>
                <w:tcPr>
                  <w:tcW w:w="1141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Test 4</w:t>
                  </w:r>
                </w:p>
              </w:tc>
              <w:tc>
                <w:tcPr>
                  <w:tcW w:w="107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 w:rsidRPr="003C5C03">
                    <w:rPr>
                      <w:rFonts w:ascii="Times" w:hAnsi="Times"/>
                      <w:sz w:val="24"/>
                      <w:lang w:val="en-US"/>
                    </w:rPr>
                    <w:t>-4.604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0.140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s-419"/>
                    </w:rPr>
                    <w:t>0</w:t>
                  </w:r>
                  <w:r>
                    <w:rPr>
                      <w:rFonts w:ascii="Times" w:hAnsi="Times"/>
                      <w:sz w:val="24"/>
                      <w:lang w:val="en-US"/>
                    </w:rPr>
                    <w:t>.948</w:t>
                  </w:r>
                </w:p>
              </w:tc>
              <w:tc>
                <w:tcPr>
                  <w:tcW w:w="864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s-419"/>
                    </w:rPr>
                    <w:t>0</w:t>
                  </w:r>
                  <w:r>
                    <w:rPr>
                      <w:rFonts w:ascii="Times" w:hAnsi="Times"/>
                      <w:sz w:val="24"/>
                      <w:lang w:val="en-US"/>
                    </w:rPr>
                    <w:t>.899</w:t>
                  </w:r>
                </w:p>
              </w:tc>
              <w:tc>
                <w:tcPr>
                  <w:tcW w:w="1116" w:type="dxa"/>
                </w:tcPr>
                <w:p w:rsidR="00B7309B" w:rsidRPr="003C5C03" w:rsidRDefault="00B7309B" w:rsidP="00B7309B">
                  <w:pPr>
                    <w:rPr>
                      <w:rFonts w:ascii="Times" w:hAnsi="Times"/>
                      <w:sz w:val="24"/>
                      <w:lang w:val="en-US"/>
                    </w:rPr>
                  </w:pPr>
                  <w:r>
                    <w:rPr>
                      <w:rFonts w:ascii="Times" w:hAnsi="Times"/>
                      <w:sz w:val="24"/>
                      <w:lang w:val="en-US"/>
                    </w:rPr>
                    <w:t>49.499</w:t>
                  </w:r>
                </w:p>
              </w:tc>
            </w:tr>
          </w:tbl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C03B0" w:rsidRDefault="005C03B0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3"/>
    <w:rsid w:val="0046485C"/>
    <w:rsid w:val="005C03B0"/>
    <w:rsid w:val="005E1D59"/>
    <w:rsid w:val="00740A3E"/>
    <w:rsid w:val="00B7309B"/>
    <w:rsid w:val="00C73A3D"/>
    <w:rsid w:val="00E7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139819-9C2B-496D-B904-0BD4D558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85C"/>
    <w:rPr>
      <w:color w:val="0563C1" w:themeColor="hyperlink"/>
      <w:u w:val="single"/>
    </w:rPr>
  </w:style>
  <w:style w:type="table" w:styleId="Tablaconcuadrcula">
    <w:name w:val="Table Grid"/>
    <w:basedOn w:val="Tablanormal"/>
    <w:rsid w:val="005E1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73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hyperlink" Target="http://pspuno-john.herokuapp.com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5</cp:revision>
  <dcterms:created xsi:type="dcterms:W3CDTF">2015-02-09T02:00:00Z</dcterms:created>
  <dcterms:modified xsi:type="dcterms:W3CDTF">2015-02-12T02:26:00Z</dcterms:modified>
</cp:coreProperties>
</file>