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C409" w14:textId="2E1BD077" w:rsidR="001E1AF9" w:rsidRDefault="001E1AF9" w:rsidP="001E1AF9">
      <w:r>
        <w:t xml:space="preserve">Thanks to Dave Mathews for his post: </w:t>
      </w:r>
      <w:hyperlink r:id="rId5" w:anchor="code" w:history="1">
        <w:r w:rsidRPr="00572602">
          <w:rPr>
            <w:rStyle w:val="Hyperlink"/>
          </w:rPr>
          <w:t>https://www.hackster.io/ggdm/hello-good-night-smarthome-control-without-a-hub-cbe3f3#code</w:t>
        </w:r>
      </w:hyperlink>
      <w:r>
        <w:t xml:space="preserve"> which greatly helped in setting this up. </w:t>
      </w:r>
    </w:p>
    <w:p w14:paraId="7975ECEF" w14:textId="08039F7E" w:rsidR="00D41FE5" w:rsidRDefault="00D41FE5" w:rsidP="001E1AF9">
      <w:r>
        <w:t>Background…</w:t>
      </w:r>
    </w:p>
    <w:p w14:paraId="0E0A6464" w14:textId="349AF3E5" w:rsidR="00D41FE5" w:rsidRDefault="00D41FE5" w:rsidP="001E1AF9">
      <w:r>
        <w:t xml:space="preserve">I have WeMo smart plugs all over the house. One of them is connected to a cat water fountain. We have two cats, one of which likes to drink from the fountain when it’s on, the other when it is off.  The WeMo app is wonderful, and so is the integration with Alexa, however both are a bit cumbersome to use when we sense a cat near the fountain at 3 am (yes, we are crazy about our fuzzbuckets!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A96AE2">
        <w:t>. And what if you are not able to</w:t>
      </w:r>
      <w:r w:rsidR="002D5EB0">
        <w:t xml:space="preserve"> use</w:t>
      </w:r>
      <w:r w:rsidR="00A96AE2">
        <w:t xml:space="preserve"> voice commands???</w:t>
      </w:r>
      <w:r>
        <w:t xml:space="preserve"> </w:t>
      </w:r>
      <w:r w:rsidR="00E525D4">
        <w:t>What if you don’t have your phone with you???</w:t>
      </w:r>
    </w:p>
    <w:p w14:paraId="330DB99C" w14:textId="1484CE1D" w:rsidR="00D41FE5" w:rsidRDefault="00D41FE5" w:rsidP="001E1AF9">
      <w:r>
        <w:t>So I created a process to toggle the fountain on/off with an IoT button</w:t>
      </w:r>
      <w:r w:rsidR="0068276A">
        <w:t xml:space="preserve"> as another option</w:t>
      </w:r>
      <w:r>
        <w:t xml:space="preserve">. A </w:t>
      </w:r>
      <w:r w:rsidR="00A603C3">
        <w:t xml:space="preserve">one-click process with a </w:t>
      </w:r>
      <w:r>
        <w:t>kind of ‘wireless light switch’</w:t>
      </w:r>
      <w:r w:rsidR="003763C8">
        <w:t xml:space="preserve">. No more </w:t>
      </w:r>
      <w:r>
        <w:t>issu</w:t>
      </w:r>
      <w:r w:rsidR="003763C8">
        <w:t xml:space="preserve">ing </w:t>
      </w:r>
      <w:r>
        <w:t>a voice command to Alexa or your digital home assistant of choice, or open</w:t>
      </w:r>
      <w:r w:rsidR="003763C8">
        <w:t>ing</w:t>
      </w:r>
      <w:r>
        <w:t xml:space="preserve"> your phone, open</w:t>
      </w:r>
      <w:r w:rsidR="003763C8">
        <w:t>ing</w:t>
      </w:r>
      <w:r>
        <w:t xml:space="preserve"> an app, find</w:t>
      </w:r>
      <w:r w:rsidR="003763C8">
        <w:t>ing</w:t>
      </w:r>
      <w:r>
        <w:t xml:space="preserve"> the switch and click it. </w:t>
      </w:r>
    </w:p>
    <w:p w14:paraId="1E961095" w14:textId="7B29462C" w:rsidR="001E1AF9" w:rsidRDefault="001E1AF9" w:rsidP="001E1AF9">
      <w:r>
        <w:t>Components needed…</w:t>
      </w:r>
    </w:p>
    <w:p w14:paraId="7E06F845" w14:textId="414704ED" w:rsidR="001E1AF9" w:rsidRDefault="001E1AF9" w:rsidP="001E1AF9">
      <w:pPr>
        <w:pStyle w:val="ListParagraph"/>
        <w:numPr>
          <w:ilvl w:val="0"/>
          <w:numId w:val="1"/>
        </w:numPr>
      </w:pPr>
      <w:r>
        <w:t>WeMo Smartplug or light switch</w:t>
      </w:r>
    </w:p>
    <w:p w14:paraId="0ACB7C75" w14:textId="77777777" w:rsidR="001E1AF9" w:rsidRDefault="001E1AF9" w:rsidP="001E1AF9">
      <w:pPr>
        <w:pStyle w:val="ListParagraph"/>
        <w:numPr>
          <w:ilvl w:val="0"/>
          <w:numId w:val="1"/>
        </w:numPr>
      </w:pPr>
      <w:r>
        <w:t xml:space="preserve">IFTTT account </w:t>
      </w:r>
    </w:p>
    <w:p w14:paraId="04558817" w14:textId="77777777" w:rsidR="001E1AF9" w:rsidRDefault="001E1AF9" w:rsidP="001E1AF9">
      <w:pPr>
        <w:pStyle w:val="ListParagraph"/>
        <w:numPr>
          <w:ilvl w:val="0"/>
          <w:numId w:val="1"/>
        </w:numPr>
      </w:pPr>
      <w:r>
        <w:t xml:space="preserve">AWS account </w:t>
      </w:r>
    </w:p>
    <w:p w14:paraId="1F6F5249" w14:textId="0ECD78E9" w:rsidR="001E1AF9" w:rsidRDefault="001E1AF9" w:rsidP="001E1AF9">
      <w:pPr>
        <w:pStyle w:val="ListParagraph"/>
        <w:numPr>
          <w:ilvl w:val="0"/>
          <w:numId w:val="1"/>
        </w:numPr>
      </w:pPr>
      <w:r>
        <w:t xml:space="preserve">AWS Lambda </w:t>
      </w:r>
    </w:p>
    <w:p w14:paraId="3FA4EBEC" w14:textId="77777777" w:rsidR="001E1AF9" w:rsidRDefault="001E1AF9" w:rsidP="001E1AF9">
      <w:pPr>
        <w:pStyle w:val="ListParagraph"/>
        <w:numPr>
          <w:ilvl w:val="0"/>
          <w:numId w:val="1"/>
        </w:numPr>
      </w:pPr>
      <w:r>
        <w:t>AWS IoT</w:t>
      </w:r>
    </w:p>
    <w:p w14:paraId="340831C7" w14:textId="3D13E780" w:rsidR="001E1AF9" w:rsidRDefault="001E1AF9" w:rsidP="001E1AF9">
      <w:pPr>
        <w:pStyle w:val="ListParagraph"/>
        <w:numPr>
          <w:ilvl w:val="0"/>
          <w:numId w:val="1"/>
        </w:numPr>
      </w:pPr>
      <w:r>
        <w:t>Seeed IoT Button</w:t>
      </w:r>
    </w:p>
    <w:p w14:paraId="396A6101" w14:textId="77777777" w:rsidR="001E1AF9" w:rsidRDefault="001E1AF9" w:rsidP="001E1AF9"/>
    <w:p w14:paraId="411848AB" w14:textId="77777777" w:rsidR="001E1AF9" w:rsidRDefault="001E1AF9" w:rsidP="001E1AF9">
      <w:r>
        <w:t>Steps...</w:t>
      </w:r>
    </w:p>
    <w:p w14:paraId="6CED47F9" w14:textId="4BB54BB0" w:rsidR="001E1AF9" w:rsidRDefault="001E1AF9" w:rsidP="001E1AF9">
      <w:pPr>
        <w:pStyle w:val="ListParagraph"/>
        <w:numPr>
          <w:ilvl w:val="0"/>
          <w:numId w:val="2"/>
        </w:numPr>
      </w:pPr>
      <w:r>
        <w:t xml:space="preserve">Buy a Seeed IoT button: </w:t>
      </w:r>
      <w:hyperlink r:id="rId6" w:anchor="operating-instructions" w:history="1">
        <w:r w:rsidR="00D15321" w:rsidRPr="00572602">
          <w:rPr>
            <w:rStyle w:val="Hyperlink"/>
          </w:rPr>
          <w:t>https://wiki.seeedstudio.com/SEEED-IOT-BUTTON-FOR-AWS/#operating-instructions</w:t>
        </w:r>
      </w:hyperlink>
      <w:r w:rsidR="00D15321">
        <w:t>.</w:t>
      </w:r>
      <w:r>
        <w:t xml:space="preserve"> You'll also need a recharg</w:t>
      </w:r>
      <w:r w:rsidR="002A2BC3">
        <w:t>e</w:t>
      </w:r>
      <w:r>
        <w:t xml:space="preserve">able battery that doesn't come with it. (sorry, I didn’t make up the rules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1B7B7867" w14:textId="77777777" w:rsidR="001E1AF9" w:rsidRDefault="001E1AF9" w:rsidP="001E1AF9">
      <w:pPr>
        <w:pStyle w:val="ListParagraph"/>
        <w:numPr>
          <w:ilvl w:val="0"/>
          <w:numId w:val="2"/>
        </w:numPr>
      </w:pPr>
      <w:r>
        <w:t xml:space="preserve">Create an AWS account if you don't have one.  </w:t>
      </w:r>
    </w:p>
    <w:p w14:paraId="7215DE65" w14:textId="77777777" w:rsidR="001E1AF9" w:rsidRDefault="001E1AF9" w:rsidP="001E1AF9">
      <w:pPr>
        <w:pStyle w:val="ListParagraph"/>
        <w:numPr>
          <w:ilvl w:val="0"/>
          <w:numId w:val="2"/>
        </w:numPr>
      </w:pPr>
      <w:r>
        <w:t xml:space="preserve">Create an IFTTT account if you don't have one.  </w:t>
      </w:r>
    </w:p>
    <w:p w14:paraId="79F7CF2E" w14:textId="77777777" w:rsidR="001E1AF9" w:rsidRDefault="001E1AF9" w:rsidP="001E1AF9">
      <w:pPr>
        <w:pStyle w:val="ListParagraph"/>
        <w:numPr>
          <w:ilvl w:val="0"/>
          <w:numId w:val="2"/>
        </w:numPr>
      </w:pPr>
      <w:r>
        <w:t xml:space="preserve">Launch AWS and access the IoT One-click service and select Claim Your Device. Then enable it.  </w:t>
      </w:r>
    </w:p>
    <w:p w14:paraId="060EA454" w14:textId="77777777" w:rsidR="001E1AF9" w:rsidRDefault="001E1AF9" w:rsidP="001E1AF9">
      <w:pPr>
        <w:pStyle w:val="ListParagraph"/>
        <w:numPr>
          <w:ilvl w:val="0"/>
          <w:numId w:val="2"/>
        </w:numPr>
      </w:pPr>
      <w:r>
        <w:t xml:space="preserve">Select the AWS IoT One-Click service and select Create a Project. Select a Device Template as All Button Types and the Action is 'Send SMS'. Supply your mobile number and for message default value "#WeMo".  </w:t>
      </w:r>
    </w:p>
    <w:p w14:paraId="4A5841FB" w14:textId="77777777" w:rsidR="006C1CD6" w:rsidRDefault="001E1AF9" w:rsidP="001E1AF9">
      <w:pPr>
        <w:pStyle w:val="ListParagraph"/>
        <w:numPr>
          <w:ilvl w:val="0"/>
          <w:numId w:val="2"/>
        </w:numPr>
      </w:pPr>
      <w:r>
        <w:t>Launch AWS Lambda, and select the default SMS Lambda created to attach to this button. Overwrite the lambda_function.py with the code provided here.</w:t>
      </w:r>
      <w:r w:rsidR="009B034A">
        <w:t xml:space="preserve"> I hard-coded the phone number but you can pass it through the parameters in the AWS Lambda console if you like, by uncommenting the appropriate lines above ‘&lt;YOUR PHONE NUMBER HERE&gt;’ line and removing or commenting out that line. </w:t>
      </w:r>
    </w:p>
    <w:p w14:paraId="7FED8081" w14:textId="77777777" w:rsidR="006C1CD6" w:rsidRDefault="006C1CD6" w:rsidP="006C1CD6">
      <w:pPr>
        <w:pStyle w:val="ListParagraph"/>
      </w:pPr>
    </w:p>
    <w:p w14:paraId="216A4B3E" w14:textId="4DB67D87" w:rsidR="00FE02E3" w:rsidRDefault="006A403C" w:rsidP="006C1CD6">
      <w:pPr>
        <w:pStyle w:val="ListParagraph"/>
      </w:pPr>
      <w:r>
        <w:object w:dxaOrig="1530" w:dyaOrig="992" w14:anchorId="0DE00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680284116" r:id="rId8"/>
        </w:object>
      </w:r>
    </w:p>
    <w:p w14:paraId="2EFD807E" w14:textId="66A6A08E" w:rsidR="001E1AF9" w:rsidRDefault="009B034A" w:rsidP="006C1CD6">
      <w:pPr>
        <w:pStyle w:val="ListParagraph"/>
      </w:pPr>
      <w:r>
        <w:t xml:space="preserve"> </w:t>
      </w:r>
      <w:r w:rsidR="001E1AF9">
        <w:t xml:space="preserve">  </w:t>
      </w:r>
    </w:p>
    <w:p w14:paraId="7B275EF2" w14:textId="511E39DA" w:rsidR="001E1AF9" w:rsidRDefault="001E1AF9" w:rsidP="001E1AF9">
      <w:pPr>
        <w:pStyle w:val="ListParagraph"/>
        <w:numPr>
          <w:ilvl w:val="0"/>
          <w:numId w:val="2"/>
        </w:numPr>
      </w:pPr>
      <w:r>
        <w:lastRenderedPageBreak/>
        <w:t xml:space="preserve">Launch IFTTT and Create an Applet. Select 'New SMS Received </w:t>
      </w:r>
      <w:r w:rsidR="003763C8">
        <w:t>that matches search”</w:t>
      </w:r>
      <w:r>
        <w:t xml:space="preserve"> and supply th</w:t>
      </w:r>
      <w:r w:rsidR="003763C8">
        <w:t xml:space="preserve">e text “WeMo”. </w:t>
      </w:r>
      <w:r>
        <w:t xml:space="preserve">For the 'Then' part select Wemo and supply your switch type and name and 'Toggle on/off'. Be sure to turn on </w:t>
      </w:r>
      <w:r w:rsidRPr="009B034A">
        <w:t>‘</w:t>
      </w:r>
      <w:r w:rsidR="009B034A" w:rsidRPr="009B034A">
        <w:t>Get notifications when this Applet is active</w:t>
      </w:r>
      <w:r w:rsidRPr="009B034A">
        <w:t xml:space="preserve">’ </w:t>
      </w:r>
      <w:r>
        <w:t xml:space="preserve">otherwise when the app is in sleep mode on your mobile it will wait for it to wake. </w:t>
      </w:r>
    </w:p>
    <w:p w14:paraId="307275F5" w14:textId="0F9E346B" w:rsidR="001E1AF9" w:rsidRDefault="001E1AF9" w:rsidP="001E1AF9"/>
    <w:p w14:paraId="434DA6A4" w14:textId="5DEC9011" w:rsidR="003763C8" w:rsidRDefault="003763C8" w:rsidP="001E1AF9">
      <w:r>
        <w:rPr>
          <w:noProof/>
        </w:rPr>
        <w:drawing>
          <wp:inline distT="0" distB="0" distL="0" distR="0" wp14:anchorId="575FBEDB" wp14:editId="2856C982">
            <wp:extent cx="5943600" cy="2553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53970"/>
                    </a:xfrm>
                    <a:prstGeom prst="rect">
                      <a:avLst/>
                    </a:prstGeom>
                  </pic:spPr>
                </pic:pic>
              </a:graphicData>
            </a:graphic>
          </wp:inline>
        </w:drawing>
      </w:r>
    </w:p>
    <w:p w14:paraId="3223FE36" w14:textId="0D9AC567" w:rsidR="001E1AF9" w:rsidRDefault="001E1AF9" w:rsidP="001E1AF9">
      <w:r>
        <w:t>Future enhancement: s</w:t>
      </w:r>
      <w:r w:rsidR="00906082">
        <w:t xml:space="preserve">peed up the execution. That may require an IFTTT Pro account. </w:t>
      </w:r>
      <w:r>
        <w:t xml:space="preserve"> </w:t>
      </w:r>
    </w:p>
    <w:p w14:paraId="6875D6BC" w14:textId="03554216" w:rsidR="0093217B" w:rsidRDefault="001E1AF9" w:rsidP="001E1AF9">
      <w:r>
        <w:t>Note the process may take up to 20 seconds to complete due to the several handoffs that need to occur.</w:t>
      </w:r>
    </w:p>
    <w:sectPr w:rsidR="00932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A54"/>
    <w:multiLevelType w:val="hybridMultilevel"/>
    <w:tmpl w:val="FACC0214"/>
    <w:lvl w:ilvl="0" w:tplc="5B4A8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62623"/>
    <w:multiLevelType w:val="hybridMultilevel"/>
    <w:tmpl w:val="318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678BC"/>
    <w:multiLevelType w:val="hybridMultilevel"/>
    <w:tmpl w:val="1A1E67BE"/>
    <w:lvl w:ilvl="0" w:tplc="5B4A8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F9"/>
    <w:rsid w:val="001E1AF9"/>
    <w:rsid w:val="002A2BC3"/>
    <w:rsid w:val="002D5EB0"/>
    <w:rsid w:val="003763C8"/>
    <w:rsid w:val="0068276A"/>
    <w:rsid w:val="006A403C"/>
    <w:rsid w:val="006C1CD6"/>
    <w:rsid w:val="00906082"/>
    <w:rsid w:val="0093217B"/>
    <w:rsid w:val="009B034A"/>
    <w:rsid w:val="00A30FE8"/>
    <w:rsid w:val="00A603C3"/>
    <w:rsid w:val="00A96AE2"/>
    <w:rsid w:val="00D15321"/>
    <w:rsid w:val="00D41FE5"/>
    <w:rsid w:val="00E525D4"/>
    <w:rsid w:val="00FE0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FDEC"/>
  <w15:chartTrackingRefBased/>
  <w15:docId w15:val="{6EF501C7-7086-4EE0-8F12-13066115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AF9"/>
    <w:rPr>
      <w:color w:val="0563C1" w:themeColor="hyperlink"/>
      <w:u w:val="single"/>
    </w:rPr>
  </w:style>
  <w:style w:type="character" w:styleId="UnresolvedMention">
    <w:name w:val="Unresolved Mention"/>
    <w:basedOn w:val="DefaultParagraphFont"/>
    <w:uiPriority w:val="99"/>
    <w:semiHidden/>
    <w:unhideWhenUsed/>
    <w:rsid w:val="001E1AF9"/>
    <w:rPr>
      <w:color w:val="605E5C"/>
      <w:shd w:val="clear" w:color="auto" w:fill="E1DFDD"/>
    </w:rPr>
  </w:style>
  <w:style w:type="paragraph" w:styleId="ListParagraph">
    <w:name w:val="List Paragraph"/>
    <w:basedOn w:val="Normal"/>
    <w:uiPriority w:val="34"/>
    <w:qFormat/>
    <w:rsid w:val="001E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eeedstudio.com/SEEED-IOT-BUTTON-FOR-AWS/" TargetMode="External"/><Relationship Id="rId11" Type="http://schemas.openxmlformats.org/officeDocument/2006/relationships/theme" Target="theme/theme1.xml"/><Relationship Id="rId5" Type="http://schemas.openxmlformats.org/officeDocument/2006/relationships/hyperlink" Target="https://www.hackster.io/ggdm/hello-good-night-smarthome-control-without-a-hub-cbe3f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16</cp:revision>
  <dcterms:created xsi:type="dcterms:W3CDTF">2021-04-18T19:32:00Z</dcterms:created>
  <dcterms:modified xsi:type="dcterms:W3CDTF">2021-04-19T00:49:00Z</dcterms:modified>
</cp:coreProperties>
</file>