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E28C6" w14:textId="6FDF8DA7" w:rsidR="004D4B61" w:rsidRDefault="008B4BB0" w:rsidP="004D4B61">
      <w:pPr>
        <w:pStyle w:val="AUClassID"/>
      </w:pPr>
      <w:r>
        <w:t xml:space="preserve"> AS226472</w:t>
      </w:r>
    </w:p>
    <w:p w14:paraId="3DCF15B6" w14:textId="684D8008" w:rsidR="00DE4658" w:rsidRPr="008B4BB0" w:rsidRDefault="008B4BB0" w:rsidP="00DE4658">
      <w:pPr>
        <w:pStyle w:val="AUClassTitle"/>
        <w:rPr>
          <w:lang w:val="en-US"/>
        </w:rPr>
      </w:pPr>
      <w:r>
        <w:rPr>
          <w:lang w:val="en-US"/>
        </w:rPr>
        <w:t xml:space="preserve">Git It Together – An Introduction to Version Control </w:t>
      </w:r>
    </w:p>
    <w:p w14:paraId="4C80C287" w14:textId="31530C1D" w:rsidR="00DE4658" w:rsidRPr="00BC53F3" w:rsidRDefault="008B4BB0" w:rsidP="00BC53F3">
      <w:pPr>
        <w:pStyle w:val="AUStandard"/>
      </w:pPr>
      <w:r>
        <w:t>John Pierson</w:t>
      </w:r>
    </w:p>
    <w:p w14:paraId="0D9E7928" w14:textId="74CA48EE" w:rsidR="00DE4658" w:rsidRPr="00682BD3" w:rsidRDefault="00DA180B" w:rsidP="00682BD3">
      <w:pPr>
        <w:pStyle w:val="AUStandard"/>
      </w:pPr>
      <w:r w:rsidRPr="002B71BA">
        <w:rPr>
          <w:b/>
          <w:color w:val="FF0000"/>
        </w:rPr>
        <w:t xml:space="preserve">Parallax </w:t>
      </w:r>
      <w:r w:rsidRPr="002B71BA">
        <w:rPr>
          <w:b/>
        </w:rPr>
        <w:t>Team, Inc</w:t>
      </w:r>
      <w:r w:rsidRPr="00757423">
        <w:rPr>
          <w:noProof/>
        </w:rPr>
        <w:t xml:space="preserve"> </w:t>
      </w:r>
      <w:r w:rsidR="00757423" w:rsidRPr="00757423">
        <w:rPr>
          <w:noProof/>
        </w:rPr>
        <mc:AlternateContent>
          <mc:Choice Requires="wps">
            <w:drawing>
              <wp:anchor distT="45720" distB="45720" distL="114300" distR="114300" simplePos="0" relativeHeight="251659264" behindDoc="0" locked="0" layoutInCell="1" allowOverlap="1" wp14:anchorId="53B7D7EB" wp14:editId="4EE33BA5">
                <wp:simplePos x="0" y="0"/>
                <wp:positionH relativeFrom="column">
                  <wp:posOffset>38100</wp:posOffset>
                </wp:positionH>
                <wp:positionV relativeFrom="paragraph">
                  <wp:posOffset>296545</wp:posOffset>
                </wp:positionV>
                <wp:extent cx="5798820" cy="1404620"/>
                <wp:effectExtent l="0" t="0" r="1143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820" cy="1404620"/>
                        </a:xfrm>
                        <a:prstGeom prst="rect">
                          <a:avLst/>
                        </a:prstGeom>
                        <a:solidFill>
                          <a:srgbClr val="FFFFFF"/>
                        </a:solidFill>
                        <a:ln w="9525">
                          <a:solidFill>
                            <a:srgbClr val="000000"/>
                          </a:solidFill>
                          <a:miter lim="800000"/>
                          <a:headEnd/>
                          <a:tailEnd/>
                        </a:ln>
                      </wps:spPr>
                      <wps:txbx>
                        <w:txbxContent>
                          <w:p w14:paraId="66672731" w14:textId="77777777" w:rsidR="00757423" w:rsidRDefault="00757423" w:rsidP="00757423">
                            <w:pPr>
                              <w:pStyle w:val="AUSectionHeading"/>
                            </w:pPr>
                            <w:r>
                              <w:t>Learning Objectives</w:t>
                            </w:r>
                          </w:p>
                          <w:p w14:paraId="0DB60171" w14:textId="77777777" w:rsidR="008B4BB0" w:rsidRDefault="008B4BB0" w:rsidP="008B4BB0">
                            <w:pPr>
                              <w:pStyle w:val="AUBulletStyle"/>
                            </w:pPr>
                            <w:r w:rsidRPr="008B4BB0">
                              <w:rPr>
                                <w:b/>
                              </w:rPr>
                              <w:t>Gain</w:t>
                            </w:r>
                            <w:r w:rsidRPr="008B4BB0">
                              <w:t xml:space="preserve"> an introductory understanding of version control processes.</w:t>
                            </w:r>
                          </w:p>
                          <w:p w14:paraId="1DC554FD" w14:textId="3ACCF803" w:rsidR="00757423" w:rsidRDefault="008B4BB0" w:rsidP="008B4BB0">
                            <w:pPr>
                              <w:pStyle w:val="AUBulletStyle"/>
                            </w:pPr>
                            <w:r w:rsidRPr="008B4BB0">
                              <w:rPr>
                                <w:b/>
                              </w:rPr>
                              <w:t>Understand</w:t>
                            </w:r>
                            <w:r w:rsidRPr="008B4BB0">
                              <w:t xml:space="preserve"> key Git terms.</w:t>
                            </w:r>
                          </w:p>
                          <w:p w14:paraId="09A63DF3" w14:textId="77777777" w:rsidR="008B4BB0" w:rsidRDefault="008B4BB0" w:rsidP="008B4BB0">
                            <w:pPr>
                              <w:pStyle w:val="AUBulletStyle"/>
                            </w:pPr>
                            <w:r w:rsidRPr="008B4BB0">
                              <w:rPr>
                                <w:b/>
                              </w:rPr>
                              <w:t>Learn</w:t>
                            </w:r>
                            <w:r w:rsidRPr="008B4BB0">
                              <w:t xml:space="preserve"> how to manage your files using version control. </w:t>
                            </w:r>
                          </w:p>
                          <w:p w14:paraId="6334F68A" w14:textId="6096862C" w:rsidR="00757423" w:rsidRDefault="008B4BB0" w:rsidP="008B4BB0">
                            <w:pPr>
                              <w:pStyle w:val="AUBulletStyle"/>
                            </w:pPr>
                            <w:r w:rsidRPr="008B4BB0">
                              <w:rPr>
                                <w:b/>
                              </w:rPr>
                              <w:t>Learn</w:t>
                            </w:r>
                            <w:r w:rsidRPr="008B4BB0">
                              <w:t xml:space="preserve"> how to actively contribute to open-source projects.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B7D7EB" id="_x0000_t202" coordsize="21600,21600" o:spt="202" path="m,l,21600r21600,l21600,xe">
                <v:stroke joinstyle="miter"/>
                <v:path gradientshapeok="t" o:connecttype="rect"/>
              </v:shapetype>
              <v:shape id="Text Box 2" o:spid="_x0000_s1026" type="#_x0000_t202" style="position:absolute;margin-left:3pt;margin-top:23.35pt;width:456.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">
                <v:textbox style="mso-fit-shape-to-text:t">
                  <w:txbxContent>
                    <w:p w14:paraId="66672731" w14:textId="77777777" w:rsidR="00757423" w:rsidRDefault="00757423" w:rsidP="00757423">
                      <w:pPr>
                        <w:pStyle w:val="AUSectionHeading"/>
                      </w:pPr>
                      <w:r>
                        <w:t>Learning Objectives</w:t>
                      </w:r>
                    </w:p>
                    <w:p w14:paraId="0DB60171" w14:textId="77777777" w:rsidR="008B4BB0" w:rsidRDefault="008B4BB0" w:rsidP="008B4BB0">
                      <w:pPr>
                        <w:pStyle w:val="AUBulletStyle"/>
                      </w:pPr>
                      <w:r w:rsidRPr="008B4BB0">
                        <w:rPr>
                          <w:b/>
                        </w:rPr>
                        <w:t>Gain</w:t>
                      </w:r>
                      <w:r w:rsidRPr="008B4BB0">
                        <w:t xml:space="preserve"> an introductory understanding of version control processes.</w:t>
                      </w:r>
                    </w:p>
                    <w:p w14:paraId="1DC554FD" w14:textId="3ACCF803" w:rsidR="00757423" w:rsidRDefault="008B4BB0" w:rsidP="008B4BB0">
                      <w:pPr>
                        <w:pStyle w:val="AUBulletStyle"/>
                      </w:pPr>
                      <w:r w:rsidRPr="008B4BB0">
                        <w:rPr>
                          <w:b/>
                        </w:rPr>
                        <w:t>Understand</w:t>
                      </w:r>
                      <w:r w:rsidRPr="008B4BB0">
                        <w:t xml:space="preserve"> key Git terms.</w:t>
                      </w:r>
                    </w:p>
                    <w:p w14:paraId="09A63DF3" w14:textId="77777777" w:rsidR="008B4BB0" w:rsidRDefault="008B4BB0" w:rsidP="008B4BB0">
                      <w:pPr>
                        <w:pStyle w:val="AUBulletStyle"/>
                      </w:pPr>
                      <w:r w:rsidRPr="008B4BB0">
                        <w:rPr>
                          <w:b/>
                        </w:rPr>
                        <w:t>Learn</w:t>
                      </w:r>
                      <w:r w:rsidRPr="008B4BB0">
                        <w:t xml:space="preserve"> how to manage your files using version control. </w:t>
                      </w:r>
                    </w:p>
                    <w:p w14:paraId="6334F68A" w14:textId="6096862C" w:rsidR="00757423" w:rsidRDefault="008B4BB0" w:rsidP="008B4BB0">
                      <w:pPr>
                        <w:pStyle w:val="AUBulletStyle"/>
                      </w:pPr>
                      <w:r w:rsidRPr="008B4BB0">
                        <w:rPr>
                          <w:b/>
                        </w:rPr>
                        <w:t>Learn</w:t>
                      </w:r>
                      <w:r w:rsidRPr="008B4BB0">
                        <w:t xml:space="preserve"> how to actively contribute to open-source projects.</w:t>
                      </w:r>
                    </w:p>
                  </w:txbxContent>
                </v:textbox>
                <w10:wrap type="square"/>
              </v:shape>
            </w:pict>
          </mc:Fallback>
        </mc:AlternateContent>
      </w:r>
    </w:p>
    <w:p w14:paraId="139AB000" w14:textId="77777777" w:rsidR="00757423" w:rsidRDefault="00757423" w:rsidP="00DE4658">
      <w:pPr>
        <w:pStyle w:val="AUSectionHeading"/>
      </w:pPr>
    </w:p>
    <w:p w14:paraId="305EB9E1" w14:textId="77777777" w:rsidR="00DE4658" w:rsidRDefault="00DE4658" w:rsidP="00DE4658">
      <w:pPr>
        <w:pStyle w:val="AUSectionHeading"/>
      </w:pPr>
      <w:r>
        <w:t>Description</w:t>
      </w:r>
    </w:p>
    <w:p w14:paraId="5517A6F8" w14:textId="36881FE6" w:rsidR="00DE4658" w:rsidRDefault="003C77A4" w:rsidP="00682BD3">
      <w:pPr>
        <w:pStyle w:val="AUStandard"/>
      </w:pPr>
      <w:r w:rsidRPr="003C77A4">
        <w:t xml:space="preserve">Tool customization, automation, data mining, and design iteration exploration are a few examples of why you should learn to code in the architecture, engineering, and construction (AEC) industry. Coding includes the use of text-based languages such as Python or C#, or visual programming environments such as Dynamo and Grasshopper. With the use of these tools come additional methodologies that we need to learn, such as version control or Git. You've probably heard of this process through GitHub, which is a version control platform (Dynamo is hosted on GitHub). Essentially, version control lets you manage revisions regarding your code. The problem with Git (version control) is that this process isn't introduced in a way that makes the most sense to a Revit user. That is where this class comes in: We’ll introduce the process and key </w:t>
      </w:r>
      <w:r w:rsidR="0092298F" w:rsidRPr="003C77A4">
        <w:t>terms and</w:t>
      </w:r>
      <w:r w:rsidRPr="003C77A4">
        <w:t xml:space="preserve"> explain why version control matters to you. After this class, attendees will have an introductory understanding of how to use </w:t>
      </w:r>
      <w:r w:rsidR="0092298F" w:rsidRPr="003C77A4">
        <w:t>Git and</w:t>
      </w:r>
      <w:r w:rsidRPr="003C77A4">
        <w:t xml:space="preserve"> will be able to manage their files using a version control process.</w:t>
      </w:r>
    </w:p>
    <w:p w14:paraId="3567F95A" w14:textId="77777777" w:rsidR="003C77A4" w:rsidRPr="00682BD3" w:rsidRDefault="003C77A4" w:rsidP="00682BD3">
      <w:pPr>
        <w:pStyle w:val="AUStandard"/>
      </w:pPr>
    </w:p>
    <w:p w14:paraId="7674724D" w14:textId="77777777" w:rsidR="008B4BB0" w:rsidRPr="008B4BB0" w:rsidRDefault="008B4BB0" w:rsidP="008B4BB0">
      <w:pPr>
        <w:pStyle w:val="AUStandard"/>
        <w:rPr>
          <w:rFonts w:eastAsia="Times New Roman"/>
          <w:b/>
          <w:bCs/>
          <w:color w:val="000000"/>
          <w:sz w:val="26"/>
          <w:szCs w:val="26"/>
          <w:lang w:eastAsia="x-none"/>
        </w:rPr>
      </w:pPr>
      <w:r w:rsidRPr="008B4BB0">
        <w:rPr>
          <w:rFonts w:eastAsia="Times New Roman"/>
          <w:b/>
          <w:bCs/>
          <w:noProof/>
          <w:color w:val="000000"/>
          <w:sz w:val="26"/>
          <w:szCs w:val="26"/>
          <w:lang w:val="x-none" w:eastAsia="x-none"/>
        </w:rPr>
        <w:drawing>
          <wp:anchor distT="0" distB="0" distL="114300" distR="114300" simplePos="0" relativeHeight="251661312" behindDoc="1" locked="0" layoutInCell="1" allowOverlap="1" wp14:anchorId="7F84FAE7" wp14:editId="2B9A6482">
            <wp:simplePos x="0" y="0"/>
            <wp:positionH relativeFrom="margin">
              <wp:align>left</wp:align>
            </wp:positionH>
            <wp:positionV relativeFrom="paragraph">
              <wp:posOffset>212725</wp:posOffset>
            </wp:positionV>
            <wp:extent cx="914400" cy="1085850"/>
            <wp:effectExtent l="0" t="0" r="0" b="0"/>
            <wp:wrapTight wrapText="bothSides">
              <wp:wrapPolygon edited="0">
                <wp:start x="0" y="0"/>
                <wp:lineTo x="0" y="21221"/>
                <wp:lineTo x="21150" y="21221"/>
                <wp:lineTo x="21150"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l="32222" r="36666" b="44584"/>
                    <a:stretch/>
                  </pic:blipFill>
                  <pic:spPr bwMode="auto">
                    <a:xfrm>
                      <a:off x="0" y="0"/>
                      <a:ext cx="916382" cy="108820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4BB0">
        <w:rPr>
          <w:rFonts w:eastAsia="Times New Roman"/>
          <w:b/>
          <w:bCs/>
          <w:color w:val="000000"/>
          <w:sz w:val="26"/>
          <w:szCs w:val="26"/>
          <w:lang w:eastAsia="x-none"/>
        </w:rPr>
        <w:t>Speaker</w:t>
      </w:r>
    </w:p>
    <w:p w14:paraId="6C51FBF7" w14:textId="77777777" w:rsidR="008B4BB0" w:rsidRPr="008B4BB0" w:rsidRDefault="008B4BB0" w:rsidP="008B4BB0">
      <w:pPr>
        <w:pStyle w:val="AUStandard"/>
      </w:pPr>
      <w:r w:rsidRPr="008B4BB0">
        <w:t>John Pierson is a Design Technology Specialist at Parallax Team, a full-service Implementation firm.  Specializing in the creation of custom tools and workflows for the AEC industry, John has become well known for his Dynamo-based solutions. Currently, John manages several Dynamo packages that are available to the Dynamo community. This includes Rhythm, Bang! and Duct Tape totaling over 45,000 downloads.</w:t>
      </w:r>
    </w:p>
    <w:p w14:paraId="203C26A6" w14:textId="77777777" w:rsidR="008B4BB0" w:rsidRPr="008B4BB0" w:rsidRDefault="008B4BB0" w:rsidP="008B4BB0">
      <w:pPr>
        <w:pStyle w:val="AUStandard"/>
      </w:pPr>
      <w:r w:rsidRPr="008B4BB0">
        <w:t>In addition to the creation of automated workflows and custom tools, John is a Revit certified professional for all disciplines. As a Revit certified professional, he provides custom content creation, project-based modelling, and Revit training.</w:t>
      </w:r>
    </w:p>
    <w:p w14:paraId="3EA361C8" w14:textId="77777777" w:rsidR="008B4BB0" w:rsidRPr="008B4BB0" w:rsidRDefault="008B4BB0" w:rsidP="008B4BB0">
      <w:pPr>
        <w:pStyle w:val="AUStandard"/>
      </w:pPr>
      <w:r w:rsidRPr="008B4BB0">
        <w:t>John is an avid contributor to the Dynamo community, being a moderator on the Dynamo forum and a contributor to the Revit Forum. John is also a top speaker at many events including, Autodesk University, BiLT Conferences and various user groups everywhere.</w:t>
      </w:r>
    </w:p>
    <w:p w14:paraId="1CEB0755" w14:textId="77777777" w:rsidR="008B4BB0" w:rsidRPr="008B4BB0" w:rsidRDefault="008B4BB0" w:rsidP="008B4BB0">
      <w:pPr>
        <w:pStyle w:val="AUStandard"/>
      </w:pPr>
      <w:r w:rsidRPr="008B4BB0">
        <w:t>Find him at sixtysecondrevit.com, @60secondrevit or on parallaxteam.com</w:t>
      </w:r>
    </w:p>
    <w:p w14:paraId="7875346B" w14:textId="77777777" w:rsidR="00BC53F3" w:rsidRPr="00BC53F3" w:rsidRDefault="00BC53F3" w:rsidP="00BC53F3"/>
    <w:p w14:paraId="4368E9B4" w14:textId="77777777" w:rsidR="00BC53F3" w:rsidRDefault="00BC53F3" w:rsidP="00BC53F3">
      <w:pPr>
        <w:pStyle w:val="AUSubheading2"/>
      </w:pPr>
    </w:p>
    <w:p w14:paraId="2ADA698C" w14:textId="77777777" w:rsidR="00BC53F3" w:rsidRDefault="00BC53F3" w:rsidP="00BC53F3"/>
    <w:p w14:paraId="180FDA75" w14:textId="77777777" w:rsidR="008F29A7" w:rsidRPr="00BC53F3" w:rsidRDefault="008F29A7" w:rsidP="00BC53F3">
      <w:pPr>
        <w:sectPr w:rsidR="008F29A7" w:rsidRPr="00BC53F3" w:rsidSect="00BC53F3">
          <w:headerReference w:type="even" r:id="rId13"/>
          <w:headerReference w:type="default" r:id="rId14"/>
          <w:footerReference w:type="even" r:id="rId15"/>
          <w:footerReference w:type="default" r:id="rId16"/>
          <w:headerReference w:type="first" r:id="rId17"/>
          <w:footerReference w:type="first" r:id="rId18"/>
          <w:type w:val="continuous"/>
          <w:pgSz w:w="12240" w:h="15840"/>
          <w:pgMar w:top="2160" w:right="1440" w:bottom="1440" w:left="1440" w:header="810" w:footer="720" w:gutter="0"/>
          <w:cols w:space="360"/>
          <w:docGrid w:linePitch="360"/>
        </w:sectPr>
      </w:pPr>
    </w:p>
    <w:p w14:paraId="333C6FA1" w14:textId="2EFA0314" w:rsidR="00DE4658" w:rsidRPr="001C4643" w:rsidRDefault="00152770" w:rsidP="008F29A7">
      <w:pPr>
        <w:pStyle w:val="AUSectionHeading"/>
        <w:rPr>
          <w:lang w:val="en-US"/>
        </w:rPr>
      </w:pPr>
      <w:r>
        <w:rPr>
          <w:lang w:val="en-US"/>
        </w:rPr>
        <w:lastRenderedPageBreak/>
        <w:t>Overview</w:t>
      </w:r>
    </w:p>
    <w:p w14:paraId="1CCB4F8C" w14:textId="414DCB63" w:rsidR="001C503C" w:rsidRDefault="00152770" w:rsidP="00682BD3">
      <w:pPr>
        <w:pStyle w:val="AUStandard"/>
      </w:pPr>
      <w:r>
        <w:t xml:space="preserve">Git is a </w:t>
      </w:r>
      <w:hyperlink r:id="rId19" w:history="1">
        <w:r>
          <w:rPr>
            <w:rStyle w:val="Hyperlink"/>
          </w:rPr>
          <w:t>free and open source</w:t>
        </w:r>
      </w:hyperlink>
      <w:r>
        <w:t xml:space="preserve"> distributed version control system designed to handle everything from small to very large projects with speed and efficiency.</w:t>
      </w:r>
      <w:r>
        <w:t xml:space="preserve"> (</w:t>
      </w:r>
      <w:hyperlink r:id="rId20" w:history="1">
        <w:r w:rsidRPr="00EC5154">
          <w:rPr>
            <w:rStyle w:val="Hyperlink"/>
          </w:rPr>
          <w:t>https://git-scm.com/</w:t>
        </w:r>
      </w:hyperlink>
      <w:r>
        <w:t>) Essentially Git allows us to manage changes in files in a very efficient way.</w:t>
      </w:r>
    </w:p>
    <w:p w14:paraId="6080794B" w14:textId="3BBA1467" w:rsidR="00FE68B9" w:rsidRDefault="00FE68B9" w:rsidP="00682BD3">
      <w:pPr>
        <w:pStyle w:val="AUStandard"/>
      </w:pPr>
    </w:p>
    <w:p w14:paraId="6CAD8B4E" w14:textId="22D3EA42" w:rsidR="00FE68B9" w:rsidRDefault="00FE68B9" w:rsidP="00FE68B9">
      <w:pPr>
        <w:pStyle w:val="AUSubheading1"/>
        <w:rPr>
          <w:lang w:val="en-US"/>
        </w:rPr>
      </w:pPr>
      <w:r w:rsidRPr="00FE68B9">
        <w:rPr>
          <w:lang w:val="en-US"/>
        </w:rPr>
        <w:t>So, why should we in the AEC industry care about this?</w:t>
      </w:r>
    </w:p>
    <w:p w14:paraId="36CEBA6C" w14:textId="3A9EBC9D" w:rsidR="00FE68B9" w:rsidRDefault="00FE68B9" w:rsidP="00FE68B9">
      <w:pPr>
        <w:pStyle w:val="AUStandard"/>
        <w:numPr>
          <w:ilvl w:val="0"/>
          <w:numId w:val="9"/>
        </w:numPr>
        <w:rPr>
          <w:lang w:eastAsia="x-none"/>
        </w:rPr>
      </w:pPr>
      <w:r>
        <w:rPr>
          <w:lang w:eastAsia="x-none"/>
        </w:rPr>
        <w:t>Sometimes we are not so great at our own version control.</w:t>
      </w:r>
    </w:p>
    <w:p w14:paraId="76B6A89A" w14:textId="23E7A787" w:rsidR="00FE68B9" w:rsidRDefault="00FE68B9" w:rsidP="00FE68B9">
      <w:pPr>
        <w:pStyle w:val="AUStandard"/>
        <w:numPr>
          <w:ilvl w:val="0"/>
          <w:numId w:val="9"/>
        </w:numPr>
        <w:rPr>
          <w:lang w:eastAsia="x-none"/>
        </w:rPr>
      </w:pPr>
      <w:r>
        <w:rPr>
          <w:lang w:eastAsia="x-none"/>
        </w:rPr>
        <w:t>We have all lost work at one time or another.</w:t>
      </w:r>
    </w:p>
    <w:p w14:paraId="0912B8C4" w14:textId="15CBD31E" w:rsidR="00FE68B9" w:rsidRDefault="00FE68B9" w:rsidP="00FE68B9">
      <w:pPr>
        <w:pStyle w:val="AUStandard"/>
        <w:numPr>
          <w:ilvl w:val="0"/>
          <w:numId w:val="9"/>
        </w:numPr>
        <w:rPr>
          <w:lang w:eastAsia="x-none"/>
        </w:rPr>
      </w:pPr>
      <w:r>
        <w:rPr>
          <w:lang w:eastAsia="x-none"/>
        </w:rPr>
        <w:t>AU and similar conferences are turning out more and more coders every year. Along with coding we need to learn how to manage our precious scripts and code.</w:t>
      </w:r>
    </w:p>
    <w:p w14:paraId="476EE536" w14:textId="1ECBEBBA" w:rsidR="00FE68B9" w:rsidRDefault="00FE68B9" w:rsidP="00FE68B9">
      <w:pPr>
        <w:pStyle w:val="AUStandard"/>
        <w:numPr>
          <w:ilvl w:val="0"/>
          <w:numId w:val="9"/>
        </w:numPr>
        <w:rPr>
          <w:lang w:eastAsia="x-none"/>
        </w:rPr>
      </w:pPr>
      <w:r>
        <w:rPr>
          <w:lang w:eastAsia="x-none"/>
        </w:rPr>
        <w:t>Git is another skill that spans between industries.</w:t>
      </w:r>
    </w:p>
    <w:p w14:paraId="101F13B1" w14:textId="61B83FD7" w:rsidR="00FE68B9" w:rsidRDefault="00FE68B9" w:rsidP="00FE68B9">
      <w:pPr>
        <w:pStyle w:val="AUStandard"/>
        <w:rPr>
          <w:lang w:eastAsia="x-none"/>
        </w:rPr>
      </w:pPr>
    </w:p>
    <w:p w14:paraId="7476080C" w14:textId="77777777" w:rsidR="00FE68B9" w:rsidRDefault="00FE68B9" w:rsidP="00FE68B9">
      <w:pPr>
        <w:pStyle w:val="AUStandard"/>
        <w:rPr>
          <w:lang w:eastAsia="x-none"/>
        </w:rPr>
      </w:pPr>
    </w:p>
    <w:p w14:paraId="44947B2C" w14:textId="446FADB4" w:rsidR="00FE68B9" w:rsidRPr="001C4643" w:rsidRDefault="00FE68B9" w:rsidP="00FE68B9">
      <w:pPr>
        <w:pStyle w:val="AUSectionHeading"/>
        <w:rPr>
          <w:lang w:val="en-US"/>
        </w:rPr>
      </w:pPr>
      <w:r>
        <w:rPr>
          <w:lang w:val="en-US"/>
        </w:rPr>
        <w:t>Git is Good at a lot of things.</w:t>
      </w:r>
    </w:p>
    <w:p w14:paraId="2C9E00E1" w14:textId="3EB931CC" w:rsidR="00FE68B9" w:rsidRPr="00FE68B9" w:rsidRDefault="00FE68B9" w:rsidP="00FE68B9">
      <w:pPr>
        <w:pStyle w:val="AUStandard"/>
        <w:rPr>
          <w:lang w:eastAsia="x-none"/>
        </w:rPr>
      </w:pPr>
      <w:r>
        <w:rPr>
          <w:lang w:eastAsia="x-none"/>
        </w:rPr>
        <w:t>Here are some of the best features of using Git.</w:t>
      </w:r>
    </w:p>
    <w:p w14:paraId="3EB75DF7" w14:textId="2A93B0DC" w:rsidR="00E0639C" w:rsidRPr="00152770" w:rsidRDefault="00FE68B9" w:rsidP="00DE4658">
      <w:pPr>
        <w:pStyle w:val="AUSubheading1"/>
        <w:rPr>
          <w:lang w:val="en-US"/>
        </w:rPr>
      </w:pPr>
      <w:r>
        <w:rPr>
          <w:lang w:val="en-US"/>
        </w:rPr>
        <w:t>Snapshots</w:t>
      </w:r>
    </w:p>
    <w:p w14:paraId="1B9C97BC" w14:textId="3BC5A407" w:rsidR="00E0639C" w:rsidRDefault="00152770" w:rsidP="00682BD3">
      <w:pPr>
        <w:pStyle w:val="AUStandard"/>
      </w:pPr>
      <w:r>
        <w:t xml:space="preserve">In Git, versions are saved as a “snapshot”. Snapshots allow you to return to the code or </w:t>
      </w:r>
      <w:r w:rsidR="006A7D06">
        <w:t>file base</w:t>
      </w:r>
      <w:r>
        <w:t xml:space="preserve"> at that state on-demand. On Github these are known as commits.</w:t>
      </w:r>
    </w:p>
    <w:p w14:paraId="793F3AE0" w14:textId="64056363" w:rsidR="00152770" w:rsidRDefault="00152770" w:rsidP="00682BD3">
      <w:pPr>
        <w:pStyle w:val="AUStandard"/>
      </w:pPr>
      <w:r>
        <w:rPr>
          <w:noProof/>
        </w:rPr>
        <w:drawing>
          <wp:anchor distT="0" distB="0" distL="114300" distR="114300" simplePos="0" relativeHeight="251663360" behindDoc="0" locked="0" layoutInCell="1" allowOverlap="1" wp14:anchorId="3DC2C9DF" wp14:editId="74C741FB">
            <wp:simplePos x="0" y="0"/>
            <wp:positionH relativeFrom="column">
              <wp:posOffset>0</wp:posOffset>
            </wp:positionH>
            <wp:positionV relativeFrom="paragraph">
              <wp:posOffset>161290</wp:posOffset>
            </wp:positionV>
            <wp:extent cx="5943600" cy="1979295"/>
            <wp:effectExtent l="0" t="0" r="0" b="1905"/>
            <wp:wrapTight wrapText="bothSides">
              <wp:wrapPolygon edited="0">
                <wp:start x="0" y="0"/>
                <wp:lineTo x="0" y="21413"/>
                <wp:lineTo x="21531" y="21413"/>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79295"/>
                    </a:xfrm>
                    <a:prstGeom prst="rect">
                      <a:avLst/>
                    </a:prstGeom>
                  </pic:spPr>
                </pic:pic>
              </a:graphicData>
            </a:graphic>
          </wp:anchor>
        </w:drawing>
      </w:r>
    </w:p>
    <w:p w14:paraId="319E4ADA" w14:textId="79EE771F" w:rsidR="00152770" w:rsidRDefault="00152770" w:rsidP="00152770">
      <w:pPr>
        <w:pStyle w:val="AUCaption"/>
        <w:rPr>
          <w:i w:val="0"/>
          <w:smallCaps w:val="0"/>
        </w:rPr>
      </w:pPr>
      <w:r>
        <w:rPr>
          <w:i w:val="0"/>
          <w:smallCaps w:val="0"/>
        </w:rPr>
        <w:t>Sample Commit from this Class’ Repo</w:t>
      </w:r>
    </w:p>
    <w:p w14:paraId="4C5CD047" w14:textId="1FAF22EA" w:rsidR="00FE68B9" w:rsidRDefault="00FE68B9" w:rsidP="00FE68B9">
      <w:pPr>
        <w:pStyle w:val="AUStandard"/>
      </w:pPr>
    </w:p>
    <w:p w14:paraId="1CDB2CCC" w14:textId="1F525405" w:rsidR="00FE68B9" w:rsidRDefault="00FE68B9" w:rsidP="00FE68B9">
      <w:pPr>
        <w:pStyle w:val="AUStandard"/>
      </w:pPr>
    </w:p>
    <w:p w14:paraId="346E095A" w14:textId="7C698ABF" w:rsidR="00FE68B9" w:rsidRDefault="00FE68B9" w:rsidP="00FE68B9">
      <w:pPr>
        <w:pStyle w:val="AUStandard"/>
      </w:pPr>
    </w:p>
    <w:p w14:paraId="77FCC568" w14:textId="372E2915" w:rsidR="00FE68B9" w:rsidRDefault="00FE68B9" w:rsidP="00FE68B9">
      <w:pPr>
        <w:pStyle w:val="AUStandard"/>
      </w:pPr>
    </w:p>
    <w:p w14:paraId="00EADFAD" w14:textId="4D93A98B" w:rsidR="00FE68B9" w:rsidRDefault="00FE68B9" w:rsidP="00FE68B9">
      <w:pPr>
        <w:pStyle w:val="AUStandard"/>
      </w:pPr>
    </w:p>
    <w:p w14:paraId="34DC0E18" w14:textId="7915706D" w:rsidR="00FE68B9" w:rsidRDefault="00FE68B9" w:rsidP="00FE68B9">
      <w:pPr>
        <w:pStyle w:val="AUStandard"/>
      </w:pPr>
    </w:p>
    <w:p w14:paraId="46871144" w14:textId="46AE275C" w:rsidR="00FE68B9" w:rsidRDefault="00FE68B9" w:rsidP="00FE68B9">
      <w:pPr>
        <w:pStyle w:val="AUStandard"/>
      </w:pPr>
    </w:p>
    <w:p w14:paraId="2228BD1B" w14:textId="0FEB6FA1" w:rsidR="00FE68B9" w:rsidRDefault="00FE68B9" w:rsidP="00FE68B9">
      <w:pPr>
        <w:pStyle w:val="AUStandard"/>
      </w:pPr>
    </w:p>
    <w:p w14:paraId="56263D84" w14:textId="1412DC7A" w:rsidR="00FE68B9" w:rsidRDefault="00FE68B9" w:rsidP="00FE68B9">
      <w:pPr>
        <w:pStyle w:val="AUStandard"/>
      </w:pPr>
    </w:p>
    <w:p w14:paraId="32A100E6" w14:textId="77777777" w:rsidR="00FE68B9" w:rsidRPr="00FE68B9" w:rsidRDefault="00FE68B9" w:rsidP="00FE68B9">
      <w:pPr>
        <w:pStyle w:val="AUStandard"/>
      </w:pPr>
    </w:p>
    <w:p w14:paraId="2DCBC29E" w14:textId="30BEF380" w:rsidR="00FE68B9" w:rsidRPr="00152770" w:rsidRDefault="00FE68B9" w:rsidP="00FE68B9">
      <w:pPr>
        <w:pStyle w:val="AUSubheading1"/>
        <w:rPr>
          <w:lang w:val="en-US"/>
        </w:rPr>
      </w:pPr>
      <w:r>
        <w:rPr>
          <w:lang w:val="en-US"/>
        </w:rPr>
        <w:lastRenderedPageBreak/>
        <w:t>Viewing Differences</w:t>
      </w:r>
    </w:p>
    <w:p w14:paraId="7CF5FE29" w14:textId="204C6A0E" w:rsidR="00FE68B9" w:rsidRDefault="00FE68B9" w:rsidP="00FE68B9">
      <w:pPr>
        <w:pStyle w:val="AUStandard"/>
      </w:pPr>
      <w:r>
        <w:t>Since one of the major focuses of Git is to enable collaboration, you can review differences in files in amazing ways.</w:t>
      </w:r>
    </w:p>
    <w:p w14:paraId="04247823" w14:textId="5E730E90" w:rsidR="00FE68B9" w:rsidRDefault="00FE68B9" w:rsidP="00FE68B9">
      <w:pPr>
        <w:pStyle w:val="AUStandard"/>
      </w:pPr>
      <w:r>
        <w:rPr>
          <w:noProof/>
        </w:rPr>
        <w:drawing>
          <wp:anchor distT="0" distB="0" distL="114300" distR="114300" simplePos="0" relativeHeight="251665408" behindDoc="0" locked="0" layoutInCell="1" allowOverlap="1" wp14:anchorId="30A8102B" wp14:editId="3A811C19">
            <wp:simplePos x="0" y="0"/>
            <wp:positionH relativeFrom="column">
              <wp:posOffset>0</wp:posOffset>
            </wp:positionH>
            <wp:positionV relativeFrom="paragraph">
              <wp:posOffset>161290</wp:posOffset>
            </wp:positionV>
            <wp:extent cx="5943600" cy="3779520"/>
            <wp:effectExtent l="0" t="0" r="0" b="0"/>
            <wp:wrapTight wrapText="bothSides">
              <wp:wrapPolygon edited="0">
                <wp:start x="0" y="0"/>
                <wp:lineTo x="0" y="21448"/>
                <wp:lineTo x="21531" y="21448"/>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79520"/>
                    </a:xfrm>
                    <a:prstGeom prst="rect">
                      <a:avLst/>
                    </a:prstGeom>
                  </pic:spPr>
                </pic:pic>
              </a:graphicData>
            </a:graphic>
          </wp:anchor>
        </w:drawing>
      </w:r>
    </w:p>
    <w:p w14:paraId="06219954" w14:textId="4A9BCA0B" w:rsidR="00FE68B9" w:rsidRDefault="00FE68B9" w:rsidP="00FE68B9">
      <w:pPr>
        <w:pStyle w:val="AUCaption"/>
        <w:rPr>
          <w:i w:val="0"/>
          <w:smallCaps w:val="0"/>
        </w:rPr>
      </w:pPr>
      <w:r>
        <w:rPr>
          <w:i w:val="0"/>
          <w:smallCaps w:val="0"/>
        </w:rPr>
        <w:t>Sample</w:t>
      </w:r>
      <w:r>
        <w:rPr>
          <w:i w:val="0"/>
          <w:smallCaps w:val="0"/>
        </w:rPr>
        <w:t xml:space="preserve"> Diff Generated for an Update of a repo’s README</w:t>
      </w:r>
    </w:p>
    <w:p w14:paraId="124CD1BC" w14:textId="2816D6F7" w:rsidR="00FE68B9" w:rsidRDefault="00FE68B9" w:rsidP="00FE68B9">
      <w:pPr>
        <w:pStyle w:val="AUStandard"/>
      </w:pPr>
    </w:p>
    <w:p w14:paraId="4D5CEB6A" w14:textId="186DD90D" w:rsidR="00FE68B9" w:rsidRPr="00152770" w:rsidRDefault="00FE68B9" w:rsidP="00FE68B9">
      <w:pPr>
        <w:pStyle w:val="AUSubheading1"/>
        <w:rPr>
          <w:lang w:val="en-US"/>
        </w:rPr>
      </w:pPr>
      <w:r>
        <w:rPr>
          <w:lang w:val="en-US"/>
        </w:rPr>
        <w:t>Giving Back to the Community</w:t>
      </w:r>
    </w:p>
    <w:p w14:paraId="47B473A2" w14:textId="282BC74F" w:rsidR="00152770" w:rsidRDefault="00FE68B9" w:rsidP="00682BD3">
      <w:pPr>
        <w:pStyle w:val="AUStandard"/>
      </w:pPr>
      <w:r>
        <w:t xml:space="preserve">With Github you can manage your project in two ways. This includes out in the open and hidden. With Github and a free account, by default your projects will be open, (more on that later). Since our projects are potentially out in the open as well, we must worry about licensing. Thankfully there are a lot of options out there. For this presentation I went with a pretty simple one from </w:t>
      </w:r>
      <w:hyperlink r:id="rId23" w:history="1">
        <w:r w:rsidRPr="00FE68B9">
          <w:rPr>
            <w:rStyle w:val="Hyperlink"/>
          </w:rPr>
          <w:t>creative commons</w:t>
        </w:r>
      </w:hyperlink>
      <w:r>
        <w:t xml:space="preserve">. </w:t>
      </w:r>
    </w:p>
    <w:p w14:paraId="3289E2D0" w14:textId="6ECF197B" w:rsidR="00FE68B9" w:rsidRDefault="00FE68B9" w:rsidP="00682BD3">
      <w:pPr>
        <w:pStyle w:val="AUStandard"/>
      </w:pPr>
    </w:p>
    <w:p w14:paraId="1A116E4F" w14:textId="7C61BE52" w:rsidR="00FE68B9" w:rsidRDefault="00FE68B9" w:rsidP="00FE68B9">
      <w:pPr>
        <w:pStyle w:val="AUStandard"/>
        <w:numPr>
          <w:ilvl w:val="0"/>
          <w:numId w:val="10"/>
        </w:numPr>
      </w:pPr>
      <w:r>
        <w:t xml:space="preserve">Help choosing an Open Source license: </w:t>
      </w:r>
      <w:hyperlink r:id="rId24" w:history="1">
        <w:hyperlink r:id="rId25" w:history="1">
          <w:r w:rsidRPr="00FE68B9">
            <w:rPr>
              <w:rStyle w:val="Hyperlink"/>
            </w:rPr>
            <w:t>https://choosealicense.com/</w:t>
          </w:r>
        </w:hyperlink>
      </w:hyperlink>
    </w:p>
    <w:p w14:paraId="4CCF4966" w14:textId="3B4C89CD" w:rsidR="00FE68B9" w:rsidRPr="00682BD3" w:rsidRDefault="00FE68B9" w:rsidP="00FE68B9">
      <w:pPr>
        <w:pStyle w:val="AUStandard"/>
        <w:numPr>
          <w:ilvl w:val="0"/>
          <w:numId w:val="10"/>
        </w:numPr>
      </w:pPr>
      <w:r>
        <w:t xml:space="preserve">Creative Commons Licenses: </w:t>
      </w:r>
      <w:hyperlink r:id="rId26" w:history="1">
        <w:r w:rsidRPr="00FE68B9">
          <w:rPr>
            <w:rStyle w:val="Hyperlink"/>
          </w:rPr>
          <w:t>https</w:t>
        </w:r>
      </w:hyperlink>
      <w:hyperlink r:id="rId27" w:history="1">
        <w:r w:rsidRPr="00FE68B9">
          <w:rPr>
            <w:rStyle w:val="Hyperlink"/>
          </w:rPr>
          <w:t>://creativecommons.org</w:t>
        </w:r>
      </w:hyperlink>
      <w:hyperlink r:id="rId28" w:history="1">
        <w:r w:rsidRPr="00FE68B9">
          <w:rPr>
            <w:rStyle w:val="Hyperlink"/>
          </w:rPr>
          <w:t>/</w:t>
        </w:r>
      </w:hyperlink>
    </w:p>
    <w:p w14:paraId="6175DA51" w14:textId="492C8251" w:rsidR="001E7087" w:rsidRDefault="001E7087" w:rsidP="00682BD3">
      <w:pPr>
        <w:pStyle w:val="AUStandard"/>
      </w:pPr>
    </w:p>
    <w:p w14:paraId="4B9038EA" w14:textId="44F19E70" w:rsidR="00FE68B9" w:rsidRDefault="00FE68B9" w:rsidP="00682BD3">
      <w:pPr>
        <w:pStyle w:val="AUStandard"/>
      </w:pPr>
      <w:r>
        <w:t>For a project, a license is saved simply as “LICENSE” in the root directory.</w:t>
      </w:r>
    </w:p>
    <w:p w14:paraId="04580349" w14:textId="2CB94207" w:rsidR="00FE68B9" w:rsidRDefault="00FE68B9" w:rsidP="00682BD3">
      <w:pPr>
        <w:pStyle w:val="AUStandard"/>
      </w:pPr>
    </w:p>
    <w:p w14:paraId="5A26C9C1" w14:textId="1D16C855" w:rsidR="00D545B5" w:rsidRDefault="00D545B5" w:rsidP="00682BD3">
      <w:pPr>
        <w:pStyle w:val="AUStandard"/>
      </w:pPr>
    </w:p>
    <w:p w14:paraId="0E1028D8" w14:textId="1CFB9048" w:rsidR="00D545B5" w:rsidRDefault="00D545B5" w:rsidP="00682BD3">
      <w:pPr>
        <w:pStyle w:val="AUStandard"/>
      </w:pPr>
    </w:p>
    <w:p w14:paraId="79DADB44" w14:textId="77777777" w:rsidR="00D545B5" w:rsidRDefault="00D545B5" w:rsidP="00682BD3">
      <w:pPr>
        <w:pStyle w:val="AUStandard"/>
      </w:pPr>
    </w:p>
    <w:p w14:paraId="36C9CA1A" w14:textId="074C93E6" w:rsidR="00D545B5" w:rsidRPr="001C4643" w:rsidRDefault="00D545B5" w:rsidP="00D545B5">
      <w:pPr>
        <w:pStyle w:val="AUSectionHeading"/>
        <w:rPr>
          <w:lang w:val="en-US"/>
        </w:rPr>
      </w:pPr>
      <w:r>
        <w:rPr>
          <w:lang w:val="en-US"/>
        </w:rPr>
        <w:lastRenderedPageBreak/>
        <w:t>So, why is this not more common in AEC?</w:t>
      </w:r>
    </w:p>
    <w:p w14:paraId="765B1298" w14:textId="32FD791F" w:rsidR="00D545B5" w:rsidRDefault="00D545B5" w:rsidP="00D545B5">
      <w:pPr>
        <w:pStyle w:val="AUStandard"/>
        <w:rPr>
          <w:lang w:eastAsia="x-none"/>
        </w:rPr>
      </w:pPr>
      <w:r>
        <w:rPr>
          <w:lang w:eastAsia="x-none"/>
        </w:rPr>
        <w:t>When I first learned about Github and Git in general, I immediately wondered why this was not something we were all familiar with in the AEC industry; version control, cloud backups, multiple collaborators sounded like a dream come true! But, I immediately learned there was a bit more to it than simply uploading files. There are quite a few new terms to learn and other items to keep an eye out for.</w:t>
      </w:r>
    </w:p>
    <w:p w14:paraId="085DE32C" w14:textId="77777777" w:rsidR="00D545B5" w:rsidRPr="00FE68B9" w:rsidRDefault="00D545B5" w:rsidP="00D545B5">
      <w:pPr>
        <w:pStyle w:val="AUStandard"/>
        <w:rPr>
          <w:lang w:eastAsia="x-none"/>
        </w:rPr>
      </w:pPr>
    </w:p>
    <w:p w14:paraId="1EE5588B" w14:textId="141DB5B7" w:rsidR="00D545B5" w:rsidRDefault="00D545B5" w:rsidP="00D545B5">
      <w:pPr>
        <w:pStyle w:val="AUSubheading1"/>
        <w:rPr>
          <w:lang w:val="en-US"/>
        </w:rPr>
      </w:pPr>
      <w:r>
        <w:rPr>
          <w:lang w:val="en-US"/>
        </w:rPr>
        <w:t>Key Terminology</w:t>
      </w:r>
    </w:p>
    <w:p w14:paraId="52D0DCFC" w14:textId="7D7FE0A7" w:rsidR="00D545B5" w:rsidRDefault="00D545B5" w:rsidP="00D545B5">
      <w:pPr>
        <w:pStyle w:val="AUStandard"/>
        <w:rPr>
          <w:lang w:eastAsia="x-none"/>
        </w:rPr>
      </w:pPr>
      <w:r>
        <w:rPr>
          <w:lang w:eastAsia="x-none"/>
        </w:rPr>
        <w:t>As always, along with a new process comes some new terminology to learn. Below are the most common items you are going to run into with Git.</w:t>
      </w:r>
    </w:p>
    <w:p w14:paraId="2DDA611A" w14:textId="77777777" w:rsidR="00D545B5" w:rsidRPr="00D545B5" w:rsidRDefault="00D545B5" w:rsidP="00D545B5">
      <w:pPr>
        <w:pStyle w:val="AUStandard"/>
        <w:rPr>
          <w:lang w:eastAsia="x-none"/>
        </w:rPr>
      </w:pPr>
    </w:p>
    <w:p w14:paraId="5F8281C5" w14:textId="66B0BDE0" w:rsidR="00D545B5" w:rsidRDefault="00D545B5" w:rsidP="00D545B5">
      <w:pPr>
        <w:pStyle w:val="AUStandard"/>
        <w:numPr>
          <w:ilvl w:val="0"/>
          <w:numId w:val="12"/>
        </w:numPr>
      </w:pPr>
      <w:r w:rsidRPr="00D545B5">
        <w:rPr>
          <w:b/>
        </w:rPr>
        <w:t>Command Line</w:t>
      </w:r>
      <w:r>
        <w:t xml:space="preserve">: </w:t>
      </w:r>
      <w:r w:rsidRPr="00D545B5">
        <w:t xml:space="preserve">Interface for text-based input for Git. (not how </w:t>
      </w:r>
      <w:r>
        <w:t>this class is teaching this)</w:t>
      </w:r>
    </w:p>
    <w:p w14:paraId="25712B85" w14:textId="5DDDEF2A" w:rsidR="00D545B5" w:rsidRPr="00D545B5" w:rsidRDefault="00D545B5" w:rsidP="00D545B5">
      <w:pPr>
        <w:pStyle w:val="AUStandard"/>
        <w:numPr>
          <w:ilvl w:val="0"/>
          <w:numId w:val="12"/>
        </w:numPr>
      </w:pPr>
      <w:r>
        <w:rPr>
          <w:b/>
        </w:rPr>
        <w:t>Repository/Repo</w:t>
      </w:r>
      <w:r w:rsidRPr="00D545B5">
        <w:t>:</w:t>
      </w:r>
      <w:r>
        <w:t xml:space="preserve"> </w:t>
      </w:r>
      <w:r w:rsidRPr="00D545B5">
        <w:t xml:space="preserve">Storage space where your projects live. </w:t>
      </w:r>
      <w:r w:rsidRPr="00D545B5">
        <w:rPr>
          <w:color w:val="1F497D" w:themeColor="text2"/>
        </w:rPr>
        <w:t>(</w:t>
      </w:r>
      <w:r w:rsidRPr="00D545B5">
        <w:rPr>
          <w:color w:val="1F497D" w:themeColor="text2"/>
        </w:rPr>
        <w:t>like</w:t>
      </w:r>
      <w:r w:rsidRPr="00D545B5">
        <w:rPr>
          <w:color w:val="1F497D" w:themeColor="text2"/>
        </w:rPr>
        <w:t xml:space="preserve"> a Revit central file)</w:t>
      </w:r>
    </w:p>
    <w:p w14:paraId="262CF7F3" w14:textId="3AA3EBBB" w:rsidR="00D545B5" w:rsidRPr="00D545B5" w:rsidRDefault="00D545B5" w:rsidP="00D545B5">
      <w:pPr>
        <w:pStyle w:val="AUStandard"/>
        <w:numPr>
          <w:ilvl w:val="0"/>
          <w:numId w:val="12"/>
        </w:numPr>
      </w:pPr>
      <w:r>
        <w:rPr>
          <w:b/>
        </w:rPr>
        <w:t>Version Control:</w:t>
      </w:r>
      <w:r>
        <w:t xml:space="preserve"> </w:t>
      </w:r>
      <w:r w:rsidRPr="00D545B5">
        <w:t>Instead of manually saving multiple versions, Git saves “snapshots” of every point in time for the life of the project. (</w:t>
      </w:r>
      <w:r w:rsidRPr="00D545B5">
        <w:rPr>
          <w:color w:val="1F497D" w:themeColor="text2"/>
        </w:rPr>
        <w:t>like</w:t>
      </w:r>
      <w:r w:rsidRPr="00D545B5">
        <w:rPr>
          <w:color w:val="1F497D" w:themeColor="text2"/>
        </w:rPr>
        <w:t xml:space="preserve"> Revit’s backup folder, but better.)</w:t>
      </w:r>
    </w:p>
    <w:p w14:paraId="3D97443E" w14:textId="00511CDD" w:rsidR="00D545B5" w:rsidRPr="00D545B5" w:rsidRDefault="00D545B5" w:rsidP="00D545B5">
      <w:pPr>
        <w:pStyle w:val="AUStandard"/>
        <w:numPr>
          <w:ilvl w:val="0"/>
          <w:numId w:val="12"/>
        </w:numPr>
      </w:pPr>
      <w:r>
        <w:rPr>
          <w:b/>
        </w:rPr>
        <w:t xml:space="preserve">Commit: </w:t>
      </w:r>
      <w:r w:rsidRPr="00D545B5">
        <w:t xml:space="preserve">This is the beautiful part. A commit is you pushing your changes to Git. Each time you commit to the repo, Git takes a snapshot to give you a checkpoint to go back to if needed. </w:t>
      </w:r>
      <w:r w:rsidRPr="00D545B5">
        <w:rPr>
          <w:color w:val="1F497D" w:themeColor="text2"/>
        </w:rPr>
        <w:t>(</w:t>
      </w:r>
      <w:r w:rsidRPr="00D545B5">
        <w:rPr>
          <w:color w:val="1F497D" w:themeColor="text2"/>
        </w:rPr>
        <w:t>like</w:t>
      </w:r>
      <w:r w:rsidRPr="00D545B5">
        <w:rPr>
          <w:color w:val="1F497D" w:themeColor="text2"/>
        </w:rPr>
        <w:t xml:space="preserve"> a sync with central, but also way better)</w:t>
      </w:r>
    </w:p>
    <w:p w14:paraId="42CD0541" w14:textId="2A972281" w:rsidR="00D545B5" w:rsidRPr="00D545B5" w:rsidRDefault="00D545B5" w:rsidP="00D545B5">
      <w:pPr>
        <w:pStyle w:val="AUStandard"/>
        <w:numPr>
          <w:ilvl w:val="0"/>
          <w:numId w:val="12"/>
        </w:numPr>
        <w:rPr>
          <w:b/>
        </w:rPr>
      </w:pPr>
      <w:r w:rsidRPr="00D545B5">
        <w:rPr>
          <w:b/>
        </w:rPr>
        <w:t xml:space="preserve">Branch: </w:t>
      </w:r>
      <w:r w:rsidRPr="00D545B5">
        <w:t xml:space="preserve">This allows people to work on their own version of the project before pushing the changes back to the main project. </w:t>
      </w:r>
      <w:r w:rsidRPr="00D545B5">
        <w:rPr>
          <w:color w:val="1F497D" w:themeColor="text2"/>
        </w:rPr>
        <w:t>(</w:t>
      </w:r>
      <w:r w:rsidRPr="00D545B5">
        <w:rPr>
          <w:color w:val="1F497D" w:themeColor="text2"/>
        </w:rPr>
        <w:t>like</w:t>
      </w:r>
      <w:r w:rsidRPr="00D545B5">
        <w:rPr>
          <w:color w:val="1F497D" w:themeColor="text2"/>
        </w:rPr>
        <w:t xml:space="preserve"> a Revit local file)</w:t>
      </w:r>
    </w:p>
    <w:p w14:paraId="2F22E0AA" w14:textId="741A0691" w:rsidR="00D545B5" w:rsidRPr="00D545B5" w:rsidRDefault="00D545B5" w:rsidP="00D545B5">
      <w:pPr>
        <w:pStyle w:val="AUStandard"/>
        <w:numPr>
          <w:ilvl w:val="0"/>
          <w:numId w:val="12"/>
        </w:numPr>
        <w:rPr>
          <w:b/>
        </w:rPr>
      </w:pPr>
      <w:r>
        <w:rPr>
          <w:b/>
        </w:rPr>
        <w:t xml:space="preserve">Fork: </w:t>
      </w:r>
      <w:r w:rsidRPr="00D545B5">
        <w:t>Your very own copy of a project separate from the source project with the option to push your changes to the source if you want to.</w:t>
      </w:r>
    </w:p>
    <w:p w14:paraId="03137B5E" w14:textId="4FBE9133" w:rsidR="00D545B5" w:rsidRPr="00D545B5" w:rsidRDefault="00D545B5" w:rsidP="00D545B5">
      <w:pPr>
        <w:pStyle w:val="AUStandard"/>
        <w:numPr>
          <w:ilvl w:val="0"/>
          <w:numId w:val="12"/>
        </w:numPr>
        <w:rPr>
          <w:b/>
        </w:rPr>
      </w:pPr>
      <w:r>
        <w:rPr>
          <w:b/>
        </w:rPr>
        <w:t xml:space="preserve">Pull Request: </w:t>
      </w:r>
      <w:r w:rsidRPr="00D545B5">
        <w:t>A way of submitting contributions to an open project. This is done by making changes on your fork and generating the pull request (PR).</w:t>
      </w:r>
    </w:p>
    <w:p w14:paraId="5CD5443E" w14:textId="4616CB17" w:rsidR="00D545B5" w:rsidRPr="00D545B5" w:rsidRDefault="00D545B5" w:rsidP="00D545B5">
      <w:pPr>
        <w:pStyle w:val="AUStandard"/>
        <w:numPr>
          <w:ilvl w:val="0"/>
          <w:numId w:val="12"/>
        </w:numPr>
        <w:rPr>
          <w:b/>
        </w:rPr>
      </w:pPr>
      <w:r>
        <w:rPr>
          <w:b/>
        </w:rPr>
        <w:t xml:space="preserve">.gitignore: </w:t>
      </w:r>
      <w:r w:rsidRPr="00D545B5">
        <w:t xml:space="preserve">When you are managing a project with version control, there are </w:t>
      </w:r>
      <w:r w:rsidR="006A7D06" w:rsidRPr="00D545B5">
        <w:t>going</w:t>
      </w:r>
      <w:r w:rsidRPr="00D545B5">
        <w:t xml:space="preserve"> to be files you don’t want to “sync” to the repo. Rather than removing these files from the local repo we can tell </w:t>
      </w:r>
      <w:r w:rsidR="006A7D06" w:rsidRPr="00D545B5">
        <w:t>GitHub</w:t>
      </w:r>
      <w:r w:rsidRPr="00D545B5">
        <w:t xml:space="preserve"> to ignore them by extension!</w:t>
      </w:r>
    </w:p>
    <w:p w14:paraId="4400B65C" w14:textId="77777777" w:rsidR="00D545B5" w:rsidRPr="00D545B5" w:rsidRDefault="00D545B5" w:rsidP="00D545B5">
      <w:pPr>
        <w:pStyle w:val="AUStandard"/>
      </w:pPr>
    </w:p>
    <w:p w14:paraId="413FA9BE" w14:textId="68B4A7EB" w:rsidR="0048758A" w:rsidRDefault="0048758A" w:rsidP="0048758A">
      <w:pPr>
        <w:pStyle w:val="AUSubheading1"/>
        <w:rPr>
          <w:lang w:val="en-US"/>
        </w:rPr>
      </w:pPr>
      <w:r>
        <w:rPr>
          <w:lang w:val="en-US"/>
        </w:rPr>
        <w:t>Resources</w:t>
      </w:r>
    </w:p>
    <w:p w14:paraId="425FC187" w14:textId="1EC8C257" w:rsidR="0048758A" w:rsidRDefault="0048758A" w:rsidP="0048758A">
      <w:pPr>
        <w:pStyle w:val="AUStandard"/>
        <w:rPr>
          <w:lang w:eastAsia="x-none"/>
        </w:rPr>
      </w:pPr>
      <w:r>
        <w:rPr>
          <w:lang w:eastAsia="x-none"/>
        </w:rPr>
        <w:t>Along with the recording of this class, there are some magnificent examples and resources available. Below we list these items for your review. In addition to these resources, the Github for this class contains video demos of all the processes outlined in the live presentation.</w:t>
      </w:r>
    </w:p>
    <w:p w14:paraId="2CA63EDC" w14:textId="77777777" w:rsidR="00FE68B9" w:rsidRPr="00682BD3" w:rsidRDefault="00FE68B9" w:rsidP="00682BD3">
      <w:pPr>
        <w:pStyle w:val="AUStandard"/>
      </w:pPr>
    </w:p>
    <w:p w14:paraId="01453929" w14:textId="4BA9D3DF" w:rsidR="00720E91" w:rsidRDefault="0048758A" w:rsidP="001E7087">
      <w:pPr>
        <w:pStyle w:val="AUSubheading2"/>
        <w:rPr>
          <w:lang w:val="en-US"/>
        </w:rPr>
      </w:pPr>
      <w:r>
        <w:rPr>
          <w:lang w:val="en-US"/>
        </w:rPr>
        <w:t>Markdown</w:t>
      </w:r>
    </w:p>
    <w:p w14:paraId="1DEC71B5" w14:textId="6E7098BA" w:rsidR="0048758A" w:rsidRDefault="0048758A" w:rsidP="0048758A">
      <w:pPr>
        <w:pStyle w:val="AUCaption"/>
        <w:ind w:left="720"/>
        <w:jc w:val="left"/>
        <w:rPr>
          <w:i w:val="0"/>
          <w:iCs w:val="0"/>
          <w:smallCaps w:val="0"/>
          <w:color w:val="auto"/>
          <w:sz w:val="22"/>
          <w:szCs w:val="22"/>
          <w:lang w:eastAsia="x-none"/>
        </w:rPr>
      </w:pPr>
      <w:r w:rsidRPr="0048758A">
        <w:rPr>
          <w:i w:val="0"/>
          <w:iCs w:val="0"/>
          <w:smallCaps w:val="0"/>
          <w:color w:val="auto"/>
          <w:sz w:val="22"/>
          <w:szCs w:val="22"/>
          <w:lang w:eastAsia="x-none"/>
        </w:rPr>
        <w:t>Markdown is a lightweight and easy-to-use syntax for styling all forms of writing on the GitHub platform.</w:t>
      </w:r>
      <w:r>
        <w:rPr>
          <w:i w:val="0"/>
          <w:iCs w:val="0"/>
          <w:smallCaps w:val="0"/>
          <w:color w:val="auto"/>
          <w:sz w:val="22"/>
          <w:szCs w:val="22"/>
          <w:lang w:eastAsia="x-none"/>
        </w:rPr>
        <w:t xml:space="preserve"> The links below help you get started with markdown. (also, Slack uses some of these, so you are learning it for more than one reason!)</w:t>
      </w:r>
    </w:p>
    <w:p w14:paraId="5EA5D0C4" w14:textId="77777777" w:rsidR="0048758A" w:rsidRDefault="0048758A" w:rsidP="0048758A">
      <w:pPr>
        <w:pStyle w:val="AUCaption"/>
        <w:numPr>
          <w:ilvl w:val="0"/>
          <w:numId w:val="13"/>
        </w:numPr>
        <w:jc w:val="left"/>
        <w:rPr>
          <w:i w:val="0"/>
          <w:iCs w:val="0"/>
          <w:smallCaps w:val="0"/>
          <w:color w:val="auto"/>
          <w:sz w:val="22"/>
          <w:szCs w:val="22"/>
          <w:lang w:eastAsia="x-none"/>
        </w:rPr>
      </w:pPr>
      <w:hyperlink r:id="rId29" w:history="1">
        <w:r w:rsidRPr="00D93C2B">
          <w:rPr>
            <w:rStyle w:val="Hyperlink"/>
            <w:i w:val="0"/>
            <w:iCs w:val="0"/>
            <w:smallCaps w:val="0"/>
            <w:sz w:val="22"/>
            <w:szCs w:val="22"/>
            <w:lang w:eastAsia="x-none"/>
          </w:rPr>
          <w:t>https://guides.github.com/features/mastering-markdown/</w:t>
        </w:r>
      </w:hyperlink>
    </w:p>
    <w:p w14:paraId="2ACC0373" w14:textId="294E1852" w:rsidR="0048758A" w:rsidRDefault="0048758A" w:rsidP="0048758A">
      <w:pPr>
        <w:pStyle w:val="AUCaption"/>
        <w:numPr>
          <w:ilvl w:val="0"/>
          <w:numId w:val="13"/>
        </w:numPr>
        <w:jc w:val="left"/>
        <w:rPr>
          <w:i w:val="0"/>
          <w:iCs w:val="0"/>
          <w:smallCaps w:val="0"/>
          <w:color w:val="auto"/>
          <w:sz w:val="22"/>
          <w:szCs w:val="22"/>
          <w:lang w:eastAsia="x-none"/>
        </w:rPr>
      </w:pPr>
      <w:hyperlink r:id="rId30" w:history="1">
        <w:r w:rsidRPr="00D93C2B">
          <w:rPr>
            <w:rStyle w:val="Hyperlink"/>
            <w:i w:val="0"/>
            <w:iCs w:val="0"/>
            <w:smallCaps w:val="0"/>
            <w:sz w:val="22"/>
            <w:szCs w:val="22"/>
            <w:lang w:eastAsia="x-none"/>
          </w:rPr>
          <w:t>https://github.com/adam-p/markdown-here/wiki/Markdown-Cheatsheet</w:t>
        </w:r>
      </w:hyperlink>
    </w:p>
    <w:p w14:paraId="3407DC14" w14:textId="2C92C063" w:rsidR="00C41FA6" w:rsidRDefault="00C41FA6" w:rsidP="00C41FA6">
      <w:pPr>
        <w:pStyle w:val="AUStandard"/>
        <w:rPr>
          <w:lang w:eastAsia="x-none"/>
        </w:rPr>
      </w:pPr>
    </w:p>
    <w:p w14:paraId="14EB56A2" w14:textId="23672EF7" w:rsidR="00C41FA6" w:rsidRDefault="00C41FA6" w:rsidP="00C41FA6">
      <w:pPr>
        <w:pStyle w:val="AUStandard"/>
        <w:rPr>
          <w:lang w:eastAsia="x-none"/>
        </w:rPr>
      </w:pPr>
    </w:p>
    <w:p w14:paraId="4881705A" w14:textId="77777777" w:rsidR="00C41FA6" w:rsidRPr="00C41FA6" w:rsidRDefault="00C41FA6" w:rsidP="00C41FA6">
      <w:pPr>
        <w:pStyle w:val="AUStandard"/>
        <w:rPr>
          <w:lang w:eastAsia="x-none"/>
        </w:rPr>
      </w:pPr>
    </w:p>
    <w:p w14:paraId="2A07C001" w14:textId="6B294522" w:rsidR="0048758A" w:rsidRDefault="00C41FA6" w:rsidP="0048758A">
      <w:pPr>
        <w:pStyle w:val="AUSubheading2"/>
        <w:rPr>
          <w:lang w:val="en-US"/>
        </w:rPr>
      </w:pPr>
      <w:r>
        <w:rPr>
          <w:lang w:val="en-US"/>
        </w:rPr>
        <w:lastRenderedPageBreak/>
        <w:t xml:space="preserve">Sample </w:t>
      </w:r>
      <w:r w:rsidR="0048758A">
        <w:rPr>
          <w:lang w:val="en-US"/>
        </w:rPr>
        <w:t>Repos</w:t>
      </w:r>
    </w:p>
    <w:p w14:paraId="065DBD22" w14:textId="7E641E3B" w:rsidR="0048758A" w:rsidRDefault="0048758A" w:rsidP="0048758A">
      <w:pPr>
        <w:pStyle w:val="AUCaption"/>
        <w:ind w:left="720"/>
        <w:jc w:val="left"/>
        <w:rPr>
          <w:i w:val="0"/>
          <w:iCs w:val="0"/>
          <w:smallCaps w:val="0"/>
          <w:color w:val="auto"/>
          <w:sz w:val="22"/>
          <w:szCs w:val="22"/>
          <w:lang w:eastAsia="x-none"/>
        </w:rPr>
      </w:pPr>
      <w:r>
        <w:rPr>
          <w:i w:val="0"/>
          <w:iCs w:val="0"/>
          <w:smallCaps w:val="0"/>
          <w:color w:val="auto"/>
          <w:sz w:val="22"/>
          <w:szCs w:val="22"/>
          <w:lang w:eastAsia="x-none"/>
        </w:rPr>
        <w:t>Here are some cool repos to check out as you dive into this further!</w:t>
      </w:r>
      <w:r w:rsidR="00EC2A81">
        <w:rPr>
          <w:i w:val="0"/>
          <w:iCs w:val="0"/>
          <w:smallCaps w:val="0"/>
          <w:color w:val="auto"/>
          <w:sz w:val="22"/>
          <w:szCs w:val="22"/>
          <w:lang w:eastAsia="x-none"/>
        </w:rPr>
        <w:t xml:space="preserve"> (The Dynamo one is cool to check out because you can see what is coming soon if you dive deep enough)</w:t>
      </w:r>
    </w:p>
    <w:p w14:paraId="1723D324" w14:textId="66ECE5D9" w:rsidR="00C41FA6" w:rsidRDefault="0048758A" w:rsidP="00C41FA6">
      <w:pPr>
        <w:pStyle w:val="AUCaption"/>
        <w:numPr>
          <w:ilvl w:val="0"/>
          <w:numId w:val="13"/>
        </w:numPr>
        <w:jc w:val="left"/>
        <w:rPr>
          <w:i w:val="0"/>
          <w:iCs w:val="0"/>
          <w:smallCaps w:val="0"/>
          <w:color w:val="auto"/>
          <w:sz w:val="22"/>
          <w:szCs w:val="22"/>
          <w:lang w:eastAsia="x-none"/>
        </w:rPr>
      </w:pPr>
      <w:r>
        <w:rPr>
          <w:i w:val="0"/>
          <w:iCs w:val="0"/>
          <w:smallCaps w:val="0"/>
          <w:color w:val="auto"/>
          <w:sz w:val="22"/>
          <w:szCs w:val="22"/>
          <w:lang w:eastAsia="x-none"/>
        </w:rPr>
        <w:t xml:space="preserve">The repo for this class - </w:t>
      </w:r>
      <w:hyperlink r:id="rId31" w:history="1">
        <w:r w:rsidR="00C41FA6" w:rsidRPr="00D93C2B">
          <w:rPr>
            <w:rStyle w:val="Hyperlink"/>
            <w:i w:val="0"/>
            <w:iCs w:val="0"/>
            <w:smallCaps w:val="0"/>
            <w:sz w:val="22"/>
            <w:szCs w:val="22"/>
            <w:lang w:eastAsia="x-none"/>
          </w:rPr>
          <w:t>https://github.com/johnpierson/AU2018-GitItTogether</w:t>
        </w:r>
      </w:hyperlink>
    </w:p>
    <w:p w14:paraId="3042DCAB" w14:textId="372D90FF" w:rsidR="00C41FA6" w:rsidRDefault="00C41FA6" w:rsidP="00C41FA6">
      <w:pPr>
        <w:pStyle w:val="AUCaption"/>
        <w:numPr>
          <w:ilvl w:val="0"/>
          <w:numId w:val="13"/>
        </w:numPr>
        <w:jc w:val="left"/>
        <w:rPr>
          <w:i w:val="0"/>
          <w:iCs w:val="0"/>
          <w:smallCaps w:val="0"/>
          <w:color w:val="auto"/>
          <w:sz w:val="22"/>
          <w:szCs w:val="22"/>
          <w:lang w:eastAsia="x-none"/>
        </w:rPr>
      </w:pPr>
      <w:r>
        <w:rPr>
          <w:i w:val="0"/>
          <w:iCs w:val="0"/>
          <w:smallCaps w:val="0"/>
          <w:color w:val="auto"/>
          <w:sz w:val="22"/>
          <w:szCs w:val="22"/>
          <w:lang w:eastAsia="x-none"/>
        </w:rPr>
        <w:t xml:space="preserve">Hello world tutorial - </w:t>
      </w:r>
      <w:hyperlink r:id="rId32" w:history="1">
        <w:r w:rsidRPr="00C41FA6">
          <w:rPr>
            <w:rStyle w:val="Hyperlink"/>
            <w:i w:val="0"/>
            <w:iCs w:val="0"/>
            <w:smallCaps w:val="0"/>
            <w:sz w:val="22"/>
            <w:szCs w:val="22"/>
            <w:lang w:eastAsia="x-none"/>
          </w:rPr>
          <w:t>https://guides.github.com/activities/hello-world/</w:t>
        </w:r>
      </w:hyperlink>
    </w:p>
    <w:p w14:paraId="6A205875" w14:textId="1CEAC5C3" w:rsidR="00EC2A81" w:rsidRPr="00EC2A81" w:rsidRDefault="00EC2A81" w:rsidP="00EC2A81">
      <w:pPr>
        <w:pStyle w:val="AUStandard"/>
        <w:numPr>
          <w:ilvl w:val="0"/>
          <w:numId w:val="13"/>
        </w:numPr>
        <w:rPr>
          <w:lang w:eastAsia="x-none"/>
        </w:rPr>
      </w:pPr>
      <w:r>
        <w:rPr>
          <w:lang w:eastAsia="x-none"/>
        </w:rPr>
        <w:t xml:space="preserve">Dynamo Repo - </w:t>
      </w:r>
      <w:hyperlink r:id="rId33" w:history="1">
        <w:r w:rsidRPr="00EC2A81">
          <w:rPr>
            <w:rStyle w:val="Hyperlink"/>
            <w:lang w:eastAsia="x-none"/>
          </w:rPr>
          <w:t>https://github.com/DynamoDS/Dynamo</w:t>
        </w:r>
      </w:hyperlink>
    </w:p>
    <w:p w14:paraId="1029A147" w14:textId="281CEB20" w:rsidR="00C41FA6" w:rsidRDefault="00C41FA6" w:rsidP="00C41FA6">
      <w:pPr>
        <w:pStyle w:val="AUStandard"/>
        <w:rPr>
          <w:lang w:eastAsia="x-none"/>
        </w:rPr>
      </w:pPr>
    </w:p>
    <w:p w14:paraId="3B8351CD" w14:textId="0CD9B85E" w:rsidR="00466A94" w:rsidRPr="001C4643" w:rsidRDefault="003579A2" w:rsidP="00466A94">
      <w:pPr>
        <w:pStyle w:val="AUSectionHeading"/>
        <w:rPr>
          <w:lang w:val="en-US"/>
        </w:rPr>
      </w:pPr>
      <w:r>
        <w:rPr>
          <w:lang w:val="en-US"/>
        </w:rPr>
        <w:t xml:space="preserve">Popular </w:t>
      </w:r>
      <w:r w:rsidR="00466A94">
        <w:rPr>
          <w:lang w:val="en-US"/>
        </w:rPr>
        <w:t>Options for Using Git</w:t>
      </w:r>
    </w:p>
    <w:p w14:paraId="37E5F054" w14:textId="3E4344F0" w:rsidR="00466A94" w:rsidRDefault="00466A94" w:rsidP="00466A94">
      <w:pPr>
        <w:pStyle w:val="AUStandard"/>
        <w:rPr>
          <w:lang w:eastAsia="x-none"/>
        </w:rPr>
      </w:pPr>
      <w:r>
        <w:rPr>
          <w:lang w:eastAsia="x-none"/>
        </w:rPr>
        <w:t>Git is the software at the heart of many platforms. This section aims to give a summary of some of the most popular ones available.</w:t>
      </w:r>
    </w:p>
    <w:p w14:paraId="0B418B9A" w14:textId="77777777" w:rsidR="00466A94" w:rsidRPr="00FE68B9" w:rsidRDefault="00466A94" w:rsidP="00466A94">
      <w:pPr>
        <w:pStyle w:val="AUStandard"/>
        <w:rPr>
          <w:lang w:eastAsia="x-none"/>
        </w:rPr>
      </w:pPr>
    </w:p>
    <w:p w14:paraId="6C95588D" w14:textId="128C34BE" w:rsidR="00466A94" w:rsidRDefault="00466A94" w:rsidP="00466A94">
      <w:pPr>
        <w:pStyle w:val="AUSubheading1"/>
        <w:rPr>
          <w:lang w:val="en-US"/>
        </w:rPr>
      </w:pPr>
      <w:r>
        <w:rPr>
          <w:lang w:val="en-US"/>
        </w:rPr>
        <w:t>Github (</w:t>
      </w:r>
      <w:r w:rsidRPr="00466A94">
        <w:rPr>
          <w:lang w:val="en-US"/>
        </w:rPr>
        <w:t>https://github.com/</w:t>
      </w:r>
      <w:r>
        <w:rPr>
          <w:lang w:val="en-US"/>
        </w:rPr>
        <w:t>)</w:t>
      </w:r>
    </w:p>
    <w:p w14:paraId="38730F9C" w14:textId="433BA30F" w:rsidR="00466A94" w:rsidRDefault="00466A94" w:rsidP="00466A94">
      <w:pPr>
        <w:pStyle w:val="AUStandard"/>
      </w:pPr>
      <w:r>
        <w:rPr>
          <w:lang w:eastAsia="x-none"/>
        </w:rPr>
        <w:t xml:space="preserve">Arguably the most well-known of the bunch. Github started in 2007 and offers the ability to create as many public repos you would like. </w:t>
      </w:r>
      <w:r w:rsidR="001C4E0F">
        <w:rPr>
          <w:lang w:eastAsia="x-none"/>
        </w:rPr>
        <w:t xml:space="preserve">Github is a great option because they offer a magnificent desktop application which eliminates the need to mess with the command line. </w:t>
      </w:r>
      <w:r>
        <w:rPr>
          <w:lang w:eastAsia="x-none"/>
        </w:rPr>
        <w:t xml:space="preserve">One of the most notable aspects of Github is, their terms of service page, </w:t>
      </w:r>
      <w:hyperlink r:id="rId34" w:history="1">
        <w:r w:rsidRPr="00D93C2B">
          <w:rPr>
            <w:rStyle w:val="Hyperlink"/>
            <w:lang w:eastAsia="x-none"/>
          </w:rPr>
          <w:t>https://help.github.com/articles/github-terms-of-service/</w:t>
        </w:r>
      </w:hyperlink>
      <w:r>
        <w:rPr>
          <w:lang w:eastAsia="x-none"/>
        </w:rPr>
        <w:t>. Within it they state that the materials you upload remain yours.</w:t>
      </w:r>
      <w:r w:rsidR="001C4E0F">
        <w:rPr>
          <w:lang w:eastAsia="x-none"/>
        </w:rPr>
        <w:t xml:space="preserve"> Section D-3 of their TOS states, “</w:t>
      </w:r>
      <w:r w:rsidR="001C4E0F">
        <w:t>You retain ownership of and responsibility for Your Content.</w:t>
      </w:r>
      <w:r w:rsidR="001C4E0F">
        <w:t>” Pretty neat!</w:t>
      </w:r>
    </w:p>
    <w:p w14:paraId="61EB53A9" w14:textId="77777777" w:rsidR="001C4E0F" w:rsidRDefault="001C4E0F" w:rsidP="00466A94">
      <w:pPr>
        <w:pStyle w:val="AUStandard"/>
      </w:pPr>
    </w:p>
    <w:p w14:paraId="386C401C" w14:textId="6E08430D" w:rsidR="001C4E0F" w:rsidRPr="001C4E0F" w:rsidRDefault="001C4E0F" w:rsidP="001C4E0F">
      <w:pPr>
        <w:pStyle w:val="AUStandard"/>
        <w:ind w:left="720"/>
        <w:rPr>
          <w:b/>
        </w:rPr>
      </w:pPr>
      <w:r w:rsidRPr="001C4E0F">
        <w:rPr>
          <w:b/>
        </w:rPr>
        <w:t>Pros:</w:t>
      </w:r>
    </w:p>
    <w:p w14:paraId="6D1B941E" w14:textId="425F437C" w:rsidR="001C4E0F" w:rsidRDefault="001C4E0F" w:rsidP="001C4E0F">
      <w:pPr>
        <w:pStyle w:val="AUStandard"/>
        <w:ind w:left="720"/>
      </w:pPr>
      <w:r>
        <w:t>Desktop App for Easy use</w:t>
      </w:r>
    </w:p>
    <w:p w14:paraId="7C172F6D" w14:textId="01EEDA5C" w:rsidR="001C4E0F" w:rsidRPr="001C4E0F" w:rsidRDefault="001C4E0F" w:rsidP="001C4E0F">
      <w:pPr>
        <w:pStyle w:val="AUStandard"/>
        <w:ind w:left="720"/>
        <w:rPr>
          <w:b/>
        </w:rPr>
      </w:pPr>
      <w:r w:rsidRPr="001C4E0F">
        <w:rPr>
          <w:b/>
        </w:rPr>
        <w:t>Cons:</w:t>
      </w:r>
    </w:p>
    <w:p w14:paraId="2E811F85" w14:textId="70BF1D2B" w:rsidR="001C4E0F" w:rsidRDefault="001C4E0F" w:rsidP="001C4E0F">
      <w:pPr>
        <w:pStyle w:val="AUStandard"/>
        <w:ind w:left="720"/>
        <w:rPr>
          <w:lang w:eastAsia="x-none"/>
        </w:rPr>
      </w:pPr>
      <w:r>
        <w:rPr>
          <w:lang w:eastAsia="x-none"/>
        </w:rPr>
        <w:t>Limited to public repos for free</w:t>
      </w:r>
    </w:p>
    <w:p w14:paraId="6ECEFAD2" w14:textId="77777777" w:rsidR="001C4E0F" w:rsidRDefault="001C4E0F" w:rsidP="00466A94">
      <w:pPr>
        <w:pStyle w:val="AUStandard"/>
        <w:rPr>
          <w:lang w:eastAsia="x-none"/>
        </w:rPr>
      </w:pPr>
    </w:p>
    <w:p w14:paraId="4BC316FA" w14:textId="5B3FAB9C" w:rsidR="001C4E0F" w:rsidRDefault="001C4E0F" w:rsidP="001C4E0F">
      <w:pPr>
        <w:pStyle w:val="AUSubheading1"/>
        <w:rPr>
          <w:lang w:val="en-US"/>
        </w:rPr>
      </w:pPr>
      <w:r>
        <w:rPr>
          <w:lang w:val="en-US"/>
        </w:rPr>
        <w:t>Bitbucket</w:t>
      </w:r>
      <w:r>
        <w:rPr>
          <w:lang w:val="en-US"/>
        </w:rPr>
        <w:t xml:space="preserve"> (</w:t>
      </w:r>
      <w:r w:rsidRPr="001C4E0F">
        <w:rPr>
          <w:lang w:val="en-US"/>
        </w:rPr>
        <w:t>https://bitbucket.org/product</w:t>
      </w:r>
      <w:r>
        <w:rPr>
          <w:lang w:val="en-US"/>
        </w:rPr>
        <w:t>)</w:t>
      </w:r>
    </w:p>
    <w:p w14:paraId="1655449F" w14:textId="3A3126E1" w:rsidR="001C4E0F" w:rsidRDefault="001C4E0F" w:rsidP="001C4E0F">
      <w:pPr>
        <w:pStyle w:val="AUStandard"/>
      </w:pPr>
      <w:r>
        <w:rPr>
          <w:lang w:eastAsia="x-none"/>
        </w:rPr>
        <w:t>Bitbucket is a cloud-based version control system from Atlassian. It is very similar to Github in the way that it provided this functionality using Git. With Bitbucket there are several different account times at different tiers. For their “free” account you are allowed 5 users and unlimited public and private repositories. Unfortunately, Bitbucket does not have a desktop application like Github does. However, if you are familiar with visual studio, their integration is very nice!</w:t>
      </w:r>
    </w:p>
    <w:p w14:paraId="312AAD36" w14:textId="15794267" w:rsidR="00466A94" w:rsidRDefault="00466A94" w:rsidP="00466A94">
      <w:pPr>
        <w:pStyle w:val="AUStandard"/>
        <w:rPr>
          <w:lang w:eastAsia="x-none"/>
        </w:rPr>
      </w:pPr>
    </w:p>
    <w:p w14:paraId="71DF682A" w14:textId="77777777" w:rsidR="001C4E0F" w:rsidRPr="001C4E0F" w:rsidRDefault="001C4E0F" w:rsidP="001C4E0F">
      <w:pPr>
        <w:pStyle w:val="AUStandard"/>
        <w:ind w:left="720"/>
        <w:rPr>
          <w:b/>
        </w:rPr>
      </w:pPr>
      <w:r w:rsidRPr="001C4E0F">
        <w:rPr>
          <w:b/>
        </w:rPr>
        <w:t>Pros:</w:t>
      </w:r>
    </w:p>
    <w:p w14:paraId="22ABFA70" w14:textId="20581092" w:rsidR="001C4E0F" w:rsidRDefault="001C4E0F" w:rsidP="001C4E0F">
      <w:pPr>
        <w:pStyle w:val="AUStandard"/>
        <w:ind w:left="720"/>
      </w:pPr>
      <w:r>
        <w:t>Unlimited Public and Private Repos</w:t>
      </w:r>
    </w:p>
    <w:p w14:paraId="3AB352CF" w14:textId="77777777" w:rsidR="001C4E0F" w:rsidRPr="001C4E0F" w:rsidRDefault="001C4E0F" w:rsidP="001C4E0F">
      <w:pPr>
        <w:pStyle w:val="AUStandard"/>
        <w:ind w:left="720"/>
        <w:rPr>
          <w:b/>
        </w:rPr>
      </w:pPr>
      <w:r w:rsidRPr="001C4E0F">
        <w:rPr>
          <w:b/>
        </w:rPr>
        <w:t>Cons:</w:t>
      </w:r>
    </w:p>
    <w:p w14:paraId="0C7CAAEA" w14:textId="71A19569" w:rsidR="001C4E0F" w:rsidRDefault="001C4E0F" w:rsidP="001C4E0F">
      <w:pPr>
        <w:pStyle w:val="AUStandard"/>
        <w:ind w:left="720"/>
        <w:rPr>
          <w:lang w:eastAsia="x-none"/>
        </w:rPr>
      </w:pPr>
      <w:r>
        <w:rPr>
          <w:lang w:eastAsia="x-none"/>
        </w:rPr>
        <w:t>Lacks a desktop App for Managing Repos</w:t>
      </w:r>
    </w:p>
    <w:p w14:paraId="67F5237C" w14:textId="77777777" w:rsidR="001C4E0F" w:rsidRPr="00D545B5" w:rsidRDefault="001C4E0F" w:rsidP="00466A94">
      <w:pPr>
        <w:pStyle w:val="AUStandard"/>
        <w:rPr>
          <w:lang w:eastAsia="x-none"/>
        </w:rPr>
      </w:pPr>
    </w:p>
    <w:p w14:paraId="44005DF6" w14:textId="1DF03D15" w:rsidR="001C4E0F" w:rsidRDefault="001C4E0F" w:rsidP="001C4E0F">
      <w:pPr>
        <w:pStyle w:val="AUSubheading1"/>
        <w:rPr>
          <w:lang w:val="en-US"/>
        </w:rPr>
      </w:pPr>
      <w:r>
        <w:rPr>
          <w:lang w:val="en-US"/>
        </w:rPr>
        <w:t>GitLab</w:t>
      </w:r>
      <w:r>
        <w:rPr>
          <w:lang w:val="en-US"/>
        </w:rPr>
        <w:t xml:space="preserve"> (</w:t>
      </w:r>
      <w:r w:rsidRPr="001C4E0F">
        <w:rPr>
          <w:lang w:val="en-US"/>
        </w:rPr>
        <w:t>https://about.gitlab.com/</w:t>
      </w:r>
      <w:r>
        <w:rPr>
          <w:lang w:val="en-US"/>
        </w:rPr>
        <w:t>)</w:t>
      </w:r>
    </w:p>
    <w:p w14:paraId="2F9EE94D" w14:textId="52A9D97C" w:rsidR="00A158DA" w:rsidRDefault="001C4E0F" w:rsidP="00682BD3">
      <w:pPr>
        <w:pStyle w:val="AUStandard"/>
      </w:pPr>
      <w:r>
        <w:rPr>
          <w:lang w:eastAsia="x-none"/>
        </w:rPr>
        <w:t xml:space="preserve">GitLab is a platform that I am admittedly less familiar with. </w:t>
      </w:r>
      <w:r w:rsidR="003579A2">
        <w:rPr>
          <w:lang w:eastAsia="x-none"/>
        </w:rPr>
        <w:t xml:space="preserve">Their goal is to be a “one-stop shop” of sorts for the entire development lifecycle. A lot of times when you are just using version control with other platforms, you are working to tie it into other software as well. At GitLab, they seem to want to change that. Side note: The main reason I have ever heard of GitLab was the loads of users saying they were moving their projects to their platform when </w:t>
      </w:r>
      <w:hyperlink r:id="rId35" w:history="1">
        <w:r w:rsidR="003579A2" w:rsidRPr="003579A2">
          <w:rPr>
            <w:rStyle w:val="Hyperlink"/>
            <w:lang w:eastAsia="x-none"/>
          </w:rPr>
          <w:t>Microsoft purchased Github.</w:t>
        </w:r>
      </w:hyperlink>
    </w:p>
    <w:p w14:paraId="59095950" w14:textId="77777777" w:rsidR="003579A2" w:rsidRDefault="003579A2" w:rsidP="00682BD3">
      <w:pPr>
        <w:pStyle w:val="AUStandard"/>
      </w:pPr>
    </w:p>
    <w:p w14:paraId="0B45DA63" w14:textId="11D7B90C" w:rsidR="00152770" w:rsidRDefault="00152770" w:rsidP="00682BD3">
      <w:pPr>
        <w:pStyle w:val="AUStandard"/>
      </w:pPr>
    </w:p>
    <w:p w14:paraId="1B580FB8" w14:textId="033448E2" w:rsidR="008E48CC" w:rsidRPr="00BD4D99" w:rsidRDefault="008E48CC" w:rsidP="008E48CC">
      <w:pPr>
        <w:keepNext/>
        <w:keepLines/>
        <w:rPr>
          <w:rFonts w:eastAsia="Times New Roman"/>
          <w:b/>
          <w:bCs/>
          <w:color w:val="000000"/>
          <w:sz w:val="26"/>
          <w:szCs w:val="26"/>
          <w:lang w:eastAsia="x-none"/>
        </w:rPr>
      </w:pPr>
      <w:r>
        <w:rPr>
          <w:rFonts w:eastAsia="Times New Roman"/>
          <w:b/>
          <w:bCs/>
          <w:color w:val="000000"/>
          <w:sz w:val="26"/>
          <w:szCs w:val="26"/>
          <w:lang w:eastAsia="x-none"/>
        </w:rPr>
        <w:t>Next Steps</w:t>
      </w:r>
    </w:p>
    <w:p w14:paraId="22D49096" w14:textId="26F8EDD5" w:rsidR="008E48CC" w:rsidRDefault="00E278A4" w:rsidP="008E48CC">
      <w:pPr>
        <w:keepNext/>
        <w:keepLines/>
        <w:rPr>
          <w:lang w:eastAsia="x-none"/>
        </w:rPr>
      </w:pPr>
      <w:r>
        <w:rPr>
          <w:lang w:eastAsia="x-none"/>
        </w:rPr>
        <w:t xml:space="preserve">If you are feeling more comfortable with the idea of working in a platform like Github, you can begin to contribute to other open source projects. A great one that was recently started is the </w:t>
      </w:r>
      <w:hyperlink r:id="rId36" w:history="1">
        <w:r w:rsidRPr="00E278A4">
          <w:rPr>
            <w:rStyle w:val="Hyperlink"/>
            <w:lang w:eastAsia="x-none"/>
          </w:rPr>
          <w:t>Dynamo Python Repo, by Sol Amour.</w:t>
        </w:r>
      </w:hyperlink>
      <w:r>
        <w:rPr>
          <w:lang w:eastAsia="x-none"/>
        </w:rPr>
        <w:t xml:space="preserve"> </w:t>
      </w:r>
    </w:p>
    <w:p w14:paraId="36C8D959" w14:textId="5247046C" w:rsidR="003722CB" w:rsidRPr="003722CB" w:rsidRDefault="003722CB" w:rsidP="008E48CC">
      <w:pPr>
        <w:keepNext/>
        <w:keepLines/>
        <w:rPr>
          <w:rFonts w:eastAsia="Times New Roman"/>
          <w:bCs/>
          <w:color w:val="000000"/>
          <w:sz w:val="26"/>
          <w:szCs w:val="26"/>
          <w:lang w:eastAsia="x-none"/>
        </w:rPr>
      </w:pPr>
    </w:p>
    <w:p w14:paraId="09817BF4" w14:textId="5DC42A00" w:rsidR="003722CB" w:rsidRPr="003722CB" w:rsidRDefault="003722CB" w:rsidP="008E48CC">
      <w:pPr>
        <w:keepNext/>
        <w:keepLines/>
        <w:rPr>
          <w:lang w:eastAsia="x-none"/>
        </w:rPr>
      </w:pPr>
      <w:r w:rsidRPr="003722CB">
        <w:rPr>
          <w:lang w:eastAsia="x-none"/>
        </w:rPr>
        <w:t xml:space="preserve">I also wanted to add that preparing an AU presentation using Github has been a joy. I was able to see my presentation as it grew and not worry about losing any work. Along with this functionality I was able to build a live example of how to do this stuff. In a way, I hope we can all begin to realize that Github or version control is not just for coders. </w:t>
      </w:r>
      <w:bookmarkStart w:id="0" w:name="_GoBack"/>
      <w:bookmarkEnd w:id="0"/>
    </w:p>
    <w:p w14:paraId="54C520FE" w14:textId="77777777" w:rsidR="008E48CC" w:rsidRDefault="008E48CC" w:rsidP="00BD4D99">
      <w:pPr>
        <w:keepNext/>
        <w:keepLines/>
        <w:rPr>
          <w:rFonts w:eastAsia="Times New Roman"/>
          <w:b/>
          <w:bCs/>
          <w:color w:val="000000"/>
          <w:sz w:val="26"/>
          <w:szCs w:val="26"/>
          <w:lang w:eastAsia="x-none"/>
        </w:rPr>
      </w:pPr>
    </w:p>
    <w:p w14:paraId="7ACE11AF" w14:textId="488FEEB3" w:rsidR="00BD4D99" w:rsidRPr="00BD4D99" w:rsidRDefault="00BD4D99" w:rsidP="00BD4D99">
      <w:pPr>
        <w:keepNext/>
        <w:keepLines/>
        <w:rPr>
          <w:rFonts w:eastAsia="Times New Roman"/>
          <w:b/>
          <w:bCs/>
          <w:color w:val="000000"/>
          <w:sz w:val="26"/>
          <w:szCs w:val="26"/>
          <w:lang w:eastAsia="x-none"/>
        </w:rPr>
      </w:pPr>
      <w:r w:rsidRPr="00BD4D99">
        <w:rPr>
          <w:rFonts w:eastAsia="Times New Roman"/>
          <w:b/>
          <w:bCs/>
          <w:color w:val="000000"/>
          <w:sz w:val="26"/>
          <w:szCs w:val="26"/>
          <w:lang w:eastAsia="x-none"/>
        </w:rPr>
        <w:t>Conclusion</w:t>
      </w:r>
    </w:p>
    <w:p w14:paraId="4E895D43" w14:textId="02F8ACBC" w:rsidR="00BD4D99" w:rsidRPr="00BD4D99" w:rsidRDefault="00BD4D99" w:rsidP="00BD4D99">
      <w:pPr>
        <w:spacing w:after="0"/>
        <w:mirrorIndents/>
        <w:rPr>
          <w:lang w:eastAsia="x-none"/>
        </w:rPr>
      </w:pPr>
      <w:r w:rsidRPr="00BD4D99">
        <w:rPr>
          <w:lang w:eastAsia="x-none"/>
        </w:rPr>
        <w:t xml:space="preserve">Well, there we have it. </w:t>
      </w:r>
      <w:r>
        <w:rPr>
          <w:lang w:eastAsia="x-none"/>
        </w:rPr>
        <w:t xml:space="preserve">A virtual “bootcamp” if you will of getting started with version control. I hope that all this information helps you all along your professional career paths. </w:t>
      </w:r>
      <w:r>
        <w:rPr>
          <w:lang w:eastAsia="x-none"/>
        </w:rPr>
        <w:t>By the time I successfully started using version control for the Rhythm Dynamo package, I had lost a few nodes and realized I was doing something wrong.</w:t>
      </w:r>
      <w:r>
        <w:rPr>
          <w:lang w:eastAsia="x-none"/>
        </w:rPr>
        <w:t xml:space="preserve"> I hope that you begin to implement some of this in your daily work and save time by working in an efficient manner.  Thanks for checking out this class and for the support!</w:t>
      </w:r>
    </w:p>
    <w:p w14:paraId="06CBA265" w14:textId="77777777" w:rsidR="00BD4D99" w:rsidRPr="00BD4D99" w:rsidRDefault="00BD4D99" w:rsidP="00BD4D99">
      <w:pPr>
        <w:spacing w:after="0"/>
        <w:mirrorIndents/>
      </w:pPr>
    </w:p>
    <w:p w14:paraId="4D21A201" w14:textId="77777777" w:rsidR="00BD4D99" w:rsidRPr="00BD4D99" w:rsidRDefault="00BD4D99" w:rsidP="00BD4D99">
      <w:pPr>
        <w:spacing w:after="0"/>
        <w:mirrorIndents/>
        <w:rPr>
          <w:lang w:eastAsia="x-none"/>
        </w:rPr>
      </w:pPr>
      <w:r w:rsidRPr="00BD4D99">
        <w:rPr>
          <w:noProof/>
        </w:rPr>
        <w:drawing>
          <wp:inline distT="0" distB="0" distL="0" distR="0" wp14:anchorId="2170704D" wp14:editId="71910E1D">
            <wp:extent cx="5943600" cy="1914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943600" cy="1914525"/>
                    </a:xfrm>
                    <a:prstGeom prst="rect">
                      <a:avLst/>
                    </a:prstGeom>
                    <a:noFill/>
                    <a:ln>
                      <a:noFill/>
                    </a:ln>
                  </pic:spPr>
                </pic:pic>
              </a:graphicData>
            </a:graphic>
          </wp:inline>
        </w:drawing>
      </w:r>
    </w:p>
    <w:p w14:paraId="1E50EBBD" w14:textId="77777777" w:rsidR="00BD4D99" w:rsidRPr="00BD4D99" w:rsidRDefault="00BD4D99" w:rsidP="00BD4D99">
      <w:pPr>
        <w:spacing w:after="0"/>
        <w:mirrorIndents/>
        <w:rPr>
          <w:lang w:eastAsia="x-none"/>
        </w:rPr>
      </w:pPr>
    </w:p>
    <w:p w14:paraId="1BE2B3DD" w14:textId="631AE918" w:rsidR="00152770" w:rsidRDefault="00152770" w:rsidP="00682BD3">
      <w:pPr>
        <w:pStyle w:val="AUStandard"/>
      </w:pPr>
    </w:p>
    <w:p w14:paraId="692BE332" w14:textId="77777777" w:rsidR="00196A12" w:rsidRPr="00682BD3" w:rsidRDefault="00196A12" w:rsidP="00682BD3">
      <w:pPr>
        <w:pStyle w:val="AUStandard"/>
      </w:pPr>
    </w:p>
    <w:sectPr w:rsidR="00196A12" w:rsidRPr="00682BD3" w:rsidSect="008F29A7">
      <w:headerReference w:type="first" r:id="rId38"/>
      <w:pgSz w:w="12240" w:h="15840"/>
      <w:pgMar w:top="1440" w:right="1440" w:bottom="1440" w:left="1440" w:header="806"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AF3B1" w14:textId="77777777" w:rsidR="00977777" w:rsidRPr="00990F6B" w:rsidRDefault="00977777" w:rsidP="00990F6B">
      <w:r w:rsidRPr="00990F6B">
        <w:separator/>
      </w:r>
    </w:p>
  </w:endnote>
  <w:endnote w:type="continuationSeparator" w:id="0">
    <w:p w14:paraId="3C3F54D1" w14:textId="77777777" w:rsidR="00977777" w:rsidRPr="00990F6B" w:rsidRDefault="00977777" w:rsidP="00990F6B">
      <w:r w:rsidRPr="00990F6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EDE38" w14:textId="77777777" w:rsidR="00BC53F3" w:rsidRDefault="00BC53F3">
    <w:pP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29F1A" w14:textId="77777777" w:rsidR="00BC53F3" w:rsidRDefault="00BC53F3" w:rsidP="00811BC4">
    <w:pPr>
      <w:jc w:val="right"/>
    </w:pPr>
  </w:p>
  <w:p w14:paraId="6F8E7EE9" w14:textId="3279CA79" w:rsidR="0003310B" w:rsidRPr="00BC53F3" w:rsidRDefault="006A7D06" w:rsidP="00BC53F3">
    <w:pPr>
      <w:jc w:val="right"/>
    </w:pPr>
    <w:sdt>
      <w:sdtPr>
        <w:id w:val="972403594"/>
        <w:docPartObj>
          <w:docPartGallery w:val="Page Numbers (Bottom of Page)"/>
          <w:docPartUnique/>
        </w:docPartObj>
      </w:sdtPr>
      <w:sdtEndPr/>
      <w:sdtContent>
        <w:r w:rsidR="00BC53F3" w:rsidRPr="00BC53F3">
          <w:t xml:space="preserve">Page </w:t>
        </w:r>
        <w:r w:rsidR="0003310B" w:rsidRPr="00BC53F3">
          <w:fldChar w:fldCharType="begin"/>
        </w:r>
        <w:r w:rsidR="0003310B" w:rsidRPr="00BC53F3">
          <w:instrText xml:space="preserve"> PAGE   \* MERGEFORMAT </w:instrText>
        </w:r>
        <w:r w:rsidR="0003310B" w:rsidRPr="00BC53F3">
          <w:fldChar w:fldCharType="separate"/>
        </w:r>
        <w:r w:rsidR="001A5ED4">
          <w:rPr>
            <w:noProof/>
          </w:rPr>
          <w:t>4</w:t>
        </w:r>
        <w:r w:rsidR="0003310B" w:rsidRPr="00BC53F3">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89996" w14:textId="77777777" w:rsidR="00BC53F3" w:rsidRDefault="00BC53F3">
    <w:pP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347FE" w14:textId="77777777" w:rsidR="00977777" w:rsidRPr="00990F6B" w:rsidRDefault="00977777" w:rsidP="00990F6B">
      <w:r w:rsidRPr="00990F6B">
        <w:separator/>
      </w:r>
    </w:p>
  </w:footnote>
  <w:footnote w:type="continuationSeparator" w:id="0">
    <w:p w14:paraId="049C12A4" w14:textId="77777777" w:rsidR="00977777" w:rsidRPr="00990F6B" w:rsidRDefault="00977777" w:rsidP="00990F6B">
      <w:r w:rsidRPr="00990F6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99557" w14:textId="77777777" w:rsidR="00BC53F3" w:rsidRDefault="00BC53F3">
    <w:pPr>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E149F" w14:textId="7AD6DBFD" w:rsidR="00BC53F3" w:rsidRDefault="006A4AE0" w:rsidP="0026713C">
    <w:pPr>
      <w:spacing w:after="0"/>
      <w:ind w:left="6480"/>
    </w:pPr>
    <w:r>
      <w:rPr>
        <w:noProof/>
      </w:rPr>
      <w:drawing>
        <wp:inline distT="0" distB="0" distL="0" distR="0" wp14:anchorId="1FC26928" wp14:editId="4C2D0D10">
          <wp:extent cx="1897380" cy="457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aker_notes_header.png"/>
                  <pic:cNvPicPr/>
                </pic:nvPicPr>
                <pic:blipFill rotWithShape="1">
                  <a:blip r:embed="rId1">
                    <a:extLst>
                      <a:ext uri="{28A0092B-C50C-407E-A947-70E740481C1C}">
                        <a14:useLocalDpi xmlns:a14="http://schemas.microsoft.com/office/drawing/2010/main" val="0"/>
                      </a:ext>
                    </a:extLst>
                  </a:blip>
                  <a:srcRect l="68077" b="-2857"/>
                  <a:stretch/>
                </pic:blipFill>
                <pic:spPr bwMode="auto">
                  <a:xfrm>
                    <a:off x="0" y="0"/>
                    <a:ext cx="1897380" cy="457200"/>
                  </a:xfrm>
                  <a:prstGeom prst="rect">
                    <a:avLst/>
                  </a:prstGeom>
                  <a:ln>
                    <a:noFill/>
                  </a:ln>
                  <a:extLst>
                    <a:ext uri="{53640926-AAD7-44D8-BBD7-CCE9431645EC}">
                      <a14:shadowObscured xmlns:a14="http://schemas.microsoft.com/office/drawing/2010/main"/>
                    </a:ext>
                  </a:extLst>
                </pic:spPr>
              </pic:pic>
            </a:graphicData>
          </a:graphic>
        </wp:inline>
      </w:drawing>
    </w:r>
    <w:r>
      <w:object w:dxaOrig="8655" w:dyaOrig="15" w14:anchorId="530497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75pt;height:.6pt">
          <v:imagedata r:id="rId2" o:title=""/>
        </v:shape>
        <o:OLEObject Type="Embed" ProgID="Unknown" ShapeID="_x0000_i1025" DrawAspect="Content" ObjectID="_1602334722" r:id="rId3"/>
      </w:object>
    </w:r>
    <w:r>
      <w:object w:dxaOrig="8655" w:dyaOrig="15" w14:anchorId="4A267FBC">
        <v:shape id="_x0000_i1026" type="#_x0000_t75" style="width:432.75pt;height:.6pt">
          <v:imagedata r:id="rId2" o:title=""/>
        </v:shape>
        <o:OLEObject Type="Embed" ProgID="Unknown" ShapeID="_x0000_i1026" DrawAspect="Content" ObjectID="_1602334723" r:id="rId4"/>
      </w:object>
    </w:r>
  </w:p>
  <w:p w14:paraId="47F9E2EA" w14:textId="77777777" w:rsidR="00B92BC9" w:rsidRDefault="00B92BC9">
    <w:pP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F202F" w14:textId="77777777" w:rsidR="0003310B" w:rsidRPr="009B45A7" w:rsidRDefault="0003310B" w:rsidP="009B45A7">
    <w:r w:rsidRPr="00811BC4">
      <w:rPr>
        <w:noProof/>
      </w:rPr>
      <w:drawing>
        <wp:inline distT="0" distB="0" distL="0" distR="0" wp14:anchorId="4845C41A" wp14:editId="3780E1E7">
          <wp:extent cx="5760720" cy="640080"/>
          <wp:effectExtent l="0" t="0" r="0" b="762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1" cstate="print">
                    <a:extLst>
                      <a:ext uri="{28A0092B-C50C-407E-A947-70E740481C1C}">
                        <a14:useLocalDpi xmlns:a14="http://schemas.microsoft.com/office/drawing/2010/main" val="0"/>
                      </a:ext>
                    </a:extLst>
                  </a:blip>
                  <a:srcRect l="3077" t="16923" b="18462"/>
                  <a:stretch/>
                </pic:blipFill>
                <pic:spPr bwMode="auto">
                  <a:xfrm>
                    <a:off x="0" y="0"/>
                    <a:ext cx="5760720" cy="640080"/>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121CC" w14:textId="77777777" w:rsidR="008F29A7" w:rsidRDefault="008F29A7" w:rsidP="009B45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F8E6E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637042"/>
    <w:multiLevelType w:val="hybridMultilevel"/>
    <w:tmpl w:val="5DA85AC4"/>
    <w:lvl w:ilvl="0" w:tplc="6D0CE40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8FC62C0"/>
    <w:multiLevelType w:val="hybridMultilevel"/>
    <w:tmpl w:val="6524710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29C1021C"/>
    <w:multiLevelType w:val="hybridMultilevel"/>
    <w:tmpl w:val="30267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E64E4"/>
    <w:multiLevelType w:val="hybridMultilevel"/>
    <w:tmpl w:val="94AAEB4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2C7E18FD"/>
    <w:multiLevelType w:val="hybridMultilevel"/>
    <w:tmpl w:val="A832F92C"/>
    <w:lvl w:ilvl="0" w:tplc="41E45C48">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6" w15:restartNumberingAfterBreak="0">
    <w:nsid w:val="33D22FE7"/>
    <w:multiLevelType w:val="hybridMultilevel"/>
    <w:tmpl w:val="CBBA5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55384B"/>
    <w:multiLevelType w:val="hybridMultilevel"/>
    <w:tmpl w:val="92BE0D00"/>
    <w:lvl w:ilvl="0" w:tplc="070C9A00">
      <w:start w:val="1"/>
      <w:numFmt w:val="bullet"/>
      <w:lvlText w:val="–"/>
      <w:lvlJc w:val="left"/>
      <w:pPr>
        <w:tabs>
          <w:tab w:val="num" w:pos="720"/>
        </w:tabs>
        <w:ind w:left="720" w:hanging="360"/>
      </w:pPr>
      <w:rPr>
        <w:rFonts w:ascii="Times New Roman" w:hAnsi="Times New Roman" w:hint="default"/>
      </w:rPr>
    </w:lvl>
    <w:lvl w:ilvl="1" w:tplc="5A5CCF0A">
      <w:start w:val="1"/>
      <w:numFmt w:val="bullet"/>
      <w:lvlText w:val="–"/>
      <w:lvlJc w:val="left"/>
      <w:pPr>
        <w:tabs>
          <w:tab w:val="num" w:pos="1440"/>
        </w:tabs>
        <w:ind w:left="1440" w:hanging="360"/>
      </w:pPr>
      <w:rPr>
        <w:rFonts w:ascii="Times New Roman" w:hAnsi="Times New Roman" w:hint="default"/>
      </w:rPr>
    </w:lvl>
    <w:lvl w:ilvl="2" w:tplc="2B8E2A10" w:tentative="1">
      <w:start w:val="1"/>
      <w:numFmt w:val="bullet"/>
      <w:lvlText w:val="–"/>
      <w:lvlJc w:val="left"/>
      <w:pPr>
        <w:tabs>
          <w:tab w:val="num" w:pos="2160"/>
        </w:tabs>
        <w:ind w:left="2160" w:hanging="360"/>
      </w:pPr>
      <w:rPr>
        <w:rFonts w:ascii="Times New Roman" w:hAnsi="Times New Roman" w:hint="default"/>
      </w:rPr>
    </w:lvl>
    <w:lvl w:ilvl="3" w:tplc="20F6F2CC" w:tentative="1">
      <w:start w:val="1"/>
      <w:numFmt w:val="bullet"/>
      <w:lvlText w:val="–"/>
      <w:lvlJc w:val="left"/>
      <w:pPr>
        <w:tabs>
          <w:tab w:val="num" w:pos="2880"/>
        </w:tabs>
        <w:ind w:left="2880" w:hanging="360"/>
      </w:pPr>
      <w:rPr>
        <w:rFonts w:ascii="Times New Roman" w:hAnsi="Times New Roman" w:hint="default"/>
      </w:rPr>
    </w:lvl>
    <w:lvl w:ilvl="4" w:tplc="212CF716" w:tentative="1">
      <w:start w:val="1"/>
      <w:numFmt w:val="bullet"/>
      <w:lvlText w:val="–"/>
      <w:lvlJc w:val="left"/>
      <w:pPr>
        <w:tabs>
          <w:tab w:val="num" w:pos="3600"/>
        </w:tabs>
        <w:ind w:left="3600" w:hanging="360"/>
      </w:pPr>
      <w:rPr>
        <w:rFonts w:ascii="Times New Roman" w:hAnsi="Times New Roman" w:hint="default"/>
      </w:rPr>
    </w:lvl>
    <w:lvl w:ilvl="5" w:tplc="C8145E4C" w:tentative="1">
      <w:start w:val="1"/>
      <w:numFmt w:val="bullet"/>
      <w:lvlText w:val="–"/>
      <w:lvlJc w:val="left"/>
      <w:pPr>
        <w:tabs>
          <w:tab w:val="num" w:pos="4320"/>
        </w:tabs>
        <w:ind w:left="4320" w:hanging="360"/>
      </w:pPr>
      <w:rPr>
        <w:rFonts w:ascii="Times New Roman" w:hAnsi="Times New Roman" w:hint="default"/>
      </w:rPr>
    </w:lvl>
    <w:lvl w:ilvl="6" w:tplc="0354094A" w:tentative="1">
      <w:start w:val="1"/>
      <w:numFmt w:val="bullet"/>
      <w:lvlText w:val="–"/>
      <w:lvlJc w:val="left"/>
      <w:pPr>
        <w:tabs>
          <w:tab w:val="num" w:pos="5040"/>
        </w:tabs>
        <w:ind w:left="5040" w:hanging="360"/>
      </w:pPr>
      <w:rPr>
        <w:rFonts w:ascii="Times New Roman" w:hAnsi="Times New Roman" w:hint="default"/>
      </w:rPr>
    </w:lvl>
    <w:lvl w:ilvl="7" w:tplc="B0BCBF74" w:tentative="1">
      <w:start w:val="1"/>
      <w:numFmt w:val="bullet"/>
      <w:lvlText w:val="–"/>
      <w:lvlJc w:val="left"/>
      <w:pPr>
        <w:tabs>
          <w:tab w:val="num" w:pos="5760"/>
        </w:tabs>
        <w:ind w:left="5760" w:hanging="360"/>
      </w:pPr>
      <w:rPr>
        <w:rFonts w:ascii="Times New Roman" w:hAnsi="Times New Roman" w:hint="default"/>
      </w:rPr>
    </w:lvl>
    <w:lvl w:ilvl="8" w:tplc="7682D73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1841A10"/>
    <w:multiLevelType w:val="hybridMultilevel"/>
    <w:tmpl w:val="EBDAAC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C40873"/>
    <w:multiLevelType w:val="hybridMultilevel"/>
    <w:tmpl w:val="A290E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3F0FB3"/>
    <w:multiLevelType w:val="hybridMultilevel"/>
    <w:tmpl w:val="B5F8723E"/>
    <w:lvl w:ilvl="0" w:tplc="2D3E0AA2">
      <w:start w:val="1"/>
      <w:numFmt w:val="bullet"/>
      <w:pStyle w:val="AUBulletSty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AD032B"/>
    <w:multiLevelType w:val="hybridMultilevel"/>
    <w:tmpl w:val="5AE6A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5F1BFC"/>
    <w:multiLevelType w:val="hybridMultilevel"/>
    <w:tmpl w:val="A8EC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5"/>
  </w:num>
  <w:num w:numId="6">
    <w:abstractNumId w:val="9"/>
  </w:num>
  <w:num w:numId="7">
    <w:abstractNumId w:val="10"/>
  </w:num>
  <w:num w:numId="8">
    <w:abstractNumId w:val="11"/>
  </w:num>
  <w:num w:numId="9">
    <w:abstractNumId w:val="6"/>
  </w:num>
  <w:num w:numId="10">
    <w:abstractNumId w:val="3"/>
  </w:num>
  <w:num w:numId="11">
    <w:abstractNumId w:val="7"/>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nforcement="0"/>
  <w:autoFormatOverride/>
  <w:defaultTabStop w:val="720"/>
  <w:drawingGridHorizontalSpacing w:val="110"/>
  <w:displayHorizontalDrawingGridEvery w:val="2"/>
  <w:characterSpacingControl w:val="doNotCompress"/>
  <w:hdrShapeDefaults>
    <o:shapedefaults v:ext="edit" spidmax="614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98F"/>
    <w:rsid w:val="000136CF"/>
    <w:rsid w:val="0003310B"/>
    <w:rsid w:val="00074975"/>
    <w:rsid w:val="000A255E"/>
    <w:rsid w:val="000A78E5"/>
    <w:rsid w:val="000F0650"/>
    <w:rsid w:val="000F561B"/>
    <w:rsid w:val="000F78D0"/>
    <w:rsid w:val="00116B73"/>
    <w:rsid w:val="00125C0F"/>
    <w:rsid w:val="0013779E"/>
    <w:rsid w:val="00141966"/>
    <w:rsid w:val="001449D4"/>
    <w:rsid w:val="00152770"/>
    <w:rsid w:val="0015398C"/>
    <w:rsid w:val="0015596D"/>
    <w:rsid w:val="00155A5C"/>
    <w:rsid w:val="00170A4C"/>
    <w:rsid w:val="0017583B"/>
    <w:rsid w:val="00186D5D"/>
    <w:rsid w:val="00190651"/>
    <w:rsid w:val="001924C8"/>
    <w:rsid w:val="0019630F"/>
    <w:rsid w:val="00196A12"/>
    <w:rsid w:val="001A496A"/>
    <w:rsid w:val="001A5ED4"/>
    <w:rsid w:val="001A5EEB"/>
    <w:rsid w:val="001A614B"/>
    <w:rsid w:val="001C0CF9"/>
    <w:rsid w:val="001C4643"/>
    <w:rsid w:val="001C4E0F"/>
    <w:rsid w:val="001C503C"/>
    <w:rsid w:val="001D1560"/>
    <w:rsid w:val="001D5D1E"/>
    <w:rsid w:val="001E7087"/>
    <w:rsid w:val="002060CD"/>
    <w:rsid w:val="00230FE4"/>
    <w:rsid w:val="002361F9"/>
    <w:rsid w:val="00241500"/>
    <w:rsid w:val="002454A0"/>
    <w:rsid w:val="0026713C"/>
    <w:rsid w:val="00273C9B"/>
    <w:rsid w:val="00284A40"/>
    <w:rsid w:val="002A4761"/>
    <w:rsid w:val="002A7CF7"/>
    <w:rsid w:val="002F1697"/>
    <w:rsid w:val="00300389"/>
    <w:rsid w:val="0031115F"/>
    <w:rsid w:val="003235CE"/>
    <w:rsid w:val="0035509F"/>
    <w:rsid w:val="003579A2"/>
    <w:rsid w:val="003722CB"/>
    <w:rsid w:val="003749B7"/>
    <w:rsid w:val="003820B8"/>
    <w:rsid w:val="00396862"/>
    <w:rsid w:val="003A5C4F"/>
    <w:rsid w:val="003C77A4"/>
    <w:rsid w:val="003D5DD7"/>
    <w:rsid w:val="00400733"/>
    <w:rsid w:val="0041519F"/>
    <w:rsid w:val="00421A00"/>
    <w:rsid w:val="00466A94"/>
    <w:rsid w:val="004852CF"/>
    <w:rsid w:val="0048758A"/>
    <w:rsid w:val="004B5E1D"/>
    <w:rsid w:val="004B7D15"/>
    <w:rsid w:val="004D4B61"/>
    <w:rsid w:val="004D678F"/>
    <w:rsid w:val="004F110F"/>
    <w:rsid w:val="00512C70"/>
    <w:rsid w:val="00514C86"/>
    <w:rsid w:val="00526B9E"/>
    <w:rsid w:val="005333BD"/>
    <w:rsid w:val="0054121A"/>
    <w:rsid w:val="00542CC9"/>
    <w:rsid w:val="005462BD"/>
    <w:rsid w:val="00552D4F"/>
    <w:rsid w:val="00554797"/>
    <w:rsid w:val="0056304F"/>
    <w:rsid w:val="0056617F"/>
    <w:rsid w:val="00567A4A"/>
    <w:rsid w:val="00567FB5"/>
    <w:rsid w:val="00584898"/>
    <w:rsid w:val="00592813"/>
    <w:rsid w:val="00596114"/>
    <w:rsid w:val="005A7710"/>
    <w:rsid w:val="005D70DC"/>
    <w:rsid w:val="005E38DA"/>
    <w:rsid w:val="005E6BAE"/>
    <w:rsid w:val="006034EA"/>
    <w:rsid w:val="006066A8"/>
    <w:rsid w:val="00614789"/>
    <w:rsid w:val="00615CED"/>
    <w:rsid w:val="00645DF3"/>
    <w:rsid w:val="00650C61"/>
    <w:rsid w:val="00663090"/>
    <w:rsid w:val="00663E81"/>
    <w:rsid w:val="00665AEF"/>
    <w:rsid w:val="00673B04"/>
    <w:rsid w:val="00682BD3"/>
    <w:rsid w:val="006867F2"/>
    <w:rsid w:val="00696FF2"/>
    <w:rsid w:val="006A4AE0"/>
    <w:rsid w:val="006A4B31"/>
    <w:rsid w:val="006A7D06"/>
    <w:rsid w:val="006D351A"/>
    <w:rsid w:val="006E10F7"/>
    <w:rsid w:val="00703B9C"/>
    <w:rsid w:val="00720E91"/>
    <w:rsid w:val="00724AAE"/>
    <w:rsid w:val="00747A2E"/>
    <w:rsid w:val="00757423"/>
    <w:rsid w:val="00764E76"/>
    <w:rsid w:val="00773FE6"/>
    <w:rsid w:val="007B17B1"/>
    <w:rsid w:val="007C07DF"/>
    <w:rsid w:val="007C3B2E"/>
    <w:rsid w:val="007F2FB9"/>
    <w:rsid w:val="007F74A7"/>
    <w:rsid w:val="00811BC4"/>
    <w:rsid w:val="00831953"/>
    <w:rsid w:val="00864F61"/>
    <w:rsid w:val="008777F8"/>
    <w:rsid w:val="00885F26"/>
    <w:rsid w:val="008864FB"/>
    <w:rsid w:val="00892BFF"/>
    <w:rsid w:val="008936B9"/>
    <w:rsid w:val="008B1196"/>
    <w:rsid w:val="008B11E6"/>
    <w:rsid w:val="008B2D30"/>
    <w:rsid w:val="008B3A97"/>
    <w:rsid w:val="008B4BB0"/>
    <w:rsid w:val="008C4022"/>
    <w:rsid w:val="008D224B"/>
    <w:rsid w:val="008D58D1"/>
    <w:rsid w:val="008D62BB"/>
    <w:rsid w:val="008D725C"/>
    <w:rsid w:val="008D758E"/>
    <w:rsid w:val="008E48CC"/>
    <w:rsid w:val="008E793F"/>
    <w:rsid w:val="008F29A7"/>
    <w:rsid w:val="008F47F0"/>
    <w:rsid w:val="0091509F"/>
    <w:rsid w:val="00921651"/>
    <w:rsid w:val="0092298F"/>
    <w:rsid w:val="00944126"/>
    <w:rsid w:val="009452DE"/>
    <w:rsid w:val="00953D19"/>
    <w:rsid w:val="00977777"/>
    <w:rsid w:val="00990F6B"/>
    <w:rsid w:val="009947F5"/>
    <w:rsid w:val="009A28C1"/>
    <w:rsid w:val="009A5EA2"/>
    <w:rsid w:val="009B45A7"/>
    <w:rsid w:val="009B767E"/>
    <w:rsid w:val="009C2F13"/>
    <w:rsid w:val="009D31BA"/>
    <w:rsid w:val="009D706B"/>
    <w:rsid w:val="009E0CA7"/>
    <w:rsid w:val="009E26DA"/>
    <w:rsid w:val="009F79B4"/>
    <w:rsid w:val="00A158DA"/>
    <w:rsid w:val="00A221D2"/>
    <w:rsid w:val="00A26810"/>
    <w:rsid w:val="00A327F9"/>
    <w:rsid w:val="00A371E7"/>
    <w:rsid w:val="00A52126"/>
    <w:rsid w:val="00A52C79"/>
    <w:rsid w:val="00A53E7F"/>
    <w:rsid w:val="00A7012E"/>
    <w:rsid w:val="00A81D6D"/>
    <w:rsid w:val="00A928A6"/>
    <w:rsid w:val="00AA26CC"/>
    <w:rsid w:val="00AA5566"/>
    <w:rsid w:val="00AB4BD8"/>
    <w:rsid w:val="00AC011C"/>
    <w:rsid w:val="00B041A3"/>
    <w:rsid w:val="00B06C21"/>
    <w:rsid w:val="00B12E5A"/>
    <w:rsid w:val="00B624D9"/>
    <w:rsid w:val="00B6721E"/>
    <w:rsid w:val="00B84577"/>
    <w:rsid w:val="00B92BC9"/>
    <w:rsid w:val="00B978BE"/>
    <w:rsid w:val="00BA4E70"/>
    <w:rsid w:val="00BB2BFC"/>
    <w:rsid w:val="00BC1DD7"/>
    <w:rsid w:val="00BC48D1"/>
    <w:rsid w:val="00BC53F3"/>
    <w:rsid w:val="00BD3793"/>
    <w:rsid w:val="00BD4D99"/>
    <w:rsid w:val="00C2389E"/>
    <w:rsid w:val="00C33E0D"/>
    <w:rsid w:val="00C41FA6"/>
    <w:rsid w:val="00C4216A"/>
    <w:rsid w:val="00C53A9B"/>
    <w:rsid w:val="00C56E01"/>
    <w:rsid w:val="00C65CE1"/>
    <w:rsid w:val="00C7474C"/>
    <w:rsid w:val="00C902DD"/>
    <w:rsid w:val="00C9198F"/>
    <w:rsid w:val="00C97AE5"/>
    <w:rsid w:val="00CC5484"/>
    <w:rsid w:val="00CC6F7B"/>
    <w:rsid w:val="00CD2D7A"/>
    <w:rsid w:val="00CD6CA4"/>
    <w:rsid w:val="00CF0E54"/>
    <w:rsid w:val="00D04FEF"/>
    <w:rsid w:val="00D05BDA"/>
    <w:rsid w:val="00D07296"/>
    <w:rsid w:val="00D07636"/>
    <w:rsid w:val="00D07AA2"/>
    <w:rsid w:val="00D23973"/>
    <w:rsid w:val="00D545B5"/>
    <w:rsid w:val="00D67A2E"/>
    <w:rsid w:val="00DA180B"/>
    <w:rsid w:val="00DB24B1"/>
    <w:rsid w:val="00DE4658"/>
    <w:rsid w:val="00E0639C"/>
    <w:rsid w:val="00E278A4"/>
    <w:rsid w:val="00E33536"/>
    <w:rsid w:val="00E338D7"/>
    <w:rsid w:val="00E36CB7"/>
    <w:rsid w:val="00E51CD3"/>
    <w:rsid w:val="00E61C0D"/>
    <w:rsid w:val="00E657F4"/>
    <w:rsid w:val="00E66D29"/>
    <w:rsid w:val="00E805B1"/>
    <w:rsid w:val="00E82DB6"/>
    <w:rsid w:val="00EB654C"/>
    <w:rsid w:val="00EC2A81"/>
    <w:rsid w:val="00EC2D2E"/>
    <w:rsid w:val="00EC396D"/>
    <w:rsid w:val="00ED4C87"/>
    <w:rsid w:val="00F00EB9"/>
    <w:rsid w:val="00F014E7"/>
    <w:rsid w:val="00F02DA6"/>
    <w:rsid w:val="00F22AFF"/>
    <w:rsid w:val="00F44EF6"/>
    <w:rsid w:val="00F55AE8"/>
    <w:rsid w:val="00FD7DA0"/>
    <w:rsid w:val="00FE68B9"/>
    <w:rsid w:val="00FE68C9"/>
    <w:rsid w:val="00FF41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7"/>
    <o:shapelayout v:ext="edit">
      <o:idmap v:ext="edit" data="1"/>
    </o:shapelayout>
  </w:shapeDefaults>
  <w:decimalSymbol w:val="."/>
  <w:listSeparator w:val=","/>
  <w14:docId w14:val="435E8EDF"/>
  <w15:docId w15:val="{52FC4649-5A66-4146-A6F7-D04A87BB3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sz w:val="22"/>
        <w:szCs w:val="22"/>
        <w:lang w:val="en-US" w:eastAsia="en-US" w:bidi="ar-SA"/>
      </w:rPr>
    </w:rPrDefault>
    <w:pPrDefault/>
  </w:docDefaults>
  <w:latentStyles w:defLockedState="1" w:defUIPriority="99" w:defSemiHidden="0" w:defUnhideWhenUsed="0" w:defQFormat="0" w:count="375">
    <w:lsdException w:name="Normal" w:locked="0" w:uiPriority="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locked="0"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locked="0"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qFormat/>
    <w:rsid w:val="00B92BC9"/>
    <w:pPr>
      <w:spacing w:after="120"/>
    </w:pPr>
  </w:style>
  <w:style w:type="paragraph" w:styleId="Heading1">
    <w:name w:val="heading 1"/>
    <w:basedOn w:val="Normal"/>
    <w:next w:val="Normal"/>
    <w:link w:val="Heading1Char"/>
    <w:uiPriority w:val="9"/>
    <w:qFormat/>
    <w:locked/>
    <w:rsid w:val="00757423"/>
    <w:pPr>
      <w:keepNext/>
      <w:keepLines/>
      <w:spacing w:before="480" w:after="0"/>
      <w:outlineLvl w:val="0"/>
    </w:pPr>
    <w:rPr>
      <w:rFonts w:eastAsia="Times New Roman"/>
      <w:b/>
      <w:bCs/>
      <w:sz w:val="36"/>
      <w:szCs w:val="28"/>
      <w:lang w:val="x-none" w:eastAsia="x-none"/>
    </w:rPr>
  </w:style>
  <w:style w:type="paragraph" w:styleId="Heading2">
    <w:name w:val="heading 2"/>
    <w:basedOn w:val="Normal"/>
    <w:next w:val="Normal"/>
    <w:link w:val="Heading2Char"/>
    <w:uiPriority w:val="9"/>
    <w:qFormat/>
    <w:locked/>
    <w:rsid w:val="00757423"/>
    <w:pPr>
      <w:keepNext/>
      <w:keepLines/>
      <w:spacing w:before="200" w:after="0"/>
      <w:outlineLvl w:val="1"/>
    </w:pPr>
    <w:rPr>
      <w:rFonts w:eastAsia="Times New Roman"/>
      <w:b/>
      <w:bCs/>
      <w:color w:val="808080" w:themeColor="background1" w:themeShade="80"/>
      <w:sz w:val="26"/>
      <w:szCs w:val="26"/>
      <w:lang w:val="x-none" w:eastAsia="x-none"/>
    </w:rPr>
  </w:style>
  <w:style w:type="paragraph" w:styleId="Heading3">
    <w:name w:val="heading 3"/>
    <w:basedOn w:val="Normal"/>
    <w:next w:val="Normal"/>
    <w:link w:val="Heading3Char"/>
    <w:uiPriority w:val="9"/>
    <w:qFormat/>
    <w:locked/>
    <w:rsid w:val="00757423"/>
    <w:pPr>
      <w:keepNext/>
      <w:keepLines/>
      <w:spacing w:before="200" w:after="0"/>
      <w:outlineLvl w:val="2"/>
    </w:pPr>
    <w:rPr>
      <w:rFonts w:eastAsia="Times New Roman"/>
      <w:b/>
      <w:bCs/>
      <w:color w:val="808080" w:themeColor="background1" w:themeShade="80"/>
      <w:lang w:val="x-none" w:eastAsia="x-none"/>
    </w:rPr>
  </w:style>
  <w:style w:type="paragraph" w:styleId="Heading4">
    <w:name w:val="heading 4"/>
    <w:basedOn w:val="Normal"/>
    <w:next w:val="Normal"/>
    <w:link w:val="Heading4Char"/>
    <w:uiPriority w:val="9"/>
    <w:qFormat/>
    <w:locked/>
    <w:rsid w:val="00757423"/>
    <w:pPr>
      <w:keepNext/>
      <w:keepLines/>
      <w:spacing w:before="200" w:after="0"/>
      <w:outlineLvl w:val="3"/>
    </w:pPr>
    <w:rPr>
      <w:rFonts w:eastAsia="Times New Roman"/>
      <w:b/>
      <w:bCs/>
      <w:i/>
      <w:iCs/>
      <w:color w:val="808080" w:themeColor="background1" w:themeShade="80"/>
      <w:lang w:val="x-none" w:eastAsia="x-none"/>
    </w:rPr>
  </w:style>
  <w:style w:type="paragraph" w:styleId="Heading5">
    <w:name w:val="heading 5"/>
    <w:basedOn w:val="Normal"/>
    <w:next w:val="Normal"/>
    <w:link w:val="Heading5Char"/>
    <w:uiPriority w:val="9"/>
    <w:unhideWhenUsed/>
    <w:qFormat/>
    <w:locked/>
    <w:rsid w:val="00E657F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locked/>
    <w:rsid w:val="00D05BDA"/>
    <w:pPr>
      <w:spacing w:after="0"/>
    </w:pPr>
    <w:rPr>
      <w:rFonts w:ascii="Tahoma" w:hAnsi="Tahoma"/>
      <w:sz w:val="16"/>
      <w:szCs w:val="16"/>
      <w:lang w:val="x-none" w:eastAsia="x-none"/>
    </w:rPr>
  </w:style>
  <w:style w:type="character" w:customStyle="1" w:styleId="BalloonTextChar">
    <w:name w:val="Balloon Text Char"/>
    <w:link w:val="BalloonText"/>
    <w:uiPriority w:val="99"/>
    <w:semiHidden/>
    <w:rsid w:val="00D05BDA"/>
    <w:rPr>
      <w:rFonts w:ascii="Tahoma" w:hAnsi="Tahoma" w:cs="Tahoma"/>
      <w:sz w:val="16"/>
      <w:szCs w:val="16"/>
    </w:rPr>
  </w:style>
  <w:style w:type="paragraph" w:styleId="Header">
    <w:name w:val="header"/>
    <w:basedOn w:val="Normal"/>
    <w:link w:val="HeaderChar"/>
    <w:uiPriority w:val="99"/>
    <w:unhideWhenUsed/>
    <w:locked/>
    <w:rsid w:val="001A496A"/>
    <w:pPr>
      <w:tabs>
        <w:tab w:val="center" w:pos="4680"/>
        <w:tab w:val="right" w:pos="9360"/>
      </w:tabs>
      <w:spacing w:after="0"/>
    </w:pPr>
  </w:style>
  <w:style w:type="character" w:customStyle="1" w:styleId="HeaderChar">
    <w:name w:val="Header Char"/>
    <w:basedOn w:val="DefaultParagraphFont"/>
    <w:link w:val="Header"/>
    <w:uiPriority w:val="99"/>
    <w:rsid w:val="001A496A"/>
  </w:style>
  <w:style w:type="paragraph" w:styleId="Footer">
    <w:name w:val="footer"/>
    <w:basedOn w:val="Normal"/>
    <w:link w:val="FooterChar"/>
    <w:uiPriority w:val="99"/>
    <w:unhideWhenUsed/>
    <w:locked/>
    <w:rsid w:val="001A496A"/>
    <w:pPr>
      <w:tabs>
        <w:tab w:val="center" w:pos="4680"/>
        <w:tab w:val="right" w:pos="9360"/>
      </w:tabs>
      <w:spacing w:after="0"/>
    </w:pPr>
  </w:style>
  <w:style w:type="character" w:customStyle="1" w:styleId="FooterChar">
    <w:name w:val="Footer Char"/>
    <w:basedOn w:val="DefaultParagraphFont"/>
    <w:link w:val="Footer"/>
    <w:uiPriority w:val="99"/>
    <w:rsid w:val="001A496A"/>
  </w:style>
  <w:style w:type="paragraph" w:customStyle="1" w:styleId="Headertext">
    <w:name w:val="Headertext"/>
    <w:basedOn w:val="Normal"/>
    <w:locked/>
    <w:rsid w:val="00757423"/>
    <w:pPr>
      <w:overflowPunct w:val="0"/>
      <w:autoSpaceDE w:val="0"/>
      <w:autoSpaceDN w:val="0"/>
      <w:adjustRightInd w:val="0"/>
      <w:spacing w:after="0"/>
      <w:textAlignment w:val="baseline"/>
    </w:pPr>
    <w:rPr>
      <w:rFonts w:eastAsia="Times New Roman"/>
      <w:spacing w:val="-10"/>
      <w:sz w:val="32"/>
      <w:szCs w:val="20"/>
    </w:rPr>
  </w:style>
  <w:style w:type="paragraph" w:customStyle="1" w:styleId="MediumGrid21">
    <w:name w:val="Medium Grid 21"/>
    <w:link w:val="MediumGrid2Char"/>
    <w:uiPriority w:val="1"/>
    <w:qFormat/>
    <w:locked/>
    <w:rsid w:val="00757423"/>
    <w:rPr>
      <w:rFonts w:eastAsia="Times New Roman"/>
    </w:rPr>
  </w:style>
  <w:style w:type="character" w:customStyle="1" w:styleId="MediumGrid2Char">
    <w:name w:val="Medium Grid 2 Char"/>
    <w:link w:val="MediumGrid21"/>
    <w:uiPriority w:val="1"/>
    <w:rsid w:val="00757423"/>
    <w:rPr>
      <w:rFonts w:eastAsia="Times New Roman"/>
      <w:sz w:val="22"/>
      <w:szCs w:val="22"/>
    </w:rPr>
  </w:style>
  <w:style w:type="character" w:customStyle="1" w:styleId="Heading1Char">
    <w:name w:val="Heading 1 Char"/>
    <w:link w:val="Heading1"/>
    <w:uiPriority w:val="9"/>
    <w:rsid w:val="00757423"/>
    <w:rPr>
      <w:rFonts w:eastAsia="Times New Roman"/>
      <w:b/>
      <w:bCs/>
      <w:sz w:val="36"/>
      <w:szCs w:val="28"/>
      <w:lang w:val="x-none" w:eastAsia="x-none"/>
    </w:rPr>
  </w:style>
  <w:style w:type="character" w:customStyle="1" w:styleId="Heading2Char">
    <w:name w:val="Heading 2 Char"/>
    <w:link w:val="Heading2"/>
    <w:uiPriority w:val="9"/>
    <w:rsid w:val="00757423"/>
    <w:rPr>
      <w:rFonts w:eastAsia="Times New Roman"/>
      <w:b/>
      <w:bCs/>
      <w:color w:val="808080" w:themeColor="background1" w:themeShade="80"/>
      <w:sz w:val="26"/>
      <w:szCs w:val="26"/>
      <w:lang w:val="x-none" w:eastAsia="x-none"/>
    </w:rPr>
  </w:style>
  <w:style w:type="character" w:customStyle="1" w:styleId="Heading3Char">
    <w:name w:val="Heading 3 Char"/>
    <w:link w:val="Heading3"/>
    <w:uiPriority w:val="9"/>
    <w:rsid w:val="00757423"/>
    <w:rPr>
      <w:rFonts w:eastAsia="Times New Roman"/>
      <w:b/>
      <w:bCs/>
      <w:color w:val="808080" w:themeColor="background1" w:themeShade="80"/>
      <w:sz w:val="22"/>
      <w:szCs w:val="22"/>
      <w:lang w:val="x-none" w:eastAsia="x-none"/>
    </w:rPr>
  </w:style>
  <w:style w:type="character" w:customStyle="1" w:styleId="Heading4Char">
    <w:name w:val="Heading 4 Char"/>
    <w:link w:val="Heading4"/>
    <w:uiPriority w:val="9"/>
    <w:rsid w:val="00757423"/>
    <w:rPr>
      <w:rFonts w:eastAsia="Times New Roman"/>
      <w:b/>
      <w:bCs/>
      <w:i/>
      <w:iCs/>
      <w:color w:val="808080" w:themeColor="background1" w:themeShade="80"/>
      <w:sz w:val="22"/>
      <w:szCs w:val="22"/>
      <w:lang w:val="x-none" w:eastAsia="x-none"/>
    </w:rPr>
  </w:style>
  <w:style w:type="paragraph" w:customStyle="1" w:styleId="ColorfulList-Accent11">
    <w:name w:val="Colorful List - Accent 11"/>
    <w:basedOn w:val="Normal"/>
    <w:uiPriority w:val="34"/>
    <w:qFormat/>
    <w:locked/>
    <w:rsid w:val="00E805B1"/>
    <w:pPr>
      <w:ind w:left="720"/>
      <w:contextualSpacing/>
    </w:pPr>
  </w:style>
  <w:style w:type="paragraph" w:styleId="ListParagraph">
    <w:name w:val="List Paragraph"/>
    <w:basedOn w:val="Normal"/>
    <w:uiPriority w:val="34"/>
    <w:qFormat/>
    <w:locked/>
    <w:rsid w:val="00AA5566"/>
    <w:pPr>
      <w:ind w:left="720"/>
      <w:contextualSpacing/>
    </w:pPr>
  </w:style>
  <w:style w:type="character" w:styleId="SubtleReference">
    <w:name w:val="Subtle Reference"/>
    <w:basedOn w:val="DefaultParagraphFont"/>
    <w:uiPriority w:val="31"/>
    <w:qFormat/>
    <w:locked/>
    <w:rsid w:val="00AB4BD8"/>
    <w:rPr>
      <w:smallCaps/>
      <w:color w:val="5A5A5A" w:themeColor="text1" w:themeTint="A5"/>
    </w:rPr>
  </w:style>
  <w:style w:type="character" w:customStyle="1" w:styleId="Heading5Char">
    <w:name w:val="Heading 5 Char"/>
    <w:basedOn w:val="DefaultParagraphFont"/>
    <w:link w:val="Heading5"/>
    <w:uiPriority w:val="9"/>
    <w:rsid w:val="00E657F4"/>
    <w:rPr>
      <w:rFonts w:asciiTheme="majorHAnsi" w:eastAsiaTheme="majorEastAsia" w:hAnsiTheme="majorHAnsi" w:cstheme="majorBidi"/>
      <w:color w:val="365F91" w:themeColor="accent1" w:themeShade="BF"/>
      <w:sz w:val="22"/>
      <w:szCs w:val="22"/>
    </w:rPr>
  </w:style>
  <w:style w:type="paragraph" w:customStyle="1" w:styleId="AUClassID">
    <w:name w:val="AU_Class_ID"/>
    <w:basedOn w:val="Normal"/>
    <w:next w:val="AUClassTitle"/>
    <w:link w:val="AUClassIDChar"/>
    <w:qFormat/>
    <w:rsid w:val="00DE4658"/>
    <w:pPr>
      <w:spacing w:after="0"/>
    </w:pPr>
    <w:rPr>
      <w:sz w:val="20"/>
      <w:szCs w:val="20"/>
    </w:rPr>
  </w:style>
  <w:style w:type="paragraph" w:customStyle="1" w:styleId="AUClassTitle">
    <w:name w:val="AU_Class_Title"/>
    <w:basedOn w:val="Heading1"/>
    <w:next w:val="AUStandard"/>
    <w:link w:val="AUClassTitleChar"/>
    <w:qFormat/>
    <w:rsid w:val="00BC53F3"/>
    <w:pPr>
      <w:spacing w:before="0" w:after="120"/>
    </w:pPr>
  </w:style>
  <w:style w:type="character" w:customStyle="1" w:styleId="AUClassIDChar">
    <w:name w:val="AU_Class_ID Char"/>
    <w:basedOn w:val="DefaultParagraphFont"/>
    <w:link w:val="AUClassID"/>
    <w:rsid w:val="00DE4658"/>
    <w:rPr>
      <w:rFonts w:asciiTheme="minorHAnsi" w:hAnsiTheme="minorHAnsi"/>
    </w:rPr>
  </w:style>
  <w:style w:type="paragraph" w:customStyle="1" w:styleId="AUSectionHeading">
    <w:name w:val="AU_Section_Heading"/>
    <w:basedOn w:val="Heading2"/>
    <w:next w:val="AUStandard"/>
    <w:link w:val="AUSectionHeadingChar"/>
    <w:qFormat/>
    <w:rsid w:val="00BC53F3"/>
    <w:pPr>
      <w:spacing w:before="0" w:after="120"/>
      <w:outlineLvl w:val="9"/>
    </w:pPr>
    <w:rPr>
      <w:color w:val="000000"/>
    </w:rPr>
  </w:style>
  <w:style w:type="character" w:customStyle="1" w:styleId="AUClassTitleChar">
    <w:name w:val="AU_Class_Title Char"/>
    <w:basedOn w:val="DefaultParagraphFont"/>
    <w:link w:val="AUClassTitle"/>
    <w:rsid w:val="00BC53F3"/>
    <w:rPr>
      <w:rFonts w:eastAsia="Times New Roman"/>
      <w:b/>
      <w:bCs/>
      <w:sz w:val="36"/>
      <w:szCs w:val="28"/>
      <w:lang w:val="x-none" w:eastAsia="x-none"/>
    </w:rPr>
  </w:style>
  <w:style w:type="paragraph" w:customStyle="1" w:styleId="AUStandard">
    <w:name w:val="AU_Standard"/>
    <w:basedOn w:val="Normal"/>
    <w:link w:val="AUStandardChar"/>
    <w:qFormat/>
    <w:rsid w:val="00720E91"/>
    <w:pPr>
      <w:spacing w:after="0"/>
      <w:mirrorIndents/>
    </w:pPr>
  </w:style>
  <w:style w:type="character" w:customStyle="1" w:styleId="AUSectionHeadingChar">
    <w:name w:val="AU_Section_Heading Char"/>
    <w:basedOn w:val="Heading2Char"/>
    <w:link w:val="AUSectionHeading"/>
    <w:rsid w:val="00BC53F3"/>
    <w:rPr>
      <w:rFonts w:eastAsia="Times New Roman"/>
      <w:b/>
      <w:bCs/>
      <w:color w:val="000000"/>
      <w:sz w:val="26"/>
      <w:szCs w:val="26"/>
      <w:lang w:val="x-none" w:eastAsia="x-none"/>
    </w:rPr>
  </w:style>
  <w:style w:type="paragraph" w:customStyle="1" w:styleId="AUBulletStyle">
    <w:name w:val="AU_Bullet_Style"/>
    <w:basedOn w:val="AUStandard"/>
    <w:link w:val="AUBulletStyleChar"/>
    <w:qFormat/>
    <w:rsid w:val="00DE4658"/>
    <w:pPr>
      <w:numPr>
        <w:numId w:val="7"/>
      </w:numPr>
    </w:pPr>
    <w:rPr>
      <w:lang w:eastAsia="x-none"/>
    </w:rPr>
  </w:style>
  <w:style w:type="character" w:customStyle="1" w:styleId="AUStandardChar">
    <w:name w:val="AU_Standard Char"/>
    <w:basedOn w:val="DefaultParagraphFont"/>
    <w:link w:val="AUStandard"/>
    <w:rsid w:val="00720E91"/>
    <w:rPr>
      <w:rFonts w:asciiTheme="minorHAnsi" w:hAnsiTheme="minorHAnsi"/>
      <w:sz w:val="22"/>
      <w:szCs w:val="22"/>
    </w:rPr>
  </w:style>
  <w:style w:type="paragraph" w:customStyle="1" w:styleId="AUSubheading1">
    <w:name w:val="AU_Subheading_1"/>
    <w:basedOn w:val="Heading3"/>
    <w:next w:val="AUStandard"/>
    <w:link w:val="AUSubheading1Char"/>
    <w:qFormat/>
    <w:rsid w:val="00BC53F3"/>
    <w:pPr>
      <w:spacing w:before="120"/>
    </w:pPr>
    <w:rPr>
      <w:sz w:val="24"/>
    </w:rPr>
  </w:style>
  <w:style w:type="character" w:customStyle="1" w:styleId="AUBulletStyleChar">
    <w:name w:val="AU_Bullet_Style Char"/>
    <w:basedOn w:val="AUStandardChar"/>
    <w:link w:val="AUBulletStyle"/>
    <w:rsid w:val="00DE4658"/>
    <w:rPr>
      <w:rFonts w:asciiTheme="minorHAnsi" w:hAnsiTheme="minorHAnsi"/>
      <w:sz w:val="22"/>
      <w:szCs w:val="22"/>
      <w:lang w:eastAsia="x-none"/>
    </w:rPr>
  </w:style>
  <w:style w:type="paragraph" w:customStyle="1" w:styleId="AUSubheading2">
    <w:name w:val="AU_Subheading_2"/>
    <w:basedOn w:val="Heading4"/>
    <w:next w:val="AUSubheadingText"/>
    <w:link w:val="AUSubheading2Char"/>
    <w:qFormat/>
    <w:rsid w:val="00757423"/>
    <w:pPr>
      <w:spacing w:before="120"/>
      <w:ind w:left="720"/>
    </w:pPr>
    <w:rPr>
      <w:i w:val="0"/>
      <w:sz w:val="24"/>
    </w:rPr>
  </w:style>
  <w:style w:type="character" w:customStyle="1" w:styleId="AUSubheading1Char">
    <w:name w:val="AU_Subheading_1 Char"/>
    <w:basedOn w:val="Heading3Char"/>
    <w:link w:val="AUSubheading1"/>
    <w:rsid w:val="00BC53F3"/>
    <w:rPr>
      <w:rFonts w:eastAsia="Times New Roman"/>
      <w:b/>
      <w:bCs/>
      <w:color w:val="808080" w:themeColor="background1" w:themeShade="80"/>
      <w:sz w:val="24"/>
      <w:szCs w:val="22"/>
      <w:lang w:val="x-none" w:eastAsia="x-none"/>
    </w:rPr>
  </w:style>
  <w:style w:type="paragraph" w:customStyle="1" w:styleId="AUSubheadingText">
    <w:name w:val="AU_Subheading_Text"/>
    <w:basedOn w:val="AUStandard"/>
    <w:link w:val="AUSubheadingTextChar"/>
    <w:qFormat/>
    <w:rsid w:val="001E7087"/>
    <w:pPr>
      <w:ind w:left="720"/>
      <w:mirrorIndents w:val="0"/>
    </w:pPr>
    <w:rPr>
      <w:lang w:eastAsia="x-none"/>
    </w:rPr>
  </w:style>
  <w:style w:type="character" w:customStyle="1" w:styleId="AUSubheading2Char">
    <w:name w:val="AU_Subheading_2 Char"/>
    <w:basedOn w:val="Heading4Char"/>
    <w:link w:val="AUSubheading2"/>
    <w:rsid w:val="00757423"/>
    <w:rPr>
      <w:rFonts w:eastAsia="Times New Roman"/>
      <w:b/>
      <w:bCs/>
      <w:i w:val="0"/>
      <w:iCs/>
      <w:color w:val="808080" w:themeColor="background1" w:themeShade="80"/>
      <w:sz w:val="24"/>
      <w:szCs w:val="22"/>
      <w:lang w:val="x-none" w:eastAsia="x-none"/>
    </w:rPr>
  </w:style>
  <w:style w:type="paragraph" w:customStyle="1" w:styleId="AUCaption">
    <w:name w:val="AU_Caption"/>
    <w:basedOn w:val="Caption"/>
    <w:next w:val="AUStandard"/>
    <w:link w:val="AUCaptionChar"/>
    <w:qFormat/>
    <w:rsid w:val="002F1697"/>
    <w:pPr>
      <w:spacing w:after="0"/>
      <w:jc w:val="center"/>
    </w:pPr>
    <w:rPr>
      <w:smallCaps/>
      <w:sz w:val="20"/>
    </w:rPr>
  </w:style>
  <w:style w:type="character" w:customStyle="1" w:styleId="AUSubheadingTextChar">
    <w:name w:val="AU_Subheading_Text Char"/>
    <w:basedOn w:val="AUStandardChar"/>
    <w:link w:val="AUSubheadingText"/>
    <w:rsid w:val="001E7087"/>
    <w:rPr>
      <w:rFonts w:asciiTheme="minorHAnsi" w:hAnsiTheme="minorHAnsi"/>
      <w:sz w:val="22"/>
      <w:szCs w:val="22"/>
      <w:lang w:eastAsia="x-none"/>
    </w:rPr>
  </w:style>
  <w:style w:type="character" w:customStyle="1" w:styleId="AUCaptionChar">
    <w:name w:val="AU_Caption Char"/>
    <w:basedOn w:val="DefaultParagraphFont"/>
    <w:link w:val="AUCaption"/>
    <w:rsid w:val="002F1697"/>
    <w:rPr>
      <w:rFonts w:asciiTheme="minorHAnsi" w:hAnsiTheme="minorHAnsi"/>
      <w:i/>
      <w:iCs/>
      <w:smallCaps/>
      <w:color w:val="1F497D" w:themeColor="text2"/>
      <w:szCs w:val="18"/>
    </w:rPr>
  </w:style>
  <w:style w:type="paragraph" w:styleId="Caption">
    <w:name w:val="caption"/>
    <w:basedOn w:val="Normal"/>
    <w:next w:val="Normal"/>
    <w:uiPriority w:val="35"/>
    <w:semiHidden/>
    <w:unhideWhenUsed/>
    <w:qFormat/>
    <w:locked/>
    <w:rsid w:val="001E7087"/>
    <w:pPr>
      <w:spacing w:after="200"/>
    </w:pPr>
    <w:rPr>
      <w:i/>
      <w:iCs/>
      <w:color w:val="1F497D" w:themeColor="text2"/>
      <w:sz w:val="18"/>
      <w:szCs w:val="18"/>
    </w:rPr>
  </w:style>
  <w:style w:type="character" w:styleId="Hyperlink">
    <w:name w:val="Hyperlink"/>
    <w:basedOn w:val="DefaultParagraphFont"/>
    <w:uiPriority w:val="99"/>
    <w:unhideWhenUsed/>
    <w:locked/>
    <w:rsid w:val="001A5EEB"/>
    <w:rPr>
      <w:color w:val="0000FF" w:themeColor="hyperlink"/>
      <w:u w:val="single"/>
    </w:rPr>
  </w:style>
  <w:style w:type="character" w:styleId="FollowedHyperlink">
    <w:name w:val="FollowedHyperlink"/>
    <w:basedOn w:val="DefaultParagraphFont"/>
    <w:uiPriority w:val="99"/>
    <w:semiHidden/>
    <w:unhideWhenUsed/>
    <w:locked/>
    <w:rsid w:val="00885F26"/>
    <w:rPr>
      <w:color w:val="800080" w:themeColor="followedHyperlink"/>
      <w:u w:val="single"/>
    </w:rPr>
  </w:style>
  <w:style w:type="character" w:styleId="CommentReference">
    <w:name w:val="annotation reference"/>
    <w:basedOn w:val="DefaultParagraphFont"/>
    <w:uiPriority w:val="99"/>
    <w:semiHidden/>
    <w:unhideWhenUsed/>
    <w:locked/>
    <w:rsid w:val="006E10F7"/>
    <w:rPr>
      <w:sz w:val="16"/>
      <w:szCs w:val="16"/>
    </w:rPr>
  </w:style>
  <w:style w:type="paragraph" w:styleId="CommentText">
    <w:name w:val="annotation text"/>
    <w:basedOn w:val="Normal"/>
    <w:link w:val="CommentTextChar"/>
    <w:uiPriority w:val="99"/>
    <w:semiHidden/>
    <w:unhideWhenUsed/>
    <w:locked/>
    <w:rsid w:val="006E10F7"/>
    <w:rPr>
      <w:sz w:val="20"/>
      <w:szCs w:val="20"/>
    </w:rPr>
  </w:style>
  <w:style w:type="character" w:customStyle="1" w:styleId="CommentTextChar">
    <w:name w:val="Comment Text Char"/>
    <w:basedOn w:val="DefaultParagraphFont"/>
    <w:link w:val="CommentText"/>
    <w:uiPriority w:val="99"/>
    <w:semiHidden/>
    <w:rsid w:val="006E10F7"/>
    <w:rPr>
      <w:sz w:val="20"/>
      <w:szCs w:val="20"/>
    </w:rPr>
  </w:style>
  <w:style w:type="paragraph" w:styleId="CommentSubject">
    <w:name w:val="annotation subject"/>
    <w:basedOn w:val="CommentText"/>
    <w:next w:val="CommentText"/>
    <w:link w:val="CommentSubjectChar"/>
    <w:uiPriority w:val="99"/>
    <w:semiHidden/>
    <w:unhideWhenUsed/>
    <w:locked/>
    <w:rsid w:val="006E10F7"/>
    <w:rPr>
      <w:b/>
      <w:bCs/>
    </w:rPr>
  </w:style>
  <w:style w:type="character" w:customStyle="1" w:styleId="CommentSubjectChar">
    <w:name w:val="Comment Subject Char"/>
    <w:basedOn w:val="CommentTextChar"/>
    <w:link w:val="CommentSubject"/>
    <w:uiPriority w:val="99"/>
    <w:semiHidden/>
    <w:rsid w:val="006E10F7"/>
    <w:rPr>
      <w:b/>
      <w:bCs/>
      <w:sz w:val="20"/>
      <w:szCs w:val="20"/>
    </w:rPr>
  </w:style>
  <w:style w:type="character" w:styleId="UnresolvedMention">
    <w:name w:val="Unresolved Mention"/>
    <w:basedOn w:val="DefaultParagraphFont"/>
    <w:uiPriority w:val="99"/>
    <w:semiHidden/>
    <w:unhideWhenUsed/>
    <w:rsid w:val="00152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055686">
      <w:bodyDiv w:val="1"/>
      <w:marLeft w:val="0"/>
      <w:marRight w:val="0"/>
      <w:marTop w:val="0"/>
      <w:marBottom w:val="0"/>
      <w:divBdr>
        <w:top w:val="none" w:sz="0" w:space="0" w:color="auto"/>
        <w:left w:val="none" w:sz="0" w:space="0" w:color="auto"/>
        <w:bottom w:val="none" w:sz="0" w:space="0" w:color="auto"/>
        <w:right w:val="none" w:sz="0" w:space="0" w:color="auto"/>
      </w:divBdr>
      <w:divsChild>
        <w:div w:id="414864927">
          <w:marLeft w:val="0"/>
          <w:marRight w:val="0"/>
          <w:marTop w:val="0"/>
          <w:marBottom w:val="0"/>
          <w:divBdr>
            <w:top w:val="none" w:sz="0" w:space="0" w:color="auto"/>
            <w:left w:val="none" w:sz="0" w:space="0" w:color="auto"/>
            <w:bottom w:val="none" w:sz="0" w:space="0" w:color="auto"/>
            <w:right w:val="none" w:sz="0" w:space="0" w:color="auto"/>
          </w:divBdr>
          <w:divsChild>
            <w:div w:id="1144616048">
              <w:marLeft w:val="0"/>
              <w:marRight w:val="0"/>
              <w:marTop w:val="0"/>
              <w:marBottom w:val="0"/>
              <w:divBdr>
                <w:top w:val="none" w:sz="0" w:space="0" w:color="auto"/>
                <w:left w:val="none" w:sz="0" w:space="0" w:color="auto"/>
                <w:bottom w:val="none" w:sz="0" w:space="0" w:color="auto"/>
                <w:right w:val="none" w:sz="0" w:space="0" w:color="auto"/>
              </w:divBdr>
              <w:divsChild>
                <w:div w:id="15952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7784">
      <w:bodyDiv w:val="1"/>
      <w:marLeft w:val="0"/>
      <w:marRight w:val="0"/>
      <w:marTop w:val="0"/>
      <w:marBottom w:val="0"/>
      <w:divBdr>
        <w:top w:val="none" w:sz="0" w:space="0" w:color="auto"/>
        <w:left w:val="none" w:sz="0" w:space="0" w:color="auto"/>
        <w:bottom w:val="none" w:sz="0" w:space="0" w:color="auto"/>
        <w:right w:val="none" w:sz="0" w:space="0" w:color="auto"/>
      </w:divBdr>
      <w:divsChild>
        <w:div w:id="1968196135">
          <w:marLeft w:val="1166"/>
          <w:marRight w:val="0"/>
          <w:marTop w:val="77"/>
          <w:marBottom w:val="0"/>
          <w:divBdr>
            <w:top w:val="none" w:sz="0" w:space="0" w:color="auto"/>
            <w:left w:val="none" w:sz="0" w:space="0" w:color="auto"/>
            <w:bottom w:val="none" w:sz="0" w:space="0" w:color="auto"/>
            <w:right w:val="none" w:sz="0" w:space="0" w:color="auto"/>
          </w:divBdr>
        </w:div>
      </w:divsChild>
    </w:div>
    <w:div w:id="1509559249">
      <w:bodyDiv w:val="1"/>
      <w:marLeft w:val="0"/>
      <w:marRight w:val="0"/>
      <w:marTop w:val="0"/>
      <w:marBottom w:val="0"/>
      <w:divBdr>
        <w:top w:val="none" w:sz="0" w:space="0" w:color="auto"/>
        <w:left w:val="none" w:sz="0" w:space="0" w:color="auto"/>
        <w:bottom w:val="none" w:sz="0" w:space="0" w:color="auto"/>
        <w:right w:val="none" w:sz="0" w:space="0" w:color="auto"/>
      </w:divBdr>
      <w:divsChild>
        <w:div w:id="1262879079">
          <w:marLeft w:val="1166"/>
          <w:marRight w:val="0"/>
          <w:marTop w:val="77"/>
          <w:marBottom w:val="0"/>
          <w:divBdr>
            <w:top w:val="none" w:sz="0" w:space="0" w:color="auto"/>
            <w:left w:val="none" w:sz="0" w:space="0" w:color="auto"/>
            <w:bottom w:val="none" w:sz="0" w:space="0" w:color="auto"/>
            <w:right w:val="none" w:sz="0" w:space="0" w:color="auto"/>
          </w:divBdr>
        </w:div>
      </w:divsChild>
    </w:div>
    <w:div w:id="1972898812">
      <w:bodyDiv w:val="1"/>
      <w:marLeft w:val="0"/>
      <w:marRight w:val="0"/>
      <w:marTop w:val="0"/>
      <w:marBottom w:val="0"/>
      <w:divBdr>
        <w:top w:val="none" w:sz="0" w:space="0" w:color="auto"/>
        <w:left w:val="none" w:sz="0" w:space="0" w:color="auto"/>
        <w:bottom w:val="none" w:sz="0" w:space="0" w:color="auto"/>
        <w:right w:val="none" w:sz="0" w:space="0" w:color="auto"/>
      </w:divBdr>
    </w:div>
    <w:div w:id="204093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creativecommons.org/"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s://help.github.com/articles/github-terms-of-service/" TargetMode="Externa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header" Target="header3.xml"/><Relationship Id="rId25" Type="http://schemas.openxmlformats.org/officeDocument/2006/relationships/hyperlink" Target="https://choosealicense.com/" TargetMode="External"/><Relationship Id="rId33" Type="http://schemas.openxmlformats.org/officeDocument/2006/relationships/hyperlink" Target="https://github.com/DynamoDS/Dynamo" TargetMode="External"/><Relationship Id="rId38"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git-scm.com/" TargetMode="External"/><Relationship Id="rId29" Type="http://schemas.openxmlformats.org/officeDocument/2006/relationships/hyperlink" Target="https://guides.github.com/features/mastering-markdow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choosealicense.com/" TargetMode="External"/><Relationship Id="rId32" Type="http://schemas.openxmlformats.org/officeDocument/2006/relationships/hyperlink" Target="https://guides.github.com/activities/hello-world/" TargetMode="External"/><Relationship Id="rId37" Type="http://schemas.openxmlformats.org/officeDocument/2006/relationships/image" Target="media/image7.emf"/><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creativecommons.org/licenses/by-nc-nd/4.0/" TargetMode="External"/><Relationship Id="rId28" Type="http://schemas.openxmlformats.org/officeDocument/2006/relationships/hyperlink" Target="https://creativecommons.org/" TargetMode="External"/><Relationship Id="rId36" Type="http://schemas.openxmlformats.org/officeDocument/2006/relationships/hyperlink" Target="https://github.com/Amoursol/dynamoPython" TargetMode="External"/><Relationship Id="rId10" Type="http://schemas.openxmlformats.org/officeDocument/2006/relationships/endnotes" Target="endnotes.xml"/><Relationship Id="rId19" Type="http://schemas.openxmlformats.org/officeDocument/2006/relationships/hyperlink" Target="https://git-scm.com/about/free-and-open-source" TargetMode="External"/><Relationship Id="rId31" Type="http://schemas.openxmlformats.org/officeDocument/2006/relationships/hyperlink" Target="https://github.com/johnpierson/AU2018-GitItTogether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hyperlink" Target="https://creativecommons.org/" TargetMode="External"/><Relationship Id="rId30" Type="http://schemas.openxmlformats.org/officeDocument/2006/relationships/hyperlink" Target="https://github.com/adam-p/markdown-here/wiki/Markdown-Cheatsheet" TargetMode="External"/><Relationship Id="rId35" Type="http://schemas.openxmlformats.org/officeDocument/2006/relationships/hyperlink" Target="https://blog.github.com/2018-10-26-github-and-microsoft/" TargetMode="Externa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3.emf"/><Relationship Id="rId1" Type="http://schemas.openxmlformats.org/officeDocument/2006/relationships/image" Target="media/image2.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_lundp\Local%20Settings\Temporary%20Internet%20Files\Content.Outlook\JOENTIS8\AU10_Speaker_Handout_Tmpl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4E6AE3DCDF6844B512AB3B1C163D7D" ma:contentTypeVersion="8" ma:contentTypeDescription="Create a new document." ma:contentTypeScope="" ma:versionID="f7346db76aef90bbc84e76c48d56741b">
  <xsd:schema xmlns:xsd="http://www.w3.org/2001/XMLSchema" xmlns:xs="http://www.w3.org/2001/XMLSchema" xmlns:p="http://schemas.microsoft.com/office/2006/metadata/properties" xmlns:ns2="045fd2cb-8dd6-43d7-a03d-fc4ad9d02524" xmlns:ns3="04d8f734-e9df-4609-8143-f8697d0431bb" targetNamespace="http://schemas.microsoft.com/office/2006/metadata/properties" ma:root="true" ma:fieldsID="36c8c34be9cabb94802c13fea4571cd1" ns2:_="" ns3:_="">
    <xsd:import namespace="045fd2cb-8dd6-43d7-a03d-fc4ad9d02524"/>
    <xsd:import namespace="04d8f734-e9df-4609-8143-f8697d0431b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5fd2cb-8dd6-43d7-a03d-fc4ad9d025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d8f734-e9df-4609-8143-f8697d0431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7C7CA-9599-4074-A599-F557CACD35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5fd2cb-8dd6-43d7-a03d-fc4ad9d02524"/>
    <ds:schemaRef ds:uri="04d8f734-e9df-4609-8143-f8697d0431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44C24C-AECC-4750-BA60-6BB17DC8BD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D283E3-1926-4844-84B0-828385D39565}">
  <ds:schemaRefs>
    <ds:schemaRef ds:uri="http://schemas.microsoft.com/sharepoint/v3/contenttype/forms"/>
  </ds:schemaRefs>
</ds:datastoreItem>
</file>

<file path=customXml/itemProps4.xml><?xml version="1.0" encoding="utf-8"?>
<ds:datastoreItem xmlns:ds="http://schemas.openxmlformats.org/officeDocument/2006/customXml" ds:itemID="{22BED4ED-7CF3-4864-8740-E10BDCF5E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AU10_Speaker_Handout_Tmplt.dotx</Template>
  <TotalTime>75</TotalTime>
  <Pages>6</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10874</CharactersWithSpaces>
  <SharedDoc>false</SharedDoc>
  <HLinks>
    <vt:vector size="6" baseType="variant">
      <vt:variant>
        <vt:i4>5963839</vt:i4>
      </vt:variant>
      <vt:variant>
        <vt:i4>3385</vt:i4>
      </vt:variant>
      <vt:variant>
        <vt:i4>1025</vt:i4>
      </vt:variant>
      <vt:variant>
        <vt:i4>1</vt:i4>
      </vt:variant>
      <vt:variant>
        <vt:lpwstr>au-2013-logo-one-line-color-final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Lundberg</dc:creator>
  <cp:lastModifiedBy>John Pierson</cp:lastModifiedBy>
  <cp:revision>18</cp:revision>
  <cp:lastPrinted>2013-10-11T16:01:00Z</cp:lastPrinted>
  <dcterms:created xsi:type="dcterms:W3CDTF">2018-07-06T00:45:00Z</dcterms:created>
  <dcterms:modified xsi:type="dcterms:W3CDTF">2018-10-29T22:12:00Z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0x0101005D4E6AE3DCDF6844B512AB3B1C163D7D</vt:lpwstr>
  </property>
</Properties>
</file>