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6AFFD" w14:textId="7D16B176" w:rsidR="00F411B2" w:rsidRDefault="00DE5FCD">
      <w:pPr>
        <w:rPr>
          <w:lang w:val="en-IE"/>
        </w:rPr>
      </w:pPr>
      <w:r>
        <w:rPr>
          <w:lang w:val="en-IE"/>
        </w:rPr>
        <w:t>Impact of AIS on SAR</w:t>
      </w:r>
    </w:p>
    <w:p w14:paraId="0B259F6C" w14:textId="77777777" w:rsidR="00DE5FCD" w:rsidRDefault="00DE5FCD">
      <w:pPr>
        <w:rPr>
          <w:lang w:val="en-IE"/>
        </w:rPr>
      </w:pPr>
    </w:p>
    <w:p w14:paraId="67BA164B" w14:textId="0DEA3A71" w:rsidR="00DE5FCD" w:rsidRDefault="00DE5FCD">
      <w:pPr>
        <w:rPr>
          <w:lang w:val="en-IE"/>
        </w:rPr>
      </w:pPr>
      <w:r>
        <w:rPr>
          <w:lang w:val="en-IE"/>
        </w:rPr>
        <w:t>There are three states of overlap for AIS with SAR:</w:t>
      </w:r>
    </w:p>
    <w:p w14:paraId="7CE0B73C" w14:textId="05680AB9" w:rsidR="00DE5FCD" w:rsidRDefault="00DE5FCD" w:rsidP="00DE5FCD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SAR and AIS in a waterbody, with AIS also found upstream</w:t>
      </w:r>
      <w:r w:rsidR="00590602">
        <w:rPr>
          <w:lang w:val="en-IE"/>
        </w:rPr>
        <w:t xml:space="preserve"> – </w:t>
      </w:r>
      <w:r w:rsidR="00590602" w:rsidRPr="00590602">
        <w:rPr>
          <w:color w:val="FF0000"/>
          <w:lang w:val="en-IE"/>
        </w:rPr>
        <w:t>eradication is not possible (probably)</w:t>
      </w:r>
    </w:p>
    <w:p w14:paraId="25FE4B93" w14:textId="253BB65A" w:rsidR="00DE5FCD" w:rsidRDefault="00DE5FCD" w:rsidP="00DE5FCD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SAR and AIS in waterbody, with </w:t>
      </w:r>
      <w:r>
        <w:rPr>
          <w:b/>
          <w:bCs/>
          <w:lang w:val="en-IE"/>
        </w:rPr>
        <w:t xml:space="preserve">no </w:t>
      </w:r>
      <w:r>
        <w:rPr>
          <w:lang w:val="en-IE"/>
        </w:rPr>
        <w:t>AIS found upstream</w:t>
      </w:r>
    </w:p>
    <w:p w14:paraId="73C2AAF6" w14:textId="5E898645" w:rsidR="00DE5FCD" w:rsidRPr="007B5D59" w:rsidRDefault="00DE5FCD" w:rsidP="00DE5FCD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SAR in waterbody, with no AIS found, but AIS are upstream</w:t>
      </w:r>
      <w:r w:rsidR="00657720">
        <w:rPr>
          <w:lang w:val="en-IE"/>
        </w:rPr>
        <w:t xml:space="preserve"> </w:t>
      </w:r>
      <w:r w:rsidR="00657720" w:rsidRPr="00BF7CE2">
        <w:rPr>
          <w:color w:val="FF0000"/>
          <w:lang w:val="en-IE"/>
        </w:rPr>
        <w:t xml:space="preserve">– highest priority </w:t>
      </w:r>
      <w:r w:rsidR="00BF7CE2" w:rsidRPr="00BF7CE2">
        <w:rPr>
          <w:color w:val="FF0000"/>
          <w:lang w:val="en-IE"/>
        </w:rPr>
        <w:t>–</w:t>
      </w:r>
      <w:r w:rsidR="00657720" w:rsidRPr="00BF7CE2">
        <w:rPr>
          <w:color w:val="FF0000"/>
          <w:lang w:val="en-IE"/>
        </w:rPr>
        <w:t xml:space="preserve"> </w:t>
      </w:r>
      <w:r w:rsidR="00BF7CE2" w:rsidRPr="00BF7CE2">
        <w:rPr>
          <w:color w:val="FF0000"/>
          <w:lang w:val="en-IE"/>
        </w:rPr>
        <w:t>can be prevented</w:t>
      </w:r>
      <w:r w:rsidR="00BF7CE2">
        <w:rPr>
          <w:color w:val="FF0000"/>
          <w:lang w:val="en-IE"/>
        </w:rPr>
        <w:t xml:space="preserve"> (species dependent) – if the interaction may be lower</w:t>
      </w:r>
    </w:p>
    <w:p w14:paraId="1DBF2520" w14:textId="19E324B4" w:rsidR="007B5D59" w:rsidRPr="007B5D59" w:rsidRDefault="007B5D59" w:rsidP="007B5D59">
      <w:pPr>
        <w:rPr>
          <w:lang w:val="en-IE"/>
        </w:rPr>
      </w:pPr>
      <w:r>
        <w:rPr>
          <w:lang w:val="en-IE"/>
        </w:rPr>
        <w:t>What about putting in a column for 1. Monitoring and prevention, and then 2. Other stuff (</w:t>
      </w:r>
      <w:r w:rsidR="00AE7768">
        <w:rPr>
          <w:lang w:val="en-IE"/>
        </w:rPr>
        <w:t>eradication</w:t>
      </w:r>
      <w:r>
        <w:rPr>
          <w:lang w:val="en-IE"/>
        </w:rPr>
        <w:t xml:space="preserve"> or management)</w:t>
      </w:r>
    </w:p>
    <w:p w14:paraId="078536B8" w14:textId="710C23B2" w:rsidR="00657720" w:rsidRPr="007E5984" w:rsidRDefault="00657720" w:rsidP="00657720">
      <w:pPr>
        <w:rPr>
          <w:color w:val="FF0000"/>
          <w:lang w:val="en-IE"/>
        </w:rPr>
      </w:pPr>
      <w:r w:rsidRPr="007E5984">
        <w:rPr>
          <w:color w:val="FF0000"/>
          <w:lang w:val="en-IE"/>
        </w:rPr>
        <w:t>Interactions may be important for how they get ranked</w:t>
      </w:r>
    </w:p>
    <w:p w14:paraId="4BE6C831" w14:textId="7E384ECA" w:rsidR="00DE5FCD" w:rsidRDefault="00DE5FCD" w:rsidP="00DE5FCD">
      <w:pPr>
        <w:rPr>
          <w:lang w:val="en-IE"/>
        </w:rPr>
      </w:pPr>
      <w:r>
        <w:rPr>
          <w:lang w:val="en-IE"/>
        </w:rPr>
        <w:t>The SAR are fishes, and invertebrates (mussel)</w:t>
      </w:r>
    </w:p>
    <w:p w14:paraId="09FB5699" w14:textId="31F85620" w:rsidR="00DE5FCD" w:rsidRDefault="00DE5FCD" w:rsidP="00DE5FCD">
      <w:pPr>
        <w:rPr>
          <w:lang w:val="en-IE"/>
        </w:rPr>
      </w:pPr>
      <w:r>
        <w:rPr>
          <w:lang w:val="en-IE"/>
        </w:rPr>
        <w:t>AIS will have variable impacts on SAR species. Each SAR will have variable responses and tolerances to AIS</w:t>
      </w:r>
    </w:p>
    <w:p w14:paraId="491DE4D4" w14:textId="19AAC29F" w:rsidR="00DE5FCD" w:rsidRDefault="00DE5FCD" w:rsidP="00DE5FCD">
      <w:pPr>
        <w:rPr>
          <w:lang w:val="en-IE"/>
        </w:rPr>
      </w:pPr>
      <w:r>
        <w:rPr>
          <w:lang w:val="en-IE"/>
        </w:rPr>
        <w:t xml:space="preserve">A ranking system with values 1 – 3, low to high, are developed. </w:t>
      </w:r>
    </w:p>
    <w:p w14:paraId="6FFD6DF5" w14:textId="2B0516B3" w:rsidR="00DE5FCD" w:rsidRDefault="00DE5FCD" w:rsidP="00DE5FCD">
      <w:pPr>
        <w:rPr>
          <w:lang w:val="en-IE"/>
        </w:rPr>
      </w:pPr>
      <w:r w:rsidRPr="00DE5FCD">
        <w:rPr>
          <w:noProof/>
        </w:rPr>
        <w:drawing>
          <wp:inline distT="0" distB="0" distL="0" distR="0" wp14:anchorId="704DC8EE" wp14:editId="11F2CF3D">
            <wp:extent cx="5743575" cy="200025"/>
            <wp:effectExtent l="0" t="0" r="9525" b="9525"/>
            <wp:docPr id="602145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F638C" w14:textId="5256BAE1" w:rsidR="00DE5FCD" w:rsidRDefault="00DE5FCD" w:rsidP="00DE5FCD">
      <w:pPr>
        <w:rPr>
          <w:lang w:val="en-IE"/>
        </w:rPr>
      </w:pPr>
      <w:r>
        <w:rPr>
          <w:lang w:val="en-IE"/>
        </w:rPr>
        <w:t>Not all these will have easily assessed values = use the values we have information for to generate a risk value – ignore those that are blank</w:t>
      </w:r>
    </w:p>
    <w:p w14:paraId="5B9E2CAA" w14:textId="77777777" w:rsidR="00DE5FCD" w:rsidRDefault="00DE5FCD" w:rsidP="00DE5FCD">
      <w:pPr>
        <w:rPr>
          <w:lang w:val="en-IE"/>
        </w:rPr>
      </w:pPr>
    </w:p>
    <w:p w14:paraId="1A68DA8E" w14:textId="26C5A616" w:rsidR="00DE5FCD" w:rsidRPr="007E5984" w:rsidRDefault="00DE5FCD" w:rsidP="00DE5FCD">
      <w:pPr>
        <w:rPr>
          <w:lang w:val="en-IE"/>
        </w:rPr>
      </w:pPr>
      <w:r w:rsidRPr="007E5984">
        <w:rPr>
          <w:lang w:val="en-IE"/>
        </w:rPr>
        <w:t>What is the highest importance? – How do the three states listed above get prioritised?</w:t>
      </w:r>
    </w:p>
    <w:p w14:paraId="0BD2893A" w14:textId="77777777" w:rsidR="00DE5FCD" w:rsidRDefault="00DE5FCD" w:rsidP="00DE5FCD">
      <w:pPr>
        <w:rPr>
          <w:lang w:val="en-IE"/>
        </w:rPr>
      </w:pPr>
    </w:p>
    <w:p w14:paraId="735A2581" w14:textId="01EF04E0" w:rsidR="00A0331E" w:rsidRPr="002C11D5" w:rsidRDefault="00DE5FCD" w:rsidP="00DE5FCD">
      <w:pPr>
        <w:rPr>
          <w:color w:val="00B050"/>
          <w:lang w:val="en-IE"/>
        </w:rPr>
      </w:pPr>
      <w:r w:rsidRPr="002C11D5">
        <w:rPr>
          <w:color w:val="00B050"/>
          <w:lang w:val="en-IE"/>
        </w:rPr>
        <w:t xml:space="preserve">Some waterbodies have multiple SAR species – are these </w:t>
      </w:r>
      <w:proofErr w:type="gramStart"/>
      <w:r w:rsidRPr="002C11D5">
        <w:rPr>
          <w:color w:val="00B050"/>
          <w:lang w:val="en-IE"/>
        </w:rPr>
        <w:t>more or less important</w:t>
      </w:r>
      <w:proofErr w:type="gramEnd"/>
      <w:r w:rsidRPr="002C11D5">
        <w:rPr>
          <w:color w:val="00B050"/>
          <w:lang w:val="en-IE"/>
        </w:rPr>
        <w:t xml:space="preserve"> than waterbodies with one SAR?</w:t>
      </w:r>
    </w:p>
    <w:p w14:paraId="7611B9E3" w14:textId="77EDA724" w:rsidR="00DE5FCD" w:rsidRPr="002C11D5" w:rsidRDefault="00DE5FCD" w:rsidP="00DE5FCD">
      <w:pPr>
        <w:rPr>
          <w:color w:val="00B050"/>
          <w:lang w:val="en-IE"/>
        </w:rPr>
      </w:pPr>
      <w:r w:rsidRPr="002C11D5">
        <w:rPr>
          <w:color w:val="00B050"/>
          <w:lang w:val="en-IE"/>
        </w:rPr>
        <w:t>Some also have multiple AIS – same question as above</w:t>
      </w:r>
    </w:p>
    <w:p w14:paraId="62768E2D" w14:textId="12490660" w:rsidR="00DE5FCD" w:rsidRDefault="00ED0263" w:rsidP="00DE5FCD">
      <w:pPr>
        <w:rPr>
          <w:lang w:val="en-IE"/>
        </w:rPr>
      </w:pPr>
      <w:r>
        <w:rPr>
          <w:lang w:val="en-IE"/>
        </w:rPr>
        <w:t xml:space="preserve">Multiple SAR – should rank higher </w:t>
      </w:r>
    </w:p>
    <w:p w14:paraId="371E8C32" w14:textId="2B9190A1" w:rsidR="00ED0263" w:rsidRDefault="00ED0263" w:rsidP="00DE5FCD">
      <w:pPr>
        <w:rPr>
          <w:lang w:val="en-IE"/>
        </w:rPr>
      </w:pPr>
      <w:r>
        <w:rPr>
          <w:lang w:val="en-IE"/>
        </w:rPr>
        <w:t xml:space="preserve">AIS – Tricky </w:t>
      </w:r>
      <w:r w:rsidR="00AE7768">
        <w:rPr>
          <w:lang w:val="en-IE"/>
        </w:rPr>
        <w:t>–</w:t>
      </w:r>
      <w:r>
        <w:rPr>
          <w:lang w:val="en-IE"/>
        </w:rPr>
        <w:t xml:space="preserve"> </w:t>
      </w:r>
      <w:r w:rsidR="00AE7768">
        <w:rPr>
          <w:lang w:val="en-IE"/>
        </w:rPr>
        <w:t>multiple AIS maybe this is higher?</w:t>
      </w:r>
    </w:p>
    <w:p w14:paraId="51A95E3D" w14:textId="77777777" w:rsidR="002C11D5" w:rsidRDefault="002C11D5" w:rsidP="00DE5FCD">
      <w:pPr>
        <w:rPr>
          <w:lang w:val="en-IE"/>
        </w:rPr>
      </w:pPr>
    </w:p>
    <w:p w14:paraId="7EE873A3" w14:textId="77777777" w:rsidR="002C11D5" w:rsidRDefault="002C11D5" w:rsidP="00DE5FCD">
      <w:pPr>
        <w:rPr>
          <w:lang w:val="en-IE"/>
        </w:rPr>
      </w:pPr>
    </w:p>
    <w:p w14:paraId="15B5E46E" w14:textId="2546B2AC" w:rsidR="00DE5FCD" w:rsidRDefault="00DE5FCD" w:rsidP="00DE5FCD">
      <w:pPr>
        <w:rPr>
          <w:lang w:val="en-IE"/>
        </w:rPr>
      </w:pPr>
      <w:r>
        <w:rPr>
          <w:lang w:val="en-IE"/>
        </w:rPr>
        <w:lastRenderedPageBreak/>
        <w:t>What are the approaches to management – or what is this tool to be used for?</w:t>
      </w:r>
    </w:p>
    <w:p w14:paraId="74748A5C" w14:textId="75CB2A59" w:rsidR="00DE5FCD" w:rsidRDefault="00DE5FCD" w:rsidP="00DE5FCD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Prevention</w:t>
      </w:r>
    </w:p>
    <w:p w14:paraId="29E33536" w14:textId="38E1EA5C" w:rsidR="00DE5FCD" w:rsidRDefault="00DE5FCD" w:rsidP="00DE5FCD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Eradication</w:t>
      </w:r>
    </w:p>
    <w:p w14:paraId="6E896A7F" w14:textId="738CA4A9" w:rsidR="00DE5FCD" w:rsidRDefault="00DE5FCD" w:rsidP="00DE5FCD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Control</w:t>
      </w:r>
    </w:p>
    <w:p w14:paraId="3A9AFC3F" w14:textId="77777777" w:rsidR="00AC64BA" w:rsidRPr="00AC64BA" w:rsidRDefault="00D823CD" w:rsidP="00D823CD">
      <w:pPr>
        <w:rPr>
          <w:color w:val="FF0000"/>
          <w:lang w:val="en-IE"/>
        </w:rPr>
      </w:pPr>
      <w:r w:rsidRPr="00AC64BA">
        <w:rPr>
          <w:color w:val="FF0000"/>
          <w:lang w:val="en-IE"/>
        </w:rPr>
        <w:t xml:space="preserve">Categories should be </w:t>
      </w:r>
    </w:p>
    <w:p w14:paraId="33A63E81" w14:textId="2A094ED0" w:rsidR="00AC64BA" w:rsidRDefault="00FF3F27" w:rsidP="00AC64BA">
      <w:pPr>
        <w:pStyle w:val="ListParagraph"/>
        <w:numPr>
          <w:ilvl w:val="0"/>
          <w:numId w:val="5"/>
        </w:numPr>
        <w:rPr>
          <w:color w:val="FF0000"/>
          <w:lang w:val="en-IE"/>
        </w:rPr>
      </w:pPr>
      <w:commentRangeStart w:id="0"/>
      <w:r w:rsidRPr="00AC64BA">
        <w:rPr>
          <w:color w:val="FF0000"/>
          <w:lang w:val="en-IE"/>
        </w:rPr>
        <w:t>M</w:t>
      </w:r>
      <w:r w:rsidR="00D823CD" w:rsidRPr="00AC64BA">
        <w:rPr>
          <w:color w:val="FF0000"/>
          <w:lang w:val="en-IE"/>
        </w:rPr>
        <w:t>onitoring</w:t>
      </w:r>
      <w:r>
        <w:rPr>
          <w:color w:val="FF0000"/>
          <w:lang w:val="en-IE"/>
        </w:rPr>
        <w:t xml:space="preserve"> (presence/absence)</w:t>
      </w:r>
      <w:r w:rsidR="00D823CD" w:rsidRPr="00AC64BA">
        <w:rPr>
          <w:color w:val="FF0000"/>
          <w:lang w:val="en-IE"/>
        </w:rPr>
        <w:t xml:space="preserve"> and prevention</w:t>
      </w:r>
      <w:r w:rsidR="008A1F97">
        <w:rPr>
          <w:color w:val="FF0000"/>
          <w:lang w:val="en-IE"/>
        </w:rPr>
        <w:t xml:space="preserve"> – for high impacts?</w:t>
      </w:r>
      <w:r w:rsidR="00067A59">
        <w:rPr>
          <w:color w:val="FF0000"/>
          <w:lang w:val="en-IE"/>
        </w:rPr>
        <w:t xml:space="preserve"> – how to narrow that list down?</w:t>
      </w:r>
    </w:p>
    <w:p w14:paraId="30998F70" w14:textId="7D3EE90D" w:rsidR="00CC44E1" w:rsidRPr="00AC64BA" w:rsidRDefault="00CC44E1" w:rsidP="00CC44E1">
      <w:pPr>
        <w:pStyle w:val="ListParagraph"/>
        <w:numPr>
          <w:ilvl w:val="1"/>
          <w:numId w:val="5"/>
        </w:numPr>
        <w:rPr>
          <w:color w:val="FF0000"/>
          <w:lang w:val="en-IE"/>
        </w:rPr>
      </w:pPr>
      <w:r>
        <w:rPr>
          <w:color w:val="FF0000"/>
          <w:lang w:val="en-IE"/>
        </w:rPr>
        <w:t>SAR number and impact of AIS on these?</w:t>
      </w:r>
    </w:p>
    <w:p w14:paraId="460AC54E" w14:textId="66404E97" w:rsidR="00AC64BA" w:rsidRDefault="008A1F97" w:rsidP="00AC64BA">
      <w:pPr>
        <w:pStyle w:val="ListParagraph"/>
        <w:numPr>
          <w:ilvl w:val="0"/>
          <w:numId w:val="5"/>
        </w:numPr>
        <w:rPr>
          <w:color w:val="FF0000"/>
          <w:lang w:val="en-IE"/>
        </w:rPr>
      </w:pPr>
      <w:r w:rsidRPr="00AC64BA">
        <w:rPr>
          <w:color w:val="FF0000"/>
          <w:lang w:val="en-IE"/>
        </w:rPr>
        <w:t>P</w:t>
      </w:r>
      <w:r w:rsidR="00D823CD" w:rsidRPr="00AC64BA">
        <w:rPr>
          <w:color w:val="FF0000"/>
          <w:lang w:val="en-IE"/>
        </w:rPr>
        <w:t>revention</w:t>
      </w:r>
      <w:r>
        <w:rPr>
          <w:color w:val="FF0000"/>
          <w:lang w:val="en-IE"/>
        </w:rPr>
        <w:t xml:space="preserve"> – for low impacts?</w:t>
      </w:r>
      <w:r w:rsidR="00EA27E2">
        <w:rPr>
          <w:color w:val="FF0000"/>
          <w:lang w:val="en-IE"/>
        </w:rPr>
        <w:t xml:space="preserve"> (</w:t>
      </w:r>
      <w:r w:rsidR="009B3395">
        <w:rPr>
          <w:color w:val="FF0000"/>
          <w:lang w:val="en-IE"/>
        </w:rPr>
        <w:t>mid-range</w:t>
      </w:r>
      <w:r w:rsidR="00EA27E2">
        <w:rPr>
          <w:color w:val="FF0000"/>
          <w:lang w:val="en-IE"/>
        </w:rPr>
        <w:t>)</w:t>
      </w:r>
      <w:commentRangeEnd w:id="0"/>
      <w:r w:rsidR="00166F68">
        <w:rPr>
          <w:rStyle w:val="CommentReference"/>
        </w:rPr>
        <w:commentReference w:id="0"/>
      </w:r>
    </w:p>
    <w:p w14:paraId="67F7C56F" w14:textId="70676E8B" w:rsidR="00E80F86" w:rsidRPr="00E80F86" w:rsidRDefault="00E80F86" w:rsidP="00E80F86">
      <w:pPr>
        <w:rPr>
          <w:color w:val="FF0000"/>
          <w:lang w:val="en-IE"/>
        </w:rPr>
      </w:pPr>
      <w:r>
        <w:rPr>
          <w:color w:val="FF0000"/>
          <w:lang w:val="en-IE"/>
        </w:rPr>
        <w:t>Can these categories be assigned? – values are needed first</w:t>
      </w:r>
    </w:p>
    <w:p w14:paraId="46CF22AF" w14:textId="4A9A2B78" w:rsidR="00AC64BA" w:rsidRDefault="00234195" w:rsidP="00AC64BA">
      <w:pPr>
        <w:pStyle w:val="ListParagraph"/>
        <w:numPr>
          <w:ilvl w:val="0"/>
          <w:numId w:val="5"/>
        </w:numPr>
        <w:rPr>
          <w:color w:val="FF0000"/>
          <w:lang w:val="en-IE"/>
        </w:rPr>
      </w:pPr>
      <w:r>
        <w:rPr>
          <w:color w:val="FF0000"/>
          <w:lang w:val="en-IE"/>
        </w:rPr>
        <w:t>Management and control (response)?</w:t>
      </w:r>
    </w:p>
    <w:p w14:paraId="5C3582E8" w14:textId="77777777" w:rsidR="00AC64BA" w:rsidRPr="00AC64BA" w:rsidRDefault="00AC64BA" w:rsidP="008A1F97">
      <w:pPr>
        <w:pStyle w:val="ListParagraph"/>
        <w:rPr>
          <w:color w:val="FF0000"/>
          <w:lang w:val="en-IE"/>
        </w:rPr>
      </w:pPr>
    </w:p>
    <w:p w14:paraId="0F47F3EC" w14:textId="35730297" w:rsidR="00DE5FCD" w:rsidRDefault="00DE5FCD" w:rsidP="00DE5FCD">
      <w:pPr>
        <w:rPr>
          <w:lang w:val="en-IE"/>
        </w:rPr>
      </w:pPr>
      <w:r>
        <w:rPr>
          <w:lang w:val="en-IE"/>
        </w:rPr>
        <w:t>Are some waterbodies more important than others? Why would they be more important?</w:t>
      </w:r>
    </w:p>
    <w:p w14:paraId="179751BA" w14:textId="647EF74A" w:rsidR="00DE5FCD" w:rsidRDefault="00DE5FCD" w:rsidP="00DE5FCD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Life history of SAR – sensitive stages of development</w:t>
      </w:r>
    </w:p>
    <w:p w14:paraId="71797C5A" w14:textId="5D2CD839" w:rsidR="00DE5FCD" w:rsidRDefault="00DE5FCD" w:rsidP="00DE5FCD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Reproduction – where fish spawn for instance, or where mussels are sources of larvae for other locations</w:t>
      </w:r>
    </w:p>
    <w:p w14:paraId="0DD0D17A" w14:textId="3D3CB9FD" w:rsidR="00DE5FCD" w:rsidRPr="00DE5FCD" w:rsidRDefault="00DE5FCD" w:rsidP="00DE5FCD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Stakeholder interest – First nations for instance</w:t>
      </w:r>
      <w:r w:rsidR="003C6906">
        <w:rPr>
          <w:lang w:val="en-IE"/>
        </w:rPr>
        <w:t xml:space="preserve"> – </w:t>
      </w:r>
      <w:r w:rsidR="003C6906" w:rsidRPr="003C6906">
        <w:rPr>
          <w:color w:val="FF0000"/>
          <w:lang w:val="en-IE"/>
        </w:rPr>
        <w:t>must be included</w:t>
      </w:r>
      <w:r w:rsidR="003C6906">
        <w:rPr>
          <w:lang w:val="en-IE"/>
        </w:rPr>
        <w:t xml:space="preserve"> </w:t>
      </w:r>
    </w:p>
    <w:sectPr w:rsidR="00DE5FCD" w:rsidRPr="00DE5F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helan, John WLRS:EX" w:date="2025-03-07T09:14:00Z" w:initials="JP">
    <w:p w14:paraId="27D82540" w14:textId="77777777" w:rsidR="009B3395" w:rsidRDefault="00166F68" w:rsidP="009B3395">
      <w:pPr>
        <w:pStyle w:val="CommentText"/>
      </w:pPr>
      <w:r>
        <w:rPr>
          <w:rStyle w:val="CommentReference"/>
        </w:rPr>
        <w:annotationRef/>
      </w:r>
      <w:r w:rsidR="009B3395">
        <w:rPr>
          <w:lang w:val="en-IE"/>
        </w:rPr>
        <w:t>These are for where the AIS are upstream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D825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ED5619" w16cex:dateUtc="2025-03-07T17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D82540" w16cid:durableId="00ED56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9D8"/>
    <w:multiLevelType w:val="hybridMultilevel"/>
    <w:tmpl w:val="C80E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9141C"/>
    <w:multiLevelType w:val="hybridMultilevel"/>
    <w:tmpl w:val="4AC0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86F2B"/>
    <w:multiLevelType w:val="hybridMultilevel"/>
    <w:tmpl w:val="2DD4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43985"/>
    <w:multiLevelType w:val="hybridMultilevel"/>
    <w:tmpl w:val="B7BC3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51014"/>
    <w:multiLevelType w:val="hybridMultilevel"/>
    <w:tmpl w:val="E8A6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267147">
    <w:abstractNumId w:val="2"/>
  </w:num>
  <w:num w:numId="2" w16cid:durableId="53550857">
    <w:abstractNumId w:val="1"/>
  </w:num>
  <w:num w:numId="3" w16cid:durableId="138156679">
    <w:abstractNumId w:val="3"/>
  </w:num>
  <w:num w:numId="4" w16cid:durableId="1240139862">
    <w:abstractNumId w:val="0"/>
  </w:num>
  <w:num w:numId="5" w16cid:durableId="140321263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helan, John WLRS:EX">
    <w15:presenceInfo w15:providerId="AD" w15:userId="S::John.Phelan@gov.bc.ca::0f50098c-5777-4e54-949c-7b47eefd83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CD"/>
    <w:rsid w:val="00055CD1"/>
    <w:rsid w:val="00067A59"/>
    <w:rsid w:val="00166F68"/>
    <w:rsid w:val="00234195"/>
    <w:rsid w:val="002C11D5"/>
    <w:rsid w:val="002E6DDA"/>
    <w:rsid w:val="00316AE1"/>
    <w:rsid w:val="00332F3F"/>
    <w:rsid w:val="003C6906"/>
    <w:rsid w:val="00590602"/>
    <w:rsid w:val="00657720"/>
    <w:rsid w:val="006D0BBA"/>
    <w:rsid w:val="007B5D59"/>
    <w:rsid w:val="007E5984"/>
    <w:rsid w:val="008A1F97"/>
    <w:rsid w:val="009B3395"/>
    <w:rsid w:val="00A0331E"/>
    <w:rsid w:val="00A74E85"/>
    <w:rsid w:val="00AC64BA"/>
    <w:rsid w:val="00AE7768"/>
    <w:rsid w:val="00BF7CE2"/>
    <w:rsid w:val="00CC44E1"/>
    <w:rsid w:val="00D823CD"/>
    <w:rsid w:val="00DE5FCD"/>
    <w:rsid w:val="00E80F86"/>
    <w:rsid w:val="00EA27E2"/>
    <w:rsid w:val="00ED0263"/>
    <w:rsid w:val="00F411B2"/>
    <w:rsid w:val="00FF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4336"/>
  <w15:chartTrackingRefBased/>
  <w15:docId w15:val="{7E32FD6A-2853-4179-AA82-6949BD2F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F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F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F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F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FCD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66F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6F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6F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F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F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4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Phelan, John WLRS:EX</dc:creator>
  <cp:keywords/>
  <dc:description/>
  <cp:lastModifiedBy>Phelan, John WLRS:EX</cp:lastModifiedBy>
  <cp:revision>24</cp:revision>
  <dcterms:created xsi:type="dcterms:W3CDTF">2025-03-05T16:58:00Z</dcterms:created>
  <dcterms:modified xsi:type="dcterms:W3CDTF">2025-03-07T17:14:00Z</dcterms:modified>
</cp:coreProperties>
</file>