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2DCE6" w14:textId="77777777" w:rsidR="00596D63" w:rsidRPr="00AC33AA" w:rsidRDefault="00596D63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  <w:lang w:eastAsia="zh-CN"/>
        </w:rPr>
      </w:pPr>
    </w:p>
    <w:p w14:paraId="00413707" w14:textId="77777777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60E8C85B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5D5B2978" w14:textId="0504EF7E" w:rsidR="005C53A9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</w:t>
      </w:r>
      <w:r w:rsidR="00FB6E4B">
        <w:rPr>
          <w:rFonts w:ascii="Times-Roman" w:hAnsi="Times-Roman" w:cs="Times-Roman"/>
          <w:sz w:val="28"/>
          <w:szCs w:val="28"/>
        </w:rPr>
        <w:t xml:space="preserve"> </w:t>
      </w:r>
      <w:r w:rsidR="009F5267">
        <w:rPr>
          <w:rFonts w:ascii="Times-Roman" w:hAnsi="Times-Roman" w:cs="Times-Roman"/>
          <w:sz w:val="28"/>
          <w:szCs w:val="28"/>
        </w:rPr>
        <w:t>8</w:t>
      </w:r>
    </w:p>
    <w:p w14:paraId="0D52C3BA" w14:textId="77777777" w:rsidR="00726836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50854F61" w14:textId="76D0ADAF" w:rsidR="00746CE8" w:rsidRDefault="00746CE8" w:rsidP="00746CE8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>Rename the file to YourLastname_hw</w:t>
      </w:r>
      <w:r w:rsidR="009F5267">
        <w:rPr>
          <w:rFonts w:ascii="Times-Roman" w:hAnsi="Times-Roman" w:cs="Times-Roman"/>
          <w:b/>
          <w:bCs/>
          <w:i/>
          <w:iCs/>
        </w:rPr>
        <w:t>8</w:t>
      </w:r>
      <w:r>
        <w:rPr>
          <w:rFonts w:ascii="Times-Roman" w:hAnsi="Times-Roman" w:cs="Times-Roman"/>
          <w:b/>
          <w:bCs/>
          <w:i/>
          <w:iCs/>
        </w:rPr>
        <w:t>.docx and submit in the correct folder in BlazeView.</w:t>
      </w:r>
      <w:bookmarkEnd w:id="0"/>
      <w:bookmarkEnd w:id="1"/>
    </w:p>
    <w:p w14:paraId="6D297E12" w14:textId="77777777" w:rsidR="00B876E5" w:rsidRDefault="00B876E5" w:rsidP="00B876E5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  <w:r w:rsidRPr="00F5510C">
        <w:rPr>
          <w:rFonts w:ascii="Times-Bold" w:hAnsi="Times-Bold" w:cs="Times-Bold"/>
          <w:b/>
          <w:bCs/>
          <w:i/>
        </w:rPr>
        <w:t xml:space="preserve"> </w:t>
      </w:r>
    </w:p>
    <w:p w14:paraId="6BD67A2A" w14:textId="617DF1B3" w:rsidR="00B876E5" w:rsidRPr="00F5510C" w:rsidRDefault="00B876E5" w:rsidP="00B876E5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  <w:r w:rsidRPr="00F5510C">
        <w:rPr>
          <w:rFonts w:ascii="Times-Bold" w:hAnsi="Times-Bold" w:cs="Times-Bold"/>
          <w:b/>
          <w:bCs/>
          <w:i/>
        </w:rPr>
        <w:t xml:space="preserve">Show your </w:t>
      </w:r>
      <w:r w:rsidR="00746CE8">
        <w:rPr>
          <w:rFonts w:ascii="Times-Bold" w:hAnsi="Times-Bold" w:cs="Times-Bold"/>
          <w:b/>
          <w:bCs/>
          <w:i/>
        </w:rPr>
        <w:t xml:space="preserve">solution </w:t>
      </w:r>
      <w:r w:rsidRPr="00F5510C">
        <w:rPr>
          <w:rFonts w:ascii="Times-Bold" w:hAnsi="Times-Bold" w:cs="Times-Bold"/>
          <w:b/>
          <w:bCs/>
          <w:i/>
        </w:rPr>
        <w:t xml:space="preserve">steps to receive partial credit. </w:t>
      </w:r>
    </w:p>
    <w:p w14:paraId="1E198064" w14:textId="77777777" w:rsidR="008850D1" w:rsidRDefault="008850D1" w:rsidP="008850D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6346DEAD" w14:textId="249DF237" w:rsidR="006D76A9" w:rsidRPr="00682E39" w:rsidRDefault="00EF5BC0" w:rsidP="006D76A9">
      <w:pPr>
        <w:numPr>
          <w:ilvl w:val="0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EF5BC0">
        <w:rPr>
          <w:rFonts w:ascii="BookmanOldStyle" w:hAnsi="BookmanOldStyle" w:cs="BookmanOldStyle"/>
          <w:lang w:eastAsia="zh-CN"/>
        </w:rPr>
        <w:t xml:space="preserve">Briefly describe </w:t>
      </w:r>
      <w:r>
        <w:rPr>
          <w:rFonts w:ascii="BookmanOldStyle" w:hAnsi="BookmanOldStyle" w:cs="BookmanOldStyle"/>
          <w:lang w:eastAsia="zh-CN"/>
        </w:rPr>
        <w:t xml:space="preserve">the </w:t>
      </w:r>
      <w:r w:rsidRPr="00EF5BC0">
        <w:rPr>
          <w:rFonts w:ascii="BookmanOldStyle" w:hAnsi="BookmanOldStyle" w:cs="BookmanOldStyle"/>
          <w:lang w:eastAsia="zh-CN"/>
        </w:rPr>
        <w:t>four primary models of computation</w:t>
      </w:r>
      <w:r>
        <w:rPr>
          <w:rFonts w:ascii="BookmanOldStyle" w:hAnsi="BookmanOldStyle" w:cs="BookmanOldStyle"/>
          <w:lang w:eastAsia="zh-CN"/>
        </w:rPr>
        <w:t xml:space="preserve"> in </w:t>
      </w:r>
      <w:r w:rsidRPr="00EF5BC0">
        <w:rPr>
          <w:rFonts w:ascii="BookmanOldStyle" w:hAnsi="BookmanOldStyle" w:cs="BookmanOldStyle"/>
          <w:lang w:eastAsia="zh-CN"/>
        </w:rPr>
        <w:t xml:space="preserve">Flynn's </w:t>
      </w:r>
      <w:r w:rsidRPr="00EF5BC0">
        <w:rPr>
          <w:rFonts w:eastAsia="Times New Roman"/>
        </w:rPr>
        <w:t>taxonomy</w:t>
      </w:r>
      <w:r w:rsidRPr="00EF5BC0">
        <w:rPr>
          <w:rFonts w:ascii="BookmanOldStyle" w:hAnsi="BookmanOldStyle" w:cs="BookmanOldStyle"/>
          <w:lang w:eastAsia="zh-CN"/>
        </w:rPr>
        <w:t xml:space="preserve"> and give an example of a high-level problem for which each of these models might be used.</w:t>
      </w:r>
    </w:p>
    <w:p w14:paraId="6557CCBC" w14:textId="01D39509" w:rsidR="006D76A9" w:rsidRDefault="006D76A9" w:rsidP="006D76A9">
      <w:pPr>
        <w:numPr>
          <w:ilvl w:val="0"/>
          <w:numId w:val="6"/>
        </w:numPr>
        <w:autoSpaceDE w:val="0"/>
        <w:autoSpaceDN w:val="0"/>
        <w:adjustRightInd w:val="0"/>
        <w:rPr>
          <w:rStyle w:val="t"/>
          <w:spacing w:val="-2"/>
          <w:bdr w:val="none" w:sz="0" w:space="0" w:color="auto" w:frame="1"/>
          <w:shd w:val="clear" w:color="auto" w:fill="FFFFFF"/>
        </w:rPr>
      </w:pPr>
      <w:r w:rsidRPr="00682E39">
        <w:rPr>
          <w:rStyle w:val="t"/>
          <w:b/>
          <w:bCs/>
          <w:spacing w:val="-2"/>
          <w:bdr w:val="none" w:sz="0" w:space="0" w:color="auto" w:frame="1"/>
          <w:shd w:val="clear" w:color="auto" w:fill="FFFFFF"/>
        </w:rPr>
        <w:t>SISD (single instruction stream, single data stream):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execute a single instruction on one</w:t>
      </w:r>
      <w:r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>data value at a time. Example</w:t>
      </w:r>
      <w:r w:rsidR="000A5449">
        <w:rPr>
          <w:rStyle w:val="t"/>
          <w:spacing w:val="-2"/>
          <w:bdr w:val="none" w:sz="0" w:space="0" w:color="auto" w:frame="1"/>
          <w:shd w:val="clear" w:color="auto" w:fill="FFFFFF"/>
        </w:rPr>
        <w:t>: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classic von Neumann machines.</w:t>
      </w:r>
    </w:p>
    <w:p w14:paraId="172C2073" w14:textId="7F25A2F3" w:rsidR="006D76A9" w:rsidRDefault="006D76A9" w:rsidP="006D76A9">
      <w:pPr>
        <w:numPr>
          <w:ilvl w:val="0"/>
          <w:numId w:val="6"/>
        </w:numPr>
        <w:autoSpaceDE w:val="0"/>
        <w:autoSpaceDN w:val="0"/>
        <w:adjustRightInd w:val="0"/>
        <w:rPr>
          <w:rStyle w:val="t"/>
          <w:spacing w:val="-2"/>
          <w:bdr w:val="none" w:sz="0" w:space="0" w:color="auto" w:frame="1"/>
          <w:shd w:val="clear" w:color="auto" w:fill="FFFFFF"/>
        </w:rPr>
      </w:pPr>
      <w:r w:rsidRPr="00682E39">
        <w:rPr>
          <w:rStyle w:val="t"/>
          <w:b/>
          <w:bCs/>
          <w:spacing w:val="-2"/>
          <w:bdr w:val="none" w:sz="0" w:space="0" w:color="auto" w:frame="1"/>
          <w:shd w:val="clear" w:color="auto" w:fill="FFFFFF"/>
        </w:rPr>
        <w:t>SIMD (single instruction stream, multiple data streams):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execute the same instruction on</w:t>
      </w:r>
      <w:r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>multiple data values at once</w:t>
      </w:r>
      <w:r w:rsidRPr="005707F9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. </w:t>
      </w:r>
      <w:r w:rsidR="00E74ABE" w:rsidRPr="005707F9">
        <w:rPr>
          <w:rStyle w:val="t"/>
          <w:spacing w:val="-3"/>
          <w:bdr w:val="none" w:sz="0" w:space="0" w:color="auto" w:frame="1"/>
          <w:shd w:val="clear" w:color="auto" w:fill="FFFFFF"/>
        </w:rPr>
        <w:t>Examples includes</w:t>
      </w:r>
      <w:r w:rsidR="002B1F4E" w:rsidRPr="005707F9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 anything that in</w:t>
      </w:r>
      <w:r w:rsidR="00E74ABE" w:rsidRPr="005707F9">
        <w:rPr>
          <w:rStyle w:val="t"/>
          <w:spacing w:val="-3"/>
          <w:bdr w:val="none" w:sz="0" w:space="0" w:color="auto" w:frame="1"/>
          <w:shd w:val="clear" w:color="auto" w:fill="FFFFFF"/>
        </w:rPr>
        <w:t>vol</w:t>
      </w:r>
      <w:r w:rsidR="002B1F4E" w:rsidRPr="005707F9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ves </w:t>
      </w:r>
      <w:r w:rsidR="00E74ABE" w:rsidRPr="005707F9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a </w:t>
      </w:r>
      <w:r w:rsidR="00E74ABE" w:rsidRPr="005707F9">
        <w:rPr>
          <w:shd w:val="clear" w:color="auto" w:fill="FFFFFF"/>
        </w:rPr>
        <w:t>Graphics processing unit</w:t>
      </w:r>
      <w:r w:rsidR="00E74ABE" w:rsidRPr="005707F9">
        <w:rPr>
          <w:shd w:val="clear" w:color="auto" w:fill="FFFFFF"/>
        </w:rPr>
        <w:t xml:space="preserve">.  </w:t>
      </w:r>
      <w:r w:rsidR="005707F9" w:rsidRPr="005707F9">
        <w:rPr>
          <w:shd w:val="clear" w:color="auto" w:fill="FFFFFF"/>
        </w:rPr>
        <w:t xml:space="preserve">Some examples </w:t>
      </w:r>
      <w:r w:rsidR="00A15F2C" w:rsidRPr="005707F9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include </w:t>
      </w:r>
      <w:r w:rsidRPr="005707F9">
        <w:rPr>
          <w:rStyle w:val="t"/>
          <w:spacing w:val="-3"/>
          <w:bdr w:val="none" w:sz="0" w:space="0" w:color="auto" w:frame="1"/>
          <w:shd w:val="clear" w:color="auto" w:fill="FFFFFF"/>
        </w:rPr>
        <w:t>array processors</w:t>
      </w:r>
      <w:r w:rsidR="00EC5036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 and</w:t>
      </w:r>
      <w:r w:rsidRPr="005707F9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 vector processors</w:t>
      </w:r>
      <w:r w:rsidRPr="005707F9">
        <w:rPr>
          <w:rStyle w:val="t"/>
          <w:spacing w:val="-5"/>
          <w:bdr w:val="none" w:sz="0" w:space="0" w:color="auto" w:frame="1"/>
          <w:shd w:val="clear" w:color="auto" w:fill="FFFFFF"/>
        </w:rPr>
        <w:t xml:space="preserve">. </w:t>
      </w:r>
      <w:r w:rsidR="00EC5036">
        <w:rPr>
          <w:rStyle w:val="t"/>
          <w:spacing w:val="-5"/>
          <w:bdr w:val="none" w:sz="0" w:space="0" w:color="auto" w:frame="1"/>
          <w:shd w:val="clear" w:color="auto" w:fill="FFFFFF"/>
        </w:rPr>
        <w:t>It c</w:t>
      </w:r>
      <w:r w:rsidRPr="005707F9">
        <w:rPr>
          <w:rStyle w:val="t"/>
          <w:spacing w:val="-2"/>
          <w:bdr w:val="none" w:sz="0" w:space="0" w:color="auto" w:frame="1"/>
          <w:shd w:val="clear" w:color="auto" w:fill="FFFFFF"/>
        </w:rPr>
        <w:t>an be used for weather forecasting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>, medical diagnosing, and image processing.</w:t>
      </w:r>
    </w:p>
    <w:p w14:paraId="0FB7B41E" w14:textId="77E9F8A9" w:rsidR="006D76A9" w:rsidRDefault="006D76A9" w:rsidP="006D76A9">
      <w:pPr>
        <w:numPr>
          <w:ilvl w:val="0"/>
          <w:numId w:val="6"/>
        </w:numPr>
        <w:autoSpaceDE w:val="0"/>
        <w:autoSpaceDN w:val="0"/>
        <w:adjustRightInd w:val="0"/>
        <w:rPr>
          <w:rStyle w:val="t"/>
          <w:spacing w:val="-2"/>
          <w:bdr w:val="none" w:sz="0" w:space="0" w:color="auto" w:frame="1"/>
          <w:shd w:val="clear" w:color="auto" w:fill="FFFFFF"/>
        </w:rPr>
      </w:pPr>
      <w:r w:rsidRPr="00682E39">
        <w:rPr>
          <w:rStyle w:val="t"/>
          <w:b/>
          <w:bCs/>
          <w:spacing w:val="-2"/>
          <w:bdr w:val="none" w:sz="0" w:space="0" w:color="auto" w:frame="1"/>
          <w:shd w:val="clear" w:color="auto" w:fill="FFFFFF"/>
        </w:rPr>
        <w:t>MISD (multiple instruction streams, single data stream):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executes multiple instructions</w:t>
      </w:r>
      <w:r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</w:t>
      </w:r>
      <w:r w:rsidRPr="006D76A9">
        <w:rPr>
          <w:rStyle w:val="t"/>
          <w:spacing w:val="-3"/>
          <w:bdr w:val="none" w:sz="0" w:space="0" w:color="auto" w:frame="1"/>
          <w:shd w:val="clear" w:color="auto" w:fill="FFFFFF"/>
        </w:rPr>
        <w:t>on one data value simultaneously.</w:t>
      </w:r>
      <w:r>
        <w:rPr>
          <w:rStyle w:val="t"/>
          <w:spacing w:val="-3"/>
          <w:bdr w:val="none" w:sz="0" w:space="0" w:color="auto" w:frame="1"/>
          <w:shd w:val="clear" w:color="auto" w:fill="FFFFFF"/>
        </w:rPr>
        <w:t xml:space="preserve"> </w:t>
      </w:r>
      <w:r w:rsidR="00814C1D">
        <w:rPr>
          <w:rStyle w:val="t"/>
          <w:spacing w:val="-2"/>
          <w:bdr w:val="none" w:sz="0" w:space="0" w:color="auto" w:frame="1"/>
          <w:shd w:val="clear" w:color="auto" w:fill="FFFFFF"/>
        </w:rPr>
        <w:t>One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example </w:t>
      </w:r>
      <w:r w:rsidR="00814C1D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is a 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>Space Shuttle</w:t>
      </w:r>
      <w:r>
        <w:rPr>
          <w:rStyle w:val="t"/>
          <w:spacing w:val="-2"/>
          <w:bdr w:val="none" w:sz="0" w:space="0" w:color="auto" w:frame="1"/>
          <w:shd w:val="clear" w:color="auto" w:fill="FFFFFF"/>
        </w:rPr>
        <w:t>.</w:t>
      </w:r>
    </w:p>
    <w:p w14:paraId="218E3705" w14:textId="0FD7F250" w:rsidR="006D76A9" w:rsidRPr="006D76A9" w:rsidRDefault="006D76A9" w:rsidP="006D76A9">
      <w:pPr>
        <w:numPr>
          <w:ilvl w:val="0"/>
          <w:numId w:val="6"/>
        </w:numPr>
        <w:autoSpaceDE w:val="0"/>
        <w:autoSpaceDN w:val="0"/>
        <w:adjustRightInd w:val="0"/>
        <w:rPr>
          <w:lang w:eastAsia="zh-CN"/>
        </w:rPr>
      </w:pPr>
      <w:r w:rsidRPr="00682E39">
        <w:rPr>
          <w:rStyle w:val="t"/>
          <w:b/>
          <w:bCs/>
          <w:spacing w:val="-2"/>
          <w:bdr w:val="none" w:sz="0" w:space="0" w:color="auto" w:frame="1"/>
          <w:shd w:val="clear" w:color="auto" w:fill="FFFFFF"/>
        </w:rPr>
        <w:t>MIMD (multiple instruction streams, multiple data streams):</w:t>
      </w:r>
      <w:r w:rsidRPr="006D76A9"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consists of multiprocessors</w:t>
      </w:r>
      <w:r>
        <w:rPr>
          <w:rStyle w:val="t"/>
          <w:spacing w:val="-2"/>
          <w:bdr w:val="none" w:sz="0" w:space="0" w:color="auto" w:frame="1"/>
          <w:shd w:val="clear" w:color="auto" w:fill="FFFFFF"/>
        </w:rPr>
        <w:t xml:space="preserve"> </w:t>
      </w:r>
      <w:r w:rsidRPr="006D76A9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and most </w:t>
      </w:r>
      <w:r w:rsidRPr="00D25C86">
        <w:rPr>
          <w:rStyle w:val="t"/>
          <w:spacing w:val="-3"/>
          <w:bdr w:val="none" w:sz="0" w:space="0" w:color="auto" w:frame="1"/>
          <w:shd w:val="clear" w:color="auto" w:fill="FFFFFF"/>
        </w:rPr>
        <w:t>current parallel systems</w:t>
      </w:r>
      <w:r w:rsidR="0084443F" w:rsidRPr="00D25C86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. </w:t>
      </w:r>
      <w:r w:rsidR="00D25C86" w:rsidRPr="00D25C86">
        <w:rPr>
          <w:rStyle w:val="t"/>
          <w:spacing w:val="-3"/>
          <w:bdr w:val="none" w:sz="0" w:space="0" w:color="auto" w:frame="1"/>
          <w:shd w:val="clear" w:color="auto" w:fill="FFFFFF"/>
        </w:rPr>
        <w:t xml:space="preserve">Can be used in </w:t>
      </w:r>
      <w:r w:rsidR="00D25C86" w:rsidRPr="00D25C86">
        <w:rPr>
          <w:color w:val="202124"/>
          <w:shd w:val="clear" w:color="auto" w:fill="FFFFFF"/>
        </w:rPr>
        <w:t xml:space="preserve">computer-aided manufacturing, simulation, </w:t>
      </w:r>
      <w:r w:rsidR="00D25C86" w:rsidRPr="00D25C86">
        <w:rPr>
          <w:color w:val="202124"/>
          <w:shd w:val="clear" w:color="auto" w:fill="FFFFFF"/>
        </w:rPr>
        <w:t xml:space="preserve">and </w:t>
      </w:r>
      <w:r w:rsidR="00D25C86" w:rsidRPr="00D25C86">
        <w:rPr>
          <w:color w:val="202124"/>
          <w:shd w:val="clear" w:color="auto" w:fill="FFFFFF"/>
        </w:rPr>
        <w:t>modeling</w:t>
      </w:r>
      <w:r w:rsidR="00D25C86" w:rsidRPr="00D25C86">
        <w:rPr>
          <w:color w:val="202124"/>
          <w:shd w:val="clear" w:color="auto" w:fill="FFFFFF"/>
        </w:rPr>
        <w:t>.</w:t>
      </w:r>
    </w:p>
    <w:p w14:paraId="2C1F6194" w14:textId="77777777" w:rsidR="00EF5BC0" w:rsidRPr="00EF5BC0" w:rsidRDefault="00EF5BC0" w:rsidP="006D76A9">
      <w:p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</w:p>
    <w:p w14:paraId="32E6CE13" w14:textId="624548D4" w:rsidR="00D05E69" w:rsidRPr="00D05E69" w:rsidRDefault="00EF5BC0" w:rsidP="00D05E69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EF5BC0">
        <w:rPr>
          <w:rFonts w:eastAsia="Times New Roman"/>
        </w:rPr>
        <w:t xml:space="preserve">Describe write-through and write-back cache modification as they are used in shared memory systems, and the advantages and disadvantages of both approaches. </w:t>
      </w:r>
    </w:p>
    <w:p w14:paraId="36F446EE" w14:textId="457816B8" w:rsidR="007D7C36" w:rsidRDefault="000C53DE" w:rsidP="00166D0B">
      <w:pPr>
        <w:autoSpaceDE w:val="0"/>
        <w:autoSpaceDN w:val="0"/>
        <w:adjustRightInd w:val="0"/>
        <w:ind w:left="720"/>
        <w:rPr>
          <w:rFonts w:eastAsia="Times New Roman"/>
        </w:rPr>
      </w:pPr>
      <w:r w:rsidRPr="00682E39">
        <w:rPr>
          <w:rFonts w:eastAsia="Times New Roman"/>
          <w:b/>
          <w:bCs/>
        </w:rPr>
        <w:t>Write-through</w:t>
      </w:r>
      <w:r w:rsidR="00041460" w:rsidRPr="00682E39">
        <w:rPr>
          <w:rFonts w:eastAsia="Times New Roman"/>
          <w:b/>
          <w:bCs/>
        </w:rPr>
        <w:t>:</w:t>
      </w:r>
      <w:r w:rsidR="00431C98">
        <w:rPr>
          <w:rFonts w:eastAsia="Times New Roman"/>
        </w:rPr>
        <w:t xml:space="preserve"> In this system the memory content is updated as soon as the cache contents are modified. </w:t>
      </w:r>
      <w:r w:rsidR="00D80189">
        <w:rPr>
          <w:rFonts w:eastAsia="Times New Roman"/>
        </w:rPr>
        <w:t xml:space="preserve">This happens because it broadcasts the </w:t>
      </w:r>
      <w:r w:rsidR="00365D24">
        <w:rPr>
          <w:rFonts w:eastAsia="Times New Roman"/>
        </w:rPr>
        <w:t xml:space="preserve">changed data to all the processors in the system.  This way, </w:t>
      </w:r>
      <w:r w:rsidR="00770E27">
        <w:rPr>
          <w:rFonts w:eastAsia="Times New Roman"/>
        </w:rPr>
        <w:t>they</w:t>
      </w:r>
      <w:r w:rsidR="002838F6">
        <w:rPr>
          <w:rFonts w:eastAsia="Times New Roman"/>
        </w:rPr>
        <w:t xml:space="preserve"> all update their specific cache block.</w:t>
      </w:r>
    </w:p>
    <w:p w14:paraId="024CBECE" w14:textId="17E3DC0C" w:rsidR="000C53DE" w:rsidRDefault="000C53DE" w:rsidP="00166D0B">
      <w:pPr>
        <w:autoSpaceDE w:val="0"/>
        <w:autoSpaceDN w:val="0"/>
        <w:adjustRightInd w:val="0"/>
        <w:ind w:left="720"/>
        <w:rPr>
          <w:rFonts w:eastAsia="Times New Roman"/>
        </w:rPr>
      </w:pPr>
      <w:r w:rsidRPr="00682E39">
        <w:rPr>
          <w:rFonts w:eastAsia="Times New Roman"/>
          <w:b/>
          <w:bCs/>
        </w:rPr>
        <w:t>Advantages of write-through</w:t>
      </w:r>
      <w:r w:rsidR="00041460" w:rsidRPr="00682E39">
        <w:rPr>
          <w:rFonts w:eastAsia="Times New Roman"/>
          <w:b/>
          <w:bCs/>
        </w:rPr>
        <w:t>:</w:t>
      </w:r>
      <w:r w:rsidR="00770E27">
        <w:rPr>
          <w:rFonts w:eastAsia="Times New Roman"/>
        </w:rPr>
        <w:t xml:space="preserve"> </w:t>
      </w:r>
      <w:r w:rsidR="00F54D61">
        <w:rPr>
          <w:rFonts w:eastAsia="Times New Roman"/>
        </w:rPr>
        <w:t>Data is updated at the same time in main memory and cache.</w:t>
      </w:r>
      <w:r w:rsidR="00A94950">
        <w:rPr>
          <w:rFonts w:eastAsia="Times New Roman"/>
        </w:rPr>
        <w:t xml:space="preserve">  This method is more reliable because all </w:t>
      </w:r>
      <w:r w:rsidR="00E12C6C">
        <w:rPr>
          <w:rFonts w:eastAsia="Times New Roman"/>
        </w:rPr>
        <w:t>resources carry consistent information.</w:t>
      </w:r>
    </w:p>
    <w:p w14:paraId="581C9F35" w14:textId="47758001" w:rsidR="000C53DE" w:rsidRDefault="000C53DE" w:rsidP="00166D0B">
      <w:pPr>
        <w:autoSpaceDE w:val="0"/>
        <w:autoSpaceDN w:val="0"/>
        <w:adjustRightInd w:val="0"/>
        <w:ind w:left="720"/>
        <w:rPr>
          <w:rFonts w:eastAsia="Times New Roman"/>
        </w:rPr>
      </w:pPr>
      <w:r w:rsidRPr="00682E39">
        <w:rPr>
          <w:rFonts w:eastAsia="Times New Roman"/>
          <w:b/>
          <w:bCs/>
        </w:rPr>
        <w:t>Disadvantages of write-thought</w:t>
      </w:r>
      <w:r w:rsidR="00041460" w:rsidRPr="00682E39">
        <w:rPr>
          <w:rFonts w:eastAsia="Times New Roman"/>
          <w:b/>
          <w:bCs/>
        </w:rPr>
        <w:t>:</w:t>
      </w:r>
      <w:r w:rsidR="00770E27">
        <w:rPr>
          <w:rFonts w:eastAsia="Times New Roman"/>
        </w:rPr>
        <w:t xml:space="preserve"> </w:t>
      </w:r>
      <w:r w:rsidR="00C90EAD">
        <w:rPr>
          <w:rFonts w:eastAsia="Times New Roman"/>
        </w:rPr>
        <w:t xml:space="preserve">The disadvantages of this system </w:t>
      </w:r>
      <w:r w:rsidR="00DF3A3F">
        <w:rPr>
          <w:rFonts w:eastAsia="Times New Roman"/>
        </w:rPr>
        <w:t>is</w:t>
      </w:r>
      <w:r w:rsidR="00C90EAD">
        <w:rPr>
          <w:rFonts w:eastAsia="Times New Roman"/>
        </w:rPr>
        <w:t xml:space="preserve"> that it’s slow.  </w:t>
      </w:r>
      <w:r w:rsidR="00DF3A3F">
        <w:rPr>
          <w:rFonts w:eastAsia="Times New Roman"/>
        </w:rPr>
        <w:t xml:space="preserve">The CPU must wait for all the write in processes to be complete.  </w:t>
      </w:r>
      <w:r w:rsidR="00CE5667">
        <w:rPr>
          <w:rFonts w:eastAsia="Times New Roman"/>
        </w:rPr>
        <w:t xml:space="preserve">If the write buffer is full then the CPU and each cache </w:t>
      </w:r>
      <w:r w:rsidR="00682E39">
        <w:rPr>
          <w:rFonts w:eastAsia="Times New Roman"/>
        </w:rPr>
        <w:t>must</w:t>
      </w:r>
      <w:r w:rsidR="00CE5667">
        <w:rPr>
          <w:rFonts w:eastAsia="Times New Roman"/>
        </w:rPr>
        <w:t xml:space="preserve"> wait for it until it’s empty.</w:t>
      </w:r>
    </w:p>
    <w:p w14:paraId="69D5101C" w14:textId="77777777" w:rsidR="00682E39" w:rsidRDefault="00E37B93" w:rsidP="007923A8">
      <w:pPr>
        <w:autoSpaceDE w:val="0"/>
        <w:autoSpaceDN w:val="0"/>
        <w:adjustRightInd w:val="0"/>
        <w:ind w:left="720"/>
        <w:rPr>
          <w:rFonts w:eastAsia="Times New Roman"/>
        </w:rPr>
      </w:pPr>
      <w:r w:rsidRPr="00682E39">
        <w:rPr>
          <w:rFonts w:eastAsia="Times New Roman"/>
          <w:b/>
          <w:bCs/>
        </w:rPr>
        <w:t>Write-Back</w:t>
      </w:r>
      <w:r w:rsidR="00041460" w:rsidRPr="00682E39">
        <w:rPr>
          <w:rFonts w:eastAsia="Times New Roman"/>
          <w:b/>
          <w:bCs/>
        </w:rPr>
        <w:t>:</w:t>
      </w:r>
      <w:r w:rsidR="00A9610F">
        <w:rPr>
          <w:rFonts w:eastAsia="Times New Roman"/>
        </w:rPr>
        <w:t xml:space="preserve"> In this system the main memory is updated only when all the data in </w:t>
      </w:r>
      <w:r w:rsidR="00147F26">
        <w:rPr>
          <w:rFonts w:eastAsia="Times New Roman"/>
        </w:rPr>
        <w:t>any</w:t>
      </w:r>
      <w:r w:rsidR="00A9610F">
        <w:rPr>
          <w:rFonts w:eastAsia="Times New Roman"/>
        </w:rPr>
        <w:t xml:space="preserve"> caches </w:t>
      </w:r>
      <w:r w:rsidR="00147F26">
        <w:rPr>
          <w:rFonts w:eastAsia="Times New Roman"/>
        </w:rPr>
        <w:t xml:space="preserve">has been </w:t>
      </w:r>
      <w:r w:rsidR="00A9610F">
        <w:rPr>
          <w:rFonts w:eastAsia="Times New Roman"/>
        </w:rPr>
        <w:t>changed.</w:t>
      </w:r>
      <w:r w:rsidR="00A0524D">
        <w:rPr>
          <w:rFonts w:eastAsia="Times New Roman"/>
        </w:rPr>
        <w:t xml:space="preserve">  The main memory will not change until </w:t>
      </w:r>
      <w:r w:rsidR="00147F26">
        <w:rPr>
          <w:rFonts w:eastAsia="Times New Roman"/>
        </w:rPr>
        <w:t xml:space="preserve">one of the </w:t>
      </w:r>
      <w:r w:rsidR="00682E39">
        <w:rPr>
          <w:rFonts w:eastAsia="Times New Roman"/>
        </w:rPr>
        <w:t>caches</w:t>
      </w:r>
      <w:r w:rsidR="00147F26">
        <w:rPr>
          <w:rFonts w:eastAsia="Times New Roman"/>
        </w:rPr>
        <w:t xml:space="preserve"> </w:t>
      </w:r>
      <w:r w:rsidR="00547DC7">
        <w:rPr>
          <w:rFonts w:eastAsia="Times New Roman"/>
        </w:rPr>
        <w:t xml:space="preserve">has the flag set.  </w:t>
      </w:r>
      <w:r w:rsidR="00726343">
        <w:rPr>
          <w:rFonts w:eastAsia="Times New Roman"/>
        </w:rPr>
        <w:t xml:space="preserve">So, whether </w:t>
      </w:r>
      <w:r w:rsidR="00682E39">
        <w:rPr>
          <w:rFonts w:eastAsia="Times New Roman"/>
        </w:rPr>
        <w:t>you are</w:t>
      </w:r>
      <w:r w:rsidR="00726343">
        <w:rPr>
          <w:rFonts w:eastAsia="Times New Roman"/>
        </w:rPr>
        <w:t xml:space="preserve"> removing or modifying </w:t>
      </w:r>
      <w:r w:rsidR="00682E39">
        <w:rPr>
          <w:rFonts w:eastAsia="Times New Roman"/>
        </w:rPr>
        <w:t>data in the cache the main memory will not change until it is flagged.</w:t>
      </w:r>
    </w:p>
    <w:p w14:paraId="32741BAA" w14:textId="6BE9ADA8" w:rsidR="00682E39" w:rsidRPr="006C1D22" w:rsidRDefault="00E37B93" w:rsidP="00682E39">
      <w:pPr>
        <w:autoSpaceDE w:val="0"/>
        <w:autoSpaceDN w:val="0"/>
        <w:adjustRightInd w:val="0"/>
        <w:ind w:left="720"/>
        <w:rPr>
          <w:rFonts w:eastAsia="Times New Roman"/>
        </w:rPr>
      </w:pPr>
      <w:r w:rsidRPr="00682E39">
        <w:rPr>
          <w:rFonts w:eastAsia="Times New Roman"/>
          <w:b/>
          <w:bCs/>
        </w:rPr>
        <w:t>Advantages of write-back</w:t>
      </w:r>
      <w:r w:rsidR="00041460" w:rsidRPr="00682E39">
        <w:rPr>
          <w:rFonts w:eastAsia="Times New Roman"/>
          <w:b/>
          <w:bCs/>
        </w:rPr>
        <w:t>:</w:t>
      </w:r>
      <w:r w:rsidR="00B24A9F">
        <w:rPr>
          <w:rFonts w:eastAsia="Times New Roman"/>
          <w:b/>
          <w:bCs/>
        </w:rPr>
        <w:t xml:space="preserve"> </w:t>
      </w:r>
      <w:r w:rsidR="00B24A9F" w:rsidRPr="006C1D22">
        <w:rPr>
          <w:rFonts w:eastAsia="Times New Roman"/>
        </w:rPr>
        <w:t xml:space="preserve">This process is faster because it waits until </w:t>
      </w:r>
      <w:r w:rsidR="007D58F3" w:rsidRPr="006C1D22">
        <w:rPr>
          <w:rFonts w:eastAsia="Times New Roman"/>
        </w:rPr>
        <w:t xml:space="preserve">the cache is changed and not when </w:t>
      </w:r>
      <w:r w:rsidR="007A0730" w:rsidRPr="006C1D22">
        <w:rPr>
          <w:rFonts w:eastAsia="Times New Roman"/>
        </w:rPr>
        <w:t>it is</w:t>
      </w:r>
      <w:r w:rsidR="007D58F3" w:rsidRPr="006C1D22">
        <w:rPr>
          <w:rFonts w:eastAsia="Times New Roman"/>
        </w:rPr>
        <w:t xml:space="preserve"> replaced.</w:t>
      </w:r>
      <w:r w:rsidR="007A0730" w:rsidRPr="006C1D22">
        <w:rPr>
          <w:rFonts w:eastAsia="Times New Roman"/>
        </w:rPr>
        <w:t xml:space="preserve"> Final data is uploaded to the main memory</w:t>
      </w:r>
      <w:r w:rsidR="007A4327" w:rsidRPr="006C1D22">
        <w:rPr>
          <w:rFonts w:eastAsia="Times New Roman"/>
        </w:rPr>
        <w:t xml:space="preserve">, which </w:t>
      </w:r>
      <w:r w:rsidR="006C1D22" w:rsidRPr="006C1D22">
        <w:rPr>
          <w:rFonts w:eastAsia="Times New Roman"/>
        </w:rPr>
        <w:t>does not</w:t>
      </w:r>
      <w:r w:rsidR="007A4327" w:rsidRPr="006C1D22">
        <w:rPr>
          <w:rFonts w:eastAsia="Times New Roman"/>
        </w:rPr>
        <w:t xml:space="preserve"> get in the way of processes.  This </w:t>
      </w:r>
      <w:r w:rsidR="006C1D22" w:rsidRPr="006C1D22">
        <w:rPr>
          <w:rFonts w:eastAsia="Times New Roman"/>
        </w:rPr>
        <w:t>method does not allow for white stalls to occur.</w:t>
      </w:r>
    </w:p>
    <w:p w14:paraId="5757EB86" w14:textId="07B9ED18" w:rsidR="009301E0" w:rsidRPr="009301E0" w:rsidRDefault="00E37B93" w:rsidP="009301E0">
      <w:pPr>
        <w:autoSpaceDE w:val="0"/>
        <w:autoSpaceDN w:val="0"/>
        <w:adjustRightInd w:val="0"/>
        <w:ind w:left="720"/>
        <w:rPr>
          <w:rFonts w:eastAsia="Times New Roman"/>
          <w:b/>
          <w:bCs/>
        </w:rPr>
      </w:pPr>
      <w:r w:rsidRPr="00682E39">
        <w:rPr>
          <w:rFonts w:eastAsia="Times New Roman"/>
          <w:b/>
          <w:bCs/>
        </w:rPr>
        <w:t>Disadvantages of write-back</w:t>
      </w:r>
      <w:r w:rsidR="00041460" w:rsidRPr="00682E39">
        <w:rPr>
          <w:rFonts w:eastAsia="Times New Roman"/>
          <w:b/>
          <w:bCs/>
        </w:rPr>
        <w:t>:</w:t>
      </w:r>
      <w:r w:rsidR="006C1D22">
        <w:rPr>
          <w:rFonts w:eastAsia="Times New Roman"/>
          <w:b/>
          <w:bCs/>
        </w:rPr>
        <w:t xml:space="preserve"> </w:t>
      </w:r>
      <w:r w:rsidR="009301E0" w:rsidRPr="00E47687">
        <w:rPr>
          <w:rFonts w:eastAsia="Times New Roman"/>
        </w:rPr>
        <w:t xml:space="preserve">If only one cache is update but there are other cache’s in the system that are like the one you changed, that cache will not be changed.  This causes inconsistencies </w:t>
      </w:r>
      <w:r w:rsidR="00E47687" w:rsidRPr="00E47687">
        <w:rPr>
          <w:rFonts w:eastAsia="Times New Roman"/>
        </w:rPr>
        <w:t>in the data.</w:t>
      </w:r>
    </w:p>
    <w:sectPr w:rsidR="009301E0" w:rsidRPr="009301E0" w:rsidSect="008850D1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B7084A" w14:textId="77777777" w:rsidR="006F48FF" w:rsidRDefault="006F48FF" w:rsidP="00A71DC8">
      <w:r>
        <w:separator/>
      </w:r>
    </w:p>
  </w:endnote>
  <w:endnote w:type="continuationSeparator" w:id="0">
    <w:p w14:paraId="0911C09C" w14:textId="77777777" w:rsidR="006F48FF" w:rsidRDefault="006F48FF" w:rsidP="00A71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73744" w14:textId="77777777" w:rsidR="006F48FF" w:rsidRDefault="006F48FF" w:rsidP="00A71DC8">
      <w:r>
        <w:separator/>
      </w:r>
    </w:p>
  </w:footnote>
  <w:footnote w:type="continuationSeparator" w:id="0">
    <w:p w14:paraId="4DEA2315" w14:textId="77777777" w:rsidR="006F48FF" w:rsidRDefault="006F48FF" w:rsidP="00A71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7400B" w14:textId="6329FD0F" w:rsidR="00A71DC8" w:rsidRDefault="00A71DC8" w:rsidP="00A71DC8">
    <w:pPr>
      <w:pStyle w:val="Header"/>
      <w:ind w:right="480"/>
      <w:jc w:val="right"/>
    </w:pPr>
    <w:r>
      <w:t xml:space="preserve">Name </w:t>
    </w:r>
    <w:r w:rsidR="00D05E69">
      <w:t>_James</w:t>
    </w:r>
    <w:r>
      <w:t xml:space="preserve">_                                                                                                                     </w:t>
    </w:r>
  </w:p>
  <w:p w14:paraId="7D20D69C" w14:textId="77777777" w:rsidR="00A71DC8" w:rsidRDefault="00A71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B3330"/>
    <w:multiLevelType w:val="hybridMultilevel"/>
    <w:tmpl w:val="64F0D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00FBF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F5311"/>
    <w:multiLevelType w:val="hybridMultilevel"/>
    <w:tmpl w:val="A45A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F6776"/>
    <w:multiLevelType w:val="hybridMultilevel"/>
    <w:tmpl w:val="7674AF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6819AD"/>
    <w:multiLevelType w:val="hybridMultilevel"/>
    <w:tmpl w:val="8C5C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Q0MzcxMbawMDQ1MTBV0lEKTi0uzszPAykwqwUASYnGoywAAAA="/>
  </w:docVars>
  <w:rsids>
    <w:rsidRoot w:val="005C53A9"/>
    <w:rsid w:val="00003C2B"/>
    <w:rsid w:val="00006767"/>
    <w:rsid w:val="00015874"/>
    <w:rsid w:val="000177F3"/>
    <w:rsid w:val="00021706"/>
    <w:rsid w:val="00040D17"/>
    <w:rsid w:val="00041460"/>
    <w:rsid w:val="0004395A"/>
    <w:rsid w:val="00043A9C"/>
    <w:rsid w:val="000443BF"/>
    <w:rsid w:val="000472DA"/>
    <w:rsid w:val="000736DC"/>
    <w:rsid w:val="000820AC"/>
    <w:rsid w:val="000A5449"/>
    <w:rsid w:val="000A5852"/>
    <w:rsid w:val="000A6865"/>
    <w:rsid w:val="000C53DE"/>
    <w:rsid w:val="001178E7"/>
    <w:rsid w:val="00133092"/>
    <w:rsid w:val="00147F26"/>
    <w:rsid w:val="001637F4"/>
    <w:rsid w:val="00166D0B"/>
    <w:rsid w:val="001842D5"/>
    <w:rsid w:val="001905C5"/>
    <w:rsid w:val="001D4511"/>
    <w:rsid w:val="001E463F"/>
    <w:rsid w:val="001F6982"/>
    <w:rsid w:val="0023435E"/>
    <w:rsid w:val="00236D75"/>
    <w:rsid w:val="002838F6"/>
    <w:rsid w:val="00286AFC"/>
    <w:rsid w:val="002B1F4E"/>
    <w:rsid w:val="002B39BD"/>
    <w:rsid w:val="002B47C9"/>
    <w:rsid w:val="002D333C"/>
    <w:rsid w:val="003107D7"/>
    <w:rsid w:val="00343620"/>
    <w:rsid w:val="00345CF0"/>
    <w:rsid w:val="00365D24"/>
    <w:rsid w:val="00377004"/>
    <w:rsid w:val="003C3E29"/>
    <w:rsid w:val="003C65D0"/>
    <w:rsid w:val="003D7F12"/>
    <w:rsid w:val="003E496D"/>
    <w:rsid w:val="00431C98"/>
    <w:rsid w:val="00461A3F"/>
    <w:rsid w:val="00473B22"/>
    <w:rsid w:val="004D0391"/>
    <w:rsid w:val="004D5E95"/>
    <w:rsid w:val="004E019E"/>
    <w:rsid w:val="005404E1"/>
    <w:rsid w:val="00547DC7"/>
    <w:rsid w:val="005631F3"/>
    <w:rsid w:val="005707F9"/>
    <w:rsid w:val="005766A5"/>
    <w:rsid w:val="00582B74"/>
    <w:rsid w:val="00583199"/>
    <w:rsid w:val="00596D63"/>
    <w:rsid w:val="005A22A9"/>
    <w:rsid w:val="005C2F00"/>
    <w:rsid w:val="005C53A9"/>
    <w:rsid w:val="005C64A5"/>
    <w:rsid w:val="005F3BB5"/>
    <w:rsid w:val="00606406"/>
    <w:rsid w:val="006320E5"/>
    <w:rsid w:val="0066377C"/>
    <w:rsid w:val="006718CA"/>
    <w:rsid w:val="006730CD"/>
    <w:rsid w:val="00680132"/>
    <w:rsid w:val="00682E39"/>
    <w:rsid w:val="00695674"/>
    <w:rsid w:val="006C1D22"/>
    <w:rsid w:val="006D76A9"/>
    <w:rsid w:val="006E0944"/>
    <w:rsid w:val="006F4428"/>
    <w:rsid w:val="006F48FF"/>
    <w:rsid w:val="00700463"/>
    <w:rsid w:val="00715216"/>
    <w:rsid w:val="00723560"/>
    <w:rsid w:val="00726343"/>
    <w:rsid w:val="00726836"/>
    <w:rsid w:val="00746CE8"/>
    <w:rsid w:val="0075383B"/>
    <w:rsid w:val="007650C7"/>
    <w:rsid w:val="00770E27"/>
    <w:rsid w:val="007923A8"/>
    <w:rsid w:val="007A0730"/>
    <w:rsid w:val="007A3C57"/>
    <w:rsid w:val="007A4327"/>
    <w:rsid w:val="007C0FAC"/>
    <w:rsid w:val="007C6DB5"/>
    <w:rsid w:val="007D58F3"/>
    <w:rsid w:val="007D7C36"/>
    <w:rsid w:val="007E005D"/>
    <w:rsid w:val="007E5A8D"/>
    <w:rsid w:val="007F18CD"/>
    <w:rsid w:val="00814C1D"/>
    <w:rsid w:val="0082257A"/>
    <w:rsid w:val="00823C26"/>
    <w:rsid w:val="0084443F"/>
    <w:rsid w:val="00854B03"/>
    <w:rsid w:val="00874561"/>
    <w:rsid w:val="00874DE2"/>
    <w:rsid w:val="008850D1"/>
    <w:rsid w:val="008E6767"/>
    <w:rsid w:val="009301E0"/>
    <w:rsid w:val="009353EB"/>
    <w:rsid w:val="00935B8F"/>
    <w:rsid w:val="00945A08"/>
    <w:rsid w:val="009C0253"/>
    <w:rsid w:val="009F5267"/>
    <w:rsid w:val="00A0524D"/>
    <w:rsid w:val="00A0673D"/>
    <w:rsid w:val="00A15F2C"/>
    <w:rsid w:val="00A2284D"/>
    <w:rsid w:val="00A677DA"/>
    <w:rsid w:val="00A71DC8"/>
    <w:rsid w:val="00A94950"/>
    <w:rsid w:val="00A9610F"/>
    <w:rsid w:val="00AC33AA"/>
    <w:rsid w:val="00AF252A"/>
    <w:rsid w:val="00AF6C5D"/>
    <w:rsid w:val="00B24A9F"/>
    <w:rsid w:val="00B36EDC"/>
    <w:rsid w:val="00B63685"/>
    <w:rsid w:val="00B76B19"/>
    <w:rsid w:val="00B77614"/>
    <w:rsid w:val="00B818DA"/>
    <w:rsid w:val="00B876E5"/>
    <w:rsid w:val="00BD3281"/>
    <w:rsid w:val="00BF6FA9"/>
    <w:rsid w:val="00C747A7"/>
    <w:rsid w:val="00C90038"/>
    <w:rsid w:val="00C90EAD"/>
    <w:rsid w:val="00C92BC3"/>
    <w:rsid w:val="00C95923"/>
    <w:rsid w:val="00C973FD"/>
    <w:rsid w:val="00CA34BD"/>
    <w:rsid w:val="00CA63FD"/>
    <w:rsid w:val="00CB20B4"/>
    <w:rsid w:val="00CC1F39"/>
    <w:rsid w:val="00CE5667"/>
    <w:rsid w:val="00D05E69"/>
    <w:rsid w:val="00D12E52"/>
    <w:rsid w:val="00D17108"/>
    <w:rsid w:val="00D21327"/>
    <w:rsid w:val="00D25C86"/>
    <w:rsid w:val="00D311A6"/>
    <w:rsid w:val="00D31B02"/>
    <w:rsid w:val="00D50C7A"/>
    <w:rsid w:val="00D544ED"/>
    <w:rsid w:val="00D80189"/>
    <w:rsid w:val="00DA1300"/>
    <w:rsid w:val="00DA396D"/>
    <w:rsid w:val="00DB15E1"/>
    <w:rsid w:val="00DC54E4"/>
    <w:rsid w:val="00DD455D"/>
    <w:rsid w:val="00DD70A8"/>
    <w:rsid w:val="00DD74A1"/>
    <w:rsid w:val="00DE39BB"/>
    <w:rsid w:val="00DE5BC2"/>
    <w:rsid w:val="00DE6EAA"/>
    <w:rsid w:val="00DF3638"/>
    <w:rsid w:val="00DF3A3F"/>
    <w:rsid w:val="00DF3BCF"/>
    <w:rsid w:val="00E01E19"/>
    <w:rsid w:val="00E0291C"/>
    <w:rsid w:val="00E05C9C"/>
    <w:rsid w:val="00E12C6C"/>
    <w:rsid w:val="00E14DE0"/>
    <w:rsid w:val="00E37B93"/>
    <w:rsid w:val="00E47687"/>
    <w:rsid w:val="00E65676"/>
    <w:rsid w:val="00E74298"/>
    <w:rsid w:val="00E74ABE"/>
    <w:rsid w:val="00EC5036"/>
    <w:rsid w:val="00ED54F1"/>
    <w:rsid w:val="00EF5BC0"/>
    <w:rsid w:val="00F23C44"/>
    <w:rsid w:val="00F33F40"/>
    <w:rsid w:val="00F54D61"/>
    <w:rsid w:val="00F62EC1"/>
    <w:rsid w:val="00F67F28"/>
    <w:rsid w:val="00F73F83"/>
    <w:rsid w:val="00F938A9"/>
    <w:rsid w:val="00FA56A7"/>
    <w:rsid w:val="00FB4CE4"/>
    <w:rsid w:val="00FB6E4B"/>
    <w:rsid w:val="00FC0CDC"/>
    <w:rsid w:val="00FC2486"/>
    <w:rsid w:val="00FD3D76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277A84"/>
  <w15:chartTrackingRefBased/>
  <w15:docId w15:val="{B5E928E9-9CFA-482E-AEC9-248353D2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F33F40"/>
    <w:pPr>
      <w:tabs>
        <w:tab w:val="center" w:pos="5040"/>
        <w:tab w:val="right" w:pos="9360"/>
      </w:tabs>
      <w:autoSpaceDE w:val="0"/>
      <w:autoSpaceDN w:val="0"/>
      <w:adjustRightInd w:val="0"/>
      <w:ind w:left="720"/>
    </w:pPr>
    <w:rPr>
      <w:rFonts w:eastAsia="Times New Roman"/>
    </w:rPr>
  </w:style>
  <w:style w:type="character" w:customStyle="1" w:styleId="MTDisplayEquationChar">
    <w:name w:val="MTDisplayEquation Char"/>
    <w:link w:val="MTDisplayEquation"/>
    <w:rsid w:val="00F33F40"/>
    <w:rPr>
      <w:rFonts w:eastAsia="Times New Roman"/>
      <w:sz w:val="24"/>
      <w:szCs w:val="24"/>
      <w:lang w:eastAsia="en-US"/>
    </w:rPr>
  </w:style>
  <w:style w:type="table" w:styleId="TableGrid">
    <w:name w:val="Table Grid"/>
    <w:basedOn w:val="TableNormal"/>
    <w:rsid w:val="00003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1">
    <w:name w:val="Table List 1"/>
    <w:basedOn w:val="TableNormal"/>
    <w:rsid w:val="005766A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rsid w:val="00A71DC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A71DC8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A71DC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71DC8"/>
    <w:rPr>
      <w:sz w:val="24"/>
      <w:szCs w:val="24"/>
      <w:lang w:eastAsia="en-US"/>
    </w:rPr>
  </w:style>
  <w:style w:type="character" w:customStyle="1" w:styleId="t">
    <w:name w:val="t"/>
    <w:basedOn w:val="DefaultParagraphFont"/>
    <w:rsid w:val="006D7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20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CS4345 Operating Systems</vt:lpstr>
    </vt:vector>
  </TitlesOfParts>
  <Company>VSU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CS4345 Operating Systems</dc:title>
  <dc:subject/>
  <dc:creator>Chunlei Liu</dc:creator>
  <cp:keywords/>
  <dc:description/>
  <cp:lastModifiedBy>John W James</cp:lastModifiedBy>
  <cp:revision>44</cp:revision>
  <cp:lastPrinted>2005-08-22T14:50:00Z</cp:lastPrinted>
  <dcterms:created xsi:type="dcterms:W3CDTF">2020-11-20T18:28:00Z</dcterms:created>
  <dcterms:modified xsi:type="dcterms:W3CDTF">2020-11-21T00:21:00Z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