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left"/>
        <w:rPr>
          <w:b/>
          <w:b/>
          <w:bCs/>
          <w:color w:val="000000"/>
          <w:sz w:val="28"/>
          <w:szCs w:val="51"/>
        </w:rPr>
      </w:pPr>
      <w:r>
        <w:rPr>
          <w:b/>
          <w:bCs/>
          <w:color w:val="000000"/>
          <w:sz w:val="28"/>
          <w:szCs w:val="51"/>
        </w:rPr>
      </w:r>
    </w:p>
    <w:p>
      <w:pPr>
        <w:pStyle w:val="Normal"/>
        <w:widowControl/>
        <w:jc w:val="center"/>
        <w:rPr>
          <w:b/>
          <w:b/>
          <w:bCs/>
          <w:color w:val="000000"/>
          <w:sz w:val="28"/>
          <w:szCs w:val="51"/>
        </w:rPr>
      </w:pPr>
      <w:r>
        <w:rPr>
          <w:b/>
          <w:bCs/>
          <w:color w:val="000000"/>
          <w:sz w:val="28"/>
          <w:szCs w:val="51"/>
        </w:rPr>
      </w:r>
    </w:p>
    <w:p>
      <w:pPr>
        <w:pStyle w:val="Normal"/>
        <w:widowControl/>
        <w:jc w:val="center"/>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36pt;height:57.5pt;mso-wrap-distance-right:0pt" filled="t" fillcolor="#FFFFFF" o:ole="">
            <v:imagedata r:id="rId3" o:title=""/>
          </v:shape>
          <o:OLEObject Type="Embed" ProgID="Paint.Picture" ShapeID="ole_rId2" DrawAspect="Content" ObjectID="_1480976030" r:id="rId2"/>
        </w:object>
      </w:r>
    </w:p>
    <w:p>
      <w:pPr>
        <w:pStyle w:val="Normal"/>
        <w:widowControl/>
        <w:jc w:val="center"/>
        <w:rPr>
          <w:b/>
          <w:b/>
          <w:bCs/>
          <w:color w:val="000000"/>
          <w:sz w:val="28"/>
          <w:szCs w:val="21"/>
        </w:rPr>
      </w:pPr>
      <w:r>
        <w:rPr>
          <w:b/>
          <w:bCs/>
          <w:color w:val="000000"/>
          <w:sz w:val="28"/>
          <w:szCs w:val="21"/>
        </w:rPr>
      </w:r>
    </w:p>
    <w:p>
      <w:pPr>
        <w:pStyle w:val="Normal"/>
        <w:widowControl/>
        <w:jc w:val="center"/>
        <w:rPr>
          <w:b/>
          <w:b/>
          <w:bCs/>
          <w:color w:val="000000"/>
          <w:sz w:val="84"/>
          <w:szCs w:val="84"/>
        </w:rPr>
      </w:pPr>
      <w:r>
        <w:rPr>
          <w:b/>
          <w:bCs/>
          <w:color w:val="000000"/>
          <w:sz w:val="84"/>
          <w:szCs w:val="84"/>
        </w:rPr>
        <w:t>实 验 报 告</w:t>
      </w:r>
    </w:p>
    <w:p>
      <w:pPr>
        <w:pStyle w:val="Normal"/>
        <w:widowControl/>
        <w:jc w:val="center"/>
        <w:rPr>
          <w:rFonts w:eastAsia="楷体_GB2312"/>
          <w:b/>
          <w:b/>
          <w:bCs/>
          <w:sz w:val="32"/>
          <w:szCs w:val="52"/>
        </w:rPr>
      </w:pPr>
      <w:r>
        <w:rPr>
          <w:rFonts w:eastAsia="楷体_GB2312"/>
          <w:b/>
          <w:bCs/>
          <w:sz w:val="32"/>
          <w:szCs w:val="52"/>
        </w:rPr>
        <w:t>（</w:t>
      </w:r>
      <w:r>
        <w:rPr>
          <w:rFonts w:eastAsia="楷体_GB2312"/>
          <w:b/>
          <w:bCs/>
          <w:sz w:val="32"/>
          <w:szCs w:val="52"/>
        </w:rPr>
        <w:t xml:space="preserve">2019 / 2020 </w:t>
      </w:r>
      <w:r>
        <w:rPr>
          <w:rFonts w:eastAsia="楷体_GB2312"/>
          <w:b/>
          <w:bCs/>
          <w:sz w:val="32"/>
          <w:szCs w:val="52"/>
        </w:rPr>
        <w:t>学年 第 一 学期）</w:t>
      </w:r>
    </w:p>
    <w:p>
      <w:pPr>
        <w:pStyle w:val="Normal"/>
        <w:widowControl/>
        <w:jc w:val="center"/>
        <w:rPr>
          <w:b/>
          <w:b/>
          <w:bCs/>
          <w:color w:val="000000"/>
          <w:sz w:val="44"/>
          <w:szCs w:val="51"/>
        </w:rPr>
      </w:pPr>
      <w:r>
        <w:rPr>
          <w:b/>
          <w:bCs/>
          <w:color w:val="000000"/>
          <w:sz w:val="44"/>
          <w:szCs w:val="51"/>
        </w:rPr>
      </w:r>
    </w:p>
    <w:p>
      <w:pPr>
        <w:pStyle w:val="Normal"/>
        <w:widowControl/>
        <w:jc w:val="center"/>
        <w:rPr>
          <w:b/>
          <w:b/>
          <w:bCs/>
          <w:color w:val="000000"/>
          <w:sz w:val="44"/>
          <w:szCs w:val="51"/>
        </w:rPr>
      </w:pPr>
      <w:r>
        <w:rPr>
          <w:b/>
          <w:bCs/>
          <w:color w:val="000000"/>
          <w:sz w:val="44"/>
          <w:szCs w:val="51"/>
        </w:rPr>
      </w:r>
    </w:p>
    <w:p>
      <w:pPr>
        <w:pStyle w:val="Normal"/>
        <w:widowControl/>
        <w:jc w:val="center"/>
        <w:rPr>
          <w:b/>
          <w:b/>
          <w:bCs/>
          <w:color w:val="000000"/>
          <w:sz w:val="44"/>
          <w:szCs w:val="51"/>
        </w:rPr>
      </w:pPr>
      <w:r>
        <w:rPr>
          <w:b/>
          <w:bCs/>
          <w:color w:val="000000"/>
          <w:sz w:val="44"/>
          <w:szCs w:val="51"/>
        </w:rPr>
      </w:r>
    </w:p>
    <w:tbl>
      <w:tblPr>
        <w:tblW w:w="706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47"/>
        <w:gridCol w:w="2259"/>
        <w:gridCol w:w="548"/>
        <w:gridCol w:w="800"/>
        <w:gridCol w:w="539"/>
        <w:gridCol w:w="841"/>
        <w:gridCol w:w="627"/>
      </w:tblGrid>
      <w:tr>
        <w:trPr>
          <w:cantSplit w:val="true"/>
        </w:trPr>
        <w:tc>
          <w:tcPr>
            <w:tcW w:w="1447" w:type="dxa"/>
            <w:tcBorders/>
          </w:tcPr>
          <w:p>
            <w:pPr>
              <w:pStyle w:val="Normal"/>
              <w:widowControl w:val="false"/>
              <w:tabs>
                <w:tab w:val="clear" w:pos="420"/>
                <w:tab w:val="left" w:pos="6870" w:leader="none"/>
              </w:tabs>
              <w:rPr>
                <w:sz w:val="28"/>
              </w:rPr>
            </w:pPr>
            <w:r>
              <w:rPr>
                <w:sz w:val="28"/>
              </w:rPr>
              <w:t>课程名称</w:t>
            </w:r>
          </w:p>
        </w:tc>
        <w:tc>
          <w:tcPr>
            <w:tcW w:w="5614" w:type="dxa"/>
            <w:gridSpan w:val="6"/>
            <w:tcBorders>
              <w:bottom w:val="single" w:sz="4" w:space="0" w:color="000000"/>
            </w:tcBorders>
            <w:vAlign w:val="bottom"/>
          </w:tcPr>
          <w:p>
            <w:pPr>
              <w:pStyle w:val="Normal"/>
              <w:widowControl w:val="false"/>
              <w:tabs>
                <w:tab w:val="clear" w:pos="420"/>
                <w:tab w:val="left" w:pos="6870" w:leader="none"/>
              </w:tabs>
              <w:jc w:val="center"/>
              <w:rPr>
                <w:color w:val="000000"/>
                <w:sz w:val="28"/>
              </w:rPr>
            </w:pPr>
            <w:r>
              <w:rPr>
                <w:color w:val="000000"/>
                <w:sz w:val="28"/>
              </w:rPr>
              <w:t>离散数学</w:t>
            </w:r>
          </w:p>
        </w:tc>
      </w:tr>
      <w:tr>
        <w:trPr>
          <w:cantSplit w:val="true"/>
        </w:trPr>
        <w:tc>
          <w:tcPr>
            <w:tcW w:w="1447" w:type="dxa"/>
            <w:tcBorders/>
          </w:tcPr>
          <w:p>
            <w:pPr>
              <w:pStyle w:val="Normal"/>
              <w:widowControl w:val="false"/>
              <w:tabs>
                <w:tab w:val="clear" w:pos="420"/>
                <w:tab w:val="left" w:pos="6870" w:leader="none"/>
              </w:tabs>
              <w:jc w:val="center"/>
              <w:rPr>
                <w:sz w:val="28"/>
              </w:rPr>
            </w:pPr>
            <w:r>
              <w:rPr>
                <w:sz w:val="28"/>
              </w:rPr>
              <w:t>实验名称</w:t>
            </w:r>
          </w:p>
        </w:tc>
        <w:tc>
          <w:tcPr>
            <w:tcW w:w="5614" w:type="dxa"/>
            <w:gridSpan w:val="6"/>
            <w:tcBorders>
              <w:top w:val="single" w:sz="4" w:space="0" w:color="000000"/>
              <w:bottom w:val="single" w:sz="4" w:space="0" w:color="000000"/>
            </w:tcBorders>
          </w:tcPr>
          <w:p>
            <w:pPr>
              <w:pStyle w:val="Normal"/>
              <w:widowControl w:val="false"/>
              <w:tabs>
                <w:tab w:val="clear" w:pos="420"/>
                <w:tab w:val="left" w:pos="6870" w:leader="none"/>
              </w:tabs>
              <w:jc w:val="center"/>
              <w:rPr>
                <w:color w:val="000000"/>
                <w:sz w:val="28"/>
              </w:rPr>
            </w:pPr>
            <w:r>
              <w:rPr>
                <w:color w:val="000000"/>
                <w:sz w:val="28"/>
              </w:rPr>
              <w:t>偏序关系中盖住关系的求取及格论中有补格的判定</w:t>
            </w:r>
          </w:p>
        </w:tc>
      </w:tr>
      <w:tr>
        <w:trPr>
          <w:cantSplit w:val="true"/>
        </w:trPr>
        <w:tc>
          <w:tcPr>
            <w:tcW w:w="1447" w:type="dxa"/>
            <w:tcBorders/>
          </w:tcPr>
          <w:p>
            <w:pPr>
              <w:pStyle w:val="Normal"/>
              <w:widowControl w:val="false"/>
              <w:tabs>
                <w:tab w:val="clear" w:pos="420"/>
                <w:tab w:val="left" w:pos="6870" w:leader="none"/>
              </w:tabs>
              <w:jc w:val="center"/>
              <w:rPr>
                <w:sz w:val="30"/>
              </w:rPr>
            </w:pPr>
            <w:r>
              <w:rPr>
                <w:sz w:val="30"/>
              </w:rPr>
              <w:t>实验时间</w:t>
            </w:r>
          </w:p>
        </w:tc>
        <w:tc>
          <w:tcPr>
            <w:tcW w:w="2259" w:type="dxa"/>
            <w:tcBorders>
              <w:bottom w:val="single" w:sz="4" w:space="0" w:color="000000"/>
            </w:tcBorders>
          </w:tcPr>
          <w:p>
            <w:pPr>
              <w:pStyle w:val="Normal"/>
              <w:widowControl w:val="false"/>
              <w:tabs>
                <w:tab w:val="clear" w:pos="420"/>
                <w:tab w:val="left" w:pos="6870" w:leader="none"/>
              </w:tabs>
              <w:jc w:val="center"/>
              <w:rPr>
                <w:color w:val="000000"/>
                <w:sz w:val="28"/>
              </w:rPr>
            </w:pPr>
            <w:r>
              <w:rPr>
                <w:color w:val="000000"/>
                <w:sz w:val="28"/>
              </w:rPr>
              <w:t>2021</w:t>
            </w:r>
          </w:p>
        </w:tc>
        <w:tc>
          <w:tcPr>
            <w:tcW w:w="548" w:type="dxa"/>
            <w:tcBorders>
              <w:top w:val="single" w:sz="4" w:space="0" w:color="000000"/>
            </w:tcBorders>
          </w:tcPr>
          <w:p>
            <w:pPr>
              <w:pStyle w:val="Normal"/>
              <w:widowControl w:val="false"/>
              <w:tabs>
                <w:tab w:val="clear" w:pos="420"/>
                <w:tab w:val="left" w:pos="6870" w:leader="none"/>
              </w:tabs>
              <w:rPr>
                <w:color w:val="000000"/>
                <w:sz w:val="30"/>
              </w:rPr>
            </w:pPr>
            <w:r>
              <w:rPr>
                <w:color w:val="000000"/>
                <w:sz w:val="30"/>
              </w:rPr>
              <w:t>年</w:t>
            </w:r>
          </w:p>
        </w:tc>
        <w:tc>
          <w:tcPr>
            <w:tcW w:w="800" w:type="dxa"/>
            <w:tcBorders>
              <w:bottom w:val="single" w:sz="4" w:space="0" w:color="000000"/>
            </w:tcBorders>
          </w:tcPr>
          <w:p>
            <w:pPr>
              <w:pStyle w:val="Normal"/>
              <w:widowControl w:val="false"/>
              <w:tabs>
                <w:tab w:val="clear" w:pos="420"/>
                <w:tab w:val="left" w:pos="6870" w:leader="none"/>
              </w:tabs>
              <w:jc w:val="center"/>
              <w:rPr>
                <w:color w:val="000000"/>
                <w:sz w:val="28"/>
              </w:rPr>
            </w:pPr>
            <w:r>
              <w:rPr>
                <w:color w:val="000000"/>
                <w:sz w:val="28"/>
              </w:rPr>
              <w:t>11</w:t>
            </w:r>
          </w:p>
        </w:tc>
        <w:tc>
          <w:tcPr>
            <w:tcW w:w="539" w:type="dxa"/>
            <w:tcBorders>
              <w:top w:val="single" w:sz="4" w:space="0" w:color="000000"/>
            </w:tcBorders>
          </w:tcPr>
          <w:p>
            <w:pPr>
              <w:pStyle w:val="Normal"/>
              <w:widowControl w:val="false"/>
              <w:tabs>
                <w:tab w:val="clear" w:pos="420"/>
                <w:tab w:val="left" w:pos="6870" w:leader="none"/>
              </w:tabs>
              <w:rPr>
                <w:color w:val="000000"/>
                <w:sz w:val="30"/>
              </w:rPr>
            </w:pPr>
            <w:r>
              <w:rPr>
                <w:color w:val="000000"/>
                <w:sz w:val="30"/>
              </w:rPr>
              <w:t>月</w:t>
            </w:r>
          </w:p>
        </w:tc>
        <w:tc>
          <w:tcPr>
            <w:tcW w:w="841" w:type="dxa"/>
            <w:tcBorders>
              <w:bottom w:val="single" w:sz="4" w:space="0" w:color="000000"/>
            </w:tcBorders>
          </w:tcPr>
          <w:p>
            <w:pPr>
              <w:pStyle w:val="Normal"/>
              <w:widowControl w:val="false"/>
              <w:tabs>
                <w:tab w:val="clear" w:pos="420"/>
                <w:tab w:val="left" w:pos="6870" w:leader="none"/>
              </w:tabs>
              <w:jc w:val="center"/>
              <w:rPr>
                <w:color w:val="000000"/>
                <w:sz w:val="28"/>
              </w:rPr>
            </w:pPr>
            <w:r>
              <w:rPr>
                <w:color w:val="000000"/>
                <w:sz w:val="28"/>
              </w:rPr>
              <w:t>19</w:t>
            </w:r>
          </w:p>
        </w:tc>
        <w:tc>
          <w:tcPr>
            <w:tcW w:w="627" w:type="dxa"/>
            <w:tcBorders>
              <w:top w:val="single" w:sz="4" w:space="0" w:color="000000"/>
            </w:tcBorders>
          </w:tcPr>
          <w:p>
            <w:pPr>
              <w:pStyle w:val="Normal"/>
              <w:widowControl w:val="false"/>
              <w:tabs>
                <w:tab w:val="clear" w:pos="420"/>
                <w:tab w:val="left" w:pos="6870" w:leader="none"/>
              </w:tabs>
              <w:rPr>
                <w:color w:val="000000"/>
                <w:sz w:val="30"/>
              </w:rPr>
            </w:pPr>
            <w:r>
              <w:rPr>
                <w:color w:val="000000"/>
                <w:sz w:val="30"/>
              </w:rPr>
              <w:t>日</w:t>
            </w:r>
          </w:p>
        </w:tc>
      </w:tr>
      <w:tr>
        <w:trPr>
          <w:cantSplit w:val="true"/>
        </w:trPr>
        <w:tc>
          <w:tcPr>
            <w:tcW w:w="1447" w:type="dxa"/>
            <w:tcBorders/>
          </w:tcPr>
          <w:p>
            <w:pPr>
              <w:pStyle w:val="Normal"/>
              <w:widowControl w:val="false"/>
              <w:tabs>
                <w:tab w:val="clear" w:pos="420"/>
                <w:tab w:val="left" w:pos="6870" w:leader="none"/>
              </w:tabs>
              <w:jc w:val="center"/>
              <w:rPr>
                <w:sz w:val="30"/>
              </w:rPr>
            </w:pPr>
            <w:r>
              <w:rPr>
                <w:sz w:val="30"/>
              </w:rPr>
              <w:t>指导单位</w:t>
            </w:r>
          </w:p>
        </w:tc>
        <w:tc>
          <w:tcPr>
            <w:tcW w:w="5614" w:type="dxa"/>
            <w:gridSpan w:val="6"/>
            <w:tcBorders>
              <w:bottom w:val="single" w:sz="4" w:space="0" w:color="000000"/>
            </w:tcBorders>
          </w:tcPr>
          <w:p>
            <w:pPr>
              <w:pStyle w:val="Normal"/>
              <w:widowControl w:val="false"/>
              <w:tabs>
                <w:tab w:val="clear" w:pos="420"/>
                <w:tab w:val="left" w:pos="6870" w:leader="none"/>
              </w:tabs>
              <w:jc w:val="center"/>
              <w:rPr>
                <w:color w:val="000000"/>
                <w:sz w:val="30"/>
              </w:rPr>
            </w:pPr>
            <w:r>
              <w:rPr>
                <w:color w:val="000000"/>
                <w:sz w:val="30"/>
              </w:rPr>
              <w:t>计算机学院计算机科学与技术系</w:t>
            </w:r>
          </w:p>
        </w:tc>
      </w:tr>
      <w:tr>
        <w:trPr>
          <w:cantSplit w:val="true"/>
        </w:trPr>
        <w:tc>
          <w:tcPr>
            <w:tcW w:w="1447" w:type="dxa"/>
            <w:tcBorders/>
          </w:tcPr>
          <w:p>
            <w:pPr>
              <w:pStyle w:val="Normal"/>
              <w:widowControl w:val="false"/>
              <w:tabs>
                <w:tab w:val="clear" w:pos="420"/>
                <w:tab w:val="left" w:pos="6870" w:leader="none"/>
              </w:tabs>
              <w:jc w:val="center"/>
              <w:rPr>
                <w:sz w:val="30"/>
              </w:rPr>
            </w:pPr>
            <w:r>
              <w:rPr>
                <w:sz w:val="30"/>
              </w:rPr>
              <w:t>指导教师</w:t>
            </w:r>
          </w:p>
        </w:tc>
        <w:tc>
          <w:tcPr>
            <w:tcW w:w="5614" w:type="dxa"/>
            <w:gridSpan w:val="6"/>
            <w:tcBorders>
              <w:top w:val="single" w:sz="4" w:space="0" w:color="000000"/>
              <w:bottom w:val="single" w:sz="4" w:space="0" w:color="000000"/>
            </w:tcBorders>
          </w:tcPr>
          <w:p>
            <w:pPr>
              <w:pStyle w:val="Normal"/>
              <w:widowControl w:val="false"/>
              <w:tabs>
                <w:tab w:val="clear" w:pos="420"/>
                <w:tab w:val="left" w:pos="6870" w:leader="none"/>
              </w:tabs>
              <w:jc w:val="center"/>
              <w:rPr>
                <w:color w:val="000000"/>
                <w:sz w:val="30"/>
              </w:rPr>
            </w:pPr>
            <w:r>
              <w:rPr/>
            </w:r>
          </w:p>
        </w:tc>
      </w:tr>
    </w:tbl>
    <w:p>
      <w:pPr>
        <w:pStyle w:val="Normal"/>
        <w:tabs>
          <w:tab w:val="clear" w:pos="420"/>
          <w:tab w:val="left" w:pos="6870" w:leader="none"/>
        </w:tabs>
        <w:jc w:val="center"/>
        <w:rPr>
          <w:sz w:val="30"/>
        </w:rPr>
      </w:pPr>
      <w:r>
        <w:rPr>
          <w:sz w:val="30"/>
        </w:rPr>
      </w:r>
    </w:p>
    <w:p>
      <w:pPr>
        <w:pStyle w:val="Normal"/>
        <w:tabs>
          <w:tab w:val="clear" w:pos="420"/>
          <w:tab w:val="left" w:pos="6870" w:leader="none"/>
        </w:tabs>
        <w:jc w:val="center"/>
        <w:rPr>
          <w:sz w:val="30"/>
        </w:rPr>
      </w:pPr>
      <w:r>
        <w:rPr>
          <w:sz w:val="30"/>
        </w:rPr>
      </w:r>
    </w:p>
    <w:tbl>
      <w:tblPr>
        <w:tblW w:w="779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47"/>
        <w:gridCol w:w="2039"/>
        <w:gridCol w:w="1454"/>
        <w:gridCol w:w="2856"/>
      </w:tblGrid>
      <w:tr>
        <w:trPr/>
        <w:tc>
          <w:tcPr>
            <w:tcW w:w="1447" w:type="dxa"/>
            <w:tcBorders/>
          </w:tcPr>
          <w:p>
            <w:pPr>
              <w:pStyle w:val="Normal"/>
              <w:widowControl w:val="false"/>
              <w:tabs>
                <w:tab w:val="clear" w:pos="420"/>
                <w:tab w:val="left" w:pos="6870" w:leader="none"/>
              </w:tabs>
              <w:rPr>
                <w:sz w:val="30"/>
              </w:rPr>
            </w:pPr>
            <w:r>
              <w:rPr>
                <w:sz w:val="30"/>
              </w:rPr>
              <w:t>学生姓名</w:t>
            </w:r>
          </w:p>
        </w:tc>
        <w:tc>
          <w:tcPr>
            <w:tcW w:w="2039" w:type="dxa"/>
            <w:tcBorders>
              <w:bottom w:val="single" w:sz="4" w:space="0" w:color="000000"/>
            </w:tcBorders>
          </w:tcPr>
          <w:p>
            <w:pPr>
              <w:pStyle w:val="Normal"/>
              <w:widowControl w:val="false"/>
              <w:tabs>
                <w:tab w:val="clear" w:pos="420"/>
                <w:tab w:val="left" w:pos="6870" w:leader="none"/>
              </w:tabs>
              <w:ind w:left="-451" w:firstLine="453"/>
              <w:jc w:val="center"/>
              <w:rPr>
                <w:color w:val="000000"/>
                <w:sz w:val="30"/>
              </w:rPr>
            </w:pPr>
            <w:r>
              <w:rPr/>
            </w:r>
          </w:p>
        </w:tc>
        <w:tc>
          <w:tcPr>
            <w:tcW w:w="1454" w:type="dxa"/>
            <w:tcBorders/>
          </w:tcPr>
          <w:p>
            <w:pPr>
              <w:pStyle w:val="Normal"/>
              <w:widowControl w:val="false"/>
              <w:tabs>
                <w:tab w:val="clear" w:pos="420"/>
                <w:tab w:val="left" w:pos="6870" w:leader="none"/>
              </w:tabs>
              <w:rPr>
                <w:color w:val="000000"/>
                <w:sz w:val="30"/>
              </w:rPr>
            </w:pPr>
            <w:r>
              <w:rPr>
                <w:color w:val="000000"/>
                <w:sz w:val="30"/>
              </w:rPr>
              <w:t>班级学号</w:t>
            </w:r>
          </w:p>
        </w:tc>
        <w:tc>
          <w:tcPr>
            <w:tcW w:w="2856" w:type="dxa"/>
            <w:tcBorders>
              <w:bottom w:val="single" w:sz="4" w:space="0" w:color="000000"/>
            </w:tcBorders>
          </w:tcPr>
          <w:p>
            <w:pPr>
              <w:pStyle w:val="Heading1"/>
              <w:widowControl w:val="false"/>
              <w:rPr>
                <w:rFonts w:ascii="Times New Roman" w:hAnsi="Times New Roman"/>
                <w:color w:val="000000"/>
              </w:rPr>
            </w:pPr>
            <w:r>
              <w:rPr/>
            </w:r>
          </w:p>
        </w:tc>
      </w:tr>
      <w:tr>
        <w:trPr/>
        <w:tc>
          <w:tcPr>
            <w:tcW w:w="1447" w:type="dxa"/>
            <w:tcBorders/>
          </w:tcPr>
          <w:p>
            <w:pPr>
              <w:pStyle w:val="Normal"/>
              <w:widowControl w:val="false"/>
              <w:tabs>
                <w:tab w:val="clear" w:pos="420"/>
                <w:tab w:val="left" w:pos="6870" w:leader="none"/>
              </w:tabs>
              <w:rPr>
                <w:sz w:val="30"/>
              </w:rPr>
            </w:pPr>
            <w:r>
              <w:rPr>
                <w:sz w:val="30"/>
              </w:rPr>
              <w:t>学院</w:t>
            </w:r>
            <w:r>
              <w:rPr>
                <w:sz w:val="30"/>
              </w:rPr>
              <w:t>(</w:t>
            </w:r>
            <w:r>
              <w:rPr>
                <w:sz w:val="30"/>
              </w:rPr>
              <w:t>系</w:t>
            </w:r>
            <w:r>
              <w:rPr>
                <w:sz w:val="30"/>
              </w:rPr>
              <w:t>)</w:t>
            </w:r>
          </w:p>
        </w:tc>
        <w:tc>
          <w:tcPr>
            <w:tcW w:w="2039" w:type="dxa"/>
            <w:tcBorders>
              <w:top w:val="single" w:sz="4" w:space="0" w:color="000000"/>
              <w:bottom w:val="single" w:sz="4" w:space="0" w:color="000000"/>
            </w:tcBorders>
          </w:tcPr>
          <w:p>
            <w:pPr>
              <w:pStyle w:val="Normal"/>
              <w:widowControl w:val="false"/>
              <w:tabs>
                <w:tab w:val="clear" w:pos="420"/>
                <w:tab w:val="left" w:pos="6870" w:leader="none"/>
              </w:tabs>
              <w:jc w:val="left"/>
              <w:rPr>
                <w:sz w:val="30"/>
              </w:rPr>
            </w:pPr>
            <w:r>
              <w:rPr>
                <w:sz w:val="30"/>
              </w:rPr>
              <w:t>计算机学院</w:t>
            </w:r>
          </w:p>
        </w:tc>
        <w:tc>
          <w:tcPr>
            <w:tcW w:w="1454" w:type="dxa"/>
            <w:tcBorders/>
          </w:tcPr>
          <w:p>
            <w:pPr>
              <w:pStyle w:val="Normal"/>
              <w:widowControl w:val="false"/>
              <w:tabs>
                <w:tab w:val="clear" w:pos="420"/>
                <w:tab w:val="left" w:pos="6870" w:leader="none"/>
              </w:tabs>
              <w:rPr>
                <w:sz w:val="30"/>
              </w:rPr>
            </w:pPr>
            <w:r>
              <w:rPr>
                <w:sz w:val="30"/>
              </w:rPr>
              <w:t>专    业</w:t>
            </w:r>
          </w:p>
        </w:tc>
        <w:tc>
          <w:tcPr>
            <w:tcW w:w="2856" w:type="dxa"/>
            <w:tcBorders>
              <w:top w:val="single" w:sz="4" w:space="0" w:color="000000"/>
              <w:bottom w:val="single" w:sz="4" w:space="0" w:color="000000"/>
            </w:tcBorders>
          </w:tcPr>
          <w:p>
            <w:pPr>
              <w:pStyle w:val="Normal"/>
              <w:widowControl w:val="false"/>
              <w:tabs>
                <w:tab w:val="clear" w:pos="420"/>
                <w:tab w:val="left" w:pos="6870" w:leader="none"/>
              </w:tabs>
              <w:jc w:val="center"/>
              <w:rPr>
                <w:sz w:val="28"/>
                <w:szCs w:val="28"/>
              </w:rPr>
            </w:pPr>
            <w:r>
              <w:rPr/>
            </w:r>
          </w:p>
        </w:tc>
      </w:tr>
    </w:tbl>
    <w:p>
      <w:pPr>
        <w:pStyle w:val="Normal"/>
        <w:widowControl/>
        <w:rPr>
          <w:b/>
          <w:b/>
          <w:bCs/>
          <w:color w:val="000000"/>
          <w:sz w:val="32"/>
          <w:szCs w:val="51"/>
        </w:rPr>
      </w:pPr>
      <w:r>
        <w:rPr>
          <w:b/>
          <w:bCs/>
          <w:color w:val="000000"/>
          <w:sz w:val="30"/>
          <w:szCs w:val="51"/>
        </w:rPr>
      </w:r>
    </w:p>
    <w:p>
      <w:pPr>
        <w:pStyle w:val="Normal"/>
        <w:jc w:val="center"/>
        <w:rPr>
          <w:b/>
          <w:b/>
          <w:bCs/>
          <w:color w:val="000000"/>
          <w:sz w:val="30"/>
          <w:szCs w:val="51"/>
        </w:rPr>
      </w:pPr>
      <w:r>
        <w:br w:type="page"/>
      </w:r>
      <w:r>
        <w:rPr>
          <w:b/>
          <w:bCs/>
          <w:color w:val="000000"/>
          <w:sz w:val="30"/>
          <w:szCs w:val="51"/>
        </w:rPr>
        <w:t>实 验 报 告</w:t>
      </w:r>
    </w:p>
    <w:tbl>
      <w:tblPr>
        <w:tblW w:w="9288" w:type="dxa"/>
        <w:jc w:val="left"/>
        <w:tblInd w:w="216" w:type="dxa"/>
        <w:tblLayout w:type="fixed"/>
        <w:tblCellMar>
          <w:top w:w="0" w:type="dxa"/>
          <w:left w:w="108" w:type="dxa"/>
          <w:bottom w:w="0" w:type="dxa"/>
          <w:right w:w="108" w:type="dxa"/>
        </w:tblCellMar>
        <w:tblLook w:val="04a0" w:noHBand="0" w:noVBand="1" w:firstColumn="1" w:lastRow="0" w:lastColumn="0" w:firstRow="1"/>
      </w:tblPr>
      <w:tblGrid>
        <w:gridCol w:w="1421"/>
        <w:gridCol w:w="1460"/>
        <w:gridCol w:w="1460"/>
        <w:gridCol w:w="1164"/>
        <w:gridCol w:w="1443"/>
        <w:gridCol w:w="2339"/>
      </w:tblGrid>
      <w:tr>
        <w:trPr/>
        <w:tc>
          <w:tcPr>
            <w:tcW w:w="1421"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实验名称</w:t>
            </w:r>
          </w:p>
        </w:tc>
        <w:tc>
          <w:tcPr>
            <w:tcW w:w="408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color w:val="000000"/>
                <w:sz w:val="28"/>
              </w:rPr>
            </w:pPr>
            <w:r>
              <w:rPr>
                <w:b/>
                <w:color w:val="000000"/>
                <w:sz w:val="28"/>
              </w:rPr>
              <w:t>偏序关系中盖住关系的求取及格论中有补格的判定</w:t>
            </w:r>
          </w:p>
        </w:tc>
        <w:tc>
          <w:tcPr>
            <w:tcW w:w="1443"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指导教师</w:t>
            </w:r>
          </w:p>
        </w:tc>
        <w:tc>
          <w:tcPr>
            <w:tcW w:w="23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color w:val="000000"/>
                <w:sz w:val="28"/>
                <w:szCs w:val="51"/>
              </w:rPr>
            </w:pPr>
            <w:r>
              <w:rPr/>
            </w:r>
          </w:p>
        </w:tc>
      </w:tr>
      <w:tr>
        <w:trPr/>
        <w:tc>
          <w:tcPr>
            <w:tcW w:w="1421"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实验类型</w:t>
            </w:r>
          </w:p>
        </w:tc>
        <w:tc>
          <w:tcPr>
            <w:tcW w:w="14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验证</w:t>
            </w:r>
          </w:p>
        </w:tc>
        <w:tc>
          <w:tcPr>
            <w:tcW w:w="1460"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实验学时</w:t>
            </w:r>
          </w:p>
        </w:tc>
        <w:tc>
          <w:tcPr>
            <w:tcW w:w="11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4</w:t>
            </w:r>
          </w:p>
        </w:tc>
        <w:tc>
          <w:tcPr>
            <w:tcW w:w="1443"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实验时间</w:t>
            </w:r>
          </w:p>
        </w:tc>
        <w:tc>
          <w:tcPr>
            <w:tcW w:w="23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color w:val="000000"/>
                <w:sz w:val="30"/>
                <w:szCs w:val="51"/>
              </w:rPr>
            </w:pPr>
            <w:r>
              <w:rPr>
                <w:color w:val="000000"/>
                <w:sz w:val="30"/>
                <w:szCs w:val="51"/>
              </w:rPr>
              <w:t>2021-11-19</w:t>
            </w:r>
          </w:p>
        </w:tc>
      </w:tr>
      <w:tr>
        <w:trPr>
          <w:trHeight w:val="3553" w:hRule="atLeast"/>
        </w:trPr>
        <w:tc>
          <w:tcPr>
            <w:tcW w:w="9287"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rPr>
                <w:b/>
                <w:b/>
                <w:bCs/>
                <w:color w:val="000000"/>
                <w:sz w:val="28"/>
                <w:szCs w:val="51"/>
              </w:rPr>
            </w:pPr>
            <w:r>
              <w:rPr>
                <w:b/>
                <w:bCs/>
                <w:color w:val="000000"/>
                <w:sz w:val="28"/>
                <w:szCs w:val="51"/>
              </w:rPr>
              <w:t>实验目的和要求</w:t>
            </w:r>
          </w:p>
          <w:p>
            <w:pPr>
              <w:pStyle w:val="Normal"/>
              <w:widowControl w:val="false"/>
              <w:spacing w:lineRule="exact" w:line="320"/>
              <w:ind w:firstLine="435"/>
              <w:rPr/>
            </w:pPr>
            <w:r>
              <w:rPr/>
              <w:t>求取集合</w:t>
            </w:r>
            <w:r>
              <w:rPr>
                <w:i/>
              </w:rPr>
              <w:t>A</w:t>
            </w:r>
            <w:r>
              <w:rPr/>
              <w:t>上的整除关系</w:t>
            </w:r>
            <w:r>
              <w:rPr>
                <w:i/>
              </w:rPr>
              <w:t>R</w:t>
            </w:r>
            <w:r>
              <w:rPr/>
              <w:t>对应的盖住关系，并判定偏序集</w:t>
            </w:r>
            <w:r>
              <w:rPr/>
              <w:t>&lt;</w:t>
            </w:r>
            <w:r>
              <w:rPr>
                <w:i/>
              </w:rPr>
              <w:t>A</w:t>
            </w:r>
            <w:r>
              <w:rPr/>
              <w:t>，</w:t>
            </w:r>
            <w:r>
              <w:rPr>
                <w:i/>
              </w:rPr>
              <w:t>R</w:t>
            </w:r>
            <w:r>
              <w:rPr/>
              <w:t>&gt;</w:t>
            </w:r>
            <w:r>
              <w:rPr/>
              <w:t>是否为格，若是格，判断其是否为有补格。</w:t>
            </w:r>
          </w:p>
          <w:p>
            <w:pPr>
              <w:pStyle w:val="Normal"/>
              <w:widowControl w:val="false"/>
              <w:spacing w:lineRule="exact" w:line="320"/>
              <w:ind w:firstLine="420"/>
              <w:rPr>
                <w:color w:val="000000"/>
                <w:szCs w:val="21"/>
              </w:rPr>
            </w:pPr>
            <w:r>
              <w:rPr>
                <w:color w:val="000000"/>
                <w:szCs w:val="21"/>
              </w:rPr>
              <w:t>要求：集合</w:t>
            </w:r>
            <w:r>
              <w:rPr>
                <w:i/>
                <w:color w:val="000000"/>
                <w:szCs w:val="21"/>
              </w:rPr>
              <w:t>A</w:t>
            </w:r>
            <w:r>
              <w:rPr>
                <w:color w:val="000000"/>
                <w:szCs w:val="21"/>
              </w:rPr>
              <w:t>可以是用户任意给定的正整数集合。</w:t>
            </w:r>
          </w:p>
        </w:tc>
      </w:tr>
      <w:tr>
        <w:trPr>
          <w:trHeight w:val="2935" w:hRule="atLeast"/>
        </w:trPr>
        <w:tc>
          <w:tcPr>
            <w:tcW w:w="9287"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pPr>
              <w:pStyle w:val="Normal"/>
              <w:widowControl w:val="false"/>
              <w:spacing w:lineRule="auto" w:line="300"/>
              <w:ind w:firstLine="525"/>
              <w:rPr>
                <w:color w:val="000000"/>
                <w:szCs w:val="21"/>
              </w:rPr>
            </w:pPr>
            <w:r>
              <w:rPr>
                <w:color w:val="000000"/>
                <w:szCs w:val="21"/>
              </w:rPr>
              <w:t>硬件：微型计算机</w:t>
            </w:r>
          </w:p>
          <w:p>
            <w:pPr>
              <w:pStyle w:val="Normal"/>
              <w:widowControl w:val="false"/>
              <w:spacing w:lineRule="auto" w:line="300"/>
              <w:ind w:firstLine="525"/>
              <w:rPr>
                <w:color w:val="000000"/>
                <w:szCs w:val="21"/>
              </w:rPr>
            </w:pPr>
            <w:r>
              <w:rPr>
                <w:color w:val="000000"/>
                <w:szCs w:val="21"/>
              </w:rPr>
              <w:t>软件：</w:t>
            </w:r>
            <w:r>
              <w:rPr>
                <w:color w:val="000000"/>
                <w:szCs w:val="21"/>
              </w:rPr>
              <w:t>Ubuntu Linux 20.04, gcc-10</w:t>
            </w:r>
            <w:r>
              <w:rPr>
                <w:color w:val="000000"/>
                <w:szCs w:val="21"/>
              </w:rPr>
              <w:t>编译器</w:t>
            </w:r>
            <w:r>
              <w:rPr>
                <w:color w:val="000000"/>
                <w:szCs w:val="21"/>
              </w:rPr>
              <w:t>,</w:t>
            </w:r>
            <w:r>
              <w:rPr>
                <w:color w:val="000000"/>
                <w:szCs w:val="21"/>
              </w:rPr>
              <w:t>代码编辑器</w:t>
            </w:r>
          </w:p>
        </w:tc>
      </w:tr>
      <w:tr>
        <w:trPr>
          <w:trHeight w:val="11160" w:hRule="atLeast"/>
        </w:trPr>
        <w:tc>
          <w:tcPr>
            <w:tcW w:w="9287"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color w:val="000000"/>
                <w:szCs w:val="51"/>
              </w:rPr>
            </w:pPr>
            <w:r>
              <w:rPr>
                <w:b/>
                <w:bCs/>
                <w:color w:val="000000"/>
                <w:sz w:val="28"/>
                <w:szCs w:val="51"/>
              </w:rPr>
              <w:t>三、实验原理及内容</w:t>
            </w:r>
          </w:p>
          <w:p>
            <w:pPr>
              <w:pStyle w:val="Normal"/>
              <w:widowControl w:val="false"/>
              <w:spacing w:lineRule="auto" w:line="300"/>
              <w:ind w:firstLine="525"/>
              <w:rPr>
                <w:rFonts w:ascii="宋体" w:hAnsi="宋体"/>
                <w:color w:val="000000"/>
                <w:szCs w:val="21"/>
              </w:rPr>
            </w:pPr>
            <w:r>
              <w:rPr>
                <w:rFonts w:ascii="宋体" w:hAnsi="宋体"/>
                <w:color w:val="000000"/>
                <w:szCs w:val="21"/>
              </w:rPr>
              <w:t>本程序采用半关系矩阵存储关系。由于整除关系只有大元素对小元素，半个矩阵一定是</w:t>
            </w:r>
            <w:r>
              <w:rPr>
                <w:rFonts w:ascii="宋体" w:hAnsi="宋体"/>
                <w:color w:val="000000"/>
                <w:szCs w:val="21"/>
              </w:rPr>
              <w:t>0</w:t>
            </w:r>
            <w:r>
              <w:rPr>
                <w:rFonts w:ascii="宋体" w:hAnsi="宋体"/>
                <w:color w:val="000000"/>
                <w:szCs w:val="21"/>
              </w:rPr>
              <w:t>，对半存储节省空间。定义一个函数，方便代替数组下标访问元素内容。</w:t>
            </w:r>
          </w:p>
          <w:p>
            <w:pPr>
              <w:pStyle w:val="Normal"/>
              <w:widowControl w:val="false"/>
              <w:spacing w:lineRule="auto" w:line="300"/>
              <w:ind w:firstLine="525"/>
              <w:rPr>
                <w:rFonts w:ascii="宋体" w:hAnsi="宋体"/>
                <w:color w:val="000000"/>
                <w:szCs w:val="21"/>
              </w:rPr>
            </w:pPr>
            <w:r>
              <w:rPr>
                <w:rFonts w:ascii="宋体" w:hAnsi="宋体"/>
                <w:color w:val="000000"/>
                <w:szCs w:val="21"/>
              </w:rPr>
              <w:t>在整除关系里，两元素的上界一定是它们的最小公倍数的倍数，它们的最大公约数一定是下界的倍数。因为格里任意两个元素都有上下界，它们的最大公约数和最小公倍数一定也在这个格里。据此，对于整除关系，可以只使用四则运算实现格的判定。</w:t>
            </w:r>
          </w:p>
          <w:p>
            <w:pPr>
              <w:pStyle w:val="Normal"/>
              <w:widowControl w:val="false"/>
              <w:spacing w:lineRule="auto" w:line="300"/>
              <w:ind w:firstLine="525"/>
              <w:rPr>
                <w:rFonts w:ascii="宋体" w:hAnsi="宋体"/>
                <w:color w:val="000000"/>
                <w:szCs w:val="21"/>
              </w:rPr>
            </w:pPr>
            <w:r>
              <w:rPr>
                <w:rFonts w:ascii="宋体" w:hAnsi="宋体"/>
                <w:color w:val="000000"/>
                <w:szCs w:val="21"/>
              </w:rPr>
              <w:t>确定是否为格后，同样利用最小公倍数的方法，求出此整除关系的所有互补元素，根据是否每一个元素都有补，判断其是否是有补格。由于已经确定关系是格，在这个整除关系里，数值最大元素是最大元，数值最小的是最小元。如果两元素最小公倍数（最小上界）是数值最大的元素，且最大公约数是数值最小的元素，它们一定互补。在把输入数据排序之后，可以方便取用最大最小元，因此可以只用四则运算求出有补格。</w:t>
            </w:r>
          </w:p>
          <w:p>
            <w:pPr>
              <w:pStyle w:val="Normal"/>
              <w:widowControl w:val="false"/>
              <w:spacing w:lineRule="auto" w:line="300"/>
              <w:ind w:firstLine="525"/>
              <w:rPr>
                <w:rFonts w:ascii="宋体" w:hAnsi="宋体"/>
                <w:color w:val="000000"/>
                <w:szCs w:val="21"/>
              </w:rPr>
            </w:pPr>
            <w:r>
              <w:rPr>
                <w:rFonts w:ascii="宋体" w:hAnsi="宋体"/>
                <w:color w:val="000000"/>
                <w:szCs w:val="21"/>
              </w:rPr>
              <w:t>程序的完整源代码及注释如下：</w:t>
            </w:r>
          </w:p>
          <w:p>
            <w:pPr>
              <w:pStyle w:val="Normal"/>
              <w:widowControl w:val="false"/>
              <w:tabs>
                <w:tab w:val="clear" w:pos="420"/>
                <w:tab w:val="left" w:pos="0" w:leader="none"/>
              </w:tabs>
              <w:spacing w:lineRule="auto" w:line="300"/>
              <w:rPr>
                <w:color w:val="000000"/>
                <w:szCs w:val="21"/>
              </w:rPr>
            </w:pPr>
            <w:r>
              <w:rPr>
                <w:color w:val="000000"/>
                <w:szCs w:val="21"/>
              </w:rPr>
              <w:t>#include &lt;stdio.h&gt;</w:t>
            </w:r>
          </w:p>
          <w:p>
            <w:pPr>
              <w:pStyle w:val="Normal"/>
              <w:widowControl w:val="false"/>
              <w:tabs>
                <w:tab w:val="clear" w:pos="420"/>
                <w:tab w:val="left" w:pos="0" w:leader="none"/>
              </w:tabs>
              <w:spacing w:lineRule="auto" w:line="300"/>
              <w:rPr>
                <w:color w:val="000000"/>
                <w:szCs w:val="21"/>
              </w:rPr>
            </w:pPr>
            <w:r>
              <w:rPr>
                <w:color w:val="000000"/>
                <w:szCs w:val="21"/>
              </w:rPr>
              <w:t>#include &lt;stdlib.h&gt;</w:t>
            </w:r>
          </w:p>
          <w:p>
            <w:pPr>
              <w:pStyle w:val="Normal"/>
              <w:widowControl w:val="false"/>
              <w:tabs>
                <w:tab w:val="clear" w:pos="420"/>
                <w:tab w:val="left" w:pos="0" w:leader="none"/>
              </w:tabs>
              <w:spacing w:lineRule="auto" w:line="300"/>
              <w:rPr>
                <w:color w:val="000000"/>
                <w:szCs w:val="21"/>
              </w:rPr>
            </w:pPr>
            <w:r>
              <w:rPr>
                <w:color w:val="000000"/>
                <w:szCs w:val="21"/>
              </w:rPr>
              <w:t>#include &lt;inttypes.h&gt;</w:t>
            </w:r>
          </w:p>
          <w:p>
            <w:pPr>
              <w:pStyle w:val="Normal"/>
              <w:widowControl w:val="false"/>
              <w:tabs>
                <w:tab w:val="clear" w:pos="420"/>
                <w:tab w:val="left" w:pos="0" w:leader="none"/>
              </w:tabs>
              <w:spacing w:lineRule="auto" w:line="300"/>
              <w:rPr>
                <w:color w:val="000000"/>
                <w:szCs w:val="21"/>
              </w:rPr>
            </w:pPr>
            <w:r>
              <w:rPr>
                <w:color w:val="000000"/>
                <w:szCs w:val="21"/>
              </w:rPr>
              <w:t>#include &lt;stdbool.h&gt;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存储一个覆盖关系</w:t>
            </w:r>
          </w:p>
          <w:p>
            <w:pPr>
              <w:pStyle w:val="Normal"/>
              <w:widowControl w:val="false"/>
              <w:tabs>
                <w:tab w:val="clear" w:pos="420"/>
                <w:tab w:val="left" w:pos="0" w:leader="none"/>
              </w:tabs>
              <w:spacing w:lineRule="auto" w:line="300"/>
              <w:rPr>
                <w:color w:val="000000"/>
                <w:szCs w:val="21"/>
              </w:rPr>
            </w:pPr>
            <w:r>
              <w:rPr>
                <w:color w:val="000000"/>
                <w:szCs w:val="21"/>
              </w:rPr>
              <w:t>typedef struct covStore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size_t mySize;</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uint32_t* myVals;</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bool** covMat;</w:t>
            </w:r>
          </w:p>
          <w:p>
            <w:pPr>
              <w:pStyle w:val="Normal"/>
              <w:widowControl w:val="false"/>
              <w:tabs>
                <w:tab w:val="clear" w:pos="420"/>
                <w:tab w:val="left" w:pos="0" w:leader="none"/>
              </w:tabs>
              <w:spacing w:lineRule="auto" w:line="300"/>
              <w:rPr>
                <w:color w:val="000000"/>
                <w:szCs w:val="21"/>
              </w:rPr>
            </w:pPr>
            <w:r>
              <w:rPr>
                <w:color w:val="000000"/>
                <w:szCs w:val="21"/>
              </w:rPr>
              <w:t>} covStore;</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覆盖关系求取的各种操作</w:t>
            </w:r>
          </w:p>
          <w:p>
            <w:pPr>
              <w:pStyle w:val="Normal"/>
              <w:widowControl w:val="false"/>
              <w:tabs>
                <w:tab w:val="clear" w:pos="420"/>
                <w:tab w:val="left" w:pos="0" w:leader="none"/>
              </w:tabs>
              <w:spacing w:lineRule="auto" w:line="300"/>
              <w:rPr>
                <w:color w:val="000000"/>
                <w:szCs w:val="21"/>
              </w:rPr>
            </w:pPr>
            <w:r>
              <w:rPr>
                <w:color w:val="000000"/>
                <w:szCs w:val="21"/>
              </w:rPr>
              <w:t>covStore* initCov(covStore* this, uint32_t* vals, size_t sz);</w:t>
            </w:r>
          </w:p>
          <w:p>
            <w:pPr>
              <w:pStyle w:val="Normal"/>
              <w:widowControl w:val="false"/>
              <w:tabs>
                <w:tab w:val="clear" w:pos="420"/>
                <w:tab w:val="left" w:pos="0" w:leader="none"/>
              </w:tabs>
              <w:spacing w:lineRule="auto" w:line="300"/>
              <w:rPr>
                <w:color w:val="000000"/>
                <w:szCs w:val="21"/>
              </w:rPr>
            </w:pPr>
            <w:r>
              <w:rPr>
                <w:color w:val="000000"/>
                <w:szCs w:val="21"/>
              </w:rPr>
              <w:t>void genCover(covStore* this);</w:t>
            </w:r>
          </w:p>
          <w:p>
            <w:pPr>
              <w:pStyle w:val="Normal"/>
              <w:widowControl w:val="false"/>
              <w:tabs>
                <w:tab w:val="clear" w:pos="420"/>
                <w:tab w:val="left" w:pos="0" w:leader="none"/>
              </w:tabs>
              <w:spacing w:lineRule="auto" w:line="300"/>
              <w:rPr>
                <w:color w:val="000000"/>
                <w:szCs w:val="21"/>
              </w:rPr>
            </w:pPr>
            <w:r>
              <w:rPr>
                <w:color w:val="000000"/>
                <w:szCs w:val="21"/>
              </w:rPr>
              <w:t>void freeCov(covStore* this);</w:t>
            </w:r>
          </w:p>
          <w:p>
            <w:pPr>
              <w:pStyle w:val="Normal"/>
              <w:widowControl w:val="false"/>
              <w:tabs>
                <w:tab w:val="clear" w:pos="420"/>
                <w:tab w:val="left" w:pos="0" w:leader="none"/>
              </w:tabs>
              <w:spacing w:lineRule="auto" w:line="300"/>
              <w:rPr>
                <w:color w:val="000000"/>
                <w:szCs w:val="21"/>
              </w:rPr>
            </w:pPr>
            <w:r>
              <w:rPr>
                <w:color w:val="000000"/>
                <w:szCs w:val="21"/>
              </w:rPr>
              <w:t>void printCov(const covStore* this);</w:t>
            </w:r>
          </w:p>
          <w:p>
            <w:pPr>
              <w:pStyle w:val="Normal"/>
              <w:widowControl w:val="false"/>
              <w:tabs>
                <w:tab w:val="clear" w:pos="420"/>
                <w:tab w:val="left" w:pos="0" w:leader="none"/>
              </w:tabs>
              <w:spacing w:lineRule="auto" w:line="300"/>
              <w:rPr>
                <w:color w:val="000000"/>
                <w:szCs w:val="21"/>
              </w:rPr>
            </w:pPr>
            <w:r>
              <w:rPr>
                <w:color w:val="000000"/>
                <w:szCs w:val="21"/>
              </w:rPr>
            </w:r>
          </w:p>
          <w:p>
            <w:pPr>
              <w:pStyle w:val="Normal"/>
              <w:widowControl w:val="false"/>
              <w:tabs>
                <w:tab w:val="clear" w:pos="420"/>
                <w:tab w:val="left" w:pos="0" w:leader="none"/>
              </w:tabs>
              <w:spacing w:lineRule="auto" w:line="300"/>
              <w:rPr>
                <w:color w:val="000000"/>
                <w:szCs w:val="21"/>
              </w:rPr>
            </w:pPr>
            <w:r>
              <w:rPr>
                <w:color w:val="000000"/>
                <w:szCs w:val="21"/>
              </w:rPr>
              <w:t>int main(int argc, char** argv)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(argc &lt; 2)</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return printf("Usage: %s NUMBERS", argv[0]);</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 xml:space="preserve">// </w:t>
            </w:r>
            <w:r>
              <w:rPr>
                <w:color w:val="000000"/>
                <w:szCs w:val="21"/>
              </w:rPr>
              <w:t>命令行参数作为整除关系的各个元素</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uint32_t* vals = malloc((argc - 1) * sizeof(uint32_t));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for (int i = 1; i &lt; argc; i++)</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vals[i - 1] = (uint32_t)atoll(argv[i]);</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covStore store;</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(!initCov(&amp;store, vals, argc - 1))</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return 1;</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free(vals);</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genCover(&amp;store);</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printCov(&amp;store);</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freeCov(&amp;store);</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return 0;</w:t>
            </w:r>
          </w:p>
          <w:p>
            <w:pPr>
              <w:pStyle w:val="Normal"/>
              <w:widowControl w:val="false"/>
              <w:tabs>
                <w:tab w:val="clear" w:pos="420"/>
                <w:tab w:val="left" w:pos="0" w:leader="none"/>
              </w:tabs>
              <w:spacing w:lineRule="auto" w:line="300"/>
              <w:rPr>
                <w:color w:val="000000"/>
                <w:szCs w:val="21"/>
              </w:rPr>
            </w:pP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排序比较用函数</w:t>
            </w:r>
          </w:p>
          <w:p>
            <w:pPr>
              <w:pStyle w:val="Normal"/>
              <w:widowControl w:val="false"/>
              <w:tabs>
                <w:tab w:val="clear" w:pos="420"/>
                <w:tab w:val="left" w:pos="0" w:leader="none"/>
              </w:tabs>
              <w:spacing w:lineRule="auto" w:line="300"/>
              <w:rPr>
                <w:color w:val="000000"/>
                <w:szCs w:val="21"/>
              </w:rPr>
            </w:pPr>
            <w:r>
              <w:rPr>
                <w:color w:val="000000"/>
                <w:szCs w:val="21"/>
              </w:rPr>
              <w:t>int __c__(const uint32_t* lhs, const uint32_t* rhs) {return *lhs - *rhs;}</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辗转相除求最大公约数</w:t>
            </w:r>
          </w:p>
          <w:p>
            <w:pPr>
              <w:pStyle w:val="Normal"/>
              <w:widowControl w:val="false"/>
              <w:tabs>
                <w:tab w:val="clear" w:pos="420"/>
                <w:tab w:val="left" w:pos="0" w:leader="none"/>
              </w:tabs>
              <w:spacing w:lineRule="auto" w:line="300"/>
              <w:rPr>
                <w:color w:val="000000"/>
                <w:szCs w:val="21"/>
              </w:rPr>
            </w:pPr>
            <w:r>
              <w:rPr>
                <w:color w:val="000000"/>
                <w:szCs w:val="21"/>
              </w:rPr>
              <w:t>uint32_t gcdUi32(uint32_t lhs, uint32_t rhs)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(lhs &gt; rhs)</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lhs ^= rhs, rhs ^= lhs, lhs ^= rhs;</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while (lhs)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uint32_t rem = rhs % lhs;</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rhs = lhs;</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lhs = rem;</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return rhs;</w:t>
            </w:r>
          </w:p>
          <w:p>
            <w:pPr>
              <w:pStyle w:val="Normal"/>
              <w:widowControl w:val="false"/>
              <w:tabs>
                <w:tab w:val="clear" w:pos="420"/>
                <w:tab w:val="left" w:pos="0" w:leader="none"/>
              </w:tabs>
              <w:spacing w:lineRule="auto" w:line="300"/>
              <w:rPr>
                <w:color w:val="000000"/>
                <w:szCs w:val="21"/>
              </w:rPr>
            </w:pP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长度为</w:t>
            </w:r>
            <w:r>
              <w:rPr>
                <w:color w:val="000000"/>
                <w:szCs w:val="21"/>
              </w:rPr>
              <w:t>sz</w:t>
            </w:r>
            <w:r>
              <w:rPr>
                <w:color w:val="000000"/>
                <w:szCs w:val="21"/>
              </w:rPr>
              <w:t>的数组</w:t>
            </w:r>
            <w:r>
              <w:rPr>
                <w:color w:val="000000"/>
                <w:szCs w:val="21"/>
              </w:rPr>
              <w:t>vals</w:t>
            </w:r>
            <w:r>
              <w:rPr>
                <w:color w:val="000000"/>
                <w:szCs w:val="21"/>
              </w:rPr>
              <w:t>里的数字初始化覆盖关系</w:t>
            </w:r>
          </w:p>
          <w:p>
            <w:pPr>
              <w:pStyle w:val="Normal"/>
              <w:widowControl w:val="false"/>
              <w:tabs>
                <w:tab w:val="clear" w:pos="420"/>
                <w:tab w:val="left" w:pos="0" w:leader="none"/>
              </w:tabs>
              <w:spacing w:lineRule="auto" w:line="300"/>
              <w:rPr>
                <w:color w:val="000000"/>
                <w:szCs w:val="21"/>
              </w:rPr>
            </w:pPr>
            <w:r>
              <w:rPr>
                <w:color w:val="000000"/>
                <w:szCs w:val="21"/>
              </w:rPr>
              <w:t>covStore* initCov(covStore* this, const uint32_t* vals, size_t sz)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this-&gt;myVals = malloc(sz * sizeof(uint32_t));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this-&gt;mySize = sz;</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for (size_t i = 0; i &lt; sz; i++)</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this-&gt;myVals[i] = vals[i];</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后面操作里的取余运算需要保证存放的数据从小到大排列</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qsort(this-&gt;myVals, this-&gt;mySize, sizeof(unsigned),</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(int(*)(const void*, const void*))__c__);</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(this-&gt;myVals[0] == 0)</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return NULL;</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 xml:space="preserve">// </w:t>
            </w:r>
            <w:r>
              <w:rPr>
                <w:color w:val="000000"/>
                <w:szCs w:val="21"/>
              </w:rPr>
              <w:t>二维动态数组的分配，求取前全部赋值</w:t>
            </w:r>
            <w:r>
              <w:rPr>
                <w:color w:val="000000"/>
                <w:szCs w:val="21"/>
              </w:rPr>
              <w:t>false</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this-&gt;covMat = malloc(this-&gt;mySize * sizeof(bool*));</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for (size_t row = 0; row &lt; this-&gt;mySize - 1; row++)</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this-&gt;covMat[row] = calloc(this-&gt;mySize - 1 - row, sizeof(bool));</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return this;</w:t>
            </w:r>
          </w:p>
          <w:p>
            <w:pPr>
              <w:pStyle w:val="Normal"/>
              <w:widowControl w:val="false"/>
              <w:tabs>
                <w:tab w:val="clear" w:pos="420"/>
                <w:tab w:val="left" w:pos="0" w:leader="none"/>
              </w:tabs>
              <w:spacing w:lineRule="auto" w:line="300"/>
              <w:rPr>
                <w:color w:val="000000"/>
                <w:szCs w:val="21"/>
              </w:rPr>
            </w:pP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释放覆盖关系的内存</w:t>
            </w:r>
          </w:p>
          <w:p>
            <w:pPr>
              <w:pStyle w:val="Normal"/>
              <w:widowControl w:val="false"/>
              <w:tabs>
                <w:tab w:val="clear" w:pos="420"/>
                <w:tab w:val="left" w:pos="0" w:leader="none"/>
              </w:tabs>
              <w:spacing w:lineRule="auto" w:line="300"/>
              <w:rPr>
                <w:color w:val="000000"/>
                <w:szCs w:val="21"/>
              </w:rPr>
            </w:pPr>
            <w:r>
              <w:rPr>
                <w:color w:val="000000"/>
                <w:szCs w:val="21"/>
              </w:rPr>
              <w:t>void freeCov(covStore* this)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free(this-&gt;myVals);</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for (size_t i = 0; i &lt; this-&gt;mySize - 1; i++)</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free(this-&gt;covMat[i]);</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free(this-&gt;covMat);</w:t>
            </w:r>
          </w:p>
          <w:p>
            <w:pPr>
              <w:pStyle w:val="Normal"/>
              <w:widowControl w:val="false"/>
              <w:tabs>
                <w:tab w:val="clear" w:pos="420"/>
                <w:tab w:val="left" w:pos="0" w:leader="none"/>
              </w:tabs>
              <w:spacing w:lineRule="auto" w:line="300"/>
              <w:rPr>
                <w:color w:val="000000"/>
                <w:szCs w:val="21"/>
              </w:rPr>
            </w:pPr>
            <w:r>
              <w:rPr>
                <w:color w:val="000000"/>
                <w:szCs w:val="21"/>
              </w:rPr>
              <w:t>}</w:t>
            </w:r>
          </w:p>
          <w:p>
            <w:pPr>
              <w:pStyle w:val="Normal"/>
              <w:widowControl w:val="false"/>
              <w:tabs>
                <w:tab w:val="clear" w:pos="420"/>
                <w:tab w:val="left" w:pos="0" w:leader="none"/>
              </w:tabs>
              <w:spacing w:lineRule="auto" w:line="300"/>
              <w:rPr/>
            </w:pPr>
            <w:r>
              <w:rPr/>
              <w:t xml:space="preserve">// </w:t>
            </w:r>
            <w:r>
              <w:rPr/>
              <w:t>返回一个关系里在</w:t>
            </w:r>
            <w:r>
              <w:rPr/>
              <w:t>row</w:t>
            </w:r>
            <w:r>
              <w:rPr/>
              <w:t>行</w:t>
            </w:r>
            <w:r>
              <w:rPr/>
              <w:t>col</w:t>
            </w:r>
            <w:r>
              <w:rPr/>
              <w:t>列，即</w:t>
            </w:r>
            <w:r>
              <w:rPr/>
              <w:t>&lt;row, col&gt;</w:t>
            </w:r>
            <w:r>
              <w:rPr/>
              <w:t>二元组是否在覆盖关系内</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此函数只能访问，不能修改</w:t>
            </w:r>
          </w:p>
          <w:p>
            <w:pPr>
              <w:pStyle w:val="Normal"/>
              <w:widowControl w:val="false"/>
              <w:tabs>
                <w:tab w:val="clear" w:pos="420"/>
                <w:tab w:val="left" w:pos="0" w:leader="none"/>
              </w:tabs>
              <w:spacing w:lineRule="auto" w:line="300"/>
              <w:rPr>
                <w:color w:val="000000"/>
                <w:szCs w:val="21"/>
              </w:rPr>
            </w:pPr>
            <w:r>
              <w:rPr>
                <w:color w:val="000000"/>
                <w:szCs w:val="21"/>
              </w:rPr>
              <w:t>bool valInCovMat(const covStore* this, size_t row, size_t col)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(row == col || row &gt;= this-&gt;mySize || col &gt;= this-&gt;mySize)</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return false;</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(row &lt; col)</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return this-&gt;covMat[row][col - row - 1];</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else return this-&gt;covMat[col][row - col - 1];</w:t>
            </w:r>
          </w:p>
          <w:p>
            <w:pPr>
              <w:pStyle w:val="Normal"/>
              <w:widowControl w:val="false"/>
              <w:tabs>
                <w:tab w:val="clear" w:pos="420"/>
                <w:tab w:val="left" w:pos="0" w:leader="none"/>
              </w:tabs>
              <w:spacing w:lineRule="auto" w:line="300"/>
              <w:rPr>
                <w:color w:val="000000"/>
                <w:szCs w:val="21"/>
              </w:rPr>
            </w:pPr>
            <w:r>
              <w:rPr>
                <w:color w:val="000000"/>
                <w:szCs w:val="21"/>
              </w:rPr>
              <w:t>}</w:t>
            </w:r>
          </w:p>
          <w:p>
            <w:pPr>
              <w:pStyle w:val="Normal"/>
              <w:widowControl w:val="false"/>
              <w:tabs>
                <w:tab w:val="clear" w:pos="420"/>
                <w:tab w:val="left" w:pos="0" w:leader="none"/>
              </w:tabs>
              <w:spacing w:lineRule="auto" w:line="300"/>
              <w:rPr/>
            </w:pPr>
            <w:r>
              <w:rPr/>
              <w:t xml:space="preserve">// </w:t>
            </w:r>
            <w:r>
              <w:rPr/>
              <w:t>返回一个关系里在</w:t>
            </w:r>
            <w:r>
              <w:rPr/>
              <w:t>row</w:t>
            </w:r>
            <w:r>
              <w:rPr/>
              <w:t>行</w:t>
            </w:r>
            <w:r>
              <w:rPr/>
              <w:t>col</w:t>
            </w:r>
            <w:r>
              <w:rPr/>
              <w:t>列内容的指针</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返回的是指针，可以任意修改，因此只能在初始化相关函数调用</w:t>
            </w:r>
          </w:p>
          <w:p>
            <w:pPr>
              <w:pStyle w:val="Normal"/>
              <w:widowControl w:val="false"/>
              <w:tabs>
                <w:tab w:val="clear" w:pos="420"/>
                <w:tab w:val="left" w:pos="0" w:leader="none"/>
              </w:tabs>
              <w:spacing w:lineRule="auto" w:line="300"/>
              <w:rPr>
                <w:color w:val="000000"/>
                <w:szCs w:val="21"/>
              </w:rPr>
            </w:pPr>
            <w:r>
              <w:rPr>
                <w:color w:val="000000"/>
                <w:szCs w:val="21"/>
              </w:rPr>
              <w:t>bool* ptrInCovMat(covStore* this, size_t row, size_t col)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(row == col || row &gt;= this-&gt;mySize || col &gt;= this-&gt;mySize)</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return NULL;</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(row &lt; col)</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return this-&gt;covMat[row] + (col - row - 1);</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else return this-&gt;covMat[col] + (row - col - 1);</w:t>
            </w:r>
          </w:p>
          <w:p>
            <w:pPr>
              <w:pStyle w:val="Normal"/>
              <w:widowControl w:val="false"/>
              <w:tabs>
                <w:tab w:val="clear" w:pos="420"/>
                <w:tab w:val="left" w:pos="0" w:leader="none"/>
              </w:tabs>
              <w:spacing w:lineRule="auto" w:line="300"/>
              <w:rPr>
                <w:color w:val="000000"/>
                <w:szCs w:val="21"/>
              </w:rPr>
            </w:pP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判断一个关系是不是格 如果是返回</w:t>
            </w:r>
            <w:r>
              <w:rPr>
                <w:color w:val="000000"/>
                <w:szCs w:val="21"/>
              </w:rPr>
              <w:t>-1</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不是返回二元组，两个元素是无界的</w:t>
            </w:r>
          </w:p>
          <w:p>
            <w:pPr>
              <w:pStyle w:val="Normal"/>
              <w:widowControl w:val="false"/>
              <w:tabs>
                <w:tab w:val="clear" w:pos="420"/>
                <w:tab w:val="left" w:pos="0" w:leader="none"/>
              </w:tabs>
              <w:spacing w:lineRule="auto" w:line="300"/>
              <w:rPr>
                <w:color w:val="000000"/>
                <w:szCs w:val="21"/>
              </w:rPr>
            </w:pPr>
            <w:r>
              <w:rPr>
                <w:color w:val="000000"/>
                <w:szCs w:val="21"/>
              </w:rPr>
              <w:t>uint64_t isGrid(const covStore* this)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for (size_t row = 0; row &lt; this-&gt;mySize; row++)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for (size_t col = row + 1; col &lt; this-&gt;mySize; col++) {</w:t>
            </w:r>
          </w:p>
          <w:p>
            <w:pPr>
              <w:pStyle w:val="Normal"/>
              <w:widowControl w:val="false"/>
              <w:tabs>
                <w:tab w:val="clear" w:pos="420"/>
                <w:tab w:val="left" w:pos="0" w:leader="none"/>
              </w:tabs>
              <w:spacing w:lineRule="auto" w:line="300"/>
              <w:rPr>
                <w:color w:val="000000"/>
                <w:szCs w:val="21"/>
              </w:rPr>
            </w:pPr>
            <w:r>
              <w:rPr>
                <w:color w:val="000000"/>
                <w:szCs w:val="21"/>
              </w:rPr>
              <w:t>// gcd</w:t>
            </w:r>
            <w:r>
              <w:rPr>
                <w:color w:val="000000"/>
                <w:szCs w:val="21"/>
              </w:rPr>
              <w:t xml:space="preserve">最大公约数 </w:t>
            </w:r>
            <w:r>
              <w:rPr>
                <w:color w:val="000000"/>
                <w:szCs w:val="21"/>
              </w:rPr>
              <w:t>lcm</w:t>
            </w:r>
            <w:r>
              <w:rPr>
                <w:color w:val="000000"/>
                <w:szCs w:val="21"/>
              </w:rPr>
              <w:t xml:space="preserve">最小公倍数 </w:t>
            </w:r>
            <w:r>
              <w:rPr>
                <w:color w:val="000000"/>
                <w:szCs w:val="21"/>
              </w:rPr>
              <w:t>maxElem</w:t>
            </w:r>
            <w:r>
              <w:rPr>
                <w:color w:val="000000"/>
                <w:szCs w:val="21"/>
              </w:rPr>
              <w:t xml:space="preserve">最大元 </w:t>
            </w:r>
            <w:r>
              <w:rPr>
                <w:color w:val="000000"/>
                <w:szCs w:val="21"/>
              </w:rPr>
              <w:t>minElem</w:t>
            </w:r>
            <w:r>
              <w:rPr>
                <w:color w:val="000000"/>
                <w:szCs w:val="21"/>
              </w:rPr>
              <w:t>最小元</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const uint32_t gcd = gcdUi32(this-&gt;myVals[row], this-&gt;myVals[col]),</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lcm = this-&gt;myVals[row] * this-&gt;myVals[col] / gcd;</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const uint32_t maxElem = this-&gt;myVals[this-&gt;mySize - 1],</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minElem = this-&gt;myVals[0];</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uint64_t _; uint32_t* res = (uint32_t*)&amp;_; // 64</w:t>
            </w:r>
            <w:r>
              <w:rPr>
                <w:color w:val="000000"/>
                <w:szCs w:val="21"/>
              </w:rPr>
              <w:t>位整数看做</w:t>
            </w:r>
            <w:r>
              <w:rPr>
                <w:color w:val="000000"/>
                <w:szCs w:val="21"/>
              </w:rPr>
              <w:t>32</w:t>
            </w:r>
            <w:r>
              <w:rPr>
                <w:color w:val="000000"/>
                <w:szCs w:val="21"/>
              </w:rPr>
              <w:t>位整数二元组</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 xml:space="preserve">if (maxElem % lcm != 0) {  // </w:t>
            </w:r>
            <w:r>
              <w:rPr>
                <w:color w:val="000000"/>
                <w:szCs w:val="21"/>
              </w:rPr>
              <w:t>最大元不是</w:t>
            </w:r>
            <w:r>
              <w:rPr>
                <w:color w:val="000000"/>
                <w:szCs w:val="21"/>
              </w:rPr>
              <w:t>lcm</w:t>
            </w:r>
            <w:r>
              <w:rPr>
                <w:color w:val="000000"/>
                <w:szCs w:val="21"/>
              </w:rPr>
              <w:t>的倍数</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 xml:space="preserve">res[0] = maxElem; // </w:t>
            </w:r>
            <w:r>
              <w:rPr>
                <w:color w:val="000000"/>
                <w:szCs w:val="21"/>
              </w:rPr>
              <w:t>则最大元和求</w:t>
            </w:r>
            <w:r>
              <w:rPr>
                <w:color w:val="000000"/>
                <w:szCs w:val="21"/>
              </w:rPr>
              <w:t>lcm</w:t>
            </w:r>
            <w:r>
              <w:rPr>
                <w:color w:val="000000"/>
                <w:szCs w:val="21"/>
              </w:rPr>
              <w:t>的一个或两个数是无界的</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res[1] = maxElem % this-&gt;myVals[row] == 0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this-&gt;myVals[col] : this-&gt;myVals[row];</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return _;</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(gcd % this-&gt;myVals[0] != 0) { // gcd</w:t>
            </w:r>
            <w:r>
              <w:rPr>
                <w:color w:val="000000"/>
                <w:szCs w:val="21"/>
              </w:rPr>
              <w:t>不是最小元的倍数</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 xml:space="preserve">res[0] = minElem; // </w:t>
            </w:r>
            <w:r>
              <w:rPr>
                <w:color w:val="000000"/>
                <w:szCs w:val="21"/>
              </w:rPr>
              <w:t>则最小元和求</w:t>
            </w:r>
            <w:r>
              <w:rPr>
                <w:color w:val="000000"/>
                <w:szCs w:val="21"/>
              </w:rPr>
              <w:t>gcd</w:t>
            </w:r>
            <w:r>
              <w:rPr>
                <w:color w:val="000000"/>
                <w:szCs w:val="21"/>
              </w:rPr>
              <w:t>的一个或两个数是无界的</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res[1] = this-&gt;myVals[row] % minElem == 0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 xml:space="preserve">this-&gt;myVals[col] : this→myVals[row]; // </w:t>
            </w:r>
            <w:r>
              <w:rPr>
                <w:color w:val="000000"/>
                <w:szCs w:val="21"/>
              </w:rPr>
              <w:t>这个数是无法整除最小元的那个数</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return _;</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 xml:space="preserve">return ~0; // </w:t>
            </w:r>
            <w:r>
              <w:rPr>
                <w:color w:val="000000"/>
                <w:szCs w:val="21"/>
              </w:rPr>
              <w:t>～</w:t>
            </w:r>
            <w:r>
              <w:rPr>
                <w:color w:val="000000"/>
                <w:szCs w:val="21"/>
              </w:rPr>
              <w:t>0</w:t>
            </w:r>
            <w:r>
              <w:rPr>
                <w:color w:val="000000"/>
                <w:szCs w:val="21"/>
              </w:rPr>
              <w:t>是两个负一</w:t>
            </w:r>
          </w:p>
          <w:p>
            <w:pPr>
              <w:pStyle w:val="Normal"/>
              <w:widowControl w:val="false"/>
              <w:tabs>
                <w:tab w:val="clear" w:pos="420"/>
                <w:tab w:val="left" w:pos="0" w:leader="none"/>
              </w:tabs>
              <w:spacing w:lineRule="auto" w:line="300"/>
              <w:rPr>
                <w:color w:val="000000"/>
                <w:szCs w:val="21"/>
              </w:rPr>
            </w:pP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是否是补格，返回不符合（没有补元）的元素</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是补格则返回</w:t>
            </w:r>
            <w:r>
              <w:rPr>
                <w:color w:val="000000"/>
                <w:szCs w:val="21"/>
              </w:rPr>
              <w:t>-1</w:t>
            </w:r>
          </w:p>
          <w:p>
            <w:pPr>
              <w:pStyle w:val="Normal"/>
              <w:widowControl w:val="false"/>
              <w:tabs>
                <w:tab w:val="clear" w:pos="420"/>
                <w:tab w:val="left" w:pos="0" w:leader="none"/>
              </w:tabs>
              <w:spacing w:lineRule="auto" w:line="300"/>
              <w:rPr>
                <w:color w:val="000000"/>
                <w:szCs w:val="21"/>
              </w:rPr>
            </w:pPr>
            <w:r>
              <w:rPr>
                <w:color w:val="000000"/>
                <w:szCs w:val="21"/>
              </w:rPr>
              <w:t>uint32_t isComplimentary(const covStore* this)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 xml:space="preserve">// </w:t>
            </w:r>
            <w:r>
              <w:rPr>
                <w:color w:val="000000"/>
                <w:szCs w:val="21"/>
              </w:rPr>
              <w:t>辅助数组，临时存储所有数的补元</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uint32_t* compliments = malloc(this-&gt;mySize * sizeof(uint32_t));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uint32_t self = this-&gt;myVals[this-&gt;mySize - 1];</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for (size_t i = 0; i &lt; this-&gt;mySize; i++)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for (size_t j = 0; j &lt; this-&gt;mySize; j++)</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 xml:space="preserve">// </w:t>
            </w:r>
            <w:r>
              <w:rPr>
                <w:color w:val="000000"/>
                <w:szCs w:val="21"/>
              </w:rPr>
              <w:t>最大下界</w:t>
            </w:r>
            <w:r>
              <w:rPr>
                <w:color w:val="000000"/>
                <w:szCs w:val="21"/>
              </w:rPr>
              <w:t>(gcd)</w:t>
            </w:r>
            <w:r>
              <w:rPr>
                <w:color w:val="000000"/>
                <w:szCs w:val="21"/>
              </w:rPr>
              <w:t>为</w:t>
            </w:r>
            <w:r>
              <w:rPr>
                <w:color w:val="000000"/>
                <w:szCs w:val="21"/>
              </w:rPr>
              <w:t>1</w:t>
            </w:r>
            <w:r>
              <w:rPr>
                <w:color w:val="000000"/>
                <w:szCs w:val="21"/>
              </w:rPr>
              <w:t>且最大上界</w:t>
            </w:r>
            <w:r>
              <w:rPr>
                <w:color w:val="000000"/>
                <w:szCs w:val="21"/>
              </w:rPr>
              <w:t>(lcm)</w:t>
            </w:r>
            <w:r>
              <w:rPr>
                <w:color w:val="000000"/>
                <w:szCs w:val="21"/>
              </w:rPr>
              <w:t>为最大数互为补元</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 xml:space="preserve">// </w:t>
            </w:r>
            <w:r>
              <w:rPr>
                <w:color w:val="000000"/>
                <w:szCs w:val="21"/>
              </w:rPr>
              <w:t>由于</w:t>
            </w:r>
            <w:r>
              <w:rPr>
                <w:color w:val="000000"/>
                <w:szCs w:val="21"/>
              </w:rPr>
              <w:t>lcm</w:t>
            </w:r>
            <w:r>
              <w:rPr>
                <w:color w:val="000000"/>
                <w:szCs w:val="21"/>
              </w:rPr>
              <w:t>是两数相乘除以</w:t>
            </w:r>
            <w:r>
              <w:rPr>
                <w:color w:val="000000"/>
                <w:szCs w:val="21"/>
              </w:rPr>
              <w:t>gcd</w:t>
            </w:r>
            <w:r>
              <w:rPr>
                <w:color w:val="000000"/>
                <w:szCs w:val="21"/>
              </w:rPr>
              <w:t>而</w:t>
            </w:r>
            <w:r>
              <w:rPr>
                <w:color w:val="000000"/>
                <w:szCs w:val="21"/>
              </w:rPr>
              <w:t>gcd</w:t>
            </w:r>
            <w:r>
              <w:rPr>
                <w:color w:val="000000"/>
                <w:szCs w:val="21"/>
              </w:rPr>
              <w:t>为</w:t>
            </w:r>
            <w:r>
              <w:rPr>
                <w:color w:val="000000"/>
                <w:szCs w:val="21"/>
              </w:rPr>
              <w:t>1,</w:t>
            </w:r>
            <w:r>
              <w:rPr>
                <w:color w:val="000000"/>
                <w:szCs w:val="21"/>
              </w:rPr>
              <w:t>只要相乘即可</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(this-&gt;myVals[i] * this-&gt;myVals[j] == self</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&amp;&amp; gcdUi32(this-&gt;myVals[i], this-&gt;myVals[j]) == 1)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compliments[i] = this-&gt;myVals[j];</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compliments[j] = this-&gt;myVals[i];</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for (size_t i = 0; i &lt; this-&gt;mySize; i++)</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(compliments[i] == 0)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free(compliments);</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return this-&gt;myVals[i];</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free(compliments);</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return ~0U;</w:t>
            </w:r>
          </w:p>
          <w:p>
            <w:pPr>
              <w:pStyle w:val="Normal"/>
              <w:widowControl w:val="false"/>
              <w:tabs>
                <w:tab w:val="clear" w:pos="420"/>
                <w:tab w:val="left" w:pos="0" w:leader="none"/>
              </w:tabs>
              <w:spacing w:lineRule="auto" w:line="300"/>
              <w:rPr>
                <w:color w:val="000000"/>
                <w:szCs w:val="21"/>
              </w:rPr>
            </w:pP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打印覆盖关系的信息</w:t>
            </w:r>
          </w:p>
          <w:p>
            <w:pPr>
              <w:pStyle w:val="Normal"/>
              <w:widowControl w:val="false"/>
              <w:tabs>
                <w:tab w:val="clear" w:pos="420"/>
                <w:tab w:val="left" w:pos="0" w:leader="none"/>
              </w:tabs>
              <w:spacing w:lineRule="auto" w:line="300"/>
              <w:rPr>
                <w:color w:val="000000"/>
                <w:szCs w:val="21"/>
              </w:rPr>
            </w:pPr>
            <w:r>
              <w:rPr>
                <w:color w:val="000000"/>
                <w:szCs w:val="21"/>
              </w:rPr>
              <w:t>void printCov(const covStore* this)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puts("Covered Relation");</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size_t printed = 0;</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for (size_t r = 0; r &lt; this-&gt;mySize; r++)</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for (size_t c = r + 1; c &lt; this-&gt;mySize; c++)</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(valInCovMat(this, r, c))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printf("&lt;%u, %u&gt; ", this-&gt;myVals[r], this-&gt;myVals[c]);</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((++printed &amp; 0b111) == 0)</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putchar('\n');</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putchar('\n');</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uint64_t gridRes = isGrid(this);</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(gridRes == ~0)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puts("The division relation is a grid.");</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uint32_t cmplRes = isComplimentary(this);</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(cmplRes == ~0)</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puts("The relation is complimentary");</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else printf("The set is not complimentary:\n"</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"Element %u has no compliment.\n", cmplRes);</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 else</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printf("The division relation is not a grid.\nTuple &lt;%u, %u&gt; is unbounded\n",</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((uint32_t*)&amp;gridRes)[0], ((uint32_t*)&amp;gridRes)[1]);</w:t>
            </w:r>
          </w:p>
          <w:p>
            <w:pPr>
              <w:pStyle w:val="Normal"/>
              <w:widowControl w:val="false"/>
              <w:tabs>
                <w:tab w:val="clear" w:pos="420"/>
                <w:tab w:val="left" w:pos="0" w:leader="none"/>
              </w:tabs>
              <w:spacing w:lineRule="auto" w:line="300"/>
              <w:rPr>
                <w:color w:val="000000"/>
                <w:szCs w:val="21"/>
              </w:rPr>
            </w:pP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求取覆盖关系</w:t>
            </w:r>
          </w:p>
          <w:p>
            <w:pPr>
              <w:pStyle w:val="Normal"/>
              <w:widowControl w:val="false"/>
              <w:tabs>
                <w:tab w:val="clear" w:pos="420"/>
                <w:tab w:val="left" w:pos="0" w:leader="none"/>
              </w:tabs>
              <w:spacing w:lineRule="auto" w:line="300"/>
              <w:rPr>
                <w:color w:val="000000"/>
                <w:szCs w:val="21"/>
              </w:rPr>
            </w:pPr>
            <w:r>
              <w:rPr>
                <w:color w:val="000000"/>
                <w:szCs w:val="21"/>
              </w:rPr>
              <w:t>void genCover(covStore* this)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先求整除关系</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for (size_t row = 0; row &lt; this-&gt;mySize; row++)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for (size_t col = row + 1; col &lt; this-&gt;mySize; col++)</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(this-&gt;myVals[col] % this-&gt;myVals[row] == 0)</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*ptrInCovMat(this, row, col) = true;</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再筛选掉被覆盖的关系</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for (size_t row = 0; row &lt; this-&gt;mySize; row++)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for (size_t col = row + 1; col &lt; this-&gt;mySize; col++) {</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(valInCovMat(this, row, col))</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for (size_t i = col + 1; i &lt; this-&gt;mySize; i++)</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if (valInCovMat(this, col, i))</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*ptrInCovMat(this, row, i) = false;</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 xml:space="preserve">    </w:t>
            </w: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w:t>
            </w:r>
          </w:p>
          <w:p>
            <w:pPr>
              <w:pStyle w:val="Normal"/>
              <w:widowControl w:val="false"/>
              <w:tabs>
                <w:tab w:val="clear" w:pos="420"/>
                <w:tab w:val="left" w:pos="0" w:leader="none"/>
              </w:tabs>
              <w:spacing w:lineRule="auto" w:line="300"/>
              <w:rPr>
                <w:color w:val="000000"/>
                <w:szCs w:val="21"/>
              </w:rPr>
            </w:pPr>
            <w:r>
              <w:rPr>
                <w:color w:val="000000"/>
                <w:szCs w:val="21"/>
              </w:rPr>
              <w:t>程序的运行结果：</w:t>
            </w:r>
          </w:p>
          <w:p>
            <w:pPr>
              <w:pStyle w:val="Normal"/>
              <w:widowControl w:val="false"/>
              <w:tabs>
                <w:tab w:val="clear" w:pos="420"/>
                <w:tab w:val="left" w:pos="0" w:leader="none"/>
              </w:tabs>
              <w:spacing w:lineRule="auto" w:line="300"/>
              <w:rPr>
                <w:color w:val="000000"/>
                <w:szCs w:val="21"/>
              </w:rPr>
            </w:pPr>
            <w:r>
              <w:drawing>
                <wp:anchor behindDoc="0" distT="0" distB="0" distL="0" distR="0" simplePos="0" locked="0" layoutInCell="1" allowOverlap="1" relativeHeight="4">
                  <wp:simplePos x="0" y="0"/>
                  <wp:positionH relativeFrom="column">
                    <wp:posOffset>0</wp:posOffset>
                  </wp:positionH>
                  <wp:positionV relativeFrom="paragraph">
                    <wp:posOffset>374650</wp:posOffset>
                  </wp:positionV>
                  <wp:extent cx="5760720" cy="1928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760720" cy="1928495"/>
                          </a:xfrm>
                          <a:prstGeom prst="rect">
                            <a:avLst/>
                          </a:prstGeom>
                        </pic:spPr>
                      </pic:pic>
                    </a:graphicData>
                  </a:graphic>
                </wp:anchor>
              </w:drawing>
            </w:r>
            <w:r>
              <w:rPr>
                <w:color w:val="000000"/>
                <w:szCs w:val="21"/>
              </w:rPr>
              <w:t>关系是格且是有补格、不是有补格的情况</w:t>
            </w:r>
          </w:p>
          <w:p>
            <w:pPr>
              <w:pStyle w:val="Normal"/>
              <w:widowControl w:val="false"/>
              <w:spacing w:lineRule="auto" w:line="360"/>
              <w:rPr>
                <w:bCs/>
                <w:color w:val="000000"/>
                <w:szCs w:val="21"/>
              </w:rPr>
            </w:pPr>
            <w:r>
              <w:drawing>
                <wp:anchor behindDoc="0" distT="0" distB="0" distL="0" distR="0" simplePos="0" locked="0" layoutInCell="1" allowOverlap="1" relativeHeight="3">
                  <wp:simplePos x="0" y="0"/>
                  <wp:positionH relativeFrom="column">
                    <wp:posOffset>44450</wp:posOffset>
                  </wp:positionH>
                  <wp:positionV relativeFrom="paragraph">
                    <wp:posOffset>2397125</wp:posOffset>
                  </wp:positionV>
                  <wp:extent cx="5760720" cy="1182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760720" cy="1182370"/>
                          </a:xfrm>
                          <a:prstGeom prst="rect">
                            <a:avLst/>
                          </a:prstGeom>
                        </pic:spPr>
                      </pic:pic>
                    </a:graphicData>
                  </a:graphic>
                </wp:anchor>
              </w:drawing>
            </w:r>
            <w:r>
              <w:rPr>
                <w:bCs/>
                <w:color w:val="000000"/>
                <w:szCs w:val="21"/>
              </w:rPr>
              <w:t>不是格的情况</w:t>
            </w:r>
          </w:p>
        </w:tc>
      </w:tr>
    </w:tbl>
    <w:p>
      <w:pPr>
        <w:pStyle w:val="Normal"/>
        <w:jc w:val="center"/>
        <w:rPr>
          <w:b/>
          <w:b/>
          <w:bCs/>
          <w:color w:val="000000"/>
          <w:sz w:val="30"/>
          <w:szCs w:val="51"/>
        </w:rPr>
      </w:pPr>
      <w:r>
        <w:rPr>
          <w:b/>
          <w:bCs/>
          <w:color w:val="000000"/>
          <w:sz w:val="30"/>
          <w:szCs w:val="51"/>
        </w:rPr>
      </w:r>
      <w:r>
        <w:br w:type="page"/>
      </w:r>
    </w:p>
    <w:p>
      <w:pPr>
        <w:pStyle w:val="Normal"/>
        <w:jc w:val="center"/>
        <w:rPr>
          <w:b/>
          <w:b/>
          <w:bCs/>
          <w:color w:val="000000"/>
          <w:sz w:val="30"/>
          <w:szCs w:val="51"/>
        </w:rPr>
      </w:pPr>
      <w:r>
        <w:rPr>
          <w:b/>
          <w:bCs/>
          <w:color w:val="000000"/>
          <w:sz w:val="30"/>
          <w:szCs w:val="51"/>
        </w:rPr>
        <w:t>实 验 报 告</w:t>
      </w:r>
    </w:p>
    <w:tbl>
      <w:tblPr>
        <w:tblW w:w="9361" w:type="dxa"/>
        <w:jc w:val="left"/>
        <w:tblInd w:w="216" w:type="dxa"/>
        <w:tblLayout w:type="fixed"/>
        <w:tblCellMar>
          <w:top w:w="0" w:type="dxa"/>
          <w:left w:w="108" w:type="dxa"/>
          <w:bottom w:w="0" w:type="dxa"/>
          <w:right w:w="108" w:type="dxa"/>
        </w:tblCellMar>
        <w:tblLook w:val="04a0" w:noHBand="0" w:noVBand="1" w:firstColumn="1" w:lastRow="0" w:lastColumn="0" w:firstRow="1"/>
      </w:tblPr>
      <w:tblGrid>
        <w:gridCol w:w="1186"/>
        <w:gridCol w:w="1655"/>
        <w:gridCol w:w="1299"/>
        <w:gridCol w:w="1547"/>
        <w:gridCol w:w="1081"/>
        <w:gridCol w:w="2592"/>
      </w:tblGrid>
      <w:tr>
        <w:trPr>
          <w:trHeight w:val="9172" w:hRule="atLeast"/>
        </w:trPr>
        <w:tc>
          <w:tcPr>
            <w:tcW w:w="9360"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pPr>
              <w:pStyle w:val="Normal"/>
              <w:widowControl w:val="false"/>
              <w:spacing w:lineRule="auto" w:line="300"/>
              <w:ind w:firstLine="525"/>
              <w:rPr>
                <w:rFonts w:ascii="宋体" w:hAnsi="宋体"/>
                <w:color w:val="000000"/>
                <w:szCs w:val="21"/>
              </w:rPr>
            </w:pPr>
            <w:r>
              <w:rPr>
                <w:rFonts w:ascii="宋体" w:hAnsi="宋体"/>
                <w:color w:val="000000"/>
                <w:szCs w:val="21"/>
              </w:rPr>
              <w:t>(</w:t>
            </w:r>
            <w:r>
              <w:rPr>
                <w:rFonts w:ascii="宋体" w:hAnsi="宋体"/>
                <w:color w:val="000000"/>
                <w:szCs w:val="21"/>
              </w:rPr>
              <w:t>一</w:t>
            </w:r>
            <w:r>
              <w:rPr>
                <w:rFonts w:ascii="宋体" w:hAnsi="宋体"/>
                <w:color w:val="000000"/>
                <w:szCs w:val="21"/>
              </w:rPr>
              <w:t>)</w:t>
            </w:r>
            <w:r>
              <w:rPr>
                <w:rFonts w:ascii="宋体" w:hAnsi="宋体"/>
                <w:color w:val="000000"/>
                <w:szCs w:val="21"/>
              </w:rPr>
              <w:t>实验中遇到的主要问题及解决方法</w:t>
            </w:r>
          </w:p>
          <w:p>
            <w:pPr>
              <w:pStyle w:val="Normal"/>
              <w:widowControl w:val="false"/>
              <w:spacing w:lineRule="auto" w:line="300"/>
              <w:ind w:firstLine="525"/>
              <w:rPr>
                <w:rFonts w:ascii="宋体" w:hAnsi="宋体"/>
                <w:color w:val="000000"/>
                <w:szCs w:val="21"/>
              </w:rPr>
            </w:pPr>
            <w:r>
              <w:rPr>
                <w:rFonts w:ascii="宋体" w:hAnsi="宋体"/>
                <w:color w:val="000000"/>
                <w:szCs w:val="21"/>
              </w:rPr>
              <w:t>在最大公约数函数已经确定写对后，有补格的判断也出错。后来发现是括号配对把</w:t>
            </w:r>
            <w:r>
              <w:rPr>
                <w:rFonts w:ascii="宋体" w:hAnsi="宋体"/>
                <w:color w:val="000000"/>
                <w:szCs w:val="21"/>
              </w:rPr>
              <w:t>gcd(a,b)</w:t>
            </w:r>
            <w:r>
              <w:rPr>
                <w:rFonts w:ascii="宋体" w:hAnsi="宋体"/>
                <w:color w:val="000000"/>
                <w:szCs w:val="21"/>
              </w:rPr>
              <w:t>！</w:t>
            </w:r>
            <w:r>
              <w:rPr>
                <w:rFonts w:ascii="宋体" w:hAnsi="宋体"/>
                <w:color w:val="000000"/>
                <w:szCs w:val="21"/>
              </w:rPr>
              <w:t>=0</w:t>
            </w:r>
            <w:r>
              <w:rPr>
                <w:rFonts w:ascii="宋体" w:hAnsi="宋体"/>
                <w:color w:val="000000"/>
                <w:szCs w:val="21"/>
              </w:rPr>
              <w:t>写成了</w:t>
            </w:r>
            <w:r>
              <w:rPr>
                <w:rFonts w:ascii="宋体" w:hAnsi="宋体"/>
                <w:color w:val="000000"/>
                <w:szCs w:val="21"/>
              </w:rPr>
              <w:t>gcd(a, b</w:t>
            </w:r>
            <w:r>
              <w:rPr>
                <w:rFonts w:ascii="宋体" w:hAnsi="宋体"/>
                <w:color w:val="000000"/>
                <w:szCs w:val="21"/>
              </w:rPr>
              <w:t>！</w:t>
            </w:r>
            <w:r>
              <w:rPr>
                <w:rFonts w:ascii="宋体" w:hAnsi="宋体"/>
                <w:color w:val="000000"/>
                <w:szCs w:val="21"/>
              </w:rPr>
              <w:t>=0)</w:t>
            </w:r>
            <w:r>
              <w:rPr>
                <w:rFonts w:ascii="宋体" w:hAnsi="宋体"/>
                <w:color w:val="000000"/>
                <w:szCs w:val="21"/>
              </w:rPr>
              <w:t>，而</w:t>
            </w:r>
            <w:r>
              <w:rPr>
                <w:rFonts w:ascii="宋体" w:hAnsi="宋体"/>
                <w:color w:val="000000"/>
                <w:szCs w:val="21"/>
              </w:rPr>
              <w:t>b==0</w:t>
            </w:r>
            <w:r>
              <w:rPr>
                <w:rFonts w:ascii="宋体" w:hAnsi="宋体"/>
                <w:color w:val="000000"/>
                <w:szCs w:val="21"/>
              </w:rPr>
              <w:t>被转换为整形</w:t>
            </w:r>
            <w:r>
              <w:rPr>
                <w:rFonts w:ascii="宋体" w:hAnsi="宋体"/>
                <w:color w:val="000000"/>
                <w:szCs w:val="21"/>
              </w:rPr>
              <w:t>1</w:t>
            </w:r>
            <w:r>
              <w:rPr>
                <w:rFonts w:ascii="宋体" w:hAnsi="宋体"/>
                <w:color w:val="000000"/>
                <w:szCs w:val="21"/>
              </w:rPr>
              <w:t>，变成了</w:t>
            </w:r>
            <w:r>
              <w:rPr>
                <w:rFonts w:ascii="宋体" w:hAnsi="宋体"/>
                <w:color w:val="000000"/>
                <w:szCs w:val="21"/>
              </w:rPr>
              <w:t>gcd(a,1)</w:t>
            </w:r>
            <w:r>
              <w:rPr>
                <w:rFonts w:ascii="宋体" w:hAnsi="宋体"/>
                <w:color w:val="000000"/>
                <w:szCs w:val="21"/>
              </w:rPr>
              <w:t>。</w:t>
            </w:r>
          </w:p>
          <w:p>
            <w:pPr>
              <w:pStyle w:val="Normal"/>
              <w:widowControl w:val="false"/>
              <w:spacing w:lineRule="auto" w:line="300"/>
              <w:ind w:firstLine="525"/>
              <w:rPr>
                <w:rFonts w:ascii="宋体" w:hAnsi="宋体"/>
                <w:color w:val="000000"/>
                <w:szCs w:val="21"/>
              </w:rPr>
            </w:pPr>
            <w:r>
              <w:rPr>
                <w:rFonts w:ascii="宋体" w:hAnsi="宋体"/>
                <w:color w:val="000000"/>
                <w:szCs w:val="21"/>
              </w:rPr>
              <w:t>qsort</w:t>
            </w:r>
            <w:r>
              <w:rPr>
                <w:rFonts w:ascii="宋体" w:hAnsi="宋体"/>
                <w:color w:val="000000"/>
                <w:szCs w:val="21"/>
              </w:rPr>
              <w:t>函数和</w:t>
            </w:r>
            <w:r>
              <w:rPr>
                <w:rFonts w:ascii="宋体" w:hAnsi="宋体"/>
                <w:color w:val="000000"/>
                <w:szCs w:val="21"/>
              </w:rPr>
              <w:t>C++ std::sort</w:t>
            </w:r>
            <w:r>
              <w:rPr>
                <w:rFonts w:ascii="宋体" w:hAnsi="宋体"/>
                <w:color w:val="000000"/>
                <w:szCs w:val="21"/>
              </w:rPr>
              <w:t>不同，它的判断函数以返回值大于、等于、小于</w:t>
            </w:r>
            <w:r>
              <w:rPr>
                <w:rFonts w:ascii="宋体" w:hAnsi="宋体"/>
                <w:color w:val="000000"/>
                <w:szCs w:val="21"/>
              </w:rPr>
              <w:t>0</w:t>
            </w:r>
            <w:r>
              <w:rPr>
                <w:rFonts w:ascii="宋体" w:hAnsi="宋体"/>
                <w:color w:val="000000"/>
                <w:szCs w:val="21"/>
              </w:rPr>
              <w:t>判断条件成立，而</w:t>
            </w:r>
            <w:r>
              <w:rPr>
                <w:rFonts w:ascii="宋体" w:hAnsi="宋体"/>
                <w:color w:val="000000"/>
                <w:szCs w:val="21"/>
              </w:rPr>
              <w:t>C++ STL</w:t>
            </w:r>
            <w:r>
              <w:rPr>
                <w:rFonts w:ascii="宋体" w:hAnsi="宋体"/>
                <w:color w:val="000000"/>
                <w:szCs w:val="21"/>
              </w:rPr>
              <w:t>的断言函数是非</w:t>
            </w:r>
            <w:r>
              <w:rPr>
                <w:rFonts w:ascii="宋体" w:hAnsi="宋体"/>
                <w:color w:val="000000"/>
                <w:szCs w:val="21"/>
              </w:rPr>
              <w:t>0</w:t>
            </w:r>
            <w:r>
              <w:rPr>
                <w:rFonts w:ascii="宋体" w:hAnsi="宋体"/>
                <w:color w:val="000000"/>
                <w:szCs w:val="21"/>
              </w:rPr>
              <w:t>与</w:t>
            </w:r>
            <w:r>
              <w:rPr>
                <w:rFonts w:ascii="宋体" w:hAnsi="宋体"/>
                <w:color w:val="000000"/>
                <w:szCs w:val="21"/>
              </w:rPr>
              <w:t>0</w:t>
            </w:r>
            <w:r>
              <w:rPr>
                <w:rFonts w:ascii="宋体" w:hAnsi="宋体"/>
                <w:color w:val="000000"/>
                <w:szCs w:val="21"/>
              </w:rPr>
              <w:t>表明成立与否。</w:t>
            </w:r>
            <w:r>
              <w:rPr>
                <w:rFonts w:ascii="宋体" w:hAnsi="宋体"/>
                <w:color w:val="000000"/>
                <w:szCs w:val="21"/>
              </w:rPr>
              <w:t>C++</w:t>
            </w:r>
            <w:r>
              <w:rPr>
                <w:rFonts w:ascii="宋体" w:hAnsi="宋体"/>
                <w:color w:val="000000"/>
                <w:szCs w:val="21"/>
              </w:rPr>
              <w:t>写法是</w:t>
            </w:r>
            <w:r>
              <w:rPr>
                <w:rFonts w:ascii="宋体" w:hAnsi="宋体"/>
                <w:color w:val="000000"/>
                <w:szCs w:val="21"/>
              </w:rPr>
              <w:t>return lhs &lt; rhs;</w:t>
            </w:r>
            <w:r>
              <w:rPr>
                <w:rFonts w:ascii="宋体" w:hAnsi="宋体"/>
                <w:color w:val="000000"/>
                <w:szCs w:val="21"/>
              </w:rPr>
              <w:t>，</w:t>
            </w:r>
            <w:r>
              <w:rPr>
                <w:rFonts w:ascii="宋体" w:hAnsi="宋体"/>
                <w:color w:val="000000"/>
                <w:szCs w:val="21"/>
              </w:rPr>
              <w:t>qsort</w:t>
            </w:r>
            <w:r>
              <w:rPr>
                <w:rFonts w:ascii="宋体" w:hAnsi="宋体"/>
                <w:color w:val="000000"/>
                <w:szCs w:val="21"/>
              </w:rPr>
              <w:t>写法是</w:t>
            </w:r>
            <w:r>
              <w:rPr>
                <w:rFonts w:ascii="宋体" w:hAnsi="宋体"/>
                <w:color w:val="000000"/>
                <w:szCs w:val="21"/>
              </w:rPr>
              <w:t>return lhs – rhs;</w:t>
            </w:r>
            <w:r>
              <w:rPr>
                <w:rFonts w:ascii="宋体" w:hAnsi="宋体"/>
                <w:color w:val="000000"/>
                <w:szCs w:val="21"/>
              </w:rPr>
              <w:t>。</w:t>
            </w:r>
          </w:p>
          <w:p>
            <w:pPr>
              <w:pStyle w:val="Normal"/>
              <w:widowControl w:val="false"/>
              <w:spacing w:lineRule="auto" w:line="300"/>
              <w:ind w:firstLine="525"/>
              <w:rPr>
                <w:rFonts w:ascii="宋体" w:hAnsi="宋体"/>
                <w:color w:val="000000"/>
                <w:szCs w:val="21"/>
              </w:rPr>
            </w:pPr>
            <w:r>
              <w:rPr>
                <w:rFonts w:ascii="宋体" w:hAnsi="宋体"/>
                <w:color w:val="000000"/>
                <w:szCs w:val="21"/>
              </w:rPr>
              <w:t>（二）实验心得</w:t>
            </w:r>
          </w:p>
          <w:p>
            <w:pPr>
              <w:pStyle w:val="Normal"/>
              <w:widowControl w:val="false"/>
              <w:spacing w:lineRule="auto" w:line="300"/>
              <w:ind w:firstLine="525"/>
              <w:rPr>
                <w:rFonts w:ascii="宋体" w:hAnsi="宋体"/>
                <w:color w:val="000000"/>
                <w:szCs w:val="21"/>
              </w:rPr>
            </w:pPr>
            <w:r>
              <w:rPr>
                <w:rFonts w:ascii="宋体" w:hAnsi="宋体"/>
                <w:color w:val="000000"/>
                <w:szCs w:val="21"/>
              </w:rPr>
              <w:t>判断一般的偏序关系是否是格，也可以从数值最大的元素开始，往下沿着关系查找，若查找后发现有元素未被覆盖，这个元素和最大元就没有上界，不是格。再沿最小元开始重复。但对于整除关系，利用整除的特性，可以简化常规算法。</w:t>
            </w:r>
          </w:p>
          <w:p>
            <w:pPr>
              <w:pStyle w:val="Normal"/>
              <w:widowControl w:val="false"/>
              <w:spacing w:lineRule="auto" w:line="300"/>
              <w:ind w:firstLine="525"/>
              <w:rPr>
                <w:rFonts w:ascii="宋体" w:hAnsi="宋体"/>
                <w:color w:val="000000"/>
                <w:szCs w:val="21"/>
              </w:rPr>
            </w:pPr>
            <w:r>
              <w:rPr>
                <w:rFonts w:ascii="宋体" w:hAnsi="宋体"/>
                <w:color w:val="000000"/>
                <w:szCs w:val="21"/>
              </w:rPr>
              <w:t>（三）意见与建议（没有可省略）</w:t>
            </w:r>
          </w:p>
          <w:p>
            <w:pPr>
              <w:pStyle w:val="Normal"/>
              <w:widowControl w:val="false"/>
              <w:spacing w:lineRule="auto" w:line="300"/>
              <w:ind w:firstLine="600"/>
              <w:rPr>
                <w:color w:val="000000"/>
                <w:sz w:val="24"/>
              </w:rPr>
            </w:pPr>
            <w:r>
              <w:rPr>
                <w:color w:val="000000"/>
                <w:sz w:val="24"/>
              </w:rPr>
            </w:r>
          </w:p>
        </w:tc>
      </w:tr>
      <w:tr>
        <w:trPr>
          <w:trHeight w:val="3301" w:hRule="atLeast"/>
        </w:trPr>
        <w:tc>
          <w:tcPr>
            <w:tcW w:w="9360"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lineRule="auto" w:line="300"/>
              <w:rPr>
                <w:b/>
                <w:b/>
                <w:bCs/>
                <w:color w:val="000000"/>
                <w:sz w:val="28"/>
                <w:szCs w:val="51"/>
              </w:rPr>
            </w:pPr>
            <w:r>
              <w:rPr>
                <w:b/>
                <w:bCs/>
                <w:color w:val="000000"/>
                <w:sz w:val="28"/>
                <w:szCs w:val="51"/>
              </w:rPr>
              <w:t>支撑毕业要求指标点</w:t>
            </w:r>
          </w:p>
          <w:p>
            <w:pPr>
              <w:pStyle w:val="Normal"/>
              <w:widowControl w:val="false"/>
              <w:rPr/>
            </w:pPr>
            <w:r>
              <w:rPr/>
              <w:t>支撑毕业要求的指标点为：</w:t>
            </w:r>
          </w:p>
          <w:p>
            <w:pPr>
              <w:pStyle w:val="Normal"/>
              <w:widowControl w:val="false"/>
              <w:rPr>
                <w:b/>
                <w:b/>
                <w:bCs/>
                <w:color w:val="000000"/>
                <w:sz w:val="30"/>
                <w:szCs w:val="51"/>
              </w:rPr>
            </w:pPr>
            <w:r>
              <w:rPr>
                <w:b/>
                <w:bCs/>
                <w:color w:val="000000"/>
                <w:sz w:val="30"/>
                <w:szCs w:val="51"/>
              </w:rPr>
            </w:r>
          </w:p>
          <w:p>
            <w:pPr>
              <w:pStyle w:val="Normal"/>
              <w:widowControl w:val="false"/>
              <w:numPr>
                <w:ilvl w:val="0"/>
                <w:numId w:val="3"/>
              </w:numPr>
              <w:rPr>
                <w:szCs w:val="21"/>
              </w:rPr>
            </w:pPr>
            <w:r>
              <w:rPr>
                <w:szCs w:val="21"/>
              </w:rPr>
              <w:t>1-4</w:t>
            </w:r>
            <w:r>
              <w:rPr>
                <w:szCs w:val="21"/>
              </w:rPr>
              <w:t>掌握计算机科学与技术领域的专业知识，能将专业知识用于分析和解决计算机领域复杂工程问题。</w:t>
            </w:r>
            <w:r>
              <mc:AlternateContent>
                <mc:Choice Requires="wps">
                  <w:drawing>
                    <wp:anchor behindDoc="0" distT="0" distB="0" distL="0" distR="0" simplePos="0" locked="0" layoutInCell="1" allowOverlap="1" relativeHeight="2">
                      <wp:simplePos x="0" y="0"/>
                      <wp:positionH relativeFrom="column">
                        <wp:posOffset>2540</wp:posOffset>
                      </wp:positionH>
                      <wp:positionV relativeFrom="paragraph">
                        <wp:posOffset>384810</wp:posOffset>
                      </wp:positionV>
                      <wp:extent cx="201930" cy="192405"/>
                      <wp:effectExtent l="0" t="0" r="0" b="0"/>
                      <wp:wrapNone/>
                      <wp:docPr id="3" name=""/>
                      <a:graphic xmlns:a="http://schemas.openxmlformats.org/drawingml/2006/main">
                        <a:graphicData uri="http://schemas.microsoft.com/office/word/2010/wordprocessingShape">
                          <wps:wsp>
                            <wps:cNvSpPr txBox="1"/>
                            <wps:spPr>
                              <a:xfrm>
                                <a:off x="0" y="0"/>
                                <a:ext cx="201930" cy="192405"/>
                              </a:xfrm>
                              <a:prstGeom prst="rect"/>
                              <a:solidFill>
                                <a:srgbClr val="FFFFFF">
                                  <a:alpha val="0"/>
                                </a:srgbClr>
                              </a:solidFill>
                            </wps:spPr>
                            <wps:txbx>
                              <w:txbxContent>
                                <w:p>
                                  <w:pPr>
                                    <w:pStyle w:val="FrameContents"/>
                                    <w:widowControl w:val="false"/>
                                    <w:rPr/>
                                  </w:pPr>
                                  <w:r>
                                    <w:rPr>
                                      <w:rFonts w:ascii="宋体" w:hAnsi="宋体"/>
                                      <w:color w:val="000000"/>
                                    </w:rPr>
                                    <w:t>√</w:t>
                                  </w:r>
                                </w:p>
                              </w:txbxContent>
                            </wps:txbx>
                            <wps:bodyPr anchor="t" lIns="0" tIns="0" rIns="0" bIns="0">
                              <a:noAutofit/>
                            </wps:bodyPr>
                          </wps:wsp>
                        </a:graphicData>
                      </a:graphic>
                    </wp:anchor>
                  </w:drawing>
                </mc:Choice>
                <mc:Fallback>
                  <w:pict>
                    <v:rect stroked="f" strokeweight="0pt" style="position:absolute;rotation:-0;width:15.9pt;height:15.15pt;mso-wrap-distance-left:0pt;mso-wrap-distance-right:0pt;mso-wrap-distance-top:0pt;mso-wrap-distance-bottom:0pt;margin-top:30.3pt;mso-position-vertical-relative:text;margin-left:0.2pt;mso-position-horizontal-relative:text">
                      <v:textbox inset="0in,0in,0in,0in">
                        <w:txbxContent>
                          <w:p>
                            <w:pPr>
                              <w:pStyle w:val="FrameContents"/>
                              <w:widowControl w:val="false"/>
                              <w:rPr/>
                            </w:pPr>
                            <w:r>
                              <w:rPr>
                                <w:rFonts w:ascii="宋体" w:hAnsi="宋体"/>
                                <w:color w:val="000000"/>
                              </w:rPr>
                              <w:t>√</w:t>
                            </w:r>
                          </w:p>
                        </w:txbxContent>
                      </v:textbox>
                      <w10:wrap type="none"/>
                    </v:rect>
                  </w:pict>
                </mc:Fallback>
              </mc:AlternateContent>
            </w:r>
          </w:p>
          <w:p>
            <w:pPr>
              <w:pStyle w:val="Normal"/>
              <w:widowControl w:val="false"/>
              <w:numPr>
                <w:ilvl w:val="0"/>
                <w:numId w:val="3"/>
              </w:numPr>
              <w:rPr>
                <w:szCs w:val="21"/>
              </w:rPr>
            </w:pPr>
            <w:r>
              <w:rPr>
                <w:szCs w:val="21"/>
              </w:rPr>
              <w:t>2-1</w:t>
            </w:r>
            <w:r>
              <w:rPr>
                <w:szCs w:val="21"/>
              </w:rPr>
              <w:t>能够应用数学、自然科学和工程科学的基本知识，识别和分析计算机领域复杂工程问题的特征。</w:t>
            </w:r>
          </w:p>
          <w:p>
            <w:pPr>
              <w:pStyle w:val="Normal"/>
              <w:widowControl w:val="false"/>
              <w:spacing w:lineRule="auto" w:line="300"/>
              <w:rPr>
                <w:b/>
                <w:b/>
                <w:bCs/>
                <w:color w:val="000000"/>
                <w:sz w:val="28"/>
                <w:szCs w:val="51"/>
              </w:rPr>
            </w:pPr>
            <w:r>
              <w:rPr>
                <w:b/>
                <w:bCs/>
                <w:color w:val="000000"/>
                <w:sz w:val="28"/>
                <w:szCs w:val="51"/>
              </w:rPr>
            </w:r>
          </w:p>
        </w:tc>
      </w:tr>
      <w:tr>
        <w:trPr>
          <w:trHeight w:val="3036" w:hRule="atLeast"/>
        </w:trPr>
        <w:tc>
          <w:tcPr>
            <w:tcW w:w="9360"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t xml:space="preserve">六、指导教师评语 </w:t>
            </w:r>
            <w:r>
              <w:rPr>
                <w:b/>
                <w:bCs/>
                <w:color w:val="000000"/>
                <w:sz w:val="28"/>
                <w:szCs w:val="51"/>
              </w:rPr>
              <w:t>(</w:t>
            </w:r>
            <w:r>
              <w:rPr>
                <w:b/>
                <w:bCs/>
                <w:color w:val="000000"/>
                <w:sz w:val="28"/>
                <w:szCs w:val="51"/>
              </w:rPr>
              <w:t>含学生能力达成度的评价</w:t>
            </w:r>
            <w:r>
              <w:rPr>
                <w:b/>
                <w:bCs/>
                <w:color w:val="000000"/>
                <w:sz w:val="28"/>
                <w:szCs w:val="51"/>
              </w:rPr>
              <w:t>)</w:t>
            </w:r>
          </w:p>
          <w:p>
            <w:pPr>
              <w:pStyle w:val="Normal"/>
              <w:widowControl w:val="false"/>
              <w:rPr>
                <w:rFonts w:ascii="宋体" w:hAnsi="宋体"/>
                <w:kern w:val="0"/>
                <w:szCs w:val="21"/>
              </w:rPr>
            </w:pPr>
            <w:r>
              <w:rPr>
                <w:rFonts w:ascii="宋体" w:hAnsi="宋体"/>
                <w:kern w:val="0"/>
                <w:szCs w:val="21"/>
              </w:rPr>
            </w:r>
          </w:p>
        </w:tc>
      </w:tr>
      <w:tr>
        <w:trPr>
          <w:trHeight w:val="612" w:hRule="atLeast"/>
        </w:trPr>
        <w:tc>
          <w:tcPr>
            <w:tcW w:w="118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成  绩</w:t>
            </w:r>
          </w:p>
        </w:tc>
        <w:tc>
          <w:tcPr>
            <w:tcW w:w="1655" w:type="dxa"/>
            <w:tcBorders>
              <w:top w:val="single" w:sz="4" w:space="0" w:color="000000"/>
              <w:left w:val="single" w:sz="4" w:space="0" w:color="000000"/>
              <w:bottom w:val="single" w:sz="4" w:space="0" w:color="000000"/>
              <w:right w:val="single" w:sz="4" w:space="0" w:color="000000"/>
            </w:tcBorders>
          </w:tcPr>
          <w:p>
            <w:pPr>
              <w:pStyle w:val="Heading2"/>
              <w:widowControl w:val="false"/>
              <w:rPr>
                <w:rFonts w:ascii="Times New Roman" w:hAnsi="Times New Roman"/>
              </w:rPr>
            </w:pPr>
            <w:r>
              <w:rPr>
                <w:rFonts w:ascii="Times New Roman" w:hAnsi="Times New Roman"/>
              </w:rPr>
            </w:r>
          </w:p>
        </w:tc>
        <w:tc>
          <w:tcPr>
            <w:tcW w:w="129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批阅人</w:t>
            </w:r>
          </w:p>
        </w:tc>
        <w:tc>
          <w:tcPr>
            <w:tcW w:w="1547"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r>
          </w:p>
        </w:tc>
        <w:tc>
          <w:tcPr>
            <w:tcW w:w="108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color w:val="000000"/>
                <w:sz w:val="28"/>
                <w:szCs w:val="51"/>
              </w:rPr>
            </w:pPr>
            <w:r>
              <w:rPr>
                <w:b/>
                <w:bCs/>
                <w:color w:val="000000"/>
                <w:sz w:val="28"/>
                <w:szCs w:val="51"/>
              </w:rPr>
              <w:t>日  期</w:t>
            </w:r>
          </w:p>
        </w:tc>
        <w:tc>
          <w:tcPr>
            <w:tcW w:w="2592"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color w:val="000000"/>
                <w:sz w:val="28"/>
                <w:szCs w:val="51"/>
              </w:rPr>
            </w:pPr>
            <w:r>
              <w:rPr>
                <w:b/>
                <w:bCs/>
                <w:color w:val="000000"/>
                <w:sz w:val="28"/>
                <w:szCs w:val="51"/>
              </w:rPr>
            </w:r>
          </w:p>
        </w:tc>
      </w:tr>
    </w:tbl>
    <w:p>
      <w:pPr>
        <w:pStyle w:val="Normal"/>
        <w:spacing w:lineRule="exact" w:line="40"/>
        <w:rPr>
          <w:sz w:val="24"/>
        </w:rPr>
      </w:pPr>
      <w:r>
        <w:rPr>
          <w:sz w:val="24"/>
        </w:rPr>
      </w:r>
    </w:p>
    <w:p>
      <w:pPr>
        <w:pStyle w:val="Normal"/>
        <w:spacing w:lineRule="exact" w:line="40"/>
        <w:rPr>
          <w:sz w:val="24"/>
        </w:rPr>
      </w:pPr>
      <w:r>
        <w:rPr>
          <w:sz w:val="24"/>
        </w:rPr>
      </w:r>
    </w:p>
    <w:p>
      <w:pPr>
        <w:pStyle w:val="Normal"/>
        <w:spacing w:lineRule="exact" w:line="40"/>
        <w:rPr>
          <w:sz w:val="24"/>
        </w:rPr>
      </w:pPr>
      <w:r>
        <w:rPr>
          <w:sz w:val="24"/>
        </w:rPr>
      </w:r>
    </w:p>
    <w:p>
      <w:pPr>
        <w:pStyle w:val="Normal"/>
        <w:spacing w:lineRule="exact" w:line="40"/>
        <w:rPr>
          <w:sz w:val="24"/>
        </w:rPr>
      </w:pPr>
      <w:r>
        <w:rPr>
          <w:sz w:val="24"/>
        </w:rPr>
      </w:r>
    </w:p>
    <w:p>
      <w:pPr>
        <w:pStyle w:val="Normal"/>
        <w:spacing w:lineRule="exact" w:line="40"/>
        <w:rPr>
          <w:sz w:val="24"/>
        </w:rPr>
      </w:pPr>
      <w:r>
        <w:rPr>
          <w:sz w:val="24"/>
        </w:rPr>
      </w:r>
    </w:p>
    <w:p>
      <w:pPr>
        <w:pStyle w:val="Normal"/>
        <w:spacing w:lineRule="exact" w:line="40"/>
        <w:rPr>
          <w:sz w:val="24"/>
        </w:rPr>
      </w:pPr>
      <w:r>
        <w:rPr>
          <w:sz w:val="24"/>
        </w:rPr>
      </w:r>
    </w:p>
    <w:p>
      <w:pPr>
        <w:pStyle w:val="Normal"/>
        <w:rPr/>
      </w:pPr>
      <w:r>
        <w:rPr>
          <w:sz w:val="24"/>
        </w:rPr>
        <w:t>如果不太想写太多字，“指导教师评语”也可以设计为如下的各选择项用打勾形式（仅仅作为一个简单示例，请各课程负责人根据课程和实验情况以及支撑的指标点来自行设定选择项，</w:t>
      </w:r>
      <w:r>
        <w:rPr>
          <w:sz w:val="24"/>
          <w:highlight w:val="yellow"/>
        </w:rPr>
        <w:t>同一门课程的不同实验评分细则项允许存在不同</w:t>
      </w:r>
      <w:r>
        <w:rPr>
          <w:sz w:val="24"/>
        </w:rPr>
        <w:t>）：</w:t>
      </w:r>
    </w:p>
    <w:p>
      <w:pPr>
        <w:pStyle w:val="Normal"/>
        <w:rPr>
          <w:sz w:val="24"/>
        </w:rPr>
      </w:pPr>
      <w:r>
        <w:rPr>
          <w:sz w:val="24"/>
        </w:rPr>
      </w:r>
    </w:p>
    <w:tbl>
      <w:tblPr>
        <w:tblW w:w="9433" w:type="dxa"/>
        <w:jc w:val="left"/>
        <w:tblInd w:w="216" w:type="dxa"/>
        <w:tblLayout w:type="fixed"/>
        <w:tblCellMar>
          <w:top w:w="0" w:type="dxa"/>
          <w:left w:w="108" w:type="dxa"/>
          <w:bottom w:w="0" w:type="dxa"/>
          <w:right w:w="108" w:type="dxa"/>
        </w:tblCellMar>
        <w:tblLook w:val="04a0" w:noHBand="0" w:noVBand="1" w:firstColumn="1" w:lastRow="0" w:lastColumn="0" w:firstRow="1"/>
      </w:tblPr>
      <w:tblGrid>
        <w:gridCol w:w="757"/>
        <w:gridCol w:w="2564"/>
        <w:gridCol w:w="1224"/>
        <w:gridCol w:w="1227"/>
        <w:gridCol w:w="1222"/>
        <w:gridCol w:w="1225"/>
        <w:gridCol w:w="1213"/>
      </w:tblGrid>
      <w:tr>
        <w:trPr>
          <w:cantSplit w:val="true"/>
        </w:trPr>
        <w:tc>
          <w:tcPr>
            <w:tcW w:w="757" w:type="dxa"/>
            <w:vMerge w:val="restart"/>
            <w:tcBorders>
              <w:top w:val="single" w:sz="4" w:space="0" w:color="000000"/>
              <w:left w:val="single" w:sz="4" w:space="0" w:color="000000"/>
              <w:bottom w:val="single" w:sz="4" w:space="0" w:color="000000"/>
              <w:right w:val="single" w:sz="4" w:space="0" w:color="000000"/>
            </w:tcBorders>
            <w:textDirection w:val="tbRl"/>
          </w:tcPr>
          <w:p>
            <w:pPr>
              <w:pStyle w:val="Normal"/>
              <w:widowControl w:val="false"/>
              <w:ind w:left="113" w:right="113" w:hanging="0"/>
              <w:jc w:val="center"/>
              <w:rPr>
                <w:b/>
                <w:b/>
                <w:bCs/>
                <w:szCs w:val="21"/>
              </w:rPr>
            </w:pPr>
            <w:r>
              <w:rPr>
                <w:b/>
                <w:bCs/>
                <w:szCs w:val="21"/>
              </w:rPr>
              <w:t>评            分             细            则</w:t>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评分项</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优秀</w:t>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良好</w:t>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中等</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合格</w:t>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不合格</w:t>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遵守实验室规章制度</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学习态度</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算法思想准备情况</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程序设计能力</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解决问题能力</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课题功能实现情况</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算法设计合理性</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算法效能评价</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回答问题准确度</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报告书写认真程度</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内容详实程度</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文字表达熟练程度</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trHeight w:val="517" w:hRule="atLeast"/>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bCs/>
                <w:szCs w:val="21"/>
              </w:rPr>
            </w:pPr>
            <w:r>
              <w:rPr>
                <w:b/>
                <w:bCs/>
                <w:szCs w:val="21"/>
              </w:rPr>
              <w:t>其它评价意见</w:t>
            </w:r>
          </w:p>
        </w:tc>
        <w:tc>
          <w:tcPr>
            <w:tcW w:w="6111"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r>
        <w:trPr>
          <w:cantSplit w:val="true"/>
        </w:trPr>
        <w:tc>
          <w:tcPr>
            <w:tcW w:w="757" w:type="dxa"/>
            <w:vMerge w:val="continue"/>
            <w:tcBorders>
              <w:top w:val="single" w:sz="4" w:space="0" w:color="000000"/>
              <w:left w:val="single" w:sz="4" w:space="0" w:color="000000"/>
              <w:bottom w:val="single" w:sz="4" w:space="0" w:color="000000"/>
              <w:right w:val="single" w:sz="4" w:space="0" w:color="000000"/>
            </w:tcBorders>
            <w:textDirection w:val="tbRl"/>
          </w:tcPr>
          <w:p>
            <w:pPr>
              <w:pStyle w:val="Normal"/>
              <w:widowControl w:val="false"/>
              <w:rPr/>
            </w:pPr>
            <w:r>
              <w:rPr/>
            </w:r>
          </w:p>
        </w:tc>
        <w:tc>
          <w:tcPr>
            <w:tcW w:w="256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t>本次实验能力达成评价（总成绩）</w:t>
            </w:r>
          </w:p>
        </w:tc>
        <w:tc>
          <w:tcPr>
            <w:tcW w:w="12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Cs w:val="21"/>
              </w:rPr>
            </w:pPr>
            <w:r>
              <w:rPr>
                <w:b/>
                <w:bCs/>
                <w:szCs w:val="21"/>
              </w:rPr>
            </w:r>
          </w:p>
        </w:tc>
      </w:tr>
    </w:tbl>
    <w:p>
      <w:pPr>
        <w:pStyle w:val="Normal"/>
        <w:rPr>
          <w:sz w:val="24"/>
        </w:rPr>
      </w:pPr>
      <w:r>
        <w:rPr>
          <w:sz w:val="24"/>
        </w:rPr>
      </w:r>
    </w:p>
    <w:p>
      <w:pPr>
        <w:pStyle w:val="Normal"/>
        <w:rPr/>
      </w:pPr>
      <w:r>
        <w:rPr/>
      </w:r>
    </w:p>
    <w:sectPr>
      <w:type w:val="nextPage"/>
      <w:pgSz w:w="11906" w:h="16838"/>
      <w:pgMar w:left="1418" w:right="1134" w:gutter="0" w:header="0" w:top="1440" w:footer="0" w:bottom="144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宋体">
    <w:charset w:val="01"/>
    <w:family w:val="roman"/>
    <w:pitch w:val="variable"/>
  </w:font>
  <w:font w:name="Liberation Sans">
    <w:altName w:val="Arial"/>
    <w:charset w:val="01"/>
    <w:family w:val="roman"/>
    <w:pitch w:val="variable"/>
  </w:font>
  <w:font w:name="宋体">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1"/>
      <w:lvlJc w:val="left"/>
      <w:pPr>
        <w:tabs>
          <w:tab w:val="num" w:pos="720"/>
        </w:tabs>
        <w:ind w:left="720" w:hanging="720"/>
      </w:pPr>
      <w:rPr/>
    </w:lvl>
    <w:lvl w:ilvl="1">
      <w:start w:val="1"/>
      <w:numFmt w:val="lowerLetter"/>
      <w:lvlText w:val="%1.%2"/>
      <w:lvlJc w:val="left"/>
      <w:pPr>
        <w:tabs>
          <w:tab w:val="num" w:pos="840"/>
        </w:tabs>
        <w:ind w:left="840" w:hanging="420"/>
      </w:pPr>
      <w:rPr/>
    </w:lvl>
    <w:lvl w:ilvl="2">
      <w:start w:val="1"/>
      <w:numFmt w:val="lowerRoman"/>
      <w:lvlText w:val="%2.%3"/>
      <w:lvlJc w:val="right"/>
      <w:pPr>
        <w:tabs>
          <w:tab w:val="num" w:pos="1260"/>
        </w:tabs>
        <w:ind w:left="1260" w:hanging="420"/>
      </w:pPr>
      <w:rPr/>
    </w:lvl>
    <w:lvl w:ilvl="3">
      <w:start w:val="1"/>
      <w:numFmt w:val="decimal"/>
      <w:lvlText w:val="%3.%4"/>
      <w:lvlJc w:val="left"/>
      <w:pPr>
        <w:tabs>
          <w:tab w:val="num" w:pos="1680"/>
        </w:tabs>
        <w:ind w:left="1680" w:hanging="420"/>
      </w:pPr>
      <w:rPr/>
    </w:lvl>
    <w:lvl w:ilvl="4">
      <w:start w:val="1"/>
      <w:numFmt w:val="lowerLetter"/>
      <w:lvlText w:val="%4.%5"/>
      <w:lvlJc w:val="left"/>
      <w:pPr>
        <w:tabs>
          <w:tab w:val="num" w:pos="2100"/>
        </w:tabs>
        <w:ind w:left="2100" w:hanging="420"/>
      </w:pPr>
      <w:rPr/>
    </w:lvl>
    <w:lvl w:ilvl="5">
      <w:start w:val="1"/>
      <w:numFmt w:val="lowerRoman"/>
      <w:lvlText w:val="%5.%6"/>
      <w:lvlJc w:val="right"/>
      <w:pPr>
        <w:tabs>
          <w:tab w:val="num" w:pos="2520"/>
        </w:tabs>
        <w:ind w:left="2520" w:hanging="420"/>
      </w:pPr>
      <w:rPr/>
    </w:lvl>
    <w:lvl w:ilvl="6">
      <w:start w:val="1"/>
      <w:numFmt w:val="decimal"/>
      <w:lvlText w:val="%6.%7"/>
      <w:lvlJc w:val="left"/>
      <w:pPr>
        <w:tabs>
          <w:tab w:val="num" w:pos="2940"/>
        </w:tabs>
        <w:ind w:left="2940" w:hanging="420"/>
      </w:pPr>
      <w:rPr/>
    </w:lvl>
    <w:lvl w:ilvl="7">
      <w:start w:val="1"/>
      <w:numFmt w:val="lowerLetter"/>
      <w:lvlText w:val="%7.%8"/>
      <w:lvlJc w:val="left"/>
      <w:pPr>
        <w:tabs>
          <w:tab w:val="num" w:pos="3360"/>
        </w:tabs>
        <w:ind w:left="3360" w:hanging="420"/>
      </w:pPr>
      <w:rPr/>
    </w:lvl>
    <w:lvl w:ilvl="8">
      <w:start w:val="1"/>
      <w:numFmt w:val="lowerRoman"/>
      <w:lvlText w:val="%8.%9"/>
      <w:lvlJc w:val="right"/>
      <w:pPr>
        <w:tabs>
          <w:tab w:val="num" w:pos="3780"/>
        </w:tabs>
        <w:ind w:left="3780" w:hanging="420"/>
      </w:pPr>
      <w:rPr/>
    </w:lvl>
  </w:abstractNum>
  <w:abstractNum w:abstractNumId="2">
    <w:lvl w:ilvl="0">
      <w:start w:val="5"/>
      <w:numFmt w:val="chineseCountingThousand"/>
      <w:suff w:val="nothing"/>
      <w:lvlText w:val="%1"/>
      <w:lvlJc w:val="left"/>
      <w:pPr>
        <w:tabs>
          <w:tab w:val="num" w:pos="0"/>
        </w:tabs>
        <w:ind w:left="0" w:hanging="0"/>
      </w:pPr>
      <w:rPr/>
    </w:lvl>
    <w:lvl w:ilvl="1">
      <w:start w:val="1"/>
      <w:numFmt w:val="decimal"/>
      <w:lvlText w:val="%1.%2"/>
      <w:lvlJc w:val="left"/>
      <w:pPr>
        <w:tabs>
          <w:tab w:val="num" w:pos="1080"/>
        </w:tabs>
        <w:ind w:left="1080" w:hanging="360"/>
      </w:pPr>
      <w:rPr/>
    </w:lvl>
    <w:lvl w:ilvl="2">
      <w:start w:val="1"/>
      <w:numFmt w:val="decimal"/>
      <w:lvlText w:val="%2.%3"/>
      <w:lvlJc w:val="left"/>
      <w:pPr>
        <w:tabs>
          <w:tab w:val="num" w:pos="1440"/>
        </w:tabs>
        <w:ind w:left="1440" w:hanging="360"/>
      </w:pPr>
      <w:rPr/>
    </w:lvl>
    <w:lvl w:ilvl="3">
      <w:start w:val="1"/>
      <w:numFmt w:val="decimal"/>
      <w:lvlText w:val="%3.%4"/>
      <w:lvlJc w:val="left"/>
      <w:pPr>
        <w:tabs>
          <w:tab w:val="num" w:pos="1800"/>
        </w:tabs>
        <w:ind w:left="1800" w:hanging="360"/>
      </w:pPr>
      <w:rPr/>
    </w:lvl>
    <w:lvl w:ilvl="4">
      <w:start w:val="1"/>
      <w:numFmt w:val="decimal"/>
      <w:lvlText w:val="%4.%5"/>
      <w:lvlJc w:val="left"/>
      <w:pPr>
        <w:tabs>
          <w:tab w:val="num" w:pos="2160"/>
        </w:tabs>
        <w:ind w:left="2160" w:hanging="360"/>
      </w:pPr>
      <w:rPr/>
    </w:lvl>
    <w:lvl w:ilvl="5">
      <w:start w:val="1"/>
      <w:numFmt w:val="decimal"/>
      <w:lvlText w:val="%5.%6"/>
      <w:lvlJc w:val="left"/>
      <w:pPr>
        <w:tabs>
          <w:tab w:val="num" w:pos="2520"/>
        </w:tabs>
        <w:ind w:left="2520" w:hanging="360"/>
      </w:pPr>
      <w:rPr/>
    </w:lvl>
    <w:lvl w:ilvl="6">
      <w:start w:val="1"/>
      <w:numFmt w:val="decimal"/>
      <w:lvlText w:val="%6.%7"/>
      <w:lvlJc w:val="left"/>
      <w:pPr>
        <w:tabs>
          <w:tab w:val="num" w:pos="2880"/>
        </w:tabs>
        <w:ind w:left="2880" w:hanging="360"/>
      </w:pPr>
      <w:rPr/>
    </w:lvl>
    <w:lvl w:ilvl="7">
      <w:start w:val="1"/>
      <w:numFmt w:val="decimal"/>
      <w:lvlText w:val="%7.%8"/>
      <w:lvlJc w:val="left"/>
      <w:pPr>
        <w:tabs>
          <w:tab w:val="num" w:pos="3240"/>
        </w:tabs>
        <w:ind w:left="3240" w:hanging="360"/>
      </w:pPr>
      <w:rPr/>
    </w:lvl>
    <w:lvl w:ilvl="8">
      <w:start w:val="1"/>
      <w:numFmt w:val="decimal"/>
      <w:lvlText w:val="%8.%9"/>
      <w:lvlJc w:val="left"/>
      <w:pPr>
        <w:tabs>
          <w:tab w:val="num" w:pos="3600"/>
        </w:tabs>
        <w:ind w:left="3600" w:hanging="360"/>
      </w:pPr>
      <w:rPr/>
    </w:lvl>
  </w:abstractNum>
  <w:abstractNum w:abstractNumId="3">
    <w:lvl w:ilvl="0">
      <w:start w:val="1"/>
      <w:numFmt w:val="bullet"/>
      <w:lvlText w:val="□"/>
      <w:lvlJc w:val="left"/>
      <w:pPr>
        <w:tabs>
          <w:tab w:val="num" w:pos="0"/>
        </w:tabs>
        <w:ind w:left="360" w:hanging="360"/>
      </w:pPr>
      <w:rPr>
        <w:rFonts w:ascii="宋体" w:hAnsi="宋体" w:cs="宋体"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420"/>
  <w:autoHyphenation w:val="true"/>
  <w:compat>
    <w:doNotExpandShiftReturn/>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Noto Sans Arabic UI"/>
        <w:kern w:val="2"/>
        <w:szCs w:val="22"/>
        <w:lang w:val="en-US" w:eastAsia="zh-CN" w:bidi="ar-SA"/>
      </w:rPr>
    </w:rPrDefault>
    <w:pPrDefault>
      <w:pPr>
        <w:suppressAutoHyphens w:val="true"/>
      </w:pPr>
    </w:pPrDefault>
  </w:docDefaults>
  <w:style w:type="paragraph" w:styleId="Normal" w:default="1">
    <w:name w:val="Normal"/>
    <w:qFormat/>
    <w:pPr>
      <w:widowControl w:val="false"/>
      <w:suppressAutoHyphens w:val="true"/>
      <w:overflowPunct w:val="true"/>
      <w:bidi w:val="0"/>
      <w:spacing w:before="0" w:after="0"/>
      <w:jc w:val="both"/>
    </w:pPr>
    <w:rPr>
      <w:rFonts w:ascii="Times New Roman" w:hAnsi="Times New Roman" w:cs="Times New Roman" w:eastAsia="宋体"/>
      <w:color w:val="auto"/>
      <w:kern w:val="2"/>
      <w:sz w:val="21"/>
      <w:szCs w:val="24"/>
      <w:lang w:val="en-US" w:eastAsia="zh-CN" w:bidi="ar-SA"/>
    </w:rPr>
  </w:style>
  <w:style w:type="paragraph" w:styleId="Heading1">
    <w:name w:val="Heading 1"/>
    <w:basedOn w:val="Normal"/>
    <w:next w:val="Normal"/>
    <w:uiPriority w:val="9"/>
    <w:qFormat/>
    <w:pPr>
      <w:keepNext w:val="true"/>
      <w:tabs>
        <w:tab w:val="clear" w:pos="420"/>
        <w:tab w:val="left" w:pos="6870" w:leader="none"/>
      </w:tabs>
      <w:jc w:val="center"/>
      <w:outlineLvl w:val="0"/>
    </w:pPr>
    <w:rPr>
      <w:rFonts w:ascii="宋体" w:hAnsi="宋体"/>
      <w:color w:val="FF0000"/>
      <w:sz w:val="30"/>
    </w:rPr>
  </w:style>
  <w:style w:type="paragraph" w:styleId="Heading2">
    <w:name w:val="Heading 2"/>
    <w:basedOn w:val="Normal"/>
    <w:next w:val="Normal"/>
    <w:uiPriority w:val="9"/>
    <w:qFormat/>
    <w:pPr>
      <w:keepNext w:val="true"/>
      <w:outlineLvl w:val="1"/>
    </w:pPr>
    <w:rPr>
      <w:rFonts w:ascii="宋体" w:hAnsi="宋体"/>
      <w:b/>
      <w:bCs/>
      <w:color w:val="FF0000"/>
      <w:sz w:val="28"/>
      <w:szCs w:val="51"/>
    </w:rPr>
  </w:style>
  <w:style w:type="character" w:styleId="DefaultParagraphFont" w:default="1">
    <w:name w:val="Default Paragraph Font"/>
    <w:uiPriority w:val="1"/>
    <w:qFormat/>
    <w:rPr/>
  </w:style>
  <w:style w:type="character" w:styleId="1" w:customStyle="1">
    <w:name w:val="标题 1 字符"/>
    <w:basedOn w:val="DefaultParagraphFont"/>
    <w:qFormat/>
    <w:rPr>
      <w:rFonts w:ascii="宋体" w:hAnsi="宋体" w:eastAsia="宋体" w:cs="Times New Roman"/>
      <w:color w:val="FF0000"/>
      <w:sz w:val="30"/>
      <w:szCs w:val="24"/>
    </w:rPr>
  </w:style>
  <w:style w:type="character" w:styleId="2" w:customStyle="1">
    <w:name w:val="标题 2 字符"/>
    <w:basedOn w:val="DefaultParagraphFont"/>
    <w:qFormat/>
    <w:rPr>
      <w:rFonts w:ascii="宋体" w:hAnsi="宋体" w:eastAsia="宋体" w:cs="Times New Roman"/>
      <w:b/>
      <w:bCs/>
      <w:color w:val="FF0000"/>
      <w:sz w:val="28"/>
      <w:szCs w:val="51"/>
    </w:rPr>
  </w:style>
  <w:style w:type="character" w:styleId="Pagenumber">
    <w:name w:val="page number"/>
    <w:basedOn w:val="DefaultParagraphFont"/>
    <w:qFormat/>
    <w:rPr/>
  </w:style>
  <w:style w:type="character" w:styleId="Style12" w:customStyle="1">
    <w:name w:val="页脚 字符"/>
    <w:basedOn w:val="DefaultParagraphFont"/>
    <w:qFormat/>
    <w:rPr>
      <w:rFonts w:ascii="Times New Roman" w:hAnsi="Times New Roman" w:eastAsia="宋体" w:cs="Times New Roman"/>
      <w:sz w:val="18"/>
      <w:szCs w:val="18"/>
    </w:rPr>
  </w:style>
  <w:style w:type="character" w:styleId="Style13" w:customStyle="1">
    <w:name w:val="批注文字 字符"/>
    <w:basedOn w:val="DefaultParagraphFont"/>
    <w:qFormat/>
    <w:rPr>
      <w:rFonts w:ascii="Times New Roman" w:hAnsi="Times New Roman" w:eastAsia="宋体" w:cs="Times New Roman"/>
      <w:szCs w:val="24"/>
    </w:rPr>
  </w:style>
  <w:style w:type="character" w:styleId="Style14" w:customStyle="1">
    <w:name w:val="批注框文本 字符"/>
    <w:basedOn w:val="DefaultParagraphFont"/>
    <w:qFormat/>
    <w:rPr>
      <w:rFonts w:ascii="Times New Roman" w:hAnsi="Times New Roman" w:eastAsia="宋体" w:cs="Times New Roman"/>
      <w:sz w:val="18"/>
      <w:szCs w:val="18"/>
    </w:rPr>
  </w:style>
  <w:style w:type="character" w:styleId="Style15" w:customStyle="1">
    <w:name w:val="页眉 字符"/>
    <w:basedOn w:val="DefaultParagraphFont"/>
    <w:qFormat/>
    <w:rPr>
      <w:rFonts w:ascii="Times New Roman" w:hAnsi="Times New Roman" w:eastAsia="宋体" w:cs="Times New Roman"/>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rPr>
  </w:style>
  <w:style w:type="paragraph" w:styleId="HeaderandFooter" w:customStyle="1">
    <w:name w:val="Header and Footer"/>
    <w:basedOn w:val="Normal"/>
    <w:qFormat/>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Annotationtext">
    <w:name w:val="annotation text"/>
    <w:basedOn w:val="Normal"/>
    <w:qFormat/>
    <w:pPr>
      <w:jc w:val="left"/>
    </w:pPr>
    <w:rPr/>
  </w:style>
  <w:style w:type="paragraph" w:styleId="BalloonText">
    <w:name w:val="Balloon Text"/>
    <w:basedOn w:val="Normal"/>
    <w:qForma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numbering" w:styleId="NoList" w:default="1">
    <w:name w:val="No List"/>
    <w:uiPriority w:val="99"/>
    <w:qFormat/>
  </w:style>
  <w:style w:type="table" w:default="1" w:styleId="style105">
    <w:name w:val="Normal Table"/>
    <w:uiPriority w:val="99"/>
    <w:tblPr>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LibreOffice/7.3.0.3$Linux_X86_64 LibreOffice_project/30$Build-3</Application>
  <AppVersion>15.0000</AppVersion>
  <DocSecurity>0</DocSecurity>
  <Pages>10</Pages>
  <Words>2550</Words>
  <Characters>5954</Characters>
  <CharactersWithSpaces>7658</CharactersWithSpaces>
  <Paragraphs>264</Paragraphs>
  <Company>Lenovo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2019-09-16T08:42:00Z</dcterms:created>
  <dc:creator>lenovo</dc:creator>
  <dc:description/>
  <dc:language>en-US</dc:language>
  <cp:lastModifiedBy/>
  <dcterms:modified xsi:type="dcterms:W3CDTF">2022-03-07T09:03:22Z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ICV">
    <vt:lpwstr>f6bd0cf02c704192a76b0316ce09960f</vt:lpwstr>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