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color w:val="4F46E5"/>
          <w:sz w:val="64"/>
          <w:szCs w:val="64"/>
        </w:rPr>
        <w:t xml:space="preserve">CEREBRO — Change Log</w:t>
      </w:r>
    </w:p>
    <w:p>
      <w:pPr>
        <w:pBdr>
          <w:bottom w:val="single" w:color="E2E8F0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V5 — April 16,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Reference Files Metadata in Intake Output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Brief: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change-brief-v5.md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buildIntake() now appends a per-question inline attachment note (italicized, filenames only) immediately after any answer that has files attached via the 📎 button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buildIntake() now appends a consolidated ## 📎 Reference Files Attached appendix at the end of the prompt, grouping files by question label with filename and MIME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Appendix includes a closing instruction telling Claude to ask the user to drag actual files into the chat if visual analysis is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Appendix is omitted entirely when no questions have attachments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What Didn't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File attachment UI (📎 button, FileChip, addF/rmF) —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files state object structure —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AVATAR and SPIRIT question arrays —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Copy Prompt and Generate via API buttons —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SYS system prompt and response parser —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Local generators genClaudeMd, genBrief, genPrompts —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Docs tab, Workflow tab, multi-project workspace, mode selector —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localStorage schema —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app/api/generate/route.ts —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Single-file JSX architecture — unchanged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PRD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Minor — document the reference file behavior in the intake output section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 Flow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UI Guide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Backend Spec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Security Checklist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V4 — April 8,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Test Data Replacement (FlowBoard → FamilyTable)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Brief: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change-brief-v4.md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Replaced the built-in FlowBoard test data object in loadTestData() with a new sample project: FamilyTable — a family recipe book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FamilyTable covers: photo upload, handwritten recipe card OCR, AI recipe generation, family sharing, searchable cookbook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Avatar State intake fields populated with FamilyTable-appropriate content (goals, user journeys, data model, tech stack, security, risks)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Updated Test button tooltip from 'FlowBoard' to 'FamilyTable'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What Didn't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Intake form — all field IDs, question sets, section structure, navigation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8-document generation pipeline — no logic changes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Multi-project workspace, mode selector, workflow tab, versioning logic, localStorage schema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API proxy (app/api/generate/route.ts) and single-file JSX architecture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PRD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 Flow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UI Guide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Backend Spec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Security Checklist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V3 — April 8,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Complete 8-Document Output for Copy-Paste Workflow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Brief: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change-brief-v3.md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Expanded SYS prompt to instruct Claude to generate 8 documents instead of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Added generation specs for 3 previously missing documents: CLAUDE.md, project-brief.md, startup-prompts.md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total output from a single copy-paste session: 13 files (5 .md + 5 .docx + 3 additional .md)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Updated response parser to extract and store the 3 new documents from Claude's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Local generator functions (genClaudeMd, genBrief, genPrompts) retained as fallback if API call fails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Docs tab sub-tab bar updated to show all 8 document slots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What Didn't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Intake form — Avatar State and Spirit Guide question sets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buildIntake() function —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Multi-project workspace, mode selector, test data auto-fill (FlowBoard)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Diff engine and version system logic, workflow tab content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app/api/generate/route.ts and single-file JSX architecture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PRD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 Flow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Minor — Docs tab sub-tabs now reflect 8 documents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UI Guide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Backend Spec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Security Checklist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</w:tbl>
    <w:p>
      <w:pPr>
        <w:pBdr>
          <w:bottom w:val="single" w:color="E2E8F0" w:sz="6" w:space="1"/>
        </w:pBdr>
        <w:spacing w:after="200" w:before="200"/>
      </w:pPr>
      <w:r>
        <w:rPr>
          <w:sz w:val="2"/>
          <w:szCs w:val="2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V2 — April 7, 2026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Change: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Workflow Realignment &amp; Version System Decommission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Brief: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change-brief-v2.md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What 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Decommissioned the built-in versioning + diff engine (V1 snapshot, field highlighting, internal change brief generation)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Removed the Versions tab from the tab bar entirely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Removed the Usage tab from the tab bar entirely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Token-saving and model/platform tips redistributed as 💡 callouts inside relevant Workflow tab phases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Rebuilt the Workflow tab to match the full CEREBRO Build OS V3 framework (P1–P7)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Phase and sprint names now aligned exactly with Build OS V3 naming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7 phases included: Ideation, CEREBRO Intake, Project Setup, Sprint Build, Change Brief Loop, Stitch Polish, Deploy &amp;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Copy-paste session prompts added for all build sprints (Sessions 1, 3, 4) and the Stitch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 brief trigger prompt and Claude Code implementation prompt added to Sprint 4+ (P5)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Failed deploy prompt added to Phase 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Per-sprint checklist completion tracking (checkboxes, saved to localStorage per project)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What Didn't Change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Intake form — Avatar State and Spirit Guide question sets unchanged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Docs tab and 8-document generation pipeline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Multi-project workspace (dashboard, cards, switcher, archive/delete)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Mode selector (Avatar State / Spirit Guide)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Test data auto-fill (FlowBoard)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Generate/Copy Prompt button — kept, version-snapshot side effects removed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localStorage project data structure — existing projects not affected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API proxy (app/api/generate/route.ts)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Single-file JSX architecture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475569"/>
          <w:sz w:val="26"/>
          <w:szCs w:val="26"/>
        </w:rPr>
        <w:t xml:space="preserve">Affected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Document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Changed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PRD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App Flow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Minor — Versions and Usage tabs removed from navigation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UI Guide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Minor — tab bar reduced from 6 to 4 tabs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Backend Spec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  <w:tr>
        <w:tc>
          <w:tcPr>
            <w:tcW w:type="dxa" w:w="312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Security Checklist</w:t>
            </w:r>
          </w:p>
        </w:tc>
        <w:tc>
          <w:tcPr>
            <w:tcW w:type="dxa" w:w="62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No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CEREBRO — Change Log | Last updated April 16,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4F46E5"/>
      <w:sz w:val="64"/>
      <w:szCs w:val="6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48"/>
      <w:szCs w:val="4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2026-04-16T11:02:35.902Z</dcterms:created>
  <dcterms:modified xsi:type="dcterms:W3CDTF">2026-04-16T11:02:35.902Z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