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line="480" w:lineRule="auto"/>
        <w:jc w:val="center"/>
        <w:rPr>
          <w:rFonts w:ascii="Courier New" w:cs="Courier New" w:eastAsia="Courier New" w:hAnsi="Courier New"/>
          <w:sz w:val="24"/>
          <w:szCs w:val="24"/>
        </w:rPr>
      </w:pPr>
      <w:bookmarkStart w:colFirst="0" w:colLast="0" w:name="_755kfmj69qk6"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4343400</wp:posOffset>
            </wp:positionH>
            <wp:positionV relativeFrom="paragraph">
              <wp:posOffset>114300</wp:posOffset>
            </wp:positionV>
            <wp:extent cx="4524375" cy="6386218"/>
            <wp:effectExtent b="0" l="0" r="0" t="0"/>
            <wp:wrapNone/>
            <wp:docPr id="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524375" cy="63862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114300</wp:posOffset>
            </wp:positionV>
            <wp:extent cx="4522675" cy="6396038"/>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522675" cy="6396038"/>
                    </a:xfrm>
                    <a:prstGeom prst="rect"/>
                    <a:ln/>
                  </pic:spPr>
                </pic:pic>
              </a:graphicData>
            </a:graphic>
          </wp:anchor>
        </w:drawing>
      </w:r>
    </w:p>
    <w:p w:rsidR="00000000" w:rsidDel="00000000" w:rsidP="00000000" w:rsidRDefault="00000000" w:rsidRPr="00000000" w14:paraId="00000002">
      <w:pPr>
        <w:keepNext w:val="1"/>
        <w:spacing w:line="480" w:lineRule="auto"/>
        <w:jc w:val="center"/>
        <w:rPr>
          <w:rFonts w:ascii="Courier New" w:cs="Courier New" w:eastAsia="Courier New" w:hAnsi="Courier New"/>
          <w:sz w:val="24"/>
          <w:szCs w:val="24"/>
        </w:rPr>
      </w:pPr>
      <w:bookmarkStart w:colFirst="0" w:colLast="0" w:name="_lpm0w8hr14r6" w:id="1"/>
      <w:bookmarkEnd w:id="1"/>
      <w:r w:rsidDel="00000000" w:rsidR="00000000" w:rsidRPr="00000000">
        <w:rPr>
          <w:rtl w:val="0"/>
        </w:rPr>
      </w:r>
    </w:p>
    <w:p w:rsidR="00000000" w:rsidDel="00000000" w:rsidP="00000000" w:rsidRDefault="00000000" w:rsidRPr="00000000" w14:paraId="00000003">
      <w:pPr>
        <w:keepNext w:val="1"/>
        <w:spacing w:line="480" w:lineRule="auto"/>
        <w:jc w:val="center"/>
        <w:rPr>
          <w:rFonts w:ascii="Courier New" w:cs="Courier New" w:eastAsia="Courier New" w:hAnsi="Courier New"/>
          <w:sz w:val="24"/>
          <w:szCs w:val="24"/>
        </w:rPr>
      </w:pPr>
      <w:bookmarkStart w:colFirst="0" w:colLast="0" w:name="_q3bq802sq5r4" w:id="2"/>
      <w:bookmarkEnd w:id="2"/>
      <w:r w:rsidDel="00000000" w:rsidR="00000000" w:rsidRPr="00000000">
        <w:br w:type="page"/>
      </w:r>
      <w:r w:rsidDel="00000000" w:rsidR="00000000" w:rsidRPr="00000000">
        <w:rPr>
          <w:rtl w:val="0"/>
        </w:rPr>
      </w:r>
    </w:p>
    <w:p w:rsidR="00000000" w:rsidDel="00000000" w:rsidP="00000000" w:rsidRDefault="00000000" w:rsidRPr="00000000" w14:paraId="00000004">
      <w:pPr>
        <w:keepNext w:val="1"/>
        <w:spacing w:line="480" w:lineRule="auto"/>
        <w:jc w:val="center"/>
        <w:rPr>
          <w:rFonts w:ascii="Courier New" w:cs="Courier New" w:eastAsia="Courier New" w:hAnsi="Courier New"/>
          <w:sz w:val="24"/>
          <w:szCs w:val="24"/>
        </w:rPr>
      </w:pPr>
      <w:bookmarkStart w:colFirst="0" w:colLast="0" w:name="_32lptzavtjsn" w:id="3"/>
      <w:bookmarkEnd w:id="3"/>
      <w:r w:rsidDel="00000000" w:rsidR="00000000" w:rsidRPr="00000000">
        <w:rPr>
          <w:rFonts w:ascii="Courier New" w:cs="Courier New" w:eastAsia="Courier New" w:hAnsi="Courier New"/>
          <w:sz w:val="24"/>
          <w:szCs w:val="24"/>
          <w:rtl w:val="0"/>
        </w:rPr>
        <w:t xml:space="preserve">RECEDE: A SOCIAL DISTANCING </w:t>
      </w:r>
    </w:p>
    <w:p w:rsidR="00000000" w:rsidDel="00000000" w:rsidP="00000000" w:rsidRDefault="00000000" w:rsidRPr="00000000" w14:paraId="00000005">
      <w:pPr>
        <w:keepNext w:val="1"/>
        <w:spacing w:line="480" w:lineRule="auto"/>
        <w:jc w:val="center"/>
        <w:rPr>
          <w:rFonts w:ascii="Courier New" w:cs="Courier New" w:eastAsia="Courier New" w:hAnsi="Courier New"/>
          <w:sz w:val="24"/>
          <w:szCs w:val="24"/>
        </w:rPr>
      </w:pPr>
      <w:bookmarkStart w:colFirst="0" w:colLast="0" w:name="_ygr8em3i1eih" w:id="4"/>
      <w:bookmarkEnd w:id="4"/>
      <w:r w:rsidDel="00000000" w:rsidR="00000000" w:rsidRPr="00000000">
        <w:rPr>
          <w:rFonts w:ascii="Courier New" w:cs="Courier New" w:eastAsia="Courier New" w:hAnsi="Courier New"/>
          <w:sz w:val="24"/>
          <w:szCs w:val="24"/>
          <w:rtl w:val="0"/>
        </w:rPr>
        <w:t xml:space="preserve"> SYSTEM USING ESP32 MICROCONTROLLER AND BLUETOOTH LOW ENERGY FOR PEER-TO-PEER WARNING SIGNAL</w:t>
      </w:r>
    </w:p>
    <w:p w:rsidR="00000000" w:rsidDel="00000000" w:rsidP="00000000" w:rsidRDefault="00000000" w:rsidRPr="00000000" w14:paraId="00000006">
      <w:pPr>
        <w:keepNext w:val="1"/>
        <w:spacing w:line="480" w:lineRule="auto"/>
        <w:jc w:val="center"/>
        <w:rPr>
          <w:rFonts w:ascii="Courier New" w:cs="Courier New" w:eastAsia="Courier New" w:hAnsi="Courier New"/>
          <w:b w:val="1"/>
          <w:sz w:val="24"/>
          <w:szCs w:val="24"/>
        </w:rPr>
      </w:pPr>
      <w:bookmarkStart w:colFirst="0" w:colLast="0" w:name="_1fob9te" w:id="5"/>
      <w:bookmarkEnd w:id="5"/>
      <w:r w:rsidDel="00000000" w:rsidR="00000000" w:rsidRPr="00000000">
        <w:rPr>
          <w:rtl w:val="0"/>
        </w:rPr>
      </w:r>
    </w:p>
    <w:p w:rsidR="00000000" w:rsidDel="00000000" w:rsidP="00000000" w:rsidRDefault="00000000" w:rsidRPr="00000000" w14:paraId="00000007">
      <w:pPr>
        <w:keepNext w:val="1"/>
        <w:spacing w:line="480" w:lineRule="auto"/>
        <w:jc w:val="center"/>
        <w:rPr>
          <w:rFonts w:ascii="Courier New" w:cs="Courier New" w:eastAsia="Courier New" w:hAnsi="Courier New"/>
          <w:sz w:val="24"/>
          <w:szCs w:val="24"/>
        </w:rPr>
      </w:pPr>
      <w:bookmarkStart w:colFirst="0" w:colLast="0" w:name="_3znysh7" w:id="6"/>
      <w:bookmarkEnd w:id="6"/>
      <w:r w:rsidDel="00000000" w:rsidR="00000000" w:rsidRPr="00000000">
        <w:rPr>
          <w:rFonts w:ascii="Courier New" w:cs="Courier New" w:eastAsia="Courier New" w:hAnsi="Courier New"/>
          <w:sz w:val="24"/>
          <w:szCs w:val="24"/>
          <w:rtl w:val="0"/>
        </w:rPr>
        <w:t xml:space="preserve">An Undergraduate Thesis</w:t>
      </w:r>
    </w:p>
    <w:p w:rsidR="00000000" w:rsidDel="00000000" w:rsidP="00000000" w:rsidRDefault="00000000" w:rsidRPr="00000000" w14:paraId="00000008">
      <w:pPr>
        <w:keepNext w:val="1"/>
        <w:spacing w:line="480" w:lineRule="auto"/>
        <w:jc w:val="center"/>
        <w:rPr>
          <w:rFonts w:ascii="Courier New" w:cs="Courier New" w:eastAsia="Courier New" w:hAnsi="Courier New"/>
          <w:sz w:val="24"/>
          <w:szCs w:val="24"/>
        </w:rPr>
      </w:pPr>
      <w:bookmarkStart w:colFirst="0" w:colLast="0" w:name="_2et92p0" w:id="7"/>
      <w:bookmarkEnd w:id="7"/>
      <w:r w:rsidDel="00000000" w:rsidR="00000000" w:rsidRPr="00000000">
        <w:rPr>
          <w:rFonts w:ascii="Courier New" w:cs="Courier New" w:eastAsia="Courier New" w:hAnsi="Courier New"/>
          <w:sz w:val="24"/>
          <w:szCs w:val="24"/>
          <w:rtl w:val="0"/>
        </w:rPr>
        <w:t xml:space="preserve">Presented to the Faculty of the</w:t>
      </w:r>
    </w:p>
    <w:p w:rsidR="00000000" w:rsidDel="00000000" w:rsidP="00000000" w:rsidRDefault="00000000" w:rsidRPr="00000000" w14:paraId="00000009">
      <w:pPr>
        <w:keepNext w:val="1"/>
        <w:spacing w:line="480" w:lineRule="auto"/>
        <w:jc w:val="center"/>
        <w:rPr>
          <w:rFonts w:ascii="Courier New" w:cs="Courier New" w:eastAsia="Courier New" w:hAnsi="Courier New"/>
          <w:sz w:val="24"/>
          <w:szCs w:val="24"/>
        </w:rPr>
      </w:pPr>
      <w:bookmarkStart w:colFirst="0" w:colLast="0" w:name="_tyjcwt" w:id="8"/>
      <w:bookmarkEnd w:id="8"/>
      <w:r w:rsidDel="00000000" w:rsidR="00000000" w:rsidRPr="00000000">
        <w:rPr>
          <w:rFonts w:ascii="Courier New" w:cs="Courier New" w:eastAsia="Courier New" w:hAnsi="Courier New"/>
          <w:sz w:val="24"/>
          <w:szCs w:val="24"/>
          <w:rtl w:val="0"/>
        </w:rPr>
        <w:t xml:space="preserve">College of Information and Communications Technology</w:t>
      </w:r>
    </w:p>
    <w:p w:rsidR="00000000" w:rsidDel="00000000" w:rsidP="00000000" w:rsidRDefault="00000000" w:rsidRPr="00000000" w14:paraId="0000000A">
      <w:pPr>
        <w:keepNext w:val="1"/>
        <w:spacing w:line="480" w:lineRule="auto"/>
        <w:jc w:val="center"/>
        <w:rPr>
          <w:rFonts w:ascii="Courier New" w:cs="Courier New" w:eastAsia="Courier New" w:hAnsi="Courier New"/>
          <w:sz w:val="24"/>
          <w:szCs w:val="24"/>
        </w:rPr>
      </w:pPr>
      <w:bookmarkStart w:colFirst="0" w:colLast="0" w:name="_3dy6vkm" w:id="9"/>
      <w:bookmarkEnd w:id="9"/>
      <w:r w:rsidDel="00000000" w:rsidR="00000000" w:rsidRPr="00000000">
        <w:rPr>
          <w:rFonts w:ascii="Courier New" w:cs="Courier New" w:eastAsia="Courier New" w:hAnsi="Courier New"/>
          <w:sz w:val="24"/>
          <w:szCs w:val="24"/>
          <w:rtl w:val="0"/>
        </w:rPr>
        <w:t xml:space="preserve">West Visayas State University</w:t>
      </w:r>
    </w:p>
    <w:p w:rsidR="00000000" w:rsidDel="00000000" w:rsidP="00000000" w:rsidRDefault="00000000" w:rsidRPr="00000000" w14:paraId="0000000B">
      <w:pPr>
        <w:keepNext w:val="1"/>
        <w:spacing w:line="480" w:lineRule="auto"/>
        <w:jc w:val="center"/>
        <w:rPr>
          <w:rFonts w:ascii="Courier New" w:cs="Courier New" w:eastAsia="Courier New" w:hAnsi="Courier New"/>
          <w:sz w:val="24"/>
          <w:szCs w:val="24"/>
        </w:rPr>
      </w:pPr>
      <w:bookmarkStart w:colFirst="0" w:colLast="0" w:name="_1t3h5sf" w:id="10"/>
      <w:bookmarkEnd w:id="10"/>
      <w:r w:rsidDel="00000000" w:rsidR="00000000" w:rsidRPr="00000000">
        <w:rPr>
          <w:rFonts w:ascii="Courier New" w:cs="Courier New" w:eastAsia="Courier New" w:hAnsi="Courier New"/>
          <w:sz w:val="24"/>
          <w:szCs w:val="24"/>
          <w:rtl w:val="0"/>
        </w:rPr>
        <w:t xml:space="preserve">La Paz, Iloilo City</w:t>
      </w:r>
    </w:p>
    <w:p w:rsidR="00000000" w:rsidDel="00000000" w:rsidP="00000000" w:rsidRDefault="00000000" w:rsidRPr="00000000" w14:paraId="0000000C">
      <w:pPr>
        <w:keepNext w:val="1"/>
        <w:spacing w:line="480" w:lineRule="auto"/>
        <w:jc w:val="center"/>
        <w:rPr>
          <w:rFonts w:ascii="Courier New" w:cs="Courier New" w:eastAsia="Courier New" w:hAnsi="Courier New"/>
          <w:sz w:val="24"/>
          <w:szCs w:val="24"/>
        </w:rPr>
      </w:pPr>
      <w:bookmarkStart w:colFirst="0" w:colLast="0" w:name="_4d34og8" w:id="11"/>
      <w:bookmarkEnd w:id="11"/>
      <w:r w:rsidDel="00000000" w:rsidR="00000000" w:rsidRPr="00000000">
        <w:rPr>
          <w:rtl w:val="0"/>
        </w:rPr>
      </w:r>
    </w:p>
    <w:p w:rsidR="00000000" w:rsidDel="00000000" w:rsidP="00000000" w:rsidRDefault="00000000" w:rsidRPr="00000000" w14:paraId="0000000D">
      <w:pPr>
        <w:keepNext w:val="1"/>
        <w:spacing w:line="480" w:lineRule="auto"/>
        <w:jc w:val="center"/>
        <w:rPr>
          <w:rFonts w:ascii="Courier New" w:cs="Courier New" w:eastAsia="Courier New" w:hAnsi="Courier New"/>
          <w:sz w:val="24"/>
          <w:szCs w:val="24"/>
        </w:rPr>
      </w:pPr>
      <w:bookmarkStart w:colFirst="0" w:colLast="0" w:name="_2s8eyo1" w:id="12"/>
      <w:bookmarkEnd w:id="12"/>
      <w:r w:rsidDel="00000000" w:rsidR="00000000" w:rsidRPr="00000000">
        <w:rPr>
          <w:rFonts w:ascii="Courier New" w:cs="Courier New" w:eastAsia="Courier New" w:hAnsi="Courier New"/>
          <w:sz w:val="24"/>
          <w:szCs w:val="24"/>
          <w:rtl w:val="0"/>
        </w:rPr>
        <w:t xml:space="preserve">In Partial Fulfillment</w:t>
      </w:r>
    </w:p>
    <w:p w:rsidR="00000000" w:rsidDel="00000000" w:rsidP="00000000" w:rsidRDefault="00000000" w:rsidRPr="00000000" w14:paraId="0000000E">
      <w:pPr>
        <w:keepNext w:val="1"/>
        <w:spacing w:line="480" w:lineRule="auto"/>
        <w:jc w:val="center"/>
        <w:rPr>
          <w:rFonts w:ascii="Courier New" w:cs="Courier New" w:eastAsia="Courier New" w:hAnsi="Courier New"/>
          <w:sz w:val="24"/>
          <w:szCs w:val="24"/>
        </w:rPr>
      </w:pPr>
      <w:bookmarkStart w:colFirst="0" w:colLast="0" w:name="_17dp8vu" w:id="13"/>
      <w:bookmarkEnd w:id="13"/>
      <w:r w:rsidDel="00000000" w:rsidR="00000000" w:rsidRPr="00000000">
        <w:rPr>
          <w:rFonts w:ascii="Courier New" w:cs="Courier New" w:eastAsia="Courier New" w:hAnsi="Courier New"/>
          <w:sz w:val="24"/>
          <w:szCs w:val="24"/>
          <w:rtl w:val="0"/>
        </w:rPr>
        <w:t xml:space="preserve">of the Requirements for the Degree</w:t>
      </w:r>
    </w:p>
    <w:p w:rsidR="00000000" w:rsidDel="00000000" w:rsidP="00000000" w:rsidRDefault="00000000" w:rsidRPr="00000000" w14:paraId="0000000F">
      <w:pPr>
        <w:keepNext w:val="1"/>
        <w:spacing w:line="480" w:lineRule="auto"/>
        <w:jc w:val="center"/>
        <w:rPr>
          <w:rFonts w:ascii="Courier New" w:cs="Courier New" w:eastAsia="Courier New" w:hAnsi="Courier New"/>
          <w:sz w:val="24"/>
          <w:szCs w:val="24"/>
        </w:rPr>
      </w:pPr>
      <w:bookmarkStart w:colFirst="0" w:colLast="0" w:name="_3rdcrjn" w:id="14"/>
      <w:bookmarkEnd w:id="14"/>
      <w:r w:rsidDel="00000000" w:rsidR="00000000" w:rsidRPr="00000000">
        <w:rPr>
          <w:rFonts w:ascii="Courier New" w:cs="Courier New" w:eastAsia="Courier New" w:hAnsi="Courier New"/>
          <w:sz w:val="24"/>
          <w:szCs w:val="24"/>
          <w:rtl w:val="0"/>
        </w:rPr>
        <w:t xml:space="preserve">Bachelor of Science In Information Technology</w:t>
      </w:r>
    </w:p>
    <w:p w:rsidR="00000000" w:rsidDel="00000000" w:rsidP="00000000" w:rsidRDefault="00000000" w:rsidRPr="00000000" w14:paraId="00000010">
      <w:pPr>
        <w:keepNext w:val="1"/>
        <w:spacing w:line="480" w:lineRule="auto"/>
        <w:jc w:val="center"/>
        <w:rPr>
          <w:rFonts w:ascii="Courier New" w:cs="Courier New" w:eastAsia="Courier New" w:hAnsi="Courier New"/>
          <w:sz w:val="24"/>
          <w:szCs w:val="24"/>
        </w:rPr>
      </w:pPr>
      <w:bookmarkStart w:colFirst="0" w:colLast="0" w:name="_26in1rg" w:id="15"/>
      <w:bookmarkEnd w:id="15"/>
      <w:r w:rsidDel="00000000" w:rsidR="00000000" w:rsidRPr="00000000">
        <w:rPr>
          <w:rtl w:val="0"/>
        </w:rPr>
      </w:r>
    </w:p>
    <w:p w:rsidR="00000000" w:rsidDel="00000000" w:rsidP="00000000" w:rsidRDefault="00000000" w:rsidRPr="00000000" w14:paraId="00000011">
      <w:pPr>
        <w:keepNext w:val="1"/>
        <w:spacing w:line="480" w:lineRule="auto"/>
        <w:jc w:val="center"/>
        <w:rPr>
          <w:rFonts w:ascii="Courier New" w:cs="Courier New" w:eastAsia="Courier New" w:hAnsi="Courier New"/>
          <w:sz w:val="24"/>
          <w:szCs w:val="24"/>
        </w:rPr>
      </w:pPr>
      <w:bookmarkStart w:colFirst="0" w:colLast="0" w:name="_lnxbz9" w:id="16"/>
      <w:bookmarkEnd w:id="16"/>
      <w:r w:rsidDel="00000000" w:rsidR="00000000" w:rsidRPr="00000000">
        <w:rPr>
          <w:rFonts w:ascii="Courier New" w:cs="Courier New" w:eastAsia="Courier New" w:hAnsi="Courier New"/>
          <w:sz w:val="24"/>
          <w:szCs w:val="24"/>
          <w:rtl w:val="0"/>
        </w:rPr>
        <w:t xml:space="preserve">by</w:t>
      </w:r>
    </w:p>
    <w:p w:rsidR="00000000" w:rsidDel="00000000" w:rsidP="00000000" w:rsidRDefault="00000000" w:rsidRPr="00000000" w14:paraId="00000012">
      <w:pPr>
        <w:keepNext w:val="1"/>
        <w:spacing w:line="480" w:lineRule="auto"/>
        <w:jc w:val="center"/>
        <w:rPr>
          <w:rFonts w:ascii="Courier New" w:cs="Courier New" w:eastAsia="Courier New" w:hAnsi="Courier New"/>
          <w:sz w:val="24"/>
          <w:szCs w:val="24"/>
        </w:rPr>
      </w:pPr>
      <w:bookmarkStart w:colFirst="0" w:colLast="0" w:name="_35nkun2" w:id="17"/>
      <w:bookmarkEnd w:id="17"/>
      <w:r w:rsidDel="00000000" w:rsidR="00000000" w:rsidRPr="00000000">
        <w:rPr>
          <w:rFonts w:ascii="Courier New" w:cs="Courier New" w:eastAsia="Courier New" w:hAnsi="Courier New"/>
          <w:sz w:val="24"/>
          <w:szCs w:val="24"/>
          <w:rtl w:val="0"/>
        </w:rPr>
        <w:t xml:space="preserve">Catherine G. Duero</w:t>
      </w:r>
    </w:p>
    <w:p w:rsidR="00000000" w:rsidDel="00000000" w:rsidP="00000000" w:rsidRDefault="00000000" w:rsidRPr="00000000" w14:paraId="00000013">
      <w:pPr>
        <w:keepNext w:val="1"/>
        <w:spacing w:line="480" w:lineRule="auto"/>
        <w:jc w:val="center"/>
        <w:rPr>
          <w:rFonts w:ascii="Courier New" w:cs="Courier New" w:eastAsia="Courier New" w:hAnsi="Courier New"/>
          <w:sz w:val="24"/>
          <w:szCs w:val="24"/>
        </w:rPr>
      </w:pPr>
      <w:bookmarkStart w:colFirst="0" w:colLast="0" w:name="_1ksv4uv" w:id="18"/>
      <w:bookmarkEnd w:id="18"/>
      <w:r w:rsidDel="00000000" w:rsidR="00000000" w:rsidRPr="00000000">
        <w:rPr>
          <w:rFonts w:ascii="Courier New" w:cs="Courier New" w:eastAsia="Courier New" w:hAnsi="Courier New"/>
          <w:sz w:val="24"/>
          <w:szCs w:val="24"/>
          <w:rtl w:val="0"/>
        </w:rPr>
        <w:t xml:space="preserve">Jason P. Esperela</w:t>
      </w:r>
    </w:p>
    <w:p w:rsidR="00000000" w:rsidDel="00000000" w:rsidP="00000000" w:rsidRDefault="00000000" w:rsidRPr="00000000" w14:paraId="00000014">
      <w:pPr>
        <w:keepNext w:val="1"/>
        <w:spacing w:line="480" w:lineRule="auto"/>
        <w:jc w:val="center"/>
        <w:rPr>
          <w:rFonts w:ascii="Courier New" w:cs="Courier New" w:eastAsia="Courier New" w:hAnsi="Courier New"/>
          <w:sz w:val="24"/>
          <w:szCs w:val="24"/>
        </w:rPr>
      </w:pPr>
      <w:bookmarkStart w:colFirst="0" w:colLast="0" w:name="_44sinio" w:id="19"/>
      <w:bookmarkEnd w:id="19"/>
      <w:r w:rsidDel="00000000" w:rsidR="00000000" w:rsidRPr="00000000">
        <w:rPr>
          <w:rFonts w:ascii="Courier New" w:cs="Courier New" w:eastAsia="Courier New" w:hAnsi="Courier New"/>
          <w:sz w:val="24"/>
          <w:szCs w:val="24"/>
          <w:rtl w:val="0"/>
        </w:rPr>
        <w:t xml:space="preserve">Jellie Marie J. Jover</w:t>
      </w:r>
    </w:p>
    <w:p w:rsidR="00000000" w:rsidDel="00000000" w:rsidP="00000000" w:rsidRDefault="00000000" w:rsidRPr="00000000" w14:paraId="00000015">
      <w:pPr>
        <w:keepNext w:val="1"/>
        <w:spacing w:line="480" w:lineRule="auto"/>
        <w:jc w:val="center"/>
        <w:rPr>
          <w:rFonts w:ascii="Courier New" w:cs="Courier New" w:eastAsia="Courier New" w:hAnsi="Courier New"/>
          <w:sz w:val="24"/>
          <w:szCs w:val="24"/>
        </w:rPr>
      </w:pPr>
      <w:bookmarkStart w:colFirst="0" w:colLast="0" w:name="_2jxsxqh" w:id="20"/>
      <w:bookmarkEnd w:id="20"/>
      <w:r w:rsidDel="00000000" w:rsidR="00000000" w:rsidRPr="00000000">
        <w:rPr>
          <w:rFonts w:ascii="Courier New" w:cs="Courier New" w:eastAsia="Courier New" w:hAnsi="Courier New"/>
          <w:sz w:val="24"/>
          <w:szCs w:val="24"/>
          <w:rtl w:val="0"/>
        </w:rPr>
        <w:t xml:space="preserve">John Ray T. Godin</w:t>
      </w:r>
    </w:p>
    <w:p w:rsidR="00000000" w:rsidDel="00000000" w:rsidP="00000000" w:rsidRDefault="00000000" w:rsidRPr="00000000" w14:paraId="00000016">
      <w:pPr>
        <w:keepNext w:val="1"/>
        <w:spacing w:line="480" w:lineRule="auto"/>
        <w:jc w:val="center"/>
        <w:rPr>
          <w:rFonts w:ascii="Courier New" w:cs="Courier New" w:eastAsia="Courier New" w:hAnsi="Courier New"/>
          <w:sz w:val="24"/>
          <w:szCs w:val="24"/>
        </w:rPr>
      </w:pPr>
      <w:bookmarkStart w:colFirst="0" w:colLast="0" w:name="_z337ya" w:id="21"/>
      <w:bookmarkEnd w:id="21"/>
      <w:r w:rsidDel="00000000" w:rsidR="00000000" w:rsidRPr="00000000">
        <w:rPr>
          <w:rFonts w:ascii="Courier New" w:cs="Courier New" w:eastAsia="Courier New" w:hAnsi="Courier New"/>
          <w:sz w:val="24"/>
          <w:szCs w:val="24"/>
          <w:rtl w:val="0"/>
        </w:rPr>
        <w:t xml:space="preserve">Albert S. Parreño</w:t>
      </w:r>
    </w:p>
    <w:p w:rsidR="00000000" w:rsidDel="00000000" w:rsidP="00000000" w:rsidRDefault="00000000" w:rsidRPr="00000000" w14:paraId="00000017">
      <w:pPr>
        <w:keepNext w:val="1"/>
        <w:spacing w:line="480" w:lineRule="auto"/>
        <w:jc w:val="center"/>
        <w:rPr>
          <w:rFonts w:ascii="Courier New" w:cs="Courier New" w:eastAsia="Courier New" w:hAnsi="Courier New"/>
          <w:sz w:val="24"/>
          <w:szCs w:val="24"/>
        </w:rPr>
      </w:pPr>
      <w:bookmarkStart w:colFirst="0" w:colLast="0" w:name="_jonoov69c19b" w:id="22"/>
      <w:bookmarkEnd w:id="22"/>
      <w:r w:rsidDel="00000000" w:rsidR="00000000" w:rsidRPr="00000000">
        <w:rPr>
          <w:rtl w:val="0"/>
        </w:rPr>
      </w:r>
    </w:p>
    <w:p w:rsidR="00000000" w:rsidDel="00000000" w:rsidP="00000000" w:rsidRDefault="00000000" w:rsidRPr="00000000" w14:paraId="00000018">
      <w:pPr>
        <w:keepNext w:val="1"/>
        <w:spacing w:line="480" w:lineRule="auto"/>
        <w:jc w:val="center"/>
        <w:rPr>
          <w:rFonts w:ascii="Courier New" w:cs="Courier New" w:eastAsia="Courier New" w:hAnsi="Courier New"/>
          <w:sz w:val="24"/>
          <w:szCs w:val="24"/>
        </w:rPr>
      </w:pPr>
      <w:bookmarkStart w:colFirst="0" w:colLast="0" w:name="_kmum2t3qo8eg" w:id="23"/>
      <w:bookmarkEnd w:id="23"/>
      <w:r w:rsidDel="00000000" w:rsidR="00000000" w:rsidRPr="00000000">
        <w:rPr>
          <w:rtl w:val="0"/>
        </w:rPr>
      </w:r>
    </w:p>
    <w:p w:rsidR="00000000" w:rsidDel="00000000" w:rsidP="00000000" w:rsidRDefault="00000000" w:rsidRPr="00000000" w14:paraId="00000019">
      <w:pPr>
        <w:keepNext w:val="1"/>
        <w:spacing w:line="480" w:lineRule="auto"/>
        <w:jc w:val="center"/>
        <w:rPr>
          <w:rFonts w:ascii="Courier New" w:cs="Courier New" w:eastAsia="Courier New" w:hAnsi="Courier New"/>
          <w:sz w:val="24"/>
          <w:szCs w:val="24"/>
        </w:rPr>
      </w:pPr>
      <w:bookmarkStart w:colFirst="0" w:colLast="0" w:name="_m9tqqyhiu1fb" w:id="24"/>
      <w:bookmarkEnd w:id="24"/>
      <w:r w:rsidDel="00000000" w:rsidR="00000000" w:rsidRPr="00000000">
        <w:rPr>
          <w:rtl w:val="0"/>
        </w:rPr>
      </w:r>
    </w:p>
    <w:p w:rsidR="00000000" w:rsidDel="00000000" w:rsidP="00000000" w:rsidRDefault="00000000" w:rsidRPr="00000000" w14:paraId="0000001A">
      <w:pPr>
        <w:keepNext w:val="1"/>
        <w:spacing w:line="480" w:lineRule="auto"/>
        <w:jc w:val="center"/>
        <w:rPr>
          <w:rFonts w:ascii="Courier New" w:cs="Courier New" w:eastAsia="Courier New" w:hAnsi="Courier New"/>
          <w:sz w:val="24"/>
          <w:szCs w:val="24"/>
        </w:rPr>
      </w:pPr>
      <w:bookmarkStart w:colFirst="0" w:colLast="0" w:name="_2by43unffa33" w:id="25"/>
      <w:bookmarkEnd w:id="25"/>
      <w:r w:rsidDel="00000000" w:rsidR="00000000" w:rsidRPr="00000000">
        <w:rPr>
          <w:rtl w:val="0"/>
        </w:rPr>
      </w:r>
    </w:p>
    <w:p w:rsidR="00000000" w:rsidDel="00000000" w:rsidP="00000000" w:rsidRDefault="00000000" w:rsidRPr="00000000" w14:paraId="0000001B">
      <w:pPr>
        <w:keepNext w:val="1"/>
        <w:spacing w:line="480" w:lineRule="auto"/>
        <w:jc w:val="center"/>
        <w:rPr>
          <w:rFonts w:ascii="Courier New" w:cs="Courier New" w:eastAsia="Courier New" w:hAnsi="Courier New"/>
          <w:sz w:val="24"/>
          <w:szCs w:val="24"/>
        </w:rPr>
      </w:pPr>
      <w:bookmarkStart w:colFirst="0" w:colLast="0" w:name="_6le1ardqyt0w" w:id="26"/>
      <w:bookmarkEnd w:id="26"/>
      <w:r w:rsidDel="00000000" w:rsidR="00000000" w:rsidRPr="00000000">
        <w:rPr>
          <w:rtl w:val="0"/>
        </w:rPr>
      </w:r>
    </w:p>
    <w:p w:rsidR="00000000" w:rsidDel="00000000" w:rsidP="00000000" w:rsidRDefault="00000000" w:rsidRPr="00000000" w14:paraId="0000001C">
      <w:pPr>
        <w:keepNext w:val="1"/>
        <w:spacing w:line="480" w:lineRule="auto"/>
        <w:jc w:val="center"/>
        <w:rPr>
          <w:rFonts w:ascii="Courier New" w:cs="Courier New" w:eastAsia="Courier New" w:hAnsi="Courier New"/>
          <w:sz w:val="24"/>
          <w:szCs w:val="24"/>
        </w:rPr>
      </w:pPr>
      <w:bookmarkStart w:colFirst="0" w:colLast="0" w:name="_870xdfp5kkce" w:id="27"/>
      <w:bookmarkEnd w:id="27"/>
      <w:r w:rsidDel="00000000" w:rsidR="00000000" w:rsidRPr="00000000">
        <w:rPr>
          <w:rtl w:val="0"/>
        </w:rPr>
      </w:r>
    </w:p>
    <w:p w:rsidR="00000000" w:rsidDel="00000000" w:rsidP="00000000" w:rsidRDefault="00000000" w:rsidRPr="00000000" w14:paraId="0000001D">
      <w:pPr>
        <w:keepNext w:val="1"/>
        <w:spacing w:line="480" w:lineRule="auto"/>
        <w:jc w:val="left"/>
        <w:rPr>
          <w:rFonts w:ascii="Courier New" w:cs="Courier New" w:eastAsia="Courier New" w:hAnsi="Courier New"/>
          <w:sz w:val="24"/>
          <w:szCs w:val="24"/>
        </w:rPr>
      </w:pPr>
      <w:bookmarkStart w:colFirst="0" w:colLast="0" w:name="_f2gystuoqip6" w:id="28"/>
      <w:bookmarkEnd w:id="28"/>
      <w:r w:rsidDel="00000000" w:rsidR="00000000" w:rsidRPr="00000000">
        <w:rPr>
          <w:rtl w:val="0"/>
        </w:rPr>
      </w:r>
    </w:p>
    <w:p w:rsidR="00000000" w:rsidDel="00000000" w:rsidP="00000000" w:rsidRDefault="00000000" w:rsidRPr="00000000" w14:paraId="0000001E">
      <w:pPr>
        <w:keepNext w:val="1"/>
        <w:spacing w:line="480" w:lineRule="auto"/>
        <w:jc w:val="center"/>
        <w:rPr>
          <w:rFonts w:ascii="Courier New" w:cs="Courier New" w:eastAsia="Courier New" w:hAnsi="Courier New"/>
          <w:sz w:val="24"/>
          <w:szCs w:val="24"/>
        </w:rPr>
      </w:pPr>
      <w:bookmarkStart w:colFirst="0" w:colLast="0" w:name="_jnj6w4ezxj1w" w:id="29"/>
      <w:bookmarkEnd w:id="29"/>
      <w:r w:rsidDel="00000000" w:rsidR="00000000" w:rsidRPr="00000000">
        <w:rPr>
          <w:rtl w:val="0"/>
        </w:rPr>
      </w:r>
    </w:p>
    <w:p w:rsidR="00000000" w:rsidDel="00000000" w:rsidP="00000000" w:rsidRDefault="00000000" w:rsidRPr="00000000" w14:paraId="0000001F">
      <w:pPr>
        <w:keepNext w:val="1"/>
        <w:spacing w:line="480" w:lineRule="auto"/>
        <w:jc w:val="center"/>
        <w:rPr>
          <w:rFonts w:ascii="Courier New" w:cs="Courier New" w:eastAsia="Courier New" w:hAnsi="Courier New"/>
          <w:sz w:val="24"/>
          <w:szCs w:val="24"/>
        </w:rPr>
      </w:pPr>
      <w:bookmarkStart w:colFirst="0" w:colLast="0" w:name="_5p0z39ufn2lj" w:id="30"/>
      <w:bookmarkEnd w:id="30"/>
      <w:r w:rsidDel="00000000" w:rsidR="00000000" w:rsidRPr="00000000">
        <w:rPr>
          <w:rtl w:val="0"/>
        </w:rPr>
      </w:r>
    </w:p>
    <w:p w:rsidR="00000000" w:rsidDel="00000000" w:rsidP="00000000" w:rsidRDefault="00000000" w:rsidRPr="00000000" w14:paraId="00000020">
      <w:pPr>
        <w:keepNext w:val="1"/>
        <w:spacing w:line="480" w:lineRule="auto"/>
        <w:jc w:val="center"/>
        <w:rPr>
          <w:rFonts w:ascii="Courier New" w:cs="Courier New" w:eastAsia="Courier New" w:hAnsi="Courier New"/>
          <w:sz w:val="24"/>
          <w:szCs w:val="24"/>
        </w:rPr>
      </w:pPr>
      <w:bookmarkStart w:colFirst="0" w:colLast="0" w:name="_toimgn7nfc9c" w:id="31"/>
      <w:bookmarkEnd w:id="31"/>
      <w:r w:rsidDel="00000000" w:rsidR="00000000" w:rsidRPr="00000000">
        <w:rPr>
          <w:rFonts w:ascii="Courier New" w:cs="Courier New" w:eastAsia="Courier New" w:hAnsi="Courier New"/>
          <w:sz w:val="24"/>
          <w:szCs w:val="24"/>
          <w:rtl w:val="0"/>
        </w:rPr>
        <w:t xml:space="preserve">November 2022</w:t>
      </w:r>
      <w:r w:rsidDel="00000000" w:rsidR="00000000" w:rsidRPr="00000000">
        <w:br w:type="page"/>
      </w:r>
      <w:r w:rsidDel="00000000" w:rsidR="00000000" w:rsidRPr="00000000">
        <w:rPr>
          <w:rtl w:val="0"/>
        </w:rPr>
      </w:r>
    </w:p>
    <w:p w:rsidR="00000000" w:rsidDel="00000000" w:rsidP="00000000" w:rsidRDefault="00000000" w:rsidRPr="00000000" w14:paraId="00000021">
      <w:pPr>
        <w:spacing w:line="480" w:lineRule="auto"/>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Disclaimer</w:t>
      </w:r>
    </w:p>
    <w:p w:rsidR="00000000" w:rsidDel="00000000" w:rsidP="00000000" w:rsidRDefault="00000000" w:rsidRPr="00000000" w14:paraId="00000023">
      <w:pPr>
        <w:spacing w:line="480"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software project and its corresponding documentation titled “</w:t>
      </w:r>
      <w:r w:rsidDel="00000000" w:rsidR="00000000" w:rsidRPr="00000000">
        <w:rPr>
          <w:rFonts w:ascii="Courier New" w:cs="Courier New" w:eastAsia="Courier New" w:hAnsi="Courier New"/>
          <w:i w:val="1"/>
          <w:sz w:val="24"/>
          <w:szCs w:val="24"/>
          <w:rtl w:val="0"/>
        </w:rPr>
        <w:t xml:space="preserve">Recede: A Social Distancing System using ESP32 Microcontroller and Bluetooth for Peer to Peer Warning System</w:t>
      </w:r>
      <w:r w:rsidDel="00000000" w:rsidR="00000000" w:rsidRPr="00000000">
        <w:rPr>
          <w:rFonts w:ascii="Courier New" w:cs="Courier New" w:eastAsia="Courier New" w:hAnsi="Courier New"/>
          <w:sz w:val="24"/>
          <w:szCs w:val="24"/>
          <w:rtl w:val="0"/>
        </w:rPr>
        <w:t xml:space="preserve">” is submitted to the College of Information and Communications Technology, West Visayas State University, in partial fulfillment of the requirements for the degree, Bachelor of Science in Information Technology. It is the product of our own work, except where indicated text.</w:t>
      </w:r>
    </w:p>
    <w:p w:rsidR="00000000" w:rsidDel="00000000" w:rsidP="00000000" w:rsidRDefault="00000000" w:rsidRPr="00000000" w14:paraId="00000024">
      <w:pPr>
        <w:spacing w:line="48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5">
      <w:pPr>
        <w:spacing w:line="480"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hereby grant the College of Information and Communications Technology </w:t>
      </w:r>
    </w:p>
    <w:p w:rsidR="00000000" w:rsidDel="00000000" w:rsidP="00000000" w:rsidRDefault="00000000" w:rsidRPr="00000000" w14:paraId="00000026">
      <w:pPr>
        <w:spacing w:line="480" w:lineRule="auto"/>
        <w:ind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permission to freely use, publish in local or international journal/conferences, reproduce, or distribute publicly the paper and electronic copies of this software project and its corresponding documentation in whole or in part, provided that we are acknowledged.</w:t>
      </w:r>
    </w:p>
    <w:p w:rsidR="00000000" w:rsidDel="00000000" w:rsidP="00000000" w:rsidRDefault="00000000" w:rsidRPr="00000000" w14:paraId="00000029">
      <w:pPr>
        <w:keepNext w:val="1"/>
        <w:spacing w:line="480" w:lineRule="auto"/>
        <w:rPr>
          <w:rFonts w:ascii="Courier New" w:cs="Courier New" w:eastAsia="Courier New" w:hAnsi="Courier New"/>
          <w:sz w:val="24"/>
          <w:szCs w:val="24"/>
        </w:rPr>
      </w:pPr>
      <w:bookmarkStart w:colFirst="0" w:colLast="0" w:name="_mngid0h6szjt" w:id="32"/>
      <w:bookmarkEnd w:id="32"/>
      <w:r w:rsidDel="00000000" w:rsidR="00000000" w:rsidRPr="00000000">
        <w:rPr>
          <w:rtl w:val="0"/>
        </w:rPr>
      </w:r>
    </w:p>
    <w:p w:rsidR="00000000" w:rsidDel="00000000" w:rsidP="00000000" w:rsidRDefault="00000000" w:rsidRPr="00000000" w14:paraId="0000002A">
      <w:pPr>
        <w:keepNext w:val="1"/>
        <w:spacing w:line="480" w:lineRule="auto"/>
        <w:rPr>
          <w:rFonts w:ascii="Courier New" w:cs="Courier New" w:eastAsia="Courier New" w:hAnsi="Courier New"/>
          <w:sz w:val="24"/>
          <w:szCs w:val="24"/>
        </w:rPr>
      </w:pPr>
      <w:bookmarkStart w:colFirst="0" w:colLast="0" w:name="_2irxp7nwqwij" w:id="33"/>
      <w:bookmarkEnd w:id="33"/>
      <w:r w:rsidDel="00000000" w:rsidR="00000000" w:rsidRPr="00000000">
        <w:rPr>
          <w:rtl w:val="0"/>
        </w:rPr>
      </w:r>
    </w:p>
    <w:p w:rsidR="00000000" w:rsidDel="00000000" w:rsidP="00000000" w:rsidRDefault="00000000" w:rsidRPr="00000000" w14:paraId="0000002B">
      <w:pPr>
        <w:keepNext w:val="1"/>
        <w:spacing w:line="480" w:lineRule="auto"/>
        <w:rPr>
          <w:rFonts w:ascii="Courier New" w:cs="Courier New" w:eastAsia="Courier New" w:hAnsi="Courier New"/>
          <w:sz w:val="24"/>
          <w:szCs w:val="24"/>
        </w:rPr>
      </w:pPr>
      <w:bookmarkStart w:colFirst="0" w:colLast="0" w:name="_vcg0rftaxj4k" w:id="34"/>
      <w:bookmarkEnd w:id="34"/>
      <w:r w:rsidDel="00000000" w:rsidR="00000000" w:rsidRPr="00000000">
        <w:rPr>
          <w:rtl w:val="0"/>
        </w:rPr>
      </w:r>
    </w:p>
    <w:p w:rsidR="00000000" w:rsidDel="00000000" w:rsidP="00000000" w:rsidRDefault="00000000" w:rsidRPr="00000000" w14:paraId="0000002C">
      <w:pPr>
        <w:keepNext w:val="1"/>
        <w:spacing w:line="480" w:lineRule="auto"/>
        <w:rPr>
          <w:rFonts w:ascii="Courier New" w:cs="Courier New" w:eastAsia="Courier New" w:hAnsi="Courier New"/>
          <w:sz w:val="24"/>
          <w:szCs w:val="24"/>
        </w:rPr>
      </w:pPr>
      <w:bookmarkStart w:colFirst="0" w:colLast="0" w:name="_35nkun2" w:id="17"/>
      <w:bookmarkEnd w:id="17"/>
      <w:r w:rsidDel="00000000" w:rsidR="00000000" w:rsidRPr="00000000">
        <w:rPr>
          <w:rFonts w:ascii="Courier New" w:cs="Courier New" w:eastAsia="Courier New" w:hAnsi="Courier New"/>
          <w:sz w:val="24"/>
          <w:szCs w:val="24"/>
          <w:rtl w:val="0"/>
        </w:rPr>
        <w:t xml:space="preserve">Catherine G. Duero</w:t>
      </w:r>
    </w:p>
    <w:p w:rsidR="00000000" w:rsidDel="00000000" w:rsidP="00000000" w:rsidRDefault="00000000" w:rsidRPr="00000000" w14:paraId="0000002D">
      <w:pPr>
        <w:keepNext w:val="1"/>
        <w:spacing w:line="480" w:lineRule="auto"/>
        <w:rPr>
          <w:rFonts w:ascii="Courier New" w:cs="Courier New" w:eastAsia="Courier New" w:hAnsi="Courier New"/>
          <w:sz w:val="24"/>
          <w:szCs w:val="24"/>
        </w:rPr>
      </w:pPr>
      <w:bookmarkStart w:colFirst="0" w:colLast="0" w:name="_1ksv4uv" w:id="18"/>
      <w:bookmarkEnd w:id="18"/>
      <w:r w:rsidDel="00000000" w:rsidR="00000000" w:rsidRPr="00000000">
        <w:rPr>
          <w:rFonts w:ascii="Courier New" w:cs="Courier New" w:eastAsia="Courier New" w:hAnsi="Courier New"/>
          <w:sz w:val="24"/>
          <w:szCs w:val="24"/>
          <w:rtl w:val="0"/>
        </w:rPr>
        <w:t xml:space="preserve">Jason P. Esperela</w:t>
      </w:r>
    </w:p>
    <w:p w:rsidR="00000000" w:rsidDel="00000000" w:rsidP="00000000" w:rsidRDefault="00000000" w:rsidRPr="00000000" w14:paraId="0000002E">
      <w:pPr>
        <w:keepNext w:val="1"/>
        <w:spacing w:line="480" w:lineRule="auto"/>
        <w:rPr>
          <w:rFonts w:ascii="Courier New" w:cs="Courier New" w:eastAsia="Courier New" w:hAnsi="Courier New"/>
          <w:sz w:val="24"/>
          <w:szCs w:val="24"/>
        </w:rPr>
      </w:pPr>
      <w:bookmarkStart w:colFirst="0" w:colLast="0" w:name="_44sinio" w:id="19"/>
      <w:bookmarkEnd w:id="19"/>
      <w:r w:rsidDel="00000000" w:rsidR="00000000" w:rsidRPr="00000000">
        <w:rPr>
          <w:rFonts w:ascii="Courier New" w:cs="Courier New" w:eastAsia="Courier New" w:hAnsi="Courier New"/>
          <w:sz w:val="24"/>
          <w:szCs w:val="24"/>
          <w:rtl w:val="0"/>
        </w:rPr>
        <w:t xml:space="preserve">Jellie Marie J. Jover</w:t>
      </w:r>
    </w:p>
    <w:p w:rsidR="00000000" w:rsidDel="00000000" w:rsidP="00000000" w:rsidRDefault="00000000" w:rsidRPr="00000000" w14:paraId="0000002F">
      <w:pPr>
        <w:keepNext w:val="1"/>
        <w:spacing w:line="480" w:lineRule="auto"/>
        <w:rPr>
          <w:rFonts w:ascii="Courier New" w:cs="Courier New" w:eastAsia="Courier New" w:hAnsi="Courier New"/>
          <w:sz w:val="24"/>
          <w:szCs w:val="24"/>
        </w:rPr>
      </w:pPr>
      <w:bookmarkStart w:colFirst="0" w:colLast="0" w:name="_2jxsxqh" w:id="20"/>
      <w:bookmarkEnd w:id="20"/>
      <w:r w:rsidDel="00000000" w:rsidR="00000000" w:rsidRPr="00000000">
        <w:rPr>
          <w:rFonts w:ascii="Courier New" w:cs="Courier New" w:eastAsia="Courier New" w:hAnsi="Courier New"/>
          <w:sz w:val="24"/>
          <w:szCs w:val="24"/>
          <w:rtl w:val="0"/>
        </w:rPr>
        <w:t xml:space="preserve">John Ray T. Godin</w:t>
      </w:r>
    </w:p>
    <w:p w:rsidR="00000000" w:rsidDel="00000000" w:rsidP="00000000" w:rsidRDefault="00000000" w:rsidRPr="00000000" w14:paraId="00000030">
      <w:pPr>
        <w:keepNext w:val="1"/>
        <w:spacing w:line="480" w:lineRule="auto"/>
        <w:rPr>
          <w:rFonts w:ascii="Courier New" w:cs="Courier New" w:eastAsia="Courier New" w:hAnsi="Courier New"/>
          <w:sz w:val="24"/>
          <w:szCs w:val="24"/>
        </w:rPr>
      </w:pPr>
      <w:bookmarkStart w:colFirst="0" w:colLast="0" w:name="_z337ya" w:id="21"/>
      <w:bookmarkEnd w:id="21"/>
      <w:r w:rsidDel="00000000" w:rsidR="00000000" w:rsidRPr="00000000">
        <w:rPr>
          <w:rFonts w:ascii="Courier New" w:cs="Courier New" w:eastAsia="Courier New" w:hAnsi="Courier New"/>
          <w:sz w:val="24"/>
          <w:szCs w:val="24"/>
          <w:rtl w:val="0"/>
        </w:rPr>
        <w:t xml:space="preserve">Albert S. Parreño</w:t>
      </w:r>
      <w:r w:rsidDel="00000000" w:rsidR="00000000" w:rsidRPr="00000000">
        <w:br w:type="page"/>
      </w:r>
      <w:r w:rsidDel="00000000" w:rsidR="00000000" w:rsidRPr="00000000">
        <w:rPr>
          <w:rtl w:val="0"/>
        </w:rPr>
      </w:r>
    </w:p>
    <w:p w:rsidR="00000000" w:rsidDel="00000000" w:rsidP="00000000" w:rsidRDefault="00000000" w:rsidRPr="00000000" w14:paraId="00000031">
      <w:pPr>
        <w:keepNext w:val="1"/>
        <w:spacing w:line="480" w:lineRule="auto"/>
        <w:rPr>
          <w:rFonts w:ascii="Courier New" w:cs="Courier New" w:eastAsia="Courier New" w:hAnsi="Courier New"/>
          <w:sz w:val="24"/>
          <w:szCs w:val="24"/>
        </w:rPr>
      </w:pPr>
      <w:bookmarkStart w:colFirst="0" w:colLast="0" w:name="_kc3166mtei17" w:id="35"/>
      <w:bookmarkEnd w:id="35"/>
      <w:r w:rsidDel="00000000" w:rsidR="00000000" w:rsidRPr="00000000">
        <w:rPr>
          <w:rtl w:val="0"/>
        </w:rPr>
      </w:r>
    </w:p>
    <w:p w:rsidR="00000000" w:rsidDel="00000000" w:rsidP="00000000" w:rsidRDefault="00000000" w:rsidRPr="00000000" w14:paraId="00000032">
      <w:pPr>
        <w:keepNext w:val="1"/>
        <w:spacing w:line="480" w:lineRule="auto"/>
        <w:jc w:val="left"/>
        <w:rPr>
          <w:rFonts w:ascii="Courier New" w:cs="Courier New" w:eastAsia="Courier New" w:hAnsi="Courier New"/>
          <w:sz w:val="24"/>
          <w:szCs w:val="24"/>
        </w:rPr>
      </w:pPr>
      <w:bookmarkStart w:colFirst="0" w:colLast="0" w:name="_f7ms1w33g0e1" w:id="36"/>
      <w:bookmarkEnd w:id="36"/>
      <w:r w:rsidDel="00000000" w:rsidR="00000000" w:rsidRPr="00000000">
        <w:rPr>
          <w:rtl w:val="0"/>
        </w:rPr>
      </w:r>
    </w:p>
    <w:p w:rsidR="00000000" w:rsidDel="00000000" w:rsidP="00000000" w:rsidRDefault="00000000" w:rsidRPr="00000000" w14:paraId="00000033">
      <w:pPr>
        <w:keepNext w:val="1"/>
        <w:spacing w:line="480" w:lineRule="auto"/>
        <w:jc w:val="center"/>
        <w:rPr>
          <w:rFonts w:ascii="Courier New" w:cs="Courier New" w:eastAsia="Courier New" w:hAnsi="Courier New"/>
          <w:sz w:val="24"/>
          <w:szCs w:val="24"/>
        </w:rPr>
      </w:pPr>
      <w:bookmarkStart w:colFirst="0" w:colLast="0" w:name="_y2kr3pmens8j" w:id="37"/>
      <w:bookmarkEnd w:id="37"/>
      <w:r w:rsidDel="00000000" w:rsidR="00000000" w:rsidRPr="00000000">
        <w:rPr>
          <w:rFonts w:ascii="Courier New" w:cs="Courier New" w:eastAsia="Courier New" w:hAnsi="Courier New"/>
          <w:sz w:val="24"/>
          <w:szCs w:val="24"/>
          <w:rtl w:val="0"/>
        </w:rPr>
        <w:t xml:space="preserve">TABLE OF CONTENTS</w:t>
      </w:r>
    </w:p>
    <w:p w:rsidR="00000000" w:rsidDel="00000000" w:rsidP="00000000" w:rsidRDefault="00000000" w:rsidRPr="00000000" w14:paraId="00000034">
      <w:pPr>
        <w:keepNext w:val="1"/>
        <w:spacing w:line="480" w:lineRule="auto"/>
        <w:jc w:val="left"/>
        <w:rPr>
          <w:rFonts w:ascii="Courier New" w:cs="Courier New" w:eastAsia="Courier New" w:hAnsi="Courier New"/>
          <w:sz w:val="24"/>
          <w:szCs w:val="24"/>
        </w:rPr>
      </w:pPr>
      <w:bookmarkStart w:colFirst="0" w:colLast="0" w:name="_6ch4jlb04re8" w:id="38"/>
      <w:bookmarkEnd w:id="38"/>
      <w:r w:rsidDel="00000000" w:rsidR="00000000" w:rsidRPr="00000000">
        <w:rPr>
          <w:rFonts w:ascii="Courier New" w:cs="Courier New" w:eastAsia="Courier New" w:hAnsi="Courier New"/>
          <w:sz w:val="24"/>
          <w:szCs w:val="24"/>
          <w:rtl w:val="0"/>
        </w:rPr>
        <w:tab/>
        <w:t xml:space="preserve">Title</w:t>
        <w:tab/>
        <w:tab/>
        <w:tab/>
        <w:tab/>
        <w:tab/>
        <w:t xml:space="preserve">Page</w:t>
      </w:r>
    </w:p>
    <w:p w:rsidR="00000000" w:rsidDel="00000000" w:rsidP="00000000" w:rsidRDefault="00000000" w:rsidRPr="00000000" w14:paraId="00000035">
      <w:pPr>
        <w:keepNext w:val="1"/>
        <w:spacing w:line="480" w:lineRule="auto"/>
        <w:jc w:val="left"/>
        <w:rPr>
          <w:rFonts w:ascii="Courier New" w:cs="Courier New" w:eastAsia="Courier New" w:hAnsi="Courier New"/>
          <w:sz w:val="24"/>
          <w:szCs w:val="24"/>
        </w:rPr>
      </w:pPr>
      <w:bookmarkStart w:colFirst="0" w:colLast="0" w:name="_q0kkqups5hs3" w:id="39"/>
      <w:bookmarkEnd w:id="39"/>
      <w:r w:rsidDel="00000000" w:rsidR="00000000" w:rsidRPr="00000000">
        <w:rPr>
          <w:rFonts w:ascii="Courier New" w:cs="Courier New" w:eastAsia="Courier New" w:hAnsi="Courier New"/>
          <w:sz w:val="24"/>
          <w:szCs w:val="24"/>
          <w:rtl w:val="0"/>
        </w:rPr>
        <w:t xml:space="preserve">Cover Page</w:t>
        <w:tab/>
        <w:tab/>
        <w:tab/>
        <w:tab/>
        <w:tab/>
        <w:t xml:space="preserve">  1</w:t>
      </w:r>
    </w:p>
    <w:p w:rsidR="00000000" w:rsidDel="00000000" w:rsidP="00000000" w:rsidRDefault="00000000" w:rsidRPr="00000000" w14:paraId="00000036">
      <w:pPr>
        <w:keepNext w:val="1"/>
        <w:spacing w:line="480" w:lineRule="auto"/>
        <w:jc w:val="left"/>
        <w:rPr>
          <w:rFonts w:ascii="Courier New" w:cs="Courier New" w:eastAsia="Courier New" w:hAnsi="Courier New"/>
          <w:sz w:val="24"/>
          <w:szCs w:val="24"/>
        </w:rPr>
      </w:pPr>
      <w:bookmarkStart w:colFirst="0" w:colLast="0" w:name="_h1uqxkjx4scl" w:id="40"/>
      <w:bookmarkEnd w:id="40"/>
      <w:r w:rsidDel="00000000" w:rsidR="00000000" w:rsidRPr="00000000">
        <w:rPr>
          <w:rFonts w:ascii="Courier New" w:cs="Courier New" w:eastAsia="Courier New" w:hAnsi="Courier New"/>
          <w:sz w:val="24"/>
          <w:szCs w:val="24"/>
          <w:rtl w:val="0"/>
        </w:rPr>
        <w:t xml:space="preserve">Title Page</w:t>
        <w:tab/>
        <w:tab/>
        <w:tab/>
        <w:tab/>
        <w:tab/>
        <w:t xml:space="preserve">  2</w:t>
      </w:r>
    </w:p>
    <w:p w:rsidR="00000000" w:rsidDel="00000000" w:rsidP="00000000" w:rsidRDefault="00000000" w:rsidRPr="00000000" w14:paraId="00000037">
      <w:pPr>
        <w:keepNext w:val="1"/>
        <w:spacing w:line="480" w:lineRule="auto"/>
        <w:jc w:val="left"/>
        <w:rPr>
          <w:rFonts w:ascii="Courier New" w:cs="Courier New" w:eastAsia="Courier New" w:hAnsi="Courier New"/>
          <w:sz w:val="24"/>
          <w:szCs w:val="24"/>
        </w:rPr>
      </w:pPr>
      <w:bookmarkStart w:colFirst="0" w:colLast="0" w:name="_ly1q7cwywhyj" w:id="41"/>
      <w:bookmarkEnd w:id="41"/>
      <w:r w:rsidDel="00000000" w:rsidR="00000000" w:rsidRPr="00000000">
        <w:rPr>
          <w:rFonts w:ascii="Courier New" w:cs="Courier New" w:eastAsia="Courier New" w:hAnsi="Courier New"/>
          <w:sz w:val="24"/>
          <w:szCs w:val="24"/>
          <w:rtl w:val="0"/>
        </w:rPr>
        <w:t xml:space="preserve">Disclaimer</w:t>
        <w:tab/>
        <w:tab/>
        <w:tab/>
        <w:tab/>
        <w:tab/>
        <w:t xml:space="preserve">  3</w:t>
      </w:r>
    </w:p>
    <w:p w:rsidR="00000000" w:rsidDel="00000000" w:rsidP="00000000" w:rsidRDefault="00000000" w:rsidRPr="00000000" w14:paraId="00000038">
      <w:pPr>
        <w:keepNext w:val="1"/>
        <w:spacing w:line="480" w:lineRule="auto"/>
        <w:jc w:val="left"/>
        <w:rPr>
          <w:rFonts w:ascii="Courier New" w:cs="Courier New" w:eastAsia="Courier New" w:hAnsi="Courier New"/>
          <w:sz w:val="24"/>
          <w:szCs w:val="24"/>
        </w:rPr>
      </w:pPr>
      <w:bookmarkStart w:colFirst="0" w:colLast="0" w:name="_ul2g4mhhyvgu" w:id="42"/>
      <w:bookmarkEnd w:id="42"/>
      <w:r w:rsidDel="00000000" w:rsidR="00000000" w:rsidRPr="00000000">
        <w:rPr>
          <w:rFonts w:ascii="Courier New" w:cs="Courier New" w:eastAsia="Courier New" w:hAnsi="Courier New"/>
          <w:sz w:val="24"/>
          <w:szCs w:val="24"/>
          <w:rtl w:val="0"/>
        </w:rPr>
        <w:t xml:space="preserve">Table of Contents</w:t>
        <w:tab/>
        <w:tab/>
        <w:tab/>
        <w:tab/>
        <w:t xml:space="preserve">  4</w:t>
      </w:r>
    </w:p>
    <w:p w:rsidR="00000000" w:rsidDel="00000000" w:rsidP="00000000" w:rsidRDefault="00000000" w:rsidRPr="00000000" w14:paraId="00000039">
      <w:pPr>
        <w:keepNext w:val="1"/>
        <w:spacing w:line="480" w:lineRule="auto"/>
        <w:jc w:val="left"/>
        <w:rPr>
          <w:rFonts w:ascii="Courier New" w:cs="Courier New" w:eastAsia="Courier New" w:hAnsi="Courier New"/>
          <w:sz w:val="24"/>
          <w:szCs w:val="24"/>
        </w:rPr>
      </w:pPr>
      <w:bookmarkStart w:colFirst="0" w:colLast="0" w:name="_fw36a2u7hknl" w:id="43"/>
      <w:bookmarkEnd w:id="43"/>
      <w:r w:rsidDel="00000000" w:rsidR="00000000" w:rsidRPr="00000000">
        <w:rPr>
          <w:rFonts w:ascii="Courier New" w:cs="Courier New" w:eastAsia="Courier New" w:hAnsi="Courier New"/>
          <w:sz w:val="24"/>
          <w:szCs w:val="24"/>
          <w:rtl w:val="0"/>
        </w:rPr>
        <w:t xml:space="preserve">User Manual</w:t>
        <w:tab/>
        <w:tab/>
        <w:tab/>
        <w:tab/>
        <w:tab/>
        <w:t xml:space="preserve">  5</w:t>
      </w:r>
    </w:p>
    <w:p w:rsidR="00000000" w:rsidDel="00000000" w:rsidP="00000000" w:rsidRDefault="00000000" w:rsidRPr="00000000" w14:paraId="0000003A">
      <w:pPr>
        <w:keepNext w:val="1"/>
        <w:spacing w:line="480" w:lineRule="auto"/>
        <w:jc w:val="left"/>
        <w:rPr>
          <w:rFonts w:ascii="Courier New" w:cs="Courier New" w:eastAsia="Courier New" w:hAnsi="Courier New"/>
          <w:sz w:val="24"/>
          <w:szCs w:val="24"/>
        </w:rPr>
      </w:pPr>
      <w:bookmarkStart w:colFirst="0" w:colLast="0" w:name="_b6fqmi89sz52" w:id="44"/>
      <w:bookmarkEnd w:id="44"/>
      <w:r w:rsidDel="00000000" w:rsidR="00000000" w:rsidRPr="00000000">
        <w:rPr>
          <w:rFonts w:ascii="Courier New" w:cs="Courier New" w:eastAsia="Courier New" w:hAnsi="Courier New"/>
          <w:sz w:val="24"/>
          <w:szCs w:val="24"/>
          <w:rtl w:val="0"/>
        </w:rPr>
        <w:tab/>
        <w:t xml:space="preserve">Recede User Manual</w:t>
        <w:tab/>
        <w:tab/>
        <w:tab/>
        <w:t xml:space="preserve">  5</w:t>
      </w:r>
    </w:p>
    <w:p w:rsidR="00000000" w:rsidDel="00000000" w:rsidP="00000000" w:rsidRDefault="00000000" w:rsidRPr="00000000" w14:paraId="0000003B">
      <w:pPr>
        <w:keepNext w:val="1"/>
        <w:spacing w:line="480" w:lineRule="auto"/>
        <w:ind w:firstLine="720"/>
        <w:jc w:val="left"/>
        <w:rPr>
          <w:rFonts w:ascii="Courier New" w:cs="Courier New" w:eastAsia="Courier New" w:hAnsi="Courier New"/>
          <w:sz w:val="24"/>
          <w:szCs w:val="24"/>
        </w:rPr>
      </w:pPr>
      <w:bookmarkStart w:colFirst="0" w:colLast="0" w:name="_brvt8cw3rnia" w:id="45"/>
      <w:bookmarkEnd w:id="45"/>
      <w:r w:rsidDel="00000000" w:rsidR="00000000" w:rsidRPr="00000000">
        <w:rPr>
          <w:rFonts w:ascii="Courier New" w:cs="Courier New" w:eastAsia="Courier New" w:hAnsi="Courier New"/>
          <w:sz w:val="24"/>
          <w:szCs w:val="24"/>
          <w:rtl w:val="0"/>
        </w:rPr>
        <w:t xml:space="preserve">Dashboard Guide</w:t>
        <w:tab/>
        <w:tab/>
        <w:tab/>
        <w:t xml:space="preserve">  6</w:t>
      </w:r>
    </w:p>
    <w:p w:rsidR="00000000" w:rsidDel="00000000" w:rsidP="00000000" w:rsidRDefault="00000000" w:rsidRPr="00000000" w14:paraId="0000003C">
      <w:pPr>
        <w:keepNext w:val="1"/>
        <w:spacing w:line="480" w:lineRule="auto"/>
        <w:ind w:firstLine="720"/>
        <w:jc w:val="left"/>
        <w:rPr>
          <w:rFonts w:ascii="Courier New" w:cs="Courier New" w:eastAsia="Courier New" w:hAnsi="Courier New"/>
          <w:sz w:val="24"/>
          <w:szCs w:val="24"/>
        </w:rPr>
      </w:pPr>
      <w:bookmarkStart w:colFirst="0" w:colLast="0" w:name="_7d5av4a694dk" w:id="46"/>
      <w:bookmarkEnd w:id="46"/>
      <w:r w:rsidDel="00000000" w:rsidR="00000000" w:rsidRPr="00000000">
        <w:rPr>
          <w:rFonts w:ascii="Courier New" w:cs="Courier New" w:eastAsia="Courier New" w:hAnsi="Courier New"/>
          <w:sz w:val="24"/>
          <w:szCs w:val="24"/>
          <w:rtl w:val="0"/>
        </w:rPr>
        <w:t xml:space="preserve">Arduino IDE Guide</w:t>
        <w:tab/>
        <w:tab/>
        <w:tab/>
        <w:t xml:space="preserve">  7</w:t>
      </w:r>
    </w:p>
    <w:p w:rsidR="00000000" w:rsidDel="00000000" w:rsidP="00000000" w:rsidRDefault="00000000" w:rsidRPr="00000000" w14:paraId="0000003D">
      <w:pPr>
        <w:keepNext w:val="1"/>
        <w:spacing w:line="480" w:lineRule="auto"/>
        <w:ind w:firstLine="720"/>
        <w:jc w:val="left"/>
        <w:rPr>
          <w:rFonts w:ascii="Courier New" w:cs="Courier New" w:eastAsia="Courier New" w:hAnsi="Courier New"/>
          <w:sz w:val="24"/>
          <w:szCs w:val="24"/>
        </w:rPr>
      </w:pPr>
      <w:bookmarkStart w:colFirst="0" w:colLast="0" w:name="_9sbkha4cxipd" w:id="47"/>
      <w:bookmarkEnd w:id="47"/>
      <w:r w:rsidDel="00000000" w:rsidR="00000000" w:rsidRPr="00000000">
        <w:rPr>
          <w:rFonts w:ascii="Courier New" w:cs="Courier New" w:eastAsia="Courier New" w:hAnsi="Courier New"/>
          <w:sz w:val="24"/>
          <w:szCs w:val="24"/>
          <w:rtl w:val="0"/>
        </w:rPr>
        <w:t xml:space="preserve">Troubleshooting Guide</w:t>
        <w:tab/>
        <w:tab/>
        <w:t xml:space="preserve"> 10</w:t>
      </w:r>
    </w:p>
    <w:p w:rsidR="00000000" w:rsidDel="00000000" w:rsidP="00000000" w:rsidRDefault="00000000" w:rsidRPr="00000000" w14:paraId="0000003E">
      <w:pPr>
        <w:keepNext w:val="1"/>
        <w:spacing w:line="480" w:lineRule="auto"/>
        <w:ind w:firstLine="720"/>
        <w:jc w:val="left"/>
        <w:rPr>
          <w:rFonts w:ascii="Courier New" w:cs="Courier New" w:eastAsia="Courier New" w:hAnsi="Courier New"/>
          <w:sz w:val="24"/>
          <w:szCs w:val="24"/>
        </w:rPr>
      </w:pPr>
      <w:bookmarkStart w:colFirst="0" w:colLast="0" w:name="_l4noeaqvzr6u" w:id="48"/>
      <w:bookmarkEnd w:id="48"/>
      <w:r w:rsidDel="00000000" w:rsidR="00000000" w:rsidRPr="00000000">
        <w:rPr>
          <w:rFonts w:ascii="Courier New" w:cs="Courier New" w:eastAsia="Courier New" w:hAnsi="Courier New"/>
          <w:sz w:val="24"/>
          <w:szCs w:val="24"/>
          <w:rtl w:val="0"/>
        </w:rPr>
        <w:t xml:space="preserve">FAQs</w:t>
        <w:tab/>
        <w:tab/>
        <w:tab/>
        <w:tab/>
        <w:tab/>
        <w:tab/>
        <w:t xml:space="preserve"> 10</w:t>
      </w:r>
    </w:p>
    <w:p w:rsidR="00000000" w:rsidDel="00000000" w:rsidP="00000000" w:rsidRDefault="00000000" w:rsidRPr="00000000" w14:paraId="0000003F">
      <w:pPr>
        <w:keepNext w:val="1"/>
        <w:spacing w:line="480" w:lineRule="auto"/>
        <w:jc w:val="left"/>
        <w:rPr>
          <w:rFonts w:ascii="Courier New" w:cs="Courier New" w:eastAsia="Courier New" w:hAnsi="Courier New"/>
          <w:sz w:val="24"/>
          <w:szCs w:val="24"/>
        </w:rPr>
      </w:pPr>
      <w:bookmarkStart w:colFirst="0" w:colLast="0" w:name="_rdek2nj1cvzj" w:id="49"/>
      <w:bookmarkEnd w:id="49"/>
      <w:r w:rsidDel="00000000" w:rsidR="00000000" w:rsidRPr="00000000">
        <w:rPr>
          <w:rFonts w:ascii="Courier New" w:cs="Courier New" w:eastAsia="Courier New" w:hAnsi="Courier New"/>
          <w:sz w:val="24"/>
          <w:szCs w:val="24"/>
          <w:rtl w:val="0"/>
        </w:rPr>
        <w:t xml:space="preserve">Contact Details</w:t>
        <w:tab/>
        <w:tab/>
        <w:tab/>
        <w:tab/>
        <w:t xml:space="preserve"> 11</w:t>
      </w:r>
    </w:p>
    <w:p w:rsidR="00000000" w:rsidDel="00000000" w:rsidP="00000000" w:rsidRDefault="00000000" w:rsidRPr="00000000" w14:paraId="00000040">
      <w:pPr>
        <w:keepNext w:val="1"/>
        <w:spacing w:line="480" w:lineRule="auto"/>
        <w:jc w:val="left"/>
        <w:rPr>
          <w:rFonts w:ascii="Courier New" w:cs="Courier New" w:eastAsia="Courier New" w:hAnsi="Courier New"/>
          <w:sz w:val="24"/>
          <w:szCs w:val="24"/>
        </w:rPr>
      </w:pPr>
      <w:bookmarkStart w:colFirst="0" w:colLast="0" w:name="_9zpyj4kibpxa" w:id="50"/>
      <w:bookmarkEnd w:id="50"/>
      <w:r w:rsidDel="00000000" w:rsidR="00000000" w:rsidRPr="00000000">
        <w:rPr>
          <w:rtl w:val="0"/>
        </w:rPr>
      </w:r>
    </w:p>
    <w:p w:rsidR="00000000" w:rsidDel="00000000" w:rsidP="00000000" w:rsidRDefault="00000000" w:rsidRPr="00000000" w14:paraId="00000041">
      <w:pPr>
        <w:keepNext w:val="1"/>
        <w:spacing w:line="480" w:lineRule="auto"/>
        <w:jc w:val="left"/>
        <w:rPr>
          <w:rFonts w:ascii="Courier New" w:cs="Courier New" w:eastAsia="Courier New" w:hAnsi="Courier New"/>
          <w:sz w:val="24"/>
          <w:szCs w:val="24"/>
        </w:rPr>
      </w:pPr>
      <w:bookmarkStart w:colFirst="0" w:colLast="0" w:name="_qzkivxrlel7x" w:id="51"/>
      <w:bookmarkEnd w:id="51"/>
      <w:r w:rsidDel="00000000" w:rsidR="00000000" w:rsidRPr="00000000">
        <w:rPr>
          <w:rtl w:val="0"/>
        </w:rPr>
      </w:r>
    </w:p>
    <w:p w:rsidR="00000000" w:rsidDel="00000000" w:rsidP="00000000" w:rsidRDefault="00000000" w:rsidRPr="00000000" w14:paraId="00000042">
      <w:pPr>
        <w:keepNext w:val="1"/>
        <w:spacing w:line="480" w:lineRule="auto"/>
        <w:jc w:val="left"/>
        <w:rPr>
          <w:rFonts w:ascii="Courier New" w:cs="Courier New" w:eastAsia="Courier New" w:hAnsi="Courier New"/>
          <w:sz w:val="24"/>
          <w:szCs w:val="24"/>
        </w:rPr>
      </w:pPr>
      <w:bookmarkStart w:colFirst="0" w:colLast="0" w:name="_z56ondknvecb" w:id="52"/>
      <w:bookmarkEnd w:id="52"/>
      <w:r w:rsidDel="00000000" w:rsidR="00000000" w:rsidRPr="00000000">
        <w:rPr>
          <w:rtl w:val="0"/>
        </w:rPr>
      </w:r>
    </w:p>
    <w:p w:rsidR="00000000" w:rsidDel="00000000" w:rsidP="00000000" w:rsidRDefault="00000000" w:rsidRPr="00000000" w14:paraId="00000043">
      <w:pPr>
        <w:keepNext w:val="1"/>
        <w:spacing w:line="480" w:lineRule="auto"/>
        <w:jc w:val="left"/>
        <w:rPr>
          <w:rFonts w:ascii="Courier New" w:cs="Courier New" w:eastAsia="Courier New" w:hAnsi="Courier New"/>
          <w:sz w:val="24"/>
          <w:szCs w:val="24"/>
        </w:rPr>
      </w:pPr>
      <w:bookmarkStart w:colFirst="0" w:colLast="0" w:name="_hxafyku59fmc" w:id="53"/>
      <w:bookmarkEnd w:id="53"/>
      <w:r w:rsidDel="00000000" w:rsidR="00000000" w:rsidRPr="00000000">
        <w:rPr>
          <w:rtl w:val="0"/>
        </w:rPr>
      </w:r>
    </w:p>
    <w:p w:rsidR="00000000" w:rsidDel="00000000" w:rsidP="00000000" w:rsidRDefault="00000000" w:rsidRPr="00000000" w14:paraId="00000044">
      <w:pPr>
        <w:keepNext w:val="1"/>
        <w:spacing w:line="480" w:lineRule="auto"/>
        <w:jc w:val="center"/>
        <w:rPr>
          <w:rFonts w:ascii="Courier New" w:cs="Courier New" w:eastAsia="Courier New" w:hAnsi="Courier New"/>
          <w:sz w:val="24"/>
          <w:szCs w:val="24"/>
        </w:rPr>
      </w:pPr>
      <w:bookmarkStart w:colFirst="0" w:colLast="0" w:name="_yxeawxb6y36p" w:id="54"/>
      <w:bookmarkEnd w:id="54"/>
      <w:r w:rsidDel="00000000" w:rsidR="00000000" w:rsidRPr="00000000">
        <w:rPr>
          <w:rtl w:val="0"/>
        </w:rPr>
      </w:r>
    </w:p>
    <w:p w:rsidR="00000000" w:rsidDel="00000000" w:rsidP="00000000" w:rsidRDefault="00000000" w:rsidRPr="00000000" w14:paraId="00000045">
      <w:pPr>
        <w:keepNext w:val="1"/>
        <w:spacing w:line="480" w:lineRule="auto"/>
        <w:jc w:val="center"/>
        <w:rPr>
          <w:rFonts w:ascii="Courier New" w:cs="Courier New" w:eastAsia="Courier New" w:hAnsi="Courier New"/>
          <w:sz w:val="24"/>
          <w:szCs w:val="24"/>
        </w:rPr>
      </w:pPr>
      <w:bookmarkStart w:colFirst="0" w:colLast="0" w:name="_c1triajll6kb" w:id="55"/>
      <w:bookmarkEnd w:id="55"/>
      <w:r w:rsidDel="00000000" w:rsidR="00000000" w:rsidRPr="00000000">
        <w:rPr>
          <w:rFonts w:ascii="Courier New" w:cs="Courier New" w:eastAsia="Courier New" w:hAnsi="Courier New"/>
          <w:sz w:val="24"/>
          <w:szCs w:val="24"/>
          <w:rtl w:val="0"/>
        </w:rPr>
        <w:t xml:space="preserve">RECEDE</w:t>
      </w:r>
    </w:p>
    <w:p w:rsidR="00000000" w:rsidDel="00000000" w:rsidP="00000000" w:rsidRDefault="00000000" w:rsidRPr="00000000" w14:paraId="00000046">
      <w:pPr>
        <w:keepNext w:val="1"/>
        <w:spacing w:line="480" w:lineRule="auto"/>
        <w:jc w:val="center"/>
        <w:rPr>
          <w:rFonts w:ascii="Courier New" w:cs="Courier New" w:eastAsia="Courier New" w:hAnsi="Courier New"/>
          <w:sz w:val="24"/>
          <w:szCs w:val="24"/>
        </w:rPr>
      </w:pPr>
      <w:bookmarkStart w:colFirst="0" w:colLast="0" w:name="_hujcf0gqd8r1" w:id="56"/>
      <w:bookmarkEnd w:id="56"/>
      <w:r w:rsidDel="00000000" w:rsidR="00000000" w:rsidRPr="00000000">
        <w:rPr>
          <w:rtl w:val="0"/>
        </w:rPr>
      </w:r>
    </w:p>
    <w:p w:rsidR="00000000" w:rsidDel="00000000" w:rsidP="00000000" w:rsidRDefault="00000000" w:rsidRPr="00000000" w14:paraId="00000047">
      <w:pPr>
        <w:keepNext w:val="1"/>
        <w:spacing w:line="480" w:lineRule="auto"/>
        <w:jc w:val="both"/>
        <w:rPr>
          <w:rFonts w:ascii="Courier New" w:cs="Courier New" w:eastAsia="Courier New" w:hAnsi="Courier New"/>
          <w:color w:val="ff0000"/>
          <w:sz w:val="40"/>
          <w:szCs w:val="40"/>
        </w:rPr>
        <w:sectPr>
          <w:headerReference r:id="rId8" w:type="default"/>
          <w:headerReference r:id="rId9" w:type="first"/>
          <w:footerReference r:id="rId10" w:type="default"/>
          <w:pgSz w:h="12240" w:w="15840" w:orient="landscape"/>
          <w:pgMar w:bottom="1440" w:top="1440" w:left="1440" w:right="1440" w:header="720" w:footer="720"/>
          <w:pgNumType w:start="0"/>
          <w:cols w:equalWidth="0" w:num="2" w:sep="1">
            <w:col w:space="720" w:w="6120"/>
            <w:col w:space="0" w:w="6120"/>
          </w:cols>
          <w:titlePg w:val="1"/>
        </w:sectPr>
      </w:pPr>
      <w:bookmarkStart w:colFirst="0" w:colLast="0" w:name="_rnp7h5d805ty" w:id="57"/>
      <w:bookmarkEnd w:id="57"/>
      <w:r w:rsidDel="00000000" w:rsidR="00000000" w:rsidRPr="00000000">
        <w:rPr>
          <w:rFonts w:ascii="Courier New" w:cs="Courier New" w:eastAsia="Courier New" w:hAnsi="Courier New"/>
          <w:sz w:val="24"/>
          <w:szCs w:val="24"/>
          <w:rtl w:val="0"/>
        </w:rPr>
        <w:t xml:space="preserve">Recede was created to help mitigate the spread of Covid-19 virus. Using an ESP32 microcontroller and its Bluetooth Low Energy capability, the researchers created a system that could aid in social distancing and contact tracing of individuals who may have contracted the disease.</w:t>
      </w:r>
      <w:r w:rsidDel="00000000" w:rsidR="00000000" w:rsidRPr="00000000">
        <w:rPr>
          <w:rtl w:val="0"/>
        </w:rPr>
      </w:r>
    </w:p>
    <w:p w:rsidR="00000000" w:rsidDel="00000000" w:rsidP="00000000" w:rsidRDefault="00000000" w:rsidRPr="00000000" w14:paraId="00000048">
      <w:pPr>
        <w:ind w:left="0" w:firstLine="0"/>
        <w:rPr>
          <w:rFonts w:ascii="Vidaloka" w:cs="Vidaloka" w:eastAsia="Vidaloka" w:hAnsi="Vidaloka"/>
          <w:b w:val="1"/>
          <w:color w:val="75bfaa"/>
          <w:sz w:val="52"/>
          <w:szCs w:val="52"/>
        </w:rPr>
      </w:pPr>
      <w:r w:rsidDel="00000000" w:rsidR="00000000" w:rsidRPr="00000000">
        <w:rPr>
          <w:rtl w:val="0"/>
        </w:rPr>
      </w:r>
    </w:p>
    <w:p w:rsidR="00000000" w:rsidDel="00000000" w:rsidP="00000000" w:rsidRDefault="00000000" w:rsidRPr="00000000" w14:paraId="00000049">
      <w:pPr>
        <w:ind w:left="0" w:firstLine="0"/>
        <w:rPr>
          <w:rFonts w:ascii="Vidaloka" w:cs="Vidaloka" w:eastAsia="Vidaloka" w:hAnsi="Vidaloka"/>
          <w:b w:val="1"/>
          <w:color w:val="75bfaa"/>
          <w:sz w:val="52"/>
          <w:szCs w:val="52"/>
        </w:rPr>
      </w:pPr>
      <w:r w:rsidDel="00000000" w:rsidR="00000000" w:rsidRPr="00000000">
        <w:rPr>
          <w:rFonts w:ascii="Vidaloka" w:cs="Vidaloka" w:eastAsia="Vidaloka" w:hAnsi="Vidaloka"/>
          <w:b w:val="1"/>
          <w:color w:val="75bfaa"/>
          <w:sz w:val="52"/>
          <w:szCs w:val="52"/>
          <w:rtl w:val="0"/>
        </w:rPr>
        <w:t xml:space="preserve">USER GUIDE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318499" cy="511746"/>
            <wp:effectExtent b="0" l="0" r="0" t="0"/>
            <wp:wrapSquare wrapText="bothSides" distB="0" distT="0" distL="0" distR="0"/>
            <wp:docPr id="9" name="image4.png"/>
            <a:graphic>
              <a:graphicData uri="http://schemas.openxmlformats.org/drawingml/2006/picture">
                <pic:pic>
                  <pic:nvPicPr>
                    <pic:cNvPr id="0" name="image4.png"/>
                    <pic:cNvPicPr preferRelativeResize="0"/>
                  </pic:nvPicPr>
                  <pic:blipFill>
                    <a:blip r:embed="rId11"/>
                    <a:srcRect b="36008" l="15000" r="10214" t="34983"/>
                    <a:stretch>
                      <a:fillRect/>
                    </a:stretch>
                  </pic:blipFill>
                  <pic:spPr>
                    <a:xfrm>
                      <a:off x="0" y="0"/>
                      <a:ext cx="1318499" cy="511746"/>
                    </a:xfrm>
                    <a:prstGeom prst="rect"/>
                    <a:ln/>
                  </pic:spPr>
                </pic:pic>
              </a:graphicData>
            </a:graphic>
          </wp:anchor>
        </w:drawing>
      </w:r>
    </w:p>
    <w:p w:rsidR="00000000" w:rsidDel="00000000" w:rsidP="00000000" w:rsidRDefault="00000000" w:rsidRPr="00000000" w14:paraId="0000004A">
      <w:pPr>
        <w:ind w:left="720" w:firstLine="0"/>
        <w:rPr>
          <w:rFonts w:ascii="Vidaloka" w:cs="Vidaloka" w:eastAsia="Vidaloka" w:hAnsi="Vidaloka"/>
          <w:b w:val="1"/>
          <w:color w:val="75bfaa"/>
          <w:sz w:val="52"/>
          <w:szCs w:val="52"/>
        </w:rPr>
      </w:pPr>
      <w:r w:rsidDel="00000000" w:rsidR="00000000" w:rsidRPr="00000000">
        <w:rPr>
          <w:rFonts w:ascii="Vidaloka" w:cs="Vidaloka" w:eastAsia="Vidaloka" w:hAnsi="Vidaloka"/>
          <w:b w:val="1"/>
          <w:color w:val="75bfaa"/>
          <w:sz w:val="52"/>
          <w:szCs w:val="52"/>
        </w:rPr>
        <w:drawing>
          <wp:anchor allowOverlap="1" behindDoc="0" distB="114300" distT="114300" distL="114300" distR="114300" hidden="0" layoutInCell="1" locked="0" relativeHeight="0" simplePos="0">
            <wp:simplePos x="0" y="0"/>
            <wp:positionH relativeFrom="page">
              <wp:posOffset>1000125</wp:posOffset>
            </wp:positionH>
            <wp:positionV relativeFrom="page">
              <wp:posOffset>2187702</wp:posOffset>
            </wp:positionV>
            <wp:extent cx="365188" cy="365188"/>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5188" cy="365188"/>
                    </a:xfrm>
                    <a:prstGeom prst="rect"/>
                    <a:ln/>
                  </pic:spPr>
                </pic:pic>
              </a:graphicData>
            </a:graphic>
          </wp:anchor>
        </w:drawing>
      </w:r>
      <w:r w:rsidDel="00000000" w:rsidR="00000000" w:rsidRPr="00000000">
        <w:rPr>
          <w:rtl w:val="0"/>
        </w:rPr>
      </w:r>
    </w:p>
    <w:p w:rsidR="00000000" w:rsidDel="00000000" w:rsidP="00000000" w:rsidRDefault="00000000" w:rsidRPr="00000000" w14:paraId="0000004B">
      <w:pPr>
        <w:ind w:left="720" w:firstLine="0"/>
        <w:rPr>
          <w:rFonts w:ascii="Vidaloka" w:cs="Vidaloka" w:eastAsia="Vidaloka" w:hAnsi="Vidaloka"/>
          <w:b w:val="1"/>
          <w:sz w:val="40"/>
          <w:szCs w:val="40"/>
        </w:rPr>
      </w:pPr>
      <w:r w:rsidDel="00000000" w:rsidR="00000000" w:rsidRPr="00000000">
        <w:rPr>
          <w:rFonts w:ascii="Vidaloka" w:cs="Vidaloka" w:eastAsia="Vidaloka" w:hAnsi="Vidaloka"/>
          <w:b w:val="1"/>
          <w:sz w:val="40"/>
          <w:szCs w:val="40"/>
          <w:rtl w:val="0"/>
        </w:rPr>
        <w:t xml:space="preserve">L</w:t>
      </w:r>
      <w:r w:rsidDel="00000000" w:rsidR="00000000" w:rsidRPr="00000000">
        <w:rPr>
          <w:rFonts w:ascii="Vidaloka" w:cs="Vidaloka" w:eastAsia="Vidaloka" w:hAnsi="Vidaloka"/>
          <w:b w:val="1"/>
          <w:sz w:val="40"/>
          <w:szCs w:val="40"/>
          <w:rtl w:val="0"/>
        </w:rPr>
        <w:t xml:space="preserve">et’s Get Started!</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Welcome to RECEDE! A social distancing system that utilizes different tools that could mitigate the spread of COVID-19 infection and other related diseases.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rPr>
          <w:rFonts w:ascii="Vidaloka" w:cs="Vidaloka" w:eastAsia="Vidaloka" w:hAnsi="Vidaloka"/>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257175</wp:posOffset>
            </wp:positionV>
            <wp:extent cx="476250" cy="47625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6250" cy="476250"/>
                    </a:xfrm>
                    <a:prstGeom prst="rect"/>
                    <a:ln/>
                  </pic:spPr>
                </pic:pic>
              </a:graphicData>
            </a:graphic>
          </wp:anchor>
        </w:drawing>
      </w:r>
    </w:p>
    <w:p w:rsidR="00000000" w:rsidDel="00000000" w:rsidP="00000000" w:rsidRDefault="00000000" w:rsidRPr="00000000" w14:paraId="00000050">
      <w:pPr>
        <w:rPr>
          <w:rFonts w:ascii="Vidaloka" w:cs="Vidaloka" w:eastAsia="Vidaloka" w:hAnsi="Vidaloka"/>
          <w:b w:val="1"/>
          <w:sz w:val="40"/>
          <w:szCs w:val="40"/>
        </w:rPr>
      </w:pPr>
      <w:r w:rsidDel="00000000" w:rsidR="00000000" w:rsidRPr="00000000">
        <w:rPr>
          <w:rFonts w:ascii="Vidaloka" w:cs="Vidaloka" w:eastAsia="Vidaloka" w:hAnsi="Vidaloka"/>
          <w:b w:val="1"/>
          <w:sz w:val="40"/>
          <w:szCs w:val="40"/>
          <w:rtl w:val="0"/>
        </w:rPr>
        <w:t xml:space="preserve">Initiating the system</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Slide the toggle switch to turn on the Recede, if you see the red light indicator then it is successfully on. Next, wear it on your neck or carry the recede in your pocket or like a keychain. Then, you’re ready to go. If you hear the buzzer emit a pulsing sound, observe proper social distancing. If not, you will hear a continuous sound which indicates that you have been logged into the database that is subject for contact tracing if any positive individual is detected in your area. </w:t>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180975</wp:posOffset>
            </wp:positionV>
            <wp:extent cx="1642456" cy="1140152"/>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642456" cy="1140152"/>
                    </a:xfrm>
                    <a:prstGeom prst="rect"/>
                    <a:ln/>
                  </pic:spPr>
                </pic:pic>
              </a:graphicData>
            </a:graphic>
          </wp:anchor>
        </w:drawing>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Vidaloka" w:cs="Vidaloka" w:eastAsia="Vidaloka" w:hAnsi="Vidaloka"/>
          <w:b w:val="1"/>
          <w:sz w:val="30"/>
          <w:szCs w:val="30"/>
        </w:rPr>
      </w:pPr>
      <w:r w:rsidDel="00000000" w:rsidR="00000000" w:rsidRPr="00000000">
        <w:rPr>
          <w:rFonts w:ascii="Vidaloka" w:cs="Vidaloka" w:eastAsia="Vidaloka" w:hAnsi="Vidaloka"/>
          <w:b w:val="1"/>
          <w:sz w:val="30"/>
          <w:szCs w:val="30"/>
          <w:rtl w:val="0"/>
        </w:rPr>
        <w:t xml:space="preserve">Schematic Diagram</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69605" cy="369605"/>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9605" cy="369605"/>
                    </a:xfrm>
                    <a:prstGeom prst="rect"/>
                    <a:ln/>
                  </pic:spPr>
                </pic:pic>
              </a:graphicData>
            </a:graphic>
          </wp:anchor>
        </w:drawing>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Vidaloka" w:cs="Vidaloka" w:eastAsia="Vidaloka" w:hAnsi="Vidaloka"/>
          <w:b w:val="1"/>
          <w:sz w:val="30"/>
          <w:szCs w:val="30"/>
        </w:rPr>
      </w:pPr>
      <w:r w:rsidDel="00000000" w:rsidR="00000000" w:rsidRPr="00000000">
        <w:rPr>
          <w:rFonts w:ascii="Vidaloka" w:cs="Vidaloka" w:eastAsia="Vidaloka" w:hAnsi="Vidaloka"/>
          <w:b w:val="1"/>
          <w:sz w:val="30"/>
          <w:szCs w:val="30"/>
        </w:rPr>
        <w:drawing>
          <wp:inline distB="114300" distT="114300" distL="114300" distR="114300">
            <wp:extent cx="3643313" cy="2576977"/>
            <wp:effectExtent b="0" l="0" r="0" t="0"/>
            <wp:docPr id="5" name="image16.jpg"/>
            <a:graphic>
              <a:graphicData uri="http://schemas.openxmlformats.org/drawingml/2006/picture">
                <pic:pic>
                  <pic:nvPicPr>
                    <pic:cNvPr id="0" name="image16.jpg"/>
                    <pic:cNvPicPr preferRelativeResize="0"/>
                  </pic:nvPicPr>
                  <pic:blipFill>
                    <a:blip r:embed="rId16"/>
                    <a:srcRect b="40022" l="8578" r="11029" t="34399"/>
                    <a:stretch>
                      <a:fillRect/>
                    </a:stretch>
                  </pic:blipFill>
                  <pic:spPr>
                    <a:xfrm>
                      <a:off x="0" y="0"/>
                      <a:ext cx="3643313" cy="25769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1"/>
        <w:spacing w:line="276" w:lineRule="auto"/>
        <w:rPr/>
      </w:pPr>
      <w:bookmarkStart w:colFirst="0" w:colLast="0" w:name="_ps15xu29uzk1" w:id="58"/>
      <w:bookmarkEnd w:id="58"/>
      <w:r w:rsidDel="00000000" w:rsidR="00000000" w:rsidRPr="00000000">
        <w:rPr>
          <w:rtl w:val="0"/>
        </w:rPr>
      </w:r>
    </w:p>
    <w:p w:rsidR="00000000" w:rsidDel="00000000" w:rsidP="00000000" w:rsidRDefault="00000000" w:rsidRPr="00000000" w14:paraId="00000059">
      <w:pPr>
        <w:keepNext w:val="1"/>
        <w:numPr>
          <w:ilvl w:val="0"/>
          <w:numId w:val="4"/>
        </w:numPr>
        <w:spacing w:line="276" w:lineRule="auto"/>
        <w:ind w:left="720" w:hanging="360"/>
        <w:jc w:val="both"/>
        <w:rPr/>
      </w:pPr>
      <w:bookmarkStart w:colFirst="0" w:colLast="0" w:name="_db6o2npelzh5" w:id="59"/>
      <w:bookmarkEnd w:id="59"/>
      <w:r w:rsidDel="00000000" w:rsidR="00000000" w:rsidRPr="00000000">
        <w:rPr>
          <w:rtl w:val="0"/>
        </w:rPr>
        <w:t xml:space="preserve">Micro USB Charging Module - it is connected to the lithium-ion battery to provide power if the battery runs out. </w:t>
      </w:r>
    </w:p>
    <w:p w:rsidR="00000000" w:rsidDel="00000000" w:rsidP="00000000" w:rsidRDefault="00000000" w:rsidRPr="00000000" w14:paraId="0000005A">
      <w:pPr>
        <w:keepNext w:val="1"/>
        <w:numPr>
          <w:ilvl w:val="0"/>
          <w:numId w:val="4"/>
        </w:numPr>
        <w:spacing w:line="276" w:lineRule="auto"/>
        <w:ind w:left="720" w:hanging="360"/>
        <w:jc w:val="both"/>
        <w:rPr/>
      </w:pPr>
      <w:bookmarkStart w:colFirst="0" w:colLast="0" w:name="_tie6spdhyy9m" w:id="60"/>
      <w:bookmarkEnd w:id="60"/>
      <w:r w:rsidDel="00000000" w:rsidR="00000000" w:rsidRPr="00000000">
        <w:rPr>
          <w:rtl w:val="0"/>
        </w:rPr>
        <w:t xml:space="preserve">Slide Switch - used to turn on and off the Recede.</w:t>
      </w:r>
    </w:p>
    <w:p w:rsidR="00000000" w:rsidDel="00000000" w:rsidP="00000000" w:rsidRDefault="00000000" w:rsidRPr="00000000" w14:paraId="0000005B">
      <w:pPr>
        <w:keepNext w:val="1"/>
        <w:numPr>
          <w:ilvl w:val="0"/>
          <w:numId w:val="4"/>
        </w:numPr>
        <w:spacing w:line="276" w:lineRule="auto"/>
        <w:ind w:left="720" w:hanging="360"/>
        <w:jc w:val="both"/>
        <w:rPr/>
      </w:pPr>
      <w:bookmarkStart w:colFirst="0" w:colLast="0" w:name="_3wb8g8e74yro" w:id="61"/>
      <w:bookmarkEnd w:id="61"/>
      <w:r w:rsidDel="00000000" w:rsidR="00000000" w:rsidRPr="00000000">
        <w:rPr>
          <w:rtl w:val="0"/>
        </w:rPr>
        <w:t xml:space="preserve">Lithium-ion Battery - it is the power source of the device. It has 3.7 volts with 1200mAh capacity. </w:t>
      </w:r>
    </w:p>
    <w:p w:rsidR="00000000" w:rsidDel="00000000" w:rsidP="00000000" w:rsidRDefault="00000000" w:rsidRPr="00000000" w14:paraId="0000005C">
      <w:pPr>
        <w:keepNext w:val="1"/>
        <w:numPr>
          <w:ilvl w:val="0"/>
          <w:numId w:val="4"/>
        </w:numPr>
        <w:spacing w:line="276" w:lineRule="auto"/>
        <w:ind w:left="720" w:hanging="360"/>
        <w:jc w:val="both"/>
        <w:rPr/>
      </w:pPr>
      <w:bookmarkStart w:colFirst="0" w:colLast="0" w:name="_enbnafsz6331" w:id="62"/>
      <w:bookmarkEnd w:id="62"/>
      <w:r w:rsidDel="00000000" w:rsidR="00000000" w:rsidRPr="00000000">
        <w:rPr>
          <w:rtl w:val="0"/>
        </w:rPr>
        <w:t xml:space="preserve">ESP32 Microcontroller - it is the main component of the device. It is used to program the device like setting the allowed distance, configure the information per device, and assign to which Wi-Fi it should be connected.</w:t>
      </w:r>
    </w:p>
    <w:p w:rsidR="00000000" w:rsidDel="00000000" w:rsidP="00000000" w:rsidRDefault="00000000" w:rsidRPr="00000000" w14:paraId="0000005D">
      <w:pPr>
        <w:keepNext w:val="1"/>
        <w:numPr>
          <w:ilvl w:val="0"/>
          <w:numId w:val="4"/>
        </w:numPr>
        <w:spacing w:line="276" w:lineRule="auto"/>
        <w:ind w:left="720" w:hanging="360"/>
        <w:jc w:val="both"/>
        <w:rPr/>
      </w:pPr>
      <w:bookmarkStart w:colFirst="0" w:colLast="0" w:name="_i0ss53v85xtb" w:id="63"/>
      <w:bookmarkEnd w:id="63"/>
      <w:r w:rsidDel="00000000" w:rsidR="00000000" w:rsidRPr="00000000">
        <w:rPr>
          <w:rtl w:val="0"/>
        </w:rPr>
        <w:t xml:space="preserve">Buzzer - it emits sound whenever the social distancing is violated. </w:t>
      </w: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rPr>
          <w:rFonts w:ascii="Vidaloka" w:cs="Vidaloka" w:eastAsia="Vidaloka" w:hAnsi="Vidaloka"/>
          <w:b w:val="1"/>
          <w:color w:val="75bfaa"/>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190500</wp:posOffset>
            </wp:positionV>
            <wp:extent cx="652463" cy="652463"/>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52463" cy="652463"/>
                    </a:xfrm>
                    <a:prstGeom prst="rect"/>
                    <a:ln/>
                  </pic:spPr>
                </pic:pic>
              </a:graphicData>
            </a:graphic>
          </wp:anchor>
        </w:drawing>
      </w:r>
    </w:p>
    <w:p w:rsidR="00000000" w:rsidDel="00000000" w:rsidP="00000000" w:rsidRDefault="00000000" w:rsidRPr="00000000" w14:paraId="0000005F">
      <w:pPr>
        <w:ind w:left="720" w:firstLine="0"/>
        <w:rPr>
          <w:rFonts w:ascii="Vidaloka" w:cs="Vidaloka" w:eastAsia="Vidaloka" w:hAnsi="Vidaloka"/>
          <w:b w:val="1"/>
          <w:color w:val="75bfaa"/>
          <w:sz w:val="52"/>
          <w:szCs w:val="52"/>
        </w:rPr>
      </w:pPr>
      <w:r w:rsidDel="00000000" w:rsidR="00000000" w:rsidRPr="00000000">
        <w:rPr>
          <w:rFonts w:ascii="Vidaloka" w:cs="Vidaloka" w:eastAsia="Vidaloka" w:hAnsi="Vidaloka"/>
          <w:b w:val="1"/>
          <w:color w:val="75bfaa"/>
          <w:sz w:val="52"/>
          <w:szCs w:val="52"/>
          <w:rtl w:val="0"/>
        </w:rPr>
        <w:t xml:space="preserve">DASHBOARD GUIDE</w:t>
      </w:r>
    </w:p>
    <w:p w:rsidR="00000000" w:rsidDel="00000000" w:rsidP="00000000" w:rsidRDefault="00000000" w:rsidRPr="00000000" w14:paraId="00000060">
      <w:pPr>
        <w:ind w:left="720" w:firstLine="0"/>
        <w:rPr>
          <w:rFonts w:ascii="Vidaloka" w:cs="Vidaloka" w:eastAsia="Vidaloka" w:hAnsi="Vidaloka"/>
          <w:b w:val="1"/>
          <w:color w:val="75bfaa"/>
          <w:sz w:val="26"/>
          <w:szCs w:val="26"/>
        </w:rPr>
      </w:pPr>
      <w:r w:rsidDel="00000000" w:rsidR="00000000" w:rsidRPr="00000000">
        <w:rPr>
          <w:rtl w:val="0"/>
        </w:rPr>
      </w:r>
    </w:p>
    <w:p w:rsidR="00000000" w:rsidDel="00000000" w:rsidP="00000000" w:rsidRDefault="00000000" w:rsidRPr="00000000" w14:paraId="00000061">
      <w:pPr>
        <w:rPr>
          <w:rFonts w:ascii="Vidaloka" w:cs="Vidaloka" w:eastAsia="Vidaloka" w:hAnsi="Vidaloka"/>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247650</wp:posOffset>
            </wp:positionV>
            <wp:extent cx="476250" cy="47625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6250" cy="476250"/>
                    </a:xfrm>
                    <a:prstGeom prst="rect"/>
                    <a:ln/>
                  </pic:spPr>
                </pic:pic>
              </a:graphicData>
            </a:graphic>
          </wp:anchor>
        </w:drawing>
      </w:r>
    </w:p>
    <w:p w:rsidR="00000000" w:rsidDel="00000000" w:rsidP="00000000" w:rsidRDefault="00000000" w:rsidRPr="00000000" w14:paraId="00000062">
      <w:pPr>
        <w:rPr>
          <w:rFonts w:ascii="Vidaloka" w:cs="Vidaloka" w:eastAsia="Vidaloka" w:hAnsi="Vidaloka"/>
          <w:b w:val="1"/>
          <w:sz w:val="40"/>
          <w:szCs w:val="40"/>
        </w:rPr>
      </w:pPr>
      <w:r w:rsidDel="00000000" w:rsidR="00000000" w:rsidRPr="00000000">
        <w:rPr>
          <w:rFonts w:ascii="Vidaloka" w:cs="Vidaloka" w:eastAsia="Vidaloka" w:hAnsi="Vidaloka"/>
          <w:b w:val="1"/>
          <w:sz w:val="40"/>
          <w:szCs w:val="40"/>
          <w:rtl w:val="0"/>
        </w:rPr>
        <w:t xml:space="preserve">Searching for a User</w:t>
      </w:r>
    </w:p>
    <w:p w:rsidR="00000000" w:rsidDel="00000000" w:rsidP="00000000" w:rsidRDefault="00000000" w:rsidRPr="00000000" w14:paraId="00000063">
      <w:pPr>
        <w:rPr/>
      </w:pPr>
      <w:r w:rsidDel="00000000" w:rsidR="00000000" w:rsidRPr="00000000">
        <w:rPr/>
        <w:drawing>
          <wp:inline distB="114300" distT="114300" distL="114300" distR="114300">
            <wp:extent cx="3886200" cy="1155700"/>
            <wp:effectExtent b="0" l="0" r="0" t="0"/>
            <wp:docPr id="4" name="image6.png"/>
            <a:graphic>
              <a:graphicData uri="http://schemas.openxmlformats.org/drawingml/2006/picture">
                <pic:pic>
                  <pic:nvPicPr>
                    <pic:cNvPr id="0" name="image6.png"/>
                    <pic:cNvPicPr preferRelativeResize="0"/>
                  </pic:nvPicPr>
                  <pic:blipFill>
                    <a:blip r:embed="rId19"/>
                    <a:srcRect b="0" l="26923" r="0" t="0"/>
                    <a:stretch>
                      <a:fillRect/>
                    </a:stretch>
                  </pic:blipFill>
                  <pic:spPr>
                    <a:xfrm>
                      <a:off x="0" y="0"/>
                      <a:ext cx="3886200" cy="1155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542925</wp:posOffset>
                </wp:positionV>
                <wp:extent cx="1039073" cy="280385"/>
                <wp:effectExtent b="0" l="0" r="0" t="0"/>
                <wp:wrapNone/>
                <wp:docPr id="3" name=""/>
                <a:graphic>
                  <a:graphicData uri="http://schemas.microsoft.com/office/word/2010/wordprocessingGroup">
                    <wpg:wgp>
                      <wpg:cNvGrpSpPr/>
                      <wpg:grpSpPr>
                        <a:xfrm>
                          <a:off x="2778750" y="998675"/>
                          <a:ext cx="1039073" cy="280385"/>
                          <a:chOff x="2778750" y="998675"/>
                          <a:chExt cx="2271100" cy="1818400"/>
                        </a:xfrm>
                      </wpg:grpSpPr>
                      <wps:wsp>
                        <wps:cNvSpPr/>
                        <wps:cNvPr id="2" name="Shape 2"/>
                        <wps:spPr>
                          <a:xfrm>
                            <a:off x="2950375" y="1121150"/>
                            <a:ext cx="2045700" cy="160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793050" y="1012975"/>
                            <a:ext cx="2242500" cy="1789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52100" y="1106425"/>
                            <a:ext cx="2045700" cy="160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542925</wp:posOffset>
                </wp:positionV>
                <wp:extent cx="1039073" cy="280385"/>
                <wp:effectExtent b="0" l="0" r="0" t="0"/>
                <wp:wrapNone/>
                <wp:docPr id="3"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1039073" cy="28038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942975</wp:posOffset>
                </wp:positionV>
                <wp:extent cx="1246654" cy="238125"/>
                <wp:effectExtent b="0" l="0" r="0" t="0"/>
                <wp:wrapNone/>
                <wp:docPr id="1" name=""/>
                <a:graphic>
                  <a:graphicData uri="http://schemas.microsoft.com/office/word/2010/wordprocessingGroup">
                    <wpg:wgp>
                      <wpg:cNvGrpSpPr/>
                      <wpg:grpSpPr>
                        <a:xfrm>
                          <a:off x="2778750" y="998675"/>
                          <a:ext cx="1246654" cy="238125"/>
                          <a:chOff x="2778750" y="998675"/>
                          <a:chExt cx="2271100" cy="1818400"/>
                        </a:xfrm>
                      </wpg:grpSpPr>
                      <wps:wsp>
                        <wps:cNvSpPr/>
                        <wps:cNvPr id="2" name="Shape 2"/>
                        <wps:spPr>
                          <a:xfrm>
                            <a:off x="2950375" y="1121150"/>
                            <a:ext cx="2045700" cy="160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793050" y="1012975"/>
                            <a:ext cx="2242500" cy="1789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52100" y="1106425"/>
                            <a:ext cx="2045700" cy="160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942975</wp:posOffset>
                </wp:positionV>
                <wp:extent cx="1246654" cy="238125"/>
                <wp:effectExtent b="0" l="0" r="0" t="0"/>
                <wp:wrapNone/>
                <wp:docPr id="1"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1246654" cy="238125"/>
                        </a:xfrm>
                        <a:prstGeom prst="rect"/>
                        <a:ln/>
                      </pic:spPr>
                    </pic:pic>
                  </a:graphicData>
                </a:graphic>
              </wp:anchor>
            </w:drawing>
          </mc:Fallback>
        </mc:AlternateConten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In the upper right corner of the dashboard, you can click the search bar to search for participants that use Recede. This will come in handy if there are a lot of participants if this was implemented inside the campus of West Visayas State University. If you press a participant under device users column it will redirect you to a separate page.</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9">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A">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B">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C">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D">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E">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F">
      <w:pPr>
        <w:spacing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0">
      <w:pPr>
        <w:spacing w:line="480" w:lineRule="auto"/>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886200" cy="1066800"/>
            <wp:effectExtent b="0" l="0" r="0" t="0"/>
            <wp:docPr id="10" name="image11.png"/>
            <a:graphic>
              <a:graphicData uri="http://schemas.openxmlformats.org/drawingml/2006/picture">
                <pic:pic>
                  <pic:nvPicPr>
                    <pic:cNvPr id="0" name="image11.png"/>
                    <pic:cNvPicPr preferRelativeResize="0"/>
                  </pic:nvPicPr>
                  <pic:blipFill>
                    <a:blip r:embed="rId22"/>
                    <a:srcRect b="43608" l="1515" r="0" t="0"/>
                    <a:stretch>
                      <a:fillRect/>
                    </a:stretch>
                  </pic:blipFill>
                  <pic:spPr>
                    <a:xfrm>
                      <a:off x="0" y="0"/>
                      <a:ext cx="3886200" cy="1066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433797</wp:posOffset>
                </wp:positionV>
                <wp:extent cx="1049655" cy="276225"/>
                <wp:effectExtent b="0" l="0" r="0" t="0"/>
                <wp:wrapNone/>
                <wp:docPr id="2" name=""/>
                <a:graphic>
                  <a:graphicData uri="http://schemas.microsoft.com/office/word/2010/wordprocessingGroup">
                    <wpg:wgp>
                      <wpg:cNvGrpSpPr/>
                      <wpg:grpSpPr>
                        <a:xfrm>
                          <a:off x="2778750" y="998675"/>
                          <a:ext cx="1049655" cy="276225"/>
                          <a:chOff x="2778750" y="998675"/>
                          <a:chExt cx="2271100" cy="1818400"/>
                        </a:xfrm>
                      </wpg:grpSpPr>
                      <wps:wsp>
                        <wps:cNvSpPr/>
                        <wps:cNvPr id="2" name="Shape 2"/>
                        <wps:spPr>
                          <a:xfrm>
                            <a:off x="2950375" y="1121150"/>
                            <a:ext cx="2045700" cy="160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793050" y="1012975"/>
                            <a:ext cx="2242500" cy="1789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52100" y="1106425"/>
                            <a:ext cx="2045700" cy="160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433797</wp:posOffset>
                </wp:positionV>
                <wp:extent cx="1049655" cy="276225"/>
                <wp:effectExtent b="0" l="0" r="0" t="0"/>
                <wp:wrapNone/>
                <wp:docPr id="2"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049655" cy="276225"/>
                        </a:xfrm>
                        <a:prstGeom prst="rect"/>
                        <a:ln/>
                      </pic:spPr>
                    </pic:pic>
                  </a:graphicData>
                </a:graphic>
              </wp:anchor>
            </w:drawing>
          </mc:Fallback>
        </mc:AlternateContent>
      </w:r>
    </w:p>
    <w:p w:rsidR="00000000" w:rsidDel="00000000" w:rsidP="00000000" w:rsidRDefault="00000000" w:rsidRPr="00000000" w14:paraId="00000071">
      <w:pPr>
        <w:spacing w:line="480" w:lineRule="auto"/>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This will be the landing page if you perform the previous action where it will provide you with lists of individuals who came  close contact with Albert. This provides the name, year and section, cell phone number, and the date and time of contact. Also this page will let you filter the date of contact in the upper right corner of the page.</w:t>
      </w:r>
    </w:p>
    <w:p w:rsidR="00000000" w:rsidDel="00000000" w:rsidP="00000000" w:rsidRDefault="00000000" w:rsidRPr="00000000" w14:paraId="00000073">
      <w:pPr>
        <w:ind w:left="0" w:firstLine="0"/>
        <w:rPr>
          <w:rFonts w:ascii="Vidaloka" w:cs="Vidaloka" w:eastAsia="Vidaloka" w:hAnsi="Vidaloka"/>
          <w:b w:val="1"/>
          <w:color w:val="75bfaa"/>
          <w:sz w:val="52"/>
          <w:szCs w:val="52"/>
        </w:rPr>
      </w:pPr>
      <w:r w:rsidDel="00000000" w:rsidR="00000000" w:rsidRPr="00000000">
        <w:rPr>
          <w:rtl w:val="0"/>
        </w:rPr>
      </w:r>
    </w:p>
    <w:p w:rsidR="00000000" w:rsidDel="00000000" w:rsidP="00000000" w:rsidRDefault="00000000" w:rsidRPr="00000000" w14:paraId="00000074">
      <w:pPr>
        <w:ind w:left="720" w:firstLine="0"/>
        <w:rPr>
          <w:rFonts w:ascii="Vidaloka" w:cs="Vidaloka" w:eastAsia="Vidaloka" w:hAnsi="Vidaloka"/>
          <w:b w:val="1"/>
          <w:color w:val="75bfaa"/>
          <w:sz w:val="52"/>
          <w:szCs w:val="52"/>
        </w:rPr>
      </w:pPr>
      <w:r w:rsidDel="00000000" w:rsidR="00000000" w:rsidRPr="00000000">
        <w:rPr>
          <w:rtl w:val="0"/>
        </w:rPr>
      </w:r>
    </w:p>
    <w:p w:rsidR="00000000" w:rsidDel="00000000" w:rsidP="00000000" w:rsidRDefault="00000000" w:rsidRPr="00000000" w14:paraId="00000075">
      <w:pPr>
        <w:ind w:left="0" w:firstLine="0"/>
        <w:rPr>
          <w:rFonts w:ascii="Vidaloka" w:cs="Vidaloka" w:eastAsia="Vidaloka" w:hAnsi="Vidaloka"/>
          <w:b w:val="1"/>
          <w:color w:val="75bfaa"/>
          <w:sz w:val="52"/>
          <w:szCs w:val="52"/>
        </w:rPr>
      </w:pPr>
      <w:r w:rsidDel="00000000" w:rsidR="00000000" w:rsidRPr="00000000">
        <w:rPr>
          <w:rtl w:val="0"/>
        </w:rPr>
      </w:r>
    </w:p>
    <w:p w:rsidR="00000000" w:rsidDel="00000000" w:rsidP="00000000" w:rsidRDefault="00000000" w:rsidRPr="00000000" w14:paraId="00000076">
      <w:pPr>
        <w:ind w:left="720" w:firstLine="0"/>
        <w:rPr>
          <w:rFonts w:ascii="Vidaloka" w:cs="Vidaloka" w:eastAsia="Vidaloka" w:hAnsi="Vidaloka"/>
          <w:b w:val="1"/>
          <w:color w:val="75bfaa"/>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633413" cy="633413"/>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33413" cy="633413"/>
                    </a:xfrm>
                    <a:prstGeom prst="rect"/>
                    <a:ln/>
                  </pic:spPr>
                </pic:pic>
              </a:graphicData>
            </a:graphic>
          </wp:anchor>
        </w:drawing>
      </w:r>
    </w:p>
    <w:p w:rsidR="00000000" w:rsidDel="00000000" w:rsidP="00000000" w:rsidRDefault="00000000" w:rsidRPr="00000000" w14:paraId="00000077">
      <w:pPr>
        <w:rPr>
          <w:sz w:val="40"/>
          <w:szCs w:val="40"/>
        </w:rPr>
      </w:pPr>
      <w:r w:rsidDel="00000000" w:rsidR="00000000" w:rsidRPr="00000000">
        <w:rPr>
          <w:rFonts w:ascii="Vidaloka" w:cs="Vidaloka" w:eastAsia="Vidaloka" w:hAnsi="Vidaloka"/>
          <w:b w:val="1"/>
          <w:color w:val="75bfaa"/>
          <w:sz w:val="40"/>
          <w:szCs w:val="40"/>
          <w:rtl w:val="0"/>
        </w:rPr>
        <w:t xml:space="preserve">ARDUINO IDE GUIDE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886200" cy="1562100"/>
            <wp:effectExtent b="0" l="0" r="0" t="0"/>
            <wp:docPr id="2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886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720"/>
        <w:rPr/>
      </w:pPr>
      <w:r w:rsidDel="00000000" w:rsidR="00000000" w:rsidRPr="00000000">
        <w:rPr>
          <w:rtl w:val="0"/>
        </w:rPr>
        <w:t xml:space="preserve">~ The “n” below stands as a placeholder for a number.</w:t>
      </w:r>
    </w:p>
    <w:p w:rsidR="00000000" w:rsidDel="00000000" w:rsidP="00000000" w:rsidRDefault="00000000" w:rsidRPr="00000000" w14:paraId="0000007B">
      <w:pPr>
        <w:ind w:firstLine="720"/>
        <w:rPr/>
      </w:pPr>
      <w:r w:rsidDel="00000000" w:rsidR="00000000" w:rsidRPr="00000000">
        <w:rPr>
          <w:rtl w:val="0"/>
        </w:rPr>
        <w:t xml:space="preserve">   - one number corresponds to one device</w:t>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const char* “ssid” </w:t>
      </w:r>
    </w:p>
    <w:p w:rsidR="00000000" w:rsidDel="00000000" w:rsidP="00000000" w:rsidRDefault="00000000" w:rsidRPr="00000000" w14:paraId="0000007E">
      <w:pPr>
        <w:ind w:left="720" w:firstLine="0"/>
        <w:rPr/>
      </w:pPr>
      <w:r w:rsidDel="00000000" w:rsidR="00000000" w:rsidRPr="00000000">
        <w:rPr>
          <w:rtl w:val="0"/>
        </w:rPr>
        <w:t xml:space="preserve">- Data type: String</w:t>
      </w:r>
    </w:p>
    <w:p w:rsidR="00000000" w:rsidDel="00000000" w:rsidP="00000000" w:rsidRDefault="00000000" w:rsidRPr="00000000" w14:paraId="0000007F">
      <w:pPr>
        <w:ind w:left="720" w:firstLine="0"/>
        <w:rPr/>
      </w:pPr>
      <w:r w:rsidDel="00000000" w:rsidR="00000000" w:rsidRPr="00000000">
        <w:rPr>
          <w:rtl w:val="0"/>
        </w:rPr>
        <w:t xml:space="preserve">- This is where we declare the name of the Wi-Fi that we are using in our system.</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const char* “password”</w:t>
      </w:r>
    </w:p>
    <w:p w:rsidR="00000000" w:rsidDel="00000000" w:rsidP="00000000" w:rsidRDefault="00000000" w:rsidRPr="00000000" w14:paraId="00000082">
      <w:pPr>
        <w:ind w:left="720" w:firstLine="0"/>
        <w:rPr/>
      </w:pPr>
      <w:r w:rsidDel="00000000" w:rsidR="00000000" w:rsidRPr="00000000">
        <w:rPr>
          <w:rtl w:val="0"/>
        </w:rPr>
        <w:t xml:space="preserve">- Data type: String</w:t>
      </w:r>
    </w:p>
    <w:p w:rsidR="00000000" w:rsidDel="00000000" w:rsidP="00000000" w:rsidRDefault="00000000" w:rsidRPr="00000000" w14:paraId="00000083">
      <w:pPr>
        <w:ind w:left="720" w:firstLine="0"/>
        <w:rPr/>
      </w:pPr>
      <w:r w:rsidDel="00000000" w:rsidR="00000000" w:rsidRPr="00000000">
        <w:rPr>
          <w:rtl w:val="0"/>
        </w:rPr>
        <w:t xml:space="preserve">- This is where we declare the password of the Wi-Fi that we are using in the system.</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“serverName”</w:t>
      </w:r>
    </w:p>
    <w:p w:rsidR="00000000" w:rsidDel="00000000" w:rsidP="00000000" w:rsidRDefault="00000000" w:rsidRPr="00000000" w14:paraId="00000086">
      <w:pPr>
        <w:ind w:left="720" w:firstLine="0"/>
        <w:rPr/>
      </w:pPr>
      <w:r w:rsidDel="00000000" w:rsidR="00000000" w:rsidRPr="00000000">
        <w:rPr>
          <w:rtl w:val="0"/>
        </w:rPr>
        <w:t xml:space="preserve">- Data type: String</w:t>
      </w:r>
    </w:p>
    <w:p w:rsidR="00000000" w:rsidDel="00000000" w:rsidP="00000000" w:rsidRDefault="00000000" w:rsidRPr="00000000" w14:paraId="00000087">
      <w:pPr>
        <w:ind w:left="720" w:firstLine="0"/>
        <w:rPr/>
      </w:pPr>
      <w:r w:rsidDel="00000000" w:rsidR="00000000" w:rsidRPr="00000000">
        <w:rPr>
          <w:rtl w:val="0"/>
        </w:rPr>
        <w:t xml:space="preserve">- This is where we declare the IP address of the Wi-Fi we are connected to and the name of the .php file of the respondent in the database table</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int “secondsCount(n)” and “awayCount(n)”</w:t>
      </w:r>
    </w:p>
    <w:p w:rsidR="00000000" w:rsidDel="00000000" w:rsidP="00000000" w:rsidRDefault="00000000" w:rsidRPr="00000000" w14:paraId="0000008D">
      <w:pPr>
        <w:ind w:left="720" w:firstLine="0"/>
        <w:rPr/>
      </w:pPr>
      <w:r w:rsidDel="00000000" w:rsidR="00000000" w:rsidRPr="00000000">
        <w:rPr>
          <w:rtl w:val="0"/>
        </w:rPr>
        <w:t xml:space="preserve">- Data type: integer</w:t>
      </w:r>
    </w:p>
    <w:p w:rsidR="00000000" w:rsidDel="00000000" w:rsidP="00000000" w:rsidRDefault="00000000" w:rsidRPr="00000000" w14:paraId="0000008E">
      <w:pPr>
        <w:ind w:left="720" w:firstLine="0"/>
        <w:rPr/>
      </w:pPr>
      <w:r w:rsidDel="00000000" w:rsidR="00000000" w:rsidRPr="00000000">
        <w:rPr>
          <w:rtl w:val="0"/>
        </w:rPr>
        <w:t xml:space="preserve">- These are the placeholder for the number of seconds (counting of the seconds) for the device if it is below one meter or over one meter.</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String “value(n)”</w:t>
      </w:r>
    </w:p>
    <w:p w:rsidR="00000000" w:rsidDel="00000000" w:rsidP="00000000" w:rsidRDefault="00000000" w:rsidRPr="00000000" w14:paraId="00000091">
      <w:pPr>
        <w:ind w:left="720" w:firstLine="0"/>
        <w:rPr/>
      </w:pPr>
      <w:r w:rsidDel="00000000" w:rsidR="00000000" w:rsidRPr="00000000">
        <w:rPr>
          <w:rtl w:val="0"/>
        </w:rPr>
        <w:t xml:space="preserve">- Data type: String</w:t>
      </w:r>
    </w:p>
    <w:p w:rsidR="00000000" w:rsidDel="00000000" w:rsidP="00000000" w:rsidRDefault="00000000" w:rsidRPr="00000000" w14:paraId="00000092">
      <w:pPr>
        <w:ind w:left="720" w:firstLine="0"/>
        <w:rPr/>
      </w:pPr>
      <w:r w:rsidDel="00000000" w:rsidR="00000000" w:rsidRPr="00000000">
        <w:rPr>
          <w:rtl w:val="0"/>
        </w:rPr>
        <w:t xml:space="preserve">- This is where we declare the details of the user that holds a certain Recede module. One string of details equates to one user.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line="480" w:lineRule="auto"/>
        <w:jc w:val="center"/>
        <w:rPr/>
      </w:pPr>
      <w:r w:rsidDel="00000000" w:rsidR="00000000" w:rsidRPr="00000000">
        <w:rPr/>
        <w:drawing>
          <wp:inline distB="114300" distT="114300" distL="114300" distR="114300">
            <wp:extent cx="3886200" cy="17907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86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spacing w:line="480" w:lineRule="auto"/>
        <w:ind w:left="720" w:hanging="360"/>
        <w:rPr>
          <w:u w:val="none"/>
        </w:rPr>
      </w:pPr>
      <w:r w:rsidDel="00000000" w:rsidR="00000000" w:rsidRPr="00000000">
        <w:rPr>
          <w:rtl w:val="0"/>
        </w:rPr>
        <w:t xml:space="preserve">#define SERVICE_UUID(n) </w:t>
      </w:r>
    </w:p>
    <w:p w:rsidR="00000000" w:rsidDel="00000000" w:rsidP="00000000" w:rsidRDefault="00000000" w:rsidRPr="00000000" w14:paraId="00000097">
      <w:pPr>
        <w:spacing w:line="276" w:lineRule="auto"/>
        <w:ind w:left="720" w:firstLine="0"/>
        <w:rPr/>
      </w:pPr>
      <w:r w:rsidDel="00000000" w:rsidR="00000000" w:rsidRPr="00000000">
        <w:rPr>
          <w:rtl w:val="0"/>
        </w:rPr>
        <w:t xml:space="preserve">- Data type: String</w:t>
      </w:r>
    </w:p>
    <w:p w:rsidR="00000000" w:rsidDel="00000000" w:rsidP="00000000" w:rsidRDefault="00000000" w:rsidRPr="00000000" w14:paraId="00000098">
      <w:pPr>
        <w:spacing w:line="276" w:lineRule="auto"/>
        <w:ind w:left="720" w:firstLine="0"/>
        <w:rPr/>
      </w:pPr>
      <w:r w:rsidDel="00000000" w:rsidR="00000000" w:rsidRPr="00000000">
        <w:rPr>
          <w:rtl w:val="0"/>
        </w:rPr>
        <w:t xml:space="preserve">- This is the declaration of the UUID that is being used or advertised by the device, this is a server-side code declaration.</w:t>
      </w:r>
    </w:p>
    <w:p w:rsidR="00000000" w:rsidDel="00000000" w:rsidP="00000000" w:rsidRDefault="00000000" w:rsidRPr="00000000" w14:paraId="00000099">
      <w:pPr>
        <w:spacing w:line="276" w:lineRule="auto"/>
        <w:ind w:left="720" w:firstLine="0"/>
        <w:rPr/>
      </w:pPr>
      <w:r w:rsidDel="00000000" w:rsidR="00000000" w:rsidRPr="00000000">
        <w:rPr>
          <w:rtl w:val="0"/>
        </w:rPr>
        <w:t xml:space="preserve">- We only use one UUID (unique) for each device. </w:t>
      </w:r>
    </w:p>
    <w:p w:rsidR="00000000" w:rsidDel="00000000" w:rsidP="00000000" w:rsidRDefault="00000000" w:rsidRPr="00000000" w14:paraId="0000009A">
      <w:pPr>
        <w:spacing w:line="276" w:lineRule="auto"/>
        <w:ind w:left="720" w:firstLine="0"/>
        <w:rPr/>
      </w:pPr>
      <w:r w:rsidDel="00000000" w:rsidR="00000000" w:rsidRPr="00000000">
        <w:rPr>
          <w:rtl w:val="0"/>
        </w:rPr>
      </w:r>
    </w:p>
    <w:p w:rsidR="00000000" w:rsidDel="00000000" w:rsidP="00000000" w:rsidRDefault="00000000" w:rsidRPr="00000000" w14:paraId="0000009B">
      <w:pPr>
        <w:numPr>
          <w:ilvl w:val="0"/>
          <w:numId w:val="2"/>
        </w:numPr>
        <w:spacing w:line="276" w:lineRule="auto"/>
        <w:ind w:left="720" w:hanging="360"/>
        <w:rPr>
          <w:u w:val="none"/>
        </w:rPr>
      </w:pPr>
      <w:r w:rsidDel="00000000" w:rsidR="00000000" w:rsidRPr="00000000">
        <w:rPr>
          <w:rtl w:val="0"/>
        </w:rPr>
        <w:t xml:space="preserve">BLEUUID serviceUUID(n)</w:t>
      </w:r>
    </w:p>
    <w:p w:rsidR="00000000" w:rsidDel="00000000" w:rsidP="00000000" w:rsidRDefault="00000000" w:rsidRPr="00000000" w14:paraId="0000009C">
      <w:pPr>
        <w:spacing w:line="276" w:lineRule="auto"/>
        <w:ind w:left="720" w:firstLine="0"/>
        <w:rPr/>
      </w:pPr>
      <w:r w:rsidDel="00000000" w:rsidR="00000000" w:rsidRPr="00000000">
        <w:rPr>
          <w:rtl w:val="0"/>
        </w:rPr>
        <w:t xml:space="preserve">- Data type: String</w:t>
      </w:r>
    </w:p>
    <w:p w:rsidR="00000000" w:rsidDel="00000000" w:rsidP="00000000" w:rsidRDefault="00000000" w:rsidRPr="00000000" w14:paraId="0000009D">
      <w:pPr>
        <w:spacing w:line="276" w:lineRule="auto"/>
        <w:ind w:left="720" w:firstLine="0"/>
        <w:rPr/>
      </w:pPr>
      <w:r w:rsidDel="00000000" w:rsidR="00000000" w:rsidRPr="00000000">
        <w:rPr>
          <w:rtl w:val="0"/>
        </w:rPr>
        <w:t xml:space="preserve">- This is a declaration of the Bluetooth Low Energy Universal Unique Identifier (BLEUUID) of another device involved in the Recede system. One declared BLEUUID corresponds to one Recede device. This is a client side declaration.</w:t>
      </w:r>
    </w:p>
    <w:p w:rsidR="00000000" w:rsidDel="00000000" w:rsidP="00000000" w:rsidRDefault="00000000" w:rsidRPr="00000000" w14:paraId="0000009E">
      <w:pPr>
        <w:spacing w:line="276" w:lineRule="auto"/>
        <w:ind w:left="720" w:firstLine="0"/>
        <w:rPr/>
      </w:pPr>
      <w:r w:rsidDel="00000000" w:rsidR="00000000" w:rsidRPr="00000000">
        <w:rPr>
          <w:rtl w:val="0"/>
        </w:rPr>
      </w:r>
    </w:p>
    <w:p w:rsidR="00000000" w:rsidDel="00000000" w:rsidP="00000000" w:rsidRDefault="00000000" w:rsidRPr="00000000" w14:paraId="0000009F">
      <w:pPr>
        <w:numPr>
          <w:ilvl w:val="0"/>
          <w:numId w:val="2"/>
        </w:numPr>
        <w:spacing w:line="276" w:lineRule="auto"/>
        <w:ind w:left="720" w:hanging="360"/>
        <w:rPr>
          <w:u w:val="none"/>
        </w:rPr>
      </w:pPr>
      <w:r w:rsidDel="00000000" w:rsidR="00000000" w:rsidRPr="00000000">
        <w:rPr>
          <w:rtl w:val="0"/>
        </w:rPr>
        <w:t xml:space="preserve">BLEDevice::init(“bluetoothDeviceName”)</w:t>
      </w:r>
    </w:p>
    <w:p w:rsidR="00000000" w:rsidDel="00000000" w:rsidP="00000000" w:rsidRDefault="00000000" w:rsidRPr="00000000" w14:paraId="000000A0">
      <w:pPr>
        <w:spacing w:line="276" w:lineRule="auto"/>
        <w:ind w:left="720" w:firstLine="0"/>
        <w:rPr/>
      </w:pPr>
      <w:r w:rsidDel="00000000" w:rsidR="00000000" w:rsidRPr="00000000">
        <w:rPr>
          <w:rtl w:val="0"/>
        </w:rPr>
        <w:t xml:space="preserve">- Declared within the parameter is the device’s name that will be shown when scanned.</w:t>
      </w:r>
    </w:p>
    <w:p w:rsidR="00000000" w:rsidDel="00000000" w:rsidP="00000000" w:rsidRDefault="00000000" w:rsidRPr="00000000" w14:paraId="000000A1">
      <w:pPr>
        <w:spacing w:line="276" w:lineRule="auto"/>
        <w:ind w:left="720" w:firstLine="0"/>
        <w:rPr/>
      </w:pPr>
      <w:r w:rsidDel="00000000" w:rsidR="00000000" w:rsidRPr="00000000">
        <w:rPr/>
        <w:drawing>
          <wp:inline distB="114300" distT="114300" distL="114300" distR="114300">
            <wp:extent cx="3819525" cy="4676775"/>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8195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jc w:val="left"/>
        <w:rPr/>
      </w:pPr>
      <w:r w:rsidDel="00000000" w:rsidR="00000000" w:rsidRPr="00000000">
        <w:rPr>
          <w:rtl w:val="0"/>
        </w:rPr>
      </w:r>
    </w:p>
    <w:p w:rsidR="00000000" w:rsidDel="00000000" w:rsidP="00000000" w:rsidRDefault="00000000" w:rsidRPr="00000000" w14:paraId="000000A3">
      <w:pPr>
        <w:spacing w:line="480" w:lineRule="auto"/>
        <w:jc w:val="left"/>
        <w:rPr/>
      </w:pPr>
      <w:r w:rsidDel="00000000" w:rsidR="00000000" w:rsidRPr="00000000">
        <w:rPr/>
        <w:drawing>
          <wp:inline distB="114300" distT="114300" distL="114300" distR="114300">
            <wp:extent cx="3886200" cy="4267200"/>
            <wp:effectExtent b="0" l="0" r="0" t="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886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jc w:val="left"/>
        <w:rPr/>
      </w:pPr>
      <w:r w:rsidDel="00000000" w:rsidR="00000000" w:rsidRPr="00000000">
        <w:rPr/>
        <w:drawing>
          <wp:inline distB="114300" distT="114300" distL="114300" distR="114300">
            <wp:extent cx="3886200" cy="3492500"/>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886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jc w:val="left"/>
        <w:rPr/>
      </w:pPr>
      <w:r w:rsidDel="00000000" w:rsidR="00000000" w:rsidRPr="00000000">
        <w:rPr>
          <w:rtl w:val="0"/>
        </w:rPr>
      </w:r>
    </w:p>
    <w:p w:rsidR="00000000" w:rsidDel="00000000" w:rsidP="00000000" w:rsidRDefault="00000000" w:rsidRPr="00000000" w14:paraId="000000A6">
      <w:pPr>
        <w:spacing w:line="480" w:lineRule="auto"/>
        <w:jc w:val="left"/>
        <w:rPr/>
      </w:pPr>
      <w:r w:rsidDel="00000000" w:rsidR="00000000" w:rsidRPr="00000000">
        <w:rPr>
          <w:rtl w:val="0"/>
        </w:rPr>
      </w:r>
    </w:p>
    <w:p w:rsidR="00000000" w:rsidDel="00000000" w:rsidP="00000000" w:rsidRDefault="00000000" w:rsidRPr="00000000" w14:paraId="000000A7">
      <w:pPr>
        <w:spacing w:line="480" w:lineRule="auto"/>
        <w:jc w:val="left"/>
        <w:rPr/>
      </w:pPr>
      <w:r w:rsidDel="00000000" w:rsidR="00000000" w:rsidRPr="00000000">
        <w:rPr>
          <w:rtl w:val="0"/>
        </w:rPr>
      </w:r>
    </w:p>
    <w:p w:rsidR="00000000" w:rsidDel="00000000" w:rsidP="00000000" w:rsidRDefault="00000000" w:rsidRPr="00000000" w14:paraId="000000A8">
      <w:pPr>
        <w:spacing w:line="480" w:lineRule="auto"/>
        <w:jc w:val="left"/>
        <w:rPr/>
      </w:pPr>
      <w:r w:rsidDel="00000000" w:rsidR="00000000" w:rsidRPr="00000000">
        <w:rPr>
          <w:rtl w:val="0"/>
        </w:rPr>
      </w:r>
    </w:p>
    <w:p w:rsidR="00000000" w:rsidDel="00000000" w:rsidP="00000000" w:rsidRDefault="00000000" w:rsidRPr="00000000" w14:paraId="000000A9">
      <w:pPr>
        <w:spacing w:line="480" w:lineRule="auto"/>
        <w:jc w:val="left"/>
        <w:rPr/>
      </w:pPr>
      <w:r w:rsidDel="00000000" w:rsidR="00000000" w:rsidRPr="00000000">
        <w:rPr>
          <w:rtl w:val="0"/>
        </w:rPr>
      </w:r>
    </w:p>
    <w:p w:rsidR="00000000" w:rsidDel="00000000" w:rsidP="00000000" w:rsidRDefault="00000000" w:rsidRPr="00000000" w14:paraId="000000AA">
      <w:pPr>
        <w:spacing w:line="480" w:lineRule="auto"/>
        <w:jc w:val="left"/>
        <w:rPr/>
      </w:pPr>
      <w:r w:rsidDel="00000000" w:rsidR="00000000" w:rsidRPr="00000000">
        <w:rPr>
          <w:rtl w:val="0"/>
        </w:rPr>
      </w:r>
    </w:p>
    <w:p w:rsidR="00000000" w:rsidDel="00000000" w:rsidP="00000000" w:rsidRDefault="00000000" w:rsidRPr="00000000" w14:paraId="000000AB">
      <w:pPr>
        <w:spacing w:line="480" w:lineRule="auto"/>
        <w:jc w:val="left"/>
        <w:rPr/>
      </w:pPr>
      <w:r w:rsidDel="00000000" w:rsidR="00000000" w:rsidRPr="00000000">
        <w:rPr>
          <w:rtl w:val="0"/>
        </w:rPr>
      </w:r>
    </w:p>
    <w:p w:rsidR="00000000" w:rsidDel="00000000" w:rsidP="00000000" w:rsidRDefault="00000000" w:rsidRPr="00000000" w14:paraId="000000AC">
      <w:pPr>
        <w:spacing w:line="480" w:lineRule="auto"/>
        <w:jc w:val="left"/>
        <w:rPr/>
      </w:pPr>
      <w:r w:rsidDel="00000000" w:rsidR="00000000" w:rsidRPr="00000000">
        <w:rPr>
          <w:rtl w:val="0"/>
        </w:rPr>
      </w:r>
    </w:p>
    <w:p w:rsidR="00000000" w:rsidDel="00000000" w:rsidP="00000000" w:rsidRDefault="00000000" w:rsidRPr="00000000" w14:paraId="000000AD">
      <w:pPr>
        <w:ind w:left="720" w:firstLine="0"/>
        <w:rPr>
          <w:rFonts w:ascii="Vidaloka" w:cs="Vidaloka" w:eastAsia="Vidaloka" w:hAnsi="Vidaloka"/>
          <w:b w:val="1"/>
          <w:color w:val="75bfaa"/>
          <w:sz w:val="46"/>
          <w:szCs w:val="46"/>
        </w:rPr>
      </w:pPr>
      <w:r w:rsidDel="00000000" w:rsidR="00000000" w:rsidRPr="00000000">
        <w:rPr>
          <w:rFonts w:ascii="Vidaloka" w:cs="Vidaloka" w:eastAsia="Vidaloka" w:hAnsi="Vidaloka"/>
          <w:b w:val="1"/>
          <w:color w:val="75bfaa"/>
          <w:sz w:val="46"/>
          <w:szCs w:val="46"/>
          <w:rtl w:val="0"/>
        </w:rPr>
        <w:t xml:space="preserve"> TROUBLESHOOTING</w:t>
      </w:r>
      <w:r w:rsidDel="00000000" w:rsidR="00000000" w:rsidRPr="00000000">
        <w:drawing>
          <wp:anchor allowOverlap="1" behindDoc="0" distB="0" distT="0" distL="0" distR="0" hidden="0" layoutInCell="1" locked="0" relativeHeight="0" simplePos="0">
            <wp:simplePos x="0" y="0"/>
            <wp:positionH relativeFrom="column">
              <wp:posOffset>241300</wp:posOffset>
            </wp:positionH>
            <wp:positionV relativeFrom="paragraph">
              <wp:posOffset>47625</wp:posOffset>
            </wp:positionV>
            <wp:extent cx="700088" cy="700088"/>
            <wp:effectExtent b="0" l="0" r="0" t="0"/>
            <wp:wrapSquare wrapText="bothSides" distB="0" distT="0" distL="0" distR="0"/>
            <wp:docPr id="1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700088" cy="700088"/>
                    </a:xfrm>
                    <a:prstGeom prst="rect"/>
                    <a:ln/>
                  </pic:spPr>
                </pic:pic>
              </a:graphicData>
            </a:graphic>
          </wp:anchor>
        </w:drawing>
      </w:r>
    </w:p>
    <w:p w:rsidR="00000000" w:rsidDel="00000000" w:rsidP="00000000" w:rsidRDefault="00000000" w:rsidRPr="00000000" w14:paraId="000000AE">
      <w:pPr>
        <w:ind w:left="720" w:firstLine="0"/>
        <w:rPr>
          <w:rFonts w:ascii="Vidaloka" w:cs="Vidaloka" w:eastAsia="Vidaloka" w:hAnsi="Vidaloka"/>
          <w:b w:val="1"/>
          <w:color w:val="75bfaa"/>
          <w:sz w:val="46"/>
          <w:szCs w:val="46"/>
        </w:rPr>
      </w:pPr>
      <w:r w:rsidDel="00000000" w:rsidR="00000000" w:rsidRPr="00000000">
        <w:rPr>
          <w:rFonts w:ascii="Vidaloka" w:cs="Vidaloka" w:eastAsia="Vidaloka" w:hAnsi="Vidaloka"/>
          <w:b w:val="1"/>
          <w:color w:val="75bfaa"/>
          <w:sz w:val="46"/>
          <w:szCs w:val="46"/>
          <w:rtl w:val="0"/>
        </w:rPr>
        <w:t xml:space="preserve"> GUIDE</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8"/>
        </w:numPr>
        <w:ind w:left="720" w:hanging="360"/>
        <w:rPr>
          <w:u w:val="none"/>
        </w:rPr>
      </w:pPr>
      <w:r w:rsidDel="00000000" w:rsidR="00000000" w:rsidRPr="00000000">
        <w:rPr>
          <w:rtl w:val="0"/>
        </w:rPr>
        <w:t xml:space="preserve">Device does not turn on.</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 Check if the slide switch is turned on. If the device still does not glow its red indicator, charge the device for 20 minutes and turn it on again.</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numPr>
          <w:ilvl w:val="0"/>
          <w:numId w:val="7"/>
        </w:numPr>
        <w:ind w:left="720" w:hanging="360"/>
        <w:rPr>
          <w:u w:val="none"/>
        </w:rPr>
      </w:pPr>
      <w:r w:rsidDel="00000000" w:rsidR="00000000" w:rsidRPr="00000000">
        <w:rPr>
          <w:rtl w:val="0"/>
        </w:rPr>
        <w:t xml:space="preserve">Device does not emit a warning noise.</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 xml:space="preserve">- Open the device and click the EN button. There could just be a bug in the starting of the device.</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 If it still doesn’t sound, contact the system admin for troubleshooting.</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Device got stuck in a steady buzzing state.</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 Open the case and click the EN button to restart the device.</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rFonts w:ascii="Vidaloka" w:cs="Vidaloka" w:eastAsia="Vidaloka" w:hAnsi="Vidaloka"/>
          <w:b w:val="1"/>
          <w:color w:val="75bfaa"/>
          <w:sz w:val="46"/>
          <w:szCs w:val="46"/>
        </w:rPr>
      </w:pPr>
      <w:r w:rsidDel="00000000" w:rsidR="00000000" w:rsidRPr="00000000">
        <w:rPr>
          <w:rtl w:val="0"/>
        </w:rPr>
      </w:r>
    </w:p>
    <w:p w:rsidR="00000000" w:rsidDel="00000000" w:rsidP="00000000" w:rsidRDefault="00000000" w:rsidRPr="00000000" w14:paraId="000000C2">
      <w:pPr>
        <w:ind w:left="0" w:firstLine="0"/>
        <w:rPr>
          <w:rFonts w:ascii="Vidaloka" w:cs="Vidaloka" w:eastAsia="Vidaloka" w:hAnsi="Vidaloka"/>
          <w:b w:val="1"/>
          <w:color w:val="75bfaa"/>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304800</wp:posOffset>
            </wp:positionV>
            <wp:extent cx="569785" cy="569785"/>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69785" cy="569785"/>
                    </a:xfrm>
                    <a:prstGeom prst="rect"/>
                    <a:ln/>
                  </pic:spPr>
                </pic:pic>
              </a:graphicData>
            </a:graphic>
          </wp:anchor>
        </w:drawing>
      </w:r>
    </w:p>
    <w:p w:rsidR="00000000" w:rsidDel="00000000" w:rsidP="00000000" w:rsidRDefault="00000000" w:rsidRPr="00000000" w14:paraId="000000C3">
      <w:pPr>
        <w:ind w:left="720" w:firstLine="0"/>
        <w:rPr>
          <w:rFonts w:ascii="Vidaloka" w:cs="Vidaloka" w:eastAsia="Vidaloka" w:hAnsi="Vidaloka"/>
          <w:b w:val="1"/>
          <w:color w:val="75bfaa"/>
          <w:sz w:val="46"/>
          <w:szCs w:val="46"/>
        </w:rPr>
      </w:pPr>
      <w:r w:rsidDel="00000000" w:rsidR="00000000" w:rsidRPr="00000000">
        <w:rPr>
          <w:rFonts w:ascii="Vidaloka" w:cs="Vidaloka" w:eastAsia="Vidaloka" w:hAnsi="Vidaloka"/>
          <w:b w:val="1"/>
          <w:color w:val="75bfaa"/>
          <w:sz w:val="46"/>
          <w:szCs w:val="46"/>
          <w:rtl w:val="0"/>
        </w:rPr>
        <w:t xml:space="preserve"> FAQs</w:t>
      </w:r>
    </w:p>
    <w:p w:rsidR="00000000" w:rsidDel="00000000" w:rsidP="00000000" w:rsidRDefault="00000000" w:rsidRPr="00000000" w14:paraId="000000C4">
      <w:pPr>
        <w:ind w:left="0" w:firstLine="0"/>
        <w:rPr>
          <w:rFonts w:ascii="Vidaloka" w:cs="Vidaloka" w:eastAsia="Vidaloka" w:hAnsi="Vidaloka"/>
          <w:b w:val="1"/>
          <w:color w:val="75bfaa"/>
          <w:sz w:val="30"/>
          <w:szCs w:val="30"/>
        </w:rPr>
      </w:pPr>
      <w:r w:rsidDel="00000000" w:rsidR="00000000" w:rsidRPr="00000000">
        <w:rPr>
          <w:rtl w:val="0"/>
        </w:rPr>
      </w:r>
    </w:p>
    <w:p w:rsidR="00000000" w:rsidDel="00000000" w:rsidP="00000000" w:rsidRDefault="00000000" w:rsidRPr="00000000" w14:paraId="000000C5">
      <w:pPr>
        <w:ind w:left="0" w:firstLine="0"/>
        <w:rPr>
          <w:rFonts w:ascii="Vidaloka" w:cs="Vidaloka" w:eastAsia="Vidaloka" w:hAnsi="Vidaloka"/>
          <w:b w:val="1"/>
          <w:color w:val="75bfaa"/>
          <w:sz w:val="30"/>
          <w:szCs w:val="30"/>
        </w:rPr>
      </w:pPr>
      <w:r w:rsidDel="00000000" w:rsidR="00000000" w:rsidRPr="00000000">
        <w:rPr>
          <w:rtl w:val="0"/>
        </w:rPr>
      </w:r>
    </w:p>
    <w:p w:rsidR="00000000" w:rsidDel="00000000" w:rsidP="00000000" w:rsidRDefault="00000000" w:rsidRPr="00000000" w14:paraId="000000C6">
      <w:pPr>
        <w:numPr>
          <w:ilvl w:val="0"/>
          <w:numId w:val="5"/>
        </w:numPr>
        <w:ind w:left="720" w:hanging="360"/>
        <w:rPr>
          <w:u w:val="none"/>
        </w:rPr>
      </w:pPr>
      <w:r w:rsidDel="00000000" w:rsidR="00000000" w:rsidRPr="00000000">
        <w:rPr>
          <w:rtl w:val="0"/>
        </w:rPr>
        <w:t xml:space="preserve">How long does it take for my device to be fully charged?</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 Devices are completely operable at 20 minutes of charging using a 5 watts charging adapter.</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5"/>
        </w:numPr>
        <w:ind w:left="720" w:hanging="360"/>
        <w:rPr>
          <w:u w:val="none"/>
        </w:rPr>
      </w:pPr>
      <w:r w:rsidDel="00000000" w:rsidR="00000000" w:rsidRPr="00000000">
        <w:rPr>
          <w:rtl w:val="0"/>
        </w:rPr>
        <w:t xml:space="preserve">Am I allowed to modify the code of the device to update or modify my details?</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 No. The system admin is the sole manager and modifier of the codes within the device.</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numPr>
          <w:ilvl w:val="0"/>
          <w:numId w:val="6"/>
        </w:numPr>
        <w:ind w:left="720" w:hanging="360"/>
        <w:rPr>
          <w:u w:val="none"/>
        </w:rPr>
      </w:pPr>
      <w:r w:rsidDel="00000000" w:rsidR="00000000" w:rsidRPr="00000000">
        <w:rPr>
          <w:rtl w:val="0"/>
        </w:rPr>
        <w:t xml:space="preserve">Am I allowed to open the case of the device?</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 xml:space="preserve">- Yes. You are allowed to open the case of the device if you were to reset/restart the device’s code.</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3"/>
        </w:numPr>
        <w:ind w:left="720" w:hanging="360"/>
        <w:rPr>
          <w:u w:val="none"/>
        </w:rPr>
      </w:pPr>
      <w:r w:rsidDel="00000000" w:rsidR="00000000" w:rsidRPr="00000000">
        <w:rPr>
          <w:rtl w:val="0"/>
        </w:rPr>
        <w:t xml:space="preserve">Will other people who are not involved in the system who hold an ESP32 be able to read/get my details?</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t xml:space="preserve">- No. Your devices have unique identifiers embedded on each of them so no external devices are able to intrude with the system’s operation.</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3886200" cy="38862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886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color w:val="ff0000"/>
        </w:rPr>
      </w:pPr>
      <w:r w:rsidDel="00000000" w:rsidR="00000000" w:rsidRPr="00000000">
        <w:rPr>
          <w:rtl w:val="0"/>
        </w:rPr>
      </w:r>
    </w:p>
    <w:sectPr>
      <w:headerReference r:id="rId33" w:type="default"/>
      <w:type w:val="nextPage"/>
      <w:pgSz w:h="12240" w:w="15840" w:orient="landscape"/>
      <w:pgMar w:bottom="1440" w:top="1440" w:left="1440" w:right="1440" w:header="720" w:footer="720"/>
      <w:cols w:equalWidth="0" w:num="2" w:sep="1">
        <w:col w:space="720" w:w="6120"/>
        <w:col w:space="0" w:w="61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idalok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header" Target="header3.xml"/><Relationship Id="rId31" Type="http://schemas.openxmlformats.org/officeDocument/2006/relationships/image" Target="media/image18.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header" Target="header1.xml"/><Relationship Id="rId10" Type="http://schemas.openxmlformats.org/officeDocument/2006/relationships/footer" Target="footer1.xml"/><Relationship Id="rId32" Type="http://schemas.openxmlformats.org/officeDocument/2006/relationships/image" Target="media/image24.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6.jp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Vidalok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