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E93B" w14:textId="039CBC36" w:rsidR="00331DAF" w:rsidRDefault="00331DAF" w:rsidP="00331DAF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proofErr w:type="spellStart"/>
      <w:r>
        <w:rPr>
          <w:color w:val="365F91" w:themeColor="accent1" w:themeShade="BF"/>
        </w:rPr>
        <w:t>BetterWe</w:t>
      </w:r>
      <w:proofErr w:type="spellEnd"/>
      <w:r>
        <w:rPr>
          <w:color w:val="365F91" w:themeColor="accent1" w:themeShade="BF"/>
        </w:rPr>
        <w:br/>
        <w:t>Activity/Task Database Sub-project</w:t>
      </w:r>
    </w:p>
    <w:p w14:paraId="58DBAD86" w14:textId="2EED2003" w:rsidR="00384B7B" w:rsidRDefault="00384B7B"/>
    <w:p w14:paraId="59F1D600" w14:textId="4FBC3E2E" w:rsidR="00331DAF" w:rsidRDefault="00331DAF">
      <w:r>
        <w:t>Very well-done preliminary design!</w:t>
      </w:r>
    </w:p>
    <w:p w14:paraId="7CD5228C" w14:textId="68CAA111" w:rsidR="00331DAF" w:rsidRDefault="00331DAF">
      <w:r>
        <w:t>Keep up the good work!</w:t>
      </w:r>
      <w:bookmarkStart w:id="0" w:name="_GoBack"/>
      <w:bookmarkEnd w:id="0"/>
    </w:p>
    <w:sectPr w:rsidR="0033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419"/>
    <w:rsid w:val="00331DAF"/>
    <w:rsid w:val="00384B7B"/>
    <w:rsid w:val="009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6927"/>
  <w15:chartTrackingRefBased/>
  <w15:docId w15:val="{01D3F7AF-AF3A-4FB3-BE95-3D87F432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2018-11-19T07:13:00Z</dcterms:created>
  <dcterms:modified xsi:type="dcterms:W3CDTF">2018-11-19T07:15:00Z</dcterms:modified>
</cp:coreProperties>
</file>