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EBF" w:rsidRPr="00414CD1" w:rsidRDefault="00414CD1" w:rsidP="00414CD1">
      <w:pPr>
        <w:spacing w:line="240" w:lineRule="auto"/>
        <w:rPr>
          <w:rFonts w:ascii="Times New Roman" w:hAnsi="Times New Roman" w:cs="Times New Roman"/>
          <w:b/>
          <w:sz w:val="24"/>
        </w:rPr>
      </w:pPr>
      <w:r w:rsidRPr="00414CD1">
        <w:rPr>
          <w:rFonts w:ascii="Times New Roman" w:hAnsi="Times New Roman" w:cs="Times New Roman"/>
          <w:b/>
          <w:sz w:val="24"/>
        </w:rPr>
        <w:t>Unsupervised Learning and Dimensionality Reduction Analysis</w:t>
      </w:r>
    </w:p>
    <w:p w:rsidR="00414CD1" w:rsidRPr="00414CD1" w:rsidRDefault="00414CD1" w:rsidP="00414CD1">
      <w:pPr>
        <w:spacing w:line="240" w:lineRule="auto"/>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rsidR="00414CD1" w:rsidRPr="00414CD1" w:rsidRDefault="00414CD1" w:rsidP="00414CD1">
      <w:pPr>
        <w:spacing w:line="240" w:lineRule="auto"/>
        <w:rPr>
          <w:rFonts w:ascii="Times New Roman" w:hAnsi="Times New Roman" w:cs="Times New Roman"/>
          <w:sz w:val="22"/>
        </w:rPr>
      </w:pPr>
      <w:r w:rsidRPr="00414CD1">
        <w:rPr>
          <w:rFonts w:ascii="Times New Roman" w:hAnsi="Times New Roman" w:cs="Times New Roman"/>
          <w:sz w:val="22"/>
        </w:rPr>
        <w:t>CS4641</w:t>
      </w:r>
    </w:p>
    <w:p w:rsidR="00414CD1" w:rsidRPr="00414CD1" w:rsidRDefault="00414CD1">
      <w:pPr>
        <w:rPr>
          <w:rFonts w:ascii="Times New Roman" w:hAnsi="Times New Roman" w:cs="Times New Roman"/>
          <w:b/>
          <w:sz w:val="24"/>
        </w:rPr>
      </w:pPr>
    </w:p>
    <w:p w:rsidR="00414CD1" w:rsidRPr="00414CD1" w:rsidRDefault="00414CD1">
      <w:pPr>
        <w:rPr>
          <w:rFonts w:ascii="Times New Roman" w:hAnsi="Times New Roman" w:cs="Times New Roman"/>
          <w:b/>
          <w:sz w:val="22"/>
        </w:rPr>
      </w:pPr>
      <w:r w:rsidRPr="00414CD1">
        <w:rPr>
          <w:rFonts w:ascii="Times New Roman" w:hAnsi="Times New Roman" w:cs="Times New Roman"/>
          <w:b/>
          <w:sz w:val="22"/>
        </w:rPr>
        <w:t>Introduction</w:t>
      </w:r>
    </w:p>
    <w:p w:rsidR="00414CD1" w:rsidRDefault="00414CD1">
      <w:pPr>
        <w:rPr>
          <w:rFonts w:ascii="Times New Roman" w:hAnsi="Times New Roman" w:cs="Times New Roman"/>
          <w:sz w:val="22"/>
        </w:rPr>
      </w:pPr>
      <w:r w:rsidRPr="00414CD1">
        <w:rPr>
          <w:rFonts w:ascii="Times New Roman" w:hAnsi="Times New Roman" w:cs="Times New Roman"/>
          <w:b/>
          <w:sz w:val="22"/>
        </w:rPr>
        <w:tab/>
      </w:r>
      <w:r w:rsidR="002A1B14" w:rsidRPr="002875D9">
        <w:rPr>
          <w:rFonts w:ascii="Times New Roman" w:hAnsi="Times New Roman" w:cs="Times New Roman"/>
        </w:rPr>
        <w:t xml:space="preserve">This project explores </w:t>
      </w:r>
      <w:r w:rsidR="00FA1698" w:rsidRPr="002875D9">
        <w:rPr>
          <w:rFonts w:ascii="Times New Roman" w:hAnsi="Times New Roman" w:cs="Times New Roman"/>
        </w:rPr>
        <w:t>various clustering and dimensionality reduction algorithms. The two datasets used for this analysis are</w:t>
      </w:r>
    </w:p>
    <w:p w:rsidR="00FA1698" w:rsidRPr="00FA1698" w:rsidRDefault="00FA1698" w:rsidP="00FA1698">
      <w:pPr>
        <w:pStyle w:val="a3"/>
        <w:numPr>
          <w:ilvl w:val="0"/>
          <w:numId w:val="1"/>
        </w:numPr>
        <w:ind w:leftChars="0"/>
        <w:rPr>
          <w:rFonts w:ascii="Times New Roman" w:hAnsi="Times New Roman" w:cs="Times New Roman"/>
        </w:rPr>
      </w:pPr>
      <w:r>
        <w:rPr>
          <w:rFonts w:ascii="Times New Roman" w:hAnsi="Times New Roman" w:cs="Times New Roman" w:hint="eastAsia"/>
          <w:b/>
        </w:rPr>
        <w:t>H</w:t>
      </w:r>
      <w:r>
        <w:rPr>
          <w:rFonts w:ascii="Times New Roman" w:hAnsi="Times New Roman" w:cs="Times New Roman"/>
          <w:b/>
        </w:rPr>
        <w:t>eart Disease Dataset</w:t>
      </w:r>
    </w:p>
    <w:p w:rsidR="00FA1698" w:rsidRDefault="00FA1698" w:rsidP="00FA1698">
      <w:pPr>
        <w:ind w:left="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the dataset used in Assignment 1. This is the Cleveland database that contains only part of the entire data. This dataset contains 13 attributes on various health conditions of the subject and a target field of 0 (no heart disease) and 1. (presence of the disease) This dataset has 303 instances, of which 138 (46%) are 0 and 165 (54%) are 1. </w:t>
      </w:r>
      <w:r w:rsidR="003945AE">
        <w:rPr>
          <w:rFonts w:ascii="Times New Roman" w:hAnsi="Times New Roman" w:cs="Times New Roman"/>
        </w:rPr>
        <w:t>The binary outputs of the target data w</w:t>
      </w:r>
      <w:r w:rsidR="009C6FBB">
        <w:rPr>
          <w:rFonts w:ascii="Times New Roman" w:hAnsi="Times New Roman" w:cs="Times New Roman"/>
        </w:rPr>
        <w:t>ere</w:t>
      </w:r>
      <w:r w:rsidR="003945AE">
        <w:rPr>
          <w:rFonts w:ascii="Times New Roman" w:hAnsi="Times New Roman" w:cs="Times New Roman"/>
        </w:rPr>
        <w:t xml:space="preserve"> changed to ‘yes’ and ‘no’ to </w:t>
      </w:r>
      <w:r w:rsidR="009C6FBB">
        <w:rPr>
          <w:rFonts w:ascii="Times New Roman" w:hAnsi="Times New Roman" w:cs="Times New Roman"/>
        </w:rPr>
        <w:t xml:space="preserve">adjust to the needs of the </w:t>
      </w:r>
      <w:r w:rsidR="00206706">
        <w:rPr>
          <w:rFonts w:ascii="Times New Roman" w:hAnsi="Times New Roman" w:cs="Times New Roman"/>
        </w:rPr>
        <w:t>WEKA</w:t>
      </w:r>
      <w:r w:rsidR="009C6FBB">
        <w:rPr>
          <w:rFonts w:ascii="Times New Roman" w:hAnsi="Times New Roman" w:cs="Times New Roman"/>
        </w:rPr>
        <w:t xml:space="preserve"> Explorer. </w:t>
      </w:r>
      <w:r>
        <w:rPr>
          <w:rFonts w:ascii="Times New Roman" w:hAnsi="Times New Roman" w:cs="Times New Roman"/>
        </w:rPr>
        <w:t xml:space="preserve">This dataset was obtained from the UCI machine learning repository. </w:t>
      </w:r>
    </w:p>
    <w:p w:rsidR="00FA1698" w:rsidRPr="00AA04C4" w:rsidRDefault="00AA04C4" w:rsidP="00FA1698">
      <w:pPr>
        <w:pStyle w:val="a3"/>
        <w:numPr>
          <w:ilvl w:val="0"/>
          <w:numId w:val="1"/>
        </w:numPr>
        <w:ind w:leftChars="0"/>
        <w:rPr>
          <w:rFonts w:ascii="Times New Roman" w:hAnsi="Times New Roman" w:cs="Times New Roman"/>
        </w:rPr>
      </w:pPr>
      <w:r>
        <w:rPr>
          <w:rFonts w:ascii="Times New Roman" w:hAnsi="Times New Roman" w:cs="Times New Roman" w:hint="eastAsia"/>
          <w:b/>
        </w:rPr>
        <w:t>B</w:t>
      </w:r>
      <w:r>
        <w:rPr>
          <w:rFonts w:ascii="Times New Roman" w:hAnsi="Times New Roman" w:cs="Times New Roman"/>
          <w:b/>
        </w:rPr>
        <w:t>reast Cancer Wisconsin Database</w:t>
      </w:r>
    </w:p>
    <w:p w:rsidR="00AA04C4" w:rsidRDefault="00AA04C4" w:rsidP="00AA04C4">
      <w:pPr>
        <w:pStyle w:val="a3"/>
        <w:ind w:leftChars="0"/>
        <w:rPr>
          <w:rFonts w:ascii="Times New Roman" w:hAnsi="Times New Roman" w:cs="Times New Roman"/>
        </w:rPr>
      </w:pPr>
      <w:r>
        <w:rPr>
          <w:rFonts w:ascii="Times New Roman" w:hAnsi="Times New Roman" w:cs="Times New Roman"/>
        </w:rPr>
        <w:t xml:space="preserve">This dataset works to predict breast cancer from features computed from digitized images of a fine needle aspirate of a breast mass. The features in this dataset are characteristics of the cell nuclei present in the images. This dataset contains 30 attributes such as mean radius and mean smoothness. </w:t>
      </w:r>
      <w:r w:rsidR="002875D9">
        <w:rPr>
          <w:rFonts w:ascii="Times New Roman" w:hAnsi="Times New Roman" w:cs="Times New Roman"/>
        </w:rPr>
        <w:t xml:space="preserve">All values in the attributes are numerical. </w:t>
      </w:r>
      <w:r w:rsidR="003736A8">
        <w:rPr>
          <w:rFonts w:ascii="Times New Roman" w:hAnsi="Times New Roman" w:cs="Times New Roman"/>
        </w:rPr>
        <w:t>They were normalized using the W</w:t>
      </w:r>
      <w:r w:rsidR="00206706">
        <w:rPr>
          <w:rFonts w:ascii="Times New Roman" w:hAnsi="Times New Roman" w:cs="Times New Roman"/>
        </w:rPr>
        <w:t>EKA</w:t>
      </w:r>
      <w:r w:rsidR="003736A8">
        <w:rPr>
          <w:rFonts w:ascii="Times New Roman" w:hAnsi="Times New Roman" w:cs="Times New Roman"/>
        </w:rPr>
        <w:t xml:space="preserve"> normalize tool. </w:t>
      </w:r>
      <w:r w:rsidR="002875D9">
        <w:rPr>
          <w:rFonts w:ascii="Times New Roman" w:hAnsi="Times New Roman" w:cs="Times New Roman"/>
        </w:rPr>
        <w:t xml:space="preserve">It has a total of 569 </w:t>
      </w:r>
      <w:r w:rsidR="002875D9">
        <w:rPr>
          <w:rFonts w:ascii="Times New Roman" w:hAnsi="Times New Roman" w:cs="Times New Roman"/>
        </w:rPr>
        <w:t xml:space="preserve">instances with no missing values present. </w:t>
      </w:r>
      <w:r>
        <w:rPr>
          <w:rFonts w:ascii="Times New Roman" w:hAnsi="Times New Roman" w:cs="Times New Roman" w:hint="eastAsia"/>
        </w:rPr>
        <w:t>T</w:t>
      </w:r>
      <w:r>
        <w:rPr>
          <w:rFonts w:ascii="Times New Roman" w:hAnsi="Times New Roman" w:cs="Times New Roman"/>
        </w:rPr>
        <w:t xml:space="preserve">his dataset was retrieved from the UCI machine learning repository. </w:t>
      </w:r>
    </w:p>
    <w:p w:rsidR="009C6FBB" w:rsidRDefault="002875D9" w:rsidP="00944571">
      <w:pPr>
        <w:ind w:firstLine="400"/>
        <w:rPr>
          <w:rFonts w:ascii="Times New Roman" w:hAnsi="Times New Roman" w:cs="Times New Roman"/>
        </w:rPr>
      </w:pPr>
      <w:r>
        <w:rPr>
          <w:rFonts w:ascii="Times New Roman" w:hAnsi="Times New Roman" w:cs="Times New Roman"/>
        </w:rPr>
        <w:t xml:space="preserve">I chose to use these two datasets because I wanted to compare results of binary classification datasets with different number of attributes. The breast cancer dataset had 30 attributes, which was more than twice the number of attributes in the heart disease dataset. </w:t>
      </w:r>
      <w:r w:rsidR="00DD6A07">
        <w:rPr>
          <w:rFonts w:ascii="Times New Roman" w:hAnsi="Times New Roman" w:cs="Times New Roman"/>
        </w:rPr>
        <w:t xml:space="preserve">I thought it would be interesting to </w:t>
      </w:r>
      <w:r w:rsidR="0035384D">
        <w:rPr>
          <w:rFonts w:ascii="Times New Roman" w:hAnsi="Times New Roman" w:cs="Times New Roman"/>
        </w:rPr>
        <w:t>compare</w:t>
      </w:r>
      <w:r w:rsidR="00DD6A07">
        <w:rPr>
          <w:rFonts w:ascii="Times New Roman" w:hAnsi="Times New Roman" w:cs="Times New Roman"/>
        </w:rPr>
        <w:t xml:space="preserve"> </w:t>
      </w:r>
      <w:r w:rsidR="0035384D">
        <w:rPr>
          <w:rFonts w:ascii="Times New Roman" w:hAnsi="Times New Roman" w:cs="Times New Roman"/>
        </w:rPr>
        <w:t>the clustering results of the two datasets both before and after applying dimensionality reduction.</w:t>
      </w:r>
      <w:r w:rsidR="00687F92">
        <w:rPr>
          <w:rFonts w:ascii="Times New Roman" w:hAnsi="Times New Roman" w:cs="Times New Roman"/>
        </w:rPr>
        <w:t xml:space="preserve"> The centers of the clusters aim to minimize the sum of squared errors in the clusters. </w:t>
      </w:r>
    </w:p>
    <w:p w:rsidR="0035384D" w:rsidRDefault="0035384D" w:rsidP="002875D9">
      <w:pPr>
        <w:rPr>
          <w:rFonts w:ascii="Times New Roman" w:hAnsi="Times New Roman" w:cs="Times New Roman" w:hint="eastAsia"/>
        </w:rPr>
      </w:pPr>
    </w:p>
    <w:p w:rsidR="0035384D" w:rsidRDefault="0035384D" w:rsidP="0035384D">
      <w:pPr>
        <w:pStyle w:val="a3"/>
        <w:numPr>
          <w:ilvl w:val="0"/>
          <w:numId w:val="6"/>
        </w:numPr>
        <w:ind w:leftChars="0"/>
        <w:rPr>
          <w:rFonts w:ascii="Times New Roman" w:hAnsi="Times New Roman" w:cs="Times New Roman"/>
          <w:b/>
          <w:sz w:val="22"/>
        </w:rPr>
      </w:pPr>
      <w:r>
        <w:rPr>
          <w:rFonts w:ascii="Times New Roman" w:hAnsi="Times New Roman" w:cs="Times New Roman" w:hint="eastAsia"/>
          <w:b/>
          <w:sz w:val="22"/>
        </w:rPr>
        <w:t>C</w:t>
      </w:r>
      <w:r>
        <w:rPr>
          <w:rFonts w:ascii="Times New Roman" w:hAnsi="Times New Roman" w:cs="Times New Roman"/>
          <w:b/>
          <w:sz w:val="22"/>
        </w:rPr>
        <w:t>lustering</w:t>
      </w:r>
    </w:p>
    <w:p w:rsidR="00687F92" w:rsidRDefault="00687F92" w:rsidP="00944571">
      <w:pPr>
        <w:ind w:firstLine="40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we apply two clustering algorithms -k-means clustering and expectation maximization (EM)- and determine which algorithm is more optimal in both datasets. </w:t>
      </w:r>
    </w:p>
    <w:p w:rsidR="0035384D" w:rsidRDefault="00687F92" w:rsidP="00206706">
      <w:pPr>
        <w:ind w:firstLine="40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K-means Clustering</w:t>
      </w:r>
    </w:p>
    <w:p w:rsidR="00944571" w:rsidRDefault="00687F92" w:rsidP="00944571">
      <w:pPr>
        <w:ind w:firstLineChars="200" w:firstLine="40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-means clustering (K-means in short) algorithm clusters samples into k groups of equal </w:t>
      </w:r>
      <w:proofErr w:type="gramStart"/>
      <w:r>
        <w:rPr>
          <w:rFonts w:ascii="Times New Roman" w:hAnsi="Times New Roman" w:cs="Times New Roman"/>
        </w:rPr>
        <w:t>variance</w:t>
      </w:r>
      <w:proofErr w:type="gramEnd"/>
      <w:r>
        <w:rPr>
          <w:rFonts w:ascii="Times New Roman" w:hAnsi="Times New Roman" w:cs="Times New Roman"/>
        </w:rPr>
        <w:t>. It randomly picks k centers which claim closest points based on the mean squared errors. Then it recomputes the centers by</w:t>
      </w:r>
      <w:r w:rsidR="00944571">
        <w:rPr>
          <w:rFonts w:ascii="Times New Roman" w:hAnsi="Times New Roman" w:cs="Times New Roman"/>
        </w:rPr>
        <w:t xml:space="preserve"> </w:t>
      </w:r>
      <w:r>
        <w:rPr>
          <w:rFonts w:ascii="Times New Roman" w:hAnsi="Times New Roman" w:cs="Times New Roman"/>
        </w:rPr>
        <w:t xml:space="preserve">averaging the points in each cluster. </w:t>
      </w:r>
    </w:p>
    <w:p w:rsidR="00206706" w:rsidRDefault="00944571" w:rsidP="00944571">
      <w:pPr>
        <w:ind w:firstLineChars="200" w:firstLine="4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lthough we already know the number of clusters that should form for both datasets, (two because binary classification) since this is an unsupervised learning </w:t>
      </w:r>
      <w:r w:rsidR="005629AB">
        <w:rPr>
          <w:rFonts w:ascii="Times New Roman" w:hAnsi="Times New Roman" w:cs="Times New Roman"/>
        </w:rPr>
        <w:t>problem,</w:t>
      </w:r>
      <w:r>
        <w:rPr>
          <w:rFonts w:ascii="Times New Roman" w:hAnsi="Times New Roman" w:cs="Times New Roman"/>
        </w:rPr>
        <w:t xml:space="preserve"> we attempt to find the optimal k-value, which is the number of clusters. </w:t>
      </w:r>
      <w:r w:rsidR="005629AB">
        <w:rPr>
          <w:rFonts w:ascii="Times New Roman" w:hAnsi="Times New Roman" w:cs="Times New Roman"/>
        </w:rPr>
        <w:t xml:space="preserve">For both datasets I varied the value of k from 2 to 20. </w:t>
      </w:r>
      <w:r w:rsidR="006408B3">
        <w:rPr>
          <w:rFonts w:ascii="Times New Roman" w:hAnsi="Times New Roman" w:cs="Times New Roman"/>
        </w:rPr>
        <w:t xml:space="preserve">The </w:t>
      </w:r>
      <w:proofErr w:type="spellStart"/>
      <w:r w:rsidR="006408B3">
        <w:rPr>
          <w:rFonts w:ascii="Times New Roman" w:hAnsi="Times New Roman" w:cs="Times New Roman"/>
        </w:rPr>
        <w:t>SimpleKMeans</w:t>
      </w:r>
      <w:proofErr w:type="spellEnd"/>
      <w:r w:rsidR="006408B3">
        <w:rPr>
          <w:rFonts w:ascii="Times New Roman" w:hAnsi="Times New Roman" w:cs="Times New Roman"/>
        </w:rPr>
        <w:t xml:space="preserve"> </w:t>
      </w:r>
      <w:proofErr w:type="spellStart"/>
      <w:r w:rsidR="006408B3">
        <w:rPr>
          <w:rFonts w:ascii="Times New Roman" w:hAnsi="Times New Roman" w:cs="Times New Roman"/>
        </w:rPr>
        <w:t>clusterer</w:t>
      </w:r>
      <w:proofErr w:type="spellEnd"/>
      <w:r w:rsidR="006408B3">
        <w:rPr>
          <w:rFonts w:ascii="Times New Roman" w:hAnsi="Times New Roman" w:cs="Times New Roman"/>
        </w:rPr>
        <w:t xml:space="preserve"> was used in WEKA using the Euclidean distance as the distance function. </w:t>
      </w:r>
      <w:r w:rsidR="005629AB">
        <w:rPr>
          <w:rFonts w:ascii="Times New Roman" w:hAnsi="Times New Roman" w:cs="Times New Roman"/>
        </w:rPr>
        <w:t xml:space="preserve">Then I saw how the sum of squared error (SSE) turned out for different k values. Figure 1 and 2 are the plotted graphs for k value to SSE. To evaluate the performance of the clustering, first I attempted to use the elbow method. The elbow method is a visual identification method where an elbow -a point where the SSE starts to even out and stop changing rapidly- is found. </w:t>
      </w:r>
      <w:r w:rsidR="004713AA">
        <w:rPr>
          <w:rFonts w:ascii="Times New Roman" w:hAnsi="Times New Roman" w:cs="Times New Roman"/>
        </w:rPr>
        <w:t xml:space="preserve">From the plot for the Heart Disease dataset in Figure 1 we can easily identify the ‘elbow point’, at </w:t>
      </w:r>
      <m:oMath>
        <m:r>
          <m:rPr>
            <m:sty m:val="p"/>
          </m:rPr>
          <w:rPr>
            <w:rFonts w:ascii="Cambria Math" w:hAnsi="Cambria Math" w:cs="Times New Roman"/>
          </w:rPr>
          <m:t>k=3</m:t>
        </m:r>
      </m:oMath>
      <w:r w:rsidR="004713AA">
        <w:rPr>
          <w:rFonts w:ascii="Times New Roman" w:hAnsi="Times New Roman" w:cs="Times New Roman"/>
        </w:rPr>
        <w:t xml:space="preserve">. However, it is hard to visually distinguish the elbow point for the Breast Cancer dataset in Figure 2. </w:t>
      </w:r>
    </w:p>
    <w:p w:rsidR="00206706" w:rsidRDefault="0010005A" w:rsidP="00944571">
      <w:pPr>
        <w:ind w:firstLineChars="200" w:firstLine="400"/>
        <w:rPr>
          <w:rFonts w:ascii="Times New Roman" w:hAnsi="Times New Roman" w:cs="Times New Roman"/>
        </w:rPr>
      </w:pPr>
      <w:r>
        <w:rPr>
          <w:noProof/>
        </w:rPr>
        <w:lastRenderedPageBreak/>
        <mc:AlternateContent>
          <mc:Choice Requires="wps">
            <w:drawing>
              <wp:anchor distT="0" distB="0" distL="114300" distR="114300" simplePos="0" relativeHeight="251663360" behindDoc="0" locked="0" layoutInCell="1" allowOverlap="1" wp14:anchorId="032BF89C" wp14:editId="48ED2C72">
                <wp:simplePos x="0" y="0"/>
                <wp:positionH relativeFrom="margin">
                  <wp:align>right</wp:align>
                </wp:positionH>
                <wp:positionV relativeFrom="paragraph">
                  <wp:posOffset>2152153</wp:posOffset>
                </wp:positionV>
                <wp:extent cx="2745105" cy="635"/>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2BF89C" id="_x0000_t202" coordsize="21600,21600" o:spt="202" path="m,l,21600r21600,l21600,xe">
                <v:stroke joinstyle="miter"/>
                <v:path gradientshapeok="t" o:connecttype="rect"/>
              </v:shapetype>
              <v:shape id="Text Box 5" o:spid="_x0000_s1026" type="#_x0000_t202" style="position:absolute;left:0;text-align:left;margin-left:164.95pt;margin-top:169.45pt;width:216.1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" stroked="f">
                <v:textbox style="mso-fit-shape-to-text:t" inset="0,0,0,0">
                  <w:txbxContent>
                    <w:p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381C7471" wp14:editId="36ABE3E6">
                <wp:simplePos x="0" y="0"/>
                <wp:positionH relativeFrom="margin">
                  <wp:posOffset>103284</wp:posOffset>
                </wp:positionH>
                <wp:positionV relativeFrom="paragraph">
                  <wp:posOffset>2136886</wp:posOffset>
                </wp:positionV>
                <wp:extent cx="2790825" cy="635"/>
                <wp:effectExtent l="0" t="0" r="9525" b="2540"/>
                <wp:wrapTopAndBottom/>
                <wp:docPr id="1"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1C7471" id="Text Box 1" o:spid="_x0000_s1027" type="#_x0000_t202" style="position:absolute;left:0;text-align:left;margin-left:8.15pt;margin-top:168.25pt;width:219.7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" stroked="f">
                <v:textbox style="mso-fit-shape-to-text:t" inset="0,0,0,0">
                  <w:txbxContent>
                    <w:p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v:textbox>
                <w10:wrap type="topAndBottom" anchorx="margin"/>
              </v:shape>
            </w:pict>
          </mc:Fallback>
        </mc:AlternateContent>
      </w:r>
    </w:p>
    <w:p w:rsidR="00944571" w:rsidRDefault="004713AA" w:rsidP="00944571">
      <w:pPr>
        <w:ind w:firstLineChars="200" w:firstLine="400"/>
        <w:rPr>
          <w:rFonts w:ascii="Times New Roman" w:hAnsi="Times New Roman" w:cs="Times New Roman"/>
        </w:rPr>
      </w:pPr>
      <w:r>
        <w:rPr>
          <w:rFonts w:ascii="Times New Roman" w:hAnsi="Times New Roman" w:cs="Times New Roman"/>
        </w:rPr>
        <w:t xml:space="preserve">As an alternative, I used the Silhouette method for this dataset. The silhouette method is a cluster performance </w:t>
      </w:r>
      <w:r w:rsidR="00206706">
        <w:rPr>
          <w:rFonts w:ascii="Times New Roman" w:hAnsi="Times New Roman" w:cs="Times New Roman" w:hint="eastAsia"/>
          <w:noProof/>
        </w:rPr>
        <w:drawing>
          <wp:anchor distT="0" distB="0" distL="114300" distR="114300" simplePos="0" relativeHeight="251659264" behindDoc="0" locked="0" layoutInCell="1" allowOverlap="1">
            <wp:simplePos x="0" y="0"/>
            <wp:positionH relativeFrom="margin">
              <wp:align>right</wp:align>
            </wp:positionH>
            <wp:positionV relativeFrom="paragraph">
              <wp:posOffset>552</wp:posOffset>
            </wp:positionV>
            <wp:extent cx="2832735" cy="186817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_default2.PNG"/>
                    <pic:cNvPicPr/>
                  </pic:nvPicPr>
                  <pic:blipFill>
                    <a:blip r:embed="rId5">
                      <a:extLst>
                        <a:ext uri="{28A0092B-C50C-407E-A947-70E740481C1C}">
                          <a14:useLocalDpi xmlns:a14="http://schemas.microsoft.com/office/drawing/2010/main" val="0"/>
                        </a:ext>
                      </a:extLst>
                    </a:blip>
                    <a:stretch>
                      <a:fillRect/>
                    </a:stretch>
                  </pic:blipFill>
                  <pic:spPr>
                    <a:xfrm>
                      <a:off x="0" y="0"/>
                      <a:ext cx="2832735" cy="1868170"/>
                    </a:xfrm>
                    <a:prstGeom prst="rect">
                      <a:avLst/>
                    </a:prstGeom>
                  </pic:spPr>
                </pic:pic>
              </a:graphicData>
            </a:graphic>
            <wp14:sizeRelH relativeFrom="margin">
              <wp14:pctWidth>0</wp14:pctWidth>
            </wp14:sizeRelH>
            <wp14:sizeRelV relativeFrom="margin">
              <wp14:pctHeight>0</wp14:pctHeight>
            </wp14:sizeRelV>
          </wp:anchor>
        </w:drawing>
      </w:r>
      <w:r w:rsidR="00206706">
        <w:rPr>
          <w:rFonts w:ascii="Times New Roman" w:hAnsi="Times New Roman" w:cs="Times New Roman" w:hint="eastAsia"/>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2854325" cy="1860550"/>
            <wp:effectExtent l="0" t="0" r="3175" b="635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_default1.PNG"/>
                    <pic:cNvPicPr/>
                  </pic:nvPicPr>
                  <pic:blipFill rotWithShape="1">
                    <a:blip r:embed="rId6">
                      <a:extLst>
                        <a:ext uri="{28A0092B-C50C-407E-A947-70E740481C1C}">
                          <a14:useLocalDpi xmlns:a14="http://schemas.microsoft.com/office/drawing/2010/main" val="0"/>
                        </a:ext>
                      </a:extLst>
                    </a:blip>
                    <a:srcRect l="1731"/>
                    <a:stretch/>
                  </pic:blipFill>
                  <pic:spPr bwMode="auto">
                    <a:xfrm>
                      <a:off x="0" y="0"/>
                      <a:ext cx="285432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evaluation method where the silhouette coefficient is compared. The silhouette coefficient s is calculated as follows:</w:t>
      </w:r>
    </w:p>
    <w:p w:rsidR="004713AA" w:rsidRPr="004713AA" w:rsidRDefault="004713AA" w:rsidP="004713AA">
      <w:pPr>
        <w:ind w:firstLineChars="200" w:firstLine="400"/>
        <w:jc w:val="center"/>
        <w:rPr>
          <w:rFonts w:ascii="Times New Roman" w:hAnsi="Times New Roman" w:cs="Times New Roman"/>
        </w:rPr>
      </w:pPr>
      <m:oMathPara>
        <m:oMath>
          <m:r>
            <m:rPr>
              <m:sty m:val="p"/>
            </m:rPr>
            <w:rPr>
              <w:rFonts w:ascii="Cambria Math" w:hAnsi="Cambria Math" w:cs="Times New Roman"/>
            </w:rPr>
            <m:t>s=</m:t>
          </m:r>
          <m:f>
            <m:fPr>
              <m:ctrlPr>
                <w:rPr>
                  <w:rFonts w:ascii="Cambria Math" w:hAnsi="Cambria Math" w:cs="Times New Roman"/>
                </w:rPr>
              </m:ctrlPr>
            </m:fPr>
            <m:num>
              <m:r>
                <w:rPr>
                  <w:rFonts w:ascii="Cambria Math" w:hAnsi="Cambria Math" w:cs="Times New Roman"/>
                </w:rPr>
                <m:t>b-a</m:t>
              </m:r>
            </m:num>
            <m:den>
              <m:r>
                <m:rPr>
                  <m:sty m:val="p"/>
                </m:rPr>
                <w:rPr>
                  <w:rFonts w:ascii="Cambria Math" w:hAnsi="Cambria Math" w:cs="Times New Roman"/>
                </w:rPr>
                <m:t>max⁡</m:t>
              </m:r>
              <m:r>
                <w:rPr>
                  <w:rFonts w:ascii="Cambria Math" w:hAnsi="Cambria Math" w:cs="Times New Roman"/>
                </w:rPr>
                <m:t>(a,b)</m:t>
              </m:r>
            </m:den>
          </m:f>
        </m:oMath>
      </m:oMathPara>
    </w:p>
    <w:p w:rsidR="004713AA" w:rsidRDefault="00206706" w:rsidP="004713AA">
      <w:pPr>
        <w:jc w:val="left"/>
        <w:rPr>
          <w:rFonts w:ascii="Times New Roman" w:hAnsi="Times New Roman" w:cs="Times New Roman"/>
        </w:rPr>
      </w:pPr>
      <w:r>
        <w:rPr>
          <w:rFonts w:ascii="Times New Roman" w:hAnsi="Times New Roman" w:cs="Times New Roman"/>
        </w:rPr>
        <w:t>‘</w:t>
      </w:r>
      <w:r w:rsidR="004713AA">
        <w:rPr>
          <w:rFonts w:ascii="Times New Roman" w:hAnsi="Times New Roman" w:cs="Times New Roman"/>
        </w:rPr>
        <w:t>a</w:t>
      </w:r>
      <w:r>
        <w:rPr>
          <w:rFonts w:ascii="Times New Roman" w:hAnsi="Times New Roman" w:cs="Times New Roman"/>
        </w:rPr>
        <w:t>’</w:t>
      </w:r>
      <w:r w:rsidR="004713AA">
        <w:rPr>
          <w:rFonts w:ascii="Times New Roman" w:hAnsi="Times New Roman" w:cs="Times New Roman"/>
        </w:rPr>
        <w:t xml:space="preserve"> is the </w:t>
      </w:r>
      <w:r>
        <w:rPr>
          <w:rFonts w:ascii="Times New Roman" w:hAnsi="Times New Roman" w:cs="Times New Roman"/>
        </w:rPr>
        <w:t xml:space="preserve">mean distance between a sample and other points in the same cluster, and ‘b’ is the mean distance between the sample and all other points in the nearest next cluster. This measures how closely the sample is matched to the data within its cluster and how loosely it is matched to the data of the next closest cluster. s ranges between 1 and -1, where an s close to 1 indicate that the sample is in the appropriate cluster. </w:t>
      </w:r>
    </w:p>
    <w:p w:rsidR="00944571" w:rsidRDefault="00206706" w:rsidP="00206706">
      <w:pPr>
        <w:jc w:val="left"/>
        <w:rPr>
          <w:rFonts w:ascii="Times New Roman" w:hAnsi="Times New Roman" w:cs="Times New Roman"/>
        </w:rPr>
      </w:pPr>
      <w:r>
        <w:rPr>
          <w:rFonts w:ascii="Times New Roman" w:hAnsi="Times New Roman" w:cs="Times New Roman"/>
        </w:rPr>
        <w:t xml:space="preserve">    I applied the silhouette method using the </w:t>
      </w:r>
      <w:proofErr w:type="spellStart"/>
      <w:r>
        <w:rPr>
          <w:rFonts w:ascii="Times New Roman" w:hAnsi="Times New Roman" w:cs="Times New Roman"/>
        </w:rPr>
        <w:t>KValid</w:t>
      </w:r>
      <w:proofErr w:type="spellEnd"/>
      <w:r>
        <w:rPr>
          <w:rFonts w:ascii="Times New Roman" w:hAnsi="Times New Roman" w:cs="Times New Roman"/>
        </w:rPr>
        <w:t xml:space="preserve"> package downloaded to WEKA. As a result, the optimal k value for the Breast Cancer dataset turned out to be when </w:t>
      </w:r>
      <m:oMath>
        <m:r>
          <m:rPr>
            <m:sty m:val="p"/>
          </m:rPr>
          <w:rPr>
            <w:rFonts w:ascii="Cambria Math" w:hAnsi="Cambria Math" w:cs="Times New Roman"/>
          </w:rPr>
          <m:t>k=</m:t>
        </m:r>
        <m:r>
          <m:rPr>
            <m:sty m:val="p"/>
          </m:rPr>
          <w:rPr>
            <w:rFonts w:ascii="Cambria Math" w:hAnsi="Cambria Math" w:cs="Times New Roman"/>
          </w:rPr>
          <m:t>2</m:t>
        </m:r>
      </m:oMath>
      <w:r>
        <w:rPr>
          <w:rFonts w:ascii="Times New Roman" w:hAnsi="Times New Roman" w:cs="Times New Roman" w:hint="eastAsia"/>
        </w:rPr>
        <w:t>.</w:t>
      </w:r>
      <w:r>
        <w:rPr>
          <w:rFonts w:ascii="Times New Roman" w:hAnsi="Times New Roman" w:cs="Times New Roman"/>
        </w:rPr>
        <w:t xml:space="preserve"> </w:t>
      </w:r>
    </w:p>
    <w:p w:rsidR="006408B3" w:rsidRDefault="006408B3" w:rsidP="00206706">
      <w:pPr>
        <w:jc w:val="left"/>
        <w:rPr>
          <w:rFonts w:ascii="Times New Roman" w:hAnsi="Times New Roman" w:cs="Times New Roman" w:hint="eastAsia"/>
        </w:rPr>
      </w:pPr>
      <w:r>
        <w:rPr>
          <w:rFonts w:ascii="Times New Roman" w:hAnsi="Times New Roman" w:cs="Times New Roman"/>
        </w:rPr>
        <w:t xml:space="preserve">    When run with the optimal k values, the K-means algorithm incorrectly clustered 49% of instances on the Heart Disease dataset, and 7.2% of the instances on the Breast Cancer dataset. </w:t>
      </w:r>
    </w:p>
    <w:p w:rsidR="00206706" w:rsidRDefault="00206706" w:rsidP="00206706">
      <w:pPr>
        <w:jc w:val="left"/>
        <w:rPr>
          <w:rFonts w:ascii="Times New Roman" w:hAnsi="Times New Roman" w:cs="Times New Roman"/>
          <w:b/>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b/>
        </w:rPr>
        <w:t>Expected Maximization (EM)</w:t>
      </w:r>
    </w:p>
    <w:p w:rsidR="00206706" w:rsidRDefault="00206706" w:rsidP="00206706">
      <w:pPr>
        <w:jc w:val="left"/>
        <w:rPr>
          <w:rFonts w:ascii="Times New Roman" w:hAnsi="Times New Roman" w:cs="Times New Roman"/>
        </w:rPr>
      </w:pPr>
      <w:r>
        <w:rPr>
          <w:rFonts w:ascii="Times New Roman" w:hAnsi="Times New Roman" w:cs="Times New Roman"/>
        </w:rPr>
        <w:t xml:space="preserve">    Expected Maximization (EM) clustering algorithm is </w:t>
      </w:r>
      <w:r w:rsidR="006408B3">
        <w:rPr>
          <w:rFonts w:ascii="Times New Roman" w:hAnsi="Times New Roman" w:cs="Times New Roman"/>
        </w:rPr>
        <w:t xml:space="preserve">a soft clustering algorithm </w:t>
      </w:r>
      <w:r w:rsidR="0010005A">
        <w:rPr>
          <w:rFonts w:ascii="Times New Roman" w:hAnsi="Times New Roman" w:cs="Times New Roman"/>
        </w:rPr>
        <w:t xml:space="preserve">that allows some points to be shared between multiple clusters. Unlike hard clustering such as k-means, where a point is either in a cluster or not, EM assigns to each point probabilities for that point to be in some cluster. </w:t>
      </w:r>
    </w:p>
    <w:p w:rsidR="0010005A" w:rsidRDefault="0010005A" w:rsidP="00206706">
      <w:pPr>
        <w:jc w:val="left"/>
        <w:rPr>
          <w:rFonts w:ascii="Times New Roman" w:hAnsi="Times New Roman" w:cs="Times New Roman"/>
        </w:rPr>
      </w:pPr>
      <w:r>
        <w:rPr>
          <w:rFonts w:ascii="Times New Roman" w:hAnsi="Times New Roman" w:cs="Times New Roman"/>
        </w:rPr>
        <w:t xml:space="preserve">    For this algorithm, first I ran both datasets on the EM </w:t>
      </w:r>
      <w:proofErr w:type="spellStart"/>
      <w:r>
        <w:rPr>
          <w:rFonts w:ascii="Times New Roman" w:hAnsi="Times New Roman" w:cs="Times New Roman"/>
        </w:rPr>
        <w:t>clusterer</w:t>
      </w:r>
      <w:proofErr w:type="spellEnd"/>
      <w:r>
        <w:rPr>
          <w:rFonts w:ascii="Times New Roman" w:hAnsi="Times New Roman" w:cs="Times New Roman"/>
        </w:rPr>
        <w:t xml:space="preserve"> in WEKA with a default setting. In such setting, WEKA finds the optimal number of clusters through cross validation. The k value for the Heart Disease dataset turned out to be 5 with a log likelihood of 8.17947. </w:t>
      </w:r>
      <w:r w:rsidR="009B5E53">
        <w:rPr>
          <w:rFonts w:ascii="Times New Roman" w:hAnsi="Times New Roman" w:cs="Times New Roman"/>
        </w:rPr>
        <w:t xml:space="preserve">The percentage of incorrectly clustered instances was 56.43%. I compared this with EM run on </w:t>
      </w:r>
      <m:oMath>
        <m:r>
          <m:rPr>
            <m:sty m:val="p"/>
          </m:rPr>
          <w:rPr>
            <w:rFonts w:ascii="Cambria Math" w:hAnsi="Cambria Math" w:cs="Times New Roman"/>
          </w:rPr>
          <m:t>k=3</m:t>
        </m:r>
      </m:oMath>
      <w:r w:rsidR="009B5E53">
        <w:rPr>
          <w:rFonts w:ascii="Times New Roman" w:hAnsi="Times New Roman" w:cs="Times New Roman" w:hint="eastAsia"/>
        </w:rPr>
        <w:t xml:space="preserve"> </w:t>
      </w:r>
      <w:r w:rsidR="009B5E53">
        <w:rPr>
          <w:rFonts w:ascii="Times New Roman" w:hAnsi="Times New Roman" w:cs="Times New Roman"/>
        </w:rPr>
        <w:t xml:space="preserve">which was found with the </w:t>
      </w:r>
      <w:proofErr w:type="spellStart"/>
      <w:r w:rsidR="009B5E53">
        <w:rPr>
          <w:rFonts w:ascii="Times New Roman" w:hAnsi="Times New Roman" w:cs="Times New Roman"/>
        </w:rPr>
        <w:t>kmeans</w:t>
      </w:r>
      <w:proofErr w:type="spellEnd"/>
      <w:r w:rsidR="009B5E53">
        <w:rPr>
          <w:rFonts w:ascii="Times New Roman" w:hAnsi="Times New Roman" w:cs="Times New Roman"/>
        </w:rPr>
        <w:t xml:space="preserve"> algorithm. EM with </w:t>
      </w:r>
      <m:oMath>
        <m:r>
          <m:rPr>
            <m:sty m:val="p"/>
          </m:rPr>
          <w:rPr>
            <w:rFonts w:ascii="Cambria Math" w:hAnsi="Cambria Math" w:cs="Times New Roman"/>
          </w:rPr>
          <m:t>k=3</m:t>
        </m:r>
        <m:r>
          <m:rPr>
            <m:sty m:val="p"/>
          </m:rPr>
          <w:rPr>
            <w:rFonts w:ascii="Cambria Math" w:hAnsi="Cambria Math" w:cs="Times New Roman"/>
          </w:rPr>
          <m:t xml:space="preserve"> </m:t>
        </m:r>
      </m:oMath>
      <w:r w:rsidR="009B5E53">
        <w:rPr>
          <w:rFonts w:ascii="Times New Roman" w:hAnsi="Times New Roman" w:cs="Times New Roman" w:hint="eastAsia"/>
        </w:rPr>
        <w:t>h</w:t>
      </w:r>
      <w:r w:rsidR="009B5E53">
        <w:rPr>
          <w:rFonts w:ascii="Times New Roman" w:hAnsi="Times New Roman" w:cs="Times New Roman"/>
        </w:rPr>
        <w:t xml:space="preserve">ad a log likelihood of 1.86526 with 43.56% of incorrectly clustered instances. </w:t>
      </w:r>
      <w:r w:rsidR="00A00A75">
        <w:rPr>
          <w:rFonts w:ascii="Times New Roman" w:hAnsi="Times New Roman" w:cs="Times New Roman"/>
        </w:rPr>
        <w:t xml:space="preserve">While it seems logical to pick </w:t>
      </w:r>
      <m:oMath>
        <m:r>
          <m:rPr>
            <m:sty m:val="p"/>
          </m:rPr>
          <w:rPr>
            <w:rFonts w:ascii="Cambria Math" w:hAnsi="Cambria Math" w:cs="Times New Roman"/>
          </w:rPr>
          <m:t>k=</m:t>
        </m:r>
        <m:r>
          <m:rPr>
            <m:sty m:val="p"/>
          </m:rPr>
          <w:rPr>
            <w:rFonts w:ascii="Cambria Math" w:hAnsi="Cambria Math" w:cs="Times New Roman"/>
          </w:rPr>
          <m:t>5</m:t>
        </m:r>
      </m:oMath>
      <w:r w:rsidR="00A00A75">
        <w:rPr>
          <w:rFonts w:ascii="Times New Roman" w:hAnsi="Times New Roman" w:cs="Times New Roman" w:hint="eastAsia"/>
        </w:rPr>
        <w:t xml:space="preserve"> </w:t>
      </w:r>
      <w:r w:rsidR="00A00A75">
        <w:rPr>
          <w:rFonts w:ascii="Times New Roman" w:hAnsi="Times New Roman" w:cs="Times New Roman"/>
        </w:rPr>
        <w:t xml:space="preserve">as the optimal k value due to its higher log likelihood, it is highly likely that </w:t>
      </w:r>
      <m:oMath>
        <m:r>
          <m:rPr>
            <m:sty m:val="p"/>
          </m:rPr>
          <w:rPr>
            <w:rFonts w:ascii="Cambria Math" w:hAnsi="Cambria Math" w:cs="Times New Roman"/>
          </w:rPr>
          <m:t>k=</m:t>
        </m:r>
        <m:r>
          <m:rPr>
            <m:sty m:val="p"/>
          </m:rPr>
          <w:rPr>
            <w:rFonts w:ascii="Cambria Math" w:hAnsi="Cambria Math" w:cs="Times New Roman"/>
          </w:rPr>
          <m:t>5</m:t>
        </m:r>
      </m:oMath>
      <w:r w:rsidR="00A00A75">
        <w:rPr>
          <w:rFonts w:ascii="Times New Roman" w:hAnsi="Times New Roman" w:cs="Times New Roman" w:hint="eastAsia"/>
        </w:rPr>
        <w:t xml:space="preserve"> </w:t>
      </w:r>
      <w:r w:rsidR="00A00A75">
        <w:rPr>
          <w:rFonts w:ascii="Times New Roman" w:hAnsi="Times New Roman" w:cs="Times New Roman"/>
        </w:rPr>
        <w:t xml:space="preserve">achieved a higher score by overfitting. This is supported by that fact that despite a lower log likelihood, </w:t>
      </w:r>
      <w:r w:rsidR="00304420">
        <w:rPr>
          <w:rFonts w:ascii="Times New Roman" w:hAnsi="Times New Roman" w:cs="Times New Roman"/>
        </w:rPr>
        <w:t xml:space="preserve">EM with </w:t>
      </w:r>
      <m:oMath>
        <m:r>
          <m:rPr>
            <m:sty m:val="p"/>
          </m:rPr>
          <w:rPr>
            <w:rFonts w:ascii="Cambria Math" w:hAnsi="Cambria Math" w:cs="Times New Roman"/>
          </w:rPr>
          <m:t>k=3</m:t>
        </m:r>
      </m:oMath>
      <w:r w:rsidR="00304420">
        <w:rPr>
          <w:rFonts w:ascii="Times New Roman" w:hAnsi="Times New Roman" w:cs="Times New Roman" w:hint="eastAsia"/>
        </w:rPr>
        <w:t xml:space="preserve"> </w:t>
      </w:r>
      <w:r w:rsidR="00304420">
        <w:rPr>
          <w:rFonts w:ascii="Times New Roman" w:hAnsi="Times New Roman" w:cs="Times New Roman"/>
        </w:rPr>
        <w:t xml:space="preserve">has a lower percentage of incorrectly clustered instances. Thus, we can say that </w:t>
      </w:r>
      <m:oMath>
        <m:r>
          <m:rPr>
            <m:sty m:val="p"/>
          </m:rPr>
          <w:rPr>
            <w:rFonts w:ascii="Cambria Math" w:hAnsi="Cambria Math" w:cs="Times New Roman"/>
          </w:rPr>
          <m:t>k=3</m:t>
        </m:r>
      </m:oMath>
      <w:r w:rsidR="00304420">
        <w:rPr>
          <w:rFonts w:ascii="Times New Roman" w:hAnsi="Times New Roman" w:cs="Times New Roman" w:hint="eastAsia"/>
        </w:rPr>
        <w:t xml:space="preserve"> </w:t>
      </w:r>
      <w:r w:rsidR="00304420">
        <w:rPr>
          <w:rFonts w:ascii="Times New Roman" w:hAnsi="Times New Roman" w:cs="Times New Roman"/>
        </w:rPr>
        <w:t xml:space="preserve">is the optimal hyperparameter. </w:t>
      </w:r>
    </w:p>
    <w:p w:rsidR="00275FF9" w:rsidRDefault="00275FF9" w:rsidP="00206706">
      <w:pPr>
        <w:jc w:val="left"/>
        <w:rPr>
          <w:rFonts w:ascii="Times New Roman" w:hAnsi="Times New Roman" w:cs="Times New Roman"/>
        </w:rPr>
      </w:pPr>
      <w:r>
        <w:rPr>
          <w:rFonts w:ascii="Times New Roman" w:hAnsi="Times New Roman" w:cs="Times New Roman"/>
        </w:rPr>
        <w:t xml:space="preserve">    This is a similar situation with the Breast Cancer dataset. EM run on default parameters returns a k of 14 with a log likelihood of 41.73165 and 76% of incorrectly clustered instances. EM run with </w:t>
      </w:r>
      <m:oMath>
        <m:r>
          <m:rPr>
            <m:sty m:val="p"/>
          </m:rPr>
          <w:rPr>
            <w:rFonts w:ascii="Cambria Math" w:hAnsi="Cambria Math" w:cs="Times New Roman"/>
          </w:rPr>
          <m:t>k=2</m:t>
        </m:r>
      </m:oMath>
      <w:r>
        <w:rPr>
          <w:rFonts w:ascii="Times New Roman" w:hAnsi="Times New Roman" w:cs="Times New Roman" w:hint="eastAsia"/>
        </w:rPr>
        <w:t>,</w:t>
      </w:r>
      <w:r>
        <w:rPr>
          <w:rFonts w:ascii="Times New Roman" w:hAnsi="Times New Roman" w:cs="Times New Roman"/>
        </w:rPr>
        <w:t xml:space="preserve"> found using </w:t>
      </w:r>
      <w:proofErr w:type="spellStart"/>
      <w:r>
        <w:rPr>
          <w:rFonts w:ascii="Times New Roman" w:hAnsi="Times New Roman" w:cs="Times New Roman"/>
        </w:rPr>
        <w:t>kmeans</w:t>
      </w:r>
      <w:proofErr w:type="spellEnd"/>
      <w:r>
        <w:rPr>
          <w:rFonts w:ascii="Times New Roman" w:hAnsi="Times New Roman" w:cs="Times New Roman"/>
        </w:rPr>
        <w:t xml:space="preserve"> algorithm returns a log likelihood of 29.17844 and only 8% of incorrectly clustered instances. As in the other dataset, although </w:t>
      </w:r>
      <m:oMath>
        <m:r>
          <m:rPr>
            <m:sty m:val="p"/>
          </m:rPr>
          <w:rPr>
            <w:rFonts w:ascii="Cambria Math" w:hAnsi="Cambria Math" w:cs="Times New Roman"/>
          </w:rPr>
          <m:t>k=</m:t>
        </m:r>
        <m:r>
          <m:rPr>
            <m:sty m:val="p"/>
          </m:rPr>
          <w:rPr>
            <w:rFonts w:ascii="Cambria Math" w:hAnsi="Cambria Math" w:cs="Times New Roman"/>
          </w:rPr>
          <m:t>14</m:t>
        </m:r>
      </m:oMath>
      <w:r>
        <w:rPr>
          <w:rFonts w:ascii="Times New Roman" w:hAnsi="Times New Roman" w:cs="Times New Roman" w:hint="eastAsia"/>
        </w:rPr>
        <w:t xml:space="preserve"> </w:t>
      </w:r>
      <w:r>
        <w:rPr>
          <w:rFonts w:ascii="Times New Roman" w:hAnsi="Times New Roman" w:cs="Times New Roman"/>
        </w:rPr>
        <w:t xml:space="preserve">has the higher log likelihood, it makes one hard to believe that this is the optimal k value seen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has a significantly less percentage of falsely clustered instances. Again, we can conclude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is the optimal k value for this dataset, and </w:t>
      </w:r>
      <m:oMath>
        <m:r>
          <m:rPr>
            <m:sty m:val="p"/>
          </m:rPr>
          <w:rPr>
            <w:rFonts w:ascii="Cambria Math" w:hAnsi="Cambria Math" w:cs="Times New Roman"/>
          </w:rPr>
          <m:t>k=</m:t>
        </m:r>
        <m:r>
          <m:rPr>
            <m:sty m:val="p"/>
          </m:rPr>
          <w:rPr>
            <w:rFonts w:ascii="Cambria Math" w:hAnsi="Cambria Math" w:cs="Times New Roman"/>
          </w:rPr>
          <m:t>14</m:t>
        </m:r>
      </m:oMath>
      <w:r>
        <w:rPr>
          <w:rFonts w:ascii="Times New Roman" w:hAnsi="Times New Roman" w:cs="Times New Roman" w:hint="eastAsia"/>
        </w:rPr>
        <w:t xml:space="preserve"> </w:t>
      </w:r>
      <w:r>
        <w:rPr>
          <w:rFonts w:ascii="Times New Roman" w:hAnsi="Times New Roman" w:cs="Times New Roman"/>
        </w:rPr>
        <w:t xml:space="preserve">overfitted. </w:t>
      </w:r>
    </w:p>
    <w:p w:rsidR="00F74C29" w:rsidRDefault="00F74C29" w:rsidP="00206706">
      <w:pPr>
        <w:jc w:val="left"/>
        <w:rPr>
          <w:rFonts w:ascii="Times New Roman" w:hAnsi="Times New Roman" w:cs="Times New Roman"/>
        </w:rPr>
      </w:pPr>
      <w:r>
        <w:rPr>
          <w:rFonts w:ascii="Times New Roman" w:hAnsi="Times New Roman" w:cs="Times New Roman"/>
        </w:rPr>
        <w:t xml:space="preserve">    Figures 3 and 4 display the EM clusters using the optimal k values determined from above. One can see </w:t>
      </w:r>
      <w:r>
        <w:rPr>
          <w:noProof/>
        </w:rPr>
        <w:lastRenderedPageBreak/>
        <mc:AlternateContent>
          <mc:Choice Requires="wps">
            <w:drawing>
              <wp:anchor distT="0" distB="0" distL="114300" distR="114300" simplePos="0" relativeHeight="251667456" behindDoc="0" locked="0" layoutInCell="1" allowOverlap="1" wp14:anchorId="7B35E5E7" wp14:editId="5DC1C827">
                <wp:simplePos x="0" y="0"/>
                <wp:positionH relativeFrom="margin">
                  <wp:align>left</wp:align>
                </wp:positionH>
                <wp:positionV relativeFrom="paragraph">
                  <wp:posOffset>1718310</wp:posOffset>
                </wp:positionV>
                <wp:extent cx="2798445" cy="635"/>
                <wp:effectExtent l="0" t="0" r="1905" b="2540"/>
                <wp:wrapTopAndBottom/>
                <wp:docPr id="9" name="Text Box 9"/>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3</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Disease dataset. Optimal k value is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35E5E7" id="Text Box 9" o:spid="_x0000_s1028" type="#_x0000_t202" style="position:absolute;margin-left:0;margin-top:135.3pt;width:220.3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LqLwIAAGQEAAAOAAAAZHJzL2Uyb0RvYy54bWysVMFu2zAMvQ/YPwi6L06ytm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Z9xZkVD&#10;Em1VF9hn6NgsstM6n1PSxlFa6MhNKg9+T84IuquwiV+CwyhOPJ8u3MZikpzTT7Pbq6trziTFbj5e&#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" stroked="f">
                <v:textbox style="mso-fit-shape-to-text:t" inset="0,0,0,0">
                  <w:txbxContent>
                    <w:p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3</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Disease dataset. Optimal k value is 3.</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6E9A0F90" wp14:editId="2753F396">
                <wp:simplePos x="0" y="0"/>
                <wp:positionH relativeFrom="margin">
                  <wp:align>right</wp:align>
                </wp:positionH>
                <wp:positionV relativeFrom="paragraph">
                  <wp:posOffset>1742440</wp:posOffset>
                </wp:positionV>
                <wp:extent cx="2835275" cy="635"/>
                <wp:effectExtent l="0" t="0" r="3175" b="2540"/>
                <wp:wrapTopAndBottom/>
                <wp:docPr id="10" name="Text Box 10"/>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4</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A0F90" id="Text Box 10" o:spid="_x0000_s1029" type="#_x0000_t202" style="position:absolute;margin-left:172.05pt;margin-top:137.2pt;width:223.2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" stroked="f">
                <v:textbox style="mso-fit-shape-to-text:t" inset="0,0,0,0">
                  <w:txbxContent>
                    <w:p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Pr>
                          <w:rFonts w:ascii="Times New Roman" w:hAnsi="Times New Roman" w:cs="Times New Roman"/>
                        </w:rPr>
                        <w:t>4</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v:textbox>
                <w10:wrap type="topAndBottom" anchorx="margin"/>
              </v:shape>
            </w:pict>
          </mc:Fallback>
        </mc:AlternateContent>
      </w:r>
      <w:r>
        <w:rPr>
          <w:rFonts w:ascii="Times New Roman" w:hAnsi="Times New Roman" w:cs="Times New Roman" w:hint="eastAsia"/>
          <w:noProof/>
        </w:rPr>
        <w:drawing>
          <wp:anchor distT="0" distB="0" distL="114300" distR="114300" simplePos="0" relativeHeight="251665408" behindDoc="0" locked="0" layoutInCell="1" allowOverlap="1">
            <wp:simplePos x="0" y="0"/>
            <wp:positionH relativeFrom="margin">
              <wp:posOffset>2860040</wp:posOffset>
            </wp:positionH>
            <wp:positionV relativeFrom="paragraph">
              <wp:posOffset>635</wp:posOffset>
            </wp:positionV>
            <wp:extent cx="2867660" cy="1685290"/>
            <wp:effectExtent l="0" t="0" r="8890"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_default2.PNG"/>
                    <pic:cNvPicPr/>
                  </pic:nvPicPr>
                  <pic:blipFill>
                    <a:blip r:embed="rId7">
                      <a:extLst>
                        <a:ext uri="{28A0092B-C50C-407E-A947-70E740481C1C}">
                          <a14:useLocalDpi xmlns:a14="http://schemas.microsoft.com/office/drawing/2010/main" val="0"/>
                        </a:ext>
                      </a:extLst>
                    </a:blip>
                    <a:stretch>
                      <a:fillRect/>
                    </a:stretch>
                  </pic:blipFill>
                  <pic:spPr>
                    <a:xfrm>
                      <a:off x="0" y="0"/>
                      <a:ext cx="2867660" cy="16852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rPr>
        <w:drawing>
          <wp:anchor distT="0" distB="0" distL="114300" distR="114300" simplePos="0" relativeHeight="251664384" behindDoc="0" locked="0" layoutInCell="1" allowOverlap="1">
            <wp:simplePos x="0" y="0"/>
            <wp:positionH relativeFrom="margin">
              <wp:align>left</wp:align>
            </wp:positionH>
            <wp:positionV relativeFrom="paragraph">
              <wp:posOffset>497</wp:posOffset>
            </wp:positionV>
            <wp:extent cx="2835275" cy="1661795"/>
            <wp:effectExtent l="0" t="0" r="3175"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_default1.PNG"/>
                    <pic:cNvPicPr/>
                  </pic:nvPicPr>
                  <pic:blipFill>
                    <a:blip r:embed="rId8">
                      <a:extLst>
                        <a:ext uri="{28A0092B-C50C-407E-A947-70E740481C1C}">
                          <a14:useLocalDpi xmlns:a14="http://schemas.microsoft.com/office/drawing/2010/main" val="0"/>
                        </a:ext>
                      </a:extLst>
                    </a:blip>
                    <a:stretch>
                      <a:fillRect/>
                    </a:stretch>
                  </pic:blipFill>
                  <pic:spPr>
                    <a:xfrm>
                      <a:off x="0" y="0"/>
                      <a:ext cx="2844096" cy="166686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that the instances converge neatly to 3 and 2 clusters. The running time of EM to determine the optimal k value was 0.75 seconds for the first dataset, and 55.56 seconds for the second dataset. </w:t>
      </w:r>
      <w:r w:rsidR="00BA5908">
        <w:rPr>
          <w:rFonts w:ascii="Times New Roman" w:hAnsi="Times New Roman" w:cs="Times New Roman"/>
        </w:rPr>
        <w:t xml:space="preserve">We can assume the running time of EM increases with more attributes. </w:t>
      </w:r>
    </w:p>
    <w:p w:rsidR="00331F77" w:rsidRDefault="00331F77" w:rsidP="00331F77">
      <w:pPr>
        <w:jc w:val="center"/>
        <w:rPr>
          <w:rFonts w:ascii="Times New Roman" w:hAnsi="Times New Roman" w:cs="Times New Roman" w:hint="eastAsia"/>
        </w:rPr>
      </w:pPr>
      <w:r w:rsidRPr="00331F77">
        <w:rPr>
          <w:rFonts w:ascii="Times New Roman" w:hAnsi="Times New Roman" w:cs="Times New Roman"/>
          <w:b/>
        </w:rPr>
        <w:t>Table 1</w:t>
      </w:r>
      <w:r w:rsidRPr="00331F77">
        <w:rPr>
          <w:rFonts w:ascii="Times New Roman" w:hAnsi="Times New Roman" w:cs="Times New Roman" w:hint="eastAsia"/>
          <w:b/>
        </w:rPr>
        <w:t>.</w:t>
      </w:r>
      <w:r>
        <w:rPr>
          <w:rFonts w:ascii="Times New Roman" w:hAnsi="Times New Roman" w:cs="Times New Roman"/>
        </w:rPr>
        <w:t xml:space="preserve"> Optimal k-values for two clustering algorithms on two datasets.</w:t>
      </w:r>
    </w:p>
    <w:tbl>
      <w:tblPr>
        <w:tblStyle w:val="a7"/>
        <w:tblW w:w="0" w:type="auto"/>
        <w:tblLook w:val="04A0" w:firstRow="1" w:lastRow="0" w:firstColumn="1" w:lastColumn="0" w:noHBand="0" w:noVBand="1"/>
      </w:tblPr>
      <w:tblGrid>
        <w:gridCol w:w="1696"/>
        <w:gridCol w:w="3660"/>
        <w:gridCol w:w="3660"/>
      </w:tblGrid>
      <w:tr w:rsidR="00BA5908" w:rsidTr="00BA5908">
        <w:tc>
          <w:tcPr>
            <w:tcW w:w="1696"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reast Cancer</w:t>
            </w:r>
          </w:p>
        </w:tc>
      </w:tr>
      <w:tr w:rsidR="00BA5908" w:rsidTr="00BA5908">
        <w:tc>
          <w:tcPr>
            <w:tcW w:w="1696" w:type="dxa"/>
            <w:shd w:val="clear" w:color="auto" w:fill="B4C6E7" w:themeFill="accent1" w:themeFillTint="66"/>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=3</w:t>
            </w:r>
          </w:p>
        </w:tc>
        <w:tc>
          <w:tcPr>
            <w:tcW w:w="3660"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=2</w:t>
            </w:r>
          </w:p>
        </w:tc>
      </w:tr>
      <w:tr w:rsidR="00BA5908" w:rsidTr="00BA5908">
        <w:tc>
          <w:tcPr>
            <w:tcW w:w="1696" w:type="dxa"/>
            <w:shd w:val="clear" w:color="auto" w:fill="B4C6E7" w:themeFill="accent1" w:themeFillTint="66"/>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M</w:t>
            </w:r>
          </w:p>
        </w:tc>
        <w:tc>
          <w:tcPr>
            <w:tcW w:w="3660"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=5</w:t>
            </w:r>
          </w:p>
        </w:tc>
        <w:tc>
          <w:tcPr>
            <w:tcW w:w="3660"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=14</w:t>
            </w:r>
          </w:p>
        </w:tc>
      </w:tr>
      <w:tr w:rsidR="00BA5908" w:rsidTr="00BA5908">
        <w:tc>
          <w:tcPr>
            <w:tcW w:w="1696" w:type="dxa"/>
            <w:shd w:val="clear" w:color="auto" w:fill="B4C6E7" w:themeFill="accent1" w:themeFillTint="66"/>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=3</w:t>
            </w:r>
          </w:p>
        </w:tc>
        <w:tc>
          <w:tcPr>
            <w:tcW w:w="3660" w:type="dxa"/>
            <w:vAlign w:val="center"/>
          </w:tcPr>
          <w:p w:rsidR="00BA5908" w:rsidRDefault="00BA5908" w:rsidP="00BA5908">
            <w:pPr>
              <w:jc w:val="center"/>
              <w:rPr>
                <w:rFonts w:ascii="Times New Roman" w:hAnsi="Times New Roman" w:cs="Times New Roman" w:hint="eastAsia"/>
              </w:rPr>
            </w:pPr>
            <w:r>
              <w:rPr>
                <w:rFonts w:ascii="Times New Roman" w:hAnsi="Times New Roman" w:cs="Times New Roman"/>
              </w:rPr>
              <w:t>k=2</w:t>
            </w:r>
          </w:p>
        </w:tc>
      </w:tr>
    </w:tbl>
    <w:p w:rsidR="00BA5908" w:rsidRDefault="00BA5908" w:rsidP="00206706">
      <w:pPr>
        <w:jc w:val="left"/>
        <w:rPr>
          <w:rFonts w:ascii="Times New Roman" w:hAnsi="Times New Roman" w:cs="Times New Roman"/>
        </w:rPr>
      </w:pPr>
    </w:p>
    <w:p w:rsidR="00331F77" w:rsidRPr="00331F77" w:rsidRDefault="00331F77" w:rsidP="00331F77">
      <w:pPr>
        <w:jc w:val="center"/>
        <w:rPr>
          <w:rFonts w:ascii="Times New Roman" w:hAnsi="Times New Roman" w:cs="Times New Roman" w:hint="eastAsia"/>
        </w:rPr>
      </w:pPr>
      <w:r>
        <w:rPr>
          <w:rFonts w:ascii="Times New Roman" w:hAnsi="Times New Roman" w:cs="Times New Roman"/>
          <w:b/>
        </w:rPr>
        <w:t xml:space="preserve">Table 2. </w:t>
      </w:r>
      <w:r>
        <w:rPr>
          <w:rFonts w:ascii="Times New Roman" w:hAnsi="Times New Roman" w:cs="Times New Roman"/>
        </w:rPr>
        <w:t>Percentage of incorrectly clustered instances for each algorithm in two datasets.</w:t>
      </w:r>
    </w:p>
    <w:tbl>
      <w:tblPr>
        <w:tblStyle w:val="a7"/>
        <w:tblW w:w="0" w:type="auto"/>
        <w:tblLook w:val="04A0" w:firstRow="1" w:lastRow="0" w:firstColumn="1" w:lastColumn="0" w:noHBand="0" w:noVBand="1"/>
      </w:tblPr>
      <w:tblGrid>
        <w:gridCol w:w="1696"/>
        <w:gridCol w:w="3660"/>
        <w:gridCol w:w="3660"/>
      </w:tblGrid>
      <w:tr w:rsidR="00BA5908" w:rsidTr="00853B1B">
        <w:tc>
          <w:tcPr>
            <w:tcW w:w="1696"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w:t>
            </w:r>
          </w:p>
        </w:tc>
        <w:tc>
          <w:tcPr>
            <w:tcW w:w="3660" w:type="dxa"/>
            <w:shd w:val="clear" w:color="auto" w:fill="B4C6E7" w:themeFill="accent1" w:themeFillTint="66"/>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reast Cancer</w:t>
            </w:r>
          </w:p>
        </w:tc>
      </w:tr>
      <w:tr w:rsidR="00BA5908" w:rsidTr="00853B1B">
        <w:tc>
          <w:tcPr>
            <w:tcW w:w="1696" w:type="dxa"/>
            <w:shd w:val="clear" w:color="auto" w:fill="B4C6E7" w:themeFill="accent1" w:themeFillTint="66"/>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9.1749</w:t>
            </w:r>
          </w:p>
        </w:tc>
        <w:tc>
          <w:tcPr>
            <w:tcW w:w="3660"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.2056</w:t>
            </w:r>
          </w:p>
        </w:tc>
      </w:tr>
      <w:tr w:rsidR="00BA5908" w:rsidTr="00853B1B">
        <w:tc>
          <w:tcPr>
            <w:tcW w:w="1696" w:type="dxa"/>
            <w:shd w:val="clear" w:color="auto" w:fill="B4C6E7" w:themeFill="accent1" w:themeFillTint="66"/>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M</w:t>
            </w:r>
          </w:p>
        </w:tc>
        <w:tc>
          <w:tcPr>
            <w:tcW w:w="3660"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6.4356</w:t>
            </w:r>
          </w:p>
        </w:tc>
        <w:tc>
          <w:tcPr>
            <w:tcW w:w="3660"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5.9227</w:t>
            </w:r>
          </w:p>
        </w:tc>
      </w:tr>
      <w:tr w:rsidR="00BA5908" w:rsidTr="00853B1B">
        <w:tc>
          <w:tcPr>
            <w:tcW w:w="1696" w:type="dxa"/>
            <w:shd w:val="clear" w:color="auto" w:fill="B4C6E7" w:themeFill="accent1" w:themeFillTint="66"/>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3.5644</w:t>
            </w:r>
          </w:p>
        </w:tc>
        <w:tc>
          <w:tcPr>
            <w:tcW w:w="3660" w:type="dxa"/>
            <w:vAlign w:val="center"/>
          </w:tcPr>
          <w:p w:rsidR="00BA5908" w:rsidRDefault="00BA5908" w:rsidP="00853B1B">
            <w:pPr>
              <w:jc w:val="cente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.7873</w:t>
            </w:r>
          </w:p>
        </w:tc>
      </w:tr>
    </w:tbl>
    <w:p w:rsidR="00BA5908" w:rsidRDefault="00BA5908" w:rsidP="00206706">
      <w:pPr>
        <w:jc w:val="left"/>
        <w:rPr>
          <w:rFonts w:ascii="Times New Roman" w:hAnsi="Times New Roman" w:cs="Times New Roman"/>
        </w:rPr>
      </w:pPr>
    </w:p>
    <w:p w:rsidR="00331F77" w:rsidRDefault="00331F77" w:rsidP="00206706">
      <w:pPr>
        <w:jc w:val="left"/>
        <w:rPr>
          <w:rFonts w:ascii="Times New Roman" w:hAnsi="Times New Roman" w:cs="Times New Roman"/>
        </w:rPr>
      </w:pPr>
      <w:r>
        <w:rPr>
          <w:rFonts w:ascii="Times New Roman" w:hAnsi="Times New Roman" w:cs="Times New Roman"/>
        </w:rPr>
        <w:t xml:space="preserve">    The tables above outline the k-values and percentage of incorrectly clustered instances for each clustering algorithms performed on the two datasets. We can see that the predicted optimal k values from EM algorithms were not </w:t>
      </w:r>
      <w:proofErr w:type="gramStart"/>
      <w:r>
        <w:rPr>
          <w:rFonts w:ascii="Times New Roman" w:hAnsi="Times New Roman" w:cs="Times New Roman"/>
        </w:rPr>
        <w:t>optimal, and</w:t>
      </w:r>
      <w:proofErr w:type="gramEnd"/>
      <w:r>
        <w:rPr>
          <w:rFonts w:ascii="Times New Roman" w:hAnsi="Times New Roman" w:cs="Times New Roman"/>
        </w:rPr>
        <w:t xml:space="preserve"> following the k values found from the k-means algorithms turned out to be more accurately representative of the clusters. </w:t>
      </w:r>
      <w:proofErr w:type="gramStart"/>
      <w:r>
        <w:rPr>
          <w:rFonts w:ascii="Times New Roman" w:hAnsi="Times New Roman" w:cs="Times New Roman"/>
        </w:rPr>
        <w:t>Also</w:t>
      </w:r>
      <w:proofErr w:type="gramEnd"/>
      <w:r>
        <w:rPr>
          <w:rFonts w:ascii="Times New Roman" w:hAnsi="Times New Roman" w:cs="Times New Roman"/>
        </w:rPr>
        <w:t xml:space="preserve"> we can see that the Heart Disease had a lower percentage of error for the EM algorithm compared to k-means, while for the Breast Cancer database k-means had a slightly lower error. We can deduce from this that the first algorithm had more suited domains for the expectation maximization algorithm. </w:t>
      </w:r>
    </w:p>
    <w:p w:rsidR="00331F77" w:rsidRDefault="00331F77" w:rsidP="00206706">
      <w:pPr>
        <w:jc w:val="left"/>
        <w:rPr>
          <w:rFonts w:ascii="Times New Roman" w:hAnsi="Times New Roman" w:cs="Times New Roman"/>
        </w:rPr>
      </w:pPr>
      <w:r>
        <w:rPr>
          <w:rFonts w:ascii="Times New Roman" w:hAnsi="Times New Roman" w:cs="Times New Roman"/>
        </w:rPr>
        <w:t xml:space="preserve">    Overall, for these two datasets, I would trust k-means algorithm to find the optimal k value. Although expectation maximization may have </w:t>
      </w:r>
      <w:r w:rsidR="001B7F5D">
        <w:rPr>
          <w:rFonts w:ascii="Times New Roman" w:hAnsi="Times New Roman" w:cs="Times New Roman"/>
        </w:rPr>
        <w:t xml:space="preserve">less error in some cases, k-means took much less computing time and its performance evaluation turned up optimal k values that were close to the true number of clusters. </w:t>
      </w:r>
    </w:p>
    <w:p w:rsidR="002951CE" w:rsidRDefault="002951CE" w:rsidP="002951CE">
      <w:pPr>
        <w:jc w:val="left"/>
        <w:rPr>
          <w:rFonts w:ascii="Times New Roman" w:hAnsi="Times New Roman" w:cs="Times New Roman"/>
        </w:rPr>
      </w:pPr>
    </w:p>
    <w:p w:rsidR="002951CE" w:rsidRDefault="002951CE" w:rsidP="002951CE">
      <w:pPr>
        <w:pStyle w:val="a3"/>
        <w:numPr>
          <w:ilvl w:val="0"/>
          <w:numId w:val="6"/>
        </w:numPr>
        <w:ind w:leftChars="0"/>
        <w:jc w:val="left"/>
        <w:rPr>
          <w:rFonts w:ascii="Times New Roman" w:hAnsi="Times New Roman" w:cs="Times New Roman"/>
          <w:b/>
          <w:sz w:val="22"/>
        </w:rPr>
      </w:pPr>
      <w:r w:rsidRPr="002951CE">
        <w:rPr>
          <w:rFonts w:ascii="Times New Roman" w:hAnsi="Times New Roman" w:cs="Times New Roman" w:hint="eastAsia"/>
          <w:b/>
          <w:sz w:val="22"/>
        </w:rPr>
        <w:t>D</w:t>
      </w:r>
      <w:r w:rsidRPr="002951CE">
        <w:rPr>
          <w:rFonts w:ascii="Times New Roman" w:hAnsi="Times New Roman" w:cs="Times New Roman"/>
          <w:b/>
          <w:sz w:val="22"/>
        </w:rPr>
        <w:t>imensionality Reduction</w:t>
      </w:r>
    </w:p>
    <w:p w:rsidR="002951CE" w:rsidRDefault="008E3F0F" w:rsidP="002951CE">
      <w:pPr>
        <w:jc w:val="left"/>
        <w:rPr>
          <w:rFonts w:ascii="Times New Roman" w:hAnsi="Times New Roman" w:cs="Times New Roman"/>
        </w:rPr>
      </w:pPr>
      <w:r>
        <w:rPr>
          <w:rFonts w:ascii="Times New Roman" w:hAnsi="Times New Roman" w:cs="Times New Roman"/>
        </w:rPr>
        <w:t>Dimensionality reduction</w:t>
      </w:r>
    </w:p>
    <w:p w:rsidR="008E3F0F" w:rsidRDefault="008E3F0F" w:rsidP="002951CE">
      <w:pPr>
        <w:jc w:val="left"/>
        <w:rPr>
          <w:rFonts w:ascii="Times New Roman" w:hAnsi="Times New Roman" w:cs="Times New Roman"/>
        </w:rPr>
      </w:pPr>
      <w:r>
        <w:rPr>
          <w:rFonts w:ascii="Times New Roman" w:hAnsi="Times New Roman" w:cs="Times New Roman"/>
          <w:b/>
        </w:rPr>
        <w:t xml:space="preserve">    Principal Components Analysis (PCA)</w:t>
      </w:r>
    </w:p>
    <w:tbl>
      <w:tblPr>
        <w:tblStyle w:val="a7"/>
        <w:tblW w:w="0" w:type="auto"/>
        <w:tblLook w:val="04A0" w:firstRow="1" w:lastRow="0" w:firstColumn="1" w:lastColumn="0" w:noHBand="0" w:noVBand="1"/>
      </w:tblPr>
      <w:tblGrid>
        <w:gridCol w:w="1696"/>
        <w:gridCol w:w="3660"/>
        <w:gridCol w:w="3660"/>
      </w:tblGrid>
      <w:tr w:rsidR="008E3F0F" w:rsidTr="00853B1B">
        <w:tc>
          <w:tcPr>
            <w:tcW w:w="1696"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reast Cancer</w:t>
            </w:r>
          </w:p>
        </w:tc>
      </w:tr>
      <w:tr w:rsidR="008E3F0F" w:rsidTr="00853B1B">
        <w:tc>
          <w:tcPr>
            <w:tcW w:w="1696"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w:t>
            </w:r>
            <w:r>
              <w:rPr>
                <w:rFonts w:ascii="Times New Roman" w:hAnsi="Times New Roman" w:cs="Times New Roman"/>
              </w:rPr>
              <w:t>10</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=2</w:t>
            </w:r>
          </w:p>
        </w:tc>
      </w:tr>
      <w:tr w:rsidR="008E3F0F" w:rsidTr="00853B1B">
        <w:tc>
          <w:tcPr>
            <w:tcW w:w="1696"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M</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w:t>
            </w:r>
            <w:r>
              <w:rPr>
                <w:rFonts w:ascii="Times New Roman" w:hAnsi="Times New Roman" w:cs="Times New Roman"/>
              </w:rPr>
              <w:t>2</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w:t>
            </w:r>
            <w:r>
              <w:rPr>
                <w:rFonts w:ascii="Times New Roman" w:hAnsi="Times New Roman" w:cs="Times New Roman"/>
              </w:rPr>
              <w:t>6</w:t>
            </w:r>
          </w:p>
        </w:tc>
      </w:tr>
    </w:tbl>
    <w:p w:rsidR="008E3F0F" w:rsidRDefault="008E3F0F" w:rsidP="002951CE">
      <w:pPr>
        <w:jc w:val="left"/>
        <w:rPr>
          <w:rFonts w:ascii="Times New Roman" w:hAnsi="Times New Roman" w:cs="Times New Roman"/>
        </w:rPr>
      </w:pPr>
    </w:p>
    <w:tbl>
      <w:tblPr>
        <w:tblStyle w:val="a7"/>
        <w:tblW w:w="0" w:type="auto"/>
        <w:tblLook w:val="04A0" w:firstRow="1" w:lastRow="0" w:firstColumn="1" w:lastColumn="0" w:noHBand="0" w:noVBand="1"/>
      </w:tblPr>
      <w:tblGrid>
        <w:gridCol w:w="1696"/>
        <w:gridCol w:w="3660"/>
        <w:gridCol w:w="3660"/>
      </w:tblGrid>
      <w:tr w:rsidR="008E3F0F" w:rsidTr="00853B1B">
        <w:tc>
          <w:tcPr>
            <w:tcW w:w="1696"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lastRenderedPageBreak/>
              <w:t>%</w:t>
            </w:r>
          </w:p>
        </w:tc>
        <w:tc>
          <w:tcPr>
            <w:tcW w:w="3660"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reast Cancer</w:t>
            </w:r>
          </w:p>
        </w:tc>
      </w:tr>
      <w:tr w:rsidR="008E3F0F" w:rsidTr="00853B1B">
        <w:tc>
          <w:tcPr>
            <w:tcW w:w="1696"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6.5677</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.2601</w:t>
            </w:r>
          </w:p>
        </w:tc>
      </w:tr>
      <w:tr w:rsidR="008E3F0F" w:rsidTr="00853B1B">
        <w:tc>
          <w:tcPr>
            <w:tcW w:w="1696" w:type="dxa"/>
            <w:shd w:val="clear" w:color="auto" w:fill="B4C6E7" w:themeFill="accent1" w:themeFillTint="66"/>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M</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3.3333</w:t>
            </w:r>
          </w:p>
        </w:tc>
        <w:tc>
          <w:tcPr>
            <w:tcW w:w="3660" w:type="dxa"/>
            <w:vAlign w:val="center"/>
          </w:tcPr>
          <w:p w:rsidR="008E3F0F" w:rsidRDefault="008E3F0F" w:rsidP="00853B1B">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3.2337</w:t>
            </w:r>
          </w:p>
        </w:tc>
      </w:tr>
    </w:tbl>
    <w:p w:rsidR="008E3F0F" w:rsidRPr="008E3F0F" w:rsidRDefault="008E3F0F" w:rsidP="002951CE">
      <w:pPr>
        <w:jc w:val="left"/>
        <w:rPr>
          <w:rFonts w:ascii="Times New Roman" w:hAnsi="Times New Roman" w:cs="Times New Roman" w:hint="eastAsia"/>
        </w:rPr>
      </w:pPr>
      <w:bookmarkStart w:id="0" w:name="_GoBack"/>
      <w:bookmarkEnd w:id="0"/>
    </w:p>
    <w:sectPr w:rsidR="008E3F0F" w:rsidRPr="008E3F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37E8"/>
    <w:multiLevelType w:val="hybridMultilevel"/>
    <w:tmpl w:val="2E54CC52"/>
    <w:lvl w:ilvl="0" w:tplc="9EA0CFD8">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F02654C"/>
    <w:multiLevelType w:val="hybridMultilevel"/>
    <w:tmpl w:val="BDDE9E8E"/>
    <w:lvl w:ilvl="0" w:tplc="FE76AF9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B77306"/>
    <w:multiLevelType w:val="hybridMultilevel"/>
    <w:tmpl w:val="C3D6981A"/>
    <w:lvl w:ilvl="0" w:tplc="16AC1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3236E7"/>
    <w:multiLevelType w:val="hybridMultilevel"/>
    <w:tmpl w:val="CA6C07CC"/>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266083B"/>
    <w:multiLevelType w:val="hybridMultilevel"/>
    <w:tmpl w:val="63FC58A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C43D6A"/>
    <w:multiLevelType w:val="hybridMultilevel"/>
    <w:tmpl w:val="9C60BA60"/>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D1"/>
    <w:rsid w:val="00010657"/>
    <w:rsid w:val="0010005A"/>
    <w:rsid w:val="001A5DBE"/>
    <w:rsid w:val="001B7F5D"/>
    <w:rsid w:val="00206706"/>
    <w:rsid w:val="00275FF9"/>
    <w:rsid w:val="002875D9"/>
    <w:rsid w:val="002951CE"/>
    <w:rsid w:val="002A1B14"/>
    <w:rsid w:val="00304420"/>
    <w:rsid w:val="00331F77"/>
    <w:rsid w:val="0035384D"/>
    <w:rsid w:val="003736A8"/>
    <w:rsid w:val="003945AE"/>
    <w:rsid w:val="00414CD1"/>
    <w:rsid w:val="004713AA"/>
    <w:rsid w:val="004B6C82"/>
    <w:rsid w:val="004D705E"/>
    <w:rsid w:val="005629AB"/>
    <w:rsid w:val="006408B3"/>
    <w:rsid w:val="006479EC"/>
    <w:rsid w:val="00687F92"/>
    <w:rsid w:val="008E3F0F"/>
    <w:rsid w:val="00944571"/>
    <w:rsid w:val="009B5E53"/>
    <w:rsid w:val="009C6FBB"/>
    <w:rsid w:val="00A00A75"/>
    <w:rsid w:val="00AA04C4"/>
    <w:rsid w:val="00B11164"/>
    <w:rsid w:val="00B96A0D"/>
    <w:rsid w:val="00BA5908"/>
    <w:rsid w:val="00D21B85"/>
    <w:rsid w:val="00DD6A07"/>
    <w:rsid w:val="00F74C29"/>
    <w:rsid w:val="00FA1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2B03"/>
  <w15:chartTrackingRefBased/>
  <w15:docId w15:val="{9D44FB53-FB33-48D4-A0FE-EC6B79DE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698"/>
    <w:pPr>
      <w:ind w:leftChars="400" w:left="800"/>
    </w:pPr>
  </w:style>
  <w:style w:type="paragraph" w:styleId="a4">
    <w:name w:val="Balloon Text"/>
    <w:basedOn w:val="a"/>
    <w:link w:val="Char"/>
    <w:uiPriority w:val="99"/>
    <w:semiHidden/>
    <w:unhideWhenUsed/>
    <w:rsid w:val="00687F9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87F92"/>
    <w:rPr>
      <w:rFonts w:asciiTheme="majorHAnsi" w:eastAsiaTheme="majorEastAsia" w:hAnsiTheme="majorHAnsi" w:cstheme="majorBidi"/>
      <w:sz w:val="18"/>
      <w:szCs w:val="18"/>
    </w:rPr>
  </w:style>
  <w:style w:type="paragraph" w:styleId="a5">
    <w:name w:val="caption"/>
    <w:basedOn w:val="a"/>
    <w:next w:val="a"/>
    <w:uiPriority w:val="35"/>
    <w:unhideWhenUsed/>
    <w:qFormat/>
    <w:rsid w:val="00944571"/>
    <w:rPr>
      <w:b/>
      <w:bCs/>
      <w:szCs w:val="20"/>
    </w:rPr>
  </w:style>
  <w:style w:type="character" w:styleId="a6">
    <w:name w:val="Placeholder Text"/>
    <w:basedOn w:val="a0"/>
    <w:uiPriority w:val="99"/>
    <w:semiHidden/>
    <w:rsid w:val="004713AA"/>
    <w:rPr>
      <w:color w:val="808080"/>
    </w:rPr>
  </w:style>
  <w:style w:type="table" w:styleId="a7">
    <w:name w:val="Table Grid"/>
    <w:basedOn w:val="a1"/>
    <w:uiPriority w:val="39"/>
    <w:rsid w:val="00BA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1211</Words>
  <Characters>6906</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Yi</dc:creator>
  <cp:keywords/>
  <dc:description/>
  <cp:lastModifiedBy>John Yi</cp:lastModifiedBy>
  <cp:revision>1</cp:revision>
  <dcterms:created xsi:type="dcterms:W3CDTF">2019-03-19T11:20:00Z</dcterms:created>
  <dcterms:modified xsi:type="dcterms:W3CDTF">2019-03-20T05:30:00Z</dcterms:modified>
</cp:coreProperties>
</file>