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Forestry Equipment Sales — SEO Implementation Recommendations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Audit:</w:t>
      </w:r>
      <w:r>
        <w:rPr>
          <w:rFonts w:ascii="Calibri" w:cs="Calibri" w:eastAsia="Calibri" w:hAnsi="Calibri"/>
          <w:sz w:val="20"/>
          <w:szCs w:val="20"/>
        </w:rPr>
        <w:t xml:space="preserve"> SEO-Setup.md (Score: 9.2/10)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Score:</w:t>
      </w:r>
      <w:r>
        <w:rPr>
          <w:rFonts w:ascii="Calibri" w:cs="Calibri" w:eastAsia="Calibri" w:hAnsi="Calibri"/>
          <w:sz w:val="20"/>
          <w:szCs w:val="20"/>
        </w:rPr>
        <w:t xml:space="preserve"> 9.5+/10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April 7,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1: High-Impact SEO Improvements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FAQ Page JSON-LD Schema --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Discovery:</w:t>
      </w:r>
      <w:r>
        <w:rPr>
          <w:rFonts w:ascii="Calibri" w:cs="Calibri" w:eastAsia="Calibri" w:hAnsi="Calibri"/>
          <w:sz w:val="20"/>
          <w:szCs w:val="20"/>
        </w:rPr>
        <w:t xml:space="preserve"> FAQPage JSON-LD already implemented in Faq.tsx with 133 Q&amp;A items.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File:</w:t>
      </w:r>
      <w:r>
        <w:rPr>
          <w:rFonts w:ascii="Calibri" w:cs="Calibri" w:eastAsia="Calibri" w:hAnsi="Calibri"/>
          <w:sz w:val="20"/>
          <w:szCs w:val="20"/>
        </w:rPr>
        <w:t xml:space="preserve"> src/pages/Faq.tsx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Extract all FAQ Q&amp;A pairs into structured data format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 (133 items)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`FAQPage` JSON-LD schema to Faq.tsx via Seo component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Validate with Google Rich Results Test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LocalBusiness Schema on Contact Page --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Discovery:</w:t>
      </w:r>
      <w:r>
        <w:rPr>
          <w:rFonts w:ascii="Calibri" w:cs="Calibri" w:eastAsia="Calibri" w:hAnsi="Calibri"/>
          <w:sz w:val="20"/>
          <w:szCs w:val="20"/>
        </w:rPr>
        <w:t xml:space="preserve"> Organization + ContactPage schema already implemented in Contact.tsx.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File:</w:t>
      </w:r>
      <w:r>
        <w:rPr>
          <w:rFonts w:ascii="Calibri" w:cs="Calibri" w:eastAsia="Calibri" w:hAnsi="Calibri"/>
          <w:sz w:val="20"/>
          <w:szCs w:val="20"/>
        </w:rPr>
        <w:t xml:space="preserve"> src/pages/Contact.tsx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`LocalBusiness` / Organization JSON-LD with name, address, phone, email, hours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`ContactPoint` with customer service info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Validate with Rich Results Test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1.3 Unique Content per Landing Page --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Discovery:</w:t>
      </w:r>
      <w:r>
        <w:rPr>
          <w:rFonts w:ascii="Calibri" w:cs="Calibri" w:eastAsia="Calibri" w:hAnsi="Calibri"/>
          <w:sz w:val="20"/>
          <w:szCs w:val="20"/>
        </w:rPr>
        <w:t xml:space="preserve"> manufacturerContent.ts has 30+ manufacturers with unique descriptions; subcategoryContent.ts has 14 subcategories with buying tips and unique content.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Write unique descriptions for top manufacturers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 (30+ manufacturers in manufacturerContent.ts)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Write unique descriptions for top equipment categories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 (14 subcategories in subcategoryContent.ts)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Integrate content into SeoLandingPages.tsx dynamically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1.4 Internal Linking Strategy --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Discovery:</w:t>
      </w:r>
      <w:r>
        <w:rPr>
          <w:rFonts w:ascii="Calibri" w:cs="Calibri" w:eastAsia="Calibri" w:hAnsi="Calibri"/>
          <w:sz w:val="20"/>
          <w:szCs w:val="20"/>
        </w:rPr>
        <w:t xml:space="preserve"> Related Equipment sections already implemented in ListingDetail.tsx, including Market Match and Similar Equipment sections.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File:</w:t>
      </w:r>
      <w:r>
        <w:rPr>
          <w:rFonts w:ascii="Calibri" w:cs="Calibri" w:eastAsia="Calibri" w:hAnsi="Calibri"/>
          <w:sz w:val="20"/>
          <w:szCs w:val="20"/>
        </w:rPr>
        <w:t xml:space="preserve"> src/pages/ListingDetail.tsx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"Related Equipment" section to ListingDetail.tsx (Market Match + Similar Equipment)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Internal cross-linking between listing pages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2: Medium-Impact Improvements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Image Alt Text Enforcement --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Discovery:</w:t>
      </w:r>
      <w:r>
        <w:rPr>
          <w:rFonts w:ascii="Calibri" w:cs="Calibri" w:eastAsia="Calibri" w:hAnsi="Calibri"/>
          <w:sz w:val="20"/>
          <w:szCs w:val="20"/>
        </w:rPr>
        <w:t xml:space="preserve"> All listing images already use descriptive alt text derived from listing data: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listing.title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"{Year} {Make} {Model}"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Auto-generate alt text from listing data: "{Year} {Make} {Model}"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Listing images use descriptive alt text via listing.title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2.2 Schema Validation in CI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No automated schema validation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MEDIUM — prevents structured data regressions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JSON-LD extraction test for each page type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Validate extracted JSON-LD against Schema.org specs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to CI pipeline as automated check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**7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2.3 Lighthouse CI Integration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No automated performance monitoring in CI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MEDIUM — prevents Core Web Vitals regressions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Install and configure @lhci/cli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lighthouserc.js config with performance budgets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Lighthouse CI step to GitHub Actions workflow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thresholds: LCP &lt; 2.5s, FID &lt; 100ms, CLS &lt; 0.1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**6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2.4 Video Schema Support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No video content or VideoObject schema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MEDIUM — enables video rich results when videos are added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VideoObject JSON-LD generator utility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Integrate with listing detail when video is present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video thumbnail extraction for OG image fallback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**6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3: Technical SEO Optimizations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3.1 Server-Side Rendering / Pre-Rendering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SPA with client-side meta injection via react-helmet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</w:t>
      </w:r>
      <w:r>
        <w:rPr>
          <w:rFonts w:ascii="Calibri" w:cs="Calibri" w:eastAsia="Calibri" w:hAnsi="Calibri"/>
          <w:sz w:val="20"/>
          <w:szCs w:val="20"/>
        </w:rPr>
        <w:t xml:space="preserve"> HIGH for SEO, but HIGH effort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SEO 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**Option A: Prerender.io or similar service**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**Option B: SSR with Next.js migration**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200+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**Option C: Static site generation for landing pages**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40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Recommended:</w:t>
      </w:r>
      <w:r>
        <w:rPr>
          <w:rFonts w:ascii="Calibri" w:cs="Calibri" w:eastAsia="Calibri" w:hAnsi="Calibri"/>
          <w:sz w:val="20"/>
          <w:szCs w:val="20"/>
        </w:rPr>
        <w:t xml:space="preserve"> Option A (Prerender.io) for immediate impact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Prerender.io account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prerender middleware to Express server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cache TTL and recrawl schedule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Verify pre-rendered pages with Google Search Console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Monitor crawl budget and indexing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**8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3.2 Sitemap Improvements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Single sitemap.xml with up to 5,000 listings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Sitemap index with category-specific sitemaps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sitemap index file (`/sitemap-index.xml`)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Split into sub-sitemaps: listings, categories, manufacturers, states, blog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`&lt;image:image&gt;` tags for listing images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`&lt;changefreq&gt;` and `&lt;priority&gt;` hints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**10 hours**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3.3 Breadcrumb Consistency Audit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PENDING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Breadcrumbs auto-generated but not cross-verified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Verified breadcrumb trails matching URL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Audit all dynamic route breadcrumbs against URL patterns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Fix any mismatches between visual breadcrumbs and BreadcrumbList schema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breadcrumb unit tests for each route pattern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**5 hours**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SEO Content Calendar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Monthly Content Targets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SEO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Effort/Piece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Blog posts (industry news, market reports)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4/month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Manufacturer buying guides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2/month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Equipment comparison articles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1/month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State market reports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1/month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Video walkthroughs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2/month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External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Page-Specific SEO Enhancements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Score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Score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HowTo schema for "How to Buy" section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FAQ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9.5/10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FAQPage schema with 133 Q&amp;A items (COMPLETED)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Organization + ContactPage schema (COMPLETED)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Blog Post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Article schema (already BlogPosting)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Listing Detail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9.5/10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Market Match + Similar Equipment links (COMPLETED)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Category Landing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Unique subcategory content with buying tips (COMPLETED)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Manufacturer Landing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30+ manufacturer descriptions (COMPLETED)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State Landing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state market data content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Dealer Profile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AggregateRating (when reviews implemented)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9/10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Completed vs Remaining Work Summary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Completed (5 items)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1.1 FAQ Page JSON-LD Schema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Already existed: 133 Q&amp;A items in FAQPage JSON-LD in Faq.tsx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1.2 LocalBusiness Schema on Contact Page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Already existed: Organization + ContactPage schema in Contact.tsx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1.3 Unique Content per Landing Page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Already existed: 30+ manufacturers, 14 subcategories with buying tips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1.4 Internal Linking Strategy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Already existed: Market Match + Similar Equipment in ListingDetail.tsx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2.1 Image Alt Text Enforcement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Already existed: All listing images use listing.title / "{Year} {Make} {Model}"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Remaining Future Work (6 items)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2.2 Schema Validation in CI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2.3 Lighthouse CI Integration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2.4 Video Schema Support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3.1 SSR / Pre-Rendering (Prerender.io)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3.2 Sitemap Improvements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3.3 Breadcrumb Consistency Audit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 remaining**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**42 hours**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Implementation Timeline (Remaining Work)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Prerender.io setup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week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Schema validation in CI + Lighthouse CI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week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Sitemap improvements + Breadcrumb audit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week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+0.05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Ongoing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Video schema (when video content added)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 needed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+0.05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**~3 weeks**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**9.2 -&gt; 9.5+**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2026-04-07T14:10:06.483Z</dcterms:created>
  <dcterms:modified xsi:type="dcterms:W3CDTF">2026-04-07T14:10:06.483Z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