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w:t>
                            </w:r>
                            <w:r>
                              <w:rPr>
                                <w:sz w:val="64"/>
                                <w:lang w:val="en-US" w:eastAsia="en-US"/>
                              </w:rPr>
                              <w:t>22</w:t>
                            </w:r>
                            <w:r>
                              <w:rPr>
                                <w:sz w:val="64"/>
                              </w:rPr>
                              <w:t>.</w:t>
                            </w:r>
                            <w:r>
                              <w:rPr>
                                <w:sz w:val="64"/>
                                <w:lang w:val="en-US" w:eastAsia="en-US"/>
                              </w:rPr>
                              <w:t>942</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w:t>
                      </w:r>
                      <w:r>
                        <w:rPr>
                          <w:sz w:val="64"/>
                          <w:lang w:val="en-US" w:eastAsia="en-US"/>
                        </w:rPr>
                        <w:t>22</w:t>
                      </w:r>
                      <w:r>
                        <w:rPr>
                          <w:sz w:val="64"/>
                        </w:rPr>
                        <w:t>.</w:t>
                      </w:r>
                      <w:r>
                        <w:rPr>
                          <w:sz w:val="64"/>
                          <w:lang w:val="en-US" w:eastAsia="en-US"/>
                        </w:rPr>
                        <w:t>942</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 xml:space="preserve">Study on Value Added Services (VAS) for </w:t>
                              <w:br/>
                              <w:t>Short Message Service (SMS)</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 xml:space="preserve">Study on Value Added Services (VAS) for </w:t>
                        <w:br/>
                        <w:t>Short Message Service (SMS)</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438275"/>
                <wp:effectExtent l="0" t="0" r="0" b="0"/>
                <wp:wrapTopAndBottom/>
                <wp:docPr id="4" name="Frame4"/>
                <a:graphic xmlns:a="http://schemas.openxmlformats.org/drawingml/2006/main">
                  <a:graphicData uri="http://schemas.microsoft.com/office/word/2010/wordprocessingShape">
                    <wps:wsp>
                      <wps:cNvSpPr txBox="1"/>
                      <wps:spPr>
                        <a:xfrm>
                          <a:off x="0" y="0"/>
                          <a:ext cx="6480810" cy="143827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988185" cy="137477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988185" cy="137477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3.2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988185" cy="137477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988185" cy="137477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lang w:eastAsia="zh-CN"/>
        </w:rPr>
      </w:pPr>
      <w:r>
        <w:rPr>
          <w:lang w:eastAsia="zh-CN"/>
        </w:rPr>
      </w:r>
      <w:bookmarkStart w:id="2" w:name="page2"/>
      <w:bookmarkStart w:id="3" w:name="page2"/>
      <w:bookmarkEnd w:id="3"/>
    </w:p>
    <w:p>
      <w:pPr>
        <w:pStyle w:val="Normal"/>
        <w:rPr>
          <w:lang w:eastAsia="zh-CN"/>
        </w:rPr>
      </w:pPr>
      <w:r>
        <w:rPr>
          <w:lang w:eastAsia="zh-CN"/>
        </w:rPr>
      </w:r>
    </w:p>
    <w:p>
      <w:pPr>
        <w:pStyle w:val="Guidance"/>
        <w:rPr>
          <w:lang w:eastAsia="zh-CN"/>
        </w:rPr>
      </w:pPr>
      <w:r>
        <w:rPr>
          <w:lang w:eastAsia="zh-CN"/>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SMS</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SMS</w:t>
                      </w:r>
                    </w:p>
                  </w:txbxContent>
                </v:textbox>
                <w10:wrap type="topAndBottom"/>
              </v:rect>
            </w:pict>
          </mc:Fallback>
        </mc:AlternateContent>
      </w:r>
    </w:p>
    <w:p>
      <w:pPr>
        <w:pStyle w:val="Normal"/>
        <w:rPr>
          <w:lang w:eastAsia="zh-CN"/>
        </w:rPr>
      </w:pPr>
      <w:r>
        <w:rPr>
          <w:lang w:eastAsia="zh-CN"/>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194223538">
            <w:r>
              <w:rPr>
                <w:rStyle w:val="IndexLink"/>
                <w:rFonts w:eastAsia="SimSun;宋体" w:cs="Times New Roman"/>
                <w:color w:val="auto"/>
                <w:sz w:val="22"/>
                <w:szCs w:val="20"/>
                <w:lang w:val="en-GB" w:eastAsia="en-US" w:bidi="ar-SA"/>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194223539">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194223540">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194223541">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194223542">
            <w:r>
              <w:rPr>
                <w:rStyle w:val="IndexLink"/>
              </w:rPr>
              <w:t>6</w:t>
            </w:r>
          </w:hyperlink>
        </w:p>
        <w:p>
          <w:pPr>
            <w:pStyle w:val="Contents2"/>
            <w:rPr>
              <w:rFonts w:eastAsia="MS Mincho;ＭＳ 明朝"/>
              <w:sz w:val="24"/>
              <w:szCs w:val="24"/>
              <w:lang w:val="en-US" w:eastAsia="en-US"/>
            </w:rPr>
          </w:pPr>
          <w:r>
            <w:rPr/>
            <w:t>3.</w:t>
          </w:r>
          <w:r>
            <w:rPr>
              <w:lang w:val="en-US" w:eastAsia="en-US"/>
            </w:rPr>
            <w:t>2</w:t>
          </w:r>
          <w:r>
            <w:rPr>
              <w:rFonts w:eastAsia="MS Mincho;ＭＳ 明朝"/>
              <w:sz w:val="24"/>
              <w:szCs w:val="24"/>
              <w:lang w:val="en-US" w:eastAsia="en-US"/>
            </w:rPr>
            <w:tab/>
          </w:r>
          <w:r>
            <w:rPr/>
            <w:t>Abbreviations</w:t>
            <w:tab/>
          </w:r>
          <w:hyperlink w:anchor="__RefHeading___Toc194223543">
            <w:r>
              <w:rPr>
                <w:rStyle w:val="IndexLink"/>
              </w:rPr>
              <w:t>7</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lang w:val="en-US" w:eastAsia="en-US"/>
            </w:rPr>
            <w:t>Use cases</w:t>
          </w:r>
          <w:r>
            <w:rPr/>
            <w:tab/>
          </w:r>
          <w:hyperlink w:anchor="__RefHeading___Toc194223544">
            <w:r>
              <w:rPr>
                <w:rStyle w:val="IndexLink"/>
              </w:rPr>
              <w:t>7</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lang w:val="en-US" w:eastAsia="en-US"/>
            </w:rPr>
            <w:t>Short Message forwarding</w:t>
          </w:r>
          <w:r>
            <w:rPr/>
            <w:tab/>
          </w:r>
          <w:hyperlink w:anchor="__RefHeading___Toc194223545">
            <w:r>
              <w:rPr>
                <w:rStyle w:val="IndexLink"/>
              </w:rPr>
              <w:t>7</w:t>
            </w:r>
          </w:hyperlink>
        </w:p>
        <w:p>
          <w:pPr>
            <w:pStyle w:val="Contents3"/>
            <w:rPr>
              <w:rFonts w:eastAsia="MS Mincho;ＭＳ 明朝"/>
              <w:sz w:val="24"/>
              <w:szCs w:val="24"/>
              <w:lang w:val="en-US" w:eastAsia="en-US"/>
            </w:rPr>
          </w:pPr>
          <w:r>
            <w:rPr>
              <w:lang w:val="en-US" w:eastAsia="en-US"/>
            </w:rPr>
            <w:t>4</w:t>
          </w:r>
          <w:r>
            <w:rPr/>
            <w:t>.</w:t>
          </w:r>
          <w:r>
            <w:rPr>
              <w:lang w:val="en-US" w:eastAsia="en-US"/>
            </w:rPr>
            <w:t>1</w:t>
          </w:r>
          <w:r>
            <w:rPr/>
            <w:t>.</w:t>
          </w:r>
          <w:r>
            <w:rPr>
              <w:lang w:val="en-US" w:eastAsia="en-US"/>
            </w:rPr>
            <w:t>1</w:t>
          </w:r>
          <w:r>
            <w:rPr>
              <w:rFonts w:eastAsia="MS Mincho;ＭＳ 明朝"/>
              <w:sz w:val="24"/>
              <w:szCs w:val="24"/>
              <w:lang w:val="en-US" w:eastAsia="en-US"/>
            </w:rPr>
            <w:tab/>
          </w:r>
          <w:r>
            <w:rPr>
              <w:lang w:val="en-US" w:eastAsia="en-US"/>
            </w:rPr>
            <w:t>Short description</w:t>
          </w:r>
          <w:r>
            <w:rPr/>
            <w:tab/>
          </w:r>
          <w:hyperlink w:anchor="__RefHeading___Toc194223546">
            <w:r>
              <w:rPr>
                <w:rStyle w:val="IndexLink"/>
              </w:rPr>
              <w:t>7</w:t>
            </w:r>
          </w:hyperlink>
        </w:p>
        <w:p>
          <w:pPr>
            <w:pStyle w:val="Contents3"/>
            <w:rPr>
              <w:rFonts w:eastAsia="MS Mincho;ＭＳ 明朝"/>
              <w:sz w:val="24"/>
              <w:szCs w:val="24"/>
              <w:lang w:val="en-US" w:eastAsia="en-US"/>
            </w:rPr>
          </w:pPr>
          <w:r>
            <w:rPr>
              <w:lang w:val="en-US" w:eastAsia="en-US"/>
            </w:rPr>
            <w:t>4.1.2</w:t>
          </w:r>
          <w:r>
            <w:rPr>
              <w:rFonts w:eastAsia="MS Mincho;ＭＳ 明朝"/>
              <w:sz w:val="24"/>
              <w:szCs w:val="24"/>
              <w:lang w:val="en-US" w:eastAsia="en-US"/>
            </w:rPr>
            <w:tab/>
          </w:r>
          <w:r>
            <w:rPr>
              <w:lang w:val="en-US" w:eastAsia="en-US"/>
            </w:rPr>
            <w:t>Actors</w:t>
          </w:r>
          <w:r>
            <w:rPr/>
            <w:tab/>
          </w:r>
          <w:hyperlink w:anchor="__RefHeading___Toc194223547">
            <w:r>
              <w:rPr>
                <w:rStyle w:val="IndexLink"/>
              </w:rPr>
              <w:t>7</w:t>
            </w:r>
          </w:hyperlink>
        </w:p>
        <w:p>
          <w:pPr>
            <w:pStyle w:val="Contents4"/>
            <w:rPr>
              <w:rFonts w:eastAsia="MS Mincho;ＭＳ 明朝"/>
              <w:sz w:val="24"/>
              <w:szCs w:val="24"/>
              <w:lang w:val="en-US" w:eastAsia="en-US"/>
            </w:rPr>
          </w:pPr>
          <w:r>
            <w:rPr>
              <w:lang w:val="en-US" w:eastAsia="en-US"/>
            </w:rPr>
            <w:t>4.1.2.1</w:t>
          </w:r>
          <w:r>
            <w:rPr>
              <w:rFonts w:eastAsia="MS Mincho;ＭＳ 明朝"/>
              <w:sz w:val="24"/>
              <w:szCs w:val="24"/>
              <w:lang w:val="en-US" w:eastAsia="en-US"/>
            </w:rPr>
            <w:tab/>
          </w:r>
          <w:r>
            <w:rPr/>
            <w:t>Actor specific issues</w:t>
            <w:tab/>
          </w:r>
          <w:hyperlink w:anchor="__RefHeading___Toc194223548">
            <w:r>
              <w:rPr>
                <w:rStyle w:val="IndexLink"/>
              </w:rPr>
              <w:t>7</w:t>
            </w:r>
          </w:hyperlink>
        </w:p>
        <w:p>
          <w:pPr>
            <w:pStyle w:val="Contents4"/>
            <w:rPr>
              <w:rFonts w:eastAsia="MS Mincho;ＭＳ 明朝"/>
              <w:sz w:val="24"/>
              <w:szCs w:val="24"/>
              <w:lang w:val="en-US" w:eastAsia="en-US"/>
            </w:rPr>
          </w:pPr>
          <w:r>
            <w:rPr>
              <w:lang w:val="en-US" w:eastAsia="en-US"/>
            </w:rPr>
            <w:t>4.1.2.2</w:t>
          </w:r>
          <w:r>
            <w:rPr>
              <w:rFonts w:eastAsia="MS Mincho;ＭＳ 明朝"/>
              <w:sz w:val="24"/>
              <w:szCs w:val="24"/>
              <w:lang w:val="en-US" w:eastAsia="en-US"/>
            </w:rPr>
            <w:tab/>
          </w:r>
          <w:r>
            <w:rPr>
              <w:lang w:val="en-US" w:eastAsia="en-US"/>
            </w:rPr>
            <w:t>Actor specific benefits</w:t>
          </w:r>
          <w:r>
            <w:rPr/>
            <w:tab/>
          </w:r>
          <w:hyperlink w:anchor="__RefHeading___Toc194223549">
            <w:r>
              <w:rPr>
                <w:rStyle w:val="IndexLink"/>
              </w:rPr>
              <w:t>7</w:t>
            </w:r>
          </w:hyperlink>
        </w:p>
        <w:p>
          <w:pPr>
            <w:pStyle w:val="Contents3"/>
            <w:rPr>
              <w:rFonts w:eastAsia="MS Mincho;ＭＳ 明朝"/>
              <w:sz w:val="24"/>
              <w:szCs w:val="24"/>
              <w:lang w:val="en-US" w:eastAsia="en-US"/>
            </w:rPr>
          </w:pPr>
          <w:r>
            <w:rPr>
              <w:lang w:val="en-US" w:eastAsia="en-US"/>
            </w:rPr>
            <w:t>4.1.3</w:t>
          </w:r>
          <w:r>
            <w:rPr>
              <w:rFonts w:eastAsia="MS Mincho;ＭＳ 明朝"/>
              <w:sz w:val="24"/>
              <w:szCs w:val="24"/>
              <w:lang w:val="en-US" w:eastAsia="en-US"/>
            </w:rPr>
            <w:tab/>
          </w:r>
          <w:r>
            <w:rPr>
              <w:lang w:val="en-US" w:eastAsia="en-US"/>
            </w:rPr>
            <w:t>Pre-conditions</w:t>
          </w:r>
          <w:r>
            <w:rPr/>
            <w:tab/>
          </w:r>
          <w:hyperlink w:anchor="__RefHeading___Toc194223550">
            <w:r>
              <w:rPr>
                <w:rStyle w:val="IndexLink"/>
              </w:rPr>
              <w:t>7</w:t>
            </w:r>
          </w:hyperlink>
        </w:p>
        <w:p>
          <w:pPr>
            <w:pStyle w:val="Contents3"/>
            <w:rPr>
              <w:rFonts w:eastAsia="MS Mincho;ＭＳ 明朝"/>
              <w:sz w:val="24"/>
              <w:szCs w:val="24"/>
              <w:lang w:val="en-US" w:eastAsia="en-US"/>
            </w:rPr>
          </w:pPr>
          <w:r>
            <w:rPr>
              <w:lang w:val="en-US" w:eastAsia="en-US"/>
            </w:rPr>
            <w:t>4.1.4</w:t>
          </w:r>
          <w:r>
            <w:rPr>
              <w:rFonts w:eastAsia="MS Mincho;ＭＳ 明朝"/>
              <w:sz w:val="24"/>
              <w:szCs w:val="24"/>
              <w:lang w:val="en-US" w:eastAsia="en-US"/>
            </w:rPr>
            <w:tab/>
          </w:r>
          <w:r>
            <w:rPr>
              <w:lang w:val="en-US" w:eastAsia="en-US"/>
            </w:rPr>
            <w:t>Post-conditions</w:t>
          </w:r>
          <w:r>
            <w:rPr/>
            <w:tab/>
          </w:r>
          <w:hyperlink w:anchor="__RefHeading___Toc194223551">
            <w:r>
              <w:rPr>
                <w:rStyle w:val="IndexLink"/>
              </w:rPr>
              <w:t>7</w:t>
            </w:r>
          </w:hyperlink>
        </w:p>
        <w:p>
          <w:pPr>
            <w:pStyle w:val="Contents3"/>
            <w:rPr>
              <w:rFonts w:eastAsia="MS Mincho;ＭＳ 明朝"/>
              <w:sz w:val="24"/>
              <w:szCs w:val="24"/>
              <w:lang w:val="en-US" w:eastAsia="en-US"/>
            </w:rPr>
          </w:pPr>
          <w:r>
            <w:rPr>
              <w:lang w:val="en-US" w:eastAsia="en-US"/>
            </w:rPr>
            <w:t>4.1.5</w:t>
          </w:r>
          <w:r>
            <w:rPr>
              <w:rFonts w:eastAsia="MS Mincho;ＭＳ 明朝"/>
              <w:sz w:val="24"/>
              <w:szCs w:val="24"/>
              <w:lang w:val="en-US" w:eastAsia="en-US"/>
            </w:rPr>
            <w:tab/>
          </w:r>
          <w:r>
            <w:rPr>
              <w:lang w:val="en-US" w:eastAsia="en-US"/>
            </w:rPr>
            <w:t>Normal flow</w:t>
          </w:r>
          <w:r>
            <w:rPr/>
            <w:tab/>
          </w:r>
          <w:hyperlink w:anchor="__RefHeading___Toc194223552">
            <w:r>
              <w:rPr>
                <w:rStyle w:val="IndexLink"/>
              </w:rPr>
              <w:t>7</w:t>
            </w:r>
          </w:hyperlink>
        </w:p>
        <w:p>
          <w:pPr>
            <w:pStyle w:val="Contents3"/>
            <w:rPr>
              <w:rFonts w:eastAsia="MS Mincho;ＭＳ 明朝"/>
              <w:sz w:val="24"/>
              <w:szCs w:val="24"/>
              <w:lang w:val="en-US" w:eastAsia="en-US"/>
            </w:rPr>
          </w:pPr>
          <w:r>
            <w:rPr>
              <w:lang w:val="en-US" w:eastAsia="en-US"/>
            </w:rPr>
            <w:t>4.1.6</w:t>
          </w:r>
          <w:r>
            <w:rPr>
              <w:rFonts w:eastAsia="MS Mincho;ＭＳ 明朝"/>
              <w:sz w:val="24"/>
              <w:szCs w:val="24"/>
              <w:lang w:val="en-US" w:eastAsia="en-US"/>
            </w:rPr>
            <w:tab/>
          </w:r>
          <w:r>
            <w:rPr>
              <w:lang w:val="en-US" w:eastAsia="en-US"/>
            </w:rPr>
            <w:t>Operational and quality of experience requirements</w:t>
          </w:r>
          <w:r>
            <w:rPr/>
            <w:tab/>
          </w:r>
          <w:hyperlink w:anchor="__RefHeading___Toc194223553">
            <w:r>
              <w:rPr>
                <w:rStyle w:val="IndexLink"/>
              </w:rPr>
              <w:t>8</w:t>
            </w:r>
          </w:hyperlink>
        </w:p>
        <w:p>
          <w:pPr>
            <w:pStyle w:val="Contents2"/>
            <w:rPr>
              <w:rFonts w:eastAsia="MS Mincho;ＭＳ 明朝"/>
              <w:sz w:val="24"/>
              <w:szCs w:val="24"/>
              <w:lang w:val="en-US" w:eastAsia="en-US"/>
            </w:rPr>
          </w:pPr>
          <w:r>
            <w:rPr/>
            <w:t>4.</w:t>
          </w:r>
          <w:r>
            <w:rPr>
              <w:lang w:val="en-US" w:eastAsia="en-US"/>
            </w:rPr>
            <w:t>2</w:t>
          </w:r>
          <w:r>
            <w:rPr>
              <w:rFonts w:eastAsia="MS Mincho;ＭＳ 明朝"/>
              <w:sz w:val="24"/>
              <w:szCs w:val="24"/>
              <w:lang w:val="en-US" w:eastAsia="en-US"/>
            </w:rPr>
            <w:tab/>
          </w:r>
          <w:r>
            <w:rPr>
              <w:lang w:val="en-US" w:eastAsia="en-US"/>
            </w:rPr>
            <w:t>Short Message forwarding multiple subscriptions</w:t>
          </w:r>
          <w:r>
            <w:rPr/>
            <w:tab/>
          </w:r>
          <w:hyperlink w:anchor="__RefHeading___Toc194223554">
            <w:r>
              <w:rPr>
                <w:rStyle w:val="IndexLink"/>
              </w:rPr>
              <w:t>8</w:t>
            </w:r>
          </w:hyperlink>
        </w:p>
        <w:p>
          <w:pPr>
            <w:pStyle w:val="Contents3"/>
            <w:rPr>
              <w:rFonts w:eastAsia="MS Mincho;ＭＳ 明朝"/>
              <w:sz w:val="24"/>
              <w:szCs w:val="24"/>
              <w:lang w:val="en-US" w:eastAsia="en-US"/>
            </w:rPr>
          </w:pPr>
          <w:r>
            <w:rPr>
              <w:lang w:val="en-US" w:eastAsia="en-US"/>
            </w:rPr>
            <w:t>4</w:t>
          </w:r>
          <w:r>
            <w:rPr/>
            <w:t>.</w:t>
          </w:r>
          <w:r>
            <w:rPr>
              <w:lang w:val="en-US" w:eastAsia="en-US"/>
            </w:rPr>
            <w:t>2</w:t>
          </w:r>
          <w:r>
            <w:rPr/>
            <w:t>.</w:t>
          </w:r>
          <w:r>
            <w:rPr>
              <w:lang w:val="en-US" w:eastAsia="en-US"/>
            </w:rPr>
            <w:t>1</w:t>
          </w:r>
          <w:r>
            <w:rPr>
              <w:rFonts w:eastAsia="MS Mincho;ＭＳ 明朝"/>
              <w:sz w:val="24"/>
              <w:szCs w:val="24"/>
              <w:lang w:val="en-US" w:eastAsia="en-US"/>
            </w:rPr>
            <w:tab/>
          </w:r>
          <w:r>
            <w:rPr>
              <w:lang w:val="en-US" w:eastAsia="en-US"/>
            </w:rPr>
            <w:t>Short description</w:t>
          </w:r>
          <w:r>
            <w:rPr/>
            <w:tab/>
          </w:r>
          <w:hyperlink w:anchor="__RefHeading___Toc194223555">
            <w:r>
              <w:rPr>
                <w:rStyle w:val="IndexLink"/>
              </w:rPr>
              <w:t>8</w:t>
            </w:r>
          </w:hyperlink>
        </w:p>
        <w:p>
          <w:pPr>
            <w:pStyle w:val="Contents3"/>
            <w:rPr>
              <w:rFonts w:eastAsia="MS Mincho;ＭＳ 明朝"/>
              <w:sz w:val="24"/>
              <w:szCs w:val="24"/>
              <w:lang w:val="en-US" w:eastAsia="en-US"/>
            </w:rPr>
          </w:pPr>
          <w:r>
            <w:rPr>
              <w:lang w:val="en-US" w:eastAsia="en-US"/>
            </w:rPr>
            <w:t>4.2.2</w:t>
          </w:r>
          <w:r>
            <w:rPr>
              <w:rFonts w:eastAsia="MS Mincho;ＭＳ 明朝"/>
              <w:sz w:val="24"/>
              <w:szCs w:val="24"/>
              <w:lang w:val="en-US" w:eastAsia="en-US"/>
            </w:rPr>
            <w:tab/>
          </w:r>
          <w:r>
            <w:rPr>
              <w:lang w:val="en-US" w:eastAsia="en-US"/>
            </w:rPr>
            <w:t>Actors</w:t>
          </w:r>
          <w:r>
            <w:rPr/>
            <w:tab/>
          </w:r>
          <w:hyperlink w:anchor="__RefHeading___Toc194223556">
            <w:r>
              <w:rPr>
                <w:rStyle w:val="IndexLink"/>
              </w:rPr>
              <w:t>8</w:t>
            </w:r>
          </w:hyperlink>
        </w:p>
        <w:p>
          <w:pPr>
            <w:pStyle w:val="Contents4"/>
            <w:rPr>
              <w:rFonts w:eastAsia="MS Mincho;ＭＳ 明朝"/>
              <w:sz w:val="24"/>
              <w:szCs w:val="24"/>
              <w:lang w:val="en-US" w:eastAsia="en-US"/>
            </w:rPr>
          </w:pPr>
          <w:r>
            <w:rPr>
              <w:lang w:val="en-US" w:eastAsia="en-US"/>
            </w:rPr>
            <w:t>4.2.2.1</w:t>
          </w:r>
          <w:r>
            <w:rPr>
              <w:rFonts w:eastAsia="MS Mincho;ＭＳ 明朝"/>
              <w:sz w:val="24"/>
              <w:szCs w:val="24"/>
              <w:lang w:val="en-US" w:eastAsia="en-US"/>
            </w:rPr>
            <w:tab/>
          </w:r>
          <w:r>
            <w:rPr>
              <w:lang w:val="en-US" w:eastAsia="en-US"/>
            </w:rPr>
            <w:t>Actor specific issues</w:t>
          </w:r>
          <w:r>
            <w:rPr/>
            <w:tab/>
          </w:r>
          <w:hyperlink w:anchor="__RefHeading___Toc194223557">
            <w:r>
              <w:rPr>
                <w:rStyle w:val="IndexLink"/>
              </w:rPr>
              <w:t>8</w:t>
            </w:r>
          </w:hyperlink>
        </w:p>
        <w:p>
          <w:pPr>
            <w:pStyle w:val="Contents4"/>
            <w:rPr>
              <w:rFonts w:eastAsia="MS Mincho;ＭＳ 明朝"/>
              <w:sz w:val="24"/>
              <w:szCs w:val="24"/>
              <w:lang w:val="en-US" w:eastAsia="en-US"/>
            </w:rPr>
          </w:pPr>
          <w:r>
            <w:rPr>
              <w:lang w:val="en-US" w:eastAsia="en-US"/>
            </w:rPr>
            <w:t>4.2.2.2</w:t>
          </w:r>
          <w:r>
            <w:rPr>
              <w:rFonts w:eastAsia="MS Mincho;ＭＳ 明朝"/>
              <w:sz w:val="24"/>
              <w:szCs w:val="24"/>
              <w:lang w:val="en-US" w:eastAsia="en-US"/>
            </w:rPr>
            <w:tab/>
          </w:r>
          <w:r>
            <w:rPr>
              <w:lang w:val="en-US" w:eastAsia="en-US"/>
            </w:rPr>
            <w:t>Actor specific benefits</w:t>
          </w:r>
          <w:r>
            <w:rPr/>
            <w:tab/>
          </w:r>
          <w:hyperlink w:anchor="__RefHeading___Toc194223558">
            <w:r>
              <w:rPr>
                <w:rStyle w:val="IndexLink"/>
              </w:rPr>
              <w:t>8</w:t>
            </w:r>
          </w:hyperlink>
        </w:p>
        <w:p>
          <w:pPr>
            <w:pStyle w:val="Contents3"/>
            <w:rPr>
              <w:rFonts w:eastAsia="MS Mincho;ＭＳ 明朝"/>
              <w:sz w:val="24"/>
              <w:szCs w:val="24"/>
              <w:lang w:val="en-US" w:eastAsia="en-US"/>
            </w:rPr>
          </w:pPr>
          <w:r>
            <w:rPr>
              <w:lang w:val="en-US" w:eastAsia="en-US"/>
            </w:rPr>
            <w:t>4.2.3</w:t>
          </w:r>
          <w:r>
            <w:rPr>
              <w:rFonts w:eastAsia="MS Mincho;ＭＳ 明朝"/>
              <w:sz w:val="24"/>
              <w:szCs w:val="24"/>
              <w:lang w:val="en-US" w:eastAsia="en-US"/>
            </w:rPr>
            <w:tab/>
          </w:r>
          <w:r>
            <w:rPr>
              <w:lang w:val="en-US" w:eastAsia="en-US"/>
            </w:rPr>
            <w:t>Pre-conditions</w:t>
          </w:r>
          <w:r>
            <w:rPr/>
            <w:tab/>
          </w:r>
          <w:hyperlink w:anchor="__RefHeading___Toc194223559">
            <w:r>
              <w:rPr>
                <w:rStyle w:val="IndexLink"/>
              </w:rPr>
              <w:t>8</w:t>
            </w:r>
          </w:hyperlink>
        </w:p>
        <w:p>
          <w:pPr>
            <w:pStyle w:val="Contents3"/>
            <w:rPr>
              <w:rFonts w:eastAsia="MS Mincho;ＭＳ 明朝"/>
              <w:sz w:val="24"/>
              <w:szCs w:val="24"/>
              <w:lang w:val="en-US" w:eastAsia="en-US"/>
            </w:rPr>
          </w:pPr>
          <w:r>
            <w:rPr>
              <w:lang w:val="en-US" w:eastAsia="en-US"/>
            </w:rPr>
            <w:t>4.2.4</w:t>
          </w:r>
          <w:r>
            <w:rPr>
              <w:rFonts w:eastAsia="MS Mincho;ＭＳ 明朝"/>
              <w:sz w:val="24"/>
              <w:szCs w:val="24"/>
              <w:lang w:val="en-US" w:eastAsia="en-US"/>
            </w:rPr>
            <w:tab/>
          </w:r>
          <w:r>
            <w:rPr>
              <w:lang w:val="en-US" w:eastAsia="en-US"/>
            </w:rPr>
            <w:t>Post-conditions</w:t>
          </w:r>
          <w:r>
            <w:rPr/>
            <w:tab/>
          </w:r>
          <w:hyperlink w:anchor="__RefHeading___Toc194223560">
            <w:r>
              <w:rPr>
                <w:rStyle w:val="IndexLink"/>
              </w:rPr>
              <w:t>8</w:t>
            </w:r>
          </w:hyperlink>
        </w:p>
        <w:p>
          <w:pPr>
            <w:pStyle w:val="Contents3"/>
            <w:rPr>
              <w:rFonts w:eastAsia="MS Mincho;ＭＳ 明朝"/>
              <w:sz w:val="24"/>
              <w:szCs w:val="24"/>
              <w:lang w:val="en-US" w:eastAsia="en-US"/>
            </w:rPr>
          </w:pPr>
          <w:r>
            <w:rPr>
              <w:lang w:val="en-US" w:eastAsia="en-US"/>
            </w:rPr>
            <w:t>4.2.5</w:t>
          </w:r>
          <w:r>
            <w:rPr>
              <w:rFonts w:eastAsia="MS Mincho;ＭＳ 明朝"/>
              <w:sz w:val="24"/>
              <w:szCs w:val="24"/>
              <w:lang w:val="en-US" w:eastAsia="en-US"/>
            </w:rPr>
            <w:tab/>
          </w:r>
          <w:r>
            <w:rPr>
              <w:lang w:val="en-US" w:eastAsia="en-US"/>
            </w:rPr>
            <w:t>Normal flow</w:t>
          </w:r>
          <w:r>
            <w:rPr/>
            <w:tab/>
          </w:r>
          <w:hyperlink w:anchor="__RefHeading___Toc194223561">
            <w:r>
              <w:rPr>
                <w:rStyle w:val="IndexLink"/>
              </w:rPr>
              <w:t>8</w:t>
            </w:r>
          </w:hyperlink>
        </w:p>
        <w:p>
          <w:pPr>
            <w:pStyle w:val="Contents3"/>
            <w:rPr>
              <w:rFonts w:eastAsia="MS Mincho;ＭＳ 明朝"/>
              <w:sz w:val="24"/>
              <w:szCs w:val="24"/>
              <w:lang w:val="en-US" w:eastAsia="en-US"/>
            </w:rPr>
          </w:pPr>
          <w:r>
            <w:rPr>
              <w:lang w:val="en-US" w:eastAsia="en-US"/>
            </w:rPr>
            <w:t>4.2.6</w:t>
          </w:r>
          <w:r>
            <w:rPr>
              <w:rFonts w:eastAsia="MS Mincho;ＭＳ 明朝"/>
              <w:sz w:val="24"/>
              <w:szCs w:val="24"/>
              <w:lang w:val="en-US" w:eastAsia="en-US"/>
            </w:rPr>
            <w:tab/>
          </w:r>
          <w:r>
            <w:rPr>
              <w:lang w:val="en-US" w:eastAsia="en-US"/>
            </w:rPr>
            <w:t>Operational and quality of experience requirements</w:t>
          </w:r>
          <w:r>
            <w:rPr/>
            <w:tab/>
          </w:r>
          <w:hyperlink w:anchor="__RefHeading___Toc194223562">
            <w:r>
              <w:rPr>
                <w:rStyle w:val="IndexLink"/>
              </w:rPr>
              <w:t>8</w:t>
            </w:r>
          </w:hyperlink>
        </w:p>
        <w:p>
          <w:pPr>
            <w:pStyle w:val="Contents2"/>
            <w:rPr>
              <w:rFonts w:eastAsia="MS Mincho;ＭＳ 明朝"/>
              <w:sz w:val="24"/>
              <w:szCs w:val="24"/>
              <w:lang w:val="en-US" w:eastAsia="en-US"/>
            </w:rPr>
          </w:pPr>
          <w:r>
            <w:rPr/>
            <w:t>4.</w:t>
          </w:r>
          <w:r>
            <w:rPr>
              <w:lang w:val="en-US" w:eastAsia="en-US"/>
            </w:rPr>
            <w:t>3</w:t>
          </w:r>
          <w:r>
            <w:rPr>
              <w:rFonts w:eastAsia="MS Mincho;ＭＳ 明朝"/>
              <w:sz w:val="24"/>
              <w:szCs w:val="24"/>
              <w:lang w:val="en-US" w:eastAsia="en-US"/>
            </w:rPr>
            <w:tab/>
          </w:r>
          <w:r>
            <w:rPr>
              <w:lang w:val="en-US" w:eastAsia="en-US"/>
            </w:rPr>
            <w:t>Short Message filtering</w:t>
          </w:r>
          <w:r>
            <w:rPr/>
            <w:tab/>
          </w:r>
          <w:hyperlink w:anchor="__RefHeading___Toc194223563">
            <w:r>
              <w:rPr>
                <w:rStyle w:val="IndexLink"/>
              </w:rPr>
              <w:t>9</w:t>
            </w:r>
          </w:hyperlink>
        </w:p>
        <w:p>
          <w:pPr>
            <w:pStyle w:val="Contents3"/>
            <w:rPr>
              <w:rFonts w:eastAsia="MS Mincho;ＭＳ 明朝"/>
              <w:sz w:val="24"/>
              <w:szCs w:val="24"/>
              <w:lang w:val="en-US" w:eastAsia="en-US"/>
            </w:rPr>
          </w:pPr>
          <w:r>
            <w:rPr>
              <w:lang w:val="en-US" w:eastAsia="en-US"/>
            </w:rPr>
            <w:t>4.3.1</w:t>
          </w:r>
          <w:r>
            <w:rPr>
              <w:rFonts w:eastAsia="MS Mincho;ＭＳ 明朝"/>
              <w:sz w:val="24"/>
              <w:szCs w:val="24"/>
              <w:lang w:val="en-US" w:eastAsia="en-US"/>
            </w:rPr>
            <w:tab/>
          </w:r>
          <w:r>
            <w:rPr>
              <w:lang w:val="en-US" w:eastAsia="en-US"/>
            </w:rPr>
            <w:t>Short description</w:t>
          </w:r>
          <w:r>
            <w:rPr/>
            <w:tab/>
          </w:r>
          <w:hyperlink w:anchor="__RefHeading___Toc194223564">
            <w:r>
              <w:rPr>
                <w:rStyle w:val="IndexLink"/>
              </w:rPr>
              <w:t>9</w:t>
            </w:r>
          </w:hyperlink>
        </w:p>
        <w:p>
          <w:pPr>
            <w:pStyle w:val="Contents3"/>
            <w:rPr>
              <w:rFonts w:eastAsia="MS Mincho;ＭＳ 明朝"/>
              <w:sz w:val="24"/>
              <w:szCs w:val="24"/>
              <w:lang w:val="en-US" w:eastAsia="en-US"/>
            </w:rPr>
          </w:pPr>
          <w:r>
            <w:rPr>
              <w:lang w:val="en-US" w:eastAsia="en-US"/>
            </w:rPr>
            <w:t>4.3.2</w:t>
          </w:r>
          <w:r>
            <w:rPr>
              <w:rFonts w:eastAsia="MS Mincho;ＭＳ 明朝"/>
              <w:sz w:val="24"/>
              <w:szCs w:val="24"/>
              <w:lang w:val="en-US" w:eastAsia="en-US"/>
            </w:rPr>
            <w:tab/>
          </w:r>
          <w:r>
            <w:rPr>
              <w:lang w:val="en-US" w:eastAsia="en-US"/>
            </w:rPr>
            <w:t>Actors</w:t>
          </w:r>
          <w:r>
            <w:rPr/>
            <w:tab/>
          </w:r>
          <w:hyperlink w:anchor="__RefHeading___Toc194223565">
            <w:r>
              <w:rPr>
                <w:rStyle w:val="IndexLink"/>
              </w:rPr>
              <w:t>9</w:t>
            </w:r>
          </w:hyperlink>
        </w:p>
        <w:p>
          <w:pPr>
            <w:pStyle w:val="Contents4"/>
            <w:rPr>
              <w:rFonts w:eastAsia="MS Mincho;ＭＳ 明朝"/>
              <w:sz w:val="24"/>
              <w:szCs w:val="24"/>
              <w:lang w:val="en-US" w:eastAsia="en-US"/>
            </w:rPr>
          </w:pPr>
          <w:r>
            <w:rPr>
              <w:lang w:val="en-US" w:eastAsia="en-US"/>
            </w:rPr>
            <w:t>4.3.2.1</w:t>
          </w:r>
          <w:r>
            <w:rPr>
              <w:rFonts w:eastAsia="MS Mincho;ＭＳ 明朝"/>
              <w:sz w:val="24"/>
              <w:szCs w:val="24"/>
              <w:lang w:val="en-US" w:eastAsia="en-US"/>
            </w:rPr>
            <w:tab/>
          </w:r>
          <w:r>
            <w:rPr/>
            <w:t>Actor specific issues</w:t>
            <w:tab/>
          </w:r>
          <w:hyperlink w:anchor="__RefHeading___Toc194223566">
            <w:r>
              <w:rPr>
                <w:rStyle w:val="IndexLink"/>
              </w:rPr>
              <w:t>9</w:t>
            </w:r>
          </w:hyperlink>
        </w:p>
        <w:p>
          <w:pPr>
            <w:pStyle w:val="Contents4"/>
            <w:rPr>
              <w:rFonts w:eastAsia="MS Mincho;ＭＳ 明朝"/>
              <w:sz w:val="24"/>
              <w:szCs w:val="24"/>
              <w:lang w:val="en-US" w:eastAsia="en-US"/>
            </w:rPr>
          </w:pPr>
          <w:r>
            <w:rPr>
              <w:lang w:val="en-US" w:eastAsia="en-US"/>
            </w:rPr>
            <w:t>4.3.2.2</w:t>
          </w:r>
          <w:r>
            <w:rPr>
              <w:rFonts w:eastAsia="MS Mincho;ＭＳ 明朝"/>
              <w:sz w:val="24"/>
              <w:szCs w:val="24"/>
              <w:lang w:val="en-US" w:eastAsia="en-US"/>
            </w:rPr>
            <w:tab/>
          </w:r>
          <w:r>
            <w:rPr>
              <w:lang w:val="en-US" w:eastAsia="en-US"/>
            </w:rPr>
            <w:t>Actor specific benefits</w:t>
          </w:r>
          <w:r>
            <w:rPr/>
            <w:tab/>
          </w:r>
          <w:hyperlink w:anchor="__RefHeading___Toc194223567">
            <w:r>
              <w:rPr>
                <w:rStyle w:val="IndexLink"/>
              </w:rPr>
              <w:t>9</w:t>
            </w:r>
          </w:hyperlink>
        </w:p>
        <w:p>
          <w:pPr>
            <w:pStyle w:val="Contents3"/>
            <w:rPr>
              <w:rFonts w:eastAsia="MS Mincho;ＭＳ 明朝"/>
              <w:sz w:val="24"/>
              <w:szCs w:val="24"/>
              <w:lang w:val="en-US" w:eastAsia="en-US"/>
            </w:rPr>
          </w:pPr>
          <w:r>
            <w:rPr>
              <w:lang w:val="en-US" w:eastAsia="en-US"/>
            </w:rPr>
            <w:t>4</w:t>
          </w:r>
          <w:r>
            <w:rPr/>
            <w:t>.</w:t>
          </w:r>
          <w:r>
            <w:rPr>
              <w:lang w:val="en-US" w:eastAsia="en-US"/>
            </w:rPr>
            <w:t>3</w:t>
          </w:r>
          <w:r>
            <w:rPr/>
            <w:t>.</w:t>
          </w:r>
          <w:r>
            <w:rPr>
              <w:lang w:val="en-US" w:eastAsia="en-US"/>
            </w:rPr>
            <w:t>3</w:t>
          </w:r>
          <w:r>
            <w:rPr>
              <w:rFonts w:eastAsia="MS Mincho;ＭＳ 明朝"/>
              <w:sz w:val="24"/>
              <w:szCs w:val="24"/>
              <w:lang w:val="en-US" w:eastAsia="en-US"/>
            </w:rPr>
            <w:tab/>
          </w:r>
          <w:r>
            <w:rPr>
              <w:lang w:val="en-US" w:eastAsia="en-US"/>
            </w:rPr>
            <w:t>Pre-conditions</w:t>
          </w:r>
          <w:r>
            <w:rPr/>
            <w:tab/>
          </w:r>
          <w:hyperlink w:anchor="__RefHeading___Toc194223568">
            <w:r>
              <w:rPr>
                <w:rStyle w:val="IndexLink"/>
              </w:rPr>
              <w:t>9</w:t>
            </w:r>
          </w:hyperlink>
        </w:p>
        <w:p>
          <w:pPr>
            <w:pStyle w:val="Contents3"/>
            <w:rPr>
              <w:rFonts w:eastAsia="MS Mincho;ＭＳ 明朝"/>
              <w:sz w:val="24"/>
              <w:szCs w:val="24"/>
              <w:lang w:val="en-US" w:eastAsia="en-US"/>
            </w:rPr>
          </w:pPr>
          <w:r>
            <w:rPr>
              <w:lang w:val="en-US" w:eastAsia="en-US"/>
            </w:rPr>
            <w:t>4</w:t>
          </w:r>
          <w:r>
            <w:rPr/>
            <w:t>.</w:t>
          </w:r>
          <w:r>
            <w:rPr>
              <w:lang w:val="en-US" w:eastAsia="en-US"/>
            </w:rPr>
            <w:t>3</w:t>
          </w:r>
          <w:r>
            <w:rPr/>
            <w:t>.</w:t>
          </w:r>
          <w:r>
            <w:rPr>
              <w:lang w:val="en-US" w:eastAsia="en-US"/>
            </w:rPr>
            <w:t>4</w:t>
          </w:r>
          <w:r>
            <w:rPr>
              <w:rFonts w:eastAsia="MS Mincho;ＭＳ 明朝"/>
              <w:sz w:val="24"/>
              <w:szCs w:val="24"/>
              <w:lang w:val="en-US" w:eastAsia="en-US"/>
            </w:rPr>
            <w:tab/>
          </w:r>
          <w:r>
            <w:rPr>
              <w:lang w:val="en-US" w:eastAsia="en-US"/>
            </w:rPr>
            <w:t>Post-conditions</w:t>
          </w:r>
          <w:r>
            <w:rPr/>
            <w:tab/>
          </w:r>
          <w:hyperlink w:anchor="__RefHeading___Toc194223569">
            <w:r>
              <w:rPr>
                <w:rStyle w:val="IndexLink"/>
              </w:rPr>
              <w:t>9</w:t>
            </w:r>
          </w:hyperlink>
        </w:p>
        <w:p>
          <w:pPr>
            <w:pStyle w:val="Contents3"/>
            <w:rPr>
              <w:rFonts w:eastAsia="MS Mincho;ＭＳ 明朝"/>
              <w:sz w:val="24"/>
              <w:szCs w:val="24"/>
              <w:lang w:val="en-US" w:eastAsia="en-US"/>
            </w:rPr>
          </w:pPr>
          <w:r>
            <w:rPr>
              <w:lang w:val="en-US" w:eastAsia="en-US"/>
            </w:rPr>
            <w:t>4</w:t>
          </w:r>
          <w:r>
            <w:rPr/>
            <w:t>.</w:t>
          </w:r>
          <w:r>
            <w:rPr>
              <w:lang w:val="en-US" w:eastAsia="en-US"/>
            </w:rPr>
            <w:t>3</w:t>
          </w:r>
          <w:r>
            <w:rPr/>
            <w:t>.</w:t>
          </w:r>
          <w:r>
            <w:rPr>
              <w:lang w:val="en-US" w:eastAsia="en-US"/>
            </w:rPr>
            <w:t>5</w:t>
          </w:r>
          <w:r>
            <w:rPr>
              <w:rFonts w:eastAsia="MS Mincho;ＭＳ 明朝"/>
              <w:sz w:val="24"/>
              <w:szCs w:val="24"/>
              <w:lang w:val="en-US" w:eastAsia="en-US"/>
            </w:rPr>
            <w:tab/>
          </w:r>
          <w:r>
            <w:rPr>
              <w:lang w:val="en-US" w:eastAsia="en-US"/>
            </w:rPr>
            <w:t>Normal flow</w:t>
          </w:r>
          <w:r>
            <w:rPr/>
            <w:tab/>
          </w:r>
          <w:hyperlink w:anchor="__RefHeading___Toc194223570">
            <w:r>
              <w:rPr>
                <w:rStyle w:val="IndexLink"/>
              </w:rPr>
              <w:t>9</w:t>
            </w:r>
          </w:hyperlink>
        </w:p>
        <w:p>
          <w:pPr>
            <w:pStyle w:val="Contents3"/>
            <w:rPr>
              <w:rFonts w:eastAsia="MS Mincho;ＭＳ 明朝"/>
              <w:sz w:val="24"/>
              <w:szCs w:val="24"/>
              <w:lang w:val="en-US" w:eastAsia="en-US"/>
            </w:rPr>
          </w:pPr>
          <w:r>
            <w:rPr>
              <w:lang w:val="en-US" w:eastAsia="en-US"/>
            </w:rPr>
            <w:t>4</w:t>
          </w:r>
          <w:r>
            <w:rPr/>
            <w:t>.</w:t>
          </w:r>
          <w:r>
            <w:rPr>
              <w:lang w:val="en-US" w:eastAsia="en-US"/>
            </w:rPr>
            <w:t>3</w:t>
          </w:r>
          <w:r>
            <w:rPr/>
            <w:t>.</w:t>
          </w:r>
          <w:r>
            <w:rPr>
              <w:lang w:val="en-US" w:eastAsia="en-US"/>
            </w:rPr>
            <w:t>6</w:t>
          </w:r>
          <w:r>
            <w:rPr>
              <w:rFonts w:eastAsia="MS Mincho;ＭＳ 明朝"/>
              <w:sz w:val="24"/>
              <w:szCs w:val="24"/>
              <w:lang w:val="en-US" w:eastAsia="en-US"/>
            </w:rPr>
            <w:tab/>
          </w:r>
          <w:r>
            <w:rPr>
              <w:lang w:val="en-US" w:eastAsia="en-US"/>
            </w:rPr>
            <w:t>Operational and quality of experience requirements</w:t>
          </w:r>
          <w:r>
            <w:rPr/>
            <w:tab/>
          </w:r>
          <w:hyperlink w:anchor="__RefHeading___Toc194223571">
            <w:r>
              <w:rPr>
                <w:rStyle w:val="IndexLink"/>
              </w:rPr>
              <w:t>10</w:t>
            </w:r>
          </w:hyperlink>
        </w:p>
        <w:p>
          <w:pPr>
            <w:pStyle w:val="Contents2"/>
            <w:rPr>
              <w:rFonts w:eastAsia="MS Mincho;ＭＳ 明朝"/>
              <w:sz w:val="24"/>
              <w:szCs w:val="24"/>
              <w:lang w:val="en-US" w:eastAsia="en-US"/>
            </w:rPr>
          </w:pPr>
          <w:r>
            <w:rPr/>
            <w:t>4.</w:t>
          </w:r>
          <w:r>
            <w:rPr>
              <w:lang w:val="en-US" w:eastAsia="en-US"/>
            </w:rPr>
            <w:t>4</w:t>
          </w:r>
          <w:r>
            <w:rPr>
              <w:rFonts w:eastAsia="MS Mincho;ＭＳ 明朝"/>
              <w:sz w:val="24"/>
              <w:szCs w:val="24"/>
              <w:lang w:val="en-US" w:eastAsia="en-US"/>
            </w:rPr>
            <w:tab/>
          </w:r>
          <w:r>
            <w:rPr>
              <w:lang w:val="en-US" w:eastAsia="en-US"/>
            </w:rPr>
            <w:t>Short Message receipt</w:t>
          </w:r>
          <w:r>
            <w:rPr/>
            <w:tab/>
          </w:r>
          <w:hyperlink w:anchor="__RefHeading___Toc194223572">
            <w:r>
              <w:rPr>
                <w:rStyle w:val="IndexLink"/>
              </w:rPr>
              <w:t>10</w:t>
            </w:r>
          </w:hyperlink>
        </w:p>
        <w:p>
          <w:pPr>
            <w:pStyle w:val="Contents3"/>
            <w:rPr>
              <w:rFonts w:eastAsia="MS Mincho;ＭＳ 明朝"/>
              <w:sz w:val="24"/>
              <w:szCs w:val="24"/>
              <w:lang w:val="en-US" w:eastAsia="en-US"/>
            </w:rPr>
          </w:pPr>
          <w:r>
            <w:rPr>
              <w:lang w:val="en-US" w:eastAsia="en-US"/>
            </w:rPr>
            <w:t>4</w:t>
          </w:r>
          <w:r>
            <w:rPr/>
            <w:t>.</w:t>
          </w:r>
          <w:r>
            <w:rPr>
              <w:lang w:val="en-US" w:eastAsia="en-US"/>
            </w:rPr>
            <w:t>4</w:t>
          </w:r>
          <w:r>
            <w:rPr/>
            <w:t>.</w:t>
          </w:r>
          <w:r>
            <w:rPr>
              <w:lang w:val="en-US" w:eastAsia="en-US"/>
            </w:rPr>
            <w:t>1</w:t>
          </w:r>
          <w:r>
            <w:rPr>
              <w:rFonts w:eastAsia="MS Mincho;ＭＳ 明朝"/>
              <w:sz w:val="24"/>
              <w:szCs w:val="24"/>
              <w:lang w:val="en-US" w:eastAsia="en-US"/>
            </w:rPr>
            <w:tab/>
          </w:r>
          <w:r>
            <w:rPr>
              <w:lang w:val="en-US" w:eastAsia="en-US"/>
            </w:rPr>
            <w:t>Short description</w:t>
          </w:r>
          <w:r>
            <w:rPr/>
            <w:tab/>
          </w:r>
          <w:hyperlink w:anchor="__RefHeading___Toc194223573">
            <w:r>
              <w:rPr>
                <w:rStyle w:val="IndexLink"/>
              </w:rPr>
              <w:t>10</w:t>
            </w:r>
          </w:hyperlink>
        </w:p>
        <w:p>
          <w:pPr>
            <w:pStyle w:val="Contents3"/>
            <w:rPr>
              <w:rFonts w:eastAsia="MS Mincho;ＭＳ 明朝"/>
              <w:sz w:val="24"/>
              <w:szCs w:val="24"/>
              <w:lang w:val="en-US" w:eastAsia="en-US"/>
            </w:rPr>
          </w:pPr>
          <w:r>
            <w:rPr>
              <w:lang w:val="en-US" w:eastAsia="en-US"/>
            </w:rPr>
            <w:t>4</w:t>
          </w:r>
          <w:r>
            <w:rPr/>
            <w:t>.</w:t>
          </w:r>
          <w:r>
            <w:rPr>
              <w:lang w:val="en-US" w:eastAsia="en-US"/>
            </w:rPr>
            <w:t>4</w:t>
          </w:r>
          <w:r>
            <w:rPr/>
            <w:t>.</w:t>
          </w:r>
          <w:r>
            <w:rPr>
              <w:lang w:val="en-US" w:eastAsia="en-US"/>
            </w:rPr>
            <w:t>2</w:t>
          </w:r>
          <w:r>
            <w:rPr>
              <w:rFonts w:eastAsia="MS Mincho;ＭＳ 明朝"/>
              <w:sz w:val="24"/>
              <w:szCs w:val="24"/>
              <w:lang w:val="en-US" w:eastAsia="en-US"/>
            </w:rPr>
            <w:tab/>
          </w:r>
          <w:r>
            <w:rPr>
              <w:lang w:val="en-US" w:eastAsia="en-US"/>
            </w:rPr>
            <w:t>Actors</w:t>
          </w:r>
          <w:r>
            <w:rPr/>
            <w:tab/>
          </w:r>
          <w:hyperlink w:anchor="__RefHeading___Toc194223574">
            <w:r>
              <w:rPr>
                <w:rStyle w:val="IndexLink"/>
              </w:rPr>
              <w:t>10</w:t>
            </w:r>
          </w:hyperlink>
        </w:p>
        <w:p>
          <w:pPr>
            <w:pStyle w:val="Contents4"/>
            <w:rPr>
              <w:rFonts w:eastAsia="MS Mincho;ＭＳ 明朝"/>
              <w:sz w:val="24"/>
              <w:szCs w:val="24"/>
              <w:lang w:val="en-US" w:eastAsia="en-US"/>
            </w:rPr>
          </w:pPr>
          <w:r>
            <w:rPr>
              <w:lang w:val="en-US" w:eastAsia="en-US"/>
            </w:rPr>
            <w:t>4.4.2.1</w:t>
          </w:r>
          <w:r>
            <w:rPr>
              <w:rFonts w:eastAsia="MS Mincho;ＭＳ 明朝"/>
              <w:sz w:val="24"/>
              <w:szCs w:val="24"/>
              <w:lang w:val="en-US" w:eastAsia="en-US"/>
            </w:rPr>
            <w:tab/>
          </w:r>
          <w:r>
            <w:rPr/>
            <w:t>Actor specific issues</w:t>
            <w:tab/>
          </w:r>
          <w:hyperlink w:anchor="__RefHeading___Toc194223575">
            <w:r>
              <w:rPr>
                <w:rStyle w:val="IndexLink"/>
              </w:rPr>
              <w:t>10</w:t>
            </w:r>
          </w:hyperlink>
        </w:p>
        <w:p>
          <w:pPr>
            <w:pStyle w:val="Contents4"/>
            <w:rPr>
              <w:rFonts w:eastAsia="MS Mincho;ＭＳ 明朝"/>
              <w:sz w:val="24"/>
              <w:szCs w:val="24"/>
              <w:lang w:val="en-US" w:eastAsia="en-US"/>
            </w:rPr>
          </w:pPr>
          <w:r>
            <w:rPr>
              <w:lang w:val="en-US" w:eastAsia="en-US"/>
            </w:rPr>
            <w:t>4.4.2.2</w:t>
          </w:r>
          <w:r>
            <w:rPr>
              <w:rFonts w:eastAsia="MS Mincho;ＭＳ 明朝"/>
              <w:sz w:val="24"/>
              <w:szCs w:val="24"/>
              <w:lang w:val="en-US" w:eastAsia="en-US"/>
            </w:rPr>
            <w:tab/>
          </w:r>
          <w:r>
            <w:rPr>
              <w:lang w:val="en-US" w:eastAsia="en-US"/>
            </w:rPr>
            <w:t>Actor specific benefits</w:t>
          </w:r>
          <w:r>
            <w:rPr/>
            <w:tab/>
          </w:r>
          <w:hyperlink w:anchor="__RefHeading___Toc194223576">
            <w:r>
              <w:rPr>
                <w:rStyle w:val="IndexLink"/>
              </w:rPr>
              <w:t>10</w:t>
            </w:r>
          </w:hyperlink>
        </w:p>
        <w:p>
          <w:pPr>
            <w:pStyle w:val="Contents3"/>
            <w:rPr>
              <w:rFonts w:eastAsia="MS Mincho;ＭＳ 明朝"/>
              <w:sz w:val="24"/>
              <w:szCs w:val="24"/>
              <w:lang w:val="en-US" w:eastAsia="en-US"/>
            </w:rPr>
          </w:pPr>
          <w:r>
            <w:rPr>
              <w:lang w:val="en-US" w:eastAsia="en-US"/>
            </w:rPr>
            <w:t>4</w:t>
          </w:r>
          <w:r>
            <w:rPr/>
            <w:t>.</w:t>
          </w:r>
          <w:r>
            <w:rPr>
              <w:lang w:val="en-US" w:eastAsia="en-US"/>
            </w:rPr>
            <w:t>4</w:t>
          </w:r>
          <w:r>
            <w:rPr/>
            <w:t>.</w:t>
          </w:r>
          <w:r>
            <w:rPr>
              <w:lang w:val="en-US" w:eastAsia="en-US"/>
            </w:rPr>
            <w:t>3</w:t>
          </w:r>
          <w:r>
            <w:rPr>
              <w:rFonts w:eastAsia="MS Mincho;ＭＳ 明朝"/>
              <w:sz w:val="24"/>
              <w:szCs w:val="24"/>
              <w:lang w:val="en-US" w:eastAsia="en-US"/>
            </w:rPr>
            <w:tab/>
          </w:r>
          <w:r>
            <w:rPr>
              <w:lang w:val="en-US" w:eastAsia="en-US"/>
            </w:rPr>
            <w:t>Pre-conditions</w:t>
          </w:r>
          <w:r>
            <w:rPr/>
            <w:tab/>
          </w:r>
          <w:hyperlink w:anchor="__RefHeading___Toc194223577">
            <w:r>
              <w:rPr>
                <w:rStyle w:val="IndexLink"/>
              </w:rPr>
              <w:t>10</w:t>
            </w:r>
          </w:hyperlink>
        </w:p>
        <w:p>
          <w:pPr>
            <w:pStyle w:val="Contents3"/>
            <w:rPr>
              <w:rFonts w:eastAsia="MS Mincho;ＭＳ 明朝"/>
              <w:sz w:val="24"/>
              <w:szCs w:val="24"/>
              <w:lang w:val="en-US" w:eastAsia="en-US"/>
            </w:rPr>
          </w:pPr>
          <w:r>
            <w:rPr>
              <w:lang w:val="en-US" w:eastAsia="en-US"/>
            </w:rPr>
            <w:t>4</w:t>
          </w:r>
          <w:r>
            <w:rPr/>
            <w:t>.</w:t>
          </w:r>
          <w:r>
            <w:rPr>
              <w:lang w:val="en-US" w:eastAsia="en-US"/>
            </w:rPr>
            <w:t>4</w:t>
          </w:r>
          <w:r>
            <w:rPr/>
            <w:t>.</w:t>
          </w:r>
          <w:r>
            <w:rPr>
              <w:lang w:val="en-US" w:eastAsia="en-US"/>
            </w:rPr>
            <w:t>4</w:t>
          </w:r>
          <w:r>
            <w:rPr>
              <w:rFonts w:eastAsia="MS Mincho;ＭＳ 明朝"/>
              <w:sz w:val="24"/>
              <w:szCs w:val="24"/>
              <w:lang w:val="en-US" w:eastAsia="en-US"/>
            </w:rPr>
            <w:tab/>
          </w:r>
          <w:r>
            <w:rPr>
              <w:lang w:val="en-US" w:eastAsia="en-US"/>
            </w:rPr>
            <w:t>Post-conditions</w:t>
          </w:r>
          <w:r>
            <w:rPr/>
            <w:tab/>
          </w:r>
          <w:hyperlink w:anchor="__RefHeading___Toc194223578">
            <w:r>
              <w:rPr>
                <w:rStyle w:val="IndexLink"/>
              </w:rPr>
              <w:t>10</w:t>
            </w:r>
          </w:hyperlink>
        </w:p>
        <w:p>
          <w:pPr>
            <w:pStyle w:val="Contents3"/>
            <w:rPr>
              <w:rFonts w:eastAsia="MS Mincho;ＭＳ 明朝"/>
              <w:sz w:val="24"/>
              <w:szCs w:val="24"/>
              <w:lang w:val="en-US" w:eastAsia="en-US"/>
            </w:rPr>
          </w:pPr>
          <w:r>
            <w:rPr>
              <w:lang w:val="en-US" w:eastAsia="en-US"/>
            </w:rPr>
            <w:t>4</w:t>
          </w:r>
          <w:r>
            <w:rPr/>
            <w:t>.</w:t>
          </w:r>
          <w:r>
            <w:rPr>
              <w:lang w:val="en-US" w:eastAsia="en-US"/>
            </w:rPr>
            <w:t>4</w:t>
          </w:r>
          <w:r>
            <w:rPr/>
            <w:t>.</w:t>
          </w:r>
          <w:r>
            <w:rPr>
              <w:lang w:val="en-US" w:eastAsia="en-US"/>
            </w:rPr>
            <w:t>5</w:t>
          </w:r>
          <w:r>
            <w:rPr>
              <w:rFonts w:eastAsia="MS Mincho;ＭＳ 明朝"/>
              <w:sz w:val="24"/>
              <w:szCs w:val="24"/>
              <w:lang w:val="en-US" w:eastAsia="en-US"/>
            </w:rPr>
            <w:tab/>
          </w:r>
          <w:r>
            <w:rPr>
              <w:lang w:val="en-US" w:eastAsia="en-US"/>
            </w:rPr>
            <w:t>Normal flow</w:t>
          </w:r>
          <w:r>
            <w:rPr/>
            <w:tab/>
          </w:r>
          <w:hyperlink w:anchor="__RefHeading___Toc194223579">
            <w:r>
              <w:rPr>
                <w:rStyle w:val="IndexLink"/>
              </w:rPr>
              <w:t>10</w:t>
            </w:r>
          </w:hyperlink>
        </w:p>
        <w:p>
          <w:pPr>
            <w:pStyle w:val="Contents3"/>
            <w:rPr>
              <w:rFonts w:eastAsia="MS Mincho;ＭＳ 明朝"/>
              <w:sz w:val="24"/>
              <w:szCs w:val="24"/>
              <w:lang w:val="en-US" w:eastAsia="en-US"/>
            </w:rPr>
          </w:pPr>
          <w:r>
            <w:rPr>
              <w:lang w:val="en-US" w:eastAsia="en-US"/>
            </w:rPr>
            <w:t>4</w:t>
          </w:r>
          <w:r>
            <w:rPr/>
            <w:t>.</w:t>
          </w:r>
          <w:r>
            <w:rPr>
              <w:lang w:val="en-US" w:eastAsia="en-US"/>
            </w:rPr>
            <w:t>4</w:t>
          </w:r>
          <w:r>
            <w:rPr/>
            <w:t>.</w:t>
          </w:r>
          <w:r>
            <w:rPr>
              <w:lang w:val="en-US" w:eastAsia="en-US"/>
            </w:rPr>
            <w:t>6</w:t>
          </w:r>
          <w:r>
            <w:rPr>
              <w:rFonts w:eastAsia="MS Mincho;ＭＳ 明朝"/>
              <w:sz w:val="24"/>
              <w:szCs w:val="24"/>
              <w:lang w:val="en-US" w:eastAsia="en-US"/>
            </w:rPr>
            <w:tab/>
          </w:r>
          <w:r>
            <w:rPr>
              <w:lang w:val="en-US" w:eastAsia="en-US"/>
            </w:rPr>
            <w:t>Operational and quality of experience requirements</w:t>
          </w:r>
          <w:r>
            <w:rPr/>
            <w:tab/>
          </w:r>
          <w:hyperlink w:anchor="__RefHeading___Toc194223580">
            <w:r>
              <w:rPr>
                <w:rStyle w:val="IndexLink"/>
              </w:rPr>
              <w:t>10</w:t>
            </w:r>
          </w:hyperlink>
        </w:p>
        <w:p>
          <w:pPr>
            <w:pStyle w:val="Contents2"/>
            <w:rPr>
              <w:rFonts w:eastAsia="MS Mincho;ＭＳ 明朝"/>
              <w:sz w:val="24"/>
              <w:szCs w:val="24"/>
              <w:lang w:val="en-US" w:eastAsia="en-US"/>
            </w:rPr>
          </w:pPr>
          <w:r>
            <w:rPr/>
            <w:t>4.</w:t>
          </w:r>
          <w:r>
            <w:rPr>
              <w:lang w:val="en-US" w:eastAsia="en-US"/>
            </w:rPr>
            <w:t>5</w:t>
          </w:r>
          <w:r>
            <w:rPr>
              <w:rFonts w:eastAsia="MS Mincho;ＭＳ 明朝"/>
              <w:sz w:val="24"/>
              <w:szCs w:val="24"/>
              <w:lang w:val="en-US" w:eastAsia="en-US"/>
            </w:rPr>
            <w:tab/>
          </w:r>
          <w:r>
            <w:rPr>
              <w:lang w:val="en-US" w:eastAsia="en-US"/>
            </w:rPr>
            <w:t>Short Message network storage</w:t>
          </w:r>
          <w:r>
            <w:rPr/>
            <w:tab/>
          </w:r>
          <w:hyperlink w:anchor="__RefHeading___Toc194223581">
            <w:r>
              <w:rPr>
                <w:rStyle w:val="IndexLink"/>
              </w:rPr>
              <w:t>11</w:t>
            </w:r>
          </w:hyperlink>
        </w:p>
        <w:p>
          <w:pPr>
            <w:pStyle w:val="Contents3"/>
            <w:rPr>
              <w:rFonts w:eastAsia="MS Mincho;ＭＳ 明朝"/>
              <w:sz w:val="24"/>
              <w:szCs w:val="24"/>
              <w:lang w:val="en-US" w:eastAsia="en-US"/>
            </w:rPr>
          </w:pPr>
          <w:r>
            <w:rPr>
              <w:lang w:val="en-US" w:eastAsia="en-US"/>
            </w:rPr>
            <w:t>4</w:t>
          </w:r>
          <w:r>
            <w:rPr/>
            <w:t>.</w:t>
          </w:r>
          <w:r>
            <w:rPr>
              <w:lang w:val="en-US" w:eastAsia="en-US"/>
            </w:rPr>
            <w:t>5</w:t>
          </w:r>
          <w:r>
            <w:rPr/>
            <w:t>.</w:t>
          </w:r>
          <w:r>
            <w:rPr>
              <w:lang w:val="en-US" w:eastAsia="en-US"/>
            </w:rPr>
            <w:t>1</w:t>
          </w:r>
          <w:r>
            <w:rPr>
              <w:rFonts w:eastAsia="MS Mincho;ＭＳ 明朝"/>
              <w:sz w:val="24"/>
              <w:szCs w:val="24"/>
              <w:lang w:val="en-US" w:eastAsia="en-US"/>
            </w:rPr>
            <w:tab/>
          </w:r>
          <w:r>
            <w:rPr>
              <w:lang w:val="en-US" w:eastAsia="en-US"/>
            </w:rPr>
            <w:t>Short description</w:t>
          </w:r>
          <w:r>
            <w:rPr/>
            <w:tab/>
          </w:r>
          <w:hyperlink w:anchor="__RefHeading___Toc194223582">
            <w:r>
              <w:rPr>
                <w:rStyle w:val="IndexLink"/>
              </w:rPr>
              <w:t>11</w:t>
            </w:r>
          </w:hyperlink>
        </w:p>
        <w:p>
          <w:pPr>
            <w:pStyle w:val="Contents3"/>
            <w:rPr>
              <w:rFonts w:eastAsia="MS Mincho;ＭＳ 明朝"/>
              <w:sz w:val="24"/>
              <w:szCs w:val="24"/>
              <w:lang w:val="en-US" w:eastAsia="en-US"/>
            </w:rPr>
          </w:pPr>
          <w:r>
            <w:rPr>
              <w:lang w:val="en-US" w:eastAsia="en-US"/>
            </w:rPr>
            <w:t>4</w:t>
          </w:r>
          <w:r>
            <w:rPr/>
            <w:t>.</w:t>
          </w:r>
          <w:r>
            <w:rPr>
              <w:lang w:val="en-US" w:eastAsia="en-US"/>
            </w:rPr>
            <w:t>5</w:t>
          </w:r>
          <w:r>
            <w:rPr/>
            <w:t>.</w:t>
          </w:r>
          <w:r>
            <w:rPr>
              <w:lang w:val="en-US" w:eastAsia="en-US"/>
            </w:rPr>
            <w:t>2</w:t>
          </w:r>
          <w:r>
            <w:rPr>
              <w:rFonts w:eastAsia="MS Mincho;ＭＳ 明朝"/>
              <w:sz w:val="24"/>
              <w:szCs w:val="24"/>
              <w:lang w:val="en-US" w:eastAsia="en-US"/>
            </w:rPr>
            <w:tab/>
          </w:r>
          <w:r>
            <w:rPr>
              <w:lang w:val="en-US" w:eastAsia="en-US"/>
            </w:rPr>
            <w:t>Actors</w:t>
          </w:r>
          <w:r>
            <w:rPr/>
            <w:tab/>
          </w:r>
          <w:hyperlink w:anchor="__RefHeading___Toc194223583">
            <w:r>
              <w:rPr>
                <w:rStyle w:val="IndexLink"/>
              </w:rPr>
              <w:t>11</w:t>
            </w:r>
          </w:hyperlink>
        </w:p>
        <w:p>
          <w:pPr>
            <w:pStyle w:val="Contents4"/>
            <w:rPr>
              <w:rFonts w:eastAsia="MS Mincho;ＭＳ 明朝"/>
              <w:sz w:val="24"/>
              <w:szCs w:val="24"/>
              <w:lang w:val="en-US" w:eastAsia="en-US"/>
            </w:rPr>
          </w:pPr>
          <w:r>
            <w:rPr>
              <w:lang w:val="en-US" w:eastAsia="en-US"/>
            </w:rPr>
            <w:t>4.5.2.1</w:t>
          </w:r>
          <w:r>
            <w:rPr>
              <w:rFonts w:eastAsia="MS Mincho;ＭＳ 明朝"/>
              <w:sz w:val="24"/>
              <w:szCs w:val="24"/>
              <w:lang w:val="en-US" w:eastAsia="en-US"/>
            </w:rPr>
            <w:tab/>
          </w:r>
          <w:r>
            <w:rPr/>
            <w:t>Actor specific issues</w:t>
            <w:tab/>
          </w:r>
          <w:hyperlink w:anchor="__RefHeading___Toc194223584">
            <w:r>
              <w:rPr>
                <w:rStyle w:val="IndexLink"/>
              </w:rPr>
              <w:t>11</w:t>
            </w:r>
          </w:hyperlink>
        </w:p>
        <w:p>
          <w:pPr>
            <w:pStyle w:val="Contents4"/>
            <w:rPr>
              <w:rFonts w:eastAsia="MS Mincho;ＭＳ 明朝"/>
              <w:sz w:val="24"/>
              <w:szCs w:val="24"/>
              <w:lang w:val="en-US" w:eastAsia="en-US"/>
            </w:rPr>
          </w:pPr>
          <w:r>
            <w:rPr>
              <w:lang w:val="en-US" w:eastAsia="en-US"/>
            </w:rPr>
            <w:t>4.5.2.2</w:t>
          </w:r>
          <w:r>
            <w:rPr>
              <w:rFonts w:eastAsia="MS Mincho;ＭＳ 明朝"/>
              <w:sz w:val="24"/>
              <w:szCs w:val="24"/>
              <w:lang w:val="en-US" w:eastAsia="en-US"/>
            </w:rPr>
            <w:tab/>
          </w:r>
          <w:r>
            <w:rPr>
              <w:lang w:val="en-US" w:eastAsia="en-US"/>
            </w:rPr>
            <w:t>Actor specific benefits</w:t>
          </w:r>
          <w:r>
            <w:rPr/>
            <w:tab/>
          </w:r>
          <w:hyperlink w:anchor="__RefHeading___Toc194223585">
            <w:r>
              <w:rPr>
                <w:rStyle w:val="IndexLink"/>
              </w:rPr>
              <w:t>11</w:t>
            </w:r>
          </w:hyperlink>
        </w:p>
        <w:p>
          <w:pPr>
            <w:pStyle w:val="Contents3"/>
            <w:rPr>
              <w:rFonts w:eastAsia="MS Mincho;ＭＳ 明朝"/>
              <w:sz w:val="24"/>
              <w:szCs w:val="24"/>
              <w:lang w:val="en-US" w:eastAsia="en-US"/>
            </w:rPr>
          </w:pPr>
          <w:r>
            <w:rPr>
              <w:lang w:val="en-US" w:eastAsia="en-US"/>
            </w:rPr>
            <w:t>4</w:t>
          </w:r>
          <w:r>
            <w:rPr/>
            <w:t>.</w:t>
          </w:r>
          <w:r>
            <w:rPr>
              <w:lang w:val="en-US" w:eastAsia="en-US"/>
            </w:rPr>
            <w:t>5</w:t>
          </w:r>
          <w:r>
            <w:rPr/>
            <w:t>.</w:t>
          </w:r>
          <w:r>
            <w:rPr>
              <w:lang w:val="en-US" w:eastAsia="en-US"/>
            </w:rPr>
            <w:t>3</w:t>
          </w:r>
          <w:r>
            <w:rPr>
              <w:rFonts w:eastAsia="MS Mincho;ＭＳ 明朝"/>
              <w:sz w:val="24"/>
              <w:szCs w:val="24"/>
              <w:lang w:val="en-US" w:eastAsia="en-US"/>
            </w:rPr>
            <w:tab/>
          </w:r>
          <w:r>
            <w:rPr>
              <w:lang w:val="en-US" w:eastAsia="en-US"/>
            </w:rPr>
            <w:t>Pre-conditions</w:t>
          </w:r>
          <w:r>
            <w:rPr/>
            <w:tab/>
          </w:r>
          <w:hyperlink w:anchor="__RefHeading___Toc194223586">
            <w:r>
              <w:rPr>
                <w:rStyle w:val="IndexLink"/>
              </w:rPr>
              <w:t>11</w:t>
            </w:r>
          </w:hyperlink>
        </w:p>
        <w:p>
          <w:pPr>
            <w:pStyle w:val="Contents3"/>
            <w:rPr>
              <w:rFonts w:eastAsia="MS Mincho;ＭＳ 明朝"/>
              <w:sz w:val="24"/>
              <w:szCs w:val="24"/>
              <w:lang w:val="en-US" w:eastAsia="en-US"/>
            </w:rPr>
          </w:pPr>
          <w:r>
            <w:rPr>
              <w:lang w:val="en-US" w:eastAsia="en-US"/>
            </w:rPr>
            <w:t>4</w:t>
          </w:r>
          <w:r>
            <w:rPr/>
            <w:t>.</w:t>
          </w:r>
          <w:r>
            <w:rPr>
              <w:lang w:val="en-US" w:eastAsia="en-US"/>
            </w:rPr>
            <w:t>5</w:t>
          </w:r>
          <w:r>
            <w:rPr/>
            <w:t>.</w:t>
          </w:r>
          <w:r>
            <w:rPr>
              <w:lang w:val="en-US" w:eastAsia="en-US"/>
            </w:rPr>
            <w:t>4</w:t>
          </w:r>
          <w:r>
            <w:rPr>
              <w:rFonts w:eastAsia="MS Mincho;ＭＳ 明朝"/>
              <w:sz w:val="24"/>
              <w:szCs w:val="24"/>
              <w:lang w:val="en-US" w:eastAsia="en-US"/>
            </w:rPr>
            <w:tab/>
          </w:r>
          <w:r>
            <w:rPr>
              <w:lang w:val="en-US" w:eastAsia="en-US"/>
            </w:rPr>
            <w:t>Post-conditions</w:t>
          </w:r>
          <w:r>
            <w:rPr/>
            <w:tab/>
          </w:r>
          <w:hyperlink w:anchor="__RefHeading___Toc194223587">
            <w:r>
              <w:rPr>
                <w:rStyle w:val="IndexLink"/>
              </w:rPr>
              <w:t>11</w:t>
            </w:r>
          </w:hyperlink>
        </w:p>
        <w:p>
          <w:pPr>
            <w:pStyle w:val="Contents3"/>
            <w:rPr>
              <w:rFonts w:eastAsia="MS Mincho;ＭＳ 明朝"/>
              <w:sz w:val="24"/>
              <w:szCs w:val="24"/>
              <w:lang w:val="en-US" w:eastAsia="en-US"/>
            </w:rPr>
          </w:pPr>
          <w:r>
            <w:rPr>
              <w:lang w:val="en-US" w:eastAsia="en-US"/>
            </w:rPr>
            <w:t>4</w:t>
          </w:r>
          <w:r>
            <w:rPr/>
            <w:t>.</w:t>
          </w:r>
          <w:r>
            <w:rPr>
              <w:lang w:val="en-US" w:eastAsia="en-US"/>
            </w:rPr>
            <w:t>5</w:t>
          </w:r>
          <w:r>
            <w:rPr/>
            <w:t>.</w:t>
          </w:r>
          <w:r>
            <w:rPr>
              <w:lang w:val="en-US" w:eastAsia="en-US"/>
            </w:rPr>
            <w:t>5</w:t>
          </w:r>
          <w:r>
            <w:rPr>
              <w:rFonts w:eastAsia="MS Mincho;ＭＳ 明朝"/>
              <w:sz w:val="24"/>
              <w:szCs w:val="24"/>
              <w:lang w:val="en-US" w:eastAsia="en-US"/>
            </w:rPr>
            <w:tab/>
          </w:r>
          <w:r>
            <w:rPr>
              <w:lang w:val="en-US" w:eastAsia="en-US"/>
            </w:rPr>
            <w:t>Normal flow</w:t>
          </w:r>
          <w:r>
            <w:rPr/>
            <w:tab/>
          </w:r>
          <w:hyperlink w:anchor="__RefHeading___Toc194223588">
            <w:r>
              <w:rPr>
                <w:rStyle w:val="IndexLink"/>
              </w:rPr>
              <w:t>11</w:t>
            </w:r>
          </w:hyperlink>
        </w:p>
        <w:p>
          <w:pPr>
            <w:pStyle w:val="Contents3"/>
            <w:rPr>
              <w:rFonts w:eastAsia="MS Mincho;ＭＳ 明朝"/>
              <w:sz w:val="24"/>
              <w:szCs w:val="24"/>
              <w:lang w:val="en-US" w:eastAsia="en-US"/>
            </w:rPr>
          </w:pPr>
          <w:r>
            <w:rPr>
              <w:lang w:val="en-US" w:eastAsia="en-US"/>
            </w:rPr>
            <w:t>4</w:t>
          </w:r>
          <w:r>
            <w:rPr/>
            <w:t>.</w:t>
          </w:r>
          <w:r>
            <w:rPr>
              <w:lang w:val="en-US" w:eastAsia="en-US"/>
            </w:rPr>
            <w:t>5</w:t>
          </w:r>
          <w:r>
            <w:rPr/>
            <w:t>.</w:t>
          </w:r>
          <w:r>
            <w:rPr>
              <w:lang w:val="en-US" w:eastAsia="en-US"/>
            </w:rPr>
            <w:t>6</w:t>
          </w:r>
          <w:r>
            <w:rPr>
              <w:rFonts w:eastAsia="MS Mincho;ＭＳ 明朝"/>
              <w:sz w:val="24"/>
              <w:szCs w:val="24"/>
              <w:lang w:val="en-US" w:eastAsia="en-US"/>
            </w:rPr>
            <w:tab/>
          </w:r>
          <w:r>
            <w:rPr>
              <w:lang w:val="en-US" w:eastAsia="en-US"/>
            </w:rPr>
            <w:t>Operational and quality of experience requirements</w:t>
          </w:r>
          <w:r>
            <w:rPr/>
            <w:tab/>
          </w:r>
          <w:hyperlink w:anchor="__RefHeading___Toc194223589">
            <w:r>
              <w:rPr>
                <w:rStyle w:val="IndexLink"/>
              </w:rPr>
              <w:t>11</w:t>
            </w:r>
          </w:hyperlink>
        </w:p>
        <w:p>
          <w:pPr>
            <w:pStyle w:val="Contents2"/>
            <w:rPr>
              <w:rFonts w:eastAsia="MS Mincho;ＭＳ 明朝"/>
              <w:sz w:val="24"/>
              <w:szCs w:val="24"/>
              <w:lang w:val="en-US" w:eastAsia="en-US"/>
            </w:rPr>
          </w:pPr>
          <w:r>
            <w:rPr/>
            <w:t>4.</w:t>
          </w:r>
          <w:r>
            <w:rPr>
              <w:lang w:val="en-US" w:eastAsia="en-US"/>
            </w:rPr>
            <w:t>6</w:t>
          </w:r>
          <w:r>
            <w:rPr>
              <w:rFonts w:eastAsia="MS Mincho;ＭＳ 明朝"/>
              <w:sz w:val="24"/>
              <w:szCs w:val="24"/>
              <w:lang w:val="en-US" w:eastAsia="en-US"/>
            </w:rPr>
            <w:tab/>
          </w:r>
          <w:r>
            <w:rPr>
              <w:lang w:val="en-US" w:eastAsia="en-US"/>
            </w:rPr>
            <w:t>Short Message to multiple destinations</w:t>
          </w:r>
          <w:r>
            <w:rPr/>
            <w:tab/>
          </w:r>
          <w:hyperlink w:anchor="__RefHeading___Toc194223590">
            <w:r>
              <w:rPr>
                <w:rStyle w:val="IndexLink"/>
              </w:rPr>
              <w:t>12</w:t>
            </w:r>
          </w:hyperlink>
        </w:p>
        <w:p>
          <w:pPr>
            <w:pStyle w:val="Contents3"/>
            <w:rPr>
              <w:rFonts w:eastAsia="MS Mincho;ＭＳ 明朝"/>
              <w:sz w:val="24"/>
              <w:szCs w:val="24"/>
              <w:lang w:val="en-US" w:eastAsia="en-US"/>
            </w:rPr>
          </w:pPr>
          <w:r>
            <w:rPr>
              <w:lang w:val="en-US" w:eastAsia="en-US"/>
            </w:rPr>
            <w:t>4</w:t>
          </w:r>
          <w:r>
            <w:rPr/>
            <w:t>.</w:t>
          </w:r>
          <w:r>
            <w:rPr>
              <w:lang w:val="en-US" w:eastAsia="en-US"/>
            </w:rPr>
            <w:t>6</w:t>
          </w:r>
          <w:r>
            <w:rPr/>
            <w:t>.</w:t>
          </w:r>
          <w:r>
            <w:rPr>
              <w:lang w:val="en-US" w:eastAsia="en-US"/>
            </w:rPr>
            <w:t>1</w:t>
          </w:r>
          <w:r>
            <w:rPr>
              <w:rFonts w:eastAsia="MS Mincho;ＭＳ 明朝"/>
              <w:sz w:val="24"/>
              <w:szCs w:val="24"/>
              <w:lang w:val="en-US" w:eastAsia="en-US"/>
            </w:rPr>
            <w:tab/>
          </w:r>
          <w:r>
            <w:rPr>
              <w:lang w:val="en-US" w:eastAsia="en-US"/>
            </w:rPr>
            <w:t>Short description</w:t>
          </w:r>
          <w:r>
            <w:rPr/>
            <w:tab/>
          </w:r>
          <w:hyperlink w:anchor="__RefHeading___Toc194223591">
            <w:r>
              <w:rPr>
                <w:rStyle w:val="IndexLink"/>
              </w:rPr>
              <w:t>12</w:t>
            </w:r>
          </w:hyperlink>
        </w:p>
        <w:p>
          <w:pPr>
            <w:pStyle w:val="Contents3"/>
            <w:rPr>
              <w:rFonts w:eastAsia="MS Mincho;ＭＳ 明朝"/>
              <w:sz w:val="24"/>
              <w:szCs w:val="24"/>
              <w:lang w:val="en-US" w:eastAsia="en-US"/>
            </w:rPr>
          </w:pPr>
          <w:r>
            <w:rPr>
              <w:lang w:val="en-US" w:eastAsia="en-US"/>
            </w:rPr>
            <w:t>4</w:t>
          </w:r>
          <w:r>
            <w:rPr/>
            <w:t>.</w:t>
          </w:r>
          <w:r>
            <w:rPr>
              <w:lang w:val="en-US" w:eastAsia="en-US"/>
            </w:rPr>
            <w:t>6</w:t>
          </w:r>
          <w:r>
            <w:rPr/>
            <w:t>.</w:t>
          </w:r>
          <w:r>
            <w:rPr>
              <w:lang w:val="en-US" w:eastAsia="en-US"/>
            </w:rPr>
            <w:t>2</w:t>
          </w:r>
          <w:r>
            <w:rPr>
              <w:rFonts w:eastAsia="MS Mincho;ＭＳ 明朝"/>
              <w:sz w:val="24"/>
              <w:szCs w:val="24"/>
              <w:lang w:val="en-US" w:eastAsia="en-US"/>
            </w:rPr>
            <w:tab/>
          </w:r>
          <w:r>
            <w:rPr>
              <w:lang w:val="en-US" w:eastAsia="en-US"/>
            </w:rPr>
            <w:t>Actors</w:t>
          </w:r>
          <w:r>
            <w:rPr/>
            <w:tab/>
          </w:r>
          <w:hyperlink w:anchor="__RefHeading___Toc194223592">
            <w:r>
              <w:rPr>
                <w:rStyle w:val="IndexLink"/>
              </w:rPr>
              <w:t>12</w:t>
            </w:r>
          </w:hyperlink>
        </w:p>
        <w:p>
          <w:pPr>
            <w:pStyle w:val="Contents4"/>
            <w:rPr>
              <w:rFonts w:eastAsia="MS Mincho;ＭＳ 明朝"/>
              <w:sz w:val="24"/>
              <w:szCs w:val="24"/>
              <w:lang w:val="en-US" w:eastAsia="en-US"/>
            </w:rPr>
          </w:pPr>
          <w:r>
            <w:rPr>
              <w:lang w:val="en-US" w:eastAsia="en-US"/>
            </w:rPr>
            <w:t>4.6.2.1a</w:t>
          </w:r>
          <w:r>
            <w:rPr>
              <w:rFonts w:eastAsia="MS Mincho;ＭＳ 明朝"/>
              <w:sz w:val="24"/>
              <w:szCs w:val="24"/>
              <w:lang w:val="en-US" w:eastAsia="en-US"/>
            </w:rPr>
            <w:tab/>
          </w:r>
          <w:r>
            <w:rPr/>
            <w:t>Actor specific issues</w:t>
            <w:tab/>
          </w:r>
          <w:hyperlink w:anchor="__RefHeading___Toc194223593">
            <w:r>
              <w:rPr>
                <w:rStyle w:val="IndexLink"/>
              </w:rPr>
              <w:t>12</w:t>
            </w:r>
          </w:hyperlink>
        </w:p>
        <w:p>
          <w:pPr>
            <w:pStyle w:val="Contents4"/>
            <w:rPr>
              <w:rFonts w:eastAsia="MS Mincho;ＭＳ 明朝"/>
              <w:sz w:val="24"/>
              <w:szCs w:val="24"/>
              <w:lang w:val="en-US" w:eastAsia="en-US"/>
            </w:rPr>
          </w:pPr>
          <w:r>
            <w:rPr>
              <w:lang w:val="en-US" w:eastAsia="en-US"/>
            </w:rPr>
            <w:t>4.6.2.1b</w:t>
          </w:r>
          <w:r>
            <w:rPr>
              <w:rFonts w:eastAsia="MS Mincho;ＭＳ 明朝"/>
              <w:sz w:val="24"/>
              <w:szCs w:val="24"/>
              <w:lang w:val="en-US" w:eastAsia="en-US"/>
            </w:rPr>
            <w:tab/>
          </w:r>
          <w:r>
            <w:rPr/>
            <w:t>Actor specific issues</w:t>
          </w:r>
          <w:r>
            <w:rPr>
              <w:lang w:val="en-US" w:eastAsia="en-US"/>
            </w:rPr>
            <w:t xml:space="preserve"> (recipients privacy protection)</w:t>
          </w:r>
          <w:r>
            <w:rPr/>
            <w:tab/>
          </w:r>
          <w:hyperlink w:anchor="__RefHeading___Toc194223594">
            <w:r>
              <w:rPr>
                <w:rStyle w:val="IndexLink"/>
              </w:rPr>
              <w:t>12</w:t>
            </w:r>
          </w:hyperlink>
        </w:p>
        <w:p>
          <w:pPr>
            <w:pStyle w:val="Contents4"/>
            <w:rPr>
              <w:rFonts w:eastAsia="MS Mincho;ＭＳ 明朝"/>
              <w:sz w:val="24"/>
              <w:szCs w:val="24"/>
              <w:lang w:val="en-US" w:eastAsia="en-US"/>
            </w:rPr>
          </w:pPr>
          <w:r>
            <w:rPr>
              <w:lang w:val="en-US" w:eastAsia="en-US"/>
            </w:rPr>
            <w:t>4.6.2.2a</w:t>
          </w:r>
          <w:r>
            <w:rPr>
              <w:rFonts w:eastAsia="MS Mincho;ＭＳ 明朝"/>
              <w:sz w:val="24"/>
              <w:szCs w:val="24"/>
              <w:lang w:val="en-US" w:eastAsia="en-US"/>
            </w:rPr>
            <w:tab/>
          </w:r>
          <w:r>
            <w:rPr>
              <w:lang w:val="en-US" w:eastAsia="en-US"/>
            </w:rPr>
            <w:t>Actor specific benefits</w:t>
          </w:r>
          <w:r>
            <w:rPr/>
            <w:tab/>
          </w:r>
          <w:hyperlink w:anchor="__RefHeading___Toc194223595">
            <w:r>
              <w:rPr>
                <w:rStyle w:val="IndexLink"/>
              </w:rPr>
              <w:t>12</w:t>
            </w:r>
          </w:hyperlink>
        </w:p>
        <w:p>
          <w:pPr>
            <w:pStyle w:val="Contents4"/>
            <w:rPr>
              <w:rFonts w:eastAsia="MS Mincho;ＭＳ 明朝"/>
              <w:sz w:val="24"/>
              <w:szCs w:val="24"/>
              <w:lang w:val="en-US" w:eastAsia="en-US"/>
            </w:rPr>
          </w:pPr>
          <w:r>
            <w:rPr>
              <w:lang w:val="en-US" w:eastAsia="en-US"/>
            </w:rPr>
            <w:t>4.6.2.2b</w:t>
          </w:r>
          <w:r>
            <w:rPr>
              <w:rFonts w:eastAsia="MS Mincho;ＭＳ 明朝"/>
              <w:sz w:val="24"/>
              <w:szCs w:val="24"/>
              <w:lang w:val="en-US" w:eastAsia="en-US"/>
            </w:rPr>
            <w:tab/>
          </w:r>
          <w:r>
            <w:rPr>
              <w:lang w:val="en-US" w:eastAsia="en-US"/>
            </w:rPr>
            <w:t>Actor specific benefits (recipients privacy protection)</w:t>
          </w:r>
          <w:r>
            <w:rPr/>
            <w:tab/>
          </w:r>
          <w:hyperlink w:anchor="__RefHeading___Toc194223596">
            <w:r>
              <w:rPr>
                <w:rStyle w:val="IndexLink"/>
              </w:rPr>
              <w:t>12</w:t>
            </w:r>
          </w:hyperlink>
        </w:p>
        <w:p>
          <w:pPr>
            <w:pStyle w:val="Contents3"/>
            <w:rPr>
              <w:rFonts w:eastAsia="MS Mincho;ＭＳ 明朝"/>
              <w:sz w:val="24"/>
              <w:szCs w:val="24"/>
              <w:lang w:val="fr-FR" w:eastAsia="en-US"/>
            </w:rPr>
          </w:pPr>
          <w:r>
            <w:rPr>
              <w:lang w:val="fr-FR" w:eastAsia="en-US"/>
            </w:rPr>
            <w:t>4.6.3</w:t>
          </w:r>
          <w:r>
            <w:rPr>
              <w:rFonts w:eastAsia="MS Mincho;ＭＳ 明朝"/>
              <w:sz w:val="24"/>
              <w:szCs w:val="24"/>
              <w:lang w:val="fr-FR" w:eastAsia="en-US"/>
            </w:rPr>
            <w:tab/>
          </w:r>
          <w:r>
            <w:rPr>
              <w:lang w:val="fr-FR" w:eastAsia="en-US"/>
            </w:rPr>
            <w:t>Pre-conditions</w:t>
            <w:tab/>
          </w:r>
          <w:hyperlink w:anchor="__RefHeading___Toc194223597">
            <w:r>
              <w:rPr>
                <w:rStyle w:val="IndexLink"/>
                <w:lang w:val="fr-FR" w:eastAsia="en-US"/>
              </w:rPr>
              <w:t>12</w:t>
            </w:r>
          </w:hyperlink>
        </w:p>
        <w:p>
          <w:pPr>
            <w:pStyle w:val="Contents3"/>
            <w:rPr>
              <w:rFonts w:eastAsia="MS Mincho;ＭＳ 明朝"/>
              <w:sz w:val="24"/>
              <w:szCs w:val="24"/>
              <w:lang w:val="fr-FR" w:eastAsia="en-US"/>
            </w:rPr>
          </w:pPr>
          <w:r>
            <w:rPr>
              <w:lang w:val="fr-FR" w:eastAsia="en-US"/>
            </w:rPr>
            <w:t>4.6.4a</w:t>
          </w:r>
          <w:r>
            <w:rPr>
              <w:rFonts w:eastAsia="MS Mincho;ＭＳ 明朝"/>
              <w:sz w:val="24"/>
              <w:szCs w:val="24"/>
              <w:lang w:val="fr-FR" w:eastAsia="en-US"/>
            </w:rPr>
            <w:tab/>
          </w:r>
          <w:r>
            <w:rPr>
              <w:lang w:val="fr-FR" w:eastAsia="en-US"/>
            </w:rPr>
            <w:t>Post-conditions</w:t>
            <w:tab/>
          </w:r>
          <w:hyperlink w:anchor="__RefHeading___Toc194223598">
            <w:r>
              <w:rPr>
                <w:rStyle w:val="IndexLink"/>
                <w:lang w:val="fr-FR" w:eastAsia="en-US"/>
              </w:rPr>
              <w:t>12</w:t>
            </w:r>
          </w:hyperlink>
        </w:p>
        <w:p>
          <w:pPr>
            <w:pStyle w:val="Contents3"/>
            <w:rPr>
              <w:rFonts w:eastAsia="MS Mincho;ＭＳ 明朝"/>
              <w:sz w:val="24"/>
              <w:szCs w:val="24"/>
              <w:lang w:val="en-US" w:eastAsia="en-US"/>
            </w:rPr>
          </w:pPr>
          <w:r>
            <w:rPr>
              <w:lang w:val="en-US" w:eastAsia="en-US"/>
            </w:rPr>
            <w:t>4</w:t>
          </w:r>
          <w:r>
            <w:rPr/>
            <w:t>.</w:t>
          </w:r>
          <w:r>
            <w:rPr>
              <w:lang w:val="en-US" w:eastAsia="en-US"/>
            </w:rPr>
            <w:t>6</w:t>
          </w:r>
          <w:r>
            <w:rPr/>
            <w:t>.</w:t>
          </w:r>
          <w:r>
            <w:rPr>
              <w:lang w:val="en-US" w:eastAsia="en-US"/>
            </w:rPr>
            <w:t>4b</w:t>
          </w:r>
          <w:r>
            <w:rPr>
              <w:rFonts w:eastAsia="MS Mincho;ＭＳ 明朝"/>
              <w:sz w:val="24"/>
              <w:szCs w:val="24"/>
              <w:lang w:val="en-US" w:eastAsia="en-US"/>
            </w:rPr>
            <w:tab/>
          </w:r>
          <w:r>
            <w:rPr>
              <w:lang w:val="en-US" w:eastAsia="en-US"/>
            </w:rPr>
            <w:t>Post-conditions (recipient privacy protection)</w:t>
          </w:r>
          <w:r>
            <w:rPr/>
            <w:tab/>
          </w:r>
          <w:hyperlink w:anchor="__RefHeading___Toc194223599">
            <w:r>
              <w:rPr>
                <w:rStyle w:val="IndexLink"/>
              </w:rPr>
              <w:t>13</w:t>
            </w:r>
          </w:hyperlink>
        </w:p>
        <w:p>
          <w:pPr>
            <w:pStyle w:val="Contents3"/>
            <w:rPr>
              <w:rFonts w:eastAsia="MS Mincho;ＭＳ 明朝"/>
              <w:sz w:val="24"/>
              <w:szCs w:val="24"/>
              <w:lang w:val="en-US" w:eastAsia="en-US"/>
            </w:rPr>
          </w:pPr>
          <w:r>
            <w:rPr>
              <w:lang w:val="en-US" w:eastAsia="en-US"/>
            </w:rPr>
            <w:t>4</w:t>
          </w:r>
          <w:r>
            <w:rPr/>
            <w:t>.</w:t>
          </w:r>
          <w:r>
            <w:rPr>
              <w:lang w:val="en-US" w:eastAsia="en-US"/>
            </w:rPr>
            <w:t>6</w:t>
          </w:r>
          <w:r>
            <w:rPr/>
            <w:t>.</w:t>
          </w:r>
          <w:r>
            <w:rPr>
              <w:lang w:val="en-US" w:eastAsia="en-US"/>
            </w:rPr>
            <w:t>5a</w:t>
          </w:r>
          <w:r>
            <w:rPr>
              <w:rFonts w:eastAsia="MS Mincho;ＭＳ 明朝"/>
              <w:sz w:val="24"/>
              <w:szCs w:val="24"/>
              <w:lang w:val="en-US" w:eastAsia="en-US"/>
            </w:rPr>
            <w:tab/>
          </w:r>
          <w:r>
            <w:rPr>
              <w:lang w:val="en-US" w:eastAsia="en-US"/>
            </w:rPr>
            <w:t>Normal flow</w:t>
          </w:r>
          <w:r>
            <w:rPr/>
            <w:tab/>
          </w:r>
          <w:hyperlink w:anchor="__RefHeading___Toc194223600">
            <w:r>
              <w:rPr>
                <w:rStyle w:val="IndexLink"/>
              </w:rPr>
              <w:t>13</w:t>
            </w:r>
          </w:hyperlink>
        </w:p>
        <w:p>
          <w:pPr>
            <w:pStyle w:val="Contents3"/>
            <w:rPr>
              <w:rFonts w:eastAsia="MS Mincho;ＭＳ 明朝"/>
              <w:sz w:val="24"/>
              <w:szCs w:val="24"/>
              <w:lang w:val="en-US" w:eastAsia="en-US"/>
            </w:rPr>
          </w:pPr>
          <w:r>
            <w:rPr>
              <w:lang w:val="en-US" w:eastAsia="en-US"/>
            </w:rPr>
            <w:t>4</w:t>
          </w:r>
          <w:r>
            <w:rPr/>
            <w:t>.</w:t>
          </w:r>
          <w:r>
            <w:rPr>
              <w:lang w:val="en-US" w:eastAsia="en-US"/>
            </w:rPr>
            <w:t>6</w:t>
          </w:r>
          <w:r>
            <w:rPr/>
            <w:t>.</w:t>
          </w:r>
          <w:r>
            <w:rPr>
              <w:lang w:val="en-US" w:eastAsia="en-US"/>
            </w:rPr>
            <w:t>5b</w:t>
          </w:r>
          <w:r>
            <w:rPr>
              <w:rFonts w:eastAsia="MS Mincho;ＭＳ 明朝"/>
              <w:sz w:val="24"/>
              <w:szCs w:val="24"/>
              <w:lang w:val="en-US" w:eastAsia="en-US"/>
            </w:rPr>
            <w:tab/>
          </w:r>
          <w:r>
            <w:rPr>
              <w:lang w:val="en-US" w:eastAsia="en-US"/>
            </w:rPr>
            <w:t>Normal flow (recipient privacy protecting)</w:t>
          </w:r>
          <w:r>
            <w:rPr/>
            <w:tab/>
          </w:r>
          <w:hyperlink w:anchor="__RefHeading___Toc194223601">
            <w:r>
              <w:rPr>
                <w:rStyle w:val="IndexLink"/>
              </w:rPr>
              <w:t>13</w:t>
            </w:r>
          </w:hyperlink>
        </w:p>
        <w:p>
          <w:pPr>
            <w:pStyle w:val="Contents3"/>
            <w:rPr>
              <w:rFonts w:eastAsia="MS Mincho;ＭＳ 明朝"/>
              <w:sz w:val="24"/>
              <w:szCs w:val="24"/>
              <w:lang w:val="en-US" w:eastAsia="en-US"/>
            </w:rPr>
          </w:pPr>
          <w:r>
            <w:rPr>
              <w:lang w:val="en-US" w:eastAsia="en-US"/>
            </w:rPr>
            <w:t>4.6.6</w:t>
          </w:r>
          <w:r>
            <w:rPr>
              <w:rFonts w:eastAsia="MS Mincho;ＭＳ 明朝"/>
              <w:sz w:val="24"/>
              <w:szCs w:val="24"/>
              <w:lang w:val="en-US" w:eastAsia="en-US"/>
            </w:rPr>
            <w:tab/>
          </w:r>
          <w:r>
            <w:rPr>
              <w:lang w:val="en-US" w:eastAsia="en-US"/>
            </w:rPr>
            <w:t>Operational and quality of experience requirements</w:t>
          </w:r>
          <w:r>
            <w:rPr/>
            <w:tab/>
          </w:r>
          <w:hyperlink w:anchor="__RefHeading___Toc194223602">
            <w:r>
              <w:rPr>
                <w:rStyle w:val="IndexLink"/>
              </w:rPr>
              <w:t>13</w:t>
            </w:r>
          </w:hyperlink>
        </w:p>
        <w:p>
          <w:pPr>
            <w:pStyle w:val="Contents1"/>
            <w:rPr>
              <w:rFonts w:eastAsia="MS Mincho;ＭＳ 明朝"/>
              <w:sz w:val="24"/>
              <w:szCs w:val="24"/>
              <w:lang w:val="en-US" w:eastAsia="en-US"/>
            </w:rPr>
          </w:pPr>
          <w:r>
            <w:rPr>
              <w:lang w:val="en-US" w:eastAsia="en-US"/>
            </w:rPr>
            <w:t>5</w:t>
          </w:r>
          <w:r>
            <w:rPr>
              <w:rFonts w:eastAsia="MS Mincho;ＭＳ 明朝"/>
              <w:sz w:val="24"/>
              <w:szCs w:val="24"/>
              <w:lang w:val="en-US" w:eastAsia="en-US"/>
            </w:rPr>
            <w:tab/>
          </w:r>
          <w:r>
            <w:rPr>
              <w:lang w:val="en-US" w:eastAsia="en-US"/>
            </w:rPr>
            <w:t>Requirements</w:t>
          </w:r>
          <w:r>
            <w:rPr/>
            <w:tab/>
          </w:r>
          <w:hyperlink w:anchor="__RefHeading___Toc194223603">
            <w:r>
              <w:rPr>
                <w:rStyle w:val="IndexLink"/>
              </w:rPr>
              <w:t>16</w:t>
            </w:r>
          </w:hyperlink>
        </w:p>
        <w:p>
          <w:pPr>
            <w:pStyle w:val="Contents2"/>
            <w:rPr>
              <w:rFonts w:eastAsia="MS Mincho;ＭＳ 明朝"/>
              <w:sz w:val="24"/>
              <w:szCs w:val="24"/>
              <w:lang w:val="en-US" w:eastAsia="en-US"/>
            </w:rPr>
          </w:pPr>
          <w:r>
            <w:rPr>
              <w:lang w:val="en-US" w:eastAsia="en-US"/>
            </w:rPr>
            <w:t>5</w:t>
          </w:r>
          <w:r>
            <w:rPr/>
            <w:t>.1</w:t>
          </w:r>
          <w:r>
            <w:rPr>
              <w:rFonts w:eastAsia="MS Mincho;ＭＳ 明朝"/>
              <w:sz w:val="24"/>
              <w:szCs w:val="24"/>
              <w:lang w:val="en-US" w:eastAsia="en-US"/>
            </w:rPr>
            <w:tab/>
          </w:r>
          <w:r>
            <w:rPr>
              <w:lang w:val="en-US" w:eastAsia="en-US"/>
            </w:rPr>
            <w:t>Suggested high level r</w:t>
          </w:r>
          <w:r>
            <w:rPr/>
            <w:t>equirements</w:t>
            <w:tab/>
          </w:r>
          <w:hyperlink w:anchor="__RefHeading___Toc194223604">
            <w:r>
              <w:rPr>
                <w:rStyle w:val="IndexLink"/>
              </w:rPr>
              <w:t>16</w:t>
            </w:r>
          </w:hyperlink>
        </w:p>
        <w:p>
          <w:pPr>
            <w:pStyle w:val="Contents2"/>
            <w:rPr>
              <w:rFonts w:eastAsia="MS Mincho;ＭＳ 明朝"/>
              <w:sz w:val="24"/>
              <w:szCs w:val="24"/>
              <w:lang w:val="en-US" w:eastAsia="en-US"/>
            </w:rPr>
          </w:pPr>
          <w:r>
            <w:rPr>
              <w:lang w:val="en-US" w:eastAsia="en-US"/>
            </w:rPr>
            <w:t>5</w:t>
          </w:r>
          <w:r>
            <w:rPr/>
            <w:t>.</w:t>
          </w:r>
          <w:r>
            <w:rPr>
              <w:lang w:val="en-US" w:eastAsia="en-US"/>
            </w:rPr>
            <w:t>2</w:t>
          </w:r>
          <w:r>
            <w:rPr>
              <w:rFonts w:eastAsia="MS Mincho;ＭＳ 明朝"/>
              <w:sz w:val="24"/>
              <w:szCs w:val="24"/>
              <w:lang w:val="en-US" w:eastAsia="en-US"/>
            </w:rPr>
            <w:tab/>
          </w:r>
          <w:r>
            <w:rPr/>
            <w:t>Overall system requirements</w:t>
            <w:tab/>
          </w:r>
          <w:hyperlink w:anchor="__RefHeading___Toc194223605">
            <w:r>
              <w:rPr>
                <w:rStyle w:val="IndexLink"/>
              </w:rPr>
              <w:t>16</w:t>
            </w:r>
          </w:hyperlink>
        </w:p>
        <w:p>
          <w:pPr>
            <w:pStyle w:val="Contents3"/>
            <w:rPr>
              <w:rFonts w:eastAsia="MS Mincho;ＭＳ 明朝"/>
              <w:sz w:val="24"/>
              <w:szCs w:val="24"/>
              <w:lang w:val="en-US" w:eastAsia="en-US"/>
            </w:rPr>
          </w:pPr>
          <w:r>
            <w:rPr>
              <w:lang w:val="en-US" w:eastAsia="en-US"/>
            </w:rPr>
            <w:t>5.2.1</w:t>
          </w:r>
          <w:r>
            <w:rPr>
              <w:rFonts w:eastAsia="MS Mincho;ＭＳ 明朝"/>
              <w:sz w:val="24"/>
              <w:szCs w:val="24"/>
              <w:lang w:val="en-US" w:eastAsia="en-US"/>
            </w:rPr>
            <w:tab/>
          </w:r>
          <w:r>
            <w:rPr>
              <w:lang w:val="en-US" w:eastAsia="en-US"/>
            </w:rPr>
            <w:t>Management of service information</w:t>
          </w:r>
          <w:r>
            <w:rPr/>
            <w:tab/>
          </w:r>
          <w:hyperlink w:anchor="__RefHeading___Toc194223606">
            <w:r>
              <w:rPr>
                <w:rStyle w:val="IndexLink"/>
              </w:rPr>
              <w:t>16</w:t>
            </w:r>
          </w:hyperlink>
        </w:p>
        <w:p>
          <w:pPr>
            <w:pStyle w:val="Contents3"/>
            <w:rPr>
              <w:rFonts w:eastAsia="MS Mincho;ＭＳ 明朝"/>
              <w:sz w:val="24"/>
              <w:szCs w:val="24"/>
              <w:lang w:val="en-US" w:eastAsia="en-US"/>
            </w:rPr>
          </w:pPr>
          <w:r>
            <w:rPr>
              <w:lang w:val="en-US" w:eastAsia="en-US"/>
            </w:rPr>
            <w:t>5.2.2</w:t>
          </w:r>
          <w:r>
            <w:rPr>
              <w:rFonts w:eastAsia="MS Mincho;ＭＳ 明朝"/>
              <w:sz w:val="24"/>
              <w:szCs w:val="24"/>
              <w:lang w:val="en-US" w:eastAsia="en-US"/>
            </w:rPr>
            <w:tab/>
          </w:r>
          <w:r>
            <w:rPr>
              <w:lang w:val="en-US" w:eastAsia="en-US"/>
            </w:rPr>
            <w:t>Short Message processing</w:t>
          </w:r>
          <w:r>
            <w:rPr/>
            <w:tab/>
          </w:r>
          <w:hyperlink w:anchor="__RefHeading___Toc194223607">
            <w:r>
              <w:rPr>
                <w:rStyle w:val="IndexLink"/>
              </w:rPr>
              <w:t>17</w:t>
            </w:r>
          </w:hyperlink>
        </w:p>
        <w:p>
          <w:pPr>
            <w:pStyle w:val="Contents3"/>
            <w:rPr>
              <w:rFonts w:eastAsia="MS Mincho;ＭＳ 明朝"/>
              <w:sz w:val="24"/>
              <w:szCs w:val="24"/>
              <w:lang w:val="en-US" w:eastAsia="en-US"/>
            </w:rPr>
          </w:pPr>
          <w:r>
            <w:rPr>
              <w:lang w:val="en-US" w:eastAsia="en-US"/>
            </w:rPr>
            <w:t>5.2.3</w:t>
          </w:r>
          <w:r>
            <w:rPr>
              <w:rFonts w:eastAsia="MS Mincho;ＭＳ 明朝"/>
              <w:sz w:val="24"/>
              <w:szCs w:val="24"/>
              <w:lang w:val="en-US" w:eastAsia="en-US"/>
            </w:rPr>
            <w:tab/>
          </w:r>
          <w:r>
            <w:rPr>
              <w:lang w:val="en-US" w:eastAsia="en-US"/>
            </w:rPr>
            <w:t>Short Message forwarding</w:t>
          </w:r>
          <w:r>
            <w:rPr/>
            <w:tab/>
          </w:r>
          <w:hyperlink w:anchor="__RefHeading___Toc194223608">
            <w:r>
              <w:rPr>
                <w:rStyle w:val="IndexLink"/>
              </w:rPr>
              <w:t>17</w:t>
            </w:r>
          </w:hyperlink>
        </w:p>
        <w:p>
          <w:pPr>
            <w:pStyle w:val="Contents3"/>
            <w:rPr>
              <w:rFonts w:eastAsia="MS Mincho;ＭＳ 明朝"/>
              <w:sz w:val="24"/>
              <w:szCs w:val="24"/>
              <w:lang w:val="en-US" w:eastAsia="en-US"/>
            </w:rPr>
          </w:pPr>
          <w:r>
            <w:rPr>
              <w:lang w:val="en-US" w:eastAsia="en-US"/>
            </w:rPr>
            <w:t>5.2.4</w:t>
          </w:r>
          <w:r>
            <w:rPr>
              <w:rFonts w:eastAsia="MS Mincho;ＭＳ 明朝"/>
              <w:sz w:val="24"/>
              <w:szCs w:val="24"/>
              <w:lang w:val="en-US" w:eastAsia="en-US"/>
            </w:rPr>
            <w:tab/>
          </w:r>
          <w:r>
            <w:rPr>
              <w:lang w:val="en-US" w:eastAsia="en-US"/>
            </w:rPr>
            <w:t>Short Message network storage</w:t>
          </w:r>
          <w:r>
            <w:rPr/>
            <w:tab/>
          </w:r>
          <w:hyperlink w:anchor="__RefHeading___Toc194223609">
            <w:r>
              <w:rPr>
                <w:rStyle w:val="IndexLink"/>
              </w:rPr>
              <w:t>17</w:t>
            </w:r>
          </w:hyperlink>
        </w:p>
        <w:p>
          <w:pPr>
            <w:pStyle w:val="Contents3"/>
            <w:rPr>
              <w:rFonts w:eastAsia="MS Mincho;ＭＳ 明朝"/>
              <w:sz w:val="24"/>
              <w:szCs w:val="24"/>
              <w:lang w:val="en-US" w:eastAsia="en-US"/>
            </w:rPr>
          </w:pPr>
          <w:r>
            <w:rPr>
              <w:lang w:val="en-US" w:eastAsia="en-US"/>
            </w:rPr>
            <w:t>5</w:t>
          </w:r>
          <w:r>
            <w:rPr/>
            <w:t>.</w:t>
          </w:r>
          <w:r>
            <w:rPr>
              <w:lang w:val="en-US" w:eastAsia="en-US"/>
            </w:rPr>
            <w:t>2</w:t>
          </w:r>
          <w:r>
            <w:rPr/>
            <w:t>.</w:t>
          </w:r>
          <w:r>
            <w:rPr>
              <w:lang w:val="en-US" w:eastAsia="en-US"/>
            </w:rPr>
            <w:t>5</w:t>
          </w:r>
          <w:r>
            <w:rPr>
              <w:rFonts w:eastAsia="MS Mincho;ＭＳ 明朝"/>
              <w:sz w:val="24"/>
              <w:szCs w:val="24"/>
              <w:lang w:val="en-US" w:eastAsia="en-US"/>
            </w:rPr>
            <w:tab/>
          </w:r>
          <w:r>
            <w:rPr/>
            <w:t>Short Message to multiple destinations</w:t>
            <w:tab/>
          </w:r>
          <w:hyperlink w:anchor="__RefHeading___Toc194223610">
            <w:r>
              <w:rPr>
                <w:rStyle w:val="IndexLink"/>
              </w:rPr>
              <w:t>17</w:t>
            </w:r>
          </w:hyperlink>
        </w:p>
        <w:p>
          <w:pPr>
            <w:pStyle w:val="Contents3"/>
            <w:rPr>
              <w:rFonts w:eastAsia="MS Mincho;ＭＳ 明朝"/>
              <w:sz w:val="24"/>
              <w:szCs w:val="24"/>
              <w:lang w:val="en-US" w:eastAsia="en-US"/>
            </w:rPr>
          </w:pPr>
          <w:r>
            <w:rPr>
              <w:lang w:val="en-US" w:eastAsia="en-US"/>
            </w:rPr>
            <w:t>5.2.6</w:t>
          </w:r>
          <w:r>
            <w:rPr>
              <w:rFonts w:eastAsia="MS Mincho;ＭＳ 明朝"/>
              <w:sz w:val="24"/>
              <w:szCs w:val="24"/>
              <w:lang w:val="en-US" w:eastAsia="en-US"/>
            </w:rPr>
            <w:tab/>
          </w:r>
          <w:r>
            <w:rPr>
              <w:lang w:val="en-US" w:eastAsia="en-US"/>
            </w:rPr>
            <w:t>Management and control of network based repository</w:t>
          </w:r>
          <w:r>
            <w:rPr/>
            <w:tab/>
          </w:r>
          <w:hyperlink w:anchor="__RefHeading___Toc194223611">
            <w:r>
              <w:rPr>
                <w:rStyle w:val="IndexLink"/>
              </w:rPr>
              <w:t>17</w:t>
            </w:r>
          </w:hyperlink>
        </w:p>
        <w:p>
          <w:pPr>
            <w:pStyle w:val="Contents3"/>
            <w:rPr>
              <w:rFonts w:eastAsia="MS Mincho;ＭＳ 明朝"/>
              <w:sz w:val="24"/>
              <w:szCs w:val="24"/>
              <w:lang w:val="en-US" w:eastAsia="en-US"/>
            </w:rPr>
          </w:pPr>
          <w:r>
            <w:rPr>
              <w:lang w:val="en-US" w:eastAsia="en-US"/>
            </w:rPr>
            <w:t>5.2.7</w:t>
          </w:r>
          <w:r>
            <w:rPr>
              <w:rFonts w:eastAsia="MS Mincho;ＭＳ 明朝"/>
              <w:sz w:val="24"/>
              <w:szCs w:val="24"/>
              <w:lang w:val="en-US" w:eastAsia="en-US"/>
            </w:rPr>
            <w:tab/>
          </w:r>
          <w:r>
            <w:rPr>
              <w:lang w:val="en-US" w:eastAsia="en-US"/>
            </w:rPr>
            <w:t>Addressing</w:t>
          </w:r>
          <w:r>
            <w:rPr/>
            <w:tab/>
          </w:r>
          <w:hyperlink w:anchor="__RefHeading___Toc194223612">
            <w:r>
              <w:rPr>
                <w:rStyle w:val="IndexLink"/>
              </w:rPr>
              <w:t>18</w:t>
            </w:r>
          </w:hyperlink>
        </w:p>
        <w:p>
          <w:pPr>
            <w:pStyle w:val="Contents1"/>
            <w:rPr>
              <w:rFonts w:eastAsia="MS Mincho;ＭＳ 明朝"/>
              <w:sz w:val="24"/>
              <w:szCs w:val="24"/>
              <w:lang w:val="en-US" w:eastAsia="en-US"/>
            </w:rPr>
          </w:pPr>
          <w:r>
            <w:rPr>
              <w:lang w:val="en-US" w:eastAsia="en-US"/>
            </w:rPr>
            <w:t>6</w:t>
          </w:r>
          <w:r>
            <w:rPr>
              <w:rFonts w:eastAsia="MS Mincho;ＭＳ 明朝"/>
              <w:sz w:val="24"/>
              <w:szCs w:val="24"/>
              <w:lang w:val="en-US" w:eastAsia="en-US"/>
            </w:rPr>
            <w:tab/>
          </w:r>
          <w:r>
            <w:rPr>
              <w:lang w:val="en-US" w:eastAsia="en-US"/>
            </w:rPr>
            <w:t>Requirements for service priority and interaction</w:t>
          </w:r>
          <w:r>
            <w:rPr/>
            <w:tab/>
          </w:r>
          <w:hyperlink w:anchor="__RefHeading___Toc194223613">
            <w:r>
              <w:rPr>
                <w:rStyle w:val="IndexLink"/>
              </w:rPr>
              <w:t>18</w:t>
            </w:r>
          </w:hyperlink>
        </w:p>
        <w:p>
          <w:pPr>
            <w:pStyle w:val="Contents1"/>
            <w:rPr>
              <w:rFonts w:eastAsia="MS Mincho;ＭＳ 明朝"/>
              <w:sz w:val="24"/>
              <w:szCs w:val="24"/>
              <w:lang w:val="en-US" w:eastAsia="en-US"/>
            </w:rPr>
          </w:pPr>
          <w:r>
            <w:rPr>
              <w:lang w:val="en-US" w:eastAsia="en-US"/>
            </w:rPr>
            <w:t>7</w:t>
          </w:r>
          <w:r>
            <w:rPr>
              <w:rFonts w:eastAsia="MS Mincho;ＭＳ 明朝"/>
              <w:sz w:val="24"/>
              <w:szCs w:val="24"/>
              <w:lang w:val="en-US" w:eastAsia="en-US"/>
            </w:rPr>
            <w:tab/>
          </w:r>
          <w:r>
            <w:rPr>
              <w:lang w:val="en-US" w:eastAsia="en-US"/>
            </w:rPr>
            <w:t>Quality of service</w:t>
          </w:r>
          <w:r>
            <w:rPr/>
            <w:tab/>
          </w:r>
          <w:hyperlink w:anchor="__RefHeading___Toc194223614">
            <w:r>
              <w:rPr>
                <w:rStyle w:val="IndexLink"/>
              </w:rPr>
              <w:t>18</w:t>
            </w:r>
          </w:hyperlink>
        </w:p>
        <w:p>
          <w:pPr>
            <w:pStyle w:val="Contents1"/>
            <w:rPr>
              <w:rFonts w:eastAsia="MS Mincho;ＭＳ 明朝"/>
              <w:sz w:val="24"/>
              <w:szCs w:val="24"/>
              <w:lang w:val="en-US" w:eastAsia="en-US"/>
            </w:rPr>
          </w:pPr>
          <w:r>
            <w:rPr>
              <w:lang w:val="en-US" w:eastAsia="en-US"/>
            </w:rPr>
            <w:t>8</w:t>
          </w:r>
          <w:r>
            <w:rPr>
              <w:rFonts w:eastAsia="MS Mincho;ＭＳ 明朝"/>
              <w:sz w:val="24"/>
              <w:szCs w:val="24"/>
              <w:lang w:val="en-US" w:eastAsia="en-US"/>
            </w:rPr>
            <w:tab/>
          </w:r>
          <w:r>
            <w:rPr>
              <w:lang w:val="en-US" w:eastAsia="en-US"/>
            </w:rPr>
            <w:t>Charging aspects for VAS-SMS</w:t>
          </w:r>
          <w:r>
            <w:rPr/>
            <w:tab/>
          </w:r>
          <w:hyperlink w:anchor="__RefHeading___Toc194223615">
            <w:r>
              <w:rPr>
                <w:rStyle w:val="IndexLink"/>
              </w:rPr>
              <w:t>19</w:t>
            </w:r>
          </w:hyperlink>
        </w:p>
        <w:p>
          <w:pPr>
            <w:pStyle w:val="Contents1"/>
            <w:rPr>
              <w:rFonts w:eastAsia="MS Mincho;ＭＳ 明朝"/>
              <w:sz w:val="24"/>
              <w:szCs w:val="24"/>
              <w:lang w:val="en-US" w:eastAsia="en-US"/>
            </w:rPr>
          </w:pPr>
          <w:r>
            <w:rPr>
              <w:lang w:val="en-US" w:eastAsia="en-US"/>
            </w:rPr>
            <w:t>9</w:t>
          </w:r>
          <w:r>
            <w:rPr>
              <w:rFonts w:eastAsia="MS Mincho;ＭＳ 明朝"/>
              <w:sz w:val="24"/>
              <w:szCs w:val="24"/>
              <w:lang w:val="en-US" w:eastAsia="en-US"/>
            </w:rPr>
            <w:tab/>
          </w:r>
          <w:r>
            <w:rPr>
              <w:lang w:val="en-US" w:eastAsia="en-US"/>
            </w:rPr>
            <w:t>Security</w:t>
          </w:r>
          <w:r>
            <w:rPr/>
            <w:tab/>
          </w:r>
          <w:hyperlink w:anchor="__RefHeading___Toc194223616">
            <w:r>
              <w:rPr>
                <w:rStyle w:val="IndexLink"/>
              </w:rPr>
              <w:t>19</w:t>
            </w:r>
          </w:hyperlink>
        </w:p>
        <w:p>
          <w:pPr>
            <w:pStyle w:val="Contents1"/>
            <w:rPr>
              <w:rFonts w:eastAsia="MS Mincho;ＭＳ 明朝"/>
              <w:sz w:val="24"/>
              <w:szCs w:val="24"/>
              <w:lang w:val="en-US" w:eastAsia="en-US"/>
            </w:rPr>
          </w:pPr>
          <w:r>
            <w:rPr>
              <w:lang w:val="en-US" w:eastAsia="en-US"/>
            </w:rPr>
            <w:t>10</w:t>
          </w:r>
          <w:r>
            <w:rPr>
              <w:rFonts w:eastAsia="MS Mincho;ＭＳ 明朝"/>
              <w:sz w:val="24"/>
              <w:szCs w:val="24"/>
              <w:lang w:val="en-US" w:eastAsia="en-US"/>
            </w:rPr>
            <w:tab/>
          </w:r>
          <w:r>
            <w:rPr>
              <w:lang w:val="en-US" w:eastAsia="en-US"/>
            </w:rPr>
            <w:t>Interworking</w:t>
          </w:r>
          <w:r>
            <w:rPr/>
            <w:tab/>
          </w:r>
          <w:hyperlink w:anchor="__RefHeading___Toc194223617">
            <w:r>
              <w:rPr>
                <w:rStyle w:val="IndexLink"/>
              </w:rPr>
              <w:t>19</w:t>
            </w:r>
          </w:hyperlink>
        </w:p>
        <w:p>
          <w:pPr>
            <w:pStyle w:val="Contents1"/>
            <w:rPr>
              <w:rFonts w:eastAsia="MS Mincho;ＭＳ 明朝"/>
              <w:sz w:val="24"/>
              <w:szCs w:val="24"/>
              <w:lang w:val="en-US" w:eastAsia="en-US"/>
            </w:rPr>
          </w:pPr>
          <w:r>
            <w:rPr>
              <w:lang w:val="en-US" w:eastAsia="en-US"/>
            </w:rPr>
            <w:t>11</w:t>
          </w:r>
          <w:r>
            <w:rPr>
              <w:rFonts w:eastAsia="MS Mincho;ＭＳ 明朝"/>
              <w:sz w:val="24"/>
              <w:szCs w:val="24"/>
              <w:lang w:val="en-US" w:eastAsia="en-US"/>
            </w:rPr>
            <w:tab/>
          </w:r>
          <w:r>
            <w:rPr>
              <w:lang w:val="en-US" w:eastAsia="en-US"/>
            </w:rPr>
            <w:t>Roaming</w:t>
          </w:r>
          <w:r>
            <w:rPr/>
            <w:tab/>
          </w:r>
          <w:hyperlink w:anchor="__RefHeading___Toc194223618">
            <w:r>
              <w:rPr>
                <w:rStyle w:val="IndexLink"/>
              </w:rPr>
              <w:t>20</w:t>
            </w:r>
          </w:hyperlink>
        </w:p>
        <w:p>
          <w:pPr>
            <w:pStyle w:val="Contents1"/>
            <w:rPr>
              <w:rFonts w:eastAsia="MS Mincho;ＭＳ 明朝"/>
              <w:sz w:val="24"/>
              <w:szCs w:val="24"/>
              <w:lang w:val="en-US" w:eastAsia="en-US"/>
            </w:rPr>
          </w:pPr>
          <w:r>
            <w:rPr>
              <w:lang w:val="en-US" w:eastAsia="en-US"/>
            </w:rPr>
            <w:t>12</w:t>
          </w:r>
          <w:r>
            <w:rPr>
              <w:rFonts w:eastAsia="MS Mincho;ＭＳ 明朝"/>
              <w:sz w:val="24"/>
              <w:szCs w:val="24"/>
              <w:lang w:val="en-US" w:eastAsia="en-US"/>
            </w:rPr>
            <w:tab/>
          </w:r>
          <w:r>
            <w:rPr>
              <w:lang w:val="en-US" w:eastAsia="en-US"/>
            </w:rPr>
            <w:t>Conclusions</w:t>
          </w:r>
          <w:r>
            <w:rPr/>
            <w:tab/>
          </w:r>
          <w:hyperlink w:anchor="__RefHeading___Toc194223619">
            <w:r>
              <w:rPr>
                <w:rStyle w:val="IndexLink"/>
              </w:rPr>
              <w:t>20</w:t>
            </w:r>
          </w:hyperlink>
        </w:p>
        <w:p>
          <w:pPr>
            <w:pStyle w:val="Contents9"/>
            <w:rPr>
              <w:rFonts w:eastAsia="MS Mincho;ＭＳ 明朝"/>
              <w:b w:val="false"/>
              <w:b w:val="false"/>
              <w:sz w:val="24"/>
              <w:szCs w:val="24"/>
              <w:lang w:val="en-US" w:eastAsia="en-US"/>
            </w:rPr>
          </w:pPr>
          <w:r>
            <w:rPr/>
            <w:t xml:space="preserve">Annex </w:t>
          </w:r>
          <w:r>
            <w:rPr>
              <w:lang w:val="en-US" w:eastAsia="en-US"/>
            </w:rPr>
            <w:t>A</w:t>
          </w:r>
          <w:r>
            <w:rPr/>
            <w:t>: Change history</w:t>
            <w:tab/>
          </w:r>
          <w:hyperlink w:anchor="__RefHeading___Toc194223620">
            <w:r>
              <w:rPr>
                <w:rStyle w:val="IndexLink"/>
              </w:rPr>
              <w:t>21</w:t>
            </w:r>
          </w:hyperlink>
          <w:r>
            <w:rPr>
              <w:rStyle w:val="IndexLink"/>
            </w:rPr>
            <w:fldChar w:fldCharType="end"/>
          </w:r>
        </w:p>
      </w:sdtContent>
    </w:sdt>
    <w:p>
      <w:pPr>
        <w:pStyle w:val="Contents9"/>
        <w:rPr>
          <w:rFonts w:eastAsia="MS Mincho;ＭＳ 明朝"/>
          <w:b w:val="false"/>
          <w:b w:val="false"/>
          <w:sz w:val="24"/>
          <w:szCs w:val="24"/>
          <w:lang w:val="en-US" w:eastAsia="en-US"/>
        </w:rPr>
      </w:pPr>
      <w:r>
        <w:rPr>
          <w:rFonts w:eastAsia="MS Mincho;ＭＳ 明朝"/>
          <w:b w:val="false"/>
          <w:sz w:val="24"/>
          <w:szCs w:val="24"/>
          <w:lang w:val="en-US" w:eastAsia="en-US"/>
        </w:rPr>
      </w:r>
      <w:r>
        <w:br w:type="page"/>
      </w:r>
    </w:p>
    <w:p>
      <w:pPr>
        <w:pStyle w:val="Heading1"/>
        <w:ind w:left="1134" w:hanging="1134"/>
        <w:rPr/>
      </w:pPr>
      <w:bookmarkStart w:id="7" w:name="__RefHeading___Toc194223538"/>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r>
        <w:br w:type="page"/>
      </w:r>
    </w:p>
    <w:p>
      <w:pPr>
        <w:pStyle w:val="Heading1"/>
        <w:ind w:left="1134" w:hanging="1134"/>
        <w:rPr/>
      </w:pPr>
      <w:bookmarkStart w:id="8" w:name="__RefHeading___Toc194223539"/>
      <w:bookmarkEnd w:id="8"/>
      <w:r>
        <w:rPr/>
        <w:t>1</w:t>
        <w:tab/>
        <w:t>Scope</w:t>
      </w:r>
    </w:p>
    <w:p>
      <w:pPr>
        <w:pStyle w:val="Normal"/>
        <w:rPr>
          <w:lang w:val="en-US" w:eastAsia="zh-CN"/>
        </w:rPr>
      </w:pPr>
      <w:r>
        <w:rPr/>
        <w:t xml:space="preserve">The present document </w:t>
      </w:r>
      <w:r>
        <w:rPr/>
        <w:t>studies</w:t>
      </w:r>
      <w:r>
        <w:rPr/>
        <w:t xml:space="preserve"> the service requirements associated </w:t>
      </w:r>
      <w:r>
        <w:rPr/>
        <w:t xml:space="preserve">with series of value-added features for short message service (SMS). </w:t>
      </w:r>
      <w:r>
        <w:rPr/>
        <w:t>Specifically</w:t>
      </w:r>
      <w:r>
        <w:rPr/>
        <w:t>, t</w:t>
      </w:r>
      <w:r>
        <w:rPr/>
        <w:t xml:space="preserve">he objective of this </w:t>
      </w:r>
      <w:r>
        <w:rPr>
          <w:lang w:eastAsia="zh-CN"/>
        </w:rPr>
        <w:t>document</w:t>
      </w:r>
      <w:r>
        <w:rPr/>
        <w:t xml:space="preserve"> is to study </w:t>
      </w:r>
      <w:r>
        <w:rPr/>
        <w:t xml:space="preserve">potential new value-added </w:t>
      </w:r>
      <w:r>
        <w:rPr>
          <w:lang w:eastAsia="zh-CN"/>
        </w:rPr>
        <w:t>services for SMS</w:t>
      </w:r>
      <w:r>
        <w:rPr/>
        <w:t xml:space="preserve"> in 3GPP </w:t>
      </w:r>
      <w:r>
        <w:rPr/>
        <w:t>that need to be standardized</w:t>
      </w:r>
      <w:r>
        <w:rPr/>
        <w:t>.</w:t>
      </w:r>
    </w:p>
    <w:p>
      <w:pPr>
        <w:pStyle w:val="Heading1"/>
        <w:ind w:left="1134" w:hanging="1134"/>
        <w:rPr/>
      </w:pPr>
      <w:bookmarkStart w:id="9" w:name="__RefHeading___Toc194223540"/>
      <w:bookmarkEnd w:id="9"/>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3"/>
        </w:numPr>
        <w:ind w:left="568" w:hanging="284"/>
        <w:rPr/>
      </w:pPr>
      <w:r>
        <w:rPr/>
        <w:t>References are either specific (identified by date of publication, edition number, version number, etc.) or non</w:t>
        <w:noBreakHyphen/>
        <w:t>specific.</w:t>
      </w:r>
    </w:p>
    <w:p>
      <w:pPr>
        <w:pStyle w:val="ListBullet"/>
        <w:numPr>
          <w:ilvl w:val="0"/>
          <w:numId w:val="3"/>
        </w:numPr>
        <w:ind w:left="568" w:hanging="284"/>
        <w:rPr/>
      </w:pPr>
      <w:r>
        <w:rPr/>
        <w:t>For a specific reference, subsequent revisions do not apply.</w:t>
      </w:r>
    </w:p>
    <w:p>
      <w:pPr>
        <w:pStyle w:val="ListBullet"/>
        <w:numPr>
          <w:ilvl w:val="0"/>
          <w:numId w:val="3"/>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w:t>
      </w:r>
      <w:r>
        <w:rPr>
          <w:lang w:val="en-US" w:eastAsia="en-US"/>
        </w:rPr>
        <w:t>1</w:t>
      </w:r>
      <w:r>
        <w:rPr/>
        <w:t>]</w:t>
        <w:tab/>
        <w:t>3GPP TR 21.905: "Vocabulary for 3GPP Specifications".</w:t>
      </w:r>
    </w:p>
    <w:p>
      <w:pPr>
        <w:pStyle w:val="EX"/>
        <w:rPr>
          <w:lang w:eastAsia="zh-CN"/>
        </w:rPr>
      </w:pPr>
      <w:r>
        <w:rPr/>
        <w:t>[</w:t>
      </w:r>
      <w:r>
        <w:rPr/>
        <w:t>2</w:t>
      </w:r>
      <w:r>
        <w:rPr/>
        <w:t>]</w:t>
        <w:tab/>
        <w:t>3GPP TS 23.040: "Technical realization of the Short Message Service (SMS)".</w:t>
      </w:r>
    </w:p>
    <w:p>
      <w:pPr>
        <w:pStyle w:val="EX"/>
        <w:rPr>
          <w:lang w:eastAsia="zh-CN"/>
        </w:rPr>
      </w:pPr>
      <w:r>
        <w:rPr/>
        <w:t>[</w:t>
      </w:r>
      <w:r>
        <w:rPr/>
        <w:t>3</w:t>
      </w:r>
      <w:r>
        <w:rPr/>
        <w:t>]</w:t>
        <w:tab/>
        <w:t>ITU-T E.164 (1997): "The International Public Telecommunications Numbering Plan".</w:t>
      </w:r>
    </w:p>
    <w:p>
      <w:pPr>
        <w:pStyle w:val="EX"/>
        <w:rPr>
          <w:lang w:val="da-DK" w:eastAsia="zh-CN"/>
        </w:rPr>
      </w:pPr>
      <w:r>
        <w:rPr>
          <w:lang w:val="da-DK"/>
        </w:rPr>
        <w:t>[</w:t>
      </w:r>
      <w:r>
        <w:rPr>
          <w:lang w:val="da-DK"/>
        </w:rPr>
        <w:t>4</w:t>
      </w:r>
      <w:r>
        <w:rPr>
          <w:lang w:val="da-DK"/>
        </w:rPr>
        <w:t>]</w:t>
        <w:tab/>
        <w:t>IETF</w:t>
      </w:r>
      <w:r>
        <w:rPr>
          <w:lang w:val="da-DK"/>
        </w:rPr>
        <w:t xml:space="preserve"> </w:t>
      </w:r>
      <w:r>
        <w:rPr>
          <w:lang w:val="da-DK"/>
        </w:rPr>
        <w:t>STD 0011 (RFC 2822): "Internet Message Format"</w:t>
        <w:br/>
        <w:t xml:space="preserve">URL: </w:t>
      </w:r>
      <w:r>
        <w:rPr>
          <w:rStyle w:val="InternetLink"/>
          <w:lang w:val="da-DK"/>
        </w:rPr>
        <w:t>http://www.ietf.org/rfc/rfc2822.txt</w:t>
      </w:r>
      <w:r>
        <w:rPr>
          <w:lang w:val="da-DK"/>
        </w:rPr>
        <w:t>.</w:t>
      </w:r>
    </w:p>
    <w:p>
      <w:pPr>
        <w:pStyle w:val="EX"/>
        <w:rPr>
          <w:rFonts w:cs="Arial"/>
          <w:szCs w:val="34"/>
          <w:lang w:eastAsia="zh-CN"/>
        </w:rPr>
      </w:pPr>
      <w:r>
        <w:rPr/>
        <w:t>[</w:t>
      </w:r>
      <w:r>
        <w:rPr/>
        <w:t>5</w:t>
      </w:r>
      <w:r>
        <w:rPr/>
        <w:t>]</w:t>
        <w:tab/>
      </w:r>
      <w:r>
        <w:rPr>
          <w:lang w:eastAsia="zh-CN"/>
        </w:rPr>
        <w:t>3GPP TS 23.204: "Support of Short Message Service (SMS) over generic 3GPP Internet Protocol (IP) access"</w:t>
      </w:r>
      <w:r>
        <w:rPr>
          <w:rFonts w:cs="Arial"/>
          <w:szCs w:val="34"/>
          <w:lang w:eastAsia="zh-CN"/>
        </w:rPr>
        <w:t>.</w:t>
      </w:r>
    </w:p>
    <w:p>
      <w:pPr>
        <w:pStyle w:val="Heading1"/>
        <w:ind w:left="1134" w:hanging="1134"/>
        <w:rPr/>
      </w:pPr>
      <w:bookmarkStart w:id="10" w:name="__RefHeading___Toc194223541"/>
      <w:bookmarkEnd w:id="10"/>
      <w:r>
        <w:rPr/>
        <w:t>3</w:t>
        <w:tab/>
        <w:t>Definitions, symbols and abbreviations</w:t>
      </w:r>
    </w:p>
    <w:p>
      <w:pPr>
        <w:pStyle w:val="Heading2"/>
        <w:rPr/>
      </w:pPr>
      <w:bookmarkStart w:id="11" w:name="__RefHeading___Toc194223542"/>
      <w:bookmarkEnd w:id="11"/>
      <w:r>
        <w:rPr/>
        <w:t>3.1</w:t>
        <w:tab/>
        <w:t>Definitions</w:t>
      </w:r>
    </w:p>
    <w:p>
      <w:pPr>
        <w:pStyle w:val="Normal"/>
        <w:rPr>
          <w:lang w:eastAsia="zh-CN"/>
        </w:rPr>
      </w:pPr>
      <w:r>
        <w:rPr/>
        <w:t>For the purposes of the present document, the terms and definitions given in [1] and the following apply</w:t>
      </w:r>
      <w:r>
        <w:rPr>
          <w:lang w:eastAsia="zh-CN"/>
        </w:rPr>
        <w:t>:</w:t>
      </w:r>
    </w:p>
    <w:p>
      <w:pPr>
        <w:pStyle w:val="Normal"/>
        <w:rPr>
          <w:b/>
          <w:b/>
          <w:lang w:eastAsia="zh-CN"/>
        </w:rPr>
      </w:pPr>
      <w:r>
        <w:rPr>
          <w:b/>
        </w:rPr>
        <w:t xml:space="preserve">Short Message Forwarding: </w:t>
      </w:r>
      <w:r>
        <w:rPr/>
        <w:t>Th</w:t>
      </w:r>
      <w:r>
        <w:rPr/>
        <w:t>e</w:t>
      </w:r>
      <w:r>
        <w:rPr/>
        <w:t xml:space="preserve"> service permits the network </w:t>
      </w:r>
      <w:r>
        <w:rPr/>
        <w:t xml:space="preserve">to </w:t>
      </w:r>
      <w:r>
        <w:rPr/>
        <w:t xml:space="preserve">send all incoming </w:t>
      </w:r>
      <w:r>
        <w:rPr/>
        <w:t>short messages</w:t>
      </w:r>
      <w:r>
        <w:rPr/>
        <w:t xml:space="preserve"> addressed to the called mobile subscriber's directory number to another directory number.</w:t>
      </w:r>
    </w:p>
    <w:p>
      <w:pPr>
        <w:pStyle w:val="Normal"/>
        <w:rPr>
          <w:b/>
          <w:b/>
          <w:lang w:eastAsia="zh-CN"/>
        </w:rPr>
      </w:pPr>
      <w:r>
        <w:rPr>
          <w:b/>
        </w:rPr>
        <w:t xml:space="preserve">Short Message Filtering: </w:t>
      </w:r>
      <w:r>
        <w:rPr/>
        <w:t>Th</w:t>
      </w:r>
      <w:r>
        <w:rPr/>
        <w:t>e</w:t>
      </w:r>
      <w:r>
        <w:rPr/>
        <w:t xml:space="preserve"> service permits </w:t>
      </w:r>
      <w:r>
        <w:rPr/>
        <w:t xml:space="preserve">the network </w:t>
      </w:r>
      <w:r>
        <w:rPr/>
        <w:t>to</w:t>
      </w:r>
      <w:r>
        <w:rPr/>
        <w:t xml:space="preserve"> filter certain short messages on behalf of </w:t>
      </w:r>
      <w:r>
        <w:rPr/>
        <w:t xml:space="preserve">a called </w:t>
      </w:r>
      <w:r>
        <w:rPr/>
        <w:t>party</w:t>
      </w:r>
      <w:r>
        <w:rPr/>
        <w:t xml:space="preserve"> </w:t>
      </w:r>
      <w:r>
        <w:rPr/>
        <w:t>based on the called party</w:t>
      </w:r>
      <w:r>
        <w:rPr/>
        <w:t>’</w:t>
      </w:r>
      <w:r>
        <w:rPr/>
        <w:t>s preferences.</w:t>
      </w:r>
    </w:p>
    <w:p>
      <w:pPr>
        <w:pStyle w:val="Normal"/>
        <w:rPr>
          <w:b/>
          <w:b/>
          <w:lang w:eastAsia="zh-CN"/>
        </w:rPr>
      </w:pPr>
      <w:r>
        <w:rPr>
          <w:b/>
        </w:rPr>
        <w:t xml:space="preserve">Short Message Receipt: </w:t>
      </w:r>
      <w:r>
        <w:rPr/>
        <w:t>The service permits the network to send one or more receipts to inform a calling party the status of sent message.</w:t>
      </w:r>
    </w:p>
    <w:p>
      <w:pPr>
        <w:pStyle w:val="Normal"/>
        <w:rPr>
          <w:lang w:eastAsia="zh-CN"/>
        </w:rPr>
      </w:pPr>
      <w:r>
        <w:rPr>
          <w:b/>
        </w:rPr>
        <w:t>Short Message Network S</w:t>
      </w:r>
      <w:r>
        <w:rPr>
          <w:b/>
        </w:rPr>
        <w:t>torage</w:t>
      </w:r>
      <w:r>
        <w:rPr>
          <w:b/>
        </w:rPr>
        <w:t xml:space="preserve">: </w:t>
      </w:r>
      <w:r>
        <w:rPr/>
        <w:t xml:space="preserve">The service permits the network to help the subscriber store </w:t>
      </w:r>
      <w:r>
        <w:rPr/>
        <w:t>messages</w:t>
      </w:r>
      <w:r>
        <w:rPr/>
        <w:t xml:space="preserve"> that the subscriber has sent or received.</w:t>
      </w:r>
    </w:p>
    <w:p>
      <w:pPr>
        <w:pStyle w:val="Normal"/>
        <w:rPr>
          <w:bCs/>
          <w:lang w:val="en-US" w:eastAsia="zh-CN"/>
        </w:rPr>
      </w:pPr>
      <w:r>
        <w:rPr>
          <w:bCs/>
          <w:lang w:val="en-US"/>
        </w:rPr>
        <w:t>SMS VPN service enables exchange of SMS messages between VPN (Virtual Private Network) members by using a short number, usually similar to the receiver fixed extension number, instead of using the full mobile number of the recipient.</w:t>
      </w:r>
    </w:p>
    <w:p>
      <w:pPr>
        <w:pStyle w:val="Normal"/>
        <w:rPr>
          <w:bCs/>
          <w:lang w:val="en-US" w:eastAsia="zh-CN"/>
        </w:rPr>
      </w:pPr>
      <w:r>
        <w:rPr>
          <w:b/>
          <w:bCs/>
        </w:rPr>
        <w:t>SMS Auto Reply:</w:t>
      </w:r>
      <w:r>
        <w:rPr/>
        <w:t xml:space="preserve"> </w:t>
      </w:r>
      <w:r>
        <w:rPr>
          <w:bCs/>
          <w:lang w:val="en-US"/>
        </w:rPr>
        <w:t>The SMS Auto Reply service enables the subscriber to activate an automatic SMS reply in response to incoming SMS messages, both from in network subscribers as well as from foreign networks subscribers (incoming MT messages from foreign networks).</w:t>
      </w:r>
    </w:p>
    <w:p>
      <w:pPr>
        <w:pStyle w:val="Normal"/>
        <w:rPr>
          <w:lang w:val="en-US" w:eastAsia="zh-CN"/>
        </w:rPr>
      </w:pPr>
      <w:r>
        <w:rPr>
          <w:b/>
          <w:bCs/>
          <w:lang w:val="en-US"/>
        </w:rPr>
        <w:t>SMS Personal Signature</w:t>
      </w:r>
      <w:r>
        <w:rPr>
          <w:lang w:val="en-US"/>
        </w:rPr>
        <w:t xml:space="preserve">: The service </w:t>
      </w:r>
      <w:r>
        <w:rPr>
          <w:bCs/>
          <w:lang w:val="en-US"/>
        </w:rPr>
        <w:t>allows the end user to personalize its outgoing messages either with a personal remark or a business title. The service enables a user to pre-define a text that will automatically be added to all outgoing SMS messages</w:t>
      </w:r>
    </w:p>
    <w:p>
      <w:pPr>
        <w:pStyle w:val="Heading2"/>
        <w:rPr/>
      </w:pPr>
      <w:bookmarkStart w:id="12" w:name="__RefHeading___Toc194223543"/>
      <w:bookmarkEnd w:id="12"/>
      <w:r>
        <w:rPr/>
        <w:t>3.</w:t>
      </w:r>
      <w:r>
        <w:rPr>
          <w:lang w:eastAsia="zh-CN"/>
        </w:rPr>
        <w:t>2</w:t>
      </w:r>
      <w:r>
        <w:rPr/>
        <w:tab/>
        <w:t>Abbreviations</w:t>
      </w:r>
    </w:p>
    <w:p>
      <w:pPr>
        <w:pStyle w:val="Normal"/>
        <w:rPr>
          <w:lang w:eastAsia="zh-CN"/>
        </w:rPr>
      </w:pPr>
      <w:r>
        <w:rPr/>
        <w:t>For the purposes of the present document, the following abbreviations apply</w:t>
      </w:r>
      <w:r>
        <w:rPr>
          <w:lang w:eastAsia="zh-CN"/>
        </w:rPr>
        <w:t xml:space="preserve"> </w:t>
      </w:r>
      <w:r>
        <w:rPr/>
        <w:t>in addition to [1]</w:t>
      </w:r>
      <w:r>
        <w:rPr>
          <w:lang w:eastAsia="zh-CN"/>
        </w:rPr>
        <w:t>:</w:t>
      </w:r>
    </w:p>
    <w:p>
      <w:pPr>
        <w:pStyle w:val="EW"/>
        <w:rPr/>
      </w:pPr>
      <w:r>
        <w:rPr>
          <w:lang w:eastAsia="zh-CN"/>
        </w:rPr>
        <w:t>SMS-SC</w:t>
        <w:tab/>
        <w:t>Short Message Service - Service Centre</w:t>
      </w:r>
    </w:p>
    <w:p>
      <w:pPr>
        <w:pStyle w:val="EW"/>
        <w:rPr>
          <w:lang w:eastAsia="zh-CN"/>
        </w:rPr>
      </w:pPr>
      <w:r>
        <w:rPr>
          <w:lang w:eastAsia="zh-CN"/>
        </w:rPr>
        <w:t>SM</w:t>
        <w:tab/>
        <w:t>Short Message</w:t>
      </w:r>
    </w:p>
    <w:p>
      <w:pPr>
        <w:pStyle w:val="EW"/>
        <w:rPr>
          <w:lang w:eastAsia="zh-CN"/>
        </w:rPr>
      </w:pPr>
      <w:r>
        <w:rPr>
          <w:lang w:eastAsia="zh-CN"/>
        </w:rPr>
        <w:t>VAS-SMS</w:t>
      </w:r>
      <w:r>
        <w:rPr/>
        <w:tab/>
      </w:r>
      <w:r>
        <w:rPr>
          <w:lang w:eastAsia="zh-CN"/>
        </w:rPr>
        <w:t>Value-added Services for SMS</w:t>
      </w:r>
    </w:p>
    <w:p>
      <w:pPr>
        <w:pStyle w:val="Heading1"/>
        <w:ind w:left="1134" w:hanging="1134"/>
        <w:rPr>
          <w:lang w:eastAsia="zh-CN"/>
        </w:rPr>
      </w:pPr>
      <w:bookmarkStart w:id="13" w:name="__RefHeading___Toc194223544"/>
      <w:bookmarkEnd w:id="13"/>
      <w:r>
        <w:rPr/>
        <w:t>4</w:t>
        <w:tab/>
      </w:r>
      <w:r>
        <w:rPr>
          <w:lang w:eastAsia="zh-CN"/>
        </w:rPr>
        <w:t xml:space="preserve">Use </w:t>
      </w:r>
      <w:r>
        <w:rPr>
          <w:lang w:eastAsia="zh-CN"/>
        </w:rPr>
        <w:t>c</w:t>
      </w:r>
      <w:r>
        <w:rPr>
          <w:lang w:eastAsia="zh-CN"/>
        </w:rPr>
        <w:t>ases</w:t>
      </w:r>
    </w:p>
    <w:p>
      <w:pPr>
        <w:pStyle w:val="Heading2"/>
        <w:rPr>
          <w:lang w:eastAsia="zh-CN"/>
        </w:rPr>
      </w:pPr>
      <w:bookmarkStart w:id="14" w:name="__RefHeading___Toc194223545"/>
      <w:bookmarkEnd w:id="14"/>
      <w:r>
        <w:rPr/>
        <w:t>4.1</w:t>
        <w:tab/>
      </w:r>
      <w:r>
        <w:rPr>
          <w:lang w:eastAsia="zh-CN"/>
        </w:rPr>
        <w:t xml:space="preserve">Short Message </w:t>
      </w:r>
      <w:r>
        <w:rPr>
          <w:lang w:eastAsia="zh-CN"/>
        </w:rPr>
        <w:t>f</w:t>
      </w:r>
      <w:r>
        <w:rPr>
          <w:lang w:eastAsia="zh-CN"/>
        </w:rPr>
        <w:t>orwarding</w:t>
      </w:r>
    </w:p>
    <w:p>
      <w:pPr>
        <w:pStyle w:val="Heading3"/>
        <w:rPr>
          <w:lang w:eastAsia="zh-CN"/>
        </w:rPr>
      </w:pPr>
      <w:bookmarkStart w:id="15" w:name="__RefHeading___Toc194223546"/>
      <w:bookmarkEnd w:id="15"/>
      <w:r>
        <w:rPr>
          <w:lang w:eastAsia="zh-CN"/>
        </w:rPr>
        <w:t>4</w:t>
      </w:r>
      <w:r>
        <w:rPr/>
        <w:t>.</w:t>
      </w:r>
      <w:r>
        <w:rPr>
          <w:lang w:eastAsia="zh-CN"/>
        </w:rPr>
        <w:t>1</w:t>
      </w:r>
      <w:r>
        <w:rPr/>
        <w:t>.</w:t>
      </w:r>
      <w:r>
        <w:rPr>
          <w:lang w:eastAsia="zh-CN"/>
        </w:rPr>
        <w:t>1</w:t>
      </w:r>
      <w:r>
        <w:rPr/>
        <w:tab/>
      </w:r>
      <w:r>
        <w:rPr>
          <w:lang w:eastAsia="zh-CN"/>
        </w:rPr>
        <w:t>Short description</w:t>
      </w:r>
    </w:p>
    <w:p>
      <w:pPr>
        <w:pStyle w:val="Normal"/>
        <w:rPr>
          <w:lang w:eastAsia="zh-CN"/>
        </w:rPr>
      </w:pPr>
      <w:r>
        <w:rPr/>
        <w:t xml:space="preserve">This </w:t>
      </w:r>
      <w:r>
        <w:rPr>
          <w:lang w:eastAsia="zh-CN"/>
        </w:rPr>
        <w:t>use case describes a scenario where</w:t>
      </w:r>
      <w:r>
        <w:rPr/>
        <w:t xml:space="preserve"> a called mobile subscriber</w:t>
      </w:r>
      <w:r>
        <w:rPr/>
        <w:t xml:space="preserve"> </w:t>
      </w:r>
      <w:r>
        <w:rPr>
          <w:lang w:eastAsia="zh-CN"/>
        </w:rPr>
        <w:t>forward</w:t>
      </w:r>
      <w:r>
        <w:rPr/>
        <w:t xml:space="preserve"> incoming messages to another mobile phone.</w:t>
      </w:r>
      <w:r>
        <w:rPr/>
        <w:t xml:space="preserve"> </w:t>
      </w:r>
    </w:p>
    <w:p>
      <w:pPr>
        <w:pStyle w:val="Heading3"/>
        <w:rPr/>
      </w:pPr>
      <w:bookmarkStart w:id="16" w:name="__RefHeading___Toc194223547"/>
      <w:bookmarkEnd w:id="16"/>
      <w:r>
        <w:rPr>
          <w:lang w:eastAsia="zh-CN"/>
        </w:rPr>
        <w:t>4</w:t>
      </w:r>
      <w:r>
        <w:rPr>
          <w:lang w:eastAsia="zh-CN"/>
        </w:rPr>
        <w:t>.</w:t>
      </w:r>
      <w:r>
        <w:rPr>
          <w:lang w:eastAsia="zh-CN"/>
        </w:rPr>
        <w:t>1</w:t>
      </w:r>
      <w:r>
        <w:rPr>
          <w:lang w:eastAsia="zh-CN"/>
        </w:rPr>
        <w:t>.</w:t>
      </w:r>
      <w:r>
        <w:rPr>
          <w:lang w:eastAsia="zh-CN"/>
        </w:rPr>
        <w:t>2</w:t>
      </w:r>
      <w:r>
        <w:rPr>
          <w:lang w:eastAsia="zh-CN"/>
        </w:rPr>
        <w:tab/>
        <w:t>Actors</w:t>
      </w:r>
    </w:p>
    <w:p>
      <w:pPr>
        <w:pStyle w:val="Normal"/>
        <w:rPr/>
      </w:pPr>
      <w:r>
        <w:rPr/>
        <w:t xml:space="preserve">Joe is an </w:t>
      </w:r>
      <w:r>
        <w:rPr/>
        <w:t>SMS</w:t>
      </w:r>
      <w:r>
        <w:rPr/>
        <w:t xml:space="preserve"> user  of </w:t>
      </w:r>
      <w:r>
        <w:rPr>
          <w:lang w:eastAsia="zh-CN"/>
        </w:rPr>
        <w:t>Operator</w:t>
      </w:r>
      <w:r>
        <w:rPr>
          <w:lang w:eastAsia="zh-CN"/>
        </w:rPr>
        <w:t xml:space="preserve"> A</w:t>
      </w:r>
      <w:r>
        <w:rPr/>
        <w:t>.</w:t>
      </w:r>
    </w:p>
    <w:p>
      <w:pPr>
        <w:pStyle w:val="Normal"/>
        <w:rPr/>
      </w:pPr>
      <w:r>
        <w:rPr/>
        <w:t xml:space="preserve">Sally is an </w:t>
      </w:r>
      <w:r>
        <w:rPr/>
        <w:t>SMS</w:t>
      </w:r>
      <w:r>
        <w:rPr/>
        <w:t xml:space="preserve"> user </w:t>
      </w:r>
      <w:bookmarkStart w:id="17" w:name="OLE_LINK3"/>
      <w:r>
        <w:rPr>
          <w:lang w:eastAsia="zh-CN"/>
        </w:rPr>
        <w:t>of Operator</w:t>
      </w:r>
      <w:r>
        <w:rPr>
          <w:lang w:eastAsia="zh-CN"/>
        </w:rPr>
        <w:t xml:space="preserve"> </w:t>
      </w:r>
      <w:bookmarkEnd w:id="17"/>
      <w:r>
        <w:rPr>
          <w:lang w:eastAsia="zh-CN"/>
        </w:rPr>
        <w:t>B</w:t>
      </w:r>
      <w:r>
        <w:rPr/>
        <w:t>.</w:t>
      </w:r>
    </w:p>
    <w:p>
      <w:pPr>
        <w:pStyle w:val="NO"/>
        <w:rPr/>
      </w:pPr>
      <w:r>
        <w:rPr/>
        <w:t>Note:  Operator A and Operator B may be the same</w:t>
      </w:r>
    </w:p>
    <w:p>
      <w:pPr>
        <w:pStyle w:val="Heading4"/>
        <w:ind w:left="1418" w:hanging="1418"/>
        <w:rPr/>
      </w:pPr>
      <w:bookmarkStart w:id="18" w:name="__RefHeading___Toc194223548"/>
      <w:bookmarkEnd w:id="18"/>
      <w:r>
        <w:rPr>
          <w:lang w:eastAsia="zh-CN"/>
        </w:rPr>
        <w:t>4.1.2.1</w:t>
        <w:tab/>
      </w:r>
      <w:r>
        <w:rPr/>
        <w:t>Actor specific issues</w:t>
      </w:r>
    </w:p>
    <w:p>
      <w:pPr>
        <w:pStyle w:val="Normal"/>
        <w:rPr/>
      </w:pPr>
      <w:r>
        <w:rPr/>
        <w:t xml:space="preserve">Joe wants to </w:t>
      </w:r>
      <w:r>
        <w:rPr/>
        <w:t>send a</w:t>
      </w:r>
      <w:r>
        <w:rPr/>
        <w:t>n SM</w:t>
      </w:r>
      <w:r>
        <w:rPr/>
        <w:t xml:space="preserve"> to</w:t>
      </w:r>
      <w:r>
        <w:rPr/>
        <w:t xml:space="preserve"> Sally</w:t>
      </w:r>
      <w:r>
        <w:rPr/>
        <w:t>.</w:t>
      </w:r>
    </w:p>
    <w:p>
      <w:pPr>
        <w:pStyle w:val="Normal"/>
        <w:rPr/>
      </w:pPr>
      <w:r>
        <w:rPr/>
        <w:t xml:space="preserve">Sally is roaming outside </w:t>
      </w:r>
      <w:r>
        <w:rPr>
          <w:lang w:eastAsia="zh-CN"/>
        </w:rPr>
        <w:t>of Operator</w:t>
      </w:r>
      <w:r>
        <w:rPr>
          <w:lang w:eastAsia="zh-CN"/>
        </w:rPr>
        <w:t xml:space="preserve"> B</w:t>
      </w:r>
      <w:r>
        <w:rPr/>
        <w:t>. She brings another mobile phone with her</w:t>
      </w:r>
      <w:r>
        <w:rPr/>
        <w:t>.</w:t>
      </w:r>
    </w:p>
    <w:p>
      <w:pPr>
        <w:pStyle w:val="Heading4"/>
        <w:ind w:left="1418" w:hanging="1418"/>
        <w:rPr>
          <w:lang w:eastAsia="zh-CN"/>
        </w:rPr>
      </w:pPr>
      <w:bookmarkStart w:id="19" w:name="__RefHeading___Toc194223549"/>
      <w:bookmarkEnd w:id="19"/>
      <w:r>
        <w:rPr>
          <w:lang w:eastAsia="zh-CN"/>
        </w:rPr>
        <w:t>4.1.2.2</w:t>
        <w:tab/>
      </w:r>
      <w:r>
        <w:rPr>
          <w:lang w:eastAsia="zh-CN"/>
        </w:rPr>
        <w:t>Actor specific benefits</w:t>
      </w:r>
    </w:p>
    <w:p>
      <w:pPr>
        <w:pStyle w:val="Normal"/>
        <w:rPr/>
      </w:pPr>
      <w:r>
        <w:rPr/>
        <w:t>Sally can take advantage of Short Message</w:t>
      </w:r>
      <w:r>
        <w:rPr/>
        <w:t xml:space="preserve"> </w:t>
      </w:r>
      <w:r>
        <w:rPr/>
        <w:t>F</w:t>
      </w:r>
      <w:r>
        <w:rPr/>
        <w:t xml:space="preserve">orwarding </w:t>
      </w:r>
      <w:r>
        <w:rPr/>
        <w:t>S</w:t>
      </w:r>
      <w:r>
        <w:rPr/>
        <w:t>ervice</w:t>
      </w:r>
      <w:r>
        <w:rPr/>
        <w:t>.</w:t>
      </w:r>
    </w:p>
    <w:p>
      <w:pPr>
        <w:pStyle w:val="Heading3"/>
        <w:rPr/>
      </w:pPr>
      <w:bookmarkStart w:id="20" w:name="__RefHeading___Toc194223550"/>
      <w:bookmarkEnd w:id="20"/>
      <w:r>
        <w:rPr>
          <w:lang w:eastAsia="zh-CN"/>
        </w:rPr>
        <w:t>4</w:t>
      </w:r>
      <w:r>
        <w:rPr>
          <w:lang w:eastAsia="zh-CN"/>
        </w:rPr>
        <w:t>.</w:t>
      </w:r>
      <w:r>
        <w:rPr>
          <w:lang w:eastAsia="zh-CN"/>
        </w:rPr>
        <w:t>1</w:t>
      </w:r>
      <w:r>
        <w:rPr>
          <w:lang w:eastAsia="zh-CN"/>
        </w:rPr>
        <w:t>.</w:t>
      </w:r>
      <w:r>
        <w:rPr>
          <w:lang w:eastAsia="zh-CN"/>
        </w:rPr>
        <w:t>3</w:t>
      </w:r>
      <w:r>
        <w:rPr>
          <w:lang w:eastAsia="zh-CN"/>
        </w:rPr>
        <w:tab/>
        <w:t>Pre-conditions</w:t>
      </w:r>
    </w:p>
    <w:p>
      <w:pPr>
        <w:pStyle w:val="Normal"/>
        <w:rPr/>
      </w:pPr>
      <w:r>
        <w:rPr/>
        <w:t xml:space="preserve">Joe </w:t>
      </w:r>
      <w:r>
        <w:rPr/>
        <w:t>is a</w:t>
      </w:r>
      <w:r>
        <w:rPr/>
        <w:t>n</w:t>
      </w:r>
      <w:r>
        <w:rPr/>
        <w:t xml:space="preserve"> SMS subscriber</w:t>
      </w:r>
      <w:r>
        <w:rPr/>
        <w:t>.</w:t>
      </w:r>
    </w:p>
    <w:p>
      <w:pPr>
        <w:pStyle w:val="Normal"/>
        <w:rPr/>
      </w:pPr>
      <w:r>
        <w:rPr/>
        <w:t>Sally is subscribed to the</w:t>
      </w:r>
      <w:r>
        <w:rPr/>
        <w:t xml:space="preserve"> </w:t>
      </w:r>
      <w:r>
        <w:rPr>
          <w:lang w:eastAsia="zh-CN"/>
        </w:rPr>
        <w:t>S</w:t>
      </w:r>
      <w:r>
        <w:rPr>
          <w:lang w:eastAsia="zh-CN"/>
        </w:rPr>
        <w:t xml:space="preserve">hort </w:t>
      </w:r>
      <w:r>
        <w:rPr>
          <w:lang w:eastAsia="zh-CN"/>
        </w:rPr>
        <w:t>M</w:t>
      </w:r>
      <w:r>
        <w:rPr>
          <w:lang w:eastAsia="zh-CN"/>
        </w:rPr>
        <w:t>essage</w:t>
      </w:r>
      <w:r>
        <w:rPr/>
        <w:t xml:space="preserve"> </w:t>
      </w:r>
      <w:r>
        <w:rPr/>
        <w:t>F</w:t>
      </w:r>
      <w:r>
        <w:rPr/>
        <w:t>orwarding</w:t>
      </w:r>
      <w:r>
        <w:rPr/>
        <w:t xml:space="preserve"> Service on </w:t>
      </w:r>
      <w:r>
        <w:rPr/>
        <w:t>her</w:t>
      </w:r>
      <w:r>
        <w:rPr/>
        <w:t xml:space="preserve"> </w:t>
      </w:r>
      <w:r>
        <w:rPr/>
        <w:t xml:space="preserve">home </w:t>
      </w:r>
      <w:r>
        <w:rPr/>
        <w:t>network.</w:t>
      </w:r>
    </w:p>
    <w:p>
      <w:pPr>
        <w:pStyle w:val="Normal"/>
        <w:rPr/>
      </w:pPr>
      <w:r>
        <w:rPr/>
        <w:t>She sets the</w:t>
      </w:r>
      <w:r>
        <w:rPr>
          <w:lang w:eastAsia="zh-CN"/>
        </w:rPr>
        <w:t xml:space="preserve"> SM</w:t>
      </w:r>
      <w:r>
        <w:rPr/>
        <w:t xml:space="preserve"> </w:t>
      </w:r>
      <w:r>
        <w:rPr/>
        <w:t>f</w:t>
      </w:r>
      <w:r>
        <w:rPr/>
        <w:t xml:space="preserve">orwarding number for her </w:t>
      </w:r>
      <w:r>
        <w:rPr/>
        <w:t>original</w:t>
      </w:r>
      <w:r>
        <w:rPr/>
        <w:t xml:space="preserve"> mobile phone, and</w:t>
      </w:r>
      <w:r>
        <w:rPr/>
        <w:t xml:space="preserve"> wants to </w:t>
      </w:r>
      <w:r>
        <w:rPr/>
        <w:t xml:space="preserve">use another mobile phone to receive </w:t>
      </w:r>
      <w:r>
        <w:rPr/>
        <w:t>incoming SM.</w:t>
      </w:r>
    </w:p>
    <w:p>
      <w:pPr>
        <w:pStyle w:val="Heading3"/>
        <w:rPr>
          <w:lang w:eastAsia="zh-CN"/>
        </w:rPr>
      </w:pPr>
      <w:bookmarkStart w:id="21" w:name="__RefHeading___Toc194223551"/>
      <w:bookmarkEnd w:id="21"/>
      <w:r>
        <w:rPr>
          <w:lang w:eastAsia="zh-CN"/>
        </w:rPr>
        <w:t>4</w:t>
      </w:r>
      <w:r>
        <w:rPr>
          <w:lang w:eastAsia="zh-CN"/>
        </w:rPr>
        <w:t>.</w:t>
      </w:r>
      <w:r>
        <w:rPr>
          <w:lang w:eastAsia="zh-CN"/>
        </w:rPr>
        <w:t>1</w:t>
      </w:r>
      <w:r>
        <w:rPr>
          <w:lang w:eastAsia="zh-CN"/>
        </w:rPr>
        <w:t>.</w:t>
      </w:r>
      <w:r>
        <w:rPr>
          <w:lang w:eastAsia="zh-CN"/>
        </w:rPr>
        <w:t>4</w:t>
      </w:r>
      <w:r>
        <w:rPr>
          <w:lang w:eastAsia="zh-CN"/>
        </w:rPr>
        <w:tab/>
        <w:t>Post-conditions</w:t>
      </w:r>
    </w:p>
    <w:p>
      <w:pPr>
        <w:pStyle w:val="Normal"/>
        <w:rPr>
          <w:lang w:eastAsia="zh-CN"/>
        </w:rPr>
      </w:pPr>
      <w:r>
        <w:rPr/>
        <w:t xml:space="preserve">All incoming messages </w:t>
      </w:r>
      <w:r>
        <w:rPr/>
        <w:t>addressed to</w:t>
      </w:r>
      <w:r>
        <w:rPr/>
        <w:t xml:space="preserve"> </w:t>
      </w:r>
      <w:r>
        <w:rPr/>
        <w:t>Sally’</w:t>
      </w:r>
      <w:r>
        <w:rPr/>
        <w:t xml:space="preserve">s original mobile phone number are forwarded to another </w:t>
      </w:r>
      <w:r>
        <w:rPr>
          <w:lang w:eastAsia="zh-CN"/>
        </w:rPr>
        <w:t xml:space="preserve">mobile </w:t>
      </w:r>
      <w:r>
        <w:rPr/>
        <w:t>phone.</w:t>
      </w:r>
    </w:p>
    <w:p>
      <w:pPr>
        <w:pStyle w:val="Heading3"/>
        <w:rPr>
          <w:lang w:eastAsia="zh-CN"/>
        </w:rPr>
      </w:pPr>
      <w:bookmarkStart w:id="22" w:name="__RefHeading___Toc194223552"/>
      <w:bookmarkEnd w:id="22"/>
      <w:r>
        <w:rPr>
          <w:lang w:eastAsia="zh-CN"/>
        </w:rPr>
        <w:t>4</w:t>
      </w:r>
      <w:r>
        <w:rPr>
          <w:lang w:eastAsia="zh-CN"/>
        </w:rPr>
        <w:t>.</w:t>
      </w:r>
      <w:r>
        <w:rPr>
          <w:lang w:eastAsia="zh-CN"/>
        </w:rPr>
        <w:t>1</w:t>
      </w:r>
      <w:r>
        <w:rPr>
          <w:lang w:eastAsia="zh-CN"/>
        </w:rPr>
        <w:t>.</w:t>
      </w:r>
      <w:r>
        <w:rPr>
          <w:lang w:eastAsia="zh-CN"/>
        </w:rPr>
        <w:t>5</w:t>
      </w:r>
      <w:r>
        <w:rPr>
          <w:lang w:eastAsia="zh-CN"/>
        </w:rPr>
        <w:tab/>
        <w:t>Normal flow</w:t>
      </w:r>
    </w:p>
    <w:p>
      <w:pPr>
        <w:pStyle w:val="B1"/>
        <w:rPr/>
      </w:pPr>
      <w:r>
        <w:rPr/>
        <w:t>-</w:t>
        <w:tab/>
      </w:r>
      <w:r>
        <w:rPr/>
        <w:t>Sally</w:t>
      </w:r>
      <w:r>
        <w:rPr/>
        <w:t xml:space="preserve"> </w:t>
      </w:r>
      <w:r>
        <w:rPr/>
        <w:t xml:space="preserve">prepares to </w:t>
      </w:r>
      <w:r>
        <w:rPr/>
        <w:t>travel o</w:t>
      </w:r>
      <w:r>
        <w:rPr/>
        <w:t xml:space="preserve">utside </w:t>
      </w:r>
      <w:r>
        <w:rPr>
          <w:lang w:eastAsia="zh-CN"/>
        </w:rPr>
        <w:t>coverage of Operator</w:t>
      </w:r>
      <w:r>
        <w:rPr>
          <w:lang w:eastAsia="zh-CN"/>
        </w:rPr>
        <w:t xml:space="preserve"> B</w:t>
      </w:r>
      <w:r>
        <w:rPr/>
        <w:t>.</w:t>
      </w:r>
    </w:p>
    <w:p>
      <w:pPr>
        <w:pStyle w:val="B1"/>
        <w:rPr/>
      </w:pPr>
      <w:r>
        <w:rPr/>
        <w:t>-</w:t>
        <w:tab/>
      </w:r>
      <w:r>
        <w:rPr/>
        <w:t xml:space="preserve">She sets the </w:t>
      </w:r>
      <w:r>
        <w:rPr>
          <w:lang w:eastAsia="zh-CN"/>
        </w:rPr>
        <w:t xml:space="preserve">SM </w:t>
      </w:r>
      <w:r>
        <w:rPr>
          <w:lang w:eastAsia="zh-CN"/>
        </w:rPr>
        <w:t>forwarding</w:t>
      </w:r>
      <w:r>
        <w:rPr/>
        <w:t xml:space="preserve"> number of her original mobile phone.</w:t>
      </w:r>
    </w:p>
    <w:p>
      <w:pPr>
        <w:pStyle w:val="B1"/>
        <w:rPr/>
      </w:pPr>
      <w:r>
        <w:rPr/>
        <w:t>-</w:t>
        <w:tab/>
      </w:r>
      <w:r>
        <w:rPr/>
        <w:t>Joe sends a</w:t>
      </w:r>
      <w:r>
        <w:rPr/>
        <w:t>n</w:t>
      </w:r>
      <w:r>
        <w:rPr/>
        <w:t xml:space="preserve"> </w:t>
      </w:r>
      <w:r>
        <w:rPr/>
        <w:t xml:space="preserve">SM </w:t>
      </w:r>
      <w:r>
        <w:rPr/>
        <w:t>to Sally with receiving number as Sally</w:t>
      </w:r>
      <w:r>
        <w:rPr/>
        <w:t>’</w:t>
      </w:r>
      <w:r>
        <w:rPr/>
        <w:t>s original number.</w:t>
      </w:r>
    </w:p>
    <w:p>
      <w:pPr>
        <w:pStyle w:val="B1"/>
        <w:rPr/>
      </w:pPr>
      <w:r>
        <w:rPr/>
        <w:t>-</w:t>
        <w:tab/>
      </w:r>
      <w:r>
        <w:rPr/>
        <w:t xml:space="preserve">Sally receives the message by using </w:t>
      </w:r>
      <w:r>
        <w:rPr/>
        <w:t>another</w:t>
      </w:r>
      <w:r>
        <w:rPr/>
        <w:t xml:space="preserve"> mobile phone.</w:t>
      </w:r>
    </w:p>
    <w:p>
      <w:pPr>
        <w:pStyle w:val="Heading3"/>
        <w:rPr>
          <w:lang w:eastAsia="zh-CN"/>
        </w:rPr>
      </w:pPr>
      <w:bookmarkStart w:id="23" w:name="__RefHeading___Toc194223553"/>
      <w:bookmarkEnd w:id="23"/>
      <w:r>
        <w:rPr>
          <w:lang w:eastAsia="zh-CN"/>
        </w:rPr>
        <w:t>4</w:t>
      </w:r>
      <w:r>
        <w:rPr>
          <w:lang w:eastAsia="zh-CN"/>
        </w:rPr>
        <w:t>.</w:t>
      </w:r>
      <w:r>
        <w:rPr>
          <w:lang w:eastAsia="zh-CN"/>
        </w:rPr>
        <w:t>1</w:t>
      </w:r>
      <w:r>
        <w:rPr>
          <w:lang w:eastAsia="zh-CN"/>
        </w:rPr>
        <w:t>.</w:t>
      </w:r>
      <w:r>
        <w:rPr>
          <w:lang w:eastAsia="zh-CN"/>
        </w:rPr>
        <w:t>6</w:t>
      </w:r>
      <w:r>
        <w:rPr>
          <w:lang w:eastAsia="zh-CN"/>
        </w:rPr>
        <w:tab/>
        <w:t>Operational and quality of experience requirements</w:t>
      </w:r>
    </w:p>
    <w:p>
      <w:pPr>
        <w:pStyle w:val="Normal"/>
        <w:rPr>
          <w:lang w:val="en-US" w:eastAsia="zh-CN"/>
        </w:rPr>
      </w:pPr>
      <w:r>
        <w:rPr/>
        <w:t xml:space="preserve">It shall be supported that users can set certain conditions </w:t>
      </w:r>
      <w:r>
        <w:rPr>
          <w:lang w:eastAsia="zh-CN"/>
        </w:rPr>
        <w:t xml:space="preserve">(e.g., </w:t>
      </w:r>
      <w:r>
        <w:rPr/>
        <w:t>different time period</w:t>
      </w:r>
      <w:r>
        <w:rPr>
          <w:lang w:eastAsia="zh-CN"/>
        </w:rPr>
        <w:t xml:space="preserve">s) </w:t>
      </w:r>
      <w:r>
        <w:rPr/>
        <w:t xml:space="preserve">for </w:t>
      </w:r>
      <w:r>
        <w:rPr>
          <w:lang w:eastAsia="zh-CN"/>
        </w:rPr>
        <w:t xml:space="preserve">message </w:t>
      </w:r>
      <w:r>
        <w:rPr/>
        <w:t>forwarding.</w:t>
      </w:r>
      <w:r>
        <w:rPr>
          <w:lang w:eastAsia="zh-CN"/>
        </w:rPr>
        <w:t xml:space="preserve"> </w:t>
      </w:r>
      <w:r>
        <w:rPr>
          <w:lang w:val="en-US"/>
        </w:rPr>
        <w:t>There are no significant delays to any part of the service.</w:t>
      </w:r>
    </w:p>
    <w:p>
      <w:pPr>
        <w:pStyle w:val="Heading2"/>
        <w:rPr>
          <w:lang w:eastAsia="zh-CN"/>
        </w:rPr>
      </w:pPr>
      <w:bookmarkStart w:id="24" w:name="__RefHeading___Toc194223554"/>
      <w:bookmarkEnd w:id="24"/>
      <w:r>
        <w:rPr/>
        <w:t>4.</w:t>
      </w:r>
      <w:r>
        <w:rPr>
          <w:lang w:eastAsia="zh-CN"/>
        </w:rPr>
        <w:t>2</w:t>
      </w:r>
      <w:r>
        <w:rPr/>
        <w:tab/>
      </w:r>
      <w:r>
        <w:rPr>
          <w:lang w:eastAsia="zh-CN"/>
        </w:rPr>
        <w:t xml:space="preserve">Short Message </w:t>
      </w:r>
      <w:r>
        <w:rPr>
          <w:lang w:eastAsia="zh-CN"/>
        </w:rPr>
        <w:t>f</w:t>
      </w:r>
      <w:r>
        <w:rPr>
          <w:lang w:eastAsia="zh-CN"/>
        </w:rPr>
        <w:t>orwarding</w:t>
      </w:r>
      <w:r>
        <w:rPr>
          <w:lang w:eastAsia="zh-CN"/>
        </w:rPr>
        <w:t xml:space="preserve"> multiple subscriptions</w:t>
      </w:r>
    </w:p>
    <w:p>
      <w:pPr>
        <w:pStyle w:val="Heading3"/>
        <w:rPr>
          <w:lang w:eastAsia="zh-CN"/>
        </w:rPr>
      </w:pPr>
      <w:bookmarkStart w:id="25" w:name="__RefHeading___Toc194223555"/>
      <w:bookmarkEnd w:id="25"/>
      <w:r>
        <w:rPr>
          <w:lang w:eastAsia="zh-CN"/>
        </w:rPr>
        <w:t>4</w:t>
      </w:r>
      <w:r>
        <w:rPr/>
        <w:t>.</w:t>
      </w:r>
      <w:r>
        <w:rPr>
          <w:lang w:eastAsia="zh-CN"/>
        </w:rPr>
        <w:t>2</w:t>
      </w:r>
      <w:r>
        <w:rPr/>
        <w:t>.</w:t>
      </w:r>
      <w:r>
        <w:rPr>
          <w:lang w:eastAsia="zh-CN"/>
        </w:rPr>
        <w:t>1</w:t>
      </w:r>
      <w:r>
        <w:rPr/>
        <w:tab/>
      </w:r>
      <w:r>
        <w:rPr>
          <w:lang w:eastAsia="zh-CN"/>
        </w:rPr>
        <w:t>Short description</w:t>
      </w:r>
    </w:p>
    <w:p>
      <w:pPr>
        <w:pStyle w:val="Normal"/>
        <w:rPr/>
      </w:pPr>
      <w:r>
        <w:rPr/>
        <w:t xml:space="preserve">This </w:t>
      </w:r>
      <w:r>
        <w:rPr>
          <w:lang w:eastAsia="zh-CN"/>
        </w:rPr>
        <w:t>use case describes a scenario where</w:t>
      </w:r>
      <w:r>
        <w:rPr/>
        <w:t xml:space="preserve"> an SM to a mobile subscriber</w:t>
      </w:r>
      <w:r>
        <w:rPr/>
        <w:t xml:space="preserve"> </w:t>
      </w:r>
      <w:r>
        <w:rPr/>
        <w:t xml:space="preserve">may be </w:t>
      </w:r>
      <w:r>
        <w:rPr>
          <w:lang w:eastAsia="zh-CN"/>
        </w:rPr>
        <w:t>forward</w:t>
      </w:r>
      <w:r>
        <w:rPr/>
        <w:t xml:space="preserve">ed </w:t>
      </w:r>
      <w:r>
        <w:rPr/>
        <w:t>to an</w:t>
      </w:r>
      <w:r>
        <w:rPr/>
        <w:t xml:space="preserve"> alternative</w:t>
      </w:r>
      <w:r>
        <w:rPr/>
        <w:t xml:space="preserve"> </w:t>
      </w:r>
      <w:r>
        <w:rPr/>
        <w:t>address, depending on the original delivery address being registered on the network or not</w:t>
      </w:r>
      <w:r>
        <w:rPr/>
        <w:t>.</w:t>
      </w:r>
    </w:p>
    <w:p>
      <w:pPr>
        <w:pStyle w:val="Heading3"/>
        <w:rPr/>
      </w:pPr>
      <w:bookmarkStart w:id="26" w:name="__RefHeading___Toc194223556"/>
      <w:bookmarkEnd w:id="26"/>
      <w:r>
        <w:rPr>
          <w:lang w:eastAsia="zh-CN"/>
        </w:rPr>
        <w:t>4</w:t>
      </w:r>
      <w:r>
        <w:rPr>
          <w:lang w:eastAsia="zh-CN"/>
        </w:rPr>
        <w:t>.</w:t>
      </w:r>
      <w:r>
        <w:rPr>
          <w:lang w:eastAsia="zh-CN"/>
        </w:rPr>
        <w:t>2</w:t>
      </w:r>
      <w:r>
        <w:rPr>
          <w:lang w:eastAsia="zh-CN"/>
        </w:rPr>
        <w:t>.</w:t>
      </w:r>
      <w:r>
        <w:rPr>
          <w:lang w:eastAsia="zh-CN"/>
        </w:rPr>
        <w:t>2</w:t>
      </w:r>
      <w:r>
        <w:rPr>
          <w:lang w:eastAsia="zh-CN"/>
        </w:rPr>
        <w:tab/>
        <w:t>Actors</w:t>
      </w:r>
    </w:p>
    <w:p>
      <w:pPr>
        <w:pStyle w:val="Normal"/>
        <w:rPr/>
      </w:pPr>
      <w:r>
        <w:rPr/>
        <w:t xml:space="preserve">Joe is an </w:t>
      </w:r>
      <w:r>
        <w:rPr/>
        <w:t>SMS</w:t>
      </w:r>
      <w:r>
        <w:rPr/>
        <w:t xml:space="preserve"> user with home operator A.</w:t>
      </w:r>
    </w:p>
    <w:p>
      <w:pPr>
        <w:pStyle w:val="Normal"/>
        <w:rPr/>
      </w:pPr>
      <w:r>
        <w:rPr/>
        <w:t xml:space="preserve">Sally is an </w:t>
      </w:r>
      <w:r>
        <w:rPr/>
        <w:t>SMS</w:t>
      </w:r>
      <w:r>
        <w:rPr/>
        <w:t xml:space="preserve"> user with home operator</w:t>
      </w:r>
      <w:r>
        <w:rPr/>
        <w:t xml:space="preserve"> B.</w:t>
      </w:r>
    </w:p>
    <w:p>
      <w:pPr>
        <w:pStyle w:val="Heading4"/>
        <w:ind w:left="1418" w:hanging="1418"/>
        <w:rPr>
          <w:lang w:eastAsia="zh-CN"/>
        </w:rPr>
      </w:pPr>
      <w:bookmarkStart w:id="27" w:name="__RefHeading___Toc194223557"/>
      <w:bookmarkEnd w:id="27"/>
      <w:r>
        <w:rPr>
          <w:lang w:eastAsia="zh-CN"/>
        </w:rPr>
        <w:t>4.2.2.1</w:t>
        <w:tab/>
      </w:r>
      <w:r>
        <w:rPr>
          <w:lang w:eastAsia="zh-CN"/>
        </w:rPr>
        <w:t>Actor specific issues</w:t>
      </w:r>
    </w:p>
    <w:p>
      <w:pPr>
        <w:pStyle w:val="Normal"/>
        <w:rPr/>
      </w:pPr>
      <w:r>
        <w:rPr/>
        <w:t xml:space="preserve">Joe wants to </w:t>
      </w:r>
      <w:r>
        <w:rPr/>
        <w:t>send a</w:t>
      </w:r>
      <w:r>
        <w:rPr/>
        <w:t>n SM</w:t>
      </w:r>
      <w:r>
        <w:rPr/>
        <w:t xml:space="preserve"> to</w:t>
      </w:r>
      <w:r>
        <w:rPr/>
        <w:t xml:space="preserve"> Sally</w:t>
      </w:r>
      <w:r>
        <w:rPr/>
        <w:t>.</w:t>
      </w:r>
    </w:p>
    <w:p>
      <w:pPr>
        <w:pStyle w:val="Normal"/>
        <w:rPr>
          <w:lang w:eastAsia="zh-CN"/>
        </w:rPr>
      </w:pPr>
      <w:r>
        <w:rPr/>
        <w:t xml:space="preserve">Sally </w:t>
      </w:r>
      <w:r>
        <w:rPr/>
        <w:t>can use two different subscriptions with different MSISDNs</w:t>
      </w:r>
      <w:r>
        <w:rPr>
          <w:lang w:eastAsia="zh-CN"/>
        </w:rPr>
        <w:t>[3]</w:t>
      </w:r>
      <w:r>
        <w:rPr/>
        <w:t>, and she wants to receive SMs on the subscription that is in use (active). She may use two different phones or two different subscriptions from the same operator.</w:t>
      </w:r>
    </w:p>
    <w:p>
      <w:pPr>
        <w:pStyle w:val="Heading4"/>
        <w:ind w:left="1418" w:hanging="1418"/>
        <w:rPr>
          <w:lang w:eastAsia="zh-CN"/>
        </w:rPr>
      </w:pPr>
      <w:bookmarkStart w:id="28" w:name="__RefHeading___Toc194223558"/>
      <w:bookmarkEnd w:id="28"/>
      <w:r>
        <w:rPr>
          <w:lang w:eastAsia="zh-CN"/>
        </w:rPr>
        <w:t>4.2.2.2</w:t>
        <w:tab/>
      </w:r>
      <w:r>
        <w:rPr>
          <w:lang w:eastAsia="zh-CN"/>
        </w:rPr>
        <w:t>Actor specific benefits</w:t>
      </w:r>
    </w:p>
    <w:p>
      <w:pPr>
        <w:pStyle w:val="Normal"/>
        <w:rPr/>
      </w:pPr>
      <w:r>
        <w:rPr/>
        <w:t>The called party</w:t>
      </w:r>
      <w:r>
        <w:rPr/>
        <w:t xml:space="preserve"> will have the </w:t>
      </w:r>
      <w:r>
        <w:rPr/>
        <w:t xml:space="preserve">SM </w:t>
      </w:r>
      <w:r>
        <w:rPr/>
        <w:t>delivered to the phone/subscription that is in use.</w:t>
      </w:r>
    </w:p>
    <w:p>
      <w:pPr>
        <w:pStyle w:val="Heading3"/>
        <w:rPr/>
      </w:pPr>
      <w:bookmarkStart w:id="29" w:name="__RefHeading___Toc194223559"/>
      <w:bookmarkEnd w:id="29"/>
      <w:r>
        <w:rPr>
          <w:lang w:eastAsia="zh-CN"/>
        </w:rPr>
        <w:t>4</w:t>
      </w:r>
      <w:r>
        <w:rPr>
          <w:lang w:eastAsia="zh-CN"/>
        </w:rPr>
        <w:t>.</w:t>
      </w:r>
      <w:r>
        <w:rPr>
          <w:lang w:eastAsia="zh-CN"/>
        </w:rPr>
        <w:t>2</w:t>
      </w:r>
      <w:r>
        <w:rPr>
          <w:lang w:eastAsia="zh-CN"/>
        </w:rPr>
        <w:t>.</w:t>
      </w:r>
      <w:r>
        <w:rPr>
          <w:lang w:eastAsia="zh-CN"/>
        </w:rPr>
        <w:t>3</w:t>
      </w:r>
      <w:r>
        <w:rPr>
          <w:lang w:eastAsia="zh-CN"/>
        </w:rPr>
        <w:tab/>
        <w:t>Pre-conditions</w:t>
      </w:r>
    </w:p>
    <w:p>
      <w:pPr>
        <w:pStyle w:val="Normal"/>
        <w:rPr/>
      </w:pPr>
      <w:r>
        <w:rPr/>
        <w:t xml:space="preserve">Joe </w:t>
      </w:r>
      <w:r>
        <w:rPr/>
        <w:t>is a</w:t>
      </w:r>
      <w:r>
        <w:rPr/>
        <w:t xml:space="preserve">n </w:t>
      </w:r>
      <w:r>
        <w:rPr/>
        <w:t>SMS subscriber</w:t>
      </w:r>
      <w:r>
        <w:rPr/>
        <w:t>.</w:t>
      </w:r>
    </w:p>
    <w:p>
      <w:pPr>
        <w:pStyle w:val="Normal"/>
        <w:rPr/>
      </w:pPr>
      <w:r>
        <w:rPr/>
        <w:t>Sally has subscribed to the</w:t>
      </w:r>
      <w:r>
        <w:rPr/>
        <w:t xml:space="preserve"> </w:t>
      </w:r>
      <w:r>
        <w:rPr>
          <w:lang w:eastAsia="zh-CN"/>
        </w:rPr>
        <w:t>S</w:t>
      </w:r>
      <w:r>
        <w:rPr>
          <w:lang w:eastAsia="zh-CN"/>
        </w:rPr>
        <w:t xml:space="preserve">hort </w:t>
      </w:r>
      <w:r>
        <w:rPr>
          <w:lang w:eastAsia="zh-CN"/>
        </w:rPr>
        <w:t>M</w:t>
      </w:r>
      <w:r>
        <w:rPr>
          <w:lang w:eastAsia="zh-CN"/>
        </w:rPr>
        <w:t>essage</w:t>
      </w:r>
      <w:r>
        <w:rPr/>
        <w:t xml:space="preserve"> </w:t>
      </w:r>
      <w:r>
        <w:rPr/>
        <w:t>F</w:t>
      </w:r>
      <w:r>
        <w:rPr/>
        <w:t>orwarding</w:t>
      </w:r>
      <w:r>
        <w:rPr/>
        <w:t xml:space="preserve"> ("multiple subscriptions") Service.</w:t>
      </w:r>
    </w:p>
    <w:p>
      <w:pPr>
        <w:pStyle w:val="Normal"/>
        <w:rPr/>
      </w:pPr>
      <w:r>
        <w:rPr/>
        <w:t>S</w:t>
      </w:r>
      <w:r>
        <w:rPr/>
        <w:t>ally</w:t>
      </w:r>
      <w:r>
        <w:rPr/>
        <w:t xml:space="preserve"> </w:t>
      </w:r>
      <w:r>
        <w:rPr/>
        <w:t>has activated</w:t>
      </w:r>
      <w:r>
        <w:rPr/>
        <w:t xml:space="preserve"> </w:t>
      </w:r>
      <w:r>
        <w:rPr>
          <w:lang w:eastAsia="zh-CN"/>
        </w:rPr>
        <w:t>SM</w:t>
      </w:r>
      <w:r>
        <w:rPr/>
        <w:t xml:space="preserve"> forwarding</w:t>
      </w:r>
      <w:r>
        <w:rPr/>
        <w:t xml:space="preserve"> </w:t>
      </w:r>
      <w:r>
        <w:rPr/>
        <w:t>f</w:t>
      </w:r>
      <w:r>
        <w:rPr/>
        <w:t>rom</w:t>
      </w:r>
      <w:r>
        <w:rPr/>
        <w:t xml:space="preserve"> her </w:t>
      </w:r>
      <w:r>
        <w:rPr/>
        <w:t>first</w:t>
      </w:r>
      <w:r>
        <w:rPr/>
        <w:t xml:space="preserve"> phone</w:t>
      </w:r>
      <w:r>
        <w:rPr/>
        <w:t xml:space="preserve">/subscription to the second phone/subscription. </w:t>
      </w:r>
    </w:p>
    <w:p>
      <w:pPr>
        <w:pStyle w:val="Normal"/>
        <w:rPr/>
      </w:pPr>
      <w:r>
        <w:rPr/>
        <w:t>Sally’s second phone/subscription is in use. The first phone/subscription is switched off/not active.</w:t>
      </w:r>
    </w:p>
    <w:p>
      <w:pPr>
        <w:pStyle w:val="Heading3"/>
        <w:rPr>
          <w:lang w:eastAsia="zh-CN"/>
        </w:rPr>
      </w:pPr>
      <w:bookmarkStart w:id="30" w:name="__RefHeading___Toc194223560"/>
      <w:bookmarkEnd w:id="30"/>
      <w:r>
        <w:rPr>
          <w:lang w:eastAsia="zh-CN"/>
        </w:rPr>
        <w:t>4</w:t>
      </w:r>
      <w:r>
        <w:rPr>
          <w:lang w:eastAsia="zh-CN"/>
        </w:rPr>
        <w:t>.</w:t>
      </w:r>
      <w:r>
        <w:rPr>
          <w:lang w:eastAsia="zh-CN"/>
        </w:rPr>
        <w:t>2</w:t>
      </w:r>
      <w:r>
        <w:rPr>
          <w:lang w:eastAsia="zh-CN"/>
        </w:rPr>
        <w:t>.</w:t>
      </w:r>
      <w:r>
        <w:rPr>
          <w:lang w:eastAsia="zh-CN"/>
        </w:rPr>
        <w:t>4</w:t>
      </w:r>
      <w:r>
        <w:rPr>
          <w:lang w:eastAsia="zh-CN"/>
        </w:rPr>
        <w:tab/>
        <w:t>Post-conditions</w:t>
      </w:r>
    </w:p>
    <w:p>
      <w:pPr>
        <w:pStyle w:val="Normal"/>
        <w:rPr>
          <w:lang w:eastAsia="zh-CN"/>
        </w:rPr>
      </w:pPr>
      <w:r>
        <w:rPr/>
        <w:t xml:space="preserve">All incoming messages </w:t>
      </w:r>
      <w:r>
        <w:rPr/>
        <w:t>addressed to</w:t>
      </w:r>
      <w:r>
        <w:rPr/>
        <w:t xml:space="preserve"> </w:t>
      </w:r>
      <w:r>
        <w:rPr/>
        <w:t>Sally’</w:t>
      </w:r>
      <w:r>
        <w:rPr/>
        <w:t xml:space="preserve">s </w:t>
      </w:r>
      <w:r>
        <w:rPr/>
        <w:t>first</w:t>
      </w:r>
      <w:r>
        <w:rPr/>
        <w:t xml:space="preserve"> </w:t>
      </w:r>
      <w:r>
        <w:rPr/>
        <w:t xml:space="preserve">mobile </w:t>
      </w:r>
      <w:r>
        <w:rPr/>
        <w:t>phon</w:t>
      </w:r>
      <w:r>
        <w:rPr/>
        <w:t xml:space="preserve">e number </w:t>
      </w:r>
      <w:r>
        <w:rPr/>
        <w:t xml:space="preserve">are forwarded to </w:t>
      </w:r>
      <w:r>
        <w:rPr/>
        <w:t>her second</w:t>
      </w:r>
      <w:r>
        <w:rPr/>
        <w:t xml:space="preserve"> phone</w:t>
      </w:r>
      <w:r>
        <w:rPr/>
        <w:t>/subscription</w:t>
      </w:r>
      <w:r>
        <w:rPr/>
        <w:t>.</w:t>
      </w:r>
    </w:p>
    <w:p>
      <w:pPr>
        <w:pStyle w:val="Heading3"/>
        <w:rPr>
          <w:lang w:eastAsia="zh-CN"/>
        </w:rPr>
      </w:pPr>
      <w:bookmarkStart w:id="31" w:name="__RefHeading___Toc194223561"/>
      <w:bookmarkEnd w:id="31"/>
      <w:r>
        <w:rPr>
          <w:lang w:eastAsia="zh-CN"/>
        </w:rPr>
        <w:t>4</w:t>
      </w:r>
      <w:r>
        <w:rPr>
          <w:lang w:eastAsia="zh-CN"/>
        </w:rPr>
        <w:t>.</w:t>
      </w:r>
      <w:r>
        <w:rPr>
          <w:lang w:eastAsia="zh-CN"/>
        </w:rPr>
        <w:t>2</w:t>
      </w:r>
      <w:r>
        <w:rPr>
          <w:lang w:eastAsia="zh-CN"/>
        </w:rPr>
        <w:t>.</w:t>
      </w:r>
      <w:r>
        <w:rPr>
          <w:lang w:eastAsia="zh-CN"/>
        </w:rPr>
        <w:t>5</w:t>
      </w:r>
      <w:r>
        <w:rPr>
          <w:lang w:eastAsia="zh-CN"/>
        </w:rPr>
        <w:tab/>
        <w:t>Normal flow</w:t>
      </w:r>
    </w:p>
    <w:p>
      <w:pPr>
        <w:pStyle w:val="B1"/>
        <w:rPr/>
      </w:pPr>
      <w:r>
        <w:rPr/>
        <w:t>-</w:t>
        <w:tab/>
      </w:r>
      <w:r>
        <w:rPr/>
        <w:t>Joe sends a</w:t>
      </w:r>
      <w:r>
        <w:rPr/>
        <w:t>n SM</w:t>
      </w:r>
      <w:r>
        <w:rPr/>
        <w:t xml:space="preserve"> </w:t>
      </w:r>
      <w:r>
        <w:rPr/>
        <w:t xml:space="preserve">addressed to </w:t>
      </w:r>
      <w:r>
        <w:rPr/>
        <w:t>Sally</w:t>
      </w:r>
      <w:r>
        <w:rPr/>
        <w:t>’</w:t>
      </w:r>
      <w:r>
        <w:rPr/>
        <w:t xml:space="preserve">s </w:t>
      </w:r>
      <w:r>
        <w:rPr/>
        <w:t>first</w:t>
      </w:r>
      <w:r>
        <w:rPr/>
        <w:t xml:space="preserve"> number.</w:t>
      </w:r>
    </w:p>
    <w:p>
      <w:pPr>
        <w:pStyle w:val="B1"/>
        <w:rPr/>
      </w:pPr>
      <w:r>
        <w:rPr/>
        <w:t>-</w:t>
        <w:tab/>
      </w:r>
      <w:r>
        <w:rPr/>
        <w:t xml:space="preserve">Sally receives the message </w:t>
      </w:r>
      <w:r>
        <w:rPr/>
        <w:t>on the</w:t>
      </w:r>
      <w:r>
        <w:rPr/>
        <w:t xml:space="preserve"> phone</w:t>
      </w:r>
      <w:r>
        <w:rPr/>
        <w:t>/subscription that is in use</w:t>
      </w:r>
      <w:r>
        <w:rPr/>
        <w:t>.</w:t>
      </w:r>
    </w:p>
    <w:p>
      <w:pPr>
        <w:pStyle w:val="Heading3"/>
        <w:rPr>
          <w:lang w:eastAsia="zh-CN"/>
        </w:rPr>
      </w:pPr>
      <w:bookmarkStart w:id="32" w:name="__RefHeading___Toc194223562"/>
      <w:bookmarkEnd w:id="32"/>
      <w:r>
        <w:rPr>
          <w:lang w:eastAsia="zh-CN"/>
        </w:rPr>
        <w:t>4</w:t>
      </w:r>
      <w:r>
        <w:rPr>
          <w:lang w:eastAsia="zh-CN"/>
        </w:rPr>
        <w:t>.</w:t>
      </w:r>
      <w:r>
        <w:rPr>
          <w:lang w:eastAsia="zh-CN"/>
        </w:rPr>
        <w:t>2</w:t>
      </w:r>
      <w:r>
        <w:rPr>
          <w:lang w:eastAsia="zh-CN"/>
        </w:rPr>
        <w:t>.</w:t>
      </w:r>
      <w:r>
        <w:rPr>
          <w:lang w:eastAsia="zh-CN"/>
        </w:rPr>
        <w:t>6</w:t>
      </w:r>
      <w:r>
        <w:rPr>
          <w:lang w:eastAsia="zh-CN"/>
        </w:rPr>
        <w:tab/>
        <w:t>Operational and quality of experience requirements</w:t>
      </w:r>
    </w:p>
    <w:p>
      <w:pPr>
        <w:pStyle w:val="Normal"/>
        <w:rPr>
          <w:lang w:eastAsia="zh-CN"/>
        </w:rPr>
      </w:pPr>
      <w:r>
        <w:rPr>
          <w:lang w:eastAsia="sv-SE"/>
        </w:rPr>
        <w:t>It may be supported that an operator can set a group of subscriptions for which SM are forwarded to the active/last activated subscription of that group, under the condition that the delivery address of the SM is associated to a subscription of that group and that address is not registered on the network.</w:t>
      </w:r>
    </w:p>
    <w:p>
      <w:pPr>
        <w:pStyle w:val="Heading2"/>
        <w:rPr/>
      </w:pPr>
      <w:bookmarkStart w:id="33" w:name="__RefHeading___Toc194223563"/>
      <w:bookmarkEnd w:id="33"/>
      <w:r>
        <w:rPr/>
        <w:t>4.</w:t>
      </w:r>
      <w:r>
        <w:rPr>
          <w:lang w:eastAsia="zh-CN"/>
        </w:rPr>
        <w:t>3</w:t>
      </w:r>
      <w:r>
        <w:rPr/>
        <w:tab/>
      </w:r>
      <w:r>
        <w:rPr>
          <w:lang w:eastAsia="zh-CN"/>
        </w:rPr>
        <w:t xml:space="preserve">Short Message </w:t>
      </w:r>
      <w:r>
        <w:rPr>
          <w:lang w:eastAsia="zh-CN"/>
        </w:rPr>
        <w:t>f</w:t>
      </w:r>
      <w:r>
        <w:rPr>
          <w:lang w:eastAsia="zh-CN"/>
        </w:rPr>
        <w:t>iltering</w:t>
      </w:r>
    </w:p>
    <w:p>
      <w:pPr>
        <w:pStyle w:val="Heading3"/>
        <w:rPr>
          <w:lang w:eastAsia="zh-CN"/>
        </w:rPr>
      </w:pPr>
      <w:bookmarkStart w:id="34" w:name="__RefHeading___Toc194223564"/>
      <w:bookmarkEnd w:id="34"/>
      <w:r>
        <w:rPr>
          <w:lang w:eastAsia="zh-CN"/>
        </w:rPr>
        <w:t>4</w:t>
      </w:r>
      <w:r>
        <w:rPr>
          <w:lang w:eastAsia="zh-CN"/>
        </w:rPr>
        <w:t>.</w:t>
      </w:r>
      <w:r>
        <w:rPr>
          <w:lang w:eastAsia="zh-CN"/>
        </w:rPr>
        <w:t>3</w:t>
      </w:r>
      <w:r>
        <w:rPr>
          <w:lang w:eastAsia="zh-CN"/>
        </w:rPr>
        <w:t>.</w:t>
      </w:r>
      <w:r>
        <w:rPr>
          <w:lang w:eastAsia="zh-CN"/>
        </w:rPr>
        <w:t>1</w:t>
      </w:r>
      <w:r>
        <w:rPr>
          <w:lang w:eastAsia="zh-CN"/>
        </w:rPr>
        <w:tab/>
      </w:r>
      <w:r>
        <w:rPr>
          <w:lang w:eastAsia="zh-CN"/>
        </w:rPr>
        <w:t>Short description</w:t>
      </w:r>
    </w:p>
    <w:p>
      <w:pPr>
        <w:pStyle w:val="Normal"/>
        <w:rPr>
          <w:lang w:eastAsia="zh-CN"/>
        </w:rPr>
      </w:pPr>
      <w:r>
        <w:rPr/>
        <w:t>Th</w:t>
      </w:r>
      <w:r>
        <w:rPr>
          <w:lang w:eastAsia="zh-CN"/>
        </w:rPr>
        <w:t>e</w:t>
      </w:r>
      <w:r>
        <w:rPr/>
        <w:t xml:space="preserve"> </w:t>
      </w:r>
      <w:r>
        <w:rPr>
          <w:lang w:eastAsia="zh-CN"/>
        </w:rPr>
        <w:t>u</w:t>
      </w:r>
      <w:r>
        <w:rPr/>
        <w:t xml:space="preserve">sers </w:t>
      </w:r>
      <w:r>
        <w:rPr>
          <w:lang w:eastAsia="zh-CN"/>
        </w:rPr>
        <w:t xml:space="preserve">do not want to receive </w:t>
      </w:r>
      <w:r>
        <w:rPr/>
        <w:t xml:space="preserve">trash or </w:t>
      </w:r>
      <w:r>
        <w:rPr/>
        <w:t>malicious</w:t>
      </w:r>
      <w:r>
        <w:rPr>
          <w:lang w:eastAsia="zh-CN"/>
        </w:rPr>
        <w:t xml:space="preserve"> </w:t>
      </w:r>
      <w:r>
        <w:rPr/>
        <w:t>messages.</w:t>
      </w:r>
      <w:r>
        <w:rPr/>
        <w:t xml:space="preserve"> Some users are not allowed to send messages to premium numbers. </w:t>
      </w:r>
    </w:p>
    <w:p>
      <w:pPr>
        <w:pStyle w:val="Normal"/>
        <w:rPr/>
      </w:pPr>
      <w:r>
        <w:rPr>
          <w:rFonts w:eastAsia="Times New Roman"/>
        </w:rPr>
        <w:t xml:space="preserve"> </w:t>
      </w:r>
      <w:r>
        <w:rPr/>
        <w:t>Th</w:t>
      </w:r>
      <w:r>
        <w:rPr>
          <w:lang w:eastAsia="zh-CN"/>
        </w:rPr>
        <w:t>is use case describes</w:t>
      </w:r>
      <w:r>
        <w:rPr/>
        <w:t xml:space="preserve"> </w:t>
      </w:r>
      <w:r>
        <w:rPr>
          <w:lang w:eastAsia="zh-CN"/>
        </w:rPr>
        <w:t xml:space="preserve">how </w:t>
      </w:r>
      <w:r>
        <w:rPr>
          <w:lang w:eastAsia="zh-CN"/>
        </w:rPr>
        <w:t xml:space="preserve">a </w:t>
      </w:r>
      <w:r>
        <w:rPr/>
        <w:t xml:space="preserve">network </w:t>
      </w:r>
      <w:r>
        <w:rPr>
          <w:lang w:eastAsia="zh-CN"/>
        </w:rPr>
        <w:t xml:space="preserve">can help the user </w:t>
      </w:r>
      <w:r>
        <w:rPr/>
        <w:t xml:space="preserve">filter </w:t>
      </w:r>
      <w:r>
        <w:rPr/>
        <w:t>SM</w:t>
      </w:r>
      <w:r>
        <w:rPr/>
        <w:t xml:space="preserve"> based on the </w:t>
      </w:r>
      <w:r>
        <w:rPr>
          <w:lang w:eastAsia="zh-CN"/>
        </w:rPr>
        <w:t>users</w:t>
      </w:r>
      <w:r>
        <w:rPr>
          <w:lang w:eastAsia="zh-CN"/>
        </w:rPr>
        <w:t>’</w:t>
      </w:r>
      <w:r>
        <w:rPr>
          <w:lang w:eastAsia="zh-CN"/>
        </w:rPr>
        <w:t xml:space="preserve"> (</w:t>
      </w:r>
      <w:r>
        <w:rPr/>
        <w:t>called</w:t>
      </w:r>
      <w:r>
        <w:rPr/>
        <w:t>/calling</w:t>
      </w:r>
      <w:r>
        <w:rPr/>
        <w:t xml:space="preserve"> party</w:t>
      </w:r>
      <w:r>
        <w:rPr>
          <w:lang w:eastAsia="zh-CN"/>
        </w:rPr>
        <w:t>)</w:t>
      </w:r>
      <w:r>
        <w:rPr/>
        <w:t xml:space="preserve"> preferences (e.g. calling</w:t>
      </w:r>
      <w:r>
        <w:rPr/>
        <w:t>/called</w:t>
      </w:r>
      <w:r>
        <w:rPr/>
        <w:t xml:space="preserve"> party</w:t>
      </w:r>
      <w:r>
        <w:rPr/>
        <w:t>’</w:t>
      </w:r>
      <w:r>
        <w:rPr/>
        <w:t xml:space="preserve">s number, time to send message </w:t>
      </w:r>
      <w:r>
        <w:rPr/>
        <w:t>etc</w:t>
      </w:r>
      <w:r>
        <w:rPr/>
        <w:t>.).</w:t>
      </w:r>
    </w:p>
    <w:p>
      <w:pPr>
        <w:pStyle w:val="Heading3"/>
        <w:rPr/>
      </w:pPr>
      <w:bookmarkStart w:id="35" w:name="__RefHeading___Toc194223565"/>
      <w:bookmarkEnd w:id="35"/>
      <w:r>
        <w:rPr>
          <w:lang w:eastAsia="zh-CN"/>
        </w:rPr>
        <w:t>4</w:t>
      </w:r>
      <w:r>
        <w:rPr>
          <w:lang w:eastAsia="zh-CN"/>
        </w:rPr>
        <w:t>.</w:t>
      </w:r>
      <w:r>
        <w:rPr>
          <w:lang w:eastAsia="zh-CN"/>
        </w:rPr>
        <w:t>3</w:t>
      </w:r>
      <w:r>
        <w:rPr>
          <w:lang w:eastAsia="zh-CN"/>
        </w:rPr>
        <w:t>.</w:t>
      </w:r>
      <w:r>
        <w:rPr>
          <w:lang w:eastAsia="zh-CN"/>
        </w:rPr>
        <w:t>2</w:t>
      </w:r>
      <w:r>
        <w:rPr>
          <w:lang w:eastAsia="zh-CN"/>
        </w:rPr>
        <w:tab/>
        <w:t>Actors</w:t>
      </w:r>
    </w:p>
    <w:p>
      <w:pPr>
        <w:pStyle w:val="Normal"/>
        <w:rPr>
          <w:lang w:eastAsia="zh-CN"/>
        </w:rPr>
      </w:pPr>
      <w:r>
        <w:rPr>
          <w:lang w:eastAsia="zh-CN"/>
        </w:rPr>
        <w:t>Alice</w:t>
      </w:r>
      <w:r>
        <w:rPr/>
        <w:t xml:space="preserve"> is an </w:t>
      </w:r>
      <w:r>
        <w:rPr/>
        <w:t>SMS</w:t>
      </w:r>
      <w:r>
        <w:rPr/>
        <w:t xml:space="preserve"> user </w:t>
      </w:r>
      <w:r>
        <w:rPr>
          <w:lang w:eastAsia="zh-CN"/>
        </w:rPr>
        <w:t xml:space="preserve"> of Operator</w:t>
      </w:r>
      <w:r>
        <w:rPr>
          <w:lang w:eastAsia="zh-CN"/>
        </w:rPr>
        <w:t xml:space="preserve"> </w:t>
      </w:r>
      <w:r>
        <w:rPr/>
        <w:t>A.</w:t>
      </w:r>
      <w:r>
        <w:rPr>
          <w:lang w:eastAsia="zh-CN"/>
        </w:rPr>
        <w:t xml:space="preserve"> Bob </w:t>
      </w:r>
      <w:r>
        <w:rPr/>
        <w:t xml:space="preserve">is an </w:t>
      </w:r>
      <w:r>
        <w:rPr/>
        <w:t>SMS</w:t>
      </w:r>
      <w:r>
        <w:rPr/>
        <w:t xml:space="preserve"> user </w:t>
      </w:r>
      <w:r>
        <w:rPr>
          <w:lang w:eastAsia="zh-CN"/>
        </w:rPr>
        <w:t xml:space="preserve"> of  Operator</w:t>
      </w:r>
      <w:r>
        <w:rPr>
          <w:lang w:eastAsia="zh-CN"/>
        </w:rPr>
        <w:t xml:space="preserve"> </w:t>
      </w:r>
      <w:r>
        <w:rPr/>
        <w:t>A.</w:t>
      </w:r>
    </w:p>
    <w:p>
      <w:pPr>
        <w:pStyle w:val="Normal"/>
        <w:rPr>
          <w:lang w:eastAsia="zh-CN"/>
        </w:rPr>
      </w:pPr>
      <w:r>
        <w:rPr/>
        <w:t xml:space="preserve">Sally is an </w:t>
      </w:r>
      <w:r>
        <w:rPr/>
        <w:t>SMS</w:t>
      </w:r>
      <w:r>
        <w:rPr/>
        <w:t xml:space="preserve"> user </w:t>
      </w:r>
      <w:r>
        <w:rPr>
          <w:lang w:eastAsia="zh-CN"/>
        </w:rPr>
        <w:t xml:space="preserve"> of Operator</w:t>
      </w:r>
      <w:r>
        <w:rPr>
          <w:lang w:eastAsia="zh-CN"/>
        </w:rPr>
        <w:t xml:space="preserve"> </w:t>
      </w:r>
      <w:r>
        <w:rPr/>
        <w:t>B.</w:t>
      </w:r>
    </w:p>
    <w:p>
      <w:pPr>
        <w:pStyle w:val="Normal"/>
        <w:rPr/>
      </w:pPr>
      <w:r>
        <w:rPr/>
        <w:t>Tom is a</w:t>
      </w:r>
      <w:r>
        <w:rPr>
          <w:lang w:eastAsia="zh-CN"/>
        </w:rPr>
        <w:t>n</w:t>
      </w:r>
      <w:r>
        <w:rPr/>
        <w:t xml:space="preserve"> SMS user. He is a youngster.</w:t>
      </w:r>
    </w:p>
    <w:p>
      <w:pPr>
        <w:pStyle w:val="Heading4"/>
        <w:ind w:left="1418" w:hanging="1418"/>
        <w:rPr/>
      </w:pPr>
      <w:bookmarkStart w:id="36" w:name="__RefHeading___Toc194223566"/>
      <w:bookmarkEnd w:id="36"/>
      <w:r>
        <w:rPr>
          <w:lang w:eastAsia="zh-CN"/>
        </w:rPr>
        <w:t>4.3.2.1</w:t>
        <w:tab/>
      </w:r>
      <w:r>
        <w:rPr/>
        <w:t>Actor specific issues</w:t>
      </w:r>
    </w:p>
    <w:p>
      <w:pPr>
        <w:pStyle w:val="Normal"/>
        <w:rPr>
          <w:lang w:val="en-US" w:eastAsia="zh-CN"/>
        </w:rPr>
      </w:pPr>
      <w:r>
        <w:rPr>
          <w:lang w:val="en-US" w:eastAsia="zh-CN"/>
        </w:rPr>
        <w:t>Alice</w:t>
      </w:r>
      <w:r>
        <w:rPr>
          <w:lang w:val="en-US"/>
        </w:rPr>
        <w:t xml:space="preserve"> </w:t>
      </w:r>
      <w:r>
        <w:rPr>
          <w:lang w:val="en-US" w:eastAsia="zh-CN"/>
        </w:rPr>
        <w:t>sends a</w:t>
      </w:r>
      <w:r>
        <w:rPr>
          <w:lang w:val="en-US" w:eastAsia="zh-CN"/>
        </w:rPr>
        <w:t>n SM</w:t>
      </w:r>
      <w:r>
        <w:rPr>
          <w:lang w:val="en-US" w:eastAsia="zh-CN"/>
        </w:rPr>
        <w:t xml:space="preserve"> to</w:t>
      </w:r>
      <w:r>
        <w:rPr>
          <w:lang w:val="en-US"/>
        </w:rPr>
        <w:t xml:space="preserve"> Sally</w:t>
      </w:r>
      <w:r>
        <w:rPr>
          <w:lang w:val="en-US" w:eastAsia="zh-CN"/>
        </w:rPr>
        <w:t xml:space="preserve"> at 13:30PM.</w:t>
      </w:r>
    </w:p>
    <w:p>
      <w:pPr>
        <w:pStyle w:val="Normal"/>
        <w:rPr>
          <w:lang w:eastAsia="zh-CN"/>
        </w:rPr>
      </w:pPr>
      <w:r>
        <w:rPr>
          <w:lang w:val="en-US" w:eastAsia="zh-CN"/>
        </w:rPr>
        <w:t>Bob sends a</w:t>
      </w:r>
      <w:r>
        <w:rPr>
          <w:lang w:val="en-US" w:eastAsia="zh-CN"/>
        </w:rPr>
        <w:t>n SM</w:t>
      </w:r>
      <w:r>
        <w:rPr>
          <w:lang w:val="en-US" w:eastAsia="zh-CN"/>
        </w:rPr>
        <w:t xml:space="preserve"> to</w:t>
      </w:r>
      <w:r>
        <w:rPr>
          <w:lang w:val="en-US"/>
        </w:rPr>
        <w:t xml:space="preserve"> Sally</w:t>
      </w:r>
      <w:r>
        <w:rPr>
          <w:lang w:val="en-US" w:eastAsia="zh-CN"/>
        </w:rPr>
        <w:t>.</w:t>
      </w:r>
    </w:p>
    <w:p>
      <w:pPr>
        <w:pStyle w:val="Normal"/>
        <w:rPr>
          <w:lang w:eastAsia="zh-CN"/>
        </w:rPr>
      </w:pPr>
      <w:r>
        <w:rPr>
          <w:lang w:val="en-US" w:eastAsia="zh-CN"/>
        </w:rPr>
        <w:t>Sally doesn</w:t>
      </w:r>
      <w:r>
        <w:rPr>
          <w:lang w:val="en-US" w:eastAsia="zh-CN"/>
        </w:rPr>
        <w:t>’</w:t>
      </w:r>
      <w:r>
        <w:rPr>
          <w:lang w:val="en-US" w:eastAsia="zh-CN"/>
        </w:rPr>
        <w:t xml:space="preserve">t want to receive any messages from Bob and these are </w:t>
      </w:r>
      <w:r>
        <w:rPr>
          <w:lang w:val="en-US" w:eastAsia="zh-CN"/>
        </w:rPr>
        <w:t>identified</w:t>
      </w:r>
      <w:r>
        <w:rPr>
          <w:lang w:val="en-US" w:eastAsia="zh-CN"/>
        </w:rPr>
        <w:t xml:space="preserve"> as </w:t>
      </w:r>
      <w:r>
        <w:rPr>
          <w:lang w:val="en-US" w:eastAsia="zh-CN"/>
        </w:rPr>
        <w:t>"</w:t>
      </w:r>
      <w:r>
        <w:rPr>
          <w:lang w:val="en-US" w:eastAsia="zh-CN"/>
        </w:rPr>
        <w:t>not wanted</w:t>
      </w:r>
      <w:r>
        <w:rPr>
          <w:lang w:val="en-US" w:eastAsia="zh-CN"/>
        </w:rPr>
        <w:t>"</w:t>
      </w:r>
      <w:r>
        <w:rPr>
          <w:lang w:val="en-US" w:eastAsia="zh-CN"/>
        </w:rPr>
        <w:t xml:space="preserve">. Neither does she want to receive any messages from 13:00 to 14:00. Any messages sent during this period and that are not marked as </w:t>
      </w:r>
      <w:r>
        <w:rPr>
          <w:lang w:val="en-US" w:eastAsia="zh-CN"/>
        </w:rPr>
        <w:t>"</w:t>
      </w:r>
      <w:r>
        <w:rPr>
          <w:lang w:val="en-US" w:eastAsia="zh-CN"/>
        </w:rPr>
        <w:t>not wanted</w:t>
      </w:r>
      <w:r>
        <w:rPr>
          <w:lang w:val="en-US" w:eastAsia="zh-CN"/>
        </w:rPr>
        <w:t>"</w:t>
      </w:r>
      <w:r>
        <w:rPr>
          <w:lang w:val="en-US" w:eastAsia="zh-CN"/>
        </w:rPr>
        <w:t xml:space="preserve"> should be stored and/or sent to Sally after the period defined by Sally. She sets the SMS filtering function via her mobile phone</w:t>
      </w:r>
      <w:r>
        <w:rPr/>
        <w:t>.</w:t>
      </w:r>
    </w:p>
    <w:p>
      <w:pPr>
        <w:pStyle w:val="Normal"/>
        <w:rPr>
          <w:lang w:eastAsia="zh-CN"/>
        </w:rPr>
      </w:pPr>
      <w:r>
        <w:rPr/>
        <w:t>Tom is not allowed to send SMS to pre-defined numbers</w:t>
      </w:r>
    </w:p>
    <w:p>
      <w:pPr>
        <w:pStyle w:val="Heading4"/>
        <w:tabs>
          <w:tab w:val="clear" w:pos="284"/>
          <w:tab w:val="left" w:pos="1296" w:leader="none"/>
        </w:tabs>
        <w:ind w:left="1418" w:hanging="1418"/>
        <w:rPr>
          <w:lang w:eastAsia="zh-CN"/>
        </w:rPr>
      </w:pPr>
      <w:bookmarkStart w:id="37" w:name="__RefHeading___Toc194223567"/>
      <w:bookmarkEnd w:id="37"/>
      <w:r>
        <w:rPr>
          <w:lang w:eastAsia="zh-CN"/>
        </w:rPr>
        <w:t>4.3.2.2</w:t>
        <w:tab/>
      </w:r>
      <w:r>
        <w:rPr>
          <w:lang w:eastAsia="zh-CN"/>
        </w:rPr>
        <w:t>Actor specific benefits</w:t>
      </w:r>
    </w:p>
    <w:p>
      <w:pPr>
        <w:pStyle w:val="Normal"/>
        <w:rPr>
          <w:lang w:eastAsia="zh-CN"/>
        </w:rPr>
      </w:pPr>
      <w:r>
        <w:rPr/>
        <w:t xml:space="preserve">The called party, </w:t>
      </w:r>
      <w:r>
        <w:rPr/>
        <w:t xml:space="preserve">Sally can take advantage of </w:t>
      </w:r>
      <w:r>
        <w:rPr/>
        <w:t xml:space="preserve">SM </w:t>
      </w:r>
      <w:r>
        <w:rPr/>
        <w:t>F</w:t>
      </w:r>
      <w:r>
        <w:rPr/>
        <w:t xml:space="preserve">iltering </w:t>
      </w:r>
      <w:r>
        <w:rPr/>
        <w:t>S</w:t>
      </w:r>
      <w:r>
        <w:rPr/>
        <w:t>ervice</w:t>
      </w:r>
      <w:r>
        <w:rPr/>
        <w:t>.</w:t>
      </w:r>
    </w:p>
    <w:p>
      <w:pPr>
        <w:pStyle w:val="Normal"/>
        <w:rPr/>
      </w:pPr>
      <w:r>
        <w:rPr/>
        <w:t>The calling party, Tom takes advantage of SMS filtering service</w:t>
      </w:r>
    </w:p>
    <w:p>
      <w:pPr>
        <w:pStyle w:val="Heading3"/>
        <w:tabs>
          <w:tab w:val="clear" w:pos="284"/>
          <w:tab w:val="left" w:pos="1080" w:leader="none"/>
        </w:tabs>
        <w:rPr/>
      </w:pPr>
      <w:bookmarkStart w:id="38" w:name="__RefHeading___Toc194223568"/>
      <w:bookmarkEnd w:id="38"/>
      <w:r>
        <w:rPr>
          <w:lang w:eastAsia="zh-CN"/>
        </w:rPr>
        <w:t>4</w:t>
      </w:r>
      <w:r>
        <w:rPr/>
        <w:t>.</w:t>
      </w:r>
      <w:r>
        <w:rPr>
          <w:lang w:eastAsia="zh-CN"/>
        </w:rPr>
        <w:t>3</w:t>
      </w:r>
      <w:r>
        <w:rPr/>
        <w:t>.</w:t>
      </w:r>
      <w:r>
        <w:rPr>
          <w:lang w:eastAsia="zh-CN"/>
        </w:rPr>
        <w:t>3</w:t>
      </w:r>
      <w:r>
        <w:rPr/>
        <w:tab/>
      </w:r>
      <w:r>
        <w:rPr>
          <w:lang w:eastAsia="zh-CN"/>
        </w:rPr>
        <w:t>Pre-conditions</w:t>
      </w:r>
    </w:p>
    <w:p>
      <w:pPr>
        <w:pStyle w:val="Normal"/>
        <w:rPr/>
      </w:pPr>
      <w:r>
        <w:rPr>
          <w:lang w:eastAsia="zh-CN"/>
        </w:rPr>
        <w:t>Alice and Bob</w:t>
      </w:r>
      <w:r>
        <w:rPr/>
        <w:t xml:space="preserve"> are</w:t>
      </w:r>
      <w:r>
        <w:rPr/>
        <w:t xml:space="preserve"> SMS subscriber</w:t>
      </w:r>
      <w:r>
        <w:rPr/>
        <w:t>s.</w:t>
      </w:r>
    </w:p>
    <w:p>
      <w:pPr>
        <w:pStyle w:val="Normal"/>
        <w:rPr/>
      </w:pPr>
      <w:r>
        <w:rPr/>
        <w:t>Sally is subscribed to the</w:t>
      </w:r>
      <w:r>
        <w:rPr/>
        <w:t xml:space="preserve"> SM </w:t>
      </w:r>
      <w:r>
        <w:rPr/>
        <w:t>F</w:t>
      </w:r>
      <w:r>
        <w:rPr/>
        <w:t>iltering</w:t>
      </w:r>
      <w:r>
        <w:rPr/>
        <w:t xml:space="preserve"> Service.</w:t>
      </w:r>
    </w:p>
    <w:p>
      <w:pPr>
        <w:pStyle w:val="Normal"/>
        <w:rPr>
          <w:lang w:eastAsia="zh-CN"/>
        </w:rPr>
      </w:pPr>
      <w:r>
        <w:rPr/>
        <w:t xml:space="preserve">Sally </w:t>
      </w:r>
      <w:r>
        <w:rPr/>
        <w:t>adds</w:t>
      </w:r>
      <w:r>
        <w:rPr/>
        <w:t xml:space="preserve"> </w:t>
      </w:r>
      <w:r>
        <w:rPr>
          <w:lang w:eastAsia="zh-CN"/>
        </w:rPr>
        <w:t>Bob</w:t>
      </w:r>
      <w:r>
        <w:rPr/>
        <w:t>’</w:t>
      </w:r>
      <w:r>
        <w:rPr/>
        <w:t xml:space="preserve">s phone number to </w:t>
      </w:r>
      <w:r>
        <w:rPr>
          <w:lang w:eastAsia="zh-CN"/>
        </w:rPr>
        <w:t>the</w:t>
      </w:r>
      <w:r>
        <w:rPr/>
        <w:t xml:space="preserve"> black list for</w:t>
      </w:r>
      <w:r>
        <w:rPr/>
        <w:t xml:space="preserve"> the</w:t>
      </w:r>
      <w:r>
        <w:rPr/>
        <w:t xml:space="preserve"> </w:t>
      </w:r>
      <w:r>
        <w:rPr/>
        <w:t>SM F</w:t>
      </w:r>
      <w:r>
        <w:rPr/>
        <w:t xml:space="preserve">iltering </w:t>
      </w:r>
      <w:r>
        <w:rPr/>
        <w:t>S</w:t>
      </w:r>
      <w:r>
        <w:rPr/>
        <w:t>ervice.</w:t>
      </w:r>
    </w:p>
    <w:p>
      <w:pPr>
        <w:pStyle w:val="Normal"/>
        <w:rPr>
          <w:lang w:eastAsia="zh-CN"/>
        </w:rPr>
      </w:pPr>
      <w:r>
        <w:rPr/>
        <w:t>Tom’s parents subscribed Tom to the SMS filtering services.</w:t>
      </w:r>
    </w:p>
    <w:p>
      <w:pPr>
        <w:pStyle w:val="Heading3"/>
        <w:tabs>
          <w:tab w:val="clear" w:pos="284"/>
          <w:tab w:val="left" w:pos="1080" w:leader="none"/>
        </w:tabs>
        <w:rPr>
          <w:lang w:eastAsia="zh-CN"/>
        </w:rPr>
      </w:pPr>
      <w:bookmarkStart w:id="39" w:name="__RefHeading___Toc194223569"/>
      <w:bookmarkEnd w:id="39"/>
      <w:r>
        <w:rPr>
          <w:lang w:eastAsia="zh-CN"/>
        </w:rPr>
        <w:t>4</w:t>
      </w:r>
      <w:r>
        <w:rPr/>
        <w:t>.</w:t>
      </w:r>
      <w:r>
        <w:rPr>
          <w:lang w:eastAsia="zh-CN"/>
        </w:rPr>
        <w:t>3</w:t>
      </w:r>
      <w:r>
        <w:rPr/>
        <w:t>.</w:t>
      </w:r>
      <w:r>
        <w:rPr>
          <w:lang w:eastAsia="zh-CN"/>
        </w:rPr>
        <w:t>4</w:t>
      </w:r>
      <w:r>
        <w:rPr/>
        <w:tab/>
      </w:r>
      <w:r>
        <w:rPr>
          <w:lang w:eastAsia="zh-CN"/>
        </w:rPr>
        <w:t>Post-conditions</w:t>
      </w:r>
    </w:p>
    <w:p>
      <w:pPr>
        <w:pStyle w:val="Normal"/>
        <w:rPr/>
      </w:pPr>
      <w:r>
        <w:rPr/>
        <w:t xml:space="preserve">Sally </w:t>
      </w:r>
      <w:r>
        <w:rPr>
          <w:lang w:eastAsia="zh-CN"/>
        </w:rPr>
        <w:t>doesn</w:t>
      </w:r>
      <w:r>
        <w:rPr>
          <w:lang w:eastAsia="zh-CN"/>
        </w:rPr>
        <w:t>’</w:t>
      </w:r>
      <w:r>
        <w:rPr>
          <w:lang w:eastAsia="zh-CN"/>
        </w:rPr>
        <w:t xml:space="preserve">t </w:t>
      </w:r>
      <w:r>
        <w:rPr/>
        <w:t xml:space="preserve">receive any messages from </w:t>
      </w:r>
      <w:r>
        <w:rPr>
          <w:lang w:eastAsia="zh-CN"/>
        </w:rPr>
        <w:t>Bob.</w:t>
      </w:r>
    </w:p>
    <w:p>
      <w:pPr>
        <w:pStyle w:val="Normal"/>
        <w:rPr>
          <w:lang w:eastAsia="zh-CN"/>
        </w:rPr>
      </w:pPr>
      <w:r>
        <w:rPr/>
        <w:t xml:space="preserve">Sally </w:t>
      </w:r>
      <w:r>
        <w:rPr>
          <w:lang w:eastAsia="zh-CN"/>
        </w:rPr>
        <w:t>doesn</w:t>
      </w:r>
      <w:r>
        <w:rPr>
          <w:lang w:eastAsia="zh-CN"/>
        </w:rPr>
        <w:t>’</w:t>
      </w:r>
      <w:r>
        <w:rPr>
          <w:lang w:eastAsia="zh-CN"/>
        </w:rPr>
        <w:t xml:space="preserve">t </w:t>
      </w:r>
      <w:r>
        <w:rPr/>
        <w:t xml:space="preserve">receive any messages </w:t>
      </w:r>
      <w:r>
        <w:rPr>
          <w:lang w:eastAsia="zh-CN"/>
        </w:rPr>
        <w:t xml:space="preserve">during time period from </w:t>
      </w:r>
      <w:r>
        <w:rPr>
          <w:lang w:val="en-US" w:eastAsia="zh-CN"/>
        </w:rPr>
        <w:t>13:00 to 14:00</w:t>
      </w:r>
      <w:r>
        <w:rPr>
          <w:lang w:eastAsia="zh-CN"/>
        </w:rPr>
        <w:t>.</w:t>
      </w:r>
    </w:p>
    <w:p>
      <w:pPr>
        <w:pStyle w:val="Normal"/>
        <w:rPr>
          <w:lang w:eastAsia="zh-CN"/>
        </w:rPr>
      </w:pPr>
      <w:r>
        <w:rPr>
          <w:lang w:eastAsia="zh-CN"/>
        </w:rPr>
        <w:t>Tom is not able to send SMS to pre-defined numbers</w:t>
      </w:r>
    </w:p>
    <w:p>
      <w:pPr>
        <w:pStyle w:val="Heading3"/>
        <w:tabs>
          <w:tab w:val="clear" w:pos="284"/>
          <w:tab w:val="left" w:pos="1080" w:leader="none"/>
        </w:tabs>
        <w:rPr>
          <w:lang w:eastAsia="zh-CN"/>
        </w:rPr>
      </w:pPr>
      <w:bookmarkStart w:id="40" w:name="__RefHeading___Toc194223570"/>
      <w:bookmarkEnd w:id="40"/>
      <w:r>
        <w:rPr>
          <w:lang w:eastAsia="zh-CN"/>
        </w:rPr>
        <w:t>4</w:t>
      </w:r>
      <w:r>
        <w:rPr/>
        <w:t>.</w:t>
      </w:r>
      <w:r>
        <w:rPr>
          <w:lang w:eastAsia="zh-CN"/>
        </w:rPr>
        <w:t>3</w:t>
      </w:r>
      <w:r>
        <w:rPr/>
        <w:t>.</w:t>
      </w:r>
      <w:r>
        <w:rPr>
          <w:lang w:eastAsia="zh-CN"/>
        </w:rPr>
        <w:t>5</w:t>
      </w:r>
      <w:r>
        <w:rPr/>
        <w:tab/>
      </w:r>
      <w:r>
        <w:rPr>
          <w:lang w:eastAsia="zh-CN"/>
        </w:rPr>
        <w:t>Normal flow</w:t>
      </w:r>
    </w:p>
    <w:p>
      <w:pPr>
        <w:pStyle w:val="B1"/>
        <w:rPr>
          <w:lang w:eastAsia="zh-CN"/>
        </w:rPr>
      </w:pPr>
      <w:r>
        <w:rPr/>
        <w:t>-</w:t>
        <w:tab/>
      </w:r>
      <w:r>
        <w:rPr/>
        <w:t>Sally</w:t>
      </w:r>
      <w:r>
        <w:rPr/>
        <w:t xml:space="preserve"> </w:t>
      </w:r>
      <w:r>
        <w:rPr/>
        <w:t>doesn</w:t>
      </w:r>
      <w:r>
        <w:rPr/>
        <w:t>’</w:t>
      </w:r>
      <w:r>
        <w:rPr/>
        <w:t xml:space="preserve">t want to receive </w:t>
      </w:r>
      <w:r>
        <w:rPr>
          <w:lang w:eastAsia="zh-CN"/>
        </w:rPr>
        <w:t>Bob</w:t>
      </w:r>
      <w:r>
        <w:rPr/>
        <w:t>’</w:t>
      </w:r>
      <w:r>
        <w:rPr/>
        <w:t>s messages</w:t>
      </w:r>
      <w:r>
        <w:rPr/>
        <w:t>.</w:t>
      </w:r>
    </w:p>
    <w:p>
      <w:pPr>
        <w:pStyle w:val="B1"/>
        <w:rPr/>
      </w:pPr>
      <w:r>
        <w:rPr/>
        <w:t>-</w:t>
        <w:tab/>
        <w:t>Sally adds</w:t>
      </w:r>
      <w:r>
        <w:rPr/>
        <w:t xml:space="preserve"> </w:t>
      </w:r>
      <w:r>
        <w:rPr>
          <w:lang w:eastAsia="zh-CN"/>
        </w:rPr>
        <w:t>Bob</w:t>
      </w:r>
      <w:r>
        <w:rPr/>
        <w:t>’</w:t>
      </w:r>
      <w:r>
        <w:rPr/>
        <w:t>s phone number to her black list</w:t>
      </w:r>
      <w:r>
        <w:rPr/>
        <w:t xml:space="preserve"> for the SM Filtering Service</w:t>
      </w:r>
      <w:r>
        <w:rPr/>
        <w:t>.</w:t>
      </w:r>
    </w:p>
    <w:p>
      <w:pPr>
        <w:pStyle w:val="B1"/>
        <w:rPr>
          <w:lang w:eastAsia="zh-CN"/>
        </w:rPr>
      </w:pPr>
      <w:r>
        <w:rPr/>
        <w:t>-</w:t>
        <w:tab/>
      </w:r>
      <w:r>
        <w:rPr>
          <w:lang w:eastAsia="zh-CN"/>
        </w:rPr>
        <w:t>Bob</w:t>
      </w:r>
      <w:r>
        <w:rPr/>
        <w:t xml:space="preserve"> sends </w:t>
      </w:r>
      <w:r>
        <w:rPr/>
        <w:t>SM</w:t>
      </w:r>
      <w:r>
        <w:rPr/>
        <w:t>s to Sally.</w:t>
      </w:r>
    </w:p>
    <w:p>
      <w:pPr>
        <w:pStyle w:val="B1"/>
        <w:rPr/>
      </w:pPr>
      <w:r>
        <w:rPr/>
        <w:t>-</w:t>
        <w:tab/>
      </w:r>
      <w:r>
        <w:rPr/>
        <w:t>Sally</w:t>
      </w:r>
      <w:r>
        <w:rPr/>
        <w:t>s' home</w:t>
      </w:r>
      <w:r>
        <w:rPr/>
        <w:t xml:space="preserve"> </w:t>
      </w:r>
      <w:r>
        <w:rPr/>
        <w:t xml:space="preserve">network </w:t>
      </w:r>
      <w:r>
        <w:rPr/>
        <w:t>doesn</w:t>
      </w:r>
      <w:r>
        <w:rPr/>
        <w:t>’</w:t>
      </w:r>
      <w:r>
        <w:rPr/>
        <w:t xml:space="preserve">t </w:t>
      </w:r>
      <w:r>
        <w:rPr/>
        <w:t>forward Bobs</w:t>
      </w:r>
      <w:r>
        <w:rPr/>
        <w:t xml:space="preserve"> messages to Sally.</w:t>
      </w:r>
    </w:p>
    <w:p>
      <w:pPr>
        <w:pStyle w:val="Heading3"/>
        <w:tabs>
          <w:tab w:val="clear" w:pos="284"/>
          <w:tab w:val="left" w:pos="1080" w:leader="none"/>
        </w:tabs>
        <w:rPr>
          <w:lang w:eastAsia="zh-CN"/>
        </w:rPr>
      </w:pPr>
      <w:bookmarkStart w:id="41" w:name="__RefHeading___Toc194223571"/>
      <w:bookmarkEnd w:id="41"/>
      <w:r>
        <w:rPr>
          <w:lang w:eastAsia="zh-CN"/>
        </w:rPr>
        <w:t>4</w:t>
      </w:r>
      <w:r>
        <w:rPr/>
        <w:t>.</w:t>
      </w:r>
      <w:r>
        <w:rPr>
          <w:lang w:eastAsia="zh-CN"/>
        </w:rPr>
        <w:t>3</w:t>
      </w:r>
      <w:r>
        <w:rPr/>
        <w:t>.</w:t>
      </w:r>
      <w:r>
        <w:rPr>
          <w:lang w:eastAsia="zh-CN"/>
        </w:rPr>
        <w:t>6</w:t>
      </w:r>
      <w:r>
        <w:rPr/>
        <w:tab/>
      </w:r>
      <w:r>
        <w:rPr>
          <w:lang w:eastAsia="zh-CN"/>
        </w:rPr>
        <w:t>Operational and quality of experience requirements</w:t>
      </w:r>
    </w:p>
    <w:p>
      <w:pPr>
        <w:pStyle w:val="Normal"/>
        <w:rPr/>
      </w:pPr>
      <w:r>
        <w:rPr/>
        <w:t xml:space="preserve">It shall be supported that users can set certain conditions for </w:t>
      </w:r>
      <w:r>
        <w:rPr>
          <w:lang w:eastAsia="zh-CN"/>
        </w:rPr>
        <w:t xml:space="preserve">message </w:t>
      </w:r>
      <w:r>
        <w:rPr/>
        <w:t>filtering.</w:t>
      </w:r>
    </w:p>
    <w:p>
      <w:pPr>
        <w:pStyle w:val="Heading2"/>
        <w:rPr/>
      </w:pPr>
      <w:bookmarkStart w:id="42" w:name="__RefHeading___Toc194223572"/>
      <w:bookmarkEnd w:id="42"/>
      <w:r>
        <w:rPr/>
        <w:t>4.</w:t>
      </w:r>
      <w:r>
        <w:rPr>
          <w:lang w:eastAsia="zh-CN"/>
        </w:rPr>
        <w:t>4</w:t>
      </w:r>
      <w:r>
        <w:rPr/>
        <w:tab/>
      </w:r>
      <w:r>
        <w:rPr>
          <w:lang w:eastAsia="zh-CN"/>
        </w:rPr>
        <w:t xml:space="preserve">Short Message </w:t>
      </w:r>
      <w:r>
        <w:rPr>
          <w:lang w:eastAsia="zh-CN"/>
        </w:rPr>
        <w:t>r</w:t>
      </w:r>
      <w:r>
        <w:rPr>
          <w:lang w:eastAsia="zh-CN"/>
        </w:rPr>
        <w:t>eceipt</w:t>
      </w:r>
    </w:p>
    <w:p>
      <w:pPr>
        <w:pStyle w:val="Heading3"/>
        <w:rPr>
          <w:lang w:eastAsia="zh-CN"/>
        </w:rPr>
      </w:pPr>
      <w:bookmarkStart w:id="43" w:name="__RefHeading___Toc194223573"/>
      <w:bookmarkEnd w:id="43"/>
      <w:r>
        <w:rPr>
          <w:lang w:eastAsia="zh-CN"/>
        </w:rPr>
        <w:t>4</w:t>
      </w:r>
      <w:r>
        <w:rPr/>
        <w:t>.</w:t>
      </w:r>
      <w:r>
        <w:rPr>
          <w:lang w:eastAsia="zh-CN"/>
        </w:rPr>
        <w:t>4</w:t>
      </w:r>
      <w:r>
        <w:rPr/>
        <w:t>.</w:t>
      </w:r>
      <w:r>
        <w:rPr>
          <w:lang w:eastAsia="zh-CN"/>
        </w:rPr>
        <w:t>1</w:t>
      </w:r>
      <w:r>
        <w:rPr/>
        <w:tab/>
      </w:r>
      <w:r>
        <w:rPr>
          <w:lang w:eastAsia="zh-CN"/>
        </w:rPr>
        <w:t>Short description</w:t>
      </w:r>
    </w:p>
    <w:p>
      <w:pPr>
        <w:pStyle w:val="Normal"/>
        <w:rPr>
          <w:lang w:eastAsia="zh-CN"/>
        </w:rPr>
      </w:pPr>
      <w:r>
        <w:rPr>
          <w:lang w:eastAsia="zh-CN"/>
        </w:rPr>
        <w:t xml:space="preserve">This use case describes a </w:t>
      </w:r>
      <w:r>
        <w:rPr>
          <w:lang w:val="en-US"/>
        </w:rPr>
        <w:t>scenario</w:t>
      </w:r>
      <w:r>
        <w:rPr/>
        <w:t xml:space="preserve"> </w:t>
      </w:r>
      <w:r>
        <w:rPr>
          <w:lang w:eastAsia="zh-CN"/>
        </w:rPr>
        <w:t xml:space="preserve">where Joe receives two </w:t>
      </w:r>
      <w:r>
        <w:rPr>
          <w:lang w:eastAsia="zh-CN"/>
        </w:rPr>
        <w:t>SM</w:t>
      </w:r>
      <w:r>
        <w:rPr>
          <w:lang w:eastAsia="zh-CN"/>
        </w:rPr>
        <w:t xml:space="preserve"> </w:t>
      </w:r>
      <w:r>
        <w:rPr>
          <w:lang w:eastAsia="zh-CN"/>
        </w:rPr>
        <w:t>R</w:t>
      </w:r>
      <w:r>
        <w:rPr>
          <w:lang w:eastAsia="zh-CN"/>
        </w:rPr>
        <w:t>eceipts after he sent a</w:t>
      </w:r>
      <w:r>
        <w:rPr>
          <w:lang w:eastAsia="zh-CN"/>
        </w:rPr>
        <w:t>n SM</w:t>
      </w:r>
      <w:r>
        <w:rPr>
          <w:lang w:eastAsia="zh-CN"/>
        </w:rPr>
        <w:t xml:space="preserve"> to Sally</w:t>
      </w:r>
      <w:r>
        <w:rPr/>
        <w:t xml:space="preserve">. </w:t>
      </w:r>
      <w:r>
        <w:rPr>
          <w:lang w:eastAsia="zh-CN"/>
        </w:rPr>
        <w:t xml:space="preserve">One message receipt (aka. caller message receipt) is requested by Joe to indicate the </w:t>
      </w:r>
      <w:r>
        <w:rPr>
          <w:lang w:eastAsia="zh-CN"/>
        </w:rPr>
        <w:t>transmit</w:t>
      </w:r>
      <w:r>
        <w:rPr>
          <w:lang w:eastAsia="zh-CN"/>
        </w:rPr>
        <w:t xml:space="preserve"> status of the message; the other message receipt (aka. callee message receipt) is from Sally</w:t>
      </w:r>
      <w:r>
        <w:rPr>
          <w:lang w:eastAsia="zh-CN"/>
        </w:rPr>
        <w:t>,</w:t>
      </w:r>
      <w:r>
        <w:rPr>
          <w:lang w:eastAsia="zh-CN"/>
        </w:rPr>
        <w:t xml:space="preserve"> </w:t>
      </w:r>
      <w:r>
        <w:rPr>
          <w:lang w:eastAsia="zh-CN"/>
        </w:rPr>
        <w:t>customized</w:t>
      </w:r>
      <w:r>
        <w:rPr>
          <w:lang w:eastAsia="zh-CN"/>
        </w:rPr>
        <w:t xml:space="preserve"> for Joe.</w:t>
      </w:r>
    </w:p>
    <w:p>
      <w:pPr>
        <w:pStyle w:val="Heading3"/>
        <w:tabs>
          <w:tab w:val="clear" w:pos="284"/>
          <w:tab w:val="left" w:pos="1080" w:leader="none"/>
        </w:tabs>
        <w:rPr/>
      </w:pPr>
      <w:bookmarkStart w:id="44" w:name="__RefHeading___Toc194223574"/>
      <w:bookmarkEnd w:id="44"/>
      <w:r>
        <w:rPr>
          <w:lang w:eastAsia="zh-CN"/>
        </w:rPr>
        <w:t>4</w:t>
      </w:r>
      <w:r>
        <w:rPr/>
        <w:t>.</w:t>
      </w:r>
      <w:r>
        <w:rPr>
          <w:lang w:eastAsia="zh-CN"/>
        </w:rPr>
        <w:t>4</w:t>
      </w:r>
      <w:r>
        <w:rPr/>
        <w:t>.</w:t>
      </w:r>
      <w:r>
        <w:rPr>
          <w:lang w:eastAsia="zh-CN"/>
        </w:rPr>
        <w:t>2</w:t>
      </w:r>
      <w:r>
        <w:rPr/>
        <w:tab/>
      </w:r>
      <w:r>
        <w:rPr>
          <w:lang w:eastAsia="zh-CN"/>
        </w:rPr>
        <w:t>Actors</w:t>
      </w:r>
    </w:p>
    <w:p>
      <w:pPr>
        <w:pStyle w:val="Normal"/>
        <w:rPr/>
      </w:pPr>
      <w:r>
        <w:rPr>
          <w:lang w:eastAsia="zh-CN"/>
        </w:rPr>
        <w:t xml:space="preserve">Both </w:t>
      </w:r>
      <w:r>
        <w:rPr/>
        <w:t xml:space="preserve">Joe </w:t>
      </w:r>
      <w:r>
        <w:rPr>
          <w:lang w:eastAsia="zh-CN"/>
        </w:rPr>
        <w:t xml:space="preserve">and Sally are </w:t>
      </w:r>
      <w:r>
        <w:rPr/>
        <w:t>SMS</w:t>
      </w:r>
      <w:r>
        <w:rPr/>
        <w:t xml:space="preserve"> user</w:t>
      </w:r>
      <w:r>
        <w:rPr>
          <w:lang w:eastAsia="zh-CN"/>
        </w:rPr>
        <w:t>s</w:t>
      </w:r>
      <w:r>
        <w:rPr/>
        <w:t>.</w:t>
      </w:r>
    </w:p>
    <w:p>
      <w:pPr>
        <w:pStyle w:val="Heading4"/>
        <w:ind w:left="1418" w:hanging="1418"/>
        <w:rPr/>
      </w:pPr>
      <w:bookmarkStart w:id="45" w:name="__RefHeading___Toc194223575"/>
      <w:bookmarkEnd w:id="45"/>
      <w:r>
        <w:rPr>
          <w:lang w:eastAsia="zh-CN"/>
        </w:rPr>
        <w:t>4.4.2.1</w:t>
        <w:tab/>
      </w:r>
      <w:r>
        <w:rPr/>
        <w:t>Actor specific issues</w:t>
      </w:r>
    </w:p>
    <w:p>
      <w:pPr>
        <w:pStyle w:val="Normal"/>
        <w:rPr>
          <w:lang w:val="en-US" w:eastAsia="zh-CN"/>
        </w:rPr>
      </w:pPr>
      <w:r>
        <w:rPr>
          <w:lang w:val="en-US"/>
        </w:rPr>
        <w:t xml:space="preserve">Joe </w:t>
      </w:r>
      <w:r>
        <w:rPr>
          <w:lang w:val="en-US" w:eastAsia="zh-CN"/>
        </w:rPr>
        <w:t>sends a</w:t>
      </w:r>
      <w:r>
        <w:rPr>
          <w:lang w:val="en-US" w:eastAsia="zh-CN"/>
        </w:rPr>
        <w:t>n SM</w:t>
      </w:r>
      <w:r>
        <w:rPr>
          <w:lang w:val="en-US" w:eastAsia="zh-CN"/>
        </w:rPr>
        <w:t xml:space="preserve"> to Sally.</w:t>
      </w:r>
    </w:p>
    <w:p>
      <w:pPr>
        <w:pStyle w:val="Heading4"/>
        <w:tabs>
          <w:tab w:val="clear" w:pos="284"/>
          <w:tab w:val="left" w:pos="1296" w:leader="none"/>
        </w:tabs>
        <w:ind w:left="1418" w:hanging="1418"/>
        <w:rPr>
          <w:lang w:eastAsia="zh-CN"/>
        </w:rPr>
      </w:pPr>
      <w:bookmarkStart w:id="46" w:name="__RefHeading___Toc194223576"/>
      <w:bookmarkEnd w:id="46"/>
      <w:r>
        <w:rPr>
          <w:lang w:eastAsia="zh-CN"/>
        </w:rPr>
        <w:t>4.4.2.2</w:t>
        <w:tab/>
      </w:r>
      <w:r>
        <w:rPr>
          <w:lang w:eastAsia="zh-CN"/>
        </w:rPr>
        <w:t>Actor specific benefits</w:t>
      </w:r>
    </w:p>
    <w:p>
      <w:pPr>
        <w:pStyle w:val="Normal"/>
        <w:rPr>
          <w:lang w:eastAsia="zh-CN"/>
        </w:rPr>
      </w:pPr>
      <w:r>
        <w:rPr/>
        <w:t>Joe can know the sent messages</w:t>
      </w:r>
      <w:r>
        <w:rPr/>
        <w:t>’</w:t>
      </w:r>
      <w:r>
        <w:rPr/>
        <w:t xml:space="preserve"> transmitting status (e.g.</w:t>
      </w:r>
      <w:r>
        <w:rPr>
          <w:lang w:eastAsia="zh-CN"/>
        </w:rPr>
        <w:t>,</w:t>
      </w:r>
      <w:r>
        <w:rPr/>
        <w:t xml:space="preserve"> successful, failure, </w:t>
      </w:r>
      <w:r>
        <w:rPr/>
        <w:t>temporarily</w:t>
      </w:r>
      <w:r>
        <w:rPr/>
        <w:t xml:space="preserve"> failure) in time.</w:t>
      </w:r>
      <w:r>
        <w:rPr>
          <w:lang w:eastAsia="zh-CN"/>
        </w:rPr>
        <w:t xml:space="preserve"> Sally can </w:t>
      </w:r>
      <w:r>
        <w:rPr>
          <w:lang w:eastAsia="zh-CN"/>
        </w:rPr>
        <w:t>set a</w:t>
      </w:r>
      <w:r>
        <w:rPr>
          <w:lang w:eastAsia="zh-CN"/>
        </w:rPr>
        <w:t xml:space="preserve"> </w:t>
      </w:r>
      <w:r>
        <w:rPr>
          <w:lang w:eastAsia="zh-CN"/>
        </w:rPr>
        <w:t xml:space="preserve">specific </w:t>
      </w:r>
      <w:r>
        <w:rPr>
          <w:lang w:eastAsia="zh-CN"/>
        </w:rPr>
        <w:t>quick response for message</w:t>
      </w:r>
      <w:r>
        <w:rPr>
          <w:lang w:eastAsia="zh-CN"/>
        </w:rPr>
        <w:t>s from Joe</w:t>
      </w:r>
      <w:r>
        <w:rPr>
          <w:lang w:eastAsia="zh-CN"/>
        </w:rPr>
        <w:t>.</w:t>
      </w:r>
    </w:p>
    <w:p>
      <w:pPr>
        <w:pStyle w:val="Heading3"/>
        <w:tabs>
          <w:tab w:val="clear" w:pos="284"/>
          <w:tab w:val="left" w:pos="1080" w:leader="none"/>
        </w:tabs>
        <w:ind w:left="0" w:hanging="0"/>
        <w:rPr/>
      </w:pPr>
      <w:bookmarkStart w:id="47" w:name="__RefHeading___Toc194223577"/>
      <w:bookmarkEnd w:id="47"/>
      <w:r>
        <w:rPr>
          <w:lang w:eastAsia="zh-CN"/>
        </w:rPr>
        <w:t>4</w:t>
      </w:r>
      <w:r>
        <w:rPr/>
        <w:t>.</w:t>
      </w:r>
      <w:r>
        <w:rPr>
          <w:lang w:eastAsia="zh-CN"/>
        </w:rPr>
        <w:t>4</w:t>
      </w:r>
      <w:r>
        <w:rPr/>
        <w:t>.</w:t>
      </w:r>
      <w:r>
        <w:rPr>
          <w:lang w:eastAsia="zh-CN"/>
        </w:rPr>
        <w:t>3</w:t>
      </w:r>
      <w:r>
        <w:rPr/>
        <w:tab/>
      </w:r>
      <w:r>
        <w:rPr>
          <w:lang w:eastAsia="zh-CN"/>
        </w:rPr>
        <w:t>Pre-conditions</w:t>
      </w:r>
    </w:p>
    <w:p>
      <w:pPr>
        <w:pStyle w:val="Normal"/>
        <w:rPr/>
      </w:pPr>
      <w:r>
        <w:rPr/>
        <w:t xml:space="preserve">Joe </w:t>
      </w:r>
      <w:r>
        <w:rPr/>
        <w:t xml:space="preserve">is </w:t>
      </w:r>
      <w:r>
        <w:rPr/>
        <w:t>an</w:t>
      </w:r>
      <w:r>
        <w:rPr/>
        <w:t xml:space="preserve"> SMS subscriber</w:t>
      </w:r>
      <w:r>
        <w:rPr/>
        <w:t>.</w:t>
      </w:r>
    </w:p>
    <w:p>
      <w:pPr>
        <w:pStyle w:val="Normal"/>
        <w:rPr/>
      </w:pPr>
      <w:r>
        <w:rPr/>
        <w:t>Joe</w:t>
      </w:r>
      <w:r>
        <w:rPr/>
        <w:t xml:space="preserve"> is subscribed to the</w:t>
      </w:r>
      <w:r>
        <w:rPr/>
        <w:t xml:space="preserve"> SM </w:t>
      </w:r>
      <w:r>
        <w:rPr/>
        <w:t>R</w:t>
      </w:r>
      <w:r>
        <w:rPr/>
        <w:t>eceipt</w:t>
      </w:r>
      <w:r>
        <w:rPr/>
        <w:t xml:space="preserve"> </w:t>
      </w:r>
      <w:r>
        <w:rPr>
          <w:lang w:eastAsia="zh-CN"/>
        </w:rPr>
        <w:t xml:space="preserve">(caller message receipt) </w:t>
      </w:r>
      <w:r>
        <w:rPr/>
        <w:t>Service</w:t>
      </w:r>
      <w:r>
        <w:rPr>
          <w:lang w:eastAsia="zh-CN"/>
        </w:rPr>
        <w:t xml:space="preserve"> </w:t>
      </w:r>
      <w:r>
        <w:rPr/>
        <w:t xml:space="preserve">on </w:t>
      </w:r>
      <w:r>
        <w:rPr/>
        <w:t>his</w:t>
      </w:r>
      <w:r>
        <w:rPr/>
        <w:t xml:space="preserve"> </w:t>
      </w:r>
      <w:r>
        <w:rPr/>
        <w:t xml:space="preserve">home </w:t>
      </w:r>
      <w:r>
        <w:rPr/>
        <w:t>network.</w:t>
      </w:r>
    </w:p>
    <w:p>
      <w:pPr>
        <w:pStyle w:val="Normal"/>
        <w:rPr>
          <w:lang w:eastAsia="zh-CN"/>
        </w:rPr>
      </w:pPr>
      <w:r>
        <w:rPr>
          <w:lang w:eastAsia="zh-CN"/>
        </w:rPr>
        <w:t xml:space="preserve">Sally </w:t>
      </w:r>
      <w:r>
        <w:rPr>
          <w:lang w:eastAsia="zh-CN"/>
        </w:rPr>
        <w:t xml:space="preserve">is </w:t>
      </w:r>
      <w:r>
        <w:rPr/>
        <w:t>subscribed to the</w:t>
      </w:r>
      <w:r>
        <w:rPr/>
        <w:t xml:space="preserve"> SM </w:t>
      </w:r>
      <w:r>
        <w:rPr/>
        <w:t>R</w:t>
      </w:r>
      <w:r>
        <w:rPr/>
        <w:t>eceipt</w:t>
      </w:r>
      <w:r>
        <w:rPr/>
        <w:t xml:space="preserve"> </w:t>
      </w:r>
      <w:r>
        <w:rPr>
          <w:lang w:eastAsia="zh-CN"/>
        </w:rPr>
        <w:t xml:space="preserve">(callee message receipt) </w:t>
      </w:r>
      <w:r>
        <w:rPr/>
        <w:t xml:space="preserve">Service on </w:t>
      </w:r>
      <w:r>
        <w:rPr/>
        <w:t>h</w:t>
      </w:r>
      <w:r>
        <w:rPr>
          <w:lang w:eastAsia="zh-CN"/>
        </w:rPr>
        <w:t>er</w:t>
      </w:r>
      <w:r>
        <w:rPr/>
        <w:t xml:space="preserve"> </w:t>
      </w:r>
      <w:r>
        <w:rPr/>
        <w:t xml:space="preserve">home </w:t>
      </w:r>
      <w:r>
        <w:rPr/>
        <w:t>network and sets a callee message receipt for Joe.</w:t>
      </w:r>
    </w:p>
    <w:p>
      <w:pPr>
        <w:pStyle w:val="Heading3"/>
        <w:tabs>
          <w:tab w:val="clear" w:pos="284"/>
          <w:tab w:val="left" w:pos="1080" w:leader="none"/>
        </w:tabs>
        <w:rPr>
          <w:lang w:eastAsia="zh-CN"/>
        </w:rPr>
      </w:pPr>
      <w:bookmarkStart w:id="48" w:name="__RefHeading___Toc194223578"/>
      <w:bookmarkEnd w:id="48"/>
      <w:r>
        <w:rPr>
          <w:lang w:eastAsia="zh-CN"/>
        </w:rPr>
        <w:t>4</w:t>
      </w:r>
      <w:r>
        <w:rPr/>
        <w:t>.</w:t>
      </w:r>
      <w:r>
        <w:rPr>
          <w:lang w:eastAsia="zh-CN"/>
        </w:rPr>
        <w:t>4</w:t>
      </w:r>
      <w:r>
        <w:rPr/>
        <w:t>.</w:t>
      </w:r>
      <w:r>
        <w:rPr>
          <w:lang w:eastAsia="zh-CN"/>
        </w:rPr>
        <w:t>4</w:t>
      </w:r>
      <w:r>
        <w:rPr/>
        <w:tab/>
      </w:r>
      <w:r>
        <w:rPr>
          <w:lang w:eastAsia="zh-CN"/>
        </w:rPr>
        <w:t>Post-conditions</w:t>
      </w:r>
    </w:p>
    <w:p>
      <w:pPr>
        <w:pStyle w:val="Normal"/>
        <w:rPr/>
      </w:pPr>
      <w:r>
        <w:rPr/>
        <w:t xml:space="preserve">Joe can </w:t>
      </w:r>
      <w:r>
        <w:rPr/>
        <w:t>obtain</w:t>
      </w:r>
      <w:r>
        <w:rPr/>
        <w:t xml:space="preserve"> the status of all messages he </w:t>
      </w:r>
      <w:r>
        <w:rPr/>
        <w:t xml:space="preserve">has </w:t>
      </w:r>
      <w:r>
        <w:rPr/>
        <w:t>sent.</w:t>
      </w:r>
    </w:p>
    <w:p>
      <w:pPr>
        <w:pStyle w:val="Heading3"/>
        <w:tabs>
          <w:tab w:val="clear" w:pos="284"/>
          <w:tab w:val="left" w:pos="1080" w:leader="none"/>
        </w:tabs>
        <w:rPr>
          <w:lang w:eastAsia="zh-CN"/>
        </w:rPr>
      </w:pPr>
      <w:bookmarkStart w:id="49" w:name="__RefHeading___Toc194223579"/>
      <w:bookmarkEnd w:id="49"/>
      <w:r>
        <w:rPr>
          <w:lang w:eastAsia="zh-CN"/>
        </w:rPr>
        <w:t>4</w:t>
      </w:r>
      <w:r>
        <w:rPr/>
        <w:t>.</w:t>
      </w:r>
      <w:r>
        <w:rPr>
          <w:lang w:eastAsia="zh-CN"/>
        </w:rPr>
        <w:t>4</w:t>
      </w:r>
      <w:r>
        <w:rPr/>
        <w:t>.</w:t>
      </w:r>
      <w:r>
        <w:rPr>
          <w:lang w:eastAsia="zh-CN"/>
        </w:rPr>
        <w:t>5</w:t>
      </w:r>
      <w:r>
        <w:rPr/>
        <w:tab/>
      </w:r>
      <w:r>
        <w:rPr>
          <w:lang w:eastAsia="zh-CN"/>
        </w:rPr>
        <w:t>Normal flow</w:t>
      </w:r>
    </w:p>
    <w:p>
      <w:pPr>
        <w:pStyle w:val="B1"/>
        <w:rPr/>
      </w:pPr>
      <w:r>
        <w:rPr/>
        <w:t>-</w:t>
        <w:tab/>
      </w:r>
      <w:r>
        <w:rPr/>
        <w:t>Joe sends a message to Sally.</w:t>
      </w:r>
    </w:p>
    <w:p>
      <w:pPr>
        <w:pStyle w:val="B1"/>
        <w:rPr/>
      </w:pPr>
      <w:r>
        <w:rPr/>
        <w:t>-</w:t>
        <w:tab/>
      </w:r>
      <w:r>
        <w:rPr/>
        <w:t xml:space="preserve">Joe receives a </w:t>
      </w:r>
      <w:r>
        <w:rPr/>
        <w:t xml:space="preserve">caller message </w:t>
      </w:r>
      <w:r>
        <w:rPr/>
        <w:t xml:space="preserve">receipt: Your message sent to </w:t>
      </w:r>
      <w:r>
        <w:rPr>
          <w:lang w:eastAsia="zh-CN"/>
        </w:rPr>
        <w:t>Sally</w:t>
      </w:r>
      <w:r>
        <w:rPr/>
        <w:t xml:space="preserve"> is successful</w:t>
      </w:r>
      <w:r>
        <w:rPr>
          <w:lang w:eastAsia="zh-CN"/>
        </w:rPr>
        <w:t>.</w:t>
      </w:r>
    </w:p>
    <w:p>
      <w:pPr>
        <w:pStyle w:val="B1"/>
        <w:rPr>
          <w:lang w:eastAsia="zh-CN"/>
        </w:rPr>
      </w:pPr>
      <w:r>
        <w:rPr/>
        <w:t>-</w:t>
        <w:tab/>
        <w:t>Sally receives the message Joe has sent.</w:t>
      </w:r>
    </w:p>
    <w:p>
      <w:pPr>
        <w:pStyle w:val="B1"/>
        <w:rPr>
          <w:lang w:eastAsia="zh-CN"/>
        </w:rPr>
      </w:pPr>
      <w:r>
        <w:rPr/>
        <w:t>-</w:t>
        <w:tab/>
      </w:r>
      <w:r>
        <w:rPr>
          <w:lang w:eastAsia="zh-CN"/>
        </w:rPr>
        <w:t xml:space="preserve">The </w:t>
      </w:r>
      <w:r>
        <w:rPr>
          <w:lang w:eastAsia="zh-CN"/>
        </w:rPr>
        <w:t>network</w:t>
      </w:r>
      <w:r>
        <w:rPr>
          <w:lang w:eastAsia="zh-CN"/>
        </w:rPr>
        <w:t xml:space="preserve"> send</w:t>
      </w:r>
      <w:r>
        <w:rPr>
          <w:lang w:eastAsia="zh-CN"/>
        </w:rPr>
        <w:t>s</w:t>
      </w:r>
      <w:r>
        <w:rPr>
          <w:lang w:eastAsia="zh-CN"/>
        </w:rPr>
        <w:t xml:space="preserve"> </w:t>
      </w:r>
      <w:r>
        <w:rPr>
          <w:lang w:eastAsia="zh-CN"/>
        </w:rPr>
        <w:t>the</w:t>
      </w:r>
      <w:r>
        <w:rPr>
          <w:lang w:eastAsia="zh-CN"/>
        </w:rPr>
        <w:t xml:space="preserve"> receipt to Joe with the following content:</w:t>
      </w:r>
      <w:r>
        <w:rPr/>
        <w:t xml:space="preserve"> </w:t>
      </w:r>
      <w:r>
        <w:rPr/>
        <w:t>"</w:t>
      </w:r>
      <w:r>
        <w:rPr>
          <w:lang w:eastAsia="zh-CN"/>
        </w:rPr>
        <w:t>Joe, I am now in the meeting, and I will phone you later</w:t>
      </w:r>
      <w:r>
        <w:rPr>
          <w:lang w:eastAsia="zh-CN"/>
        </w:rPr>
        <w:t>"</w:t>
      </w:r>
      <w:r>
        <w:rPr/>
        <w:t>.</w:t>
      </w:r>
      <w:r>
        <w:rPr/>
        <w:t xml:space="preserve"> No interaction with Sally (or her UE) is required.</w:t>
      </w:r>
    </w:p>
    <w:p>
      <w:pPr>
        <w:pStyle w:val="B1"/>
        <w:rPr>
          <w:lang w:eastAsia="zh-CN"/>
        </w:rPr>
      </w:pPr>
      <w:r>
        <w:rPr/>
        <w:t>-</w:t>
        <w:tab/>
        <w:t xml:space="preserve">Joe receives </w:t>
      </w:r>
      <w:r>
        <w:rPr/>
        <w:t>Sally</w:t>
      </w:r>
      <w:r>
        <w:rPr>
          <w:lang w:eastAsia="zh-CN"/>
        </w:rPr>
        <w:t>’</w:t>
      </w:r>
      <w:r>
        <w:rPr/>
        <w:t xml:space="preserve">s callee message </w:t>
      </w:r>
      <w:r>
        <w:rPr/>
        <w:t>receipt</w:t>
      </w:r>
      <w:r>
        <w:rPr>
          <w:lang w:eastAsia="zh-CN"/>
        </w:rPr>
        <w:t>.</w:t>
      </w:r>
    </w:p>
    <w:p>
      <w:pPr>
        <w:pStyle w:val="Heading3"/>
        <w:tabs>
          <w:tab w:val="clear" w:pos="284"/>
          <w:tab w:val="left" w:pos="1080" w:leader="none"/>
        </w:tabs>
        <w:rPr>
          <w:lang w:eastAsia="zh-CN"/>
        </w:rPr>
      </w:pPr>
      <w:bookmarkStart w:id="50" w:name="__RefHeading___Toc194223580"/>
      <w:bookmarkEnd w:id="50"/>
      <w:r>
        <w:rPr>
          <w:lang w:eastAsia="zh-CN"/>
        </w:rPr>
        <w:t>4</w:t>
      </w:r>
      <w:r>
        <w:rPr/>
        <w:t>.</w:t>
      </w:r>
      <w:r>
        <w:rPr>
          <w:lang w:eastAsia="zh-CN"/>
        </w:rPr>
        <w:t>4</w:t>
      </w:r>
      <w:r>
        <w:rPr/>
        <w:t>.</w:t>
      </w:r>
      <w:r>
        <w:rPr>
          <w:lang w:eastAsia="zh-CN"/>
        </w:rPr>
        <w:t>6</w:t>
      </w:r>
      <w:r>
        <w:rPr/>
        <w:tab/>
      </w:r>
      <w:r>
        <w:rPr>
          <w:lang w:eastAsia="zh-CN"/>
        </w:rPr>
        <w:t>Operational and quality of experience requirements</w:t>
      </w:r>
    </w:p>
    <w:p>
      <w:pPr>
        <w:pStyle w:val="Normal"/>
        <w:rPr>
          <w:lang w:eastAsia="zh-CN"/>
        </w:rPr>
      </w:pPr>
      <w:r>
        <w:rPr/>
        <w:t xml:space="preserve">It shall be supported that </w:t>
      </w:r>
      <w:r>
        <w:rPr>
          <w:lang w:eastAsia="zh-CN"/>
        </w:rPr>
        <w:t>the callee can set different content of the receipt for different callers.</w:t>
      </w:r>
    </w:p>
    <w:p>
      <w:pPr>
        <w:pStyle w:val="Normal"/>
        <w:rPr>
          <w:bCs/>
          <w:lang w:eastAsia="zh-CN"/>
        </w:rPr>
      </w:pPr>
      <w:r>
        <w:rPr>
          <w:bCs/>
          <w:lang w:eastAsia="zh-CN"/>
        </w:rPr>
        <w:t xml:space="preserve">The SMS receipt can be accompanied by a newly generated SM with the content provided by the </w:t>
      </w:r>
      <w:r>
        <w:rPr>
          <w:bCs/>
          <w:lang w:eastAsia="zh-CN"/>
        </w:rPr>
        <w:t>operator</w:t>
      </w:r>
      <w:r>
        <w:rPr>
          <w:bCs/>
          <w:lang w:eastAsia="zh-CN"/>
        </w:rPr>
        <w:t>.</w:t>
      </w:r>
    </w:p>
    <w:p>
      <w:pPr>
        <w:pStyle w:val="Heading2"/>
        <w:rPr/>
      </w:pPr>
      <w:bookmarkStart w:id="51" w:name="__RefHeading___Toc194223581"/>
      <w:bookmarkEnd w:id="51"/>
      <w:r>
        <w:rPr/>
        <w:t>4.</w:t>
      </w:r>
      <w:r>
        <w:rPr>
          <w:lang w:eastAsia="zh-CN"/>
        </w:rPr>
        <w:t>5</w:t>
      </w:r>
      <w:r>
        <w:rPr/>
        <w:tab/>
      </w:r>
      <w:r>
        <w:rPr>
          <w:lang w:eastAsia="zh-CN"/>
        </w:rPr>
        <w:t xml:space="preserve">Short Message </w:t>
      </w:r>
      <w:r>
        <w:rPr>
          <w:lang w:eastAsia="zh-CN"/>
        </w:rPr>
        <w:t>n</w:t>
      </w:r>
      <w:r>
        <w:rPr>
          <w:lang w:eastAsia="zh-CN"/>
        </w:rPr>
        <w:t xml:space="preserve">etwork </w:t>
      </w:r>
      <w:r>
        <w:rPr>
          <w:lang w:eastAsia="zh-CN"/>
        </w:rPr>
        <w:t>s</w:t>
      </w:r>
      <w:r>
        <w:rPr>
          <w:lang w:eastAsia="zh-CN"/>
        </w:rPr>
        <w:t>torage</w:t>
      </w:r>
    </w:p>
    <w:p>
      <w:pPr>
        <w:pStyle w:val="Heading3"/>
        <w:rPr>
          <w:lang w:eastAsia="zh-CN"/>
        </w:rPr>
      </w:pPr>
      <w:bookmarkStart w:id="52" w:name="__RefHeading___Toc194223582"/>
      <w:bookmarkEnd w:id="52"/>
      <w:r>
        <w:rPr>
          <w:lang w:eastAsia="zh-CN"/>
        </w:rPr>
        <w:t>4</w:t>
      </w:r>
      <w:r>
        <w:rPr/>
        <w:t>.</w:t>
      </w:r>
      <w:r>
        <w:rPr>
          <w:lang w:eastAsia="zh-CN"/>
        </w:rPr>
        <w:t>5</w:t>
      </w:r>
      <w:r>
        <w:rPr/>
        <w:t>.</w:t>
      </w:r>
      <w:r>
        <w:rPr>
          <w:lang w:eastAsia="zh-CN"/>
        </w:rPr>
        <w:t>1</w:t>
      </w:r>
      <w:r>
        <w:rPr/>
        <w:tab/>
      </w:r>
      <w:r>
        <w:rPr>
          <w:lang w:eastAsia="zh-CN"/>
        </w:rPr>
        <w:t>Short description</w:t>
      </w:r>
    </w:p>
    <w:p>
      <w:pPr>
        <w:pStyle w:val="Normal"/>
        <w:rPr/>
      </w:pPr>
      <w:r>
        <w:rPr/>
        <w:t xml:space="preserve">Users want to store their daily messages (either sent or received), but there is limited storage in their mobile phone. </w:t>
      </w:r>
      <w:r>
        <w:rPr/>
        <w:t>The network helps to store the users</w:t>
      </w:r>
      <w:r>
        <w:rPr/>
        <w:t>’</w:t>
      </w:r>
      <w:r>
        <w:rPr/>
        <w:t xml:space="preserve"> </w:t>
      </w:r>
      <w:r>
        <w:rPr/>
        <w:t>messages</w:t>
      </w:r>
      <w:r>
        <w:rPr/>
        <w:t>. The network duplicates the users</w:t>
      </w:r>
      <w:r>
        <w:rPr/>
        <w:t>’</w:t>
      </w:r>
      <w:r>
        <w:rPr/>
        <w:t xml:space="preserve"> certain messages to</w:t>
      </w:r>
      <w:r>
        <w:rPr>
          <w:lang w:eastAsia="zh-CN"/>
        </w:rPr>
        <w:t xml:space="preserve"> m</w:t>
      </w:r>
      <w:r>
        <w:rPr/>
        <w:t xml:space="preserve">essage depository, and the users can manage the messages stored via </w:t>
      </w:r>
      <w:r>
        <w:rPr>
          <w:lang w:eastAsia="zh-CN"/>
        </w:rPr>
        <w:t>WWW</w:t>
      </w:r>
      <w:r>
        <w:rPr/>
        <w:t>/</w:t>
      </w:r>
      <w:r>
        <w:rPr>
          <w:lang w:eastAsia="zh-CN"/>
        </w:rPr>
        <w:t>WAP</w:t>
      </w:r>
      <w:r>
        <w:rPr/>
        <w:t xml:space="preserve"> portal and so on.</w:t>
      </w:r>
    </w:p>
    <w:p>
      <w:pPr>
        <w:pStyle w:val="Heading3"/>
        <w:tabs>
          <w:tab w:val="clear" w:pos="284"/>
          <w:tab w:val="left" w:pos="1080" w:leader="none"/>
        </w:tabs>
        <w:rPr/>
      </w:pPr>
      <w:bookmarkStart w:id="53" w:name="__RefHeading___Toc194223583"/>
      <w:bookmarkEnd w:id="53"/>
      <w:r>
        <w:rPr>
          <w:lang w:eastAsia="zh-CN"/>
        </w:rPr>
        <w:t>4</w:t>
      </w:r>
      <w:r>
        <w:rPr/>
        <w:t>.</w:t>
      </w:r>
      <w:r>
        <w:rPr>
          <w:lang w:eastAsia="zh-CN"/>
        </w:rPr>
        <w:t>5</w:t>
      </w:r>
      <w:r>
        <w:rPr/>
        <w:t>.</w:t>
      </w:r>
      <w:r>
        <w:rPr>
          <w:lang w:eastAsia="zh-CN"/>
        </w:rPr>
        <w:t>2</w:t>
      </w:r>
      <w:r>
        <w:rPr/>
        <w:tab/>
      </w:r>
      <w:r>
        <w:rPr>
          <w:lang w:eastAsia="zh-CN"/>
        </w:rPr>
        <w:t>Actors</w:t>
      </w:r>
    </w:p>
    <w:p>
      <w:pPr>
        <w:pStyle w:val="Normal"/>
        <w:rPr/>
      </w:pPr>
      <w:r>
        <w:rPr>
          <w:lang w:eastAsia="zh-CN"/>
        </w:rPr>
        <w:t xml:space="preserve">Both </w:t>
      </w:r>
      <w:r>
        <w:rPr/>
        <w:t xml:space="preserve">Joe </w:t>
      </w:r>
      <w:r>
        <w:rPr>
          <w:lang w:eastAsia="zh-CN"/>
        </w:rPr>
        <w:t xml:space="preserve">and Sally are </w:t>
      </w:r>
      <w:r>
        <w:rPr/>
        <w:t>SMS</w:t>
      </w:r>
      <w:r>
        <w:rPr/>
        <w:t xml:space="preserve"> user</w:t>
      </w:r>
      <w:r>
        <w:rPr>
          <w:lang w:eastAsia="zh-CN"/>
        </w:rPr>
        <w:t>s</w:t>
      </w:r>
      <w:r>
        <w:rPr/>
        <w:t>.</w:t>
      </w:r>
    </w:p>
    <w:p>
      <w:pPr>
        <w:pStyle w:val="Heading4"/>
        <w:ind w:left="1418" w:hanging="1418"/>
        <w:rPr/>
      </w:pPr>
      <w:bookmarkStart w:id="54" w:name="__RefHeading___Toc194223584"/>
      <w:bookmarkEnd w:id="54"/>
      <w:r>
        <w:rPr>
          <w:lang w:eastAsia="zh-CN"/>
        </w:rPr>
        <w:t>4.5.2.1</w:t>
        <w:tab/>
      </w:r>
      <w:r>
        <w:rPr/>
        <w:t>Actor specific issues</w:t>
      </w:r>
    </w:p>
    <w:p>
      <w:pPr>
        <w:pStyle w:val="Normal"/>
        <w:rPr/>
      </w:pPr>
      <w:r>
        <w:rPr/>
        <w:t xml:space="preserve">Joe wants to </w:t>
      </w:r>
      <w:r>
        <w:rPr/>
        <w:t xml:space="preserve">store his messages in </w:t>
      </w:r>
      <w:r>
        <w:rPr>
          <w:lang w:eastAsia="zh-CN"/>
        </w:rPr>
        <w:t>the</w:t>
      </w:r>
      <w:r>
        <w:rPr/>
        <w:t xml:space="preserve"> network storage.</w:t>
      </w:r>
    </w:p>
    <w:p>
      <w:pPr>
        <w:pStyle w:val="Heading4"/>
        <w:tabs>
          <w:tab w:val="clear" w:pos="284"/>
          <w:tab w:val="left" w:pos="1296" w:leader="none"/>
        </w:tabs>
        <w:ind w:left="1418" w:hanging="1418"/>
        <w:rPr>
          <w:lang w:eastAsia="zh-CN"/>
        </w:rPr>
      </w:pPr>
      <w:bookmarkStart w:id="55" w:name="__RefHeading___Toc194223585"/>
      <w:bookmarkEnd w:id="55"/>
      <w:r>
        <w:rPr>
          <w:lang w:eastAsia="zh-CN"/>
        </w:rPr>
        <w:t>4.5.2.2</w:t>
        <w:tab/>
      </w:r>
      <w:r>
        <w:rPr>
          <w:lang w:eastAsia="zh-CN"/>
        </w:rPr>
        <w:t>Actor specific benefits</w:t>
      </w:r>
    </w:p>
    <w:p>
      <w:pPr>
        <w:pStyle w:val="Normal"/>
        <w:rPr/>
      </w:pPr>
      <w:r>
        <w:rPr/>
        <w:t>Joe can utilize the network</w:t>
      </w:r>
      <w:r>
        <w:rPr>
          <w:lang w:eastAsia="zh-CN"/>
        </w:rPr>
        <w:t>-based</w:t>
      </w:r>
      <w:r>
        <w:rPr/>
        <w:t xml:space="preserve"> storage capability.</w:t>
      </w:r>
    </w:p>
    <w:p>
      <w:pPr>
        <w:pStyle w:val="Heading3"/>
        <w:tabs>
          <w:tab w:val="clear" w:pos="284"/>
          <w:tab w:val="left" w:pos="1080" w:leader="none"/>
        </w:tabs>
        <w:rPr/>
      </w:pPr>
      <w:bookmarkStart w:id="56" w:name="__RefHeading___Toc194223586"/>
      <w:bookmarkEnd w:id="56"/>
      <w:r>
        <w:rPr>
          <w:lang w:eastAsia="zh-CN"/>
        </w:rPr>
        <w:t>4</w:t>
      </w:r>
      <w:r>
        <w:rPr/>
        <w:t>.</w:t>
      </w:r>
      <w:r>
        <w:rPr>
          <w:lang w:eastAsia="zh-CN"/>
        </w:rPr>
        <w:t>5</w:t>
      </w:r>
      <w:r>
        <w:rPr/>
        <w:t>.</w:t>
      </w:r>
      <w:r>
        <w:rPr>
          <w:lang w:eastAsia="zh-CN"/>
        </w:rPr>
        <w:t>3</w:t>
      </w:r>
      <w:r>
        <w:rPr/>
        <w:tab/>
      </w:r>
      <w:r>
        <w:rPr>
          <w:lang w:eastAsia="zh-CN"/>
        </w:rPr>
        <w:t>Pre-conditions</w:t>
      </w:r>
    </w:p>
    <w:p>
      <w:pPr>
        <w:pStyle w:val="Normal"/>
        <w:rPr/>
      </w:pPr>
      <w:r>
        <w:rPr/>
        <w:t xml:space="preserve">Joe </w:t>
      </w:r>
      <w:r>
        <w:rPr/>
        <w:t>is a</w:t>
      </w:r>
      <w:r>
        <w:rPr/>
        <w:t>n</w:t>
      </w:r>
      <w:r>
        <w:rPr/>
        <w:t xml:space="preserve"> SMS subscriber</w:t>
      </w:r>
      <w:r>
        <w:rPr/>
        <w:t>.</w:t>
      </w:r>
    </w:p>
    <w:p>
      <w:pPr>
        <w:pStyle w:val="Normal"/>
        <w:rPr/>
      </w:pPr>
      <w:r>
        <w:rPr/>
        <w:t>Joe</w:t>
      </w:r>
      <w:r>
        <w:rPr/>
        <w:t xml:space="preserve"> subscribed to the</w:t>
      </w:r>
      <w:r>
        <w:rPr/>
        <w:t xml:space="preserve"> SM </w:t>
      </w:r>
      <w:r>
        <w:rPr/>
        <w:t>N</w:t>
      </w:r>
      <w:r>
        <w:rPr/>
        <w:t xml:space="preserve">etwork </w:t>
      </w:r>
      <w:r>
        <w:rPr/>
        <w:t>S</w:t>
      </w:r>
      <w:r>
        <w:rPr/>
        <w:t>torage</w:t>
      </w:r>
      <w:r>
        <w:rPr/>
        <w:t xml:space="preserve"> Service on </w:t>
      </w:r>
      <w:r>
        <w:rPr/>
        <w:t>his</w:t>
      </w:r>
      <w:r>
        <w:rPr/>
        <w:t xml:space="preserve"> </w:t>
      </w:r>
      <w:r>
        <w:rPr/>
        <w:t xml:space="preserve">home </w:t>
      </w:r>
      <w:r>
        <w:rPr/>
        <w:t>network.</w:t>
      </w:r>
    </w:p>
    <w:p>
      <w:pPr>
        <w:pStyle w:val="Normal"/>
        <w:rPr>
          <w:lang w:eastAsia="zh-CN"/>
        </w:rPr>
      </w:pPr>
      <w:r>
        <w:rPr/>
        <w:t>Joe sets Sally</w:t>
      </w:r>
      <w:r>
        <w:rPr/>
        <w:t>’</w:t>
      </w:r>
      <w:r>
        <w:rPr/>
        <w:t>s phone number for storing messages from or to her.</w:t>
      </w:r>
    </w:p>
    <w:p>
      <w:pPr>
        <w:pStyle w:val="Heading3"/>
        <w:tabs>
          <w:tab w:val="clear" w:pos="284"/>
          <w:tab w:val="left" w:pos="1080" w:leader="none"/>
        </w:tabs>
        <w:rPr>
          <w:lang w:eastAsia="zh-CN"/>
        </w:rPr>
      </w:pPr>
      <w:bookmarkStart w:id="57" w:name="__RefHeading___Toc194223587"/>
      <w:bookmarkEnd w:id="57"/>
      <w:r>
        <w:rPr>
          <w:lang w:eastAsia="zh-CN"/>
        </w:rPr>
        <w:t>4</w:t>
      </w:r>
      <w:r>
        <w:rPr/>
        <w:t>.</w:t>
      </w:r>
      <w:r>
        <w:rPr>
          <w:lang w:eastAsia="zh-CN"/>
        </w:rPr>
        <w:t>5</w:t>
      </w:r>
      <w:r>
        <w:rPr/>
        <w:t>.</w:t>
      </w:r>
      <w:r>
        <w:rPr>
          <w:lang w:eastAsia="zh-CN"/>
        </w:rPr>
        <w:t>4</w:t>
      </w:r>
      <w:r>
        <w:rPr/>
        <w:tab/>
      </w:r>
      <w:r>
        <w:rPr>
          <w:lang w:eastAsia="zh-CN"/>
        </w:rPr>
        <w:t>Post-conditions</w:t>
      </w:r>
    </w:p>
    <w:p>
      <w:pPr>
        <w:pStyle w:val="Normal"/>
        <w:rPr/>
      </w:pPr>
      <w:r>
        <w:rPr/>
        <w:t>Joe</w:t>
      </w:r>
      <w:r>
        <w:rPr/>
        <w:t>’</w:t>
      </w:r>
      <w:r>
        <w:rPr/>
        <w:t>s messages sent to or received from Sally</w:t>
      </w:r>
      <w:r>
        <w:rPr/>
        <w:t>’</w:t>
      </w:r>
      <w:r>
        <w:rPr/>
        <w:t>s phone will be stored in the network depository, and Joe can manage these messages.</w:t>
      </w:r>
    </w:p>
    <w:p>
      <w:pPr>
        <w:pStyle w:val="Heading3"/>
        <w:tabs>
          <w:tab w:val="clear" w:pos="284"/>
          <w:tab w:val="left" w:pos="1080" w:leader="none"/>
        </w:tabs>
        <w:rPr>
          <w:lang w:eastAsia="zh-CN"/>
        </w:rPr>
      </w:pPr>
      <w:bookmarkStart w:id="58" w:name="__RefHeading___Toc194223588"/>
      <w:bookmarkEnd w:id="58"/>
      <w:r>
        <w:rPr>
          <w:lang w:eastAsia="zh-CN"/>
        </w:rPr>
        <w:t>4</w:t>
      </w:r>
      <w:r>
        <w:rPr/>
        <w:t>.</w:t>
      </w:r>
      <w:r>
        <w:rPr>
          <w:lang w:eastAsia="zh-CN"/>
        </w:rPr>
        <w:t>5</w:t>
      </w:r>
      <w:r>
        <w:rPr/>
        <w:t>.</w:t>
      </w:r>
      <w:r>
        <w:rPr>
          <w:lang w:eastAsia="zh-CN"/>
        </w:rPr>
        <w:t>5</w:t>
      </w:r>
      <w:r>
        <w:rPr/>
        <w:tab/>
      </w:r>
      <w:r>
        <w:rPr>
          <w:lang w:eastAsia="zh-CN"/>
        </w:rPr>
        <w:t>Normal flow</w:t>
      </w:r>
    </w:p>
    <w:p>
      <w:pPr>
        <w:pStyle w:val="B1"/>
        <w:rPr/>
      </w:pPr>
      <w:r>
        <w:rPr/>
        <w:t>-</w:t>
        <w:tab/>
      </w:r>
      <w:r>
        <w:rPr/>
        <w:t>Joe sends the messages to Sally.</w:t>
      </w:r>
    </w:p>
    <w:p>
      <w:pPr>
        <w:pStyle w:val="B1"/>
        <w:rPr/>
      </w:pPr>
      <w:r>
        <w:rPr/>
        <w:t>-</w:t>
        <w:tab/>
      </w:r>
      <w:r>
        <w:rPr/>
        <w:t xml:space="preserve">The messages are sent to </w:t>
      </w:r>
      <w:r>
        <w:rPr/>
        <w:t>Sally;</w:t>
      </w:r>
      <w:r>
        <w:rPr/>
        <w:t xml:space="preserve"> they are also duplicated and stored in the Message depository.</w:t>
      </w:r>
    </w:p>
    <w:p>
      <w:pPr>
        <w:pStyle w:val="B1"/>
        <w:rPr/>
      </w:pPr>
      <w:r>
        <w:rPr/>
        <w:t>-</w:t>
        <w:tab/>
      </w:r>
      <w:r>
        <w:rPr/>
        <w:t xml:space="preserve">Joe manages messages stored in the Message depository via web portal. </w:t>
      </w:r>
    </w:p>
    <w:p>
      <w:pPr>
        <w:pStyle w:val="Heading3"/>
        <w:tabs>
          <w:tab w:val="clear" w:pos="284"/>
          <w:tab w:val="left" w:pos="1080" w:leader="none"/>
        </w:tabs>
        <w:rPr>
          <w:lang w:eastAsia="zh-CN"/>
        </w:rPr>
      </w:pPr>
      <w:bookmarkStart w:id="59" w:name="__RefHeading___Toc194223589"/>
      <w:bookmarkEnd w:id="59"/>
      <w:r>
        <w:rPr>
          <w:lang w:eastAsia="zh-CN"/>
        </w:rPr>
        <w:t>4</w:t>
      </w:r>
      <w:r>
        <w:rPr/>
        <w:t>.</w:t>
      </w:r>
      <w:r>
        <w:rPr>
          <w:lang w:eastAsia="zh-CN"/>
        </w:rPr>
        <w:t>5</w:t>
      </w:r>
      <w:r>
        <w:rPr/>
        <w:t>.</w:t>
      </w:r>
      <w:r>
        <w:rPr>
          <w:lang w:eastAsia="zh-CN"/>
        </w:rPr>
        <w:t>6</w:t>
      </w:r>
      <w:r>
        <w:rPr/>
        <w:tab/>
      </w:r>
      <w:r>
        <w:rPr>
          <w:lang w:eastAsia="zh-CN"/>
        </w:rPr>
        <w:t>Operational and quality of experience requirements</w:t>
      </w:r>
    </w:p>
    <w:p>
      <w:pPr>
        <w:pStyle w:val="Normal"/>
        <w:rPr>
          <w:lang w:eastAsia="zh-CN"/>
        </w:rPr>
      </w:pPr>
      <w:r>
        <w:rPr/>
        <w:t>It shall be supported that user can pre-set certain conditions for storage. The storage condition includes all sent messages, all received messages, messages sent to or received from one or more special phone numbers and so on.</w:t>
      </w:r>
    </w:p>
    <w:p>
      <w:pPr>
        <w:pStyle w:val="Normal"/>
        <w:rPr>
          <w:lang w:eastAsia="zh-CN"/>
        </w:rPr>
      </w:pPr>
      <w:r>
        <w:rPr/>
        <w:t>It should be possible for the operator</w:t>
      </w:r>
      <w:r>
        <w:rPr>
          <w:lang w:eastAsia="zh-CN"/>
        </w:rPr>
        <w:t xml:space="preserve"> </w:t>
      </w:r>
      <w:r>
        <w:rPr/>
        <w:t>to prevent storage of configuration SM, notifications (e.g. voice mail, SM delive</w:t>
      </w:r>
      <w:r>
        <w:rPr>
          <w:lang w:eastAsia="zh-CN"/>
        </w:rPr>
        <w:t>ry</w:t>
      </w:r>
      <w:r>
        <w:rPr/>
        <w:t xml:space="preserve"> notifications).</w:t>
      </w:r>
    </w:p>
    <w:p>
      <w:pPr>
        <w:pStyle w:val="Normal"/>
        <w:rPr/>
      </w:pPr>
      <w:r>
        <w:rPr/>
        <w:t xml:space="preserve">It shall be supported that users can transfer the messages stored in the message </w:t>
      </w:r>
      <w:r>
        <w:rPr/>
        <w:t>depository</w:t>
      </w:r>
      <w:r>
        <w:rPr/>
        <w:t xml:space="preserve"> to any other mobile phone.</w:t>
      </w:r>
    </w:p>
    <w:p>
      <w:pPr>
        <w:pStyle w:val="Normal"/>
        <w:rPr>
          <w:lang w:eastAsia="zh-CN"/>
        </w:rPr>
      </w:pPr>
      <w:r>
        <w:rPr/>
        <w:t xml:space="preserve">It shall be supported that users can inquire the messages stored in the message </w:t>
      </w:r>
      <w:r>
        <w:rPr/>
        <w:t>depository</w:t>
      </w:r>
      <w:r>
        <w:rPr/>
        <w:t xml:space="preserve"> according to certain </w:t>
      </w:r>
      <w:r>
        <w:rPr/>
        <w:t>query</w:t>
      </w:r>
      <w:r>
        <w:rPr/>
        <w:t xml:space="preserve"> conditions (e.g.</w:t>
      </w:r>
      <w:r>
        <w:rPr>
          <w:lang w:eastAsia="zh-CN"/>
        </w:rPr>
        <w:t>,</w:t>
      </w:r>
      <w:r>
        <w:rPr/>
        <w:t xml:space="preserve"> </w:t>
      </w:r>
      <w:r>
        <w:rPr>
          <w:lang w:eastAsia="zh-CN"/>
        </w:rPr>
        <w:t>short message</w:t>
      </w:r>
      <w:r>
        <w:rPr/>
        <w:t xml:space="preserve"> receiver, </w:t>
      </w:r>
      <w:r>
        <w:rPr>
          <w:lang w:eastAsia="zh-CN"/>
        </w:rPr>
        <w:t>short message</w:t>
      </w:r>
      <w:r>
        <w:rPr/>
        <w:t xml:space="preserve"> sender, key words etc.).</w:t>
      </w:r>
    </w:p>
    <w:p>
      <w:pPr>
        <w:pStyle w:val="Normal"/>
        <w:rPr/>
      </w:pPr>
      <w:r>
        <w:rPr>
          <w:lang w:eastAsia="zh-CN"/>
        </w:rPr>
        <w:t xml:space="preserve">It shall be </w:t>
      </w:r>
      <w:r>
        <w:rPr>
          <w:lang w:eastAsia="zh-CN"/>
        </w:rPr>
        <w:t>supported that</w:t>
      </w:r>
      <w:r>
        <w:rPr>
          <w:lang w:eastAsia="zh-CN"/>
        </w:rPr>
        <w:t xml:space="preserve"> users </w:t>
      </w:r>
      <w:r>
        <w:rPr>
          <w:lang w:eastAsia="zh-CN"/>
        </w:rPr>
        <w:t xml:space="preserve">can manage the stored messages via a website, and it shall be possible for the user to set access right for other users ( e.g. read only , read and </w:t>
      </w:r>
      <w:r>
        <w:rPr>
          <w:lang w:eastAsia="zh-CN"/>
        </w:rPr>
        <w:t>download</w:t>
      </w:r>
      <w:r>
        <w:rPr>
          <w:lang w:eastAsia="zh-CN"/>
        </w:rPr>
        <w:t xml:space="preserve"> etc), in this way, other users are able to inquire his stored messages through a link to the website after valid authentication.</w:t>
      </w:r>
    </w:p>
    <w:p>
      <w:pPr>
        <w:pStyle w:val="Normal"/>
        <w:rPr>
          <w:lang w:eastAsia="zh-CN"/>
        </w:rPr>
      </w:pPr>
      <w:r>
        <w:rPr>
          <w:lang w:val="en-US"/>
        </w:rPr>
        <w:t>In case of multiple delivery attempts SM will be copied only once regardless of the number of delivery attempts.</w:t>
      </w:r>
    </w:p>
    <w:p>
      <w:pPr>
        <w:pStyle w:val="Heading2"/>
        <w:rPr>
          <w:lang w:eastAsia="zh-CN"/>
        </w:rPr>
      </w:pPr>
      <w:bookmarkStart w:id="60" w:name="__RefHeading___Toc194223590"/>
      <w:bookmarkEnd w:id="60"/>
      <w:r>
        <w:rPr/>
        <w:t>4.</w:t>
      </w:r>
      <w:r>
        <w:rPr>
          <w:lang w:eastAsia="zh-CN"/>
        </w:rPr>
        <w:t>6</w:t>
      </w:r>
      <w:r>
        <w:rPr/>
        <w:tab/>
      </w:r>
      <w:r>
        <w:rPr>
          <w:lang w:eastAsia="zh-CN"/>
        </w:rPr>
        <w:t xml:space="preserve">Short Message </w:t>
      </w:r>
      <w:r>
        <w:rPr>
          <w:lang w:eastAsia="zh-CN"/>
        </w:rPr>
        <w:t>to multiple destinations</w:t>
      </w:r>
    </w:p>
    <w:p>
      <w:pPr>
        <w:pStyle w:val="Heading3"/>
        <w:rPr>
          <w:lang w:eastAsia="zh-CN"/>
        </w:rPr>
      </w:pPr>
      <w:bookmarkStart w:id="61" w:name="__RefHeading___Toc194223591"/>
      <w:bookmarkStart w:id="62" w:name="OLE_LINK2"/>
      <w:bookmarkStart w:id="63" w:name="OLE_LINK1"/>
      <w:bookmarkEnd w:id="61"/>
      <w:bookmarkEnd w:id="62"/>
      <w:bookmarkEnd w:id="63"/>
      <w:r>
        <w:rPr>
          <w:lang w:eastAsia="zh-CN"/>
        </w:rPr>
        <w:t>4</w:t>
      </w:r>
      <w:r>
        <w:rPr/>
        <w:t>.</w:t>
      </w:r>
      <w:r>
        <w:rPr>
          <w:lang w:eastAsia="zh-CN"/>
        </w:rPr>
        <w:t>6</w:t>
      </w:r>
      <w:r>
        <w:rPr/>
        <w:t>.</w:t>
      </w:r>
      <w:r>
        <w:rPr>
          <w:lang w:eastAsia="zh-CN"/>
        </w:rPr>
        <w:t>1</w:t>
      </w:r>
      <w:r>
        <w:rPr/>
        <w:tab/>
      </w:r>
      <w:r>
        <w:rPr>
          <w:lang w:eastAsia="zh-CN"/>
        </w:rPr>
        <w:t>Short description</w:t>
      </w:r>
    </w:p>
    <w:p>
      <w:pPr>
        <w:pStyle w:val="Normal"/>
        <w:rPr/>
      </w:pPr>
      <w:r>
        <w:rPr>
          <w:lang w:eastAsia="zh-CN"/>
        </w:rPr>
        <w:t>When a user composes a message and sends it to N destinations, then the originating entity (MS) will send N messages to the SMS-SC and the SMS-SC will deliver N individual messages to the N destinations. Each Individual receiving entity can only know the originating address and can only reply back to the originating entity. So in the existing system, when the same message is sent to N different individuals, there is no way for each individual to know who else received the same message and no way for them to reply to ‘all’</w:t>
      </w:r>
      <w:r>
        <w:rPr>
          <w:lang w:eastAsia="zh-CN"/>
        </w:rPr>
        <w:t>.</w:t>
      </w:r>
      <w:r>
        <w:rPr>
          <w:lang w:eastAsia="zh-CN"/>
        </w:rPr>
        <w:t xml:space="preserve">  The SM-Multiple Destinations Service will allow all addressees to be visible (normal condition) and selected addressees to be invisible (privacy condition) to recipients of an SM sent to multiple destination addresses.</w:t>
      </w:r>
    </w:p>
    <w:p>
      <w:pPr>
        <w:pStyle w:val="Heading3"/>
        <w:tabs>
          <w:tab w:val="clear" w:pos="284"/>
          <w:tab w:val="left" w:pos="1080" w:leader="none"/>
        </w:tabs>
        <w:rPr/>
      </w:pPr>
      <w:bookmarkStart w:id="64" w:name="OLE_LINK2"/>
      <w:bookmarkStart w:id="65" w:name="OLE_LINK1"/>
      <w:bookmarkStart w:id="66" w:name="__RefHeading___Toc194223592"/>
      <w:bookmarkEnd w:id="64"/>
      <w:bookmarkEnd w:id="65"/>
      <w:bookmarkEnd w:id="66"/>
      <w:r>
        <w:rPr>
          <w:lang w:eastAsia="zh-CN"/>
        </w:rPr>
        <w:t>4</w:t>
      </w:r>
      <w:r>
        <w:rPr/>
        <w:t>.</w:t>
      </w:r>
      <w:r>
        <w:rPr>
          <w:lang w:eastAsia="zh-CN"/>
        </w:rPr>
        <w:t>6</w:t>
      </w:r>
      <w:r>
        <w:rPr/>
        <w:t>.</w:t>
      </w:r>
      <w:r>
        <w:rPr>
          <w:lang w:eastAsia="zh-CN"/>
        </w:rPr>
        <w:t>2</w:t>
      </w:r>
      <w:r>
        <w:rPr/>
        <w:tab/>
      </w:r>
      <w:r>
        <w:rPr>
          <w:lang w:eastAsia="zh-CN"/>
        </w:rPr>
        <w:t>Actors</w:t>
      </w:r>
    </w:p>
    <w:p>
      <w:pPr>
        <w:pStyle w:val="Normal"/>
        <w:rPr/>
      </w:pPr>
      <w:r>
        <w:rPr>
          <w:lang w:eastAsia="zh-CN"/>
        </w:rPr>
        <w:t>Alice, Bob,</w:t>
      </w:r>
      <w:r>
        <w:rPr>
          <w:lang w:eastAsia="zh-CN"/>
        </w:rPr>
        <w:t xml:space="preserve"> </w:t>
      </w:r>
      <w:r>
        <w:rPr/>
        <w:t xml:space="preserve">Joe </w:t>
      </w:r>
      <w:r>
        <w:rPr>
          <w:lang w:eastAsia="zh-CN"/>
        </w:rPr>
        <w:t xml:space="preserve">and Sally are </w:t>
      </w:r>
      <w:r>
        <w:rPr/>
        <w:t>SMS</w:t>
      </w:r>
      <w:r>
        <w:rPr/>
        <w:t xml:space="preserve"> user</w:t>
      </w:r>
      <w:r>
        <w:rPr>
          <w:lang w:eastAsia="zh-CN"/>
        </w:rPr>
        <w:t>s</w:t>
      </w:r>
      <w:r>
        <w:rPr/>
        <w:t>.</w:t>
      </w:r>
    </w:p>
    <w:p>
      <w:pPr>
        <w:pStyle w:val="Heading4"/>
        <w:ind w:left="1418" w:hanging="1418"/>
        <w:rPr/>
      </w:pPr>
      <w:bookmarkStart w:id="67" w:name="__RefHeading___Toc194223593"/>
      <w:bookmarkEnd w:id="67"/>
      <w:r>
        <w:rPr>
          <w:lang w:eastAsia="zh-CN"/>
        </w:rPr>
        <w:t>4.6.2.1a</w:t>
        <w:tab/>
      </w:r>
      <w:r>
        <w:rPr/>
        <w:t>Actor specific issues</w:t>
      </w:r>
    </w:p>
    <w:p>
      <w:pPr>
        <w:pStyle w:val="Normal"/>
        <w:rPr>
          <w:lang w:eastAsia="zh-CN"/>
        </w:rPr>
      </w:pPr>
      <w:r>
        <w:rPr/>
        <w:t>Joe wants to send a message to Alice, Bob and Sally</w:t>
      </w:r>
      <w:r>
        <w:rPr/>
        <w:t>.</w:t>
      </w:r>
    </w:p>
    <w:p>
      <w:pPr>
        <w:pStyle w:val="Heading4"/>
        <w:ind w:left="1418" w:hanging="1418"/>
        <w:rPr/>
      </w:pPr>
      <w:bookmarkStart w:id="68" w:name="__RefHeading___Toc194223594"/>
      <w:bookmarkEnd w:id="68"/>
      <w:r>
        <w:rPr>
          <w:lang w:eastAsia="zh-CN"/>
        </w:rPr>
        <w:t>4.6.2.1b</w:t>
        <w:tab/>
      </w:r>
      <w:r>
        <w:rPr/>
        <w:t>Actor specific issues</w:t>
      </w:r>
      <w:r>
        <w:rPr>
          <w:lang w:eastAsia="zh-CN"/>
        </w:rPr>
        <w:t xml:space="preserve"> (recipients privacy protection)</w:t>
      </w:r>
    </w:p>
    <w:p>
      <w:pPr>
        <w:pStyle w:val="Normal"/>
        <w:rPr>
          <w:lang w:eastAsia="zh-CN"/>
        </w:rPr>
      </w:pPr>
      <w:r>
        <w:rPr/>
        <w:t>Joe does not want Alice know that the same message is sen</w:t>
      </w:r>
      <w:r>
        <w:rPr>
          <w:lang w:eastAsia="zh-CN"/>
        </w:rPr>
        <w:t>t</w:t>
      </w:r>
      <w:r>
        <w:rPr/>
        <w:t xml:space="preserve"> to other persons</w:t>
      </w:r>
      <w:r>
        <w:rPr>
          <w:lang w:eastAsia="zh-CN"/>
        </w:rPr>
        <w:t>.</w:t>
      </w:r>
    </w:p>
    <w:p>
      <w:pPr>
        <w:pStyle w:val="Heading4"/>
        <w:tabs>
          <w:tab w:val="clear" w:pos="284"/>
          <w:tab w:val="left" w:pos="1296" w:leader="none"/>
        </w:tabs>
        <w:ind w:left="1418" w:hanging="1418"/>
        <w:rPr>
          <w:lang w:eastAsia="zh-CN"/>
        </w:rPr>
      </w:pPr>
      <w:bookmarkStart w:id="69" w:name="__RefHeading___Toc194223595"/>
      <w:bookmarkEnd w:id="69"/>
      <w:r>
        <w:rPr>
          <w:lang w:eastAsia="zh-CN"/>
        </w:rPr>
        <w:t>4.6.2.2a</w:t>
        <w:tab/>
      </w:r>
      <w:r>
        <w:rPr>
          <w:lang w:eastAsia="zh-CN"/>
        </w:rPr>
        <w:t>Actor specific benefits</w:t>
      </w:r>
    </w:p>
    <w:p>
      <w:pPr>
        <w:pStyle w:val="Normal"/>
        <w:rPr/>
      </w:pPr>
      <w:r>
        <w:rPr/>
        <w:t xml:space="preserve">Joe can utilize </w:t>
      </w:r>
      <w:r>
        <w:rPr/>
        <w:t>multiple destination address feature to send a single message to all the recipients.</w:t>
      </w:r>
    </w:p>
    <w:p>
      <w:pPr>
        <w:pStyle w:val="Normal"/>
        <w:rPr>
          <w:lang w:eastAsia="zh-CN"/>
        </w:rPr>
      </w:pPr>
      <w:r>
        <w:rPr/>
        <w:t>Alice, Bob and Sally will be able to reply to everyone who received the initial message from Joe.</w:t>
      </w:r>
    </w:p>
    <w:p>
      <w:pPr>
        <w:pStyle w:val="Heading4"/>
        <w:tabs>
          <w:tab w:val="clear" w:pos="284"/>
          <w:tab w:val="left" w:pos="1296" w:leader="none"/>
        </w:tabs>
        <w:ind w:left="1418" w:hanging="1418"/>
        <w:rPr>
          <w:lang w:eastAsia="zh-CN"/>
        </w:rPr>
      </w:pPr>
      <w:bookmarkStart w:id="70" w:name="__RefHeading___Toc194223596"/>
      <w:bookmarkEnd w:id="70"/>
      <w:r>
        <w:rPr>
          <w:lang w:eastAsia="zh-CN"/>
        </w:rPr>
        <w:t>4.6.2.2b</w:t>
        <w:tab/>
      </w:r>
      <w:r>
        <w:rPr>
          <w:lang w:eastAsia="zh-CN"/>
        </w:rPr>
        <w:t>Actor specific benefits</w:t>
      </w:r>
      <w:r>
        <w:rPr>
          <w:lang w:eastAsia="zh-CN"/>
        </w:rPr>
        <w:t xml:space="preserve"> (recipients privacy protection)</w:t>
      </w:r>
    </w:p>
    <w:p>
      <w:pPr>
        <w:pStyle w:val="Normal"/>
        <w:rPr/>
      </w:pPr>
      <w:r>
        <w:rPr/>
        <w:t xml:space="preserve">Joe can </w:t>
      </w:r>
      <w:r>
        <w:rPr>
          <w:lang w:eastAsia="zh-CN"/>
        </w:rPr>
        <w:t xml:space="preserve">set the recipient addresses </w:t>
      </w:r>
      <w:r>
        <w:rPr>
          <w:lang w:eastAsia="zh-CN"/>
        </w:rPr>
        <w:t>displaying</w:t>
      </w:r>
      <w:r>
        <w:rPr>
          <w:lang w:eastAsia="zh-CN"/>
        </w:rPr>
        <w:t xml:space="preserve"> information to prevent </w:t>
      </w:r>
      <w:r>
        <w:rPr/>
        <w:t>Alice</w:t>
      </w:r>
      <w:r>
        <w:rPr/>
        <w:t xml:space="preserve"> know that the same message is sen</w:t>
      </w:r>
      <w:r>
        <w:rPr>
          <w:lang w:eastAsia="zh-CN"/>
        </w:rPr>
        <w:t xml:space="preserve">t </w:t>
      </w:r>
      <w:r>
        <w:rPr/>
        <w:t>to other persons</w:t>
      </w:r>
      <w:r>
        <w:rPr>
          <w:lang w:eastAsia="zh-CN"/>
        </w:rPr>
        <w:t>.</w:t>
      </w:r>
    </w:p>
    <w:p>
      <w:pPr>
        <w:pStyle w:val="Normal"/>
        <w:rPr>
          <w:lang w:eastAsia="zh-CN"/>
        </w:rPr>
      </w:pPr>
      <w:r>
        <w:rPr/>
        <w:t>Alice</w:t>
      </w:r>
      <w:r>
        <w:rPr>
          <w:lang w:eastAsia="zh-CN"/>
        </w:rPr>
        <w:t xml:space="preserve"> does not know </w:t>
      </w:r>
      <w:r>
        <w:rPr/>
        <w:t>the initial message from Joe</w:t>
      </w:r>
      <w:r>
        <w:rPr>
          <w:lang w:eastAsia="zh-CN"/>
        </w:rPr>
        <w:t xml:space="preserve"> is also received by</w:t>
      </w:r>
      <w:r>
        <w:rPr/>
        <w:t xml:space="preserve"> Bob and Sally</w:t>
      </w:r>
      <w:r>
        <w:rPr>
          <w:lang w:eastAsia="zh-CN"/>
        </w:rPr>
        <w:t>.</w:t>
      </w:r>
    </w:p>
    <w:p>
      <w:pPr>
        <w:pStyle w:val="Normal"/>
        <w:rPr/>
      </w:pPr>
      <w:r>
        <w:rPr>
          <w:lang w:eastAsia="zh-CN"/>
        </w:rPr>
        <w:t>Bob and Sally do not know the initial message was received by Alice</w:t>
      </w:r>
    </w:p>
    <w:p>
      <w:pPr>
        <w:pStyle w:val="Heading3"/>
        <w:tabs>
          <w:tab w:val="clear" w:pos="284"/>
          <w:tab w:val="left" w:pos="1080" w:leader="none"/>
        </w:tabs>
        <w:rPr/>
      </w:pPr>
      <w:bookmarkStart w:id="71" w:name="__RefHeading___Toc194223597"/>
      <w:bookmarkEnd w:id="71"/>
      <w:r>
        <w:rPr>
          <w:lang w:eastAsia="zh-CN"/>
        </w:rPr>
        <w:t>4</w:t>
      </w:r>
      <w:r>
        <w:rPr/>
        <w:t>.</w:t>
      </w:r>
      <w:r>
        <w:rPr>
          <w:lang w:eastAsia="zh-CN"/>
        </w:rPr>
        <w:t>6</w:t>
      </w:r>
      <w:r>
        <w:rPr/>
        <w:t>.</w:t>
      </w:r>
      <w:r>
        <w:rPr>
          <w:lang w:eastAsia="zh-CN"/>
        </w:rPr>
        <w:t>3</w:t>
      </w:r>
      <w:r>
        <w:rPr/>
        <w:tab/>
      </w:r>
      <w:r>
        <w:rPr>
          <w:lang w:eastAsia="zh-CN"/>
        </w:rPr>
        <w:t>Pre-conditions</w:t>
      </w:r>
    </w:p>
    <w:p>
      <w:pPr>
        <w:pStyle w:val="Normal"/>
        <w:rPr/>
      </w:pPr>
      <w:r>
        <w:rPr/>
        <w:t xml:space="preserve">Joe </w:t>
      </w:r>
      <w:r>
        <w:rPr/>
        <w:t>is a</w:t>
      </w:r>
      <w:r>
        <w:rPr/>
        <w:t>n</w:t>
      </w:r>
      <w:r>
        <w:rPr/>
        <w:t xml:space="preserve"> SMS subscriber</w:t>
      </w:r>
      <w:r>
        <w:rPr/>
        <w:t>.</w:t>
      </w:r>
    </w:p>
    <w:p>
      <w:pPr>
        <w:pStyle w:val="Normal"/>
        <w:rPr/>
      </w:pPr>
      <w:r>
        <w:rPr/>
        <w:t>Joe</w:t>
      </w:r>
      <w:r>
        <w:rPr/>
        <w:t xml:space="preserve"> subscribed to the</w:t>
      </w:r>
      <w:r>
        <w:rPr/>
        <w:t xml:space="preserve"> SM </w:t>
      </w:r>
      <w:r>
        <w:rPr>
          <w:lang w:eastAsia="zh-CN"/>
        </w:rPr>
        <w:t>M</w:t>
      </w:r>
      <w:r>
        <w:rPr>
          <w:lang w:eastAsia="zh-CN"/>
        </w:rPr>
        <w:t xml:space="preserve">ultiple </w:t>
      </w:r>
      <w:r>
        <w:rPr>
          <w:lang w:eastAsia="zh-CN"/>
        </w:rPr>
        <w:t>D</w:t>
      </w:r>
      <w:r>
        <w:rPr>
          <w:lang w:eastAsia="zh-CN"/>
        </w:rPr>
        <w:t>estination service</w:t>
      </w:r>
      <w:r>
        <w:rPr/>
        <w:t xml:space="preserve"> on </w:t>
      </w:r>
      <w:r>
        <w:rPr/>
        <w:t>his</w:t>
      </w:r>
      <w:r>
        <w:rPr/>
        <w:t xml:space="preserve"> </w:t>
      </w:r>
      <w:r>
        <w:rPr/>
        <w:t xml:space="preserve">home </w:t>
      </w:r>
      <w:r>
        <w:rPr/>
        <w:t>network.</w:t>
      </w:r>
    </w:p>
    <w:p>
      <w:pPr>
        <w:pStyle w:val="Normal"/>
        <w:rPr>
          <w:lang w:eastAsia="zh-CN"/>
        </w:rPr>
      </w:pPr>
      <w:r>
        <w:rPr/>
        <w:t>Joe s</w:t>
      </w:r>
      <w:r>
        <w:rPr/>
        <w:t xml:space="preserve">ends the message to Alice, Bob and </w:t>
      </w:r>
      <w:r>
        <w:rPr/>
        <w:t>Sally</w:t>
      </w:r>
      <w:r>
        <w:rPr/>
        <w:t>’</w:t>
      </w:r>
      <w:r>
        <w:rPr/>
        <w:t>s phone number.</w:t>
      </w:r>
    </w:p>
    <w:p>
      <w:pPr>
        <w:pStyle w:val="Normal"/>
        <w:rPr>
          <w:lang w:eastAsia="zh-CN"/>
        </w:rPr>
      </w:pPr>
      <w:r>
        <w:rPr>
          <w:lang w:eastAsia="zh-CN"/>
        </w:rPr>
        <w:t>The distribution list has been pre-defined in VAS-SMS.</w:t>
      </w:r>
    </w:p>
    <w:p>
      <w:pPr>
        <w:pStyle w:val="Heading3"/>
        <w:tabs>
          <w:tab w:val="clear" w:pos="284"/>
          <w:tab w:val="left" w:pos="1080" w:leader="none"/>
        </w:tabs>
        <w:rPr>
          <w:lang w:eastAsia="zh-CN"/>
        </w:rPr>
      </w:pPr>
      <w:bookmarkStart w:id="72" w:name="__RefHeading___Toc194223598"/>
      <w:bookmarkEnd w:id="72"/>
      <w:r>
        <w:rPr>
          <w:lang w:eastAsia="zh-CN"/>
        </w:rPr>
        <w:t>4</w:t>
      </w:r>
      <w:r>
        <w:rPr/>
        <w:t>.</w:t>
      </w:r>
      <w:r>
        <w:rPr>
          <w:lang w:eastAsia="zh-CN"/>
        </w:rPr>
        <w:t>6</w:t>
      </w:r>
      <w:r>
        <w:rPr/>
        <w:t>.</w:t>
      </w:r>
      <w:r>
        <w:rPr>
          <w:lang w:eastAsia="zh-CN"/>
        </w:rPr>
        <w:t>4a</w:t>
      </w:r>
      <w:r>
        <w:rPr/>
        <w:tab/>
      </w:r>
      <w:r>
        <w:rPr>
          <w:lang w:eastAsia="zh-CN"/>
        </w:rPr>
        <w:t>Post-conditions</w:t>
      </w:r>
    </w:p>
    <w:p>
      <w:pPr>
        <w:pStyle w:val="Normal"/>
        <w:rPr/>
      </w:pPr>
      <w:r>
        <w:rPr/>
        <w:t>Joe</w:t>
      </w:r>
      <w:r>
        <w:rPr/>
        <w:t>’</w:t>
      </w:r>
      <w:r>
        <w:rPr/>
        <w:t xml:space="preserve">s </w:t>
      </w:r>
      <w:r>
        <w:rPr/>
        <w:t>message is received by Alice, Bob and Sally.</w:t>
      </w:r>
    </w:p>
    <w:p>
      <w:pPr>
        <w:pStyle w:val="Normal"/>
        <w:rPr/>
      </w:pPr>
      <w:r>
        <w:rPr/>
        <w:t>Alice, Bob and Sally know who the message has been sent to.</w:t>
      </w:r>
    </w:p>
    <w:p>
      <w:pPr>
        <w:pStyle w:val="Normal"/>
        <w:rPr>
          <w:lang w:eastAsia="zh-CN"/>
        </w:rPr>
      </w:pPr>
      <w:r>
        <w:rPr/>
        <w:t>Alice, Bob and Sally can use the information in the received message to reply to everyone who received the message and to Joe.</w:t>
      </w:r>
    </w:p>
    <w:p>
      <w:pPr>
        <w:pStyle w:val="Heading3"/>
        <w:tabs>
          <w:tab w:val="clear" w:pos="284"/>
          <w:tab w:val="left" w:pos="1080" w:leader="none"/>
        </w:tabs>
        <w:rPr/>
      </w:pPr>
      <w:bookmarkStart w:id="73" w:name="__RefHeading___Toc194223599"/>
      <w:bookmarkEnd w:id="73"/>
      <w:r>
        <w:rPr>
          <w:lang w:eastAsia="zh-CN"/>
        </w:rPr>
        <w:t>4</w:t>
      </w:r>
      <w:r>
        <w:rPr/>
        <w:t>.</w:t>
      </w:r>
      <w:r>
        <w:rPr>
          <w:lang w:eastAsia="zh-CN"/>
        </w:rPr>
        <w:t>6</w:t>
      </w:r>
      <w:r>
        <w:rPr/>
        <w:t>.</w:t>
      </w:r>
      <w:r>
        <w:rPr>
          <w:lang w:eastAsia="zh-CN"/>
        </w:rPr>
        <w:t>4b</w:t>
      </w:r>
      <w:r>
        <w:rPr/>
        <w:tab/>
      </w:r>
      <w:r>
        <w:rPr>
          <w:lang w:eastAsia="zh-CN"/>
        </w:rPr>
        <w:t>Post-conditions</w:t>
      </w:r>
      <w:r>
        <w:rPr>
          <w:lang w:eastAsia="zh-CN"/>
        </w:rPr>
        <w:t xml:space="preserve"> (recipient privacy protection)</w:t>
      </w:r>
    </w:p>
    <w:p>
      <w:pPr>
        <w:pStyle w:val="Normal"/>
        <w:rPr/>
      </w:pPr>
      <w:r>
        <w:rPr/>
        <w:t>Joe</w:t>
      </w:r>
      <w:r>
        <w:rPr/>
        <w:t>’</w:t>
      </w:r>
      <w:r>
        <w:rPr/>
        <w:t xml:space="preserve">s </w:t>
      </w:r>
      <w:r>
        <w:rPr/>
        <w:t>message is received by Alice, Bob and Sally</w:t>
      </w:r>
      <w:r>
        <w:rPr>
          <w:lang w:eastAsia="zh-CN"/>
        </w:rPr>
        <w:t>.</w:t>
      </w:r>
    </w:p>
    <w:p>
      <w:pPr>
        <w:pStyle w:val="Normal"/>
        <w:rPr/>
      </w:pPr>
      <w:r>
        <w:rPr/>
        <w:t>Bob and Sally know the message has been sent from Joe to Bob and Sally</w:t>
      </w:r>
    </w:p>
    <w:p>
      <w:pPr>
        <w:pStyle w:val="Normal"/>
        <w:rPr>
          <w:lang w:eastAsia="zh-CN"/>
        </w:rPr>
      </w:pPr>
      <w:r>
        <w:rPr/>
        <w:t>Bob and Sally can use the information in the received message to reply to all - this does not include Alice</w:t>
      </w:r>
    </w:p>
    <w:p>
      <w:pPr>
        <w:pStyle w:val="Heading3"/>
        <w:tabs>
          <w:tab w:val="clear" w:pos="284"/>
          <w:tab w:val="left" w:pos="1080" w:leader="none"/>
        </w:tabs>
        <w:rPr>
          <w:lang w:eastAsia="zh-CN"/>
        </w:rPr>
      </w:pPr>
      <w:bookmarkStart w:id="74" w:name="__RefHeading___Toc194223600"/>
      <w:bookmarkEnd w:id="74"/>
      <w:r>
        <w:rPr>
          <w:lang w:eastAsia="zh-CN"/>
        </w:rPr>
        <w:t>4</w:t>
      </w:r>
      <w:r>
        <w:rPr/>
        <w:t>.</w:t>
      </w:r>
      <w:r>
        <w:rPr>
          <w:lang w:eastAsia="zh-CN"/>
        </w:rPr>
        <w:t>6</w:t>
      </w:r>
      <w:r>
        <w:rPr/>
        <w:t>.</w:t>
      </w:r>
      <w:r>
        <w:rPr>
          <w:lang w:eastAsia="zh-CN"/>
        </w:rPr>
        <w:t>5a</w:t>
      </w:r>
      <w:r>
        <w:rPr/>
        <w:tab/>
      </w:r>
      <w:r>
        <w:rPr>
          <w:lang w:eastAsia="zh-CN"/>
        </w:rPr>
        <w:t>Normal flow</w:t>
      </w:r>
    </w:p>
    <w:p>
      <w:pPr>
        <w:pStyle w:val="B1"/>
        <w:rPr/>
      </w:pPr>
      <w:r>
        <w:rPr/>
        <w:t>-</w:t>
        <w:tab/>
      </w:r>
      <w:r>
        <w:rPr/>
        <w:t xml:space="preserve">Joe sends the messages to </w:t>
      </w:r>
      <w:r>
        <w:rPr/>
        <w:t xml:space="preserve">Alice, Bob, and </w:t>
      </w:r>
      <w:r>
        <w:rPr/>
        <w:t>Sally.</w:t>
      </w:r>
    </w:p>
    <w:p>
      <w:pPr>
        <w:pStyle w:val="B1"/>
        <w:rPr/>
      </w:pPr>
      <w:r>
        <w:rPr/>
        <w:t>-</w:t>
        <w:tab/>
        <w:t>A single message is sent from Joe’s mobile to the SMS-SC.</w:t>
      </w:r>
    </w:p>
    <w:p>
      <w:pPr>
        <w:pStyle w:val="B1"/>
        <w:rPr/>
      </w:pPr>
      <w:r>
        <w:rPr/>
        <w:t>-</w:t>
        <w:tab/>
        <w:t>The SMS-SC sends the message to Alice, Bob and Sally.</w:t>
      </w:r>
    </w:p>
    <w:p>
      <w:pPr>
        <w:pStyle w:val="B1"/>
        <w:rPr/>
      </w:pPr>
      <w:r>
        <w:rPr/>
        <w:t>-</w:t>
        <w:tab/>
        <w:t>Alice, Bob and Sally each receive a copy of the message.</w:t>
      </w:r>
    </w:p>
    <w:p>
      <w:pPr>
        <w:pStyle w:val="B1"/>
        <w:rPr/>
      </w:pPr>
      <w:r>
        <w:rPr/>
        <w:t>-</w:t>
        <w:tab/>
        <w:t>Alice, Bob and Sally have information on all the recipients of the message.</w:t>
      </w:r>
    </w:p>
    <w:p>
      <w:pPr>
        <w:pStyle w:val="B1"/>
        <w:rPr/>
      </w:pPr>
      <w:r>
        <w:rPr/>
        <w:t>-</w:t>
        <w:tab/>
        <w:t>Alice decides to reply to the received message and is able to reply to all (that is Bob, Joe, and Sally). So a message is sent to Bob, Joe and Sally.</w:t>
      </w:r>
    </w:p>
    <w:p>
      <w:pPr>
        <w:pStyle w:val="B1"/>
        <w:rPr/>
      </w:pPr>
      <w:r>
        <w:rPr/>
        <w:t>-</w:t>
        <w:tab/>
        <w:t>Bob decides to reply to the received message but only to Joe and Sally. So a message is sent to Joe and Sally.</w:t>
      </w:r>
    </w:p>
    <w:p>
      <w:pPr>
        <w:pStyle w:val="B1"/>
        <w:rPr>
          <w:lang w:eastAsia="zh-CN"/>
        </w:rPr>
      </w:pPr>
      <w:r>
        <w:rPr/>
        <w:t>-</w:t>
        <w:tab/>
        <w:t>Sally just replies to Joe. So a message is sent to Joe</w:t>
      </w:r>
    </w:p>
    <w:p>
      <w:pPr>
        <w:pStyle w:val="Heading3"/>
        <w:tabs>
          <w:tab w:val="clear" w:pos="284"/>
          <w:tab w:val="left" w:pos="1080" w:leader="none"/>
        </w:tabs>
        <w:rPr/>
      </w:pPr>
      <w:bookmarkStart w:id="75" w:name="__RefHeading___Toc194223601"/>
      <w:bookmarkEnd w:id="75"/>
      <w:r>
        <w:rPr>
          <w:lang w:eastAsia="zh-CN"/>
        </w:rPr>
        <w:t>4</w:t>
      </w:r>
      <w:r>
        <w:rPr/>
        <w:t>.</w:t>
      </w:r>
      <w:r>
        <w:rPr>
          <w:lang w:eastAsia="zh-CN"/>
        </w:rPr>
        <w:t>6</w:t>
      </w:r>
      <w:r>
        <w:rPr/>
        <w:t>.</w:t>
      </w:r>
      <w:r>
        <w:rPr>
          <w:lang w:eastAsia="zh-CN"/>
        </w:rPr>
        <w:t>5b</w:t>
      </w:r>
      <w:r>
        <w:rPr/>
        <w:tab/>
      </w:r>
      <w:r>
        <w:rPr>
          <w:lang w:eastAsia="zh-CN"/>
        </w:rPr>
        <w:t>Normal flow</w:t>
      </w:r>
      <w:r>
        <w:rPr>
          <w:lang w:eastAsia="zh-CN"/>
        </w:rPr>
        <w:t xml:space="preserve"> (recipient privacy protecting)</w:t>
      </w:r>
    </w:p>
    <w:p>
      <w:pPr>
        <w:pStyle w:val="B1"/>
        <w:rPr>
          <w:lang w:eastAsia="zh-CN"/>
        </w:rPr>
      </w:pPr>
      <w:r>
        <w:rPr/>
        <w:t>-</w:t>
        <w:tab/>
      </w:r>
      <w:r>
        <w:rPr/>
        <w:t xml:space="preserve">Joe sends </w:t>
      </w:r>
      <w:r>
        <w:rPr>
          <w:lang w:eastAsia="zh-CN"/>
        </w:rPr>
        <w:t>a</w:t>
      </w:r>
      <w:r>
        <w:rPr/>
        <w:t xml:space="preserve"> message to </w:t>
      </w:r>
      <w:r>
        <w:rPr/>
        <w:t xml:space="preserve">Bob, and </w:t>
      </w:r>
      <w:r>
        <w:rPr/>
        <w:t>Sally</w:t>
      </w:r>
      <w:r>
        <w:rPr>
          <w:lang w:eastAsia="zh-CN"/>
        </w:rPr>
        <w:t>，</w:t>
      </w:r>
      <w:r>
        <w:rPr/>
        <w:t>it is blind copied to Alice</w:t>
      </w:r>
    </w:p>
    <w:p>
      <w:pPr>
        <w:pStyle w:val="B1"/>
        <w:rPr/>
      </w:pPr>
      <w:r>
        <w:rPr/>
        <w:t>-</w:t>
        <w:tab/>
        <w:t>A single message is sent from Joe’s mobile to the SMS-SC.</w:t>
      </w:r>
    </w:p>
    <w:p>
      <w:pPr>
        <w:pStyle w:val="B1"/>
        <w:rPr/>
      </w:pPr>
      <w:r>
        <w:rPr/>
        <w:t>-</w:t>
        <w:tab/>
        <w:t>The SMS-SC</w:t>
      </w:r>
      <w:r>
        <w:rPr>
          <w:lang w:eastAsia="zh-CN"/>
        </w:rPr>
        <w:t xml:space="preserve"> processes the message base on the recipient </w:t>
      </w:r>
      <w:r>
        <w:rPr>
          <w:lang w:eastAsia="zh-CN"/>
        </w:rPr>
        <w:t>displayed</w:t>
      </w:r>
      <w:r>
        <w:rPr>
          <w:lang w:eastAsia="zh-CN"/>
        </w:rPr>
        <w:t xml:space="preserve"> address information</w:t>
      </w:r>
      <w:r>
        <w:rPr/>
        <w:t xml:space="preserve"> status </w:t>
      </w:r>
      <w:r>
        <w:rPr>
          <w:lang w:eastAsia="zh-CN"/>
        </w:rPr>
        <w:t>and delivers</w:t>
      </w:r>
      <w:r>
        <w:rPr/>
        <w:t xml:space="preserve"> the message to Alice, Bob and Sally.</w:t>
      </w:r>
    </w:p>
    <w:p>
      <w:pPr>
        <w:pStyle w:val="B1"/>
        <w:rPr>
          <w:lang w:eastAsia="zh-CN"/>
        </w:rPr>
      </w:pPr>
      <w:r>
        <w:rPr/>
        <w:t>-</w:t>
        <w:tab/>
        <w:t>Alice, Bob and Sally each receive a copy of the message.</w:t>
      </w:r>
    </w:p>
    <w:p>
      <w:pPr>
        <w:pStyle w:val="B1"/>
        <w:rPr/>
      </w:pPr>
      <w:r>
        <w:rPr/>
        <w:t>-</w:t>
        <w:tab/>
        <w:t>Bob and Sally have information on all the recipients of the message except blind copied recipients, i.e. Alice in this case</w:t>
      </w:r>
      <w:r>
        <w:rPr>
          <w:lang w:eastAsia="zh-CN"/>
        </w:rPr>
        <w:t>.</w:t>
      </w:r>
    </w:p>
    <w:p>
      <w:pPr>
        <w:pStyle w:val="Heading3"/>
        <w:tabs>
          <w:tab w:val="clear" w:pos="284"/>
          <w:tab w:val="left" w:pos="1080" w:leader="none"/>
        </w:tabs>
        <w:rPr>
          <w:lang w:eastAsia="zh-CN"/>
        </w:rPr>
      </w:pPr>
      <w:bookmarkStart w:id="76" w:name="__RefHeading___Toc194223602"/>
      <w:bookmarkEnd w:id="76"/>
      <w:r>
        <w:rPr>
          <w:lang w:eastAsia="zh-CN"/>
        </w:rPr>
        <w:t>4</w:t>
      </w:r>
      <w:r>
        <w:rPr>
          <w:lang w:eastAsia="zh-CN"/>
        </w:rPr>
        <w:t>.</w:t>
      </w:r>
      <w:r>
        <w:rPr>
          <w:lang w:eastAsia="zh-CN"/>
        </w:rPr>
        <w:t>6</w:t>
      </w:r>
      <w:r>
        <w:rPr>
          <w:lang w:eastAsia="zh-CN"/>
        </w:rPr>
        <w:t>.</w:t>
      </w:r>
      <w:r>
        <w:rPr>
          <w:lang w:eastAsia="zh-CN"/>
        </w:rPr>
        <w:t>6</w:t>
      </w:r>
      <w:r>
        <w:rPr>
          <w:lang w:eastAsia="zh-CN"/>
        </w:rPr>
        <w:tab/>
        <w:t>Operational and quality of experience requirements</w:t>
      </w:r>
    </w:p>
    <w:p>
      <w:pPr>
        <w:pStyle w:val="Normal"/>
        <w:rPr/>
      </w:pPr>
      <w:r>
        <w:rPr/>
        <w:t>It shall be supported that</w:t>
      </w:r>
      <w:r>
        <w:rPr/>
        <w:t xml:space="preserve"> a</w:t>
      </w:r>
      <w:r>
        <w:rPr/>
        <w:t xml:space="preserve"> user can </w:t>
      </w:r>
      <w:r>
        <w:rPr/>
        <w:t xml:space="preserve">include multiple destination addresses in a message. </w:t>
      </w:r>
      <w:r>
        <w:rPr>
          <w:lang w:eastAsia="zh-CN"/>
        </w:rPr>
        <w:t>The</w:t>
      </w:r>
      <w:r>
        <w:rPr/>
        <w:t xml:space="preserve"> recipient </w:t>
      </w:r>
      <w:r>
        <w:rPr>
          <w:lang w:eastAsia="zh-CN"/>
        </w:rPr>
        <w:t xml:space="preserve">except whose addresses </w:t>
      </w:r>
      <w:r>
        <w:rPr>
          <w:lang w:eastAsia="zh-CN"/>
        </w:rPr>
        <w:t>displaying</w:t>
      </w:r>
      <w:r>
        <w:rPr>
          <w:lang w:eastAsia="zh-CN"/>
        </w:rPr>
        <w:t xml:space="preserve"> information is blocked</w:t>
      </w:r>
      <w:r>
        <w:rPr/>
        <w:t xml:space="preserve"> shall receive information on all recipients of the message.</w:t>
      </w:r>
    </w:p>
    <w:p>
      <w:pPr>
        <w:pStyle w:val="Normal"/>
        <w:rPr/>
      </w:pPr>
      <w:r>
        <w:rPr/>
        <w:t>It shall be supported that</w:t>
      </w:r>
      <w:r>
        <w:rPr/>
        <w:t xml:space="preserve"> each recipient of the message can send a message back to all recipients of the original message.</w:t>
      </w:r>
    </w:p>
    <w:p>
      <w:pPr>
        <w:pStyle w:val="Normal"/>
        <w:keepNext w:val="true"/>
        <w:keepLines/>
        <w:numPr>
          <w:ilvl w:val="0"/>
          <w:numId w:val="0"/>
        </w:numPr>
        <w:spacing w:before="180" w:after="180"/>
        <w:ind w:left="1134" w:hanging="1134"/>
        <w:outlineLvl w:val="1"/>
        <w:rPr>
          <w:rFonts w:ascii="Arial" w:hAnsi="Arial" w:cs="Arial"/>
          <w:sz w:val="32"/>
          <w:lang w:eastAsia="zh-CN"/>
        </w:rPr>
      </w:pPr>
      <w:r>
        <w:rPr>
          <w:rFonts w:cs="Arial" w:ascii="Arial" w:hAnsi="Arial"/>
          <w:sz w:val="32"/>
        </w:rPr>
        <w:t>4.</w:t>
      </w:r>
      <w:r>
        <w:rPr>
          <w:rFonts w:cs="Arial" w:ascii="Arial" w:hAnsi="Arial"/>
          <w:sz w:val="32"/>
          <w:lang w:eastAsia="zh-CN"/>
        </w:rPr>
        <w:t>7</w:t>
      </w:r>
      <w:r>
        <w:rPr>
          <w:rFonts w:cs="Arial" w:ascii="Arial" w:hAnsi="Arial"/>
          <w:sz w:val="32"/>
        </w:rPr>
        <w:tab/>
      </w:r>
      <w:r>
        <w:rPr>
          <w:rFonts w:cs="Arial" w:ascii="Arial" w:hAnsi="Arial"/>
          <w:sz w:val="32"/>
          <w:lang w:eastAsia="zh-CN"/>
        </w:rPr>
        <w:t xml:space="preserve">Short Message </w:t>
      </w:r>
      <w:r>
        <w:rPr>
          <w:rFonts w:cs="Arial" w:ascii="Arial" w:hAnsi="Arial"/>
          <w:sz w:val="32"/>
          <w:lang w:eastAsia="zh-CN"/>
        </w:rPr>
        <w:t>Virtual Private Network (VPN)</w:t>
      </w:r>
    </w:p>
    <w:p>
      <w:pPr>
        <w:pStyle w:val="Normal"/>
        <w:keepNext w:val="true"/>
        <w:keepLines/>
        <w:numPr>
          <w:ilvl w:val="0"/>
          <w:numId w:val="0"/>
        </w:numPr>
        <w:spacing w:before="120" w:after="180"/>
        <w:ind w:left="1134" w:hanging="1134"/>
        <w:outlineLvl w:val="2"/>
        <w:rPr>
          <w:rFonts w:ascii="Arial" w:hAnsi="Arial" w:cs="Arial"/>
          <w:sz w:val="28"/>
          <w:lang w:eastAsia="zh-CN"/>
        </w:rPr>
      </w:pPr>
      <w:r>
        <w:rPr>
          <w:rFonts w:cs="Arial" w:ascii="Arial" w:hAnsi="Arial"/>
          <w:sz w:val="28"/>
          <w:lang w:eastAsia="zh-CN"/>
        </w:rPr>
        <w:t>4</w:t>
      </w:r>
      <w:r>
        <w:rPr>
          <w:rFonts w:cs="Arial" w:ascii="Arial" w:hAnsi="Arial"/>
          <w:sz w:val="28"/>
        </w:rPr>
        <w:t>.</w:t>
      </w:r>
      <w:r>
        <w:rPr>
          <w:rFonts w:cs="Arial" w:ascii="Arial" w:hAnsi="Arial"/>
          <w:sz w:val="28"/>
          <w:lang w:eastAsia="zh-CN"/>
        </w:rPr>
        <w:t>7</w:t>
      </w:r>
      <w:r>
        <w:rPr>
          <w:rFonts w:cs="Arial" w:ascii="Arial" w:hAnsi="Arial"/>
          <w:sz w:val="28"/>
        </w:rPr>
        <w:t>.</w:t>
      </w:r>
      <w:r>
        <w:rPr>
          <w:rFonts w:cs="Arial" w:ascii="Arial" w:hAnsi="Arial"/>
          <w:sz w:val="28"/>
          <w:lang w:eastAsia="zh-CN"/>
        </w:rPr>
        <w:t>1</w:t>
      </w:r>
      <w:r>
        <w:rPr>
          <w:rFonts w:cs="Arial" w:ascii="Arial" w:hAnsi="Arial"/>
          <w:sz w:val="28"/>
        </w:rPr>
        <w:tab/>
      </w:r>
      <w:r>
        <w:rPr>
          <w:rFonts w:cs="Arial" w:ascii="Arial" w:hAnsi="Arial"/>
          <w:sz w:val="28"/>
          <w:lang w:eastAsia="zh-CN"/>
        </w:rPr>
        <w:t>Short description</w:t>
      </w:r>
    </w:p>
    <w:p>
      <w:pPr>
        <w:pStyle w:val="Normal"/>
        <w:rPr>
          <w:lang w:eastAsia="zh-CN"/>
        </w:rPr>
      </w:pPr>
      <w:r>
        <w:rPr/>
        <w:t xml:space="preserve">This </w:t>
      </w:r>
      <w:r>
        <w:rPr>
          <w:lang w:eastAsia="zh-CN"/>
        </w:rPr>
        <w:t>use case describes a scenario where</w:t>
      </w:r>
      <w:r>
        <w:rPr/>
        <w:t xml:space="preserve"> short message is being send to a short number (identical to the destination fixed extension number) and received on mobile phone</w:t>
      </w:r>
    </w:p>
    <w:p>
      <w:pPr>
        <w:pStyle w:val="Normal"/>
        <w:keepNext w:val="true"/>
        <w:keepLines/>
        <w:numPr>
          <w:ilvl w:val="0"/>
          <w:numId w:val="0"/>
        </w:numPr>
        <w:spacing w:before="120" w:after="180"/>
        <w:ind w:left="1134" w:hanging="1134"/>
        <w:outlineLvl w:val="2"/>
        <w:rPr/>
      </w:pPr>
      <w:r>
        <w:rPr>
          <w:rFonts w:cs="Arial" w:ascii="Arial" w:hAnsi="Arial"/>
          <w:sz w:val="28"/>
          <w:lang w:eastAsia="zh-CN"/>
        </w:rPr>
        <w:t>4</w:t>
      </w:r>
      <w:r>
        <w:rPr>
          <w:rFonts w:cs="Arial" w:ascii="Arial" w:hAnsi="Arial"/>
          <w:sz w:val="28"/>
          <w:lang w:eastAsia="zh-CN"/>
        </w:rPr>
        <w:t>.</w:t>
      </w:r>
      <w:r>
        <w:rPr>
          <w:rFonts w:cs="Arial" w:ascii="Arial" w:hAnsi="Arial"/>
          <w:sz w:val="28"/>
          <w:lang w:eastAsia="zh-CN"/>
        </w:rPr>
        <w:t>7</w:t>
      </w:r>
      <w:r>
        <w:rPr>
          <w:rFonts w:cs="Arial" w:ascii="Arial" w:hAnsi="Arial"/>
          <w:sz w:val="28"/>
          <w:lang w:eastAsia="zh-CN"/>
        </w:rPr>
        <w:t>.</w:t>
      </w:r>
      <w:r>
        <w:rPr>
          <w:rFonts w:cs="Arial" w:ascii="Arial" w:hAnsi="Arial"/>
          <w:sz w:val="28"/>
          <w:lang w:eastAsia="zh-CN"/>
        </w:rPr>
        <w:t>2</w:t>
      </w:r>
      <w:r>
        <w:rPr>
          <w:rFonts w:cs="Arial" w:ascii="Arial" w:hAnsi="Arial"/>
          <w:sz w:val="28"/>
          <w:lang w:eastAsia="zh-CN"/>
        </w:rPr>
        <w:tab/>
        <w:t>Actors</w:t>
      </w:r>
    </w:p>
    <w:p>
      <w:pPr>
        <w:pStyle w:val="Normal"/>
        <w:rPr/>
      </w:pPr>
      <w:r>
        <w:rPr/>
        <w:t xml:space="preserve">Joe and Sally are </w:t>
      </w:r>
      <w:r>
        <w:rPr/>
        <w:t>SMS</w:t>
      </w:r>
      <w:r>
        <w:rPr/>
        <w:t xml:space="preserve"> users </w:t>
      </w:r>
      <w:r>
        <w:rPr>
          <w:lang w:eastAsia="zh-CN"/>
        </w:rPr>
        <w:t xml:space="preserve"> of Operator </w:t>
      </w:r>
      <w:r>
        <w:rPr>
          <w:lang w:eastAsia="zh-CN"/>
        </w:rPr>
        <w:t>A</w:t>
      </w:r>
      <w:r>
        <w:rPr>
          <w:lang w:eastAsia="zh-CN"/>
        </w:rPr>
        <w:t>,</w:t>
      </w:r>
      <w:r>
        <w:rPr/>
        <w:t xml:space="preserve"> belonging to Organization X</w:t>
      </w:r>
    </w:p>
    <w:p>
      <w:pPr>
        <w:pStyle w:val="Normal"/>
        <w:keepNext w:val="true"/>
        <w:keepLines/>
        <w:numPr>
          <w:ilvl w:val="0"/>
          <w:numId w:val="0"/>
        </w:numPr>
        <w:spacing w:before="120" w:after="180"/>
        <w:ind w:left="1418" w:hanging="1418"/>
        <w:outlineLvl w:val="3"/>
        <w:rPr>
          <w:rFonts w:ascii="Arial" w:hAnsi="Arial" w:cs="Arial"/>
        </w:rPr>
      </w:pPr>
      <w:r>
        <w:rPr>
          <w:rFonts w:cs="Arial" w:ascii="Arial" w:hAnsi="Arial"/>
          <w:lang w:eastAsia="zh-CN"/>
        </w:rPr>
        <w:t>4.7.2.1</w:t>
        <w:tab/>
      </w:r>
      <w:r>
        <w:rPr>
          <w:rFonts w:cs="Arial" w:ascii="Arial" w:hAnsi="Arial"/>
        </w:rPr>
        <w:t>Actor specific issues</w:t>
      </w:r>
    </w:p>
    <w:p>
      <w:pPr>
        <w:pStyle w:val="Normal"/>
        <w:rPr/>
      </w:pPr>
      <w:r>
        <w:rPr/>
        <w:t xml:space="preserve">Joe wants to </w:t>
      </w:r>
      <w:r>
        <w:rPr/>
        <w:t>send a short message to</w:t>
      </w:r>
      <w:r>
        <w:rPr/>
        <w:t xml:space="preserve"> Sally. Joe is familiar with Sally's fixed extension number only.</w:t>
      </w:r>
    </w:p>
    <w:p>
      <w:pPr>
        <w:pStyle w:val="Normal"/>
        <w:keepNext w:val="true"/>
        <w:keepLines/>
        <w:numPr>
          <w:ilvl w:val="0"/>
          <w:numId w:val="0"/>
        </w:numPr>
        <w:spacing w:before="120" w:after="180"/>
        <w:ind w:left="1418" w:hanging="1418"/>
        <w:outlineLvl w:val="3"/>
        <w:rPr>
          <w:rFonts w:ascii="Arial" w:hAnsi="Arial" w:cs="Arial"/>
          <w:lang w:eastAsia="zh-CN"/>
        </w:rPr>
      </w:pPr>
      <w:r>
        <w:rPr>
          <w:rFonts w:cs="Arial" w:ascii="Arial" w:hAnsi="Arial"/>
          <w:lang w:eastAsia="zh-CN"/>
        </w:rPr>
        <w:t>4.7.2.2</w:t>
        <w:tab/>
      </w:r>
      <w:r>
        <w:rPr>
          <w:rFonts w:cs="Arial" w:ascii="Arial" w:hAnsi="Arial"/>
          <w:lang w:eastAsia="zh-CN"/>
        </w:rPr>
        <w:t>Actor specific benefits</w:t>
      </w:r>
    </w:p>
    <w:p>
      <w:pPr>
        <w:pStyle w:val="Normal"/>
        <w:rPr/>
      </w:pPr>
      <w:r>
        <w:rPr/>
        <w:t>The call</w:t>
      </w:r>
      <w:r>
        <w:rPr/>
        <w:t xml:space="preserve">ing </w:t>
      </w:r>
      <w:r>
        <w:rPr/>
        <w:t xml:space="preserve">party, </w:t>
      </w:r>
      <w:r>
        <w:rPr/>
        <w:t xml:space="preserve">Joe will take advantage of </w:t>
      </w:r>
      <w:r>
        <w:rPr/>
        <w:t xml:space="preserve">SM </w:t>
      </w:r>
      <w:r>
        <w:rPr/>
        <w:t xml:space="preserve">VPN </w:t>
      </w:r>
      <w:r>
        <w:rPr/>
        <w:t>service</w:t>
      </w:r>
      <w:r>
        <w:rPr/>
        <w:t>.</w:t>
      </w:r>
    </w:p>
    <w:p>
      <w:pPr>
        <w:pStyle w:val="Normal"/>
        <w:rPr/>
      </w:pPr>
      <w:r>
        <w:rPr/>
        <w:t xml:space="preserve">Organization X may have reduced price agreement with operator A for short message exchange between its employees </w:t>
      </w:r>
    </w:p>
    <w:p>
      <w:pPr>
        <w:pStyle w:val="Normal"/>
        <w:keepNext w:val="true"/>
        <w:keepLines/>
        <w:numPr>
          <w:ilvl w:val="0"/>
          <w:numId w:val="0"/>
        </w:numPr>
        <w:spacing w:before="120" w:after="180"/>
        <w:ind w:left="1134" w:hanging="1134"/>
        <w:outlineLvl w:val="2"/>
        <w:rPr/>
      </w:pPr>
      <w:r>
        <w:rPr>
          <w:rFonts w:cs="Arial" w:ascii="Arial" w:hAnsi="Arial"/>
          <w:sz w:val="28"/>
          <w:lang w:eastAsia="zh-CN"/>
        </w:rPr>
        <w:t>4</w:t>
      </w:r>
      <w:r>
        <w:rPr>
          <w:rFonts w:cs="Arial" w:ascii="Arial" w:hAnsi="Arial"/>
          <w:sz w:val="28"/>
          <w:lang w:eastAsia="zh-CN"/>
        </w:rPr>
        <w:t>.</w:t>
      </w:r>
      <w:r>
        <w:rPr>
          <w:rFonts w:cs="Arial" w:ascii="Arial" w:hAnsi="Arial"/>
          <w:sz w:val="28"/>
          <w:lang w:eastAsia="zh-CN"/>
        </w:rPr>
        <w:t>7</w:t>
      </w:r>
      <w:r>
        <w:rPr>
          <w:rFonts w:cs="Arial" w:ascii="Arial" w:hAnsi="Arial"/>
          <w:sz w:val="28"/>
          <w:lang w:eastAsia="zh-CN"/>
        </w:rPr>
        <w:t>.</w:t>
      </w:r>
      <w:r>
        <w:rPr>
          <w:rFonts w:cs="Arial" w:ascii="Arial" w:hAnsi="Arial"/>
          <w:sz w:val="28"/>
          <w:lang w:eastAsia="zh-CN"/>
        </w:rPr>
        <w:t>3</w:t>
      </w:r>
      <w:r>
        <w:rPr>
          <w:rFonts w:cs="Arial" w:ascii="Arial" w:hAnsi="Arial"/>
          <w:sz w:val="28"/>
          <w:lang w:eastAsia="zh-CN"/>
        </w:rPr>
        <w:tab/>
        <w:t>Pre-conditions</w:t>
      </w:r>
    </w:p>
    <w:p>
      <w:pPr>
        <w:pStyle w:val="Normal"/>
        <w:rPr/>
      </w:pPr>
      <w:r>
        <w:rPr/>
        <w:t>Operator A associated Joe and Sally to organization X and enabled their SM VPN service</w:t>
      </w:r>
    </w:p>
    <w:p>
      <w:pPr>
        <w:pStyle w:val="Normal"/>
        <w:keepNext w:val="true"/>
        <w:keepLines/>
        <w:numPr>
          <w:ilvl w:val="0"/>
          <w:numId w:val="0"/>
        </w:numPr>
        <w:spacing w:before="120" w:after="180"/>
        <w:ind w:left="1134" w:hanging="1134"/>
        <w:outlineLvl w:val="2"/>
        <w:rPr>
          <w:rFonts w:ascii="Arial" w:hAnsi="Arial" w:cs="Arial"/>
          <w:sz w:val="28"/>
          <w:lang w:eastAsia="zh-CN"/>
        </w:rPr>
      </w:pPr>
      <w:r>
        <w:rPr>
          <w:rFonts w:cs="Arial" w:ascii="Arial" w:hAnsi="Arial"/>
          <w:sz w:val="28"/>
          <w:lang w:eastAsia="zh-CN"/>
        </w:rPr>
        <w:t>4</w:t>
      </w:r>
      <w:r>
        <w:rPr>
          <w:rFonts w:cs="Arial" w:ascii="Arial" w:hAnsi="Arial"/>
          <w:sz w:val="28"/>
          <w:lang w:eastAsia="zh-CN"/>
        </w:rPr>
        <w:t>.</w:t>
      </w:r>
      <w:r>
        <w:rPr>
          <w:rFonts w:cs="Arial" w:ascii="Arial" w:hAnsi="Arial"/>
          <w:sz w:val="28"/>
          <w:lang w:eastAsia="zh-CN"/>
        </w:rPr>
        <w:t>7</w:t>
      </w:r>
      <w:r>
        <w:rPr>
          <w:rFonts w:cs="Arial" w:ascii="Arial" w:hAnsi="Arial"/>
          <w:sz w:val="28"/>
          <w:lang w:eastAsia="zh-CN"/>
        </w:rPr>
        <w:t>.</w:t>
      </w:r>
      <w:r>
        <w:rPr>
          <w:rFonts w:cs="Arial" w:ascii="Arial" w:hAnsi="Arial"/>
          <w:sz w:val="28"/>
          <w:lang w:eastAsia="zh-CN"/>
        </w:rPr>
        <w:t>4</w:t>
      </w:r>
      <w:r>
        <w:rPr>
          <w:rFonts w:cs="Arial" w:ascii="Arial" w:hAnsi="Arial"/>
          <w:sz w:val="28"/>
          <w:lang w:eastAsia="zh-CN"/>
        </w:rPr>
        <w:tab/>
        <w:t>Post-conditions</w:t>
      </w:r>
    </w:p>
    <w:p>
      <w:pPr>
        <w:pStyle w:val="Normal"/>
        <w:rPr>
          <w:lang w:eastAsia="zh-CN"/>
        </w:rPr>
      </w:pPr>
      <w:r>
        <w:rPr/>
        <w:t xml:space="preserve">Outgoing </w:t>
      </w:r>
      <w:r>
        <w:rPr/>
        <w:t>message</w:t>
      </w:r>
      <w:r>
        <w:rPr/>
        <w:t xml:space="preserve"> sent to Sally'</w:t>
      </w:r>
      <w:r>
        <w:rPr/>
        <w:t xml:space="preserve">s </w:t>
      </w:r>
      <w:r>
        <w:rPr/>
        <w:t>short number by Joe will be received on Sally's mobile phone</w:t>
      </w:r>
    </w:p>
    <w:p>
      <w:pPr>
        <w:pStyle w:val="Normal"/>
        <w:keepNext w:val="true"/>
        <w:keepLines/>
        <w:numPr>
          <w:ilvl w:val="0"/>
          <w:numId w:val="0"/>
        </w:numPr>
        <w:spacing w:before="120" w:after="180"/>
        <w:ind w:left="1134" w:hanging="1134"/>
        <w:outlineLvl w:val="2"/>
        <w:rPr>
          <w:rFonts w:ascii="Arial" w:hAnsi="Arial" w:cs="Arial"/>
          <w:sz w:val="28"/>
          <w:lang w:eastAsia="zh-CN"/>
        </w:rPr>
      </w:pPr>
      <w:r>
        <w:rPr>
          <w:rFonts w:cs="Arial" w:ascii="Arial" w:hAnsi="Arial"/>
          <w:sz w:val="28"/>
          <w:lang w:eastAsia="zh-CN"/>
        </w:rPr>
        <w:t>4</w:t>
      </w:r>
      <w:r>
        <w:rPr>
          <w:rFonts w:cs="Arial" w:ascii="Arial" w:hAnsi="Arial"/>
          <w:sz w:val="28"/>
          <w:lang w:eastAsia="zh-CN"/>
        </w:rPr>
        <w:t>.</w:t>
      </w:r>
      <w:r>
        <w:rPr>
          <w:rFonts w:cs="Arial" w:ascii="Arial" w:hAnsi="Arial"/>
          <w:sz w:val="28"/>
          <w:lang w:eastAsia="zh-CN"/>
        </w:rPr>
        <w:t>7</w:t>
      </w:r>
      <w:r>
        <w:rPr>
          <w:rFonts w:cs="Arial" w:ascii="Arial" w:hAnsi="Arial"/>
          <w:sz w:val="28"/>
          <w:lang w:eastAsia="zh-CN"/>
        </w:rPr>
        <w:t>.</w:t>
      </w:r>
      <w:r>
        <w:rPr>
          <w:rFonts w:cs="Arial" w:ascii="Arial" w:hAnsi="Arial"/>
          <w:sz w:val="28"/>
          <w:lang w:eastAsia="zh-CN"/>
        </w:rPr>
        <w:t>5</w:t>
      </w:r>
      <w:r>
        <w:rPr>
          <w:rFonts w:cs="Arial" w:ascii="Arial" w:hAnsi="Arial"/>
          <w:sz w:val="28"/>
          <w:lang w:eastAsia="zh-CN"/>
        </w:rPr>
        <w:tab/>
        <w:t>Normal flow</w:t>
      </w:r>
    </w:p>
    <w:p>
      <w:pPr>
        <w:pStyle w:val="Normal"/>
        <w:ind w:left="568" w:hanging="284"/>
        <w:rPr>
          <w:lang w:eastAsia="zh-CN"/>
        </w:rPr>
      </w:pPr>
      <w:r>
        <w:rPr/>
        <w:t>-</w:t>
        <w:tab/>
      </w:r>
      <w:r>
        <w:rPr/>
        <w:t>Joe sends a short message to Sally</w:t>
      </w:r>
      <w:r>
        <w:rPr/>
        <w:t>'s short number (</w:t>
      </w:r>
      <w:r>
        <w:rPr>
          <w:lang w:eastAsia="zh-CN"/>
        </w:rPr>
        <w:t xml:space="preserve">e.g. </w:t>
      </w:r>
      <w:r>
        <w:rPr/>
        <w:t>4 digit fixed extension number)</w:t>
      </w:r>
      <w:r>
        <w:rPr>
          <w:lang w:eastAsia="zh-CN"/>
        </w:rPr>
        <w:t>.</w:t>
      </w:r>
    </w:p>
    <w:p>
      <w:pPr>
        <w:pStyle w:val="Normal"/>
        <w:ind w:left="568" w:hanging="284"/>
        <w:rPr>
          <w:lang w:eastAsia="zh-CN"/>
        </w:rPr>
      </w:pPr>
      <w:r>
        <w:rPr/>
        <w:t>-</w:t>
        <w:tab/>
        <w:t xml:space="preserve">The </w:t>
      </w:r>
      <w:r>
        <w:rPr>
          <w:lang w:eastAsia="zh-CN"/>
        </w:rPr>
        <w:t>short</w:t>
      </w:r>
      <w:r>
        <w:rPr/>
        <w:t xml:space="preserve"> fixed number is being replaced </w:t>
      </w:r>
      <w:r>
        <w:rPr>
          <w:lang w:eastAsia="zh-CN"/>
        </w:rPr>
        <w:t xml:space="preserve">by </w:t>
      </w:r>
      <w:r>
        <w:rPr/>
        <w:t>Sally</w:t>
      </w:r>
      <w:r>
        <w:rPr>
          <w:lang w:eastAsia="zh-CN"/>
        </w:rPr>
        <w:t>’</w:t>
      </w:r>
      <w:r>
        <w:rPr>
          <w:lang w:eastAsia="zh-CN"/>
        </w:rPr>
        <w:t>s</w:t>
      </w:r>
      <w:r>
        <w:rPr/>
        <w:t xml:space="preserve"> Mobile number by the home network SM VPN service</w:t>
      </w:r>
      <w:r>
        <w:rPr>
          <w:lang w:eastAsia="zh-CN"/>
        </w:rPr>
        <w:t>.</w:t>
      </w:r>
    </w:p>
    <w:p>
      <w:pPr>
        <w:pStyle w:val="Normal"/>
        <w:ind w:left="568" w:hanging="284"/>
        <w:rPr/>
      </w:pPr>
      <w:r>
        <w:rPr/>
        <w:t>-</w:t>
        <w:tab/>
      </w:r>
      <w:r>
        <w:rPr/>
        <w:t>Sally receives the message</w:t>
      </w:r>
      <w:r>
        <w:rPr/>
        <w:t xml:space="preserve"> on her mobile phone.</w:t>
      </w:r>
    </w:p>
    <w:p>
      <w:pPr>
        <w:pStyle w:val="Normal"/>
        <w:keepNext w:val="true"/>
        <w:keepLines/>
        <w:numPr>
          <w:ilvl w:val="0"/>
          <w:numId w:val="0"/>
        </w:numPr>
        <w:spacing w:before="120" w:after="180"/>
        <w:ind w:left="1134" w:hanging="1134"/>
        <w:outlineLvl w:val="2"/>
        <w:rPr>
          <w:rFonts w:ascii="Arial" w:hAnsi="Arial" w:cs="Arial"/>
          <w:sz w:val="28"/>
          <w:lang w:eastAsia="zh-CN"/>
        </w:rPr>
      </w:pPr>
      <w:r>
        <w:rPr>
          <w:rFonts w:cs="Arial" w:ascii="Arial" w:hAnsi="Arial"/>
          <w:sz w:val="28"/>
          <w:lang w:eastAsia="zh-CN"/>
        </w:rPr>
        <w:t>4</w:t>
      </w:r>
      <w:r>
        <w:rPr>
          <w:rFonts w:cs="Arial" w:ascii="Arial" w:hAnsi="Arial"/>
          <w:sz w:val="28"/>
          <w:lang w:eastAsia="zh-CN"/>
        </w:rPr>
        <w:t>.</w:t>
      </w:r>
      <w:r>
        <w:rPr>
          <w:rFonts w:cs="Arial" w:ascii="Arial" w:hAnsi="Arial"/>
          <w:sz w:val="28"/>
          <w:lang w:eastAsia="zh-CN"/>
        </w:rPr>
        <w:t>7</w:t>
      </w:r>
      <w:r>
        <w:rPr>
          <w:rFonts w:cs="Arial" w:ascii="Arial" w:hAnsi="Arial"/>
          <w:sz w:val="28"/>
          <w:lang w:eastAsia="zh-CN"/>
        </w:rPr>
        <w:t>.</w:t>
      </w:r>
      <w:r>
        <w:rPr>
          <w:rFonts w:cs="Arial" w:ascii="Arial" w:hAnsi="Arial"/>
          <w:sz w:val="28"/>
          <w:lang w:eastAsia="zh-CN"/>
        </w:rPr>
        <w:t>6</w:t>
      </w:r>
      <w:r>
        <w:rPr>
          <w:rFonts w:cs="Arial" w:ascii="Arial" w:hAnsi="Arial"/>
          <w:sz w:val="28"/>
          <w:lang w:eastAsia="zh-CN"/>
        </w:rPr>
        <w:tab/>
        <w:t>Operational and quality of experience requirements</w:t>
      </w:r>
    </w:p>
    <w:p>
      <w:pPr>
        <w:pStyle w:val="Normal"/>
        <w:rPr/>
      </w:pPr>
      <w:r>
        <w:rPr/>
        <w:t>There shall be no significant delays to any part of the service.</w:t>
      </w:r>
    </w:p>
    <w:p>
      <w:pPr>
        <w:pStyle w:val="Normal"/>
        <w:keepNext w:val="true"/>
        <w:keepLines/>
        <w:numPr>
          <w:ilvl w:val="0"/>
          <w:numId w:val="0"/>
        </w:numPr>
        <w:spacing w:before="180" w:after="180"/>
        <w:ind w:left="1134" w:hanging="1134"/>
        <w:outlineLvl w:val="1"/>
        <w:rPr>
          <w:rFonts w:ascii="Arial" w:hAnsi="Arial" w:cs="Arial"/>
          <w:sz w:val="32"/>
          <w:lang w:eastAsia="zh-CN"/>
        </w:rPr>
      </w:pPr>
      <w:r>
        <w:rPr>
          <w:rFonts w:cs="Arial" w:ascii="Arial" w:hAnsi="Arial"/>
          <w:sz w:val="32"/>
        </w:rPr>
        <w:t>4.</w:t>
      </w:r>
      <w:r>
        <w:rPr>
          <w:rFonts w:cs="Arial" w:ascii="Arial" w:hAnsi="Arial"/>
          <w:sz w:val="32"/>
          <w:lang w:eastAsia="zh-CN"/>
        </w:rPr>
        <w:t>8</w:t>
      </w:r>
      <w:r>
        <w:rPr>
          <w:rFonts w:cs="Arial" w:ascii="Arial" w:hAnsi="Arial"/>
          <w:sz w:val="32"/>
        </w:rPr>
        <w:tab/>
      </w:r>
      <w:r>
        <w:rPr>
          <w:rFonts w:cs="Arial" w:ascii="Arial" w:hAnsi="Arial"/>
          <w:sz w:val="32"/>
          <w:lang w:eastAsia="zh-CN"/>
        </w:rPr>
        <w:t xml:space="preserve">Short Message </w:t>
      </w:r>
      <w:r>
        <w:rPr>
          <w:rFonts w:cs="Arial" w:ascii="Arial" w:hAnsi="Arial"/>
          <w:sz w:val="32"/>
          <w:lang w:eastAsia="zh-CN"/>
        </w:rPr>
        <w:t>auto reply</w:t>
      </w:r>
    </w:p>
    <w:p>
      <w:pPr>
        <w:pStyle w:val="Normal"/>
        <w:keepNext w:val="true"/>
        <w:keepLines/>
        <w:numPr>
          <w:ilvl w:val="0"/>
          <w:numId w:val="0"/>
        </w:numPr>
        <w:spacing w:before="120" w:after="180"/>
        <w:ind w:left="1134" w:hanging="1134"/>
        <w:outlineLvl w:val="2"/>
        <w:rPr>
          <w:rFonts w:ascii="Arial" w:hAnsi="Arial" w:cs="Arial"/>
          <w:sz w:val="28"/>
          <w:lang w:eastAsia="zh-CN"/>
        </w:rPr>
      </w:pPr>
      <w:r>
        <w:rPr>
          <w:rFonts w:cs="Arial" w:ascii="Arial" w:hAnsi="Arial"/>
          <w:sz w:val="28"/>
          <w:lang w:eastAsia="zh-CN"/>
        </w:rPr>
        <w:t>4</w:t>
      </w:r>
      <w:r>
        <w:rPr>
          <w:rFonts w:cs="Arial" w:ascii="Arial" w:hAnsi="Arial"/>
          <w:sz w:val="28"/>
        </w:rPr>
        <w:t>.</w:t>
      </w:r>
      <w:r>
        <w:rPr>
          <w:rFonts w:cs="Arial" w:ascii="Arial" w:hAnsi="Arial"/>
          <w:sz w:val="28"/>
          <w:lang w:eastAsia="zh-CN"/>
        </w:rPr>
        <w:t>8</w:t>
      </w:r>
      <w:r>
        <w:rPr>
          <w:rFonts w:cs="Arial" w:ascii="Arial" w:hAnsi="Arial"/>
          <w:sz w:val="28"/>
        </w:rPr>
        <w:t>.</w:t>
      </w:r>
      <w:r>
        <w:rPr>
          <w:rFonts w:cs="Arial" w:ascii="Arial" w:hAnsi="Arial"/>
          <w:sz w:val="28"/>
          <w:lang w:eastAsia="zh-CN"/>
        </w:rPr>
        <w:t>1</w:t>
      </w:r>
      <w:r>
        <w:rPr>
          <w:rFonts w:cs="Arial" w:ascii="Arial" w:hAnsi="Arial"/>
          <w:sz w:val="28"/>
        </w:rPr>
        <w:tab/>
      </w:r>
      <w:r>
        <w:rPr>
          <w:rFonts w:cs="Arial" w:ascii="Arial" w:hAnsi="Arial"/>
          <w:sz w:val="28"/>
          <w:lang w:eastAsia="zh-CN"/>
        </w:rPr>
        <w:t>Short description</w:t>
      </w:r>
    </w:p>
    <w:p>
      <w:pPr>
        <w:pStyle w:val="Normal"/>
        <w:rPr>
          <w:lang w:eastAsia="zh-CN"/>
        </w:rPr>
      </w:pPr>
      <w:r>
        <w:rPr/>
        <w:t xml:space="preserve">This </w:t>
      </w:r>
      <w:r>
        <w:rPr>
          <w:lang w:eastAsia="zh-CN"/>
        </w:rPr>
        <w:t>use case describes a scenario where</w:t>
      </w:r>
      <w:r>
        <w:rPr/>
        <w:t xml:space="preserve"> a called mobile subscriber</w:t>
      </w:r>
      <w:r>
        <w:rPr/>
        <w:t xml:space="preserve"> </w:t>
      </w:r>
      <w:r>
        <w:rPr>
          <w:lang w:eastAsia="zh-CN"/>
        </w:rPr>
        <w:t>activate an automatic SMS reply in response to incoming SMS messages.</w:t>
      </w:r>
    </w:p>
    <w:p>
      <w:pPr>
        <w:pStyle w:val="Normal"/>
        <w:keepNext w:val="true"/>
        <w:keepLines/>
        <w:numPr>
          <w:ilvl w:val="0"/>
          <w:numId w:val="0"/>
        </w:numPr>
        <w:spacing w:before="120" w:after="180"/>
        <w:ind w:left="1134" w:hanging="1134"/>
        <w:outlineLvl w:val="2"/>
        <w:rPr/>
      </w:pPr>
      <w:r>
        <w:rPr>
          <w:rFonts w:cs="Arial" w:ascii="Arial" w:hAnsi="Arial"/>
          <w:sz w:val="28"/>
          <w:lang w:eastAsia="zh-CN"/>
        </w:rPr>
        <w:t>4</w:t>
      </w:r>
      <w:r>
        <w:rPr>
          <w:rFonts w:cs="Arial" w:ascii="Arial" w:hAnsi="Arial"/>
          <w:sz w:val="28"/>
          <w:lang w:eastAsia="zh-CN"/>
        </w:rPr>
        <w:t>.</w:t>
      </w:r>
      <w:r>
        <w:rPr>
          <w:rFonts w:cs="Arial" w:ascii="Arial" w:hAnsi="Arial"/>
          <w:sz w:val="28"/>
          <w:lang w:eastAsia="zh-CN"/>
        </w:rPr>
        <w:t>8</w:t>
      </w:r>
      <w:r>
        <w:rPr>
          <w:rFonts w:cs="Arial" w:ascii="Arial" w:hAnsi="Arial"/>
          <w:sz w:val="28"/>
          <w:lang w:eastAsia="zh-CN"/>
        </w:rPr>
        <w:t>.</w:t>
      </w:r>
      <w:r>
        <w:rPr>
          <w:rFonts w:cs="Arial" w:ascii="Arial" w:hAnsi="Arial"/>
          <w:sz w:val="28"/>
          <w:lang w:eastAsia="zh-CN"/>
        </w:rPr>
        <w:t>2</w:t>
      </w:r>
      <w:r>
        <w:rPr>
          <w:rFonts w:cs="Arial" w:ascii="Arial" w:hAnsi="Arial"/>
          <w:sz w:val="28"/>
          <w:lang w:eastAsia="zh-CN"/>
        </w:rPr>
        <w:tab/>
        <w:t>Actors</w:t>
      </w:r>
    </w:p>
    <w:p>
      <w:pPr>
        <w:pStyle w:val="Normal"/>
        <w:rPr/>
      </w:pPr>
      <w:r>
        <w:rPr/>
        <w:t xml:space="preserve">Joe is an </w:t>
      </w:r>
      <w:r>
        <w:rPr/>
        <w:t>SMS</w:t>
      </w:r>
      <w:r>
        <w:rPr/>
        <w:t xml:space="preserve"> user</w:t>
      </w:r>
    </w:p>
    <w:p>
      <w:pPr>
        <w:pStyle w:val="Normal"/>
        <w:rPr/>
      </w:pPr>
      <w:r>
        <w:rPr/>
        <w:t xml:space="preserve">Sally is an </w:t>
      </w:r>
      <w:r>
        <w:rPr/>
        <w:t>SMS</w:t>
      </w:r>
      <w:r>
        <w:rPr/>
        <w:t xml:space="preserve"> user with SM Auto Reply Service</w:t>
      </w:r>
    </w:p>
    <w:p>
      <w:pPr>
        <w:pStyle w:val="Normal"/>
        <w:keepNext w:val="true"/>
        <w:keepLines/>
        <w:numPr>
          <w:ilvl w:val="0"/>
          <w:numId w:val="0"/>
        </w:numPr>
        <w:spacing w:before="120" w:after="180"/>
        <w:ind w:left="1418" w:hanging="1418"/>
        <w:outlineLvl w:val="3"/>
        <w:rPr>
          <w:rFonts w:ascii="Arial" w:hAnsi="Arial" w:cs="Arial"/>
        </w:rPr>
      </w:pPr>
      <w:r>
        <w:rPr>
          <w:rFonts w:cs="Arial" w:ascii="Arial" w:hAnsi="Arial"/>
          <w:lang w:eastAsia="zh-CN"/>
        </w:rPr>
        <w:t>4.8.2.1</w:t>
        <w:tab/>
      </w:r>
      <w:r>
        <w:rPr>
          <w:rFonts w:cs="Arial" w:ascii="Arial" w:hAnsi="Arial"/>
        </w:rPr>
        <w:t>Actor specific issues</w:t>
      </w:r>
    </w:p>
    <w:p>
      <w:pPr>
        <w:pStyle w:val="Normal"/>
        <w:rPr/>
      </w:pPr>
      <w:r>
        <w:rPr/>
        <w:t xml:space="preserve">Joe wants to </w:t>
      </w:r>
      <w:r>
        <w:rPr/>
        <w:t>send a short message to</w:t>
      </w:r>
      <w:r>
        <w:rPr/>
        <w:t xml:space="preserve"> Sally</w:t>
      </w:r>
      <w:r>
        <w:rPr/>
        <w:t>.</w:t>
      </w:r>
    </w:p>
    <w:p>
      <w:pPr>
        <w:pStyle w:val="Normal"/>
        <w:rPr/>
      </w:pPr>
      <w:r>
        <w:rPr/>
        <w:t xml:space="preserve">Sally </w:t>
      </w:r>
      <w:r>
        <w:rPr/>
        <w:t>currently is not reachable via her mobile or does not want to receive any SMS from Joe.</w:t>
      </w:r>
    </w:p>
    <w:p>
      <w:pPr>
        <w:pStyle w:val="Normal"/>
        <w:keepNext w:val="true"/>
        <w:keepLines/>
        <w:numPr>
          <w:ilvl w:val="0"/>
          <w:numId w:val="0"/>
        </w:numPr>
        <w:spacing w:before="120" w:after="180"/>
        <w:ind w:left="1418" w:hanging="1418"/>
        <w:outlineLvl w:val="3"/>
        <w:rPr>
          <w:rFonts w:ascii="Arial" w:hAnsi="Arial" w:cs="Arial"/>
          <w:lang w:eastAsia="zh-CN"/>
        </w:rPr>
      </w:pPr>
      <w:r>
        <w:rPr>
          <w:rFonts w:cs="Arial" w:ascii="Arial" w:hAnsi="Arial"/>
          <w:lang w:eastAsia="zh-CN"/>
        </w:rPr>
        <w:t>4.8.2.2</w:t>
        <w:tab/>
      </w:r>
      <w:r>
        <w:rPr>
          <w:rFonts w:cs="Arial" w:ascii="Arial" w:hAnsi="Arial"/>
          <w:lang w:eastAsia="zh-CN"/>
        </w:rPr>
        <w:t>Actor specific benefits</w:t>
      </w:r>
    </w:p>
    <w:p>
      <w:pPr>
        <w:pStyle w:val="Normal"/>
        <w:rPr/>
      </w:pPr>
      <w:r>
        <w:rPr/>
        <w:t xml:space="preserve">The called party, </w:t>
      </w:r>
      <w:r>
        <w:rPr/>
        <w:t xml:space="preserve">Sally can take advantage of </w:t>
      </w:r>
      <w:r>
        <w:rPr/>
        <w:t xml:space="preserve">SM </w:t>
      </w:r>
      <w:r>
        <w:rPr/>
        <w:t>Auto Reply</w:t>
      </w:r>
      <w:r>
        <w:rPr/>
        <w:t xml:space="preserve"> </w:t>
      </w:r>
      <w:r>
        <w:rPr/>
        <w:t>S</w:t>
      </w:r>
      <w:r>
        <w:rPr/>
        <w:t>ervice</w:t>
      </w:r>
      <w:r>
        <w:rPr/>
        <w:t xml:space="preserve"> either for specific MO subscriber (in this case Joe) or unconditional auto reply capabilities, which means that once Sally activates the service, all messages sent to her (all incoming messages) will be automatically responded by SM Auto Reply Service</w:t>
      </w:r>
    </w:p>
    <w:p>
      <w:pPr>
        <w:pStyle w:val="Normal"/>
        <w:keepNext w:val="true"/>
        <w:keepLines/>
        <w:numPr>
          <w:ilvl w:val="0"/>
          <w:numId w:val="0"/>
        </w:numPr>
        <w:spacing w:before="120" w:after="180"/>
        <w:ind w:left="1134" w:hanging="1134"/>
        <w:outlineLvl w:val="2"/>
        <w:rPr/>
      </w:pPr>
      <w:r>
        <w:rPr>
          <w:rFonts w:cs="Arial" w:ascii="Arial" w:hAnsi="Arial"/>
          <w:sz w:val="28"/>
          <w:lang w:eastAsia="zh-CN"/>
        </w:rPr>
        <w:t>4</w:t>
      </w:r>
      <w:r>
        <w:rPr>
          <w:rFonts w:cs="Arial" w:ascii="Arial" w:hAnsi="Arial"/>
          <w:sz w:val="28"/>
          <w:lang w:eastAsia="zh-CN"/>
        </w:rPr>
        <w:t>.</w:t>
      </w:r>
      <w:r>
        <w:rPr>
          <w:rFonts w:cs="Arial" w:ascii="Arial" w:hAnsi="Arial"/>
          <w:sz w:val="28"/>
          <w:lang w:eastAsia="zh-CN"/>
        </w:rPr>
        <w:t>8</w:t>
      </w:r>
      <w:r>
        <w:rPr>
          <w:rFonts w:cs="Arial" w:ascii="Arial" w:hAnsi="Arial"/>
          <w:sz w:val="28"/>
          <w:lang w:eastAsia="zh-CN"/>
        </w:rPr>
        <w:t>.</w:t>
      </w:r>
      <w:r>
        <w:rPr>
          <w:rFonts w:cs="Arial" w:ascii="Arial" w:hAnsi="Arial"/>
          <w:sz w:val="28"/>
          <w:lang w:eastAsia="zh-CN"/>
        </w:rPr>
        <w:t>3</w:t>
      </w:r>
      <w:r>
        <w:rPr>
          <w:rFonts w:cs="Arial" w:ascii="Arial" w:hAnsi="Arial"/>
          <w:sz w:val="28"/>
          <w:lang w:eastAsia="zh-CN"/>
        </w:rPr>
        <w:tab/>
        <w:t>Pre-conditions</w:t>
      </w:r>
    </w:p>
    <w:p>
      <w:pPr>
        <w:pStyle w:val="Normal"/>
        <w:rPr/>
      </w:pPr>
      <w:r>
        <w:rPr/>
        <w:t xml:space="preserve">Joe </w:t>
      </w:r>
      <w:r>
        <w:rPr/>
        <w:t>is a</w:t>
      </w:r>
      <w:r>
        <w:rPr/>
        <w:t>n</w:t>
      </w:r>
      <w:r>
        <w:rPr/>
        <w:t>l SMS subscriber</w:t>
      </w:r>
      <w:r>
        <w:rPr/>
        <w:t>.</w:t>
      </w:r>
    </w:p>
    <w:p>
      <w:pPr>
        <w:pStyle w:val="Normal"/>
        <w:rPr/>
      </w:pPr>
      <w:r>
        <w:rPr/>
        <w:t>Sally subscribed to the</w:t>
      </w:r>
      <w:r>
        <w:rPr/>
        <w:t xml:space="preserve"> </w:t>
      </w:r>
      <w:r>
        <w:rPr/>
        <w:t xml:space="preserve">SM Auto Reply Service on </w:t>
      </w:r>
      <w:r>
        <w:rPr/>
        <w:t>her</w:t>
      </w:r>
      <w:r>
        <w:rPr/>
        <w:t xml:space="preserve"> </w:t>
      </w:r>
      <w:r>
        <w:rPr/>
        <w:t xml:space="preserve">home </w:t>
      </w:r>
      <w:r>
        <w:rPr/>
        <w:t>network.</w:t>
      </w:r>
    </w:p>
    <w:p>
      <w:pPr>
        <w:pStyle w:val="Normal"/>
        <w:rPr/>
      </w:pPr>
      <w:r>
        <w:rPr/>
        <w:t xml:space="preserve">She sets the </w:t>
      </w:r>
      <w:r>
        <w:rPr>
          <w:lang w:eastAsia="zh-CN"/>
        </w:rPr>
        <w:t>short message</w:t>
      </w:r>
      <w:r>
        <w:rPr/>
        <w:t xml:space="preserve"> </w:t>
      </w:r>
      <w:r>
        <w:rPr/>
        <w:t>auto reply configuration to YES with preconfigured text to the SMS originator (in this case Joe).</w:t>
      </w:r>
    </w:p>
    <w:p>
      <w:pPr>
        <w:pStyle w:val="Normal"/>
        <w:keepNext w:val="true"/>
        <w:keepLines/>
        <w:numPr>
          <w:ilvl w:val="0"/>
          <w:numId w:val="0"/>
        </w:numPr>
        <w:spacing w:before="120" w:after="180"/>
        <w:ind w:left="1134" w:hanging="1134"/>
        <w:outlineLvl w:val="2"/>
        <w:rPr>
          <w:rFonts w:ascii="Arial" w:hAnsi="Arial" w:cs="Arial"/>
          <w:sz w:val="28"/>
          <w:lang w:eastAsia="zh-CN"/>
        </w:rPr>
      </w:pPr>
      <w:r>
        <w:rPr>
          <w:rFonts w:cs="Arial" w:ascii="Arial" w:hAnsi="Arial"/>
          <w:sz w:val="28"/>
          <w:lang w:eastAsia="zh-CN"/>
        </w:rPr>
        <w:t>4</w:t>
      </w:r>
      <w:r>
        <w:rPr>
          <w:rFonts w:cs="Arial" w:ascii="Arial" w:hAnsi="Arial"/>
          <w:sz w:val="28"/>
          <w:lang w:eastAsia="zh-CN"/>
        </w:rPr>
        <w:t>.</w:t>
      </w:r>
      <w:r>
        <w:rPr>
          <w:rFonts w:cs="Arial" w:ascii="Arial" w:hAnsi="Arial"/>
          <w:sz w:val="28"/>
          <w:lang w:eastAsia="zh-CN"/>
        </w:rPr>
        <w:t>8</w:t>
      </w:r>
      <w:r>
        <w:rPr>
          <w:rFonts w:cs="Arial" w:ascii="Arial" w:hAnsi="Arial"/>
          <w:sz w:val="28"/>
          <w:lang w:eastAsia="zh-CN"/>
        </w:rPr>
        <w:t>.</w:t>
      </w:r>
      <w:r>
        <w:rPr>
          <w:rFonts w:cs="Arial" w:ascii="Arial" w:hAnsi="Arial"/>
          <w:sz w:val="28"/>
          <w:lang w:eastAsia="zh-CN"/>
        </w:rPr>
        <w:t>4</w:t>
      </w:r>
      <w:r>
        <w:rPr>
          <w:rFonts w:cs="Arial" w:ascii="Arial" w:hAnsi="Arial"/>
          <w:sz w:val="28"/>
          <w:lang w:eastAsia="zh-CN"/>
        </w:rPr>
        <w:tab/>
        <w:t>Post-conditions</w:t>
      </w:r>
    </w:p>
    <w:p>
      <w:pPr>
        <w:pStyle w:val="Normal"/>
        <w:rPr>
          <w:lang w:eastAsia="zh-CN"/>
        </w:rPr>
      </w:pPr>
      <w:r>
        <w:rPr/>
        <w:t xml:space="preserve">All incoming messages </w:t>
      </w:r>
      <w:r>
        <w:rPr/>
        <w:t>addressed to</w:t>
      </w:r>
      <w:r>
        <w:rPr/>
        <w:t xml:space="preserve"> </w:t>
      </w:r>
      <w:r>
        <w:rPr/>
        <w:t>Sally’</w:t>
      </w:r>
      <w:r>
        <w:rPr/>
        <w:t xml:space="preserve">s mobile phone number </w:t>
      </w:r>
      <w:r>
        <w:rPr/>
        <w:t xml:space="preserve">from specific MO number (or all incoming messages) </w:t>
      </w:r>
      <w:r>
        <w:rPr/>
        <w:t xml:space="preserve">are </w:t>
      </w:r>
      <w:r>
        <w:rPr/>
        <w:t>answered by the SM Auto Reply Service</w:t>
      </w:r>
      <w:r>
        <w:rPr/>
        <w:t>.</w:t>
      </w:r>
    </w:p>
    <w:p>
      <w:pPr>
        <w:pStyle w:val="Normal"/>
        <w:keepNext w:val="true"/>
        <w:keepLines/>
        <w:numPr>
          <w:ilvl w:val="0"/>
          <w:numId w:val="0"/>
        </w:numPr>
        <w:spacing w:before="120" w:after="180"/>
        <w:ind w:left="1134" w:hanging="1134"/>
        <w:outlineLvl w:val="2"/>
        <w:rPr>
          <w:rFonts w:ascii="Arial" w:hAnsi="Arial" w:cs="Arial"/>
          <w:sz w:val="28"/>
          <w:lang w:eastAsia="zh-CN"/>
        </w:rPr>
      </w:pPr>
      <w:r>
        <w:rPr>
          <w:rFonts w:cs="Arial" w:ascii="Arial" w:hAnsi="Arial"/>
          <w:sz w:val="28"/>
          <w:lang w:eastAsia="zh-CN"/>
        </w:rPr>
        <w:t>4</w:t>
      </w:r>
      <w:r>
        <w:rPr>
          <w:rFonts w:cs="Arial" w:ascii="Arial" w:hAnsi="Arial"/>
          <w:sz w:val="28"/>
          <w:lang w:eastAsia="zh-CN"/>
        </w:rPr>
        <w:t>.</w:t>
      </w:r>
      <w:r>
        <w:rPr>
          <w:rFonts w:cs="Arial" w:ascii="Arial" w:hAnsi="Arial"/>
          <w:sz w:val="28"/>
          <w:lang w:eastAsia="zh-CN"/>
        </w:rPr>
        <w:t>8</w:t>
      </w:r>
      <w:r>
        <w:rPr>
          <w:rFonts w:cs="Arial" w:ascii="Arial" w:hAnsi="Arial"/>
          <w:sz w:val="28"/>
          <w:lang w:eastAsia="zh-CN"/>
        </w:rPr>
        <w:t>.</w:t>
      </w:r>
      <w:r>
        <w:rPr>
          <w:rFonts w:cs="Arial" w:ascii="Arial" w:hAnsi="Arial"/>
          <w:sz w:val="28"/>
          <w:lang w:eastAsia="zh-CN"/>
        </w:rPr>
        <w:t>5</w:t>
      </w:r>
      <w:r>
        <w:rPr>
          <w:rFonts w:cs="Arial" w:ascii="Arial" w:hAnsi="Arial"/>
          <w:sz w:val="28"/>
          <w:lang w:eastAsia="zh-CN"/>
        </w:rPr>
        <w:tab/>
        <w:t>Normal flow</w:t>
      </w:r>
    </w:p>
    <w:p>
      <w:pPr>
        <w:pStyle w:val="Normal"/>
        <w:ind w:left="568" w:hanging="284"/>
        <w:rPr/>
      </w:pPr>
      <w:r>
        <w:rPr/>
        <w:t>-</w:t>
        <w:tab/>
      </w:r>
      <w:r>
        <w:rPr/>
        <w:t>S</w:t>
      </w:r>
      <w:r>
        <w:rPr/>
        <w:t>ally</w:t>
      </w:r>
      <w:r>
        <w:rPr/>
        <w:t xml:space="preserve"> </w:t>
      </w:r>
      <w:r>
        <w:rPr/>
        <w:t>activates</w:t>
      </w:r>
      <w:r>
        <w:rPr/>
        <w:t xml:space="preserve"> the </w:t>
      </w:r>
      <w:r>
        <w:rPr>
          <w:lang w:eastAsia="zh-CN"/>
        </w:rPr>
        <w:t>SM Auto Reply Service</w:t>
      </w:r>
      <w:r>
        <w:rPr/>
        <w:t xml:space="preserve"> with predefined text message.</w:t>
      </w:r>
    </w:p>
    <w:p>
      <w:pPr>
        <w:pStyle w:val="Normal"/>
        <w:numPr>
          <w:ilvl w:val="0"/>
          <w:numId w:val="2"/>
        </w:numPr>
        <w:rPr/>
      </w:pPr>
      <w:r>
        <w:rPr/>
        <w:t>Sally optionally may receive a confirmation message upon successful activation</w:t>
      </w:r>
      <w:r>
        <w:rPr>
          <w:lang w:eastAsia="zh-CN"/>
        </w:rPr>
        <w:t>.</w:t>
      </w:r>
    </w:p>
    <w:p>
      <w:pPr>
        <w:pStyle w:val="Normal"/>
        <w:ind w:left="568" w:hanging="284"/>
        <w:rPr/>
      </w:pPr>
      <w:r>
        <w:rPr/>
        <w:t>-</w:t>
        <w:tab/>
      </w:r>
      <w:r>
        <w:rPr/>
        <w:t xml:space="preserve">Joe sends a short message to </w:t>
      </w:r>
      <w:r>
        <w:rPr/>
        <w:t>Sally</w:t>
      </w:r>
      <w:r>
        <w:rPr/>
        <w:t>.</w:t>
      </w:r>
    </w:p>
    <w:p>
      <w:pPr>
        <w:pStyle w:val="Normal"/>
        <w:ind w:left="568" w:hanging="284"/>
        <w:rPr/>
      </w:pPr>
      <w:r>
        <w:rPr/>
        <w:t>-</w:t>
        <w:tab/>
        <w:t>Joe receives an auto reply message with predefined text</w:t>
      </w:r>
      <w:r>
        <w:rPr/>
        <w:t>.</w:t>
      </w:r>
    </w:p>
    <w:p>
      <w:pPr>
        <w:pStyle w:val="Normal"/>
        <w:keepNext w:val="true"/>
        <w:keepLines/>
        <w:numPr>
          <w:ilvl w:val="0"/>
          <w:numId w:val="0"/>
        </w:numPr>
        <w:spacing w:before="120" w:after="180"/>
        <w:ind w:left="1134" w:hanging="1134"/>
        <w:outlineLvl w:val="2"/>
        <w:rPr>
          <w:rFonts w:ascii="Arial" w:hAnsi="Arial" w:cs="Arial"/>
          <w:sz w:val="28"/>
          <w:lang w:eastAsia="zh-CN"/>
        </w:rPr>
      </w:pPr>
      <w:r>
        <w:rPr>
          <w:rFonts w:cs="Arial" w:ascii="Arial" w:hAnsi="Arial"/>
          <w:sz w:val="28"/>
          <w:lang w:eastAsia="zh-CN"/>
        </w:rPr>
        <w:t>4</w:t>
      </w:r>
      <w:r>
        <w:rPr>
          <w:rFonts w:cs="Arial" w:ascii="Arial" w:hAnsi="Arial"/>
          <w:sz w:val="28"/>
          <w:lang w:eastAsia="zh-CN"/>
        </w:rPr>
        <w:t>.</w:t>
      </w:r>
      <w:r>
        <w:rPr>
          <w:rFonts w:cs="Arial" w:ascii="Arial" w:hAnsi="Arial"/>
          <w:sz w:val="28"/>
          <w:lang w:eastAsia="zh-CN"/>
        </w:rPr>
        <w:t>8</w:t>
      </w:r>
      <w:r>
        <w:rPr>
          <w:rFonts w:cs="Arial" w:ascii="Arial" w:hAnsi="Arial"/>
          <w:sz w:val="28"/>
          <w:lang w:eastAsia="zh-CN"/>
        </w:rPr>
        <w:t>.</w:t>
      </w:r>
      <w:r>
        <w:rPr>
          <w:rFonts w:cs="Arial" w:ascii="Arial" w:hAnsi="Arial"/>
          <w:sz w:val="28"/>
          <w:lang w:eastAsia="zh-CN"/>
        </w:rPr>
        <w:t>6</w:t>
      </w:r>
      <w:r>
        <w:rPr>
          <w:rFonts w:cs="Arial" w:ascii="Arial" w:hAnsi="Arial"/>
          <w:sz w:val="28"/>
          <w:lang w:eastAsia="zh-CN"/>
        </w:rPr>
        <w:tab/>
        <w:t>Operational and quality of experience requirements</w:t>
      </w:r>
    </w:p>
    <w:p>
      <w:pPr>
        <w:pStyle w:val="Normal"/>
        <w:rPr>
          <w:lang w:eastAsia="zh-CN"/>
        </w:rPr>
      </w:pPr>
      <w:r>
        <w:rPr/>
        <w:t xml:space="preserve">It shall be </w:t>
      </w:r>
      <w:r>
        <w:rPr/>
        <w:t>possible</w:t>
      </w:r>
      <w:r>
        <w:rPr/>
        <w:t xml:space="preserve"> that users can </w:t>
      </w:r>
      <w:r>
        <w:rPr/>
        <w:t xml:space="preserve">activate the SM Auto Reply Service to be active for </w:t>
      </w:r>
      <w:r>
        <w:rPr/>
        <w:t>different time period</w:t>
      </w:r>
      <w:r>
        <w:rPr>
          <w:lang w:eastAsia="zh-CN"/>
        </w:rPr>
        <w:t>s</w:t>
      </w:r>
      <w:r>
        <w:rPr>
          <w:lang w:eastAsia="zh-CN"/>
        </w:rPr>
        <w:t>.  In addition it shall be possible to configure the system to reply only once to each sender in a predefined period of time.</w:t>
      </w:r>
    </w:p>
    <w:p>
      <w:pPr>
        <w:pStyle w:val="Normal"/>
        <w:rPr>
          <w:lang w:eastAsia="zh-CN"/>
        </w:rPr>
      </w:pPr>
      <w:r>
        <w:rPr/>
        <w:t>I</w:t>
      </w:r>
      <w:r>
        <w:rPr/>
        <w:t>t shall be possible for users to configure and manage their Automatic Reply messages, e.g. edit and delete the content of the message.</w:t>
      </w:r>
    </w:p>
    <w:p>
      <w:pPr>
        <w:pStyle w:val="Normal"/>
        <w:rPr>
          <w:lang w:eastAsia="zh-CN"/>
        </w:rPr>
      </w:pPr>
      <w:r>
        <w:rPr/>
        <w:t>I</w:t>
      </w:r>
      <w:r>
        <w:rPr/>
        <w:t xml:space="preserve">t shall be possible for users to set </w:t>
      </w:r>
      <w:r>
        <w:rPr/>
        <w:t>different</w:t>
      </w:r>
      <w:r>
        <w:rPr/>
        <w:t xml:space="preserve"> Automatic Reply messages to different senders.</w:t>
      </w:r>
    </w:p>
    <w:p>
      <w:pPr>
        <w:pStyle w:val="Normal"/>
        <w:keepNext w:val="true"/>
        <w:keepLines/>
        <w:numPr>
          <w:ilvl w:val="0"/>
          <w:numId w:val="0"/>
        </w:numPr>
        <w:spacing w:before="180" w:after="180"/>
        <w:ind w:left="1134" w:hanging="1134"/>
        <w:outlineLvl w:val="1"/>
        <w:rPr>
          <w:rFonts w:ascii="Arial" w:hAnsi="Arial" w:cs="Arial"/>
          <w:sz w:val="32"/>
          <w:lang w:eastAsia="zh-CN"/>
        </w:rPr>
      </w:pPr>
      <w:r>
        <w:rPr>
          <w:rFonts w:cs="Arial" w:ascii="Arial" w:hAnsi="Arial"/>
          <w:sz w:val="32"/>
        </w:rPr>
        <w:t>4.</w:t>
      </w:r>
      <w:r>
        <w:rPr>
          <w:rFonts w:cs="Arial" w:ascii="Arial" w:hAnsi="Arial"/>
          <w:sz w:val="32"/>
          <w:lang w:eastAsia="zh-CN"/>
        </w:rPr>
        <w:t>9</w:t>
      </w:r>
      <w:r>
        <w:rPr>
          <w:rFonts w:cs="Arial" w:ascii="Arial" w:hAnsi="Arial"/>
          <w:sz w:val="32"/>
        </w:rPr>
        <w:tab/>
      </w:r>
      <w:r>
        <w:rPr>
          <w:rFonts w:cs="Arial" w:ascii="Arial" w:hAnsi="Arial"/>
          <w:sz w:val="32"/>
          <w:lang w:eastAsia="zh-CN"/>
        </w:rPr>
        <w:t xml:space="preserve">Short Message </w:t>
      </w:r>
      <w:r>
        <w:rPr>
          <w:rFonts w:cs="Arial" w:ascii="Arial" w:hAnsi="Arial"/>
          <w:sz w:val="32"/>
          <w:lang w:eastAsia="zh-CN"/>
        </w:rPr>
        <w:t>personal signature</w:t>
      </w:r>
    </w:p>
    <w:p>
      <w:pPr>
        <w:pStyle w:val="Normal"/>
        <w:keepNext w:val="true"/>
        <w:keepLines/>
        <w:numPr>
          <w:ilvl w:val="0"/>
          <w:numId w:val="0"/>
        </w:numPr>
        <w:spacing w:before="120" w:after="180"/>
        <w:ind w:left="1134" w:hanging="1134"/>
        <w:outlineLvl w:val="2"/>
        <w:rPr>
          <w:rFonts w:ascii="Arial" w:hAnsi="Arial" w:cs="Arial"/>
          <w:sz w:val="28"/>
          <w:lang w:eastAsia="zh-CN"/>
        </w:rPr>
      </w:pPr>
      <w:r>
        <w:rPr>
          <w:rFonts w:cs="Arial" w:ascii="Arial" w:hAnsi="Arial"/>
          <w:sz w:val="28"/>
          <w:lang w:eastAsia="zh-CN"/>
        </w:rPr>
        <w:t>4</w:t>
      </w:r>
      <w:r>
        <w:rPr>
          <w:rFonts w:cs="Arial" w:ascii="Arial" w:hAnsi="Arial"/>
          <w:sz w:val="28"/>
        </w:rPr>
        <w:t>.</w:t>
      </w:r>
      <w:r>
        <w:rPr>
          <w:rFonts w:cs="Arial" w:ascii="Arial" w:hAnsi="Arial"/>
          <w:sz w:val="28"/>
          <w:lang w:eastAsia="zh-CN"/>
        </w:rPr>
        <w:t>9</w:t>
      </w:r>
      <w:r>
        <w:rPr>
          <w:rFonts w:cs="Arial" w:ascii="Arial" w:hAnsi="Arial"/>
          <w:sz w:val="28"/>
        </w:rPr>
        <w:t>.</w:t>
      </w:r>
      <w:r>
        <w:rPr>
          <w:rFonts w:cs="Arial" w:ascii="Arial" w:hAnsi="Arial"/>
          <w:sz w:val="28"/>
          <w:lang w:eastAsia="zh-CN"/>
        </w:rPr>
        <w:t>1</w:t>
      </w:r>
      <w:r>
        <w:rPr>
          <w:rFonts w:cs="Arial" w:ascii="Arial" w:hAnsi="Arial"/>
          <w:sz w:val="28"/>
        </w:rPr>
        <w:tab/>
      </w:r>
      <w:r>
        <w:rPr>
          <w:rFonts w:cs="Arial" w:ascii="Arial" w:hAnsi="Arial"/>
          <w:sz w:val="28"/>
          <w:lang w:eastAsia="zh-CN"/>
        </w:rPr>
        <w:t>Short description</w:t>
      </w:r>
    </w:p>
    <w:p>
      <w:pPr>
        <w:pStyle w:val="Normal"/>
        <w:rPr>
          <w:lang w:eastAsia="zh-CN"/>
        </w:rPr>
      </w:pPr>
      <w:r>
        <w:rPr/>
        <w:t xml:space="preserve">This </w:t>
      </w:r>
      <w:r>
        <w:rPr>
          <w:lang w:eastAsia="zh-CN"/>
        </w:rPr>
        <w:t>use case describes a scenario where</w:t>
      </w:r>
      <w:r>
        <w:rPr/>
        <w:t xml:space="preserve"> a pre-defined personal signature is being appended to outgoing short message.</w:t>
      </w:r>
    </w:p>
    <w:p>
      <w:pPr>
        <w:pStyle w:val="Normal"/>
        <w:keepNext w:val="true"/>
        <w:keepLines/>
        <w:numPr>
          <w:ilvl w:val="0"/>
          <w:numId w:val="0"/>
        </w:numPr>
        <w:spacing w:before="120" w:after="180"/>
        <w:ind w:left="1134" w:hanging="1134"/>
        <w:outlineLvl w:val="2"/>
        <w:rPr/>
      </w:pPr>
      <w:r>
        <w:rPr>
          <w:rFonts w:cs="Arial" w:ascii="Arial" w:hAnsi="Arial"/>
          <w:sz w:val="28"/>
          <w:lang w:eastAsia="zh-CN"/>
        </w:rPr>
        <w:t>4</w:t>
      </w:r>
      <w:r>
        <w:rPr>
          <w:rFonts w:cs="Arial" w:ascii="Arial" w:hAnsi="Arial"/>
          <w:sz w:val="28"/>
          <w:lang w:eastAsia="zh-CN"/>
        </w:rPr>
        <w:t>.</w:t>
      </w:r>
      <w:r>
        <w:rPr>
          <w:rFonts w:cs="Arial" w:ascii="Arial" w:hAnsi="Arial"/>
          <w:sz w:val="28"/>
          <w:lang w:eastAsia="zh-CN"/>
        </w:rPr>
        <w:t>9</w:t>
      </w:r>
      <w:r>
        <w:rPr>
          <w:rFonts w:cs="Arial" w:ascii="Arial" w:hAnsi="Arial"/>
          <w:sz w:val="28"/>
          <w:lang w:eastAsia="zh-CN"/>
        </w:rPr>
        <w:t>.</w:t>
      </w:r>
      <w:r>
        <w:rPr>
          <w:rFonts w:cs="Arial" w:ascii="Arial" w:hAnsi="Arial"/>
          <w:sz w:val="28"/>
          <w:lang w:eastAsia="zh-CN"/>
        </w:rPr>
        <w:t>2</w:t>
      </w:r>
      <w:r>
        <w:rPr>
          <w:rFonts w:cs="Arial" w:ascii="Arial" w:hAnsi="Arial"/>
          <w:sz w:val="28"/>
          <w:lang w:eastAsia="zh-CN"/>
        </w:rPr>
        <w:tab/>
        <w:t>Actors</w:t>
      </w:r>
    </w:p>
    <w:p>
      <w:pPr>
        <w:pStyle w:val="Normal"/>
        <w:rPr/>
      </w:pPr>
      <w:r>
        <w:rPr/>
        <w:t xml:space="preserve">Joe is an </w:t>
      </w:r>
      <w:r>
        <w:rPr/>
        <w:t>SMS</w:t>
      </w:r>
      <w:r>
        <w:rPr/>
        <w:t xml:space="preserve"> user </w:t>
      </w:r>
      <w:r>
        <w:rPr>
          <w:lang w:eastAsia="zh-CN"/>
        </w:rPr>
        <w:t>of Operator</w:t>
      </w:r>
      <w:r>
        <w:rPr>
          <w:lang w:eastAsia="zh-CN"/>
        </w:rPr>
        <w:t xml:space="preserve"> A</w:t>
      </w:r>
      <w:r>
        <w:rPr/>
        <w:t>.</w:t>
      </w:r>
    </w:p>
    <w:p>
      <w:pPr>
        <w:pStyle w:val="Normal"/>
        <w:rPr/>
      </w:pPr>
      <w:r>
        <w:rPr/>
        <w:t xml:space="preserve">Sally is an </w:t>
      </w:r>
      <w:r>
        <w:rPr/>
        <w:t>SMS</w:t>
      </w:r>
      <w:r>
        <w:rPr/>
        <w:t xml:space="preserve"> user (her location is not relevant)</w:t>
      </w:r>
    </w:p>
    <w:p>
      <w:pPr>
        <w:pStyle w:val="Normal"/>
        <w:keepNext w:val="true"/>
        <w:keepLines/>
        <w:numPr>
          <w:ilvl w:val="0"/>
          <w:numId w:val="0"/>
        </w:numPr>
        <w:spacing w:before="120" w:after="180"/>
        <w:ind w:left="1418" w:hanging="1418"/>
        <w:outlineLvl w:val="3"/>
        <w:rPr>
          <w:rFonts w:ascii="Arial" w:hAnsi="Arial" w:cs="Arial"/>
        </w:rPr>
      </w:pPr>
      <w:r>
        <w:rPr>
          <w:rFonts w:cs="Arial" w:ascii="Arial" w:hAnsi="Arial"/>
          <w:lang w:eastAsia="zh-CN"/>
        </w:rPr>
        <w:t>4.9.2.1</w:t>
        <w:tab/>
      </w:r>
      <w:r>
        <w:rPr>
          <w:rFonts w:cs="Arial" w:ascii="Arial" w:hAnsi="Arial"/>
        </w:rPr>
        <w:t>Actor specific issues</w:t>
      </w:r>
    </w:p>
    <w:p>
      <w:pPr>
        <w:pStyle w:val="Normal"/>
        <w:rPr/>
      </w:pPr>
      <w:r>
        <w:rPr/>
        <w:t xml:space="preserve">Joe wants to </w:t>
      </w:r>
      <w:r>
        <w:rPr/>
        <w:t>send a short message to</w:t>
      </w:r>
      <w:r>
        <w:rPr/>
        <w:t xml:space="preserve"> Sally with his personal signature.</w:t>
      </w:r>
    </w:p>
    <w:p>
      <w:pPr>
        <w:pStyle w:val="Normal"/>
        <w:keepNext w:val="true"/>
        <w:keepLines/>
        <w:numPr>
          <w:ilvl w:val="0"/>
          <w:numId w:val="0"/>
        </w:numPr>
        <w:spacing w:before="120" w:after="180"/>
        <w:ind w:left="1418" w:hanging="1418"/>
        <w:outlineLvl w:val="3"/>
        <w:rPr>
          <w:rFonts w:ascii="Arial" w:hAnsi="Arial" w:cs="Arial"/>
          <w:lang w:eastAsia="zh-CN"/>
        </w:rPr>
      </w:pPr>
      <w:r>
        <w:rPr>
          <w:rFonts w:cs="Arial" w:ascii="Arial" w:hAnsi="Arial"/>
          <w:lang w:eastAsia="zh-CN"/>
        </w:rPr>
        <w:t>4.9.2.2</w:t>
        <w:tab/>
      </w:r>
      <w:r>
        <w:rPr>
          <w:rFonts w:cs="Arial" w:ascii="Arial" w:hAnsi="Arial"/>
          <w:lang w:eastAsia="zh-CN"/>
        </w:rPr>
        <w:t>Actor specific benefits</w:t>
      </w:r>
    </w:p>
    <w:p>
      <w:pPr>
        <w:pStyle w:val="Normal"/>
        <w:rPr/>
      </w:pPr>
      <w:r>
        <w:rPr/>
        <w:t>The call</w:t>
      </w:r>
      <w:r>
        <w:rPr/>
        <w:t xml:space="preserve">ing </w:t>
      </w:r>
      <w:r>
        <w:rPr/>
        <w:t xml:space="preserve">party, </w:t>
      </w:r>
      <w:r>
        <w:rPr/>
        <w:t xml:space="preserve">Joe will take advantage of </w:t>
      </w:r>
      <w:r>
        <w:rPr/>
        <w:t xml:space="preserve">SM </w:t>
      </w:r>
      <w:r>
        <w:rPr/>
        <w:t>Personal Signature S</w:t>
      </w:r>
      <w:r>
        <w:rPr/>
        <w:t>ervice</w:t>
      </w:r>
      <w:r>
        <w:rPr/>
        <w:t>.</w:t>
      </w:r>
    </w:p>
    <w:p>
      <w:pPr>
        <w:pStyle w:val="Normal"/>
        <w:rPr/>
      </w:pPr>
      <w:r>
        <w:rPr/>
        <w:t xml:space="preserve">The called party, Sally will receive a short message with additional valuable content, Joe's personal signature </w:t>
      </w:r>
    </w:p>
    <w:p>
      <w:pPr>
        <w:pStyle w:val="Normal"/>
        <w:keepNext w:val="true"/>
        <w:keepLines/>
        <w:numPr>
          <w:ilvl w:val="0"/>
          <w:numId w:val="0"/>
        </w:numPr>
        <w:spacing w:before="120" w:after="180"/>
        <w:ind w:left="1134" w:hanging="1134"/>
        <w:outlineLvl w:val="2"/>
        <w:rPr/>
      </w:pPr>
      <w:r>
        <w:rPr>
          <w:rFonts w:cs="Arial" w:ascii="Arial" w:hAnsi="Arial"/>
          <w:sz w:val="28"/>
          <w:lang w:eastAsia="zh-CN"/>
        </w:rPr>
        <w:t>4</w:t>
      </w:r>
      <w:r>
        <w:rPr>
          <w:rFonts w:cs="Arial" w:ascii="Arial" w:hAnsi="Arial"/>
          <w:sz w:val="28"/>
          <w:lang w:eastAsia="zh-CN"/>
        </w:rPr>
        <w:t>.</w:t>
      </w:r>
      <w:r>
        <w:rPr>
          <w:rFonts w:cs="Arial" w:ascii="Arial" w:hAnsi="Arial"/>
          <w:sz w:val="28"/>
          <w:lang w:eastAsia="zh-CN"/>
        </w:rPr>
        <w:t>9</w:t>
      </w:r>
      <w:r>
        <w:rPr>
          <w:rFonts w:cs="Arial" w:ascii="Arial" w:hAnsi="Arial"/>
          <w:sz w:val="28"/>
          <w:lang w:eastAsia="zh-CN"/>
        </w:rPr>
        <w:t>.</w:t>
      </w:r>
      <w:r>
        <w:rPr>
          <w:rFonts w:cs="Arial" w:ascii="Arial" w:hAnsi="Arial"/>
          <w:sz w:val="28"/>
          <w:lang w:eastAsia="zh-CN"/>
        </w:rPr>
        <w:t>3</w:t>
      </w:r>
      <w:r>
        <w:rPr>
          <w:rFonts w:cs="Arial" w:ascii="Arial" w:hAnsi="Arial"/>
          <w:sz w:val="28"/>
          <w:lang w:eastAsia="zh-CN"/>
        </w:rPr>
        <w:tab/>
        <w:t>Pre-conditions</w:t>
      </w:r>
    </w:p>
    <w:p>
      <w:pPr>
        <w:pStyle w:val="Normal"/>
        <w:rPr/>
      </w:pPr>
      <w:r>
        <w:rPr/>
        <w:t xml:space="preserve">Joe subscribed to the SM Personal Signature Service on his home network </w:t>
      </w:r>
    </w:p>
    <w:p>
      <w:pPr>
        <w:pStyle w:val="Normal"/>
        <w:rPr/>
      </w:pPr>
      <w:r>
        <w:rPr/>
        <w:t>He enables the service for every outgoing short message and sets his unique personal signature.</w:t>
      </w:r>
    </w:p>
    <w:p>
      <w:pPr>
        <w:pStyle w:val="Normal"/>
        <w:keepNext w:val="true"/>
        <w:keepLines/>
        <w:numPr>
          <w:ilvl w:val="0"/>
          <w:numId w:val="0"/>
        </w:numPr>
        <w:spacing w:before="120" w:after="180"/>
        <w:ind w:left="1134" w:hanging="1134"/>
        <w:outlineLvl w:val="2"/>
        <w:rPr>
          <w:rFonts w:ascii="Arial" w:hAnsi="Arial" w:cs="Arial"/>
          <w:sz w:val="28"/>
          <w:lang w:eastAsia="zh-CN"/>
        </w:rPr>
      </w:pPr>
      <w:r>
        <w:rPr>
          <w:rFonts w:cs="Arial" w:ascii="Arial" w:hAnsi="Arial"/>
          <w:sz w:val="28"/>
          <w:lang w:eastAsia="zh-CN"/>
        </w:rPr>
        <w:t>4</w:t>
      </w:r>
      <w:r>
        <w:rPr>
          <w:rFonts w:cs="Arial" w:ascii="Arial" w:hAnsi="Arial"/>
          <w:sz w:val="28"/>
          <w:lang w:eastAsia="zh-CN"/>
        </w:rPr>
        <w:t>.</w:t>
      </w:r>
      <w:r>
        <w:rPr>
          <w:rFonts w:cs="Arial" w:ascii="Arial" w:hAnsi="Arial"/>
          <w:sz w:val="28"/>
          <w:lang w:eastAsia="zh-CN"/>
        </w:rPr>
        <w:t>9</w:t>
      </w:r>
      <w:r>
        <w:rPr>
          <w:rFonts w:cs="Arial" w:ascii="Arial" w:hAnsi="Arial"/>
          <w:sz w:val="28"/>
          <w:lang w:eastAsia="zh-CN"/>
        </w:rPr>
        <w:t>.</w:t>
      </w:r>
      <w:r>
        <w:rPr>
          <w:rFonts w:cs="Arial" w:ascii="Arial" w:hAnsi="Arial"/>
          <w:sz w:val="28"/>
          <w:lang w:eastAsia="zh-CN"/>
        </w:rPr>
        <w:t>4</w:t>
      </w:r>
      <w:r>
        <w:rPr>
          <w:rFonts w:cs="Arial" w:ascii="Arial" w:hAnsi="Arial"/>
          <w:sz w:val="28"/>
          <w:lang w:eastAsia="zh-CN"/>
        </w:rPr>
        <w:tab/>
        <w:t>Post-conditions</w:t>
      </w:r>
    </w:p>
    <w:p>
      <w:pPr>
        <w:pStyle w:val="Normal"/>
        <w:rPr/>
      </w:pPr>
      <w:r>
        <w:rPr/>
        <w:t>A</w:t>
      </w:r>
      <w:r>
        <w:rPr/>
        <w:t xml:space="preserve">ll </w:t>
      </w:r>
      <w:r>
        <w:rPr/>
        <w:t xml:space="preserve">outgoing </w:t>
      </w:r>
      <w:r>
        <w:rPr/>
        <w:t xml:space="preserve">messages </w:t>
      </w:r>
      <w:r>
        <w:rPr/>
        <w:t>originated by Joe will include his personal signature</w:t>
      </w:r>
      <w:r>
        <w:rPr>
          <w:lang w:eastAsia="zh-CN"/>
        </w:rPr>
        <w:t>.</w:t>
      </w:r>
    </w:p>
    <w:p>
      <w:pPr>
        <w:pStyle w:val="Normal"/>
        <w:keepNext w:val="true"/>
        <w:keepLines/>
        <w:numPr>
          <w:ilvl w:val="0"/>
          <w:numId w:val="0"/>
        </w:numPr>
        <w:spacing w:before="120" w:after="180"/>
        <w:ind w:left="1134" w:hanging="1134"/>
        <w:outlineLvl w:val="2"/>
        <w:rPr>
          <w:rFonts w:ascii="Arial" w:hAnsi="Arial" w:cs="Arial"/>
          <w:sz w:val="28"/>
          <w:lang w:eastAsia="zh-CN"/>
        </w:rPr>
      </w:pPr>
      <w:r>
        <w:rPr>
          <w:rFonts w:cs="Arial" w:ascii="Arial" w:hAnsi="Arial"/>
          <w:sz w:val="28"/>
          <w:lang w:eastAsia="zh-CN"/>
        </w:rPr>
        <w:t>4</w:t>
      </w:r>
      <w:r>
        <w:rPr>
          <w:rFonts w:cs="Arial" w:ascii="Arial" w:hAnsi="Arial"/>
          <w:sz w:val="28"/>
          <w:lang w:eastAsia="zh-CN"/>
        </w:rPr>
        <w:t>.</w:t>
      </w:r>
      <w:r>
        <w:rPr>
          <w:rFonts w:cs="Arial" w:ascii="Arial" w:hAnsi="Arial"/>
          <w:sz w:val="28"/>
          <w:lang w:eastAsia="zh-CN"/>
        </w:rPr>
        <w:t>9</w:t>
      </w:r>
      <w:r>
        <w:rPr>
          <w:rFonts w:cs="Arial" w:ascii="Arial" w:hAnsi="Arial"/>
          <w:sz w:val="28"/>
          <w:lang w:eastAsia="zh-CN"/>
        </w:rPr>
        <w:t>.</w:t>
      </w:r>
      <w:r>
        <w:rPr>
          <w:rFonts w:cs="Arial" w:ascii="Arial" w:hAnsi="Arial"/>
          <w:sz w:val="28"/>
          <w:lang w:eastAsia="zh-CN"/>
        </w:rPr>
        <w:t>5</w:t>
      </w:r>
      <w:r>
        <w:rPr>
          <w:rFonts w:cs="Arial" w:ascii="Arial" w:hAnsi="Arial"/>
          <w:sz w:val="28"/>
          <w:lang w:eastAsia="zh-CN"/>
        </w:rPr>
        <w:tab/>
        <w:t>Normal flow</w:t>
      </w:r>
    </w:p>
    <w:p>
      <w:pPr>
        <w:pStyle w:val="Normal"/>
        <w:ind w:left="568" w:hanging="284"/>
        <w:rPr/>
      </w:pPr>
      <w:r>
        <w:rPr/>
        <w:t>-</w:t>
        <w:tab/>
        <w:t>Joe enables</w:t>
      </w:r>
      <w:r>
        <w:rPr/>
        <w:t xml:space="preserve"> the </w:t>
      </w:r>
      <w:r>
        <w:rPr>
          <w:lang w:eastAsia="zh-CN"/>
        </w:rPr>
        <w:t>SM</w:t>
      </w:r>
      <w:r>
        <w:rPr>
          <w:lang w:eastAsia="zh-CN"/>
        </w:rPr>
        <w:t xml:space="preserve"> </w:t>
      </w:r>
      <w:r>
        <w:rPr>
          <w:lang w:eastAsia="zh-CN"/>
        </w:rPr>
        <w:t xml:space="preserve">Personal Signature Service </w:t>
      </w:r>
      <w:r>
        <w:rPr/>
        <w:t>and sets his personal signature .</w:t>
      </w:r>
    </w:p>
    <w:p>
      <w:pPr>
        <w:pStyle w:val="Normal"/>
        <w:ind w:left="568" w:hanging="284"/>
        <w:rPr/>
      </w:pPr>
      <w:r>
        <w:rPr/>
        <w:t>-</w:t>
        <w:tab/>
      </w:r>
      <w:r>
        <w:rPr/>
        <w:t>Joe sends a short message to Sally</w:t>
      </w:r>
      <w:r>
        <w:rPr/>
        <w:t>.</w:t>
      </w:r>
    </w:p>
    <w:p>
      <w:pPr>
        <w:pStyle w:val="Normal"/>
        <w:ind w:left="568" w:hanging="284"/>
        <w:rPr/>
      </w:pPr>
      <w:r>
        <w:rPr/>
        <w:t>-</w:t>
        <w:tab/>
        <w:t>The Personal Signature is appended to the original short message by the home network SM Personal Signature Service</w:t>
      </w:r>
    </w:p>
    <w:p>
      <w:pPr>
        <w:pStyle w:val="Normal"/>
        <w:ind w:left="568" w:hanging="284"/>
        <w:rPr/>
      </w:pPr>
      <w:r>
        <w:rPr/>
        <w:t>-</w:t>
        <w:tab/>
      </w:r>
      <w:r>
        <w:rPr/>
        <w:t>Sally receives the message</w:t>
      </w:r>
      <w:r>
        <w:rPr/>
        <w:t>.</w:t>
      </w:r>
    </w:p>
    <w:p>
      <w:pPr>
        <w:pStyle w:val="Normal"/>
        <w:ind w:left="568" w:hanging="284"/>
        <w:rPr/>
      </w:pPr>
      <w:r>
        <w:rPr/>
        <w:t>-</w:t>
        <w:tab/>
        <w:t>Sally opens and reads the message which includes the original text plus Joes personal signature</w:t>
      </w:r>
    </w:p>
    <w:p>
      <w:pPr>
        <w:pStyle w:val="Normal"/>
        <w:keepNext w:val="true"/>
        <w:keepLines/>
        <w:numPr>
          <w:ilvl w:val="0"/>
          <w:numId w:val="0"/>
        </w:numPr>
        <w:spacing w:before="120" w:after="180"/>
        <w:ind w:left="1134" w:hanging="1134"/>
        <w:outlineLvl w:val="2"/>
        <w:rPr>
          <w:rFonts w:ascii="Arial" w:hAnsi="Arial" w:cs="Arial"/>
          <w:sz w:val="28"/>
          <w:lang w:eastAsia="zh-CN"/>
        </w:rPr>
      </w:pPr>
      <w:r>
        <w:rPr>
          <w:rFonts w:cs="Arial" w:ascii="Arial" w:hAnsi="Arial"/>
          <w:sz w:val="28"/>
          <w:lang w:eastAsia="zh-CN"/>
        </w:rPr>
        <w:t>4</w:t>
      </w:r>
      <w:r>
        <w:rPr>
          <w:rFonts w:cs="Arial" w:ascii="Arial" w:hAnsi="Arial"/>
          <w:sz w:val="28"/>
          <w:lang w:eastAsia="zh-CN"/>
        </w:rPr>
        <w:t>.</w:t>
      </w:r>
      <w:r>
        <w:rPr>
          <w:rFonts w:cs="Arial" w:ascii="Arial" w:hAnsi="Arial"/>
          <w:sz w:val="28"/>
          <w:lang w:eastAsia="zh-CN"/>
        </w:rPr>
        <w:t>9</w:t>
      </w:r>
      <w:r>
        <w:rPr>
          <w:rFonts w:cs="Arial" w:ascii="Arial" w:hAnsi="Arial"/>
          <w:sz w:val="28"/>
          <w:lang w:eastAsia="zh-CN"/>
        </w:rPr>
        <w:t>.</w:t>
      </w:r>
      <w:r>
        <w:rPr>
          <w:rFonts w:cs="Arial" w:ascii="Arial" w:hAnsi="Arial"/>
          <w:sz w:val="28"/>
          <w:lang w:eastAsia="zh-CN"/>
        </w:rPr>
        <w:t>6</w:t>
      </w:r>
      <w:r>
        <w:rPr>
          <w:rFonts w:cs="Arial" w:ascii="Arial" w:hAnsi="Arial"/>
          <w:sz w:val="28"/>
          <w:lang w:eastAsia="zh-CN"/>
        </w:rPr>
        <w:tab/>
        <w:t>Operational and quality of experience requirements</w:t>
      </w:r>
    </w:p>
    <w:p>
      <w:pPr>
        <w:pStyle w:val="Normal"/>
        <w:rPr/>
      </w:pPr>
      <w:r>
        <w:rPr/>
        <w:t xml:space="preserve">The SM Personal Signature Service shall support </w:t>
      </w:r>
      <w:r>
        <w:rPr/>
        <w:t xml:space="preserve">certain conditions </w:t>
      </w:r>
      <w:r>
        <w:rPr/>
        <w:t xml:space="preserve">configured by users or control system wide </w:t>
      </w:r>
      <w:r>
        <w:rPr/>
        <w:t xml:space="preserve">(e.g., </w:t>
      </w:r>
      <w:r>
        <w:rPr/>
        <w:t>append personal signature depending on the original short message length, append personal signature to certain destinations)</w:t>
      </w:r>
      <w:r>
        <w:rPr/>
        <w:t xml:space="preserve">. </w:t>
      </w:r>
      <w:r>
        <w:rPr/>
        <w:t>There shall be no significant delays to any part of the service.</w:t>
      </w:r>
    </w:p>
    <w:p>
      <w:pPr>
        <w:pStyle w:val="Heading1"/>
        <w:ind w:left="1134" w:hanging="1134"/>
        <w:rPr/>
      </w:pPr>
      <w:bookmarkStart w:id="77" w:name="__RefHeading___Toc194223603"/>
      <w:bookmarkEnd w:id="77"/>
      <w:r>
        <w:rPr>
          <w:lang w:eastAsia="zh-CN"/>
        </w:rPr>
        <w:t>5</w:t>
      </w:r>
      <w:r>
        <w:rPr/>
        <w:tab/>
      </w:r>
      <w:r>
        <w:rPr>
          <w:lang w:eastAsia="zh-CN"/>
        </w:rPr>
        <w:t>Requirements</w:t>
      </w:r>
    </w:p>
    <w:p>
      <w:pPr>
        <w:pStyle w:val="Heading2"/>
        <w:rPr>
          <w:lang w:eastAsia="zh-CN"/>
        </w:rPr>
      </w:pPr>
      <w:bookmarkStart w:id="78" w:name="__RefHeading___Toc194223604"/>
      <w:bookmarkEnd w:id="78"/>
      <w:r>
        <w:rPr>
          <w:lang w:eastAsia="zh-CN"/>
        </w:rPr>
        <w:t>5</w:t>
      </w:r>
      <w:r>
        <w:rPr/>
        <w:t>.1</w:t>
        <w:tab/>
      </w:r>
      <w:r>
        <w:rPr>
          <w:lang w:eastAsia="zh-CN"/>
        </w:rPr>
        <w:t xml:space="preserve">Suggested </w:t>
      </w:r>
      <w:r>
        <w:rPr>
          <w:lang w:eastAsia="zh-CN"/>
        </w:rPr>
        <w:t>h</w:t>
      </w:r>
      <w:r>
        <w:rPr>
          <w:lang w:eastAsia="zh-CN"/>
        </w:rPr>
        <w:t xml:space="preserve">igh </w:t>
      </w:r>
      <w:r>
        <w:rPr>
          <w:lang w:eastAsia="zh-CN"/>
        </w:rPr>
        <w:t>l</w:t>
      </w:r>
      <w:r>
        <w:rPr>
          <w:lang w:eastAsia="zh-CN"/>
        </w:rPr>
        <w:t xml:space="preserve">evel </w:t>
      </w:r>
      <w:r>
        <w:rPr>
          <w:lang w:eastAsia="zh-CN"/>
        </w:rPr>
        <w:t>r</w:t>
      </w:r>
      <w:r>
        <w:rPr/>
        <w:t>equirements</w:t>
      </w:r>
    </w:p>
    <w:p>
      <w:pPr>
        <w:pStyle w:val="Normal"/>
        <w:rPr/>
      </w:pPr>
      <w:r>
        <w:rPr/>
        <w:t>The VAS-SMS</w:t>
      </w:r>
      <w:r>
        <w:rPr/>
        <w:t xml:space="preserve"> </w:t>
      </w:r>
      <w:r>
        <w:rPr/>
        <w:t xml:space="preserve">shall be implemented without </w:t>
      </w:r>
      <w:r>
        <w:rPr/>
        <w:t>influenc</w:t>
      </w:r>
      <w:r>
        <w:rPr/>
        <w:t xml:space="preserve">ing </w:t>
      </w:r>
      <w:r>
        <w:rPr>
          <w:lang w:eastAsia="zh-CN"/>
        </w:rPr>
        <w:t xml:space="preserve">the </w:t>
      </w:r>
      <w:r>
        <w:rPr/>
        <w:t>existing</w:t>
      </w:r>
      <w:r>
        <w:rPr/>
        <w:t xml:space="preserve"> SMS service.</w:t>
      </w:r>
    </w:p>
    <w:p>
      <w:pPr>
        <w:pStyle w:val="Normal"/>
        <w:rPr>
          <w:lang w:eastAsia="zh-CN"/>
        </w:rPr>
      </w:pPr>
      <w:r>
        <w:rPr/>
        <w:t>The VAS-SMS</w:t>
      </w:r>
      <w:r>
        <w:rPr/>
        <w:t xml:space="preserve"> </w:t>
      </w:r>
      <w:r>
        <w:rPr/>
        <w:t>shall be implemented without depending on the terminal</w:t>
      </w:r>
      <w:r>
        <w:rPr/>
        <w:t>’</w:t>
      </w:r>
      <w:r>
        <w:rPr/>
        <w:t>s capability.</w:t>
      </w:r>
    </w:p>
    <w:p>
      <w:pPr>
        <w:pStyle w:val="Normal"/>
        <w:rPr>
          <w:lang w:eastAsia="zh-CN"/>
        </w:rPr>
      </w:pPr>
      <w:r>
        <w:rPr>
          <w:lang w:eastAsia="zh-CN"/>
        </w:rPr>
        <w:t>U</w:t>
      </w:r>
      <w:r>
        <w:rPr/>
        <w:t>ser</w:t>
      </w:r>
      <w:r>
        <w:rPr>
          <w:lang w:eastAsia="zh-CN"/>
        </w:rPr>
        <w:t>s shall</w:t>
      </w:r>
      <w:r>
        <w:rPr/>
        <w:t xml:space="preserve"> </w:t>
      </w:r>
      <w:r>
        <w:rPr>
          <w:lang w:eastAsia="zh-CN"/>
        </w:rPr>
        <w:t>be able to regist</w:t>
      </w:r>
      <w:r>
        <w:rPr>
          <w:lang w:eastAsia="zh-CN"/>
        </w:rPr>
        <w:t>er</w:t>
      </w:r>
      <w:r>
        <w:rPr>
          <w:lang w:eastAsia="zh-CN"/>
        </w:rPr>
        <w:t>, activate, deactiv</w:t>
      </w:r>
      <w:r>
        <w:rPr>
          <w:lang w:eastAsia="zh-CN"/>
        </w:rPr>
        <w:t>ate,</w:t>
      </w:r>
      <w:r>
        <w:rPr>
          <w:lang w:eastAsia="zh-CN"/>
        </w:rPr>
        <w:t xml:space="preserve"> withdraw </w:t>
      </w:r>
      <w:r>
        <w:rPr>
          <w:lang w:eastAsia="zh-CN"/>
        </w:rPr>
        <w:t xml:space="preserve">and reconfigure </w:t>
      </w:r>
      <w:r>
        <w:rPr/>
        <w:t>VAS-SMS</w:t>
      </w:r>
      <w:r>
        <w:rPr/>
        <w:t xml:space="preserve"> </w:t>
      </w:r>
      <w:r>
        <w:rPr>
          <w:lang w:eastAsia="zh-CN"/>
        </w:rPr>
        <w:t>via the UE</w:t>
      </w:r>
      <w:r>
        <w:rPr>
          <w:lang w:eastAsia="zh-CN"/>
        </w:rPr>
        <w:t>,</w:t>
      </w:r>
      <w:r>
        <w:rPr>
          <w:lang w:eastAsia="zh-CN"/>
        </w:rPr>
        <w:t xml:space="preserve"> or web portals</w:t>
      </w:r>
      <w:r>
        <w:rPr>
          <w:lang w:eastAsia="zh-CN"/>
        </w:rPr>
        <w:t>.</w:t>
      </w:r>
    </w:p>
    <w:p>
      <w:pPr>
        <w:pStyle w:val="Normal"/>
        <w:rPr>
          <w:lang w:eastAsia="zh-CN"/>
        </w:rPr>
      </w:pPr>
      <w:r>
        <w:rPr/>
        <w:t xml:space="preserve">The </w:t>
      </w:r>
      <w:r>
        <w:rPr/>
        <w:t>VAS-SMS</w:t>
      </w:r>
      <w:r>
        <w:rPr/>
        <w:t xml:space="preserve"> shall be designed and implemented in a way to provide users who joined the services one coherent and identical user experience, regardless of the SM flow and SM scenario (e.g. messages to and from applications, MO-MT in an in network and MT from Foreign Network).</w:t>
      </w:r>
    </w:p>
    <w:p>
      <w:pPr>
        <w:pStyle w:val="Heading2"/>
        <w:rPr>
          <w:lang w:eastAsia="zh-CN"/>
        </w:rPr>
      </w:pPr>
      <w:bookmarkStart w:id="79" w:name="__RefHeading___Toc194223605"/>
      <w:bookmarkEnd w:id="79"/>
      <w:r>
        <w:rPr>
          <w:lang w:eastAsia="zh-CN"/>
        </w:rPr>
        <w:t>5</w:t>
      </w:r>
      <w:r>
        <w:rPr/>
        <w:t>.</w:t>
      </w:r>
      <w:r>
        <w:rPr>
          <w:lang w:eastAsia="zh-CN"/>
        </w:rPr>
        <w:t>2</w:t>
      </w:r>
      <w:r>
        <w:rPr/>
        <w:tab/>
        <w:t>Overall system requirements</w:t>
      </w:r>
    </w:p>
    <w:p>
      <w:pPr>
        <w:pStyle w:val="Heading3"/>
        <w:tabs>
          <w:tab w:val="clear" w:pos="284"/>
          <w:tab w:val="left" w:pos="1080" w:leader="none"/>
        </w:tabs>
        <w:rPr/>
      </w:pPr>
      <w:bookmarkStart w:id="80" w:name="__RefHeading___Toc194223606"/>
      <w:bookmarkEnd w:id="80"/>
      <w:r>
        <w:rPr>
          <w:lang w:eastAsia="zh-CN"/>
        </w:rPr>
        <w:t>5.2.1</w:t>
        <w:tab/>
        <w:t xml:space="preserve">Management of </w:t>
      </w:r>
      <w:r>
        <w:rPr>
          <w:lang w:eastAsia="zh-CN"/>
        </w:rPr>
        <w:t>s</w:t>
      </w:r>
      <w:r>
        <w:rPr>
          <w:lang w:eastAsia="zh-CN"/>
        </w:rPr>
        <w:t xml:space="preserve">ervice </w:t>
      </w:r>
      <w:r>
        <w:rPr>
          <w:lang w:eastAsia="zh-CN"/>
        </w:rPr>
        <w:t>i</w:t>
      </w:r>
      <w:r>
        <w:rPr>
          <w:lang w:eastAsia="zh-CN"/>
        </w:rPr>
        <w:t>nformation</w:t>
      </w:r>
    </w:p>
    <w:p>
      <w:pPr>
        <w:pStyle w:val="Normal"/>
        <w:rPr/>
      </w:pPr>
      <w:r>
        <w:rPr/>
        <w:t>-</w:t>
        <w:tab/>
      </w:r>
      <w:r>
        <w:rPr>
          <w:lang w:eastAsia="zh-CN"/>
        </w:rPr>
        <w:t>Capabilities provided to the user</w:t>
      </w:r>
    </w:p>
    <w:p>
      <w:pPr>
        <w:pStyle w:val="Normal"/>
        <w:rPr/>
      </w:pPr>
      <w:r>
        <w:rPr/>
        <w:t xml:space="preserve">The VAS-SMS shall be able to support a request from an application to </w:t>
      </w:r>
      <w:r>
        <w:rPr>
          <w:lang w:eastAsia="zh-CN"/>
        </w:rPr>
        <w:t>query/</w:t>
      </w:r>
      <w:r>
        <w:rPr/>
        <w:t>change the choice of services for a subscriber</w:t>
      </w:r>
      <w:r>
        <w:rPr>
          <w:lang w:eastAsia="zh-CN"/>
        </w:rPr>
        <w:t>.</w:t>
      </w:r>
    </w:p>
    <w:p>
      <w:pPr>
        <w:pStyle w:val="Normal"/>
        <w:rPr/>
      </w:pPr>
      <w:r>
        <w:rPr/>
        <w:t xml:space="preserve">The VAS-SMS shall be able to support a request from an application to </w:t>
      </w:r>
      <w:r>
        <w:rPr>
          <w:lang w:eastAsia="zh-CN"/>
        </w:rPr>
        <w:t>query/</w:t>
      </w:r>
      <w:r>
        <w:rPr/>
        <w:t xml:space="preserve">change the </w:t>
      </w:r>
      <w:r>
        <w:rPr>
          <w:lang w:eastAsia="zh-CN"/>
        </w:rPr>
        <w:t>subscriber</w:t>
      </w:r>
      <w:r>
        <w:rPr>
          <w:lang w:eastAsia="zh-CN"/>
        </w:rPr>
        <w:t>’</w:t>
      </w:r>
      <w:r>
        <w:rPr>
          <w:lang w:eastAsia="zh-CN"/>
        </w:rPr>
        <w:t xml:space="preserve">s </w:t>
      </w:r>
      <w:r>
        <w:rPr/>
        <w:t xml:space="preserve">preferences </w:t>
      </w:r>
      <w:r>
        <w:rPr>
          <w:lang w:eastAsia="zh-CN"/>
        </w:rPr>
        <w:t>for</w:t>
      </w:r>
      <w:r>
        <w:rPr/>
        <w:t xml:space="preserve"> a</w:t>
      </w:r>
      <w:r>
        <w:rPr>
          <w:lang w:eastAsia="zh-CN"/>
        </w:rPr>
        <w:t xml:space="preserve"> certain</w:t>
      </w:r>
      <w:r>
        <w:rPr/>
        <w:t xml:space="preserve"> service</w:t>
      </w:r>
      <w:r>
        <w:rPr>
          <w:lang w:eastAsia="zh-CN"/>
        </w:rPr>
        <w:t>,</w:t>
      </w:r>
      <w:r>
        <w:rPr/>
        <w:t xml:space="preserve"> </w:t>
      </w:r>
      <w:r>
        <w:rPr>
          <w:lang w:eastAsia="zh-CN"/>
        </w:rPr>
        <w:t>f</w:t>
      </w:r>
      <w:r>
        <w:rPr/>
        <w:t xml:space="preserve">or example: </w:t>
      </w:r>
    </w:p>
    <w:p>
      <w:pPr>
        <w:pStyle w:val="Normal"/>
        <w:rPr/>
      </w:pPr>
      <w:r>
        <w:rPr/>
        <w:t xml:space="preserve">i) </w:t>
      </w:r>
      <w:r>
        <w:rPr>
          <w:lang w:eastAsia="zh-CN"/>
        </w:rPr>
        <w:t>To</w:t>
      </w:r>
      <w:r>
        <w:rPr/>
        <w:t xml:space="preserve"> add or delete or modify a subscriber</w:t>
      </w:r>
      <w:r>
        <w:rPr/>
        <w:t>’</w:t>
      </w:r>
      <w:r>
        <w:rPr/>
        <w:t xml:space="preserve">s filtering conditions by which VAS-SMScan refuse some </w:t>
      </w:r>
      <w:r>
        <w:rPr/>
        <w:t>of the</w:t>
      </w:r>
      <w:r>
        <w:rPr/>
        <w:t xml:space="preserve"> subscriber</w:t>
      </w:r>
      <w:r>
        <w:rPr/>
        <w:t>’</w:t>
      </w:r>
      <w:r>
        <w:rPr/>
        <w:t xml:space="preserve">s incoming </w:t>
      </w:r>
      <w:r>
        <w:rPr>
          <w:lang w:eastAsia="zh-CN"/>
        </w:rPr>
        <w:t>messages.</w:t>
      </w:r>
    </w:p>
    <w:p>
      <w:pPr>
        <w:pStyle w:val="Normal"/>
        <w:rPr/>
      </w:pPr>
      <w:r>
        <w:rPr/>
        <w:t>ii)</w:t>
      </w:r>
      <w:r>
        <w:rPr/>
        <w:t xml:space="preserve"> To modify a subscriber</w:t>
      </w:r>
      <w:r>
        <w:rPr/>
        <w:t>’</w:t>
      </w:r>
      <w:r>
        <w:rPr/>
        <w:t xml:space="preserve">s signature </w:t>
      </w:r>
      <w:r>
        <w:rPr>
          <w:lang w:eastAsia="zh-CN"/>
        </w:rPr>
        <w:t>that</w:t>
      </w:r>
      <w:r>
        <w:rPr/>
        <w:t xml:space="preserve"> will be appended to a</w:t>
      </w:r>
      <w:r>
        <w:rPr>
          <w:lang w:eastAsia="zh-CN"/>
        </w:rPr>
        <w:t xml:space="preserve">n </w:t>
      </w:r>
      <w:r>
        <w:rPr/>
        <w:t>SM sent from the subscriber</w:t>
      </w:r>
      <w:r>
        <w:rPr>
          <w:lang w:eastAsia="zh-CN"/>
        </w:rPr>
        <w:t>.</w:t>
      </w:r>
    </w:p>
    <w:p>
      <w:pPr>
        <w:pStyle w:val="Normal"/>
        <w:rPr>
          <w:lang w:eastAsia="zh-CN"/>
        </w:rPr>
      </w:pPr>
      <w:r>
        <w:rPr>
          <w:bCs/>
          <w:lang w:val="en-US"/>
        </w:rPr>
        <w:t>iii)</w:t>
      </w:r>
      <w:r>
        <w:rPr/>
        <w:t xml:space="preserve"> To modify a subscriber</w:t>
      </w:r>
      <w:r>
        <w:rPr/>
        <w:t>’</w:t>
      </w:r>
      <w:r>
        <w:rPr/>
        <w:t xml:space="preserve">s forwarding address </w:t>
      </w:r>
      <w:r>
        <w:rPr>
          <w:lang w:eastAsia="zh-CN"/>
        </w:rPr>
        <w:t>that</w:t>
      </w:r>
      <w:r>
        <w:rPr/>
        <w:t xml:space="preserve"> substitute</w:t>
      </w:r>
      <w:r>
        <w:rPr>
          <w:lang w:eastAsia="zh-CN"/>
        </w:rPr>
        <w:t>s</w:t>
      </w:r>
      <w:r>
        <w:rPr/>
        <w:t xml:space="preserve"> for the subscriber</w:t>
      </w:r>
      <w:r>
        <w:rPr/>
        <w:t>’</w:t>
      </w:r>
      <w:r>
        <w:rPr/>
        <w:t xml:space="preserve">s </w:t>
      </w:r>
      <w:r>
        <w:rPr/>
        <w:t>original</w:t>
      </w:r>
      <w:r>
        <w:rPr/>
        <w:t xml:space="preserve"> </w:t>
      </w:r>
      <w:r>
        <w:rPr>
          <w:lang w:eastAsia="zh-CN"/>
        </w:rPr>
        <w:t xml:space="preserve">receiving </w:t>
      </w:r>
      <w:r>
        <w:rPr/>
        <w:t>address</w:t>
      </w:r>
      <w:r>
        <w:rPr>
          <w:lang w:eastAsia="zh-CN"/>
        </w:rPr>
        <w:t>.</w:t>
      </w:r>
    </w:p>
    <w:p>
      <w:pPr>
        <w:pStyle w:val="Normal"/>
        <w:rPr/>
      </w:pPr>
      <w:r>
        <w:rPr/>
        <w:t>-</w:t>
        <w:tab/>
      </w:r>
      <w:r>
        <w:rPr>
          <w:lang w:eastAsia="zh-CN"/>
        </w:rPr>
        <w:t>Capabilities provided to the network</w:t>
      </w:r>
    </w:p>
    <w:p>
      <w:pPr>
        <w:pStyle w:val="Normal"/>
        <w:rPr>
          <w:lang w:eastAsia="zh-CN"/>
        </w:rPr>
      </w:pPr>
      <w:r>
        <w:rPr>
          <w:lang w:eastAsia="zh-CN"/>
        </w:rPr>
      </w:r>
    </w:p>
    <w:p>
      <w:pPr>
        <w:pStyle w:val="Normal"/>
        <w:rPr/>
      </w:pPr>
      <w:r>
        <w:rPr/>
        <w:t>The VAS</w:t>
      </w:r>
      <w:r>
        <w:rPr/>
        <w:t>-S</w:t>
      </w:r>
      <w:r>
        <w:rPr/>
        <w:t>MS shall be able to support a request to query/</w:t>
      </w:r>
      <w:r>
        <w:rPr>
          <w:lang w:eastAsia="zh-CN"/>
        </w:rPr>
        <w:t>change</w:t>
      </w:r>
      <w:r>
        <w:rPr/>
        <w:t xml:space="preserve"> the subscriber</w:t>
      </w:r>
      <w:r>
        <w:rPr/>
        <w:t>’</w:t>
      </w:r>
      <w:r>
        <w:rPr/>
        <w:t xml:space="preserve">s </w:t>
      </w:r>
      <w:r>
        <w:rPr/>
        <w:t>information</w:t>
      </w:r>
      <w:r>
        <w:rPr>
          <w:lang w:eastAsia="zh-CN"/>
        </w:rPr>
        <w:t>,</w:t>
      </w:r>
      <w:r>
        <w:rPr/>
        <w:t xml:space="preserve"> </w:t>
      </w:r>
      <w:r>
        <w:rPr>
          <w:lang w:eastAsia="zh-CN"/>
        </w:rPr>
        <w:t>f</w:t>
      </w:r>
      <w:r>
        <w:rPr/>
        <w:t>or</w:t>
      </w:r>
      <w:r>
        <w:rPr/>
        <w:t xml:space="preserve"> example: </w:t>
      </w:r>
      <w:r>
        <w:rPr>
          <w:lang w:eastAsia="zh-CN"/>
        </w:rPr>
        <w:tab/>
      </w:r>
    </w:p>
    <w:p>
      <w:pPr>
        <w:pStyle w:val="Normal"/>
        <w:rPr/>
      </w:pPr>
      <w:r>
        <w:rPr/>
        <w:t>i)</w:t>
      </w:r>
      <w:r>
        <w:rPr/>
        <w:t xml:space="preserve"> To get the detail information about the subscriber</w:t>
      </w:r>
      <w:r>
        <w:rPr/>
        <w:t>’</w:t>
      </w:r>
      <w:r>
        <w:rPr/>
        <w:t>s service</w:t>
      </w:r>
      <w:r>
        <w:rPr>
          <w:lang w:eastAsia="zh-CN"/>
        </w:rPr>
        <w:t>.</w:t>
      </w:r>
    </w:p>
    <w:p>
      <w:pPr>
        <w:pStyle w:val="Normal"/>
        <w:rPr/>
      </w:pPr>
      <w:r>
        <w:rPr/>
        <w:t>ii)</w:t>
      </w:r>
      <w:r>
        <w:rPr/>
        <w:t xml:space="preserve"> To add or delete a subscriber</w:t>
      </w:r>
      <w:r>
        <w:rPr/>
        <w:t>’</w:t>
      </w:r>
      <w:r>
        <w:rPr/>
        <w:t>s service information</w:t>
      </w:r>
      <w:r>
        <w:rPr>
          <w:lang w:eastAsia="zh-CN"/>
        </w:rPr>
        <w:t>.</w:t>
      </w:r>
    </w:p>
    <w:p>
      <w:pPr>
        <w:pStyle w:val="Normal"/>
        <w:rPr>
          <w:lang w:eastAsia="zh-CN"/>
        </w:rPr>
      </w:pPr>
      <w:r>
        <w:rPr/>
        <w:t>The VAS</w:t>
      </w:r>
      <w:r>
        <w:rPr/>
        <w:t>-S</w:t>
      </w:r>
      <w:r>
        <w:rPr/>
        <w:t>MS shall be able to support a request to</w:t>
      </w:r>
      <w:r>
        <w:rPr>
          <w:lang w:eastAsia="zh-CN"/>
        </w:rPr>
        <w:t xml:space="preserve"> query the handling results of the subscription service.</w:t>
      </w:r>
    </w:p>
    <w:p>
      <w:pPr>
        <w:pStyle w:val="Heading3"/>
        <w:tabs>
          <w:tab w:val="clear" w:pos="284"/>
          <w:tab w:val="left" w:pos="1080" w:leader="none"/>
        </w:tabs>
        <w:rPr/>
      </w:pPr>
      <w:bookmarkStart w:id="81" w:name="__RefHeading___Toc194223607"/>
      <w:bookmarkEnd w:id="81"/>
      <w:r>
        <w:rPr>
          <w:lang w:eastAsia="zh-CN"/>
        </w:rPr>
        <w:t>5.2.2</w:t>
        <w:tab/>
        <w:t xml:space="preserve">Short Message </w:t>
      </w:r>
      <w:r>
        <w:rPr>
          <w:lang w:eastAsia="zh-CN"/>
        </w:rPr>
        <w:t>p</w:t>
      </w:r>
      <w:r>
        <w:rPr>
          <w:lang w:eastAsia="zh-CN"/>
        </w:rPr>
        <w:t>rocessing</w:t>
      </w:r>
    </w:p>
    <w:p>
      <w:pPr>
        <w:pStyle w:val="Normal"/>
        <w:rPr/>
      </w:pPr>
      <w:r>
        <w:rPr/>
        <w:t>The VAS</w:t>
      </w:r>
      <w:r>
        <w:rPr/>
        <w:t>-S</w:t>
      </w:r>
      <w:r>
        <w:rPr/>
        <w:t>MS should be able to deal with the content of a</w:t>
      </w:r>
      <w:r>
        <w:rPr>
          <w:lang w:eastAsia="zh-CN"/>
        </w:rPr>
        <w:t>n</w:t>
      </w:r>
      <w:r>
        <w:rPr/>
        <w:t xml:space="preserve"> SM</w:t>
      </w:r>
      <w:r>
        <w:rPr>
          <w:lang w:eastAsia="zh-CN"/>
        </w:rPr>
        <w:t>, f</w:t>
      </w:r>
      <w:r>
        <w:rPr/>
        <w:t xml:space="preserve">or example: </w:t>
      </w:r>
    </w:p>
    <w:p>
      <w:pPr>
        <w:pStyle w:val="Normal"/>
        <w:rPr/>
      </w:pPr>
      <w:r>
        <w:rPr/>
        <w:t>i)</w:t>
      </w:r>
      <w:r>
        <w:rPr/>
        <w:t xml:space="preserve"> To insert content </w:t>
      </w:r>
      <w:r>
        <w:rPr>
          <w:lang w:eastAsia="zh-CN"/>
        </w:rPr>
        <w:t xml:space="preserve">(as agreed with the subscriber) </w:t>
      </w:r>
      <w:r>
        <w:rPr/>
        <w:t>into the original SM and form a new SM</w:t>
      </w:r>
      <w:r>
        <w:rPr>
          <w:lang w:eastAsia="zh-CN"/>
        </w:rPr>
        <w:t xml:space="preserve"> </w:t>
      </w:r>
      <w:r>
        <w:rPr/>
        <w:t xml:space="preserve">(e.g. </w:t>
      </w:r>
      <w:r>
        <w:rPr/>
        <w:t>append the signature to the SM</w:t>
      </w:r>
      <w:r>
        <w:rPr/>
        <w:t>).</w:t>
      </w:r>
    </w:p>
    <w:p>
      <w:pPr>
        <w:pStyle w:val="Normal"/>
        <w:rPr>
          <w:lang w:eastAsia="zh-CN"/>
        </w:rPr>
      </w:pPr>
      <w:r>
        <w:rPr/>
        <w:t>ii)</w:t>
      </w:r>
      <w:r>
        <w:rPr/>
        <w:t xml:space="preserve"> To compile a</w:t>
      </w:r>
      <w:r>
        <w:rPr>
          <w:lang w:eastAsia="zh-CN"/>
        </w:rPr>
        <w:t>n</w:t>
      </w:r>
      <w:r>
        <w:rPr/>
        <w:t xml:space="preserve"> SM by </w:t>
      </w:r>
      <w:r>
        <w:rPr>
          <w:lang w:eastAsia="zh-CN"/>
        </w:rPr>
        <w:t>contain</w:t>
      </w:r>
      <w:r>
        <w:rPr/>
        <w:t xml:space="preserve">ing </w:t>
      </w:r>
      <w:r>
        <w:rPr/>
        <w:t>operator’</w:t>
      </w:r>
      <w:r>
        <w:rPr/>
        <w:t>s information</w:t>
      </w:r>
      <w:r>
        <w:rPr>
          <w:lang w:eastAsia="zh-CN"/>
        </w:rPr>
        <w:t xml:space="preserve"> </w:t>
      </w:r>
      <w:r>
        <w:rPr/>
        <w:t xml:space="preserve">(e.g. </w:t>
      </w:r>
      <w:r>
        <w:rPr/>
        <w:t>construct a deliver</w:t>
      </w:r>
      <w:r>
        <w:rPr>
          <w:lang w:eastAsia="zh-CN"/>
        </w:rPr>
        <w:t>y</w:t>
      </w:r>
      <w:r>
        <w:rPr/>
        <w:t xml:space="preserve"> report</w:t>
      </w:r>
      <w:r>
        <w:rPr/>
        <w:t>).</w:t>
      </w:r>
    </w:p>
    <w:p>
      <w:pPr>
        <w:pStyle w:val="Normal"/>
        <w:rPr/>
      </w:pPr>
      <w:r>
        <w:rPr>
          <w:bCs/>
          <w:lang w:val="en-US"/>
        </w:rPr>
        <w:t>iii)</w:t>
      </w:r>
      <w:r>
        <w:rPr>
          <w:bCs/>
          <w:lang w:val="en-US" w:eastAsia="zh-CN"/>
        </w:rPr>
        <w:t xml:space="preserve"> </w:t>
      </w:r>
      <w:r>
        <w:rPr/>
        <w:t xml:space="preserve">To </w:t>
      </w:r>
      <w:r>
        <w:rPr>
          <w:lang w:eastAsia="zh-CN"/>
        </w:rPr>
        <w:t>use certain words</w:t>
      </w:r>
      <w:r>
        <w:rPr/>
        <w:t xml:space="preserve"> in a</w:t>
      </w:r>
      <w:r>
        <w:rPr>
          <w:lang w:eastAsia="zh-CN"/>
        </w:rPr>
        <w:t>n</w:t>
      </w:r>
      <w:r>
        <w:rPr/>
        <w:t xml:space="preserve"> SM </w:t>
      </w:r>
      <w:r>
        <w:rPr>
          <w:lang w:eastAsia="zh-CN"/>
        </w:rPr>
        <w:t>as the</w:t>
      </w:r>
      <w:r>
        <w:rPr/>
        <w:t xml:space="preserve"> filtering </w:t>
      </w:r>
      <w:r>
        <w:rPr>
          <w:lang w:eastAsia="zh-CN"/>
        </w:rPr>
        <w:t>criteria</w:t>
      </w:r>
      <w:r>
        <w:rPr>
          <w:lang w:eastAsia="zh-CN"/>
        </w:rPr>
        <w:t>.</w:t>
      </w:r>
    </w:p>
    <w:p>
      <w:pPr>
        <w:pStyle w:val="Normal"/>
        <w:rPr>
          <w:lang w:eastAsia="zh-CN"/>
        </w:rPr>
      </w:pPr>
      <w:r>
        <w:rPr/>
        <w:t>The VAS</w:t>
      </w:r>
      <w:r>
        <w:rPr/>
        <w:t>-S</w:t>
      </w:r>
      <w:r>
        <w:rPr/>
        <w:t>MS should be able to convert the format of a</w:t>
      </w:r>
      <w:r>
        <w:rPr>
          <w:lang w:eastAsia="zh-CN"/>
        </w:rPr>
        <w:t>n</w:t>
      </w:r>
      <w:r>
        <w:rPr/>
        <w:t xml:space="preserve"> SM into other format</w:t>
      </w:r>
      <w:r>
        <w:rPr>
          <w:lang w:eastAsia="zh-CN"/>
        </w:rPr>
        <w:t>s (</w:t>
      </w:r>
      <w:r>
        <w:rPr/>
        <w:t xml:space="preserve">e.g. email, </w:t>
      </w:r>
      <w:r>
        <w:rPr/>
        <w:t>WAP</w:t>
      </w:r>
      <w:r>
        <w:rPr/>
        <w:t xml:space="preserve"> message</w:t>
      </w:r>
      <w:r>
        <w:rPr>
          <w:lang w:eastAsia="zh-CN"/>
        </w:rPr>
        <w:t xml:space="preserve">, </w:t>
      </w:r>
      <w:r>
        <w:rPr/>
        <w:t>etc</w:t>
      </w:r>
      <w:r>
        <w:rPr>
          <w:lang w:eastAsia="zh-CN"/>
        </w:rPr>
        <w:t>)</w:t>
      </w:r>
      <w:r>
        <w:rPr/>
        <w:t>.</w:t>
      </w:r>
    </w:p>
    <w:p>
      <w:pPr>
        <w:pStyle w:val="Heading3"/>
        <w:tabs>
          <w:tab w:val="clear" w:pos="284"/>
          <w:tab w:val="left" w:pos="1080" w:leader="none"/>
        </w:tabs>
        <w:rPr/>
      </w:pPr>
      <w:bookmarkStart w:id="82" w:name="__RefHeading___Toc194223608"/>
      <w:bookmarkEnd w:id="82"/>
      <w:r>
        <w:rPr>
          <w:lang w:eastAsia="zh-CN"/>
        </w:rPr>
        <w:t>5.2.3</w:t>
        <w:tab/>
        <w:t xml:space="preserve">Short Message </w:t>
      </w:r>
      <w:r>
        <w:rPr>
          <w:lang w:eastAsia="zh-CN"/>
        </w:rPr>
        <w:t>f</w:t>
      </w:r>
      <w:r>
        <w:rPr>
          <w:lang w:eastAsia="zh-CN"/>
        </w:rPr>
        <w:t>orwarding</w:t>
      </w:r>
    </w:p>
    <w:p>
      <w:pPr>
        <w:pStyle w:val="Normal"/>
        <w:rPr>
          <w:lang w:eastAsia="zh-CN"/>
        </w:rPr>
      </w:pPr>
      <w:r>
        <w:rPr>
          <w:lang w:eastAsia="zh-CN"/>
        </w:rPr>
        <w:t>With the advent of SM forwarding there is also the issue of how to handle the situation when a user by mistake sets forwarding to wrong number</w:t>
      </w:r>
      <w:r>
        <w:rPr>
          <w:lang w:eastAsia="zh-CN"/>
        </w:rPr>
        <w:t xml:space="preserve"> (a number that is </w:t>
      </w:r>
      <w:r>
        <w:rPr>
          <w:lang w:eastAsia="zh-CN"/>
        </w:rPr>
        <w:t>in use</w:t>
      </w:r>
      <w:r>
        <w:rPr>
          <w:lang w:eastAsia="zh-CN"/>
        </w:rPr>
        <w:t>)</w:t>
      </w:r>
      <w:r>
        <w:rPr>
          <w:lang w:eastAsia="zh-CN"/>
        </w:rPr>
        <w:t xml:space="preserve">. Ideally a recipient should be capable </w:t>
      </w:r>
      <w:r>
        <w:rPr>
          <w:lang w:eastAsia="zh-CN"/>
        </w:rPr>
        <w:t>of</w:t>
      </w:r>
      <w:r>
        <w:rPr>
          <w:lang w:eastAsia="zh-CN"/>
        </w:rPr>
        <w:t xml:space="preserve"> stop</w:t>
      </w:r>
      <w:r>
        <w:rPr>
          <w:lang w:eastAsia="zh-CN"/>
        </w:rPr>
        <w:t>ping</w:t>
      </w:r>
      <w:r>
        <w:rPr>
          <w:lang w:eastAsia="zh-CN"/>
        </w:rPr>
        <w:t xml:space="preserve"> the delivery of such SM to its own address. As a minimum </w:t>
      </w:r>
      <w:r>
        <w:rPr>
          <w:lang w:eastAsia="zh-CN"/>
        </w:rPr>
        <w:t xml:space="preserve">the </w:t>
      </w:r>
      <w:r>
        <w:rPr>
          <w:lang w:eastAsia="zh-CN"/>
        </w:rPr>
        <w:t>recipient’s operator should be capable of identifying forwarded SM and stop delivery.</w:t>
      </w:r>
    </w:p>
    <w:p>
      <w:pPr>
        <w:pStyle w:val="Normal"/>
        <w:rPr>
          <w:lang w:eastAsia="zh-CN"/>
        </w:rPr>
      </w:pPr>
      <w:r>
        <w:rPr>
          <w:lang w:eastAsia="zh-CN"/>
        </w:rPr>
        <w:t>Infinite forwarding loops needs to be prevented.</w:t>
      </w:r>
    </w:p>
    <w:p>
      <w:pPr>
        <w:pStyle w:val="Heading3"/>
        <w:tabs>
          <w:tab w:val="clear" w:pos="284"/>
          <w:tab w:val="left" w:pos="1080" w:leader="none"/>
        </w:tabs>
        <w:rPr>
          <w:lang w:eastAsia="zh-CN"/>
        </w:rPr>
      </w:pPr>
      <w:bookmarkStart w:id="83" w:name="__RefHeading___Toc194223609"/>
      <w:bookmarkEnd w:id="83"/>
      <w:r>
        <w:rPr>
          <w:lang w:eastAsia="zh-CN"/>
        </w:rPr>
        <w:t>5</w:t>
      </w:r>
      <w:r>
        <w:rPr>
          <w:lang w:eastAsia="zh-CN"/>
        </w:rPr>
        <w:t>.</w:t>
      </w:r>
      <w:r>
        <w:rPr>
          <w:lang w:eastAsia="zh-CN"/>
        </w:rPr>
        <w:t>2</w:t>
      </w:r>
      <w:r>
        <w:rPr>
          <w:lang w:eastAsia="zh-CN"/>
        </w:rPr>
        <w:t>.</w:t>
      </w:r>
      <w:r>
        <w:rPr>
          <w:lang w:eastAsia="zh-CN"/>
        </w:rPr>
        <w:t>4</w:t>
      </w:r>
      <w:r>
        <w:rPr>
          <w:lang w:eastAsia="zh-CN"/>
        </w:rPr>
        <w:tab/>
      </w:r>
      <w:r>
        <w:rPr>
          <w:lang w:eastAsia="zh-CN"/>
        </w:rPr>
        <w:t xml:space="preserve">Short Message </w:t>
      </w:r>
      <w:r>
        <w:rPr>
          <w:lang w:eastAsia="zh-CN"/>
        </w:rPr>
        <w:t>n</w:t>
      </w:r>
      <w:r>
        <w:rPr>
          <w:lang w:eastAsia="zh-CN"/>
        </w:rPr>
        <w:t xml:space="preserve">etwork </w:t>
      </w:r>
      <w:r>
        <w:rPr>
          <w:lang w:eastAsia="zh-CN"/>
        </w:rPr>
        <w:t>s</w:t>
      </w:r>
      <w:r>
        <w:rPr>
          <w:lang w:eastAsia="zh-CN"/>
        </w:rPr>
        <w:t>torage</w:t>
      </w:r>
    </w:p>
    <w:p>
      <w:pPr>
        <w:pStyle w:val="Normal"/>
        <w:rPr>
          <w:lang w:eastAsia="zh-CN"/>
        </w:rPr>
      </w:pPr>
      <w:r>
        <w:rPr>
          <w:lang w:eastAsia="zh-CN"/>
        </w:rPr>
        <w:t xml:space="preserve">It should be </w:t>
      </w:r>
      <w:r>
        <w:rPr>
          <w:lang w:eastAsia="zh-CN"/>
        </w:rPr>
        <w:t>possible for the operator</w:t>
      </w:r>
      <w:r>
        <w:rPr>
          <w:lang w:eastAsia="zh-CN"/>
        </w:rPr>
        <w:t xml:space="preserve"> to support Short Message Network Storage to allow users to store the messages in the network.</w:t>
      </w:r>
    </w:p>
    <w:p>
      <w:pPr>
        <w:pStyle w:val="Normal"/>
        <w:rPr>
          <w:lang w:eastAsia="zh-CN"/>
        </w:rPr>
      </w:pPr>
      <w:r>
        <w:rPr>
          <w:lang w:eastAsia="zh-CN"/>
        </w:rPr>
        <w:t>It should be possible for users to store the messages in the network based on their personal settings (e.g. store all sent &amp; received messages, store the messages from/to particular users, store the messages sent &amp; received in a specified period of time etc).</w:t>
      </w:r>
    </w:p>
    <w:p>
      <w:pPr>
        <w:pStyle w:val="Normal"/>
        <w:rPr>
          <w:lang w:eastAsia="zh-CN"/>
        </w:rPr>
      </w:pPr>
      <w:r>
        <w:rPr>
          <w:lang w:eastAsia="zh-CN"/>
        </w:rPr>
        <w:t xml:space="preserve">It should be possible for users to store and manage the messages for their preference (e.g. users can set different folders to store different sort of messages, therefore it is convenient to inquire the stored messages based on </w:t>
      </w:r>
      <w:r>
        <w:rPr>
          <w:lang w:eastAsia="zh-CN"/>
        </w:rPr>
        <w:t xml:space="preserve">message </w:t>
      </w:r>
      <w:r>
        <w:rPr>
          <w:lang w:eastAsia="zh-CN"/>
        </w:rPr>
        <w:t>sort or key words).</w:t>
      </w:r>
    </w:p>
    <w:p>
      <w:pPr>
        <w:pStyle w:val="Normal"/>
        <w:rPr>
          <w:lang w:eastAsia="zh-CN"/>
        </w:rPr>
      </w:pPr>
      <w:r>
        <w:rPr>
          <w:lang w:eastAsia="zh-CN"/>
        </w:rPr>
        <w:t xml:space="preserve">It should be </w:t>
      </w:r>
      <w:r>
        <w:rPr>
          <w:lang w:eastAsia="zh-CN"/>
        </w:rPr>
        <w:t>possible for the operator</w:t>
      </w:r>
      <w:r>
        <w:rPr>
          <w:lang w:eastAsia="zh-CN"/>
        </w:rPr>
        <w:t xml:space="preserve"> to ensure all relevant information of the messages stored in the network are consistent with that displayed to users, e.g. content of the messages, sender/recipient, sending/receiving time, etc.</w:t>
      </w:r>
    </w:p>
    <w:p>
      <w:pPr>
        <w:pStyle w:val="Heading3"/>
        <w:rPr>
          <w:lang w:eastAsia="zh-CN"/>
        </w:rPr>
      </w:pPr>
      <w:bookmarkStart w:id="84" w:name="__RefHeading___Toc194223610"/>
      <w:bookmarkEnd w:id="84"/>
      <w:r>
        <w:rPr>
          <w:lang w:eastAsia="zh-CN"/>
        </w:rPr>
        <w:t>5</w:t>
      </w:r>
      <w:r>
        <w:rPr/>
        <w:t>.</w:t>
      </w:r>
      <w:r>
        <w:rPr>
          <w:lang w:eastAsia="zh-CN"/>
        </w:rPr>
        <w:t>2</w:t>
      </w:r>
      <w:r>
        <w:rPr/>
        <w:t>.</w:t>
      </w:r>
      <w:r>
        <w:rPr>
          <w:lang w:eastAsia="zh-CN"/>
        </w:rPr>
        <w:t>5</w:t>
      </w:r>
      <w:r>
        <w:rPr/>
        <w:tab/>
      </w:r>
      <w:r>
        <w:rPr/>
        <w:t xml:space="preserve">Short Message to </w:t>
      </w:r>
      <w:r>
        <w:rPr/>
        <w:t>m</w:t>
      </w:r>
      <w:r>
        <w:rPr/>
        <w:t xml:space="preserve">ultiple </w:t>
      </w:r>
      <w:r>
        <w:rPr/>
        <w:t>d</w:t>
      </w:r>
      <w:r>
        <w:rPr/>
        <w:t>estinations</w:t>
      </w:r>
    </w:p>
    <w:p>
      <w:pPr>
        <w:pStyle w:val="Normal"/>
        <w:rPr/>
      </w:pPr>
      <w:r>
        <w:rPr/>
        <w:t>I</w:t>
      </w:r>
      <w:r>
        <w:rPr/>
        <w:t xml:space="preserve">t shall be able to support inclusion of multiple </w:t>
      </w:r>
      <w:r>
        <w:rPr>
          <w:lang w:eastAsia="zh-CN"/>
        </w:rPr>
        <w:t>recipients</w:t>
      </w:r>
      <w:r>
        <w:rPr/>
        <w:t xml:space="preserve"> in a message when a user sends a single message to multiple individuals.</w:t>
      </w:r>
    </w:p>
    <w:p>
      <w:pPr>
        <w:pStyle w:val="Normal"/>
        <w:rPr/>
      </w:pPr>
      <w:r>
        <w:rPr/>
        <w:t>I</w:t>
      </w:r>
      <w:r>
        <w:rPr/>
        <w:t>t sh</w:t>
      </w:r>
      <w:r>
        <w:rPr>
          <w:lang w:eastAsia="zh-CN"/>
        </w:rPr>
        <w:t>ould</w:t>
      </w:r>
      <w:r>
        <w:rPr/>
        <w:t xml:space="preserve"> be possible for all recipients of the message to be aware of other</w:t>
      </w:r>
      <w:r>
        <w:rPr>
          <w:lang w:eastAsia="zh-CN"/>
        </w:rPr>
        <w:t xml:space="preserve"> </w:t>
      </w:r>
      <w:r>
        <w:rPr>
          <w:lang w:eastAsia="zh-CN"/>
        </w:rPr>
        <w:t>recipient</w:t>
      </w:r>
      <w:r>
        <w:rPr/>
        <w:t>s.</w:t>
      </w:r>
    </w:p>
    <w:p>
      <w:pPr>
        <w:pStyle w:val="Normal"/>
        <w:rPr/>
      </w:pPr>
      <w:r>
        <w:rPr/>
        <w:t>I</w:t>
      </w:r>
      <w:r>
        <w:rPr/>
        <w:t>t sh</w:t>
      </w:r>
      <w:r>
        <w:rPr>
          <w:lang w:eastAsia="zh-CN"/>
        </w:rPr>
        <w:t>ould</w:t>
      </w:r>
      <w:r>
        <w:rPr/>
        <w:t xml:space="preserve"> be possible for a recipient to choose to whom the reply message is sent, i.e. to the original sender and to other recipients of the original message.</w:t>
      </w:r>
    </w:p>
    <w:p>
      <w:pPr>
        <w:pStyle w:val="Heading3"/>
        <w:tabs>
          <w:tab w:val="clear" w:pos="284"/>
          <w:tab w:val="left" w:pos="1080" w:leader="none"/>
        </w:tabs>
        <w:rPr>
          <w:lang w:eastAsia="zh-CN"/>
        </w:rPr>
      </w:pPr>
      <w:bookmarkStart w:id="85" w:name="__RefHeading___Toc194223611"/>
      <w:bookmarkEnd w:id="85"/>
      <w:r>
        <w:rPr>
          <w:lang w:eastAsia="zh-CN"/>
        </w:rPr>
        <w:t>5.2.6</w:t>
        <w:tab/>
      </w:r>
      <w:r>
        <w:rPr>
          <w:lang w:eastAsia="zh-CN"/>
        </w:rPr>
        <w:t>Management and control of network based repository</w:t>
      </w:r>
    </w:p>
    <w:p>
      <w:pPr>
        <w:pStyle w:val="Normal"/>
        <w:rPr>
          <w:lang w:eastAsia="zh-CN"/>
        </w:rPr>
      </w:pPr>
      <w:r>
        <w:rPr/>
        <w:t>VAS-SMS</w:t>
      </w:r>
      <w:r>
        <w:rPr/>
        <w:t xml:space="preserve"> should be able to </w:t>
      </w:r>
      <w:r>
        <w:rPr>
          <w:lang w:eastAsia="zh-CN"/>
        </w:rPr>
        <w:t>provide</w:t>
      </w:r>
      <w:r>
        <w:rPr/>
        <w:t xml:space="preserve"> following </w:t>
      </w:r>
      <w:r>
        <w:rPr>
          <w:lang w:eastAsia="zh-CN"/>
        </w:rPr>
        <w:t>capabilit</w:t>
      </w:r>
      <w:r>
        <w:rPr/>
        <w:t>ies</w:t>
      </w:r>
      <w:r>
        <w:rPr>
          <w:lang w:eastAsia="zh-CN"/>
        </w:rPr>
        <w:t xml:space="preserve"> to support n</w:t>
      </w:r>
      <w:r>
        <w:rPr/>
        <w:t>etwork based repository:</w:t>
      </w:r>
    </w:p>
    <w:p>
      <w:pPr>
        <w:pStyle w:val="Normal"/>
        <w:rPr/>
      </w:pPr>
      <w:r>
        <w:rPr/>
        <w:t>-</w:t>
        <w:tab/>
        <w:t xml:space="preserve">The </w:t>
      </w:r>
      <w:r>
        <w:rPr/>
        <w:t>VAS-SMS</w:t>
      </w:r>
      <w:r>
        <w:rPr/>
        <w:t xml:space="preserve"> should allow configuring in such a way that </w:t>
      </w:r>
      <w:r>
        <w:rPr>
          <w:lang w:eastAsia="zh-CN"/>
        </w:rPr>
        <w:t>certain</w:t>
      </w:r>
      <w:r>
        <w:rPr/>
        <w:t xml:space="preserve"> </w:t>
      </w:r>
      <w:r>
        <w:rPr>
          <w:lang w:eastAsia="zh-CN"/>
        </w:rPr>
        <w:t>sent or received messages</w:t>
      </w:r>
      <w:r>
        <w:rPr/>
        <w:t xml:space="preserve"> of a particular user </w:t>
      </w:r>
      <w:r>
        <w:rPr>
          <w:lang w:eastAsia="zh-CN"/>
        </w:rPr>
        <w:t xml:space="preserve">can </w:t>
      </w:r>
      <w:r>
        <w:rPr/>
        <w:t>be stored persistently in a network based repository</w:t>
      </w:r>
      <w:r>
        <w:rPr>
          <w:lang w:eastAsia="zh-CN"/>
        </w:rPr>
        <w:t>.</w:t>
      </w:r>
      <w:r>
        <w:rPr/>
        <w:t xml:space="preserve"> </w:t>
      </w:r>
    </w:p>
    <w:p>
      <w:pPr>
        <w:pStyle w:val="Normal"/>
        <w:rPr/>
      </w:pPr>
      <w:r>
        <w:rPr/>
        <w:t>-</w:t>
        <w:tab/>
        <w:t xml:space="preserve">The </w:t>
      </w:r>
      <w:r>
        <w:rPr/>
        <w:t>VAS-SMS</w:t>
      </w:r>
      <w:r>
        <w:rPr/>
        <w:t xml:space="preserve"> should be able to support a request from </w:t>
      </w:r>
      <w:r>
        <w:rPr/>
        <w:t>SM</w:t>
      </w:r>
      <w:r>
        <w:rPr/>
        <w:t>S-</w:t>
      </w:r>
      <w:r>
        <w:rPr/>
        <w:t>SC</w:t>
      </w:r>
      <w:r>
        <w:rPr/>
        <w:t xml:space="preserve"> to persistently store a sent </w:t>
      </w:r>
      <w:r>
        <w:rPr>
          <w:lang w:eastAsia="zh-CN"/>
        </w:rPr>
        <w:t>message</w:t>
      </w:r>
      <w:r>
        <w:rPr/>
        <w:t xml:space="preserve"> in a network based repository at the time of sending</w:t>
      </w:r>
      <w:r>
        <w:rPr>
          <w:lang w:eastAsia="zh-CN"/>
        </w:rPr>
        <w:t>.</w:t>
      </w:r>
    </w:p>
    <w:p>
      <w:pPr>
        <w:pStyle w:val="Normal"/>
        <w:rPr/>
      </w:pPr>
      <w:r>
        <w:rPr/>
        <w:t>-</w:t>
        <w:tab/>
        <w:t xml:space="preserve">The </w:t>
      </w:r>
      <w:r>
        <w:rPr/>
        <w:t>VAS-SMS</w:t>
      </w:r>
      <w:r>
        <w:rPr/>
        <w:t xml:space="preserve"> should be able to support a request from a</w:t>
      </w:r>
      <w:r>
        <w:rPr/>
        <w:t>n application</w:t>
      </w:r>
      <w:r>
        <w:rPr/>
        <w:t xml:space="preserve"> to upload </w:t>
      </w:r>
      <w:r>
        <w:rPr>
          <w:lang w:eastAsia="zh-CN"/>
        </w:rPr>
        <w:t>certain</w:t>
      </w:r>
      <w:r>
        <w:rPr/>
        <w:t xml:space="preserve"> </w:t>
      </w:r>
      <w:r>
        <w:rPr>
          <w:lang w:eastAsia="zh-CN"/>
        </w:rPr>
        <w:t>messages</w:t>
      </w:r>
      <w:r>
        <w:rPr/>
        <w:t xml:space="preserve"> into a network based repository for persistent storage</w:t>
      </w:r>
      <w:r>
        <w:rPr>
          <w:lang w:eastAsia="zh-CN"/>
        </w:rPr>
        <w:t>.</w:t>
      </w:r>
    </w:p>
    <w:p>
      <w:pPr>
        <w:pStyle w:val="Normal"/>
        <w:rPr/>
      </w:pPr>
      <w:r>
        <w:rPr/>
        <w:t>-</w:t>
        <w:tab/>
        <w:t xml:space="preserve">The </w:t>
      </w:r>
      <w:r>
        <w:rPr/>
        <w:t>VAS-SMS</w:t>
      </w:r>
      <w:r>
        <w:rPr/>
        <w:t xml:space="preserve"> should be able to support a request from </w:t>
      </w:r>
      <w:r>
        <w:rPr/>
        <w:t>an application</w:t>
      </w:r>
      <w:r>
        <w:rPr/>
        <w:t xml:space="preserve"> to retrieve</w:t>
      </w:r>
      <w:r>
        <w:rPr>
          <w:lang w:eastAsia="zh-CN"/>
        </w:rPr>
        <w:t>/delete</w:t>
      </w:r>
      <w:r>
        <w:rPr/>
        <w:t xml:space="preserve"> </w:t>
      </w:r>
      <w:r>
        <w:rPr>
          <w:lang w:eastAsia="zh-CN"/>
        </w:rPr>
        <w:t>certain</w:t>
      </w:r>
      <w:r>
        <w:rPr/>
        <w:t xml:space="preserve"> </w:t>
      </w:r>
      <w:r>
        <w:rPr>
          <w:lang w:eastAsia="zh-CN"/>
        </w:rPr>
        <w:t>messages</w:t>
      </w:r>
      <w:r>
        <w:rPr/>
        <w:t xml:space="preserve"> stored in a network based repository</w:t>
      </w:r>
    </w:p>
    <w:p>
      <w:pPr>
        <w:pStyle w:val="Normal"/>
        <w:rPr/>
      </w:pPr>
      <w:r>
        <w:rPr/>
        <w:t>-</w:t>
        <w:tab/>
        <w:t xml:space="preserve">The </w:t>
      </w:r>
      <w:r>
        <w:rPr/>
        <w:t>VAS-SMS</w:t>
      </w:r>
      <w:r>
        <w:rPr/>
        <w:t xml:space="preserve"> should be able to support a request from </w:t>
      </w:r>
      <w:r>
        <w:rPr/>
        <w:t>an application</w:t>
      </w:r>
      <w:r>
        <w:rPr/>
        <w:t xml:space="preserve"> to view the list of </w:t>
      </w:r>
      <w:r>
        <w:rPr>
          <w:lang w:eastAsia="zh-CN"/>
        </w:rPr>
        <w:t>messages</w:t>
      </w:r>
      <w:r>
        <w:rPr/>
        <w:t xml:space="preserve"> and related attributes</w:t>
      </w:r>
      <w:r>
        <w:rPr>
          <w:lang w:eastAsia="zh-CN"/>
        </w:rPr>
        <w:t xml:space="preserve"> (e.g.</w:t>
      </w:r>
      <w:r>
        <w:rPr/>
        <w:t xml:space="preserve"> sender, recipient</w:t>
      </w:r>
      <w:r>
        <w:rPr>
          <w:lang w:eastAsia="zh-CN"/>
        </w:rPr>
        <w:t>,</w:t>
      </w:r>
      <w:r>
        <w:rPr/>
        <w:t xml:space="preserve"> date/time</w:t>
      </w:r>
      <w:r>
        <w:rPr>
          <w:lang w:eastAsia="zh-CN"/>
        </w:rPr>
        <w:t>, etc)</w:t>
      </w:r>
      <w:r>
        <w:rPr/>
        <w:t xml:space="preserve"> in a network based repository</w:t>
      </w:r>
    </w:p>
    <w:p>
      <w:pPr>
        <w:pStyle w:val="Heading3"/>
        <w:tabs>
          <w:tab w:val="clear" w:pos="284"/>
          <w:tab w:val="left" w:pos="1080" w:leader="none"/>
        </w:tabs>
        <w:rPr/>
      </w:pPr>
      <w:bookmarkStart w:id="86" w:name="__RefHeading___Toc194223612"/>
      <w:bookmarkEnd w:id="86"/>
      <w:r>
        <w:rPr>
          <w:lang w:eastAsia="zh-CN"/>
        </w:rPr>
        <w:t>5.2.7</w:t>
        <w:tab/>
      </w:r>
      <w:r>
        <w:rPr>
          <w:lang w:eastAsia="zh-CN"/>
        </w:rPr>
        <w:t>Addressing</w:t>
      </w:r>
    </w:p>
    <w:p>
      <w:pPr>
        <w:pStyle w:val="Normal"/>
        <w:rPr/>
      </w:pPr>
      <w:r>
        <w:rPr/>
        <w:t xml:space="preserve">The </w:t>
      </w:r>
      <w:r>
        <w:rPr/>
        <w:t>VAS-SMS</w:t>
      </w:r>
      <w:r>
        <w:rPr/>
        <w:t xml:space="preserve"> should support different addressing formats to identify the sender and recipient</w:t>
      </w:r>
      <w:r>
        <w:rPr>
          <w:lang w:eastAsia="zh-CN"/>
        </w:rPr>
        <w:t>;</w:t>
      </w:r>
      <w:r>
        <w:rPr>
          <w:lang w:eastAsia="zh-CN"/>
        </w:rPr>
        <w:t xml:space="preserve"> it </w:t>
      </w:r>
      <w:r>
        <w:rPr/>
        <w:t>should support both MSISDN</w:t>
      </w:r>
      <w:r>
        <w:rPr>
          <w:lang w:eastAsia="zh-CN"/>
        </w:rPr>
        <w:t>[3]</w:t>
      </w:r>
      <w:r>
        <w:rPr/>
        <w:t xml:space="preserve"> and e-mail addressing schemes</w:t>
      </w:r>
      <w:r>
        <w:rPr>
          <w:lang w:eastAsia="zh-CN"/>
        </w:rPr>
        <w:t>[4].</w:t>
      </w:r>
    </w:p>
    <w:p>
      <w:pPr>
        <w:pStyle w:val="Normal"/>
        <w:rPr>
          <w:lang w:eastAsia="zh-CN"/>
        </w:rPr>
      </w:pPr>
      <w:r>
        <w:rPr/>
        <w:t xml:space="preserve">The </w:t>
      </w:r>
      <w:r>
        <w:rPr/>
        <w:t>VAS-SMS</w:t>
      </w:r>
      <w:r>
        <w:rPr>
          <w:lang w:eastAsia="zh-CN"/>
        </w:rPr>
        <w:t xml:space="preserve"> </w:t>
      </w:r>
      <w:r>
        <w:rPr/>
        <w:t>should support an alpha-numeric addressing format (</w:t>
      </w:r>
      <w:r>
        <w:rPr>
          <w:lang w:val="en-US"/>
        </w:rPr>
        <w:t>similar to specified in [2]).</w:t>
      </w:r>
    </w:p>
    <w:p>
      <w:pPr>
        <w:pStyle w:val="Normal"/>
        <w:rPr/>
      </w:pPr>
      <w:r>
        <w:rPr/>
        <w:t xml:space="preserve">The </w:t>
      </w:r>
      <w:r>
        <w:rPr/>
        <w:t>VAS-SMS</w:t>
      </w:r>
      <w:r>
        <w:rPr/>
        <w:t xml:space="preserve"> should</w:t>
      </w:r>
      <w:r>
        <w:rPr>
          <w:lang w:eastAsia="zh-CN"/>
        </w:rPr>
        <w:t xml:space="preserve"> </w:t>
      </w:r>
      <w:r>
        <w:rPr/>
        <w:t xml:space="preserve">be </w:t>
      </w:r>
      <w:r>
        <w:rPr>
          <w:lang w:eastAsia="zh-CN"/>
        </w:rPr>
        <w:t>able</w:t>
      </w:r>
      <w:r>
        <w:rPr/>
        <w:t xml:space="preserve"> to submit one message to multiple recipients.</w:t>
      </w:r>
    </w:p>
    <w:p>
      <w:pPr>
        <w:pStyle w:val="Normal"/>
        <w:rPr>
          <w:lang w:eastAsia="zh-CN"/>
        </w:rPr>
      </w:pPr>
      <w:r>
        <w:rPr/>
        <w:t xml:space="preserve">The </w:t>
      </w:r>
      <w:r>
        <w:rPr/>
        <w:t>VAS-SMS</w:t>
      </w:r>
      <w:r>
        <w:rPr/>
        <w:t xml:space="preserve"> should be able to support the request to hide the sender’s </w:t>
      </w:r>
      <w:r>
        <w:rPr>
          <w:lang w:eastAsia="zh-CN"/>
        </w:rPr>
        <w:t>or other recipients</w:t>
      </w:r>
      <w:r>
        <w:rPr>
          <w:lang w:eastAsia="zh-CN"/>
        </w:rPr>
        <w:t>’</w:t>
      </w:r>
      <w:r>
        <w:rPr>
          <w:lang w:eastAsia="zh-CN"/>
        </w:rPr>
        <w:t xml:space="preserve"> </w:t>
      </w:r>
      <w:r>
        <w:rPr/>
        <w:t>address</w:t>
      </w:r>
      <w:r>
        <w:rPr>
          <w:lang w:eastAsia="zh-CN"/>
        </w:rPr>
        <w:t>es</w:t>
      </w:r>
      <w:r>
        <w:rPr/>
        <w:t>.</w:t>
      </w:r>
    </w:p>
    <w:p>
      <w:pPr>
        <w:pStyle w:val="Heading1"/>
        <w:ind w:left="1134" w:hanging="1134"/>
        <w:rPr/>
      </w:pPr>
      <w:bookmarkStart w:id="87" w:name="__RefHeading___Toc194223613"/>
      <w:r>
        <w:rPr>
          <w:lang w:eastAsia="zh-CN"/>
        </w:rPr>
        <w:t>6</w:t>
      </w:r>
      <w:r>
        <w:rPr/>
        <w:tab/>
      </w:r>
      <w:r>
        <w:rPr>
          <w:lang w:eastAsia="zh-CN"/>
        </w:rPr>
        <w:t xml:space="preserve">Requirements for </w:t>
      </w:r>
      <w:r>
        <w:rPr>
          <w:lang w:eastAsia="zh-CN"/>
        </w:rPr>
        <w:t>s</w:t>
      </w:r>
      <w:r>
        <w:rPr>
          <w:lang w:eastAsia="zh-CN"/>
        </w:rPr>
        <w:t xml:space="preserve">ervice priority and </w:t>
      </w:r>
      <w:r>
        <w:rPr>
          <w:lang w:eastAsia="zh-CN"/>
        </w:rPr>
        <w:t>i</w:t>
      </w:r>
      <w:r>
        <w:rPr>
          <w:lang w:eastAsia="zh-CN"/>
        </w:rPr>
        <w:t>nteraction</w:t>
      </w:r>
      <w:bookmarkEnd w:id="87"/>
      <w:r>
        <w:rPr>
          <w:lang w:eastAsia="zh-CN"/>
        </w:rPr>
        <w:t xml:space="preserve"> </w:t>
      </w:r>
    </w:p>
    <w:p>
      <w:pPr>
        <w:pStyle w:val="Normal"/>
        <w:rPr/>
      </w:pPr>
      <w:r>
        <w:rPr/>
        <w:t xml:space="preserve">The </w:t>
      </w:r>
      <w:r>
        <w:rPr/>
        <w:t>different</w:t>
      </w:r>
      <w:r>
        <w:rPr/>
        <w:t xml:space="preserve"> rules of VAS-SMS priority and interaction are provided by operator. For example, the priority order maybe as following: </w:t>
      </w:r>
    </w:p>
    <w:p>
      <w:pPr>
        <w:pStyle w:val="B1"/>
        <w:rPr/>
      </w:pPr>
      <w:r>
        <w:rPr/>
        <w:t>-</w:t>
        <w:tab/>
        <w:t>SM Filtering</w:t>
      </w:r>
    </w:p>
    <w:p>
      <w:pPr>
        <w:pStyle w:val="B1"/>
        <w:rPr/>
      </w:pPr>
      <w:r>
        <w:rPr/>
        <w:t>-</w:t>
        <w:tab/>
        <w:t>SM Network Storage</w:t>
      </w:r>
    </w:p>
    <w:p>
      <w:pPr>
        <w:pStyle w:val="B1"/>
        <w:rPr/>
      </w:pPr>
      <w:r>
        <w:rPr/>
        <w:t>-</w:t>
        <w:tab/>
        <w:t>SM Forwarding</w:t>
      </w:r>
    </w:p>
    <w:p>
      <w:pPr>
        <w:pStyle w:val="B1"/>
        <w:rPr/>
      </w:pPr>
      <w:r>
        <w:rPr>
          <w:lang w:eastAsia="zh-CN"/>
        </w:rPr>
        <w:t>-</w:t>
        <w:tab/>
      </w:r>
      <w:r>
        <w:rPr>
          <w:lang w:eastAsia="zh-CN"/>
        </w:rPr>
        <w:t>e</w:t>
      </w:r>
      <w:r>
        <w:rPr/>
        <w:t>tc</w:t>
      </w:r>
      <w:r>
        <w:rPr>
          <w:lang w:eastAsia="zh-CN"/>
        </w:rPr>
        <w:t>.</w:t>
      </w:r>
    </w:p>
    <w:p>
      <w:pPr>
        <w:pStyle w:val="Normal"/>
        <w:rPr>
          <w:lang w:eastAsia="zh-CN"/>
        </w:rPr>
      </w:pPr>
      <w:r>
        <w:rPr/>
        <w:t>The VAS-SMS</w:t>
      </w:r>
      <w:r>
        <w:rPr/>
        <w:t xml:space="preserve"> </w:t>
      </w:r>
      <w:r>
        <w:rPr/>
        <w:t xml:space="preserve">should be </w:t>
      </w:r>
      <w:r>
        <w:rPr/>
        <w:t>classified</w:t>
      </w:r>
      <w:r>
        <w:rPr/>
        <w:t xml:space="preserve"> by priority and triggered according to priority order.</w:t>
      </w:r>
    </w:p>
    <w:p>
      <w:pPr>
        <w:pStyle w:val="Normal"/>
        <w:rPr>
          <w:lang w:eastAsia="zh-CN"/>
        </w:rPr>
      </w:pPr>
      <w:r>
        <w:rPr/>
        <w:t>The VAS-SMS should provide the capability to configure certain priority.</w:t>
      </w:r>
    </w:p>
    <w:p>
      <w:pPr>
        <w:pStyle w:val="Normal"/>
        <w:rPr/>
      </w:pPr>
      <w:r>
        <w:rPr>
          <w:lang w:eastAsia="zh-CN"/>
        </w:rPr>
        <w:t>Caller SMS receipt has higher priority than Callee SMS Receipt service.</w:t>
      </w:r>
    </w:p>
    <w:p>
      <w:pPr>
        <w:pStyle w:val="Heading1"/>
        <w:tabs>
          <w:tab w:val="clear" w:pos="284"/>
          <w:tab w:val="left" w:pos="1140" w:leader="none"/>
        </w:tabs>
        <w:ind w:left="1140" w:hanging="1140"/>
        <w:rPr>
          <w:lang w:eastAsia="zh-CN"/>
        </w:rPr>
      </w:pPr>
      <w:bookmarkStart w:id="88" w:name="__RefHeading___Toc194223614"/>
      <w:bookmarkStart w:id="89" w:name="historyclause"/>
      <w:bookmarkEnd w:id="88"/>
      <w:bookmarkEnd w:id="89"/>
      <w:r>
        <w:rPr>
          <w:lang w:eastAsia="zh-CN"/>
        </w:rPr>
        <w:t>7</w:t>
        <w:tab/>
      </w:r>
      <w:r>
        <w:rPr>
          <w:lang w:eastAsia="zh-CN"/>
        </w:rPr>
        <w:t xml:space="preserve">Quality of </w:t>
      </w:r>
      <w:r>
        <w:rPr>
          <w:lang w:eastAsia="zh-CN"/>
        </w:rPr>
        <w:t>s</w:t>
      </w:r>
      <w:r>
        <w:rPr>
          <w:lang w:eastAsia="zh-CN"/>
        </w:rPr>
        <w:t>ervice</w:t>
      </w:r>
    </w:p>
    <w:p>
      <w:pPr>
        <w:pStyle w:val="Normal"/>
        <w:rPr/>
      </w:pPr>
      <w:r>
        <w:rPr/>
        <w:t>The quality of basic SMS service sh</w:t>
      </w:r>
      <w:r>
        <w:rPr>
          <w:lang w:eastAsia="zh-CN"/>
        </w:rPr>
        <w:t>ould not be affected by introducing the VAS-SMS.</w:t>
      </w:r>
    </w:p>
    <w:p>
      <w:pPr>
        <w:pStyle w:val="Normal"/>
        <w:rPr>
          <w:lang w:eastAsia="zh-CN"/>
        </w:rPr>
      </w:pPr>
      <w:r>
        <w:rPr/>
        <w:t xml:space="preserve">The following key performance for </w:t>
      </w:r>
      <w:r>
        <w:rPr/>
        <w:t>quality</w:t>
      </w:r>
      <w:r>
        <w:rPr/>
        <w:t xml:space="preserve"> of VAS-SMS</w:t>
      </w:r>
      <w:r>
        <w:rPr/>
        <w:t xml:space="preserve"> </w:t>
      </w:r>
      <w:r>
        <w:rPr/>
        <w:t>shall be kept c</w:t>
      </w:r>
      <w:r>
        <w:rPr/>
        <w:t>onsistent</w:t>
      </w:r>
      <w:r>
        <w:rPr/>
        <w:t xml:space="preserve"> with basic SMS.</w:t>
      </w:r>
      <w:r>
        <w:rPr>
          <w:lang w:eastAsia="zh-CN"/>
        </w:rPr>
        <w:t xml:space="preserve"> For example:</w:t>
      </w:r>
    </w:p>
    <w:p>
      <w:pPr>
        <w:pStyle w:val="B1"/>
        <w:rPr/>
      </w:pPr>
      <w:r>
        <w:rPr/>
        <w:t>-</w:t>
        <w:tab/>
      </w:r>
      <w:r>
        <w:rPr/>
        <w:t>SMS delivery successful rate</w:t>
      </w:r>
    </w:p>
    <w:p>
      <w:pPr>
        <w:pStyle w:val="B1"/>
        <w:rPr/>
      </w:pPr>
      <w:r>
        <w:rPr/>
        <w:t>-</w:t>
        <w:tab/>
      </w:r>
      <w:r>
        <w:rPr/>
        <w:t>authentication successful rate</w:t>
      </w:r>
    </w:p>
    <w:p>
      <w:pPr>
        <w:pStyle w:val="B1"/>
        <w:rPr/>
      </w:pPr>
      <w:r>
        <w:rPr/>
        <w:t>-</w:t>
        <w:tab/>
      </w:r>
      <w:r>
        <w:rPr/>
        <w:t>end to end data loss rate</w:t>
      </w:r>
    </w:p>
    <w:p>
      <w:pPr>
        <w:pStyle w:val="B1"/>
        <w:rPr/>
      </w:pPr>
      <w:r>
        <w:rPr/>
        <w:t>-</w:t>
        <w:tab/>
      </w:r>
      <w:r>
        <w:rPr/>
        <w:t>end to end data delay</w:t>
      </w:r>
    </w:p>
    <w:p>
      <w:pPr>
        <w:pStyle w:val="B1"/>
        <w:rPr/>
      </w:pPr>
      <w:r>
        <w:rPr/>
        <w:t>-</w:t>
        <w:tab/>
      </w:r>
      <w:r>
        <w:rPr/>
        <w:t xml:space="preserve">charging successful rate </w:t>
      </w:r>
    </w:p>
    <w:p>
      <w:pPr>
        <w:pStyle w:val="B1"/>
        <w:rPr>
          <w:lang w:eastAsia="zh-CN"/>
        </w:rPr>
      </w:pPr>
      <w:r>
        <w:rPr/>
        <w:t>-</w:t>
        <w:tab/>
      </w:r>
      <w:r>
        <w:rPr/>
        <w:t>reliability of network and service</w:t>
      </w:r>
    </w:p>
    <w:p>
      <w:pPr>
        <w:pStyle w:val="Heading1"/>
        <w:tabs>
          <w:tab w:val="clear" w:pos="284"/>
          <w:tab w:val="left" w:pos="1140" w:leader="none"/>
        </w:tabs>
        <w:ind w:left="1140" w:hanging="1140"/>
        <w:rPr>
          <w:lang w:eastAsia="zh-CN"/>
        </w:rPr>
      </w:pPr>
      <w:bookmarkStart w:id="90" w:name="__RefHeading___Toc194223615"/>
      <w:bookmarkEnd w:id="90"/>
      <w:r>
        <w:rPr>
          <w:lang w:eastAsia="zh-CN"/>
        </w:rPr>
        <w:t>8</w:t>
        <w:tab/>
      </w:r>
      <w:r>
        <w:rPr>
          <w:lang w:eastAsia="zh-CN"/>
        </w:rPr>
        <w:t xml:space="preserve">Charging </w:t>
      </w:r>
      <w:r>
        <w:rPr>
          <w:lang w:eastAsia="zh-CN"/>
        </w:rPr>
        <w:t>a</w:t>
      </w:r>
      <w:r>
        <w:rPr>
          <w:lang w:eastAsia="zh-CN"/>
        </w:rPr>
        <w:t>spects for VAS-SMS</w:t>
      </w:r>
    </w:p>
    <w:p>
      <w:pPr>
        <w:pStyle w:val="Normal"/>
        <w:rPr/>
      </w:pPr>
      <w:r>
        <w:rPr>
          <w:lang w:eastAsia="zh-CN"/>
        </w:rPr>
        <w:t xml:space="preserve">The </w:t>
      </w:r>
      <w:r>
        <w:rPr/>
        <w:t>VAS-SMS</w:t>
      </w:r>
      <w:r>
        <w:rPr>
          <w:lang w:eastAsia="zh-CN"/>
        </w:rPr>
        <w:t xml:space="preserve"> shall provide</w:t>
      </w:r>
      <w:r>
        <w:rPr/>
        <w:t xml:space="preserve"> </w:t>
      </w:r>
      <w:r>
        <w:rPr/>
        <w:t>accounting rules</w:t>
      </w:r>
      <w:r>
        <w:rPr>
          <w:lang w:eastAsia="zh-CN"/>
        </w:rPr>
        <w:t xml:space="preserve"> </w:t>
      </w:r>
      <w:r>
        <w:rPr/>
        <w:t xml:space="preserve">for </w:t>
      </w:r>
      <w:r>
        <w:rPr/>
        <w:t>accurate accounting.</w:t>
      </w:r>
      <w:r>
        <w:rPr>
          <w:lang w:eastAsia="zh-CN"/>
        </w:rPr>
        <w:t xml:space="preserve">  It shall </w:t>
      </w:r>
      <w:r>
        <w:rPr/>
        <w:t xml:space="preserve">be able to support </w:t>
      </w:r>
      <w:r>
        <w:rPr>
          <w:lang w:eastAsia="zh-CN"/>
        </w:rPr>
        <w:t>following</w:t>
      </w:r>
      <w:r>
        <w:rPr/>
        <w:t xml:space="preserve"> </w:t>
      </w:r>
      <w:r>
        <w:rPr>
          <w:lang w:eastAsia="zh-CN"/>
        </w:rPr>
        <w:t>charging aspect</w:t>
      </w:r>
      <w:r>
        <w:rPr/>
        <w:t>s</w:t>
      </w:r>
      <w:r>
        <w:rPr>
          <w:lang w:eastAsia="zh-CN"/>
        </w:rPr>
        <w:t>.</w:t>
      </w:r>
    </w:p>
    <w:p>
      <w:pPr>
        <w:pStyle w:val="Normal"/>
        <w:rPr/>
      </w:pPr>
      <w:r>
        <w:rPr/>
        <w:t>-</w:t>
        <w:tab/>
        <w:t>Charging Model</w:t>
      </w:r>
    </w:p>
    <w:p>
      <w:pPr>
        <w:pStyle w:val="Normal"/>
        <w:rPr/>
      </w:pPr>
      <w:r>
        <w:rPr>
          <w:lang w:eastAsia="zh-CN"/>
        </w:rPr>
        <w:t xml:space="preserve">The </w:t>
      </w:r>
      <w:r>
        <w:rPr/>
        <w:t>VAS-SMS</w:t>
      </w:r>
      <w:r>
        <w:rPr>
          <w:lang w:eastAsia="zh-CN"/>
        </w:rPr>
        <w:t xml:space="preserve"> </w:t>
      </w:r>
      <w:r>
        <w:rPr/>
        <w:t>charging includes basic communication fee and special service fee.</w:t>
      </w:r>
    </w:p>
    <w:p>
      <w:pPr>
        <w:pStyle w:val="Normal"/>
        <w:rPr>
          <w:lang w:eastAsia="zh-CN"/>
        </w:rPr>
      </w:pPr>
      <w:r>
        <w:rPr/>
        <w:t xml:space="preserve">Basic communication fee is paid for </w:t>
      </w:r>
      <w:r>
        <w:rPr>
          <w:lang w:eastAsia="zh-CN"/>
        </w:rPr>
        <w:t>usage</w:t>
      </w:r>
      <w:r>
        <w:rPr/>
        <w:t xml:space="preserve"> of network resource</w:t>
      </w:r>
      <w:r>
        <w:rPr>
          <w:lang w:eastAsia="zh-CN"/>
        </w:rPr>
        <w:t>. CDR</w:t>
      </w:r>
      <w:r>
        <w:rPr/>
        <w:t xml:space="preserve"> is </w:t>
      </w:r>
      <w:r>
        <w:rPr>
          <w:lang w:eastAsia="zh-CN"/>
        </w:rPr>
        <w:t>generated</w:t>
      </w:r>
      <w:r>
        <w:rPr/>
        <w:t xml:space="preserve"> by SMSC.</w:t>
      </w:r>
      <w:r>
        <w:rPr>
          <w:lang w:eastAsia="zh-CN"/>
        </w:rPr>
        <w:t xml:space="preserve"> </w:t>
      </w:r>
      <w:r>
        <w:rPr/>
        <w:t xml:space="preserve"> Special service fee is paid for </w:t>
      </w:r>
      <w:r>
        <w:rPr>
          <w:lang w:eastAsia="zh-CN"/>
        </w:rPr>
        <w:t>usage</w:t>
      </w:r>
      <w:r>
        <w:rPr/>
        <w:t xml:space="preserve"> of </w:t>
      </w:r>
      <w:r>
        <w:rPr>
          <w:lang w:eastAsia="zh-CN"/>
        </w:rPr>
        <w:t xml:space="preserve">the </w:t>
      </w:r>
      <w:r>
        <w:rPr/>
        <w:t>VAS-SMS</w:t>
      </w:r>
      <w:r>
        <w:rPr>
          <w:lang w:eastAsia="zh-CN"/>
        </w:rPr>
        <w:t>. CDR</w:t>
      </w:r>
      <w:r>
        <w:rPr/>
        <w:t xml:space="preserve"> is </w:t>
      </w:r>
      <w:r>
        <w:rPr>
          <w:lang w:eastAsia="zh-CN"/>
        </w:rPr>
        <w:t>generated</w:t>
      </w:r>
      <w:r>
        <w:rPr/>
        <w:t xml:space="preserve"> by </w:t>
      </w:r>
      <w:r>
        <w:rPr>
          <w:lang w:eastAsia="zh-CN"/>
        </w:rPr>
        <w:t xml:space="preserve">the </w:t>
      </w:r>
      <w:r>
        <w:rPr/>
        <w:t>VAS-SMS</w:t>
      </w:r>
      <w:r>
        <w:rPr>
          <w:lang w:eastAsia="zh-CN"/>
        </w:rPr>
        <w:t xml:space="preserve"> </w:t>
      </w:r>
      <w:r>
        <w:rPr/>
        <w:t xml:space="preserve">system. Charging models of </w:t>
      </w:r>
      <w:r>
        <w:rPr>
          <w:lang w:eastAsia="zh-CN"/>
        </w:rPr>
        <w:t>s</w:t>
      </w:r>
      <w:r>
        <w:rPr/>
        <w:t xml:space="preserve">pecial service fee shall include </w:t>
      </w:r>
      <w:r>
        <w:rPr>
          <w:lang w:eastAsia="zh-CN"/>
        </w:rPr>
        <w:t xml:space="preserve">but not limit to </w:t>
      </w:r>
      <w:r>
        <w:rPr/>
        <w:t xml:space="preserve">the following items: </w:t>
      </w:r>
    </w:p>
    <w:p>
      <w:pPr>
        <w:pStyle w:val="Normal"/>
        <w:rPr/>
      </w:pPr>
      <w:r>
        <w:rPr/>
        <w:t>i) charging per</w:t>
      </w:r>
      <w:r>
        <w:rPr>
          <w:lang w:eastAsia="zh-CN"/>
        </w:rPr>
        <w:t xml:space="preserve"> VAS-SMS</w:t>
      </w:r>
    </w:p>
    <w:p>
      <w:pPr>
        <w:pStyle w:val="Normal"/>
        <w:rPr>
          <w:lang w:eastAsia="zh-CN"/>
        </w:rPr>
      </w:pPr>
      <w:r>
        <w:rPr/>
        <w:t xml:space="preserve">ii) </w:t>
      </w:r>
      <w:r>
        <w:rPr/>
        <w:t>m</w:t>
      </w:r>
      <w:r>
        <w:rPr/>
        <w:t>onthly basis</w:t>
      </w:r>
    </w:p>
    <w:p>
      <w:pPr>
        <w:pStyle w:val="Normal"/>
        <w:rPr/>
      </w:pPr>
      <w:r>
        <w:rPr/>
        <w:t>Per each service category, different charging models and rates should be configurable for the special service fee.</w:t>
      </w:r>
    </w:p>
    <w:p>
      <w:pPr>
        <w:pStyle w:val="Normal"/>
        <w:rPr>
          <w:lang w:eastAsia="zh-CN"/>
        </w:rPr>
      </w:pPr>
      <w:r>
        <w:rPr/>
        <w:t>-</w:t>
        <w:tab/>
        <w:t>Charging princip</w:t>
      </w:r>
      <w:r>
        <w:rPr>
          <w:lang w:eastAsia="zh-CN"/>
        </w:rPr>
        <w:t>le</w:t>
      </w:r>
    </w:p>
    <w:p>
      <w:pPr>
        <w:pStyle w:val="Normal"/>
        <w:rPr/>
      </w:pPr>
      <w:r>
        <w:rPr/>
        <w:t>The following princip</w:t>
      </w:r>
      <w:r>
        <w:rPr>
          <w:lang w:eastAsia="zh-CN"/>
        </w:rPr>
        <w:t>le</w:t>
      </w:r>
      <w:r>
        <w:rPr/>
        <w:t>s shall be supported according to different service categories:</w:t>
      </w:r>
    </w:p>
    <w:p>
      <w:pPr>
        <w:pStyle w:val="Normal"/>
        <w:rPr/>
      </w:pPr>
      <w:r>
        <w:rPr/>
        <w:t>i)</w:t>
      </w:r>
      <w:r>
        <w:rPr>
          <w:lang w:eastAsia="zh-CN"/>
        </w:rPr>
        <w:t xml:space="preserve"> VAS-SMS triggered by sending party </w:t>
      </w:r>
      <w:r>
        <w:rPr>
          <w:lang w:eastAsia="zh-CN"/>
        </w:rPr>
        <w:t>–</w:t>
      </w:r>
      <w:r>
        <w:rPr>
          <w:lang w:eastAsia="zh-CN"/>
        </w:rPr>
        <w:t xml:space="preserve"> basic communication fee and special service fee are paid by the sending party.</w:t>
      </w:r>
    </w:p>
    <w:p>
      <w:pPr>
        <w:pStyle w:val="Normal"/>
        <w:rPr/>
      </w:pPr>
      <w:r>
        <w:rPr/>
        <w:t>ii)</w:t>
      </w:r>
      <w:r>
        <w:rPr>
          <w:lang w:eastAsia="zh-CN"/>
        </w:rPr>
        <w:t xml:space="preserve"> VAS-SMS services triggered by recipient </w:t>
      </w:r>
      <w:r>
        <w:rPr>
          <w:lang w:eastAsia="zh-CN"/>
        </w:rPr>
        <w:t>–</w:t>
      </w:r>
      <w:r>
        <w:rPr>
          <w:lang w:eastAsia="zh-CN"/>
        </w:rPr>
        <w:t xml:space="preserve"> basic communication fee is paid by the sending party, </w:t>
      </w:r>
      <w:r>
        <w:rPr/>
        <w:t>whilst</w:t>
      </w:r>
      <w:r>
        <w:rPr>
          <w:lang w:eastAsia="zh-CN"/>
        </w:rPr>
        <w:t xml:space="preserve"> special service fee is paid by the recipient.</w:t>
      </w:r>
    </w:p>
    <w:p>
      <w:pPr>
        <w:pStyle w:val="Normal"/>
        <w:rPr>
          <w:lang w:eastAsia="zh-CN"/>
        </w:rPr>
      </w:pPr>
      <w:r>
        <w:rPr>
          <w:bCs/>
          <w:lang w:val="en-US"/>
        </w:rPr>
        <w:t>iii)</w:t>
      </w:r>
      <w:r>
        <w:rPr>
          <w:bCs/>
          <w:lang w:val="en-US" w:eastAsia="zh-CN"/>
        </w:rPr>
        <w:t xml:space="preserve"> Charging only happens after </w:t>
      </w:r>
      <w:r>
        <w:rPr/>
        <w:t xml:space="preserve">the status report </w:t>
      </w:r>
      <w:r>
        <w:rPr>
          <w:lang w:eastAsia="zh-CN"/>
        </w:rPr>
        <w:t xml:space="preserve">has been </w:t>
      </w:r>
      <w:r>
        <w:rPr/>
        <w:t>receiv</w:t>
      </w:r>
      <w:r>
        <w:rPr>
          <w:lang w:eastAsia="zh-CN"/>
        </w:rPr>
        <w:t>ed</w:t>
      </w:r>
      <w:r>
        <w:rPr/>
        <w:t xml:space="preserve"> by </w:t>
      </w:r>
      <w:r>
        <w:rPr>
          <w:lang w:eastAsia="zh-CN"/>
        </w:rPr>
        <w:t>the SMSC</w:t>
      </w:r>
      <w:r>
        <w:rPr/>
        <w:t xml:space="preserve">. </w:t>
      </w:r>
    </w:p>
    <w:p>
      <w:pPr>
        <w:pStyle w:val="Normal"/>
        <w:rPr>
          <w:lang w:eastAsia="zh-CN"/>
        </w:rPr>
      </w:pPr>
      <w:r>
        <w:rPr/>
        <w:t>-</w:t>
        <w:tab/>
        <w:t>Charging Scheme</w:t>
      </w:r>
    </w:p>
    <w:p>
      <w:pPr>
        <w:pStyle w:val="Normal"/>
        <w:rPr>
          <w:lang w:eastAsia="zh-CN"/>
        </w:rPr>
      </w:pPr>
      <w:r>
        <w:rPr>
          <w:lang w:eastAsia="zh-CN"/>
        </w:rPr>
        <w:t xml:space="preserve">The </w:t>
      </w:r>
      <w:r>
        <w:rPr/>
        <w:t>VAS-SMS</w:t>
      </w:r>
      <w:r>
        <w:rPr>
          <w:lang w:eastAsia="zh-CN"/>
        </w:rPr>
        <w:t xml:space="preserve"> </w:t>
      </w:r>
      <w:r>
        <w:rPr/>
        <w:t xml:space="preserve">shall support a standardized interface to transfer CDRs and other charging related information between </w:t>
      </w:r>
      <w:r>
        <w:rPr>
          <w:lang w:eastAsia="zh-CN"/>
        </w:rPr>
        <w:t xml:space="preserve">the </w:t>
      </w:r>
      <w:r>
        <w:rPr/>
        <w:t>VAS-SMS</w:t>
      </w:r>
      <w:r>
        <w:rPr>
          <w:lang w:eastAsia="zh-CN"/>
        </w:rPr>
        <w:t xml:space="preserve"> </w:t>
      </w:r>
      <w:r>
        <w:rPr/>
        <w:t>and the billing system for prepaid and post</w:t>
      </w:r>
      <w:r>
        <w:rPr>
          <w:lang w:eastAsia="zh-CN"/>
        </w:rPr>
        <w:t>-</w:t>
      </w:r>
      <w:r>
        <w:rPr/>
        <w:t>paid billing solutions.</w:t>
      </w:r>
    </w:p>
    <w:p>
      <w:pPr>
        <w:pStyle w:val="Heading1"/>
        <w:tabs>
          <w:tab w:val="clear" w:pos="284"/>
          <w:tab w:val="left" w:pos="1140" w:leader="none"/>
        </w:tabs>
        <w:ind w:left="1140" w:hanging="1140"/>
        <w:rPr/>
      </w:pPr>
      <w:bookmarkStart w:id="91" w:name="__RefHeading___Toc194223616"/>
      <w:bookmarkEnd w:id="91"/>
      <w:r>
        <w:rPr>
          <w:lang w:eastAsia="zh-CN"/>
        </w:rPr>
        <w:t>9</w:t>
        <w:tab/>
      </w:r>
      <w:r>
        <w:rPr>
          <w:lang w:eastAsia="zh-CN"/>
        </w:rPr>
        <w:t>Security</w:t>
      </w:r>
    </w:p>
    <w:p>
      <w:pPr>
        <w:pStyle w:val="Normal"/>
        <w:rPr>
          <w:lang w:eastAsia="zh-CN"/>
        </w:rPr>
      </w:pPr>
      <w:r>
        <w:rPr>
          <w:lang w:eastAsia="zh-CN"/>
        </w:rPr>
        <w:t xml:space="preserve">Security of the VAS-SMS services shall be consistent with basic SMS service. </w:t>
      </w:r>
      <w:r>
        <w:rPr>
          <w:lang w:eastAsia="zh-CN"/>
        </w:rPr>
        <w:t xml:space="preserve">The user shall be able to use and access </w:t>
      </w:r>
      <w:r>
        <w:rPr>
          <w:lang w:eastAsia="zh-CN"/>
        </w:rPr>
        <w:t>the VAS-SMS services</w:t>
      </w:r>
      <w:r>
        <w:rPr>
          <w:lang w:eastAsia="zh-CN"/>
        </w:rPr>
        <w:t xml:space="preserve"> in a secure manner.</w:t>
      </w:r>
    </w:p>
    <w:p>
      <w:pPr>
        <w:pStyle w:val="Normal"/>
        <w:rPr>
          <w:lang w:eastAsia="zh-CN"/>
        </w:rPr>
      </w:pPr>
      <w:r>
        <w:rPr>
          <w:lang w:eastAsia="zh-CN"/>
        </w:rPr>
        <w:t>VAS-SMS should support Lawful Interception as required by Regional Regulations.</w:t>
      </w:r>
    </w:p>
    <w:p>
      <w:pPr>
        <w:pStyle w:val="Heading1"/>
        <w:tabs>
          <w:tab w:val="clear" w:pos="284"/>
          <w:tab w:val="left" w:pos="1140" w:leader="none"/>
        </w:tabs>
        <w:ind w:left="1140" w:hanging="1140"/>
        <w:rPr>
          <w:lang w:eastAsia="zh-CN"/>
        </w:rPr>
      </w:pPr>
      <w:bookmarkStart w:id="92" w:name="__RefHeading___Toc194223617"/>
      <w:bookmarkEnd w:id="92"/>
      <w:r>
        <w:rPr>
          <w:lang w:eastAsia="zh-CN"/>
        </w:rPr>
        <w:t>10</w:t>
        <w:tab/>
      </w:r>
      <w:r>
        <w:rPr>
          <w:lang w:eastAsia="zh-CN"/>
        </w:rPr>
        <w:t>Interworking</w:t>
      </w:r>
    </w:p>
    <w:p>
      <w:pPr>
        <w:pStyle w:val="Normal"/>
        <w:rPr/>
      </w:pPr>
      <w:r>
        <w:rPr>
          <w:rFonts w:eastAsia="Times New Roman"/>
        </w:rPr>
        <w:t xml:space="preserve"> </w:t>
      </w:r>
      <w:r>
        <w:rPr/>
        <w:t>I</w:t>
      </w:r>
      <w:r>
        <w:rPr/>
        <w:t>nterworking</w:t>
      </w:r>
      <w:r>
        <w:rPr/>
        <w:t xml:space="preserve"> </w:t>
      </w:r>
      <w:r>
        <w:rPr/>
        <w:t>with existing messaging technologies</w:t>
      </w:r>
      <w:r>
        <w:rPr/>
        <w:t xml:space="preserve"> and </w:t>
      </w:r>
      <w:r>
        <w:rPr/>
        <w:t>messaging services</w:t>
      </w:r>
      <w:r>
        <w:rPr/>
        <w:t xml:space="preserve"> should be supported</w:t>
      </w:r>
      <w:r>
        <w:rPr/>
        <w:t>.</w:t>
      </w:r>
    </w:p>
    <w:p>
      <w:pPr>
        <w:pStyle w:val="Normal"/>
        <w:rPr/>
      </w:pPr>
      <w:r>
        <w:rPr/>
        <w:t xml:space="preserve">The </w:t>
      </w:r>
      <w:r>
        <w:rPr>
          <w:lang w:eastAsia="zh-CN"/>
        </w:rPr>
        <w:t>VAS-SMS</w:t>
      </w:r>
      <w:r>
        <w:rPr/>
        <w:t xml:space="preserve"> should be able to send the content of a</w:t>
      </w:r>
      <w:r>
        <w:rPr>
          <w:rFonts w:cs="SimSun;宋体" w:ascii="SimSun;宋体" w:hAnsi="SimSun;宋体"/>
          <w:lang w:eastAsia="zh-CN"/>
        </w:rPr>
        <w:t>n</w:t>
      </w:r>
      <w:r>
        <w:rPr/>
        <w:t xml:space="preserve"> SM to a reachable address, for example:</w:t>
      </w:r>
    </w:p>
    <w:p>
      <w:pPr>
        <w:pStyle w:val="Normal"/>
        <w:rPr/>
      </w:pPr>
      <w:r>
        <w:rPr/>
        <w:t>i)</w:t>
      </w:r>
      <w:r>
        <w:rPr/>
        <w:t xml:space="preserve"> To send </w:t>
      </w:r>
      <w:r>
        <w:rPr/>
        <w:t>an email to email severs</w:t>
      </w:r>
      <w:r>
        <w:rPr/>
        <w:t xml:space="preserve"> after converting the SM into </w:t>
      </w:r>
      <w:r>
        <w:rPr/>
        <w:t>an</w:t>
      </w:r>
      <w:r>
        <w:rPr/>
        <w:t xml:space="preserve"> email.</w:t>
      </w:r>
    </w:p>
    <w:p>
      <w:pPr>
        <w:pStyle w:val="Normal"/>
        <w:rPr/>
      </w:pPr>
      <w:r>
        <w:rPr/>
        <w:t>ii)</w:t>
      </w:r>
      <w:r>
        <w:rPr/>
        <w:t xml:space="preserve"> To send a </w:t>
      </w:r>
      <w:r>
        <w:rPr>
          <w:rFonts w:cs="SimSun;宋体" w:ascii="SimSun;宋体" w:hAnsi="SimSun;宋体"/>
          <w:lang w:eastAsia="zh-CN"/>
        </w:rPr>
        <w:t>WAP</w:t>
      </w:r>
      <w:r>
        <w:rPr/>
        <w:t xml:space="preserve"> message to a WAP Push Gateway after converting the SM into a WAP message.</w:t>
      </w:r>
    </w:p>
    <w:p>
      <w:pPr>
        <w:pStyle w:val="Normal"/>
        <w:rPr/>
      </w:pPr>
      <w:r>
        <w:rPr>
          <w:bCs/>
        </w:rPr>
        <w:t>iii)</w:t>
      </w:r>
      <w:r>
        <w:rPr/>
        <w:t xml:space="preserve"> To send a</w:t>
      </w:r>
      <w:r>
        <w:rPr>
          <w:rFonts w:cs="SimSun;宋体" w:ascii="SimSun;宋体" w:hAnsi="SimSun;宋体"/>
          <w:lang w:eastAsia="zh-CN"/>
        </w:rPr>
        <w:t>n</w:t>
      </w:r>
      <w:r>
        <w:rPr>
          <w:lang w:eastAsia="zh-CN"/>
        </w:rPr>
        <w:t xml:space="preserve"> </w:t>
      </w:r>
      <w:r>
        <w:rPr/>
        <w:t>SM to a subscriber by sending a</w:t>
      </w:r>
      <w:r>
        <w:rPr>
          <w:lang w:eastAsia="zh-CN"/>
        </w:rPr>
        <w:t xml:space="preserve">n </w:t>
      </w:r>
      <w:r>
        <w:rPr/>
        <w:t xml:space="preserve">SM to SMSC. </w:t>
      </w:r>
    </w:p>
    <w:p>
      <w:pPr>
        <w:pStyle w:val="Normal"/>
        <w:rPr/>
      </w:pPr>
      <w:r>
        <w:rPr/>
        <w:t>iv) To send a</w:t>
      </w:r>
      <w:r>
        <w:rPr>
          <w:rFonts w:cs="SimSun;宋体" w:ascii="SimSun;宋体" w:hAnsi="SimSun;宋体"/>
          <w:lang w:eastAsia="zh-CN"/>
        </w:rPr>
        <w:t xml:space="preserve">n </w:t>
      </w:r>
      <w:r>
        <w:rPr/>
        <w:t xml:space="preserve">SM via IMS. Refer to </w:t>
      </w:r>
      <w:r>
        <w:rPr>
          <w:lang w:eastAsia="zh-CN"/>
        </w:rPr>
        <w:t>MESSIW[5]</w:t>
      </w:r>
      <w:r>
        <w:rPr/>
        <w:t>.</w:t>
      </w:r>
    </w:p>
    <w:p>
      <w:pPr>
        <w:pStyle w:val="Normal"/>
        <w:rPr>
          <w:lang w:eastAsia="zh-CN"/>
        </w:rPr>
      </w:pPr>
      <w:r>
        <w:rPr>
          <w:bCs/>
        </w:rPr>
        <w:t>v</w:t>
      </w:r>
      <w:r>
        <w:rPr>
          <w:bCs/>
        </w:rPr>
        <w:t>)</w:t>
      </w:r>
      <w:r>
        <w:rPr>
          <w:bCs/>
        </w:rPr>
        <w:t xml:space="preserve"> </w:t>
      </w:r>
      <w:r>
        <w:rPr/>
        <w:t>To</w:t>
      </w:r>
      <w:r>
        <w:rPr/>
        <w:t xml:space="preserve"> send a delivery report .</w:t>
      </w:r>
    </w:p>
    <w:p>
      <w:pPr>
        <w:pStyle w:val="Heading1"/>
        <w:tabs>
          <w:tab w:val="clear" w:pos="284"/>
          <w:tab w:val="left" w:pos="1140" w:leader="none"/>
        </w:tabs>
        <w:ind w:left="1140" w:hanging="1140"/>
        <w:rPr/>
      </w:pPr>
      <w:bookmarkStart w:id="93" w:name="__RefHeading___Toc194223618"/>
      <w:bookmarkEnd w:id="93"/>
      <w:r>
        <w:rPr>
          <w:lang w:eastAsia="zh-CN"/>
        </w:rPr>
        <w:t>11</w:t>
        <w:tab/>
      </w:r>
      <w:r>
        <w:rPr>
          <w:lang w:eastAsia="zh-CN"/>
        </w:rPr>
        <w:t>Roaming</w:t>
      </w:r>
    </w:p>
    <w:p>
      <w:pPr>
        <w:pStyle w:val="Normal"/>
        <w:rPr/>
      </w:pPr>
      <w:r>
        <w:rPr/>
        <w:t xml:space="preserve">General roaming </w:t>
      </w:r>
      <w:r>
        <w:rPr/>
        <w:t>require</w:t>
      </w:r>
      <w:r>
        <w:rPr/>
        <w:t xml:space="preserve">ments should be compliant with roaming </w:t>
      </w:r>
      <w:r>
        <w:rPr/>
        <w:t>function</w:t>
      </w:r>
      <w:r>
        <w:rPr/>
        <w:t xml:space="preserve"> of SMS.</w:t>
      </w:r>
    </w:p>
    <w:p>
      <w:pPr>
        <w:pStyle w:val="Normal"/>
        <w:rPr>
          <w:lang w:eastAsia="zh-CN"/>
        </w:rPr>
      </w:pPr>
      <w:r>
        <w:rPr/>
        <w:t xml:space="preserve">The user should be able to </w:t>
      </w:r>
      <w:r>
        <w:rPr/>
        <w:t>experience</w:t>
      </w:r>
      <w:r>
        <w:rPr/>
        <w:t xml:space="preserve"> the consistent VAS-SMS services whether in home </w:t>
      </w:r>
      <w:r>
        <w:rPr/>
        <w:t>network</w:t>
      </w:r>
      <w:r>
        <w:rPr/>
        <w:t xml:space="preserve"> or roaming.</w:t>
      </w:r>
    </w:p>
    <w:p>
      <w:pPr>
        <w:pStyle w:val="Heading1"/>
        <w:tabs>
          <w:tab w:val="clear" w:pos="284"/>
          <w:tab w:val="left" w:pos="1140" w:leader="none"/>
        </w:tabs>
        <w:ind w:left="1140" w:hanging="1140"/>
        <w:rPr/>
      </w:pPr>
      <w:bookmarkStart w:id="94" w:name="__RefHeading___Toc194223619"/>
      <w:bookmarkEnd w:id="94"/>
      <w:r>
        <w:rPr>
          <w:lang w:eastAsia="zh-CN"/>
        </w:rPr>
        <w:t>12</w:t>
        <w:tab/>
      </w:r>
      <w:r>
        <w:rPr>
          <w:lang w:eastAsia="zh-CN"/>
        </w:rPr>
        <w:t>Conclusions</w:t>
      </w:r>
    </w:p>
    <w:p>
      <w:pPr>
        <w:pStyle w:val="Normal"/>
        <w:rPr>
          <w:lang w:eastAsia="zh-CN"/>
        </w:rPr>
      </w:pPr>
      <w:r>
        <w:rPr>
          <w:lang w:eastAsia="zh-CN"/>
        </w:rPr>
        <w:t>The current TR</w:t>
      </w:r>
      <w:r>
        <w:rPr/>
        <w:t xml:space="preserve"> is to </w:t>
      </w:r>
      <w:r>
        <w:rPr>
          <w:lang w:eastAsia="zh-CN"/>
        </w:rPr>
        <w:t>study</w:t>
      </w:r>
      <w:r>
        <w:rPr/>
        <w:t xml:space="preserve"> the requirements</w:t>
      </w:r>
      <w:r>
        <w:rPr>
          <w:lang w:eastAsia="zh-CN"/>
        </w:rPr>
        <w:t xml:space="preserve"> of value-added services for SMS</w:t>
      </w:r>
      <w:r>
        <w:rPr/>
        <w:t>, which are the</w:t>
      </w:r>
      <w:r>
        <w:rPr>
          <w:lang w:eastAsia="zh-CN"/>
        </w:rPr>
        <w:t xml:space="preserve"> </w:t>
      </w:r>
      <w:r>
        <w:rPr/>
        <w:t xml:space="preserve">enhancement </w:t>
      </w:r>
      <w:r>
        <w:rPr>
          <w:lang w:eastAsia="zh-CN"/>
        </w:rPr>
        <w:t xml:space="preserve">(or </w:t>
      </w:r>
      <w:r>
        <w:rPr>
          <w:lang w:eastAsia="zh-CN"/>
        </w:rPr>
        <w:t>supplement</w:t>
      </w:r>
      <w:r>
        <w:rPr>
          <w:lang w:eastAsia="zh-CN"/>
        </w:rPr>
        <w:t>) of normal GSM short message service</w:t>
      </w:r>
      <w:r>
        <w:rPr/>
        <w:t xml:space="preserve"> requirements</w:t>
      </w:r>
      <w:r>
        <w:rPr>
          <w:lang w:eastAsia="zh-CN"/>
        </w:rPr>
        <w:t>.</w:t>
      </w:r>
      <w:r>
        <w:rPr/>
        <w:t xml:space="preserve"> </w:t>
      </w:r>
    </w:p>
    <w:p>
      <w:pPr>
        <w:pStyle w:val="Normal"/>
        <w:rPr>
          <w:lang w:eastAsia="zh-CN"/>
        </w:rPr>
      </w:pPr>
      <w:r>
        <w:rPr/>
        <w:t>It is proposed that after finalization of the present TR 22.94</w:t>
      </w:r>
      <w:r>
        <w:rPr>
          <w:lang w:eastAsia="zh-CN"/>
        </w:rPr>
        <w:t>2</w:t>
      </w:r>
      <w:r>
        <w:rPr/>
        <w:t>,</w:t>
      </w:r>
      <w:r>
        <w:rPr/>
        <w:t xml:space="preserve"> </w:t>
      </w:r>
      <w:r>
        <w:rPr/>
        <w:t>3GPP</w:t>
      </w:r>
      <w:r>
        <w:rPr/>
        <w:t xml:space="preserve"> should be asked to </w:t>
      </w:r>
      <w:r>
        <w:rPr>
          <w:lang w:eastAsia="zh-CN"/>
        </w:rPr>
        <w:t xml:space="preserve">take the </w:t>
      </w:r>
      <w:r>
        <w:rPr>
          <w:lang w:eastAsia="zh-CN"/>
        </w:rPr>
        <w:t>responsibility</w:t>
      </w:r>
      <w:r>
        <w:rPr>
          <w:lang w:eastAsia="zh-CN"/>
        </w:rPr>
        <w:t xml:space="preserve"> to create the stage 1 technical specification </w:t>
      </w:r>
    </w:p>
    <w:p>
      <w:pPr>
        <w:pStyle w:val="Normal"/>
        <w:rPr>
          <w:lang w:eastAsia="zh-CN"/>
        </w:rPr>
      </w:pPr>
      <w:r>
        <w:rPr/>
        <w:t xml:space="preserve">The architecture and protocol </w:t>
      </w:r>
      <w:r>
        <w:rPr/>
        <w:t xml:space="preserve">of </w:t>
      </w:r>
      <w:r>
        <w:rPr>
          <w:lang w:eastAsia="zh-CN"/>
        </w:rPr>
        <w:t>various</w:t>
      </w:r>
      <w:r>
        <w:rPr>
          <w:lang w:eastAsia="zh-CN"/>
        </w:rPr>
        <w:t xml:space="preserve"> value-added services listed in TR</w:t>
      </w:r>
      <w:r>
        <w:rPr/>
        <w:t xml:space="preserve"> 22.94</w:t>
      </w:r>
      <w:r>
        <w:rPr>
          <w:lang w:eastAsia="zh-CN"/>
        </w:rPr>
        <w:t xml:space="preserve">2 </w:t>
      </w:r>
      <w:r>
        <w:rPr/>
        <w:t>shall be consistent</w:t>
      </w:r>
      <w:r>
        <w:rPr>
          <w:lang w:eastAsia="zh-CN"/>
        </w:rPr>
        <w:t xml:space="preserve"> with each other.</w:t>
      </w:r>
      <w:r>
        <w:rPr/>
        <w:t xml:space="preserve"> This </w:t>
      </w:r>
      <w:r>
        <w:rPr/>
        <w:t>should</w:t>
      </w:r>
      <w:r>
        <w:rPr/>
        <w:t xml:space="preserve"> be followed by </w:t>
      </w:r>
      <w:r>
        <w:rPr/>
        <w:t>Stage 2</w:t>
      </w:r>
      <w:r>
        <w:rPr/>
        <w:t xml:space="preserve"> work </w:t>
      </w:r>
      <w:r>
        <w:rPr/>
        <w:t>on</w:t>
      </w:r>
      <w:r>
        <w:rPr/>
        <w:t xml:space="preserve"> </w:t>
      </w:r>
      <w:r>
        <w:rPr>
          <w:lang w:eastAsia="zh-CN"/>
        </w:rPr>
        <w:t>VAS4SMS in 3GPP</w:t>
      </w:r>
      <w:r>
        <w:rPr/>
        <w:t>.</w:t>
      </w:r>
      <w:r>
        <w:br w:type="page"/>
      </w:r>
    </w:p>
    <w:p>
      <w:pPr>
        <w:pStyle w:val="Heading9"/>
        <w:rPr>
          <w:lang w:eastAsia="zh-CN"/>
        </w:rPr>
      </w:pPr>
      <w:bookmarkStart w:id="95" w:name="__RefHeading___Toc194223620"/>
      <w:bookmarkEnd w:id="95"/>
      <w:r>
        <w:rPr>
          <w:lang w:eastAsia="zh-CN"/>
        </w:rPr>
        <w:t>Annex A:</w:t>
        <w:br/>
        <w:t>Change history</w:t>
      </w:r>
    </w:p>
    <w:tbl>
      <w:tblPr>
        <w:tblW w:w="9802" w:type="dxa"/>
        <w:jc w:val="left"/>
        <w:tblInd w:w="-7" w:type="dxa"/>
        <w:tblLayout w:type="fixed"/>
        <w:tblCellMar>
          <w:top w:w="0" w:type="dxa"/>
          <w:left w:w="40" w:type="dxa"/>
          <w:bottom w:w="0" w:type="dxa"/>
          <w:right w:w="40" w:type="dxa"/>
        </w:tblCellMar>
      </w:tblPr>
      <w:tblGrid>
        <w:gridCol w:w="799"/>
        <w:gridCol w:w="901"/>
        <w:gridCol w:w="992"/>
        <w:gridCol w:w="708"/>
        <w:gridCol w:w="569"/>
        <w:gridCol w:w="425"/>
        <w:gridCol w:w="595"/>
        <w:gridCol w:w="391"/>
        <w:gridCol w:w="2409"/>
        <w:gridCol w:w="567"/>
        <w:gridCol w:w="567"/>
        <w:gridCol w:w="850"/>
        <w:gridCol w:w="29"/>
      </w:tblGrid>
      <w:tr>
        <w:trPr>
          <w:tblHeader w:val="true"/>
          <w:cantSplit w:val="true"/>
        </w:trPr>
        <w:tc>
          <w:tcPr>
            <w:tcW w:w="9802" w:type="dxa"/>
            <w:gridSpan w:val="13"/>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blHeader w:val="true"/>
          <w:trHeight w:val="272" w:hRule="atLeast"/>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WI</w:t>
            </w:r>
          </w:p>
        </w:tc>
        <w:tc>
          <w:tcPr>
            <w:tcW w:w="29" w:type="dxa"/>
            <w:tcBorders/>
            <w:tcMar>
              <w:left w:w="0" w:type="dxa"/>
              <w:right w:w="0" w:type="dxa"/>
            </w:tcMar>
          </w:tcPr>
          <w:p>
            <w:pPr>
              <w:pStyle w:val="Normal"/>
              <w:snapToGrid w:val="false"/>
              <w:spacing w:before="0" w:after="180"/>
              <w:rPr>
                <w:b/>
                <w:b/>
                <w:sz w:val="16"/>
              </w:rPr>
            </w:pPr>
            <w:r>
              <w:rPr>
                <w:b/>
                <w:sz w:val="16"/>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SP-39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SP-080046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S1-080039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22.942</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F</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rPr>
            </w:pPr>
            <w:r>
              <w:rPr>
                <w:rFonts w:cs="Arial" w:ascii="Arial" w:hAnsi="Arial"/>
                <w:color w:val="000000"/>
                <w:sz w:val="16"/>
                <w:szCs w:val="16"/>
              </w:rPr>
              <w:t>Correcting a reference in TR 22.942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val="fr-FR"/>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8.1.0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FSVAS4SMS</w:t>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rPr>
            </w:pPr>
            <w:r>
              <w:rPr>
                <w:rFonts w:cs="MS Sans Serif;Arial" w:ascii="MS Sans Serif;Arial" w:hAnsi="MS Sans Serif;Arial"/>
                <w:color w:val="000000"/>
                <w:sz w:val="16"/>
                <w:szCs w:val="16"/>
                <w:lang w:val="en-US"/>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SP-46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rPr>
            </w:pPr>
            <w:r>
              <w:rPr>
                <w:rFonts w:cs="Arial" w:ascii="Arial" w:hAnsi="Arial"/>
                <w:color w:val="000000"/>
                <w:sz w:val="16"/>
                <w:szCs w:val="16"/>
              </w:rPr>
              <w:t>Updated to Rel-9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9.0.0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fr-FR"/>
              </w:rPr>
            </w:pPr>
            <w:r>
              <w:rPr>
                <w:rFonts w:cs="Arial" w:ascii="Arial" w:hAnsi="Arial"/>
                <w:color w:val="000000"/>
                <w:sz w:val="16"/>
                <w:szCs w:val="16"/>
                <w:lang w:val="fr-FR"/>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rPr>
            </w:pPr>
            <w:r>
              <w:rPr>
                <w:rFonts w:cs="MS Sans Serif;Arial" w:ascii="MS Sans Serif;Arial" w:hAnsi="MS Sans Serif;Arial"/>
                <w:color w:val="000000"/>
                <w:sz w:val="16"/>
                <w:szCs w:val="16"/>
                <w:lang w:val="en-US"/>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2011-03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rPr>
            </w:pPr>
            <w:r>
              <w:rPr>
                <w:rFonts w:cs="Arial" w:ascii="Arial" w:hAnsi="Arial"/>
                <w:color w:val="000000"/>
                <w:sz w:val="16"/>
                <w:szCs w:val="16"/>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10.0.0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fr-FR"/>
              </w:rPr>
            </w:pPr>
            <w:r>
              <w:rPr>
                <w:rFonts w:cs="Arial" w:ascii="Arial" w:hAnsi="Arial"/>
                <w:color w:val="000000"/>
                <w:sz w:val="16"/>
                <w:szCs w:val="16"/>
                <w:lang w:val="fr-FR"/>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rPr>
            </w:pPr>
            <w:r>
              <w:rPr>
                <w:rFonts w:cs="MS Sans Serif;Arial" w:ascii="MS Sans Serif;Arial" w:hAnsi="MS Sans Serif;Arial"/>
                <w:color w:val="000000"/>
                <w:sz w:val="16"/>
                <w:szCs w:val="16"/>
                <w:lang w:val="en-US"/>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2012-09</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rPr>
            </w:pPr>
            <w:r>
              <w:rPr>
                <w:rFonts w:cs="Arial" w:ascii="Arial" w:hAnsi="Arial"/>
                <w:color w:val="000000"/>
                <w:sz w:val="16"/>
                <w:szCs w:val="16"/>
              </w:rPr>
              <w:t>Updated to Rel-11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11.0.0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fr-FR"/>
              </w:rPr>
            </w:pPr>
            <w:r>
              <w:rPr>
                <w:rFonts w:cs="Arial" w:ascii="Arial" w:hAnsi="Arial"/>
                <w:color w:val="000000"/>
                <w:sz w:val="16"/>
                <w:szCs w:val="16"/>
                <w:lang w:val="fr-FR"/>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rPr>
            </w:pPr>
            <w:r>
              <w:rPr>
                <w:rFonts w:cs="MS Sans Serif;Arial" w:ascii="MS Sans Serif;Arial" w:hAnsi="MS Sans Serif;Arial"/>
                <w:color w:val="000000"/>
                <w:sz w:val="16"/>
                <w:szCs w:val="16"/>
                <w:lang w:val="en-US"/>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2014-10</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fr-FR"/>
              </w:rPr>
            </w:pPr>
            <w:r>
              <w:rPr>
                <w:rFonts w:cs="Arial" w:ascii="Arial" w:hAnsi="Arial"/>
                <w:color w:val="000000"/>
                <w:sz w:val="16"/>
                <w:szCs w:val="16"/>
                <w:lang w:val="fr-FR"/>
              </w:rPr>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fr-FR"/>
              </w:rPr>
            </w:pPr>
            <w:r>
              <w:rPr>
                <w:rFonts w:cs="Arial" w:ascii="Arial" w:hAnsi="Arial"/>
                <w:color w:val="000000"/>
                <w:sz w:val="16"/>
                <w:szCs w:val="16"/>
                <w:lang w:val="fr-FR"/>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fr-FR"/>
              </w:rPr>
            </w:pPr>
            <w:r>
              <w:rPr>
                <w:rFonts w:cs="Arial" w:ascii="Arial" w:hAnsi="Arial"/>
                <w:color w:val="000000"/>
                <w:sz w:val="16"/>
                <w:szCs w:val="16"/>
                <w:lang w:val="fr-FR"/>
              </w:rPr>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fr-FR"/>
              </w:rPr>
            </w:pPr>
            <w:r>
              <w:rPr>
                <w:rFonts w:cs="Arial" w:ascii="Arial" w:hAnsi="Arial"/>
                <w:color w:val="000000"/>
                <w:sz w:val="16"/>
                <w:szCs w:val="16"/>
                <w:lang w:val="fr-FR"/>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fr-FR"/>
              </w:rPr>
            </w:pPr>
            <w:r>
              <w:rPr>
                <w:rFonts w:cs="Arial" w:ascii="Arial" w:hAnsi="Arial"/>
                <w:color w:val="000000"/>
                <w:sz w:val="16"/>
                <w:szCs w:val="16"/>
                <w:lang w:val="fr-FR"/>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fr-FR"/>
              </w:rPr>
            </w:pPr>
            <w:r>
              <w:rPr>
                <w:rFonts w:cs="Arial" w:ascii="Arial" w:hAnsi="Arial"/>
                <w:color w:val="000000"/>
                <w:sz w:val="16"/>
                <w:szCs w:val="16"/>
                <w:lang w:val="fr-FR"/>
              </w:rPr>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fr-FR"/>
              </w:rPr>
            </w:pPr>
            <w:r>
              <w:rPr>
                <w:rFonts w:cs="Arial" w:ascii="Arial" w:hAnsi="Arial"/>
                <w:color w:val="000000"/>
                <w:sz w:val="16"/>
                <w:szCs w:val="16"/>
                <w:lang w:val="fr-FR"/>
              </w:rPr>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rPr>
            </w:pPr>
            <w:r>
              <w:rPr>
                <w:rFonts w:cs="Arial" w:ascii="Arial" w:hAnsi="Arial"/>
                <w:color w:val="000000"/>
                <w:sz w:val="16"/>
                <w:szCs w:val="16"/>
              </w:rPr>
              <w:t>Updated to Rel-12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pPr>
            <w:r>
              <w:rPr>
                <w:rFonts w:cs="Arial" w:ascii="Arial" w:hAnsi="Arial"/>
                <w:color w:val="000000"/>
                <w:sz w:val="16"/>
                <w:szCs w:val="16"/>
                <w:lang w:val="fr-FR"/>
              </w:rPr>
              <w:t>11.0.0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12.0.0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fr-FR"/>
              </w:rPr>
            </w:pPr>
            <w:r>
              <w:rPr>
                <w:rFonts w:cs="Arial" w:ascii="Arial" w:hAnsi="Arial"/>
                <w:color w:val="000000"/>
                <w:sz w:val="16"/>
                <w:szCs w:val="16"/>
                <w:lang w:val="fr-FR"/>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rPr>
            </w:pPr>
            <w:r>
              <w:rPr>
                <w:rFonts w:cs="MS Sans Serif;Arial" w:ascii="MS Sans Serif;Arial" w:hAnsi="MS Sans Serif;Arial"/>
                <w:color w:val="000000"/>
                <w:sz w:val="16"/>
                <w:szCs w:val="16"/>
                <w:lang w:val="en-US"/>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2015-12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rPr>
            </w:pPr>
            <w:r>
              <w:rPr>
                <w:rFonts w:cs="Arial" w:ascii="Arial" w:hAnsi="Arial"/>
                <w:color w:val="000000"/>
                <w:sz w:val="16"/>
                <w:szCs w:val="16"/>
              </w:rPr>
              <w:t>Updated to Rel-13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13.0.0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fr-FR"/>
              </w:rPr>
            </w:pPr>
            <w:r>
              <w:rPr>
                <w:rFonts w:cs="Arial" w:ascii="Arial" w:hAnsi="Arial"/>
                <w:color w:val="000000"/>
                <w:sz w:val="16"/>
                <w:szCs w:val="16"/>
                <w:lang w:val="fr-FR"/>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rPr>
            </w:pPr>
            <w:r>
              <w:rPr>
                <w:rFonts w:cs="MS Sans Serif;Arial" w:ascii="MS Sans Serif;Arial" w:hAnsi="MS Sans Serif;Arial"/>
                <w:color w:val="000000"/>
                <w:sz w:val="16"/>
                <w:szCs w:val="16"/>
                <w:lang w:val="en-US"/>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2017-03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rPr>
            </w:pPr>
            <w:r>
              <w:rPr>
                <w:rFonts w:cs="Arial" w:ascii="Arial" w:hAnsi="Arial"/>
                <w:color w:val="000000"/>
                <w:sz w:val="16"/>
                <w:szCs w:val="16"/>
              </w:rPr>
              <w:t>Updated to Rel-14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13.0.0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14.0.0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fr-FR"/>
              </w:rPr>
            </w:pPr>
            <w:r>
              <w:rPr>
                <w:rFonts w:cs="Arial" w:ascii="Arial" w:hAnsi="Arial"/>
                <w:color w:val="000000"/>
                <w:sz w:val="16"/>
                <w:szCs w:val="16"/>
                <w:lang w:val="fr-FR"/>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rPr>
            </w:pPr>
            <w:r>
              <w:rPr>
                <w:rFonts w:cs="MS Sans Serif;Arial" w:ascii="MS Sans Serif;Arial" w:hAnsi="MS Sans Serif;Arial"/>
                <w:color w:val="000000"/>
                <w:sz w:val="16"/>
                <w:szCs w:val="16"/>
                <w:lang w:val="en-US"/>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2018-06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rPr>
            </w:pPr>
            <w:r>
              <w:rPr>
                <w:rFonts w:cs="Arial" w:ascii="Arial" w:hAnsi="Arial"/>
                <w:color w:val="000000"/>
                <w:sz w:val="16"/>
                <w:szCs w:val="16"/>
              </w:rPr>
              <w:t>Updated to Rel-15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14.0.0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15.0.0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fr-FR"/>
              </w:rPr>
            </w:pPr>
            <w:r>
              <w:rPr>
                <w:rFonts w:cs="Arial" w:ascii="Arial" w:hAnsi="Arial"/>
                <w:color w:val="000000"/>
                <w:sz w:val="16"/>
                <w:szCs w:val="16"/>
                <w:lang w:val="fr-FR"/>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rPr>
            </w:pPr>
            <w:r>
              <w:rPr>
                <w:rFonts w:cs="MS Sans Serif;Arial" w:ascii="MS Sans Serif;Arial" w:hAnsi="MS Sans Serif;Arial"/>
                <w:color w:val="000000"/>
                <w:sz w:val="16"/>
                <w:szCs w:val="16"/>
                <w:lang w:val="en-US"/>
              </w:rPr>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SA#88e</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rPr>
            </w:pPr>
            <w:r>
              <w:rPr>
                <w:rFonts w:cs="Arial" w:ascii="Arial" w:hAnsi="Arial"/>
                <w:color w:val="000000"/>
                <w:sz w:val="16"/>
                <w:szCs w:val="16"/>
              </w:rPr>
              <w:t>Updated to Rel-16 by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15.0.0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16.0.0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Normal"/>
              <w:autoSpaceDE w:val="false"/>
              <w:snapToGrid w:val="false"/>
              <w:spacing w:before="0" w:after="0"/>
              <w:rPr>
                <w:rFonts w:ascii="Arial" w:hAnsi="Arial" w:cs="Arial"/>
                <w:color w:val="000000"/>
                <w:sz w:val="16"/>
                <w:szCs w:val="16"/>
                <w:lang w:val="fr-FR"/>
              </w:rPr>
            </w:pPr>
            <w:r>
              <w:rPr>
                <w:rFonts w:cs="Arial" w:ascii="Arial" w:hAnsi="Arial"/>
                <w:color w:val="000000"/>
                <w:sz w:val="16"/>
                <w:szCs w:val="16"/>
                <w:lang w:val="fr-FR"/>
              </w:rPr>
            </w:r>
          </w:p>
        </w:tc>
        <w:tc>
          <w:tcPr>
            <w:tcW w:w="29" w:type="dxa"/>
            <w:tcBorders/>
            <w:tcMar>
              <w:left w:w="0" w:type="dxa"/>
              <w:right w:w="0" w:type="dxa"/>
            </w:tcMar>
          </w:tcPr>
          <w:p>
            <w:pPr>
              <w:pStyle w:val="Normal"/>
              <w:snapToGrid w:val="false"/>
              <w:spacing w:before="0" w:after="180"/>
              <w:rPr>
                <w:rFonts w:ascii="MS Sans Serif;Arial" w:hAnsi="MS Sans Serif;Arial" w:cs="MS Sans Serif;Arial"/>
                <w:color w:val="000000"/>
                <w:sz w:val="16"/>
                <w:szCs w:val="16"/>
                <w:lang w:val="en-US"/>
              </w:rPr>
            </w:pPr>
            <w:r>
              <w:rPr>
                <w:rFonts w:cs="MS Sans Serif;Arial" w:ascii="MS Sans Serif;Arial" w:hAnsi="MS Sans Serif;Arial"/>
                <w:color w:val="000000"/>
                <w:sz w:val="16"/>
                <w:szCs w:val="16"/>
                <w:lang w:val="en-US"/>
              </w:rPr>
            </w:r>
          </w:p>
        </w:tc>
      </w:tr>
    </w:tbl>
    <w:p>
      <w:pPr>
        <w:pStyle w:val="Normal"/>
        <w:spacing w:before="0" w:after="180"/>
        <w:rPr>
          <w:lang w:eastAsia="zh-CN"/>
        </w:rPr>
      </w:pPr>
      <w:r>
        <w:rPr>
          <w:lang w:eastAsia="zh-CN"/>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Wingdings 2">
    <w:charset w:val="02"/>
    <w:family w:val="roman"/>
    <w:pitch w:val="variable"/>
  </w:font>
  <w:font w:name="StarSymbol">
    <w:altName w:val="Arial Unicode MS"/>
    <w:charset w:val="80"/>
    <w:family w:val="auto"/>
    <w:pitch w:val="default"/>
  </w:font>
  <w:font w:name="Liberation Sans">
    <w:altName w:val="Arial"/>
    <w:charset w:val="01"/>
    <w:family w:val="swiss"/>
    <w:pitch w:val="variable"/>
  </w:font>
  <w:font w:name="Tahoma">
    <w:charset w:val="00"/>
    <w:family w:val="swiss"/>
    <w:pitch w:val="variable"/>
  </w:font>
  <w:font w:name="SimSun">
    <w:altName w:val="宋体"/>
    <w:charset w:val="86"/>
    <w:family w:val="auto"/>
    <w:pitch w:val="variable"/>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249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22.942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22.942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5"/>
      <w:numFmt w:val="bullet"/>
      <w:lvlText w:val="-"/>
      <w:lvlJc w:val="left"/>
      <w:pPr>
        <w:tabs>
          <w:tab w:val="num" w:pos="644"/>
        </w:tabs>
        <w:ind w:left="644" w:hanging="360"/>
      </w:pPr>
      <w:rPr>
        <w:rFonts w:ascii="Times New Roman" w:hAnsi="Times New Roman" w:cs="Times New Roman" w:hint="default"/>
      </w:rPr>
    </w:lvl>
  </w:abstractNum>
  <w:abstractNum w:abstractNumId="3">
    <w:lvl w:ilvl="0">
      <w:numFmt w:val="bullet"/>
      <w:lvlText w:val=""/>
      <w:lvlJc w:val="left"/>
      <w:pPr>
        <w:tabs>
          <w:tab w:val="num" w:pos="283"/>
        </w:tabs>
        <w:ind w:left="567" w:hanging="283"/>
      </w:pPr>
      <w:rPr>
        <w:rFonts w:ascii="Symbol" w:hAnsi="Symbol" w:cs="Symbol" w:hint="default"/>
      </w:rPr>
    </w:lvl>
  </w:abstractNum>
  <w:abstractNum w:abstractNumId="4">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eastAsia="MS Mincho;ＭＳ 明朝"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4z0">
    <w:name w:val="WW8Num4z0"/>
    <w:qFormat/>
    <w:rPr>
      <w:sz w:val="18"/>
      <w:szCs w:val="18"/>
    </w:rPr>
  </w:style>
  <w:style w:type="character" w:styleId="WW8Num4z1">
    <w:name w:val="WW8Num4z1"/>
    <w:qFormat/>
    <w:rPr>
      <w:rFonts w:ascii="Wingdings 2" w:hAnsi="Wingdings 2" w:cs="StarSymbol;Arial Unicode MS"/>
      <w:sz w:val="18"/>
      <w:szCs w:val="18"/>
    </w:rPr>
  </w:style>
  <w:style w:type="character" w:styleId="WW8Num4z2">
    <w:name w:val="WW8Num4z2"/>
    <w:qFormat/>
    <w:rPr>
      <w:rFonts w:ascii="StarSymbol;Arial Unicode MS" w:hAnsi="StarSymbol;Arial Unicode MS" w:cs="StarSymbol;Arial Unicode MS"/>
      <w:sz w:val="18"/>
      <w:szCs w:val="18"/>
    </w:rPr>
  </w:style>
  <w:style w:type="character" w:styleId="WW8Num5z0">
    <w:name w:val="WW8Num5z0"/>
    <w:qFormat/>
    <w:rPr>
      <w:rFonts w:ascii="Wingdings" w:hAnsi="Wingdings" w:cs="Wingdings"/>
      <w:sz w:val="14"/>
    </w:rPr>
  </w:style>
  <w:style w:type="character" w:styleId="WW8Num5z1">
    <w:name w:val="WW8Num5z1"/>
    <w:qFormat/>
    <w:rPr>
      <w:rFonts w:ascii="Wingdings" w:hAnsi="Wingdings" w:cs="Wingdings"/>
      <w:sz w:val="18"/>
      <w:szCs w:val="18"/>
    </w:rPr>
  </w:style>
  <w:style w:type="character" w:styleId="WW8Num5z2">
    <w:name w:val="WW8Num5z2"/>
    <w:qFormat/>
    <w:rPr>
      <w:rFonts w:ascii="Wingdings" w:hAnsi="Wingdings" w:cs="Wingdings"/>
    </w:rPr>
  </w:style>
  <w:style w:type="character" w:styleId="WW8Num6z0">
    <w:name w:val="WW8Num6z0"/>
    <w:qFormat/>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3Char">
    <w:name w:val="Heading 3 Char"/>
    <w:qFormat/>
    <w:rPr>
      <w:rFonts w:ascii="Arial" w:hAnsi="Arial" w:eastAsia="SimSun;宋体" w:cs="Arial"/>
      <w:sz w:val="28"/>
      <w:lang w:val="en-GB" w:bidi="ar-SA"/>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4"/>
      </w:numPr>
    </w:pPr>
    <w:rPr/>
  </w:style>
  <w:style w:type="paragraph" w:styleId="ListNumber2">
    <w:name w:val="List Number 2"/>
    <w:basedOn w:val="ListNumber"/>
    <w:qFormat/>
    <w:pPr>
      <w:numPr>
        <w:ilvl w:val="0"/>
        <w:numId w:val="5"/>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6"/>
      </w:numPr>
    </w:pPr>
    <w:rPr/>
  </w:style>
  <w:style w:type="paragraph" w:styleId="ListBullet2">
    <w:name w:val="List Bullet 2"/>
    <w:basedOn w:val="ListBullet"/>
    <w:qFormat/>
    <w:pPr>
      <w:numPr>
        <w:ilvl w:val="0"/>
        <w:numId w:val="7"/>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8"/>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NormalIndent">
    <w:name w:val="Normal Indent"/>
    <w:basedOn w:val="Normal"/>
    <w:qFormat/>
    <w:pPr>
      <w:ind w:firstLine="420"/>
    </w:pPr>
    <w:rPr/>
  </w:style>
  <w:style w:type="paragraph" w:styleId="Retraitindent">
    <w:name w:val="Retrait_indent"/>
    <w:basedOn w:val="NormalIndent"/>
    <w:qFormat/>
    <w:pPr>
      <w:overflowPunct w:val="false"/>
      <w:autoSpaceDE w:val="false"/>
      <w:spacing w:before="0" w:after="0"/>
      <w:ind w:left="851" w:hanging="284"/>
      <w:textAlignment w:val="baseline"/>
    </w:pPr>
    <w:rPr>
      <w:rFonts w:ascii="Arial" w:hAnsi="Arial" w:eastAsia="?ﾚﾗ??ﾊ;Arial Unicode MS" w:cs="Arial"/>
      <w:lang w:val="en-US" w:eastAsia="ja-JP"/>
    </w:rPr>
  </w:style>
  <w:style w:type="paragraph" w:styleId="BalloonText">
    <w:name w:val="Balloon Text"/>
    <w:basedOn w:val="Normal"/>
    <w:qFormat/>
    <w:pPr/>
    <w:rPr>
      <w:sz w:val="18"/>
      <w:szCs w:val="18"/>
    </w:rPr>
  </w:style>
  <w:style w:type="paragraph" w:styleId="CommentSubject">
    <w:name w:val="Comment Subject"/>
    <w:basedOn w:val="CommentText"/>
    <w:next w:val="CommentText"/>
    <w:qFormat/>
    <w:pPr/>
    <w:rPr>
      <w:b/>
      <w:bCs/>
    </w:rPr>
  </w:style>
  <w:style w:type="paragraph" w:styleId="DefaultParagraphFontParaCharCharChar">
    <w:name w:val="Default Paragraph Font Para Char Char Char"/>
    <w:basedOn w:val="Normal"/>
    <w:qFormat/>
    <w:pPr>
      <w:spacing w:lineRule="exact" w:line="240" w:before="0" w:after="160"/>
    </w:pPr>
    <w:rPr>
      <w:rFonts w:ascii="Arial" w:hAnsi="Arial" w:cs="Arial"/>
      <w:szCs w:val="22"/>
      <w:lang w:val="en-US"/>
    </w:rPr>
  </w:style>
  <w:style w:type="paragraph" w:styleId="CharChar1CharChar">
    <w:name w:val=" Char Char1 Char Char"/>
    <w:basedOn w:val="Normal"/>
    <w:qFormat/>
    <w:pPr>
      <w:widowControl w:val="false"/>
      <w:spacing w:lineRule="auto" w:line="360" w:before="0" w:after="0"/>
      <w:ind w:left="420" w:hanging="0"/>
      <w:jc w:val="both"/>
      <w:textAlignment w:val="baseline"/>
    </w:pPr>
    <w:rPr>
      <w:kern w:val="2"/>
      <w:sz w:val="21"/>
      <w:szCs w:val="24"/>
      <w:lang w:val="en-US" w:eastAsia="zh-CN"/>
    </w:rPr>
  </w:style>
  <w:style w:type="paragraph" w:styleId="CharCharCharChar">
    <w:name w:val=" Char Char Char Char"/>
    <w:basedOn w:val="Normal"/>
    <w:qFormat/>
    <w:pPr>
      <w:spacing w:lineRule="exact" w:line="240" w:before="0" w:after="160"/>
    </w:pPr>
    <w:rPr>
      <w:rFonts w:ascii="Arial" w:hAnsi="Arial" w:cs="Arial"/>
      <w:szCs w:val="22"/>
      <w:lang w:val="en-US"/>
    </w:rPr>
  </w:style>
  <w:style w:type="paragraph" w:styleId="CharCharCharCharCharCharChar">
    <w:name w:val=" Char Char Char Char Char Char Char"/>
    <w:basedOn w:val="Normal"/>
    <w:qFormat/>
    <w:pPr>
      <w:spacing w:lineRule="exact" w:line="240" w:before="0" w:after="160"/>
    </w:pPr>
    <w:rPr>
      <w:rFonts w:ascii="Arial" w:hAnsi="Arial" w:cs="Arial"/>
      <w:szCs w:val="22"/>
      <w:lang w:val="en-US"/>
    </w:rPr>
  </w:style>
  <w:style w:type="paragraph" w:styleId="CharChar1">
    <w:name w:val=" Char Char1"/>
    <w:basedOn w:val="Normal"/>
    <w:qFormat/>
    <w:pPr>
      <w:widowControl w:val="false"/>
      <w:spacing w:lineRule="auto" w:line="360" w:before="0" w:after="0"/>
      <w:ind w:left="420" w:hanging="0"/>
      <w:jc w:val="both"/>
      <w:textAlignment w:val="baseline"/>
    </w:pPr>
    <w:rPr>
      <w:kern w:val="2"/>
      <w:sz w:val="21"/>
      <w:szCs w:val="24"/>
      <w:lang w:val="en-US"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2012-09-21T13:37:00Z</dcterms:created>
  <dc:creator>MCC Support</dc:creator>
  <dc:description/>
  <cp:keywords>LTE-Advanced UMTS SMS</cp:keywords>
  <dc:language>en-US</dc:language>
  <cp:lastModifiedBy>Alain Sultan</cp:lastModifiedBy>
  <dcterms:modified xsi:type="dcterms:W3CDTF">2020-07-16T09:45:00Z</dcterms:modified>
  <cp:revision>10</cp:revision>
  <dc:subject>Study on Value Added Services (VAS)  for Short Message Service (SMS) (Release 10)</dc:subject>
  <dc:title>3GPP TR 22.942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926545029</vt:r8>
  </property>
  <property fmtid="{D5CDD505-2E9C-101B-9397-08002B2CF9AE}" pid="3" name="_AuthorEmail">
    <vt:lpwstr>Andrew.Howell@motorola.com</vt:lpwstr>
  </property>
  <property fmtid="{D5CDD505-2E9C-101B-9397-08002B2CF9AE}" pid="4" name="_AuthorEmailDisplayName">
    <vt:lpwstr>Howell Andrew-WCAH03</vt:lpwstr>
  </property>
  <property fmtid="{D5CDD505-2E9C-101B-9397-08002B2CF9AE}" pid="5" name="_EmailSubject">
    <vt:lpwstr>S1-070280 [TR 22.942-Baseline TR for VASM]</vt:lpwstr>
  </property>
  <property fmtid="{D5CDD505-2E9C-101B-9397-08002B2CF9AE}" pid="6" name="_NewReviewCycle">
    <vt:lpwstr/>
  </property>
  <property fmtid="{D5CDD505-2E9C-101B-9397-08002B2CF9AE}" pid="7" name="_ReviewingToolsShownOnce">
    <vt:lpwstr/>
  </property>
</Properties>
</file>