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24.285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24.285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eastAsia="ko-KR"/>
                              </w:rPr>
                              <w:t xml:space="preserve">Allowed Closed Subscriber Group (CSG) </w:t>
                            </w:r>
                            <w:r>
                              <w:rPr>
                                <w:lang w:eastAsia="ko-KR"/>
                              </w:rPr>
                              <w:t>l</w:t>
                            </w:r>
                            <w:r>
                              <w:rPr>
                                <w:lang w:eastAsia="ko-KR"/>
                              </w:rPr>
                              <w:t>ist</w:t>
                            </w:r>
                            <w:r>
                              <w:rPr/>
                              <w:t>;</w:t>
                            </w:r>
                          </w:p>
                          <w:p>
                            <w:pPr>
                              <w:pStyle w:val="ZT"/>
                              <w:rPr/>
                            </w:pPr>
                            <w:r>
                              <w:rPr/>
                              <w:t>Management Object (MO)</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eastAsia="ko-KR"/>
                        </w:rPr>
                        <w:t xml:space="preserve">Allowed Closed Subscriber Group (CSG) </w:t>
                      </w:r>
                      <w:r>
                        <w:rPr>
                          <w:lang w:eastAsia="ko-KR"/>
                        </w:rPr>
                        <w:t>l</w:t>
                      </w:r>
                      <w:r>
                        <w:rPr>
                          <w:lang w:eastAsia="ko-KR"/>
                        </w:rPr>
                        <w:t>ist</w:t>
                      </w:r>
                      <w:r>
                        <w:rPr/>
                        <w:t>;</w:t>
                      </w:r>
                    </w:p>
                    <w:p>
                      <w:pPr>
                        <w:pStyle w:val="ZT"/>
                        <w:rPr/>
                      </w:pPr>
                      <w:r>
                        <w:rPr/>
                        <w:t>Management Object (MO)</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Supplementary Service,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Supplementary Service,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lang w:eastAsia="ko-KR"/>
        </w:rPr>
      </w:pPr>
      <w:r>
        <w:rPr>
          <w:lang w:eastAsia="ko-K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80546707">
            <w:r>
              <w:rPr>
                <w:rStyle w:val="IndexLink"/>
                <w:rFonts w:eastAsia="Times New Roman" w:cs="Times New Roman"/>
                <w:color w:val="auto"/>
                <w:sz w:val="22"/>
                <w:szCs w:val="20"/>
                <w:lang w:val="en-GB" w:eastAsia="en-US" w:bidi="ar-SA"/>
              </w:rPr>
              <w:t>4</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280546708">
            <w:r>
              <w:rPr>
                <w:rStyle w:val="IndexLink"/>
              </w:rPr>
              <w:t>5</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References</w:t>
            <w:tab/>
          </w:r>
          <w:hyperlink w:anchor="__RefHeading___Toc280546709">
            <w:r>
              <w:rPr>
                <w:rStyle w:val="IndexLink"/>
              </w:rPr>
              <w:t>5</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Definitions and abbreviations</w:t>
            <w:tab/>
          </w:r>
          <w:hyperlink w:anchor="__RefHeading___Toc280546710">
            <w:r>
              <w:rPr>
                <w:rStyle w:val="IndexLink"/>
              </w:rPr>
              <w:t>5</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Definitions</w:t>
            <w:tab/>
          </w:r>
          <w:hyperlink w:anchor="__RefHeading___Toc280546711">
            <w:r>
              <w:rPr>
                <w:rStyle w:val="IndexLink"/>
              </w:rPr>
              <w:t>5</w:t>
            </w:r>
          </w:hyperlink>
        </w:p>
        <w:p>
          <w:pPr>
            <w:pStyle w:val="Contents2"/>
            <w:rPr>
              <w:rFonts w:eastAsia="MS Mincho;MS Mincho"/>
              <w:sz w:val="24"/>
              <w:szCs w:val="24"/>
              <w:lang w:val="en-US" w:eastAsia="en-US"/>
            </w:rPr>
          </w:pPr>
          <w:r>
            <w:rPr/>
            <w:t>3.</w:t>
          </w:r>
          <w:r>
            <w:rPr>
              <w:lang w:val="en-US" w:eastAsia="en-US"/>
            </w:rPr>
            <w:t>2</w:t>
          </w:r>
          <w:r>
            <w:rPr>
              <w:rFonts w:eastAsia="MS Mincho;MS Mincho"/>
              <w:sz w:val="24"/>
              <w:szCs w:val="24"/>
              <w:lang w:val="en-US" w:eastAsia="en-US"/>
            </w:rPr>
            <w:tab/>
          </w:r>
          <w:r>
            <w:rPr/>
            <w:t>Abbreviations</w:t>
            <w:tab/>
          </w:r>
          <w:hyperlink w:anchor="__RefHeading___Toc280546712">
            <w:r>
              <w:rPr>
                <w:rStyle w:val="IndexLink"/>
              </w:rPr>
              <w:t>5</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lang w:val="en-US" w:eastAsia="en-US"/>
            </w:rPr>
            <w:t>Allowed CSG List</w:t>
          </w:r>
          <w:r>
            <w:rPr/>
            <w:t xml:space="preserve"> Management Object</w:t>
            <w:tab/>
          </w:r>
          <w:hyperlink w:anchor="__RefHeading___Toc280546713">
            <w:r>
              <w:rPr>
                <w:rStyle w:val="IndexLink"/>
              </w:rPr>
              <w:t>6</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Management Object parameters</w:t>
            <w:tab/>
          </w:r>
          <w:hyperlink w:anchor="__RefHeading___Toc280546714">
            <w:r>
              <w:rPr>
                <w:rStyle w:val="IndexLink"/>
              </w:rPr>
              <w:t>6</w:t>
            </w:r>
          </w:hyperlink>
        </w:p>
        <w:p>
          <w:pPr>
            <w:pStyle w:val="Contents2"/>
            <w:rPr>
              <w:rFonts w:eastAsia="MS Mincho;MS Mincho"/>
              <w:sz w:val="24"/>
              <w:szCs w:val="24"/>
              <w:lang w:val="en-US" w:eastAsia="en-US"/>
            </w:rPr>
          </w:pPr>
          <w:r>
            <w:rPr/>
            <w:t>5.1</w:t>
          </w:r>
          <w:r>
            <w:rPr>
              <w:rFonts w:eastAsia="MS Mincho;MS Mincho"/>
              <w:sz w:val="24"/>
              <w:szCs w:val="24"/>
              <w:lang w:val="en-US" w:eastAsia="en-US"/>
            </w:rPr>
            <w:tab/>
          </w:r>
          <w:r>
            <w:rPr/>
            <w:t>General</w:t>
            <w:tab/>
          </w:r>
          <w:hyperlink w:anchor="__RefHeading___Toc280546715">
            <w:r>
              <w:rPr>
                <w:rStyle w:val="IndexLink"/>
              </w:rPr>
              <w:t>6</w:t>
            </w:r>
          </w:hyperlink>
        </w:p>
        <w:p>
          <w:pPr>
            <w:pStyle w:val="Contents2"/>
            <w:rPr>
              <w:rFonts w:eastAsia="MS Mincho;MS Mincho"/>
              <w:sz w:val="24"/>
              <w:szCs w:val="24"/>
              <w:lang w:val="en-US" w:eastAsia="en-US"/>
            </w:rPr>
          </w:pPr>
          <w:r>
            <w:rPr/>
            <w:t>5.</w:t>
          </w:r>
          <w:r>
            <w:rPr>
              <w:lang w:val="en-US" w:eastAsia="en-US"/>
            </w:rPr>
            <w:t>2</w:t>
          </w:r>
          <w:r>
            <w:rPr>
              <w:rFonts w:eastAsia="MS Mincho;MS Mincho"/>
              <w:sz w:val="24"/>
              <w:szCs w:val="24"/>
              <w:lang w:val="en-US" w:eastAsia="en-US"/>
            </w:rPr>
            <w:tab/>
          </w:r>
          <w:r>
            <w:rPr/>
            <w:t xml:space="preserve">Node: </w:t>
          </w:r>
          <w:r>
            <w:rPr>
              <w:i/>
            </w:rPr>
            <w:t>&lt;X&gt;</w:t>
          </w:r>
          <w:r>
            <w:rPr/>
            <w:tab/>
          </w:r>
          <w:hyperlink w:anchor="__RefHeading___Toc280546716">
            <w:r>
              <w:rPr>
                <w:rStyle w:val="IndexLink"/>
              </w:rPr>
              <w:t>6</w:t>
            </w:r>
          </w:hyperlink>
        </w:p>
        <w:p>
          <w:pPr>
            <w:pStyle w:val="Contents2"/>
            <w:rPr>
              <w:rFonts w:eastAsia="MS Mincho;MS Mincho"/>
              <w:sz w:val="24"/>
              <w:szCs w:val="24"/>
              <w:lang w:val="en-US" w:eastAsia="en-US"/>
            </w:rPr>
          </w:pPr>
          <w:r>
            <w:rPr/>
            <w:t>5.</w:t>
          </w:r>
          <w:r>
            <w:rPr>
              <w:lang w:val="en-US" w:eastAsia="en-US"/>
            </w:rPr>
            <w:t>3</w:t>
          </w:r>
          <w:r>
            <w:rPr>
              <w:rFonts w:eastAsia="MS Mincho;MS Mincho"/>
              <w:sz w:val="24"/>
              <w:szCs w:val="24"/>
              <w:lang w:val="en-US" w:eastAsia="en-US"/>
            </w:rPr>
            <w:tab/>
          </w:r>
          <w:r>
            <w:rPr/>
            <w:t>/</w:t>
          </w:r>
          <w:r>
            <w:rPr>
              <w:i/>
            </w:rPr>
            <w:t>&lt;X&gt;</w:t>
          </w:r>
          <w:r>
            <w:rPr>
              <w:lang w:val="en-US" w:eastAsia="en-US"/>
            </w:rPr>
            <w:t>/AllowedCSGEntries</w:t>
          </w:r>
          <w:r>
            <w:rPr/>
            <w:tab/>
          </w:r>
          <w:hyperlink w:anchor="__RefHeading___Toc280546717">
            <w:r>
              <w:rPr>
                <w:rStyle w:val="IndexLink"/>
              </w:rPr>
              <w:t>7</w:t>
            </w:r>
          </w:hyperlink>
        </w:p>
        <w:p>
          <w:pPr>
            <w:pStyle w:val="Contents2"/>
            <w:rPr>
              <w:rFonts w:eastAsia="MS Mincho;MS Mincho"/>
              <w:sz w:val="24"/>
              <w:szCs w:val="24"/>
              <w:lang w:val="en-US" w:eastAsia="en-US"/>
            </w:rPr>
          </w:pPr>
          <w:r>
            <w:rPr/>
            <w:t>5.</w:t>
          </w:r>
          <w:r>
            <w:rPr>
              <w:lang w:val="en-US" w:eastAsia="en-US"/>
            </w:rPr>
            <w:t>4</w:t>
          </w:r>
          <w:r>
            <w:rPr>
              <w:rFonts w:eastAsia="MS Mincho;MS Mincho"/>
              <w:sz w:val="24"/>
              <w:szCs w:val="24"/>
              <w:lang w:val="en-US" w:eastAsia="en-US"/>
            </w:rPr>
            <w:tab/>
          </w:r>
          <w:r>
            <w:rPr/>
            <w:t>/</w:t>
          </w:r>
          <w:r>
            <w:rPr>
              <w:i/>
            </w:rPr>
            <w:t>&lt;X</w:t>
          </w:r>
          <w:r>
            <w:rPr>
              <w:i/>
              <w:lang w:val="en-US" w:eastAsia="en-US"/>
            </w:rPr>
            <w:t>&gt;</w:t>
          </w:r>
          <w:r>
            <w:rPr>
              <w:lang w:val="en-US" w:eastAsia="en-US"/>
            </w:rPr>
            <w:t>/AllowedCSGEntries/&lt;X&gt;</w:t>
          </w:r>
          <w:r>
            <w:rPr/>
            <w:tab/>
          </w:r>
          <w:hyperlink w:anchor="__RefHeading___Toc280546718">
            <w:r>
              <w:rPr>
                <w:rStyle w:val="IndexLink"/>
              </w:rPr>
              <w:t>7</w:t>
            </w:r>
          </w:hyperlink>
        </w:p>
        <w:p>
          <w:pPr>
            <w:pStyle w:val="Contents2"/>
            <w:rPr>
              <w:rFonts w:eastAsia="MS Mincho;MS Mincho"/>
              <w:sz w:val="24"/>
              <w:szCs w:val="24"/>
              <w:lang w:val="en-US" w:eastAsia="en-US"/>
            </w:rPr>
          </w:pPr>
          <w:r>
            <w:rPr/>
            <w:t>5.</w:t>
          </w:r>
          <w:r>
            <w:rPr>
              <w:lang w:val="en-US" w:eastAsia="en-US"/>
            </w:rPr>
            <w:t>5</w:t>
          </w:r>
          <w:r>
            <w:rPr>
              <w:rFonts w:eastAsia="MS Mincho;MS Mincho"/>
              <w:sz w:val="24"/>
              <w:szCs w:val="24"/>
              <w:lang w:val="en-US" w:eastAsia="en-US"/>
            </w:rPr>
            <w:tab/>
          </w:r>
          <w:r>
            <w:rPr/>
            <w:t>/&lt;X</w:t>
          </w:r>
          <w:r>
            <w:rPr>
              <w:lang w:val="en-US" w:eastAsia="en-US"/>
            </w:rPr>
            <w:t>&gt;/AllowedCSGEntries/&lt;X&gt;/PLMN_ID</w:t>
          </w:r>
          <w:r>
            <w:rPr/>
            <w:tab/>
          </w:r>
          <w:hyperlink w:anchor="__RefHeading___Toc280546719">
            <w:r>
              <w:rPr>
                <w:rStyle w:val="IndexLink"/>
              </w:rPr>
              <w:t>7</w:t>
            </w:r>
          </w:hyperlink>
        </w:p>
        <w:p>
          <w:pPr>
            <w:pStyle w:val="Contents2"/>
            <w:rPr>
              <w:rFonts w:eastAsia="MS Mincho;MS Mincho"/>
              <w:sz w:val="24"/>
              <w:szCs w:val="24"/>
              <w:lang w:val="en-US" w:eastAsia="en-US"/>
            </w:rPr>
          </w:pPr>
          <w:r>
            <w:rPr/>
            <w:t>5.6</w:t>
          </w:r>
          <w:r>
            <w:rPr>
              <w:rFonts w:eastAsia="MS Mincho;MS Mincho"/>
              <w:sz w:val="24"/>
              <w:szCs w:val="24"/>
              <w:lang w:val="en-US" w:eastAsia="en-US"/>
            </w:rPr>
            <w:tab/>
          </w:r>
          <w:r>
            <w:rPr/>
            <w:t>/</w:t>
          </w:r>
          <w:r>
            <w:rPr>
              <w:i/>
              <w:iCs/>
            </w:rPr>
            <w:t>&lt;X&gt;</w:t>
          </w:r>
          <w:r>
            <w:rPr>
              <w:lang w:val="en-US" w:eastAsia="en-US"/>
            </w:rPr>
            <w:t>/AllowedCSGEntries/&lt;X&gt;/CSG-entries</w:t>
          </w:r>
          <w:r>
            <w:rPr/>
            <w:tab/>
          </w:r>
          <w:hyperlink w:anchor="__RefHeading___Toc280546720">
            <w:r>
              <w:rPr>
                <w:rStyle w:val="IndexLink"/>
              </w:rPr>
              <w:t>7</w:t>
            </w:r>
          </w:hyperlink>
        </w:p>
        <w:p>
          <w:pPr>
            <w:pStyle w:val="Contents2"/>
            <w:rPr>
              <w:rFonts w:eastAsia="MS Mincho;MS Mincho"/>
              <w:sz w:val="24"/>
              <w:szCs w:val="24"/>
              <w:lang w:val="en-US" w:eastAsia="en-US"/>
            </w:rPr>
          </w:pPr>
          <w:r>
            <w:rPr/>
            <w:t>5.</w:t>
          </w:r>
          <w:r>
            <w:rPr>
              <w:lang w:val="en-US" w:eastAsia="en-US"/>
            </w:rPr>
            <w:t>7</w:t>
          </w:r>
          <w:r>
            <w:rPr>
              <w:rFonts w:eastAsia="MS Mincho;MS Mincho"/>
              <w:sz w:val="24"/>
              <w:szCs w:val="24"/>
              <w:lang w:val="en-US" w:eastAsia="en-US"/>
            </w:rPr>
            <w:tab/>
          </w:r>
          <w:r>
            <w:rPr/>
            <w:t>/</w:t>
          </w:r>
          <w:r>
            <w:rPr>
              <w:i/>
            </w:rPr>
            <w:t>&lt;X</w:t>
          </w:r>
          <w:r>
            <w:rPr>
              <w:i/>
              <w:lang w:val="en-US" w:eastAsia="en-US"/>
            </w:rPr>
            <w:t>&gt;</w:t>
          </w:r>
          <w:r>
            <w:rPr>
              <w:lang w:val="en-US" w:eastAsia="en-US"/>
            </w:rPr>
            <w:t>/AllowedCSGEntries/&lt;X&gt;/CSG-entries/&lt;X&gt;</w:t>
          </w:r>
          <w:r>
            <w:rPr/>
            <w:tab/>
          </w:r>
          <w:hyperlink w:anchor="__RefHeading___Toc280546721">
            <w:r>
              <w:rPr>
                <w:rStyle w:val="IndexLink"/>
              </w:rPr>
              <w:t>7</w:t>
            </w:r>
          </w:hyperlink>
        </w:p>
        <w:p>
          <w:pPr>
            <w:pStyle w:val="Contents2"/>
            <w:rPr>
              <w:rFonts w:eastAsia="MS Mincho;MS Mincho"/>
              <w:sz w:val="24"/>
              <w:szCs w:val="24"/>
              <w:lang w:val="en-US" w:eastAsia="en-US"/>
            </w:rPr>
          </w:pPr>
          <w:r>
            <w:rPr/>
            <w:t>5.8</w:t>
          </w:r>
          <w:r>
            <w:rPr>
              <w:rFonts w:eastAsia="MS Mincho;MS Mincho"/>
              <w:sz w:val="24"/>
              <w:szCs w:val="24"/>
              <w:lang w:val="en-US" w:eastAsia="en-US"/>
            </w:rPr>
            <w:tab/>
          </w:r>
          <w:r>
            <w:rPr/>
            <w:t>/&lt;X</w:t>
          </w:r>
          <w:r>
            <w:rPr>
              <w:lang w:val="en-US" w:eastAsia="en-US"/>
            </w:rPr>
            <w:t>&gt;/AllowedCSGEntries/&lt;X&gt;/CSG-entries/&lt;X&gt;/CSG_ID</w:t>
          </w:r>
          <w:r>
            <w:rPr/>
            <w:tab/>
          </w:r>
          <w:hyperlink w:anchor="__RefHeading___Toc280546722">
            <w:r>
              <w:rPr>
                <w:rStyle w:val="IndexLink"/>
              </w:rPr>
              <w:t>8</w:t>
            </w:r>
          </w:hyperlink>
        </w:p>
        <w:p>
          <w:pPr>
            <w:pStyle w:val="Contents2"/>
            <w:rPr>
              <w:rFonts w:eastAsia="MS Mincho;MS Mincho"/>
              <w:sz w:val="24"/>
              <w:szCs w:val="24"/>
              <w:lang w:val="en-US" w:eastAsia="en-US"/>
            </w:rPr>
          </w:pPr>
          <w:r>
            <w:rPr/>
            <w:t>5.</w:t>
          </w:r>
          <w:r>
            <w:rPr>
              <w:lang w:val="en-US" w:eastAsia="en-US"/>
            </w:rPr>
            <w:t>9</w:t>
          </w:r>
          <w:r>
            <w:rPr>
              <w:rFonts w:eastAsia="MS Mincho;MS Mincho"/>
              <w:sz w:val="24"/>
              <w:szCs w:val="24"/>
              <w:lang w:val="en-US" w:eastAsia="en-US"/>
            </w:rPr>
            <w:tab/>
          </w:r>
          <w:r>
            <w:rPr/>
            <w:t>/</w:t>
          </w:r>
          <w:r>
            <w:rPr>
              <w:i/>
            </w:rPr>
            <w:t>&lt;X</w:t>
          </w:r>
          <w:r>
            <w:rPr>
              <w:i/>
              <w:lang w:val="en-US" w:eastAsia="en-US"/>
            </w:rPr>
            <w:t>&gt;</w:t>
          </w:r>
          <w:r>
            <w:rPr>
              <w:lang w:val="en-US" w:eastAsia="en-US"/>
            </w:rPr>
            <w:t>/AllowedCSGEntries/&lt;X&gt;/CSG-entries/&lt;X&gt;/HNB_Name</w:t>
          </w:r>
          <w:r>
            <w:rPr/>
            <w:tab/>
          </w:r>
          <w:hyperlink w:anchor="__RefHeading___Toc280546723">
            <w:r>
              <w:rPr>
                <w:rStyle w:val="IndexLink"/>
              </w:rPr>
              <w:t>8</w:t>
            </w:r>
          </w:hyperlink>
        </w:p>
        <w:p>
          <w:pPr>
            <w:pStyle w:val="Contents2"/>
            <w:rPr>
              <w:rFonts w:eastAsia="MS Mincho;MS Mincho"/>
              <w:sz w:val="24"/>
              <w:szCs w:val="24"/>
              <w:lang w:val="en-US" w:eastAsia="en-US"/>
            </w:rPr>
          </w:pPr>
          <w:r>
            <w:rPr/>
            <w:t>5.10</w:t>
          </w:r>
          <w:r>
            <w:rPr>
              <w:rFonts w:eastAsia="MS Mincho;MS Mincho"/>
              <w:sz w:val="24"/>
              <w:szCs w:val="24"/>
              <w:lang w:val="en-US" w:eastAsia="en-US"/>
            </w:rPr>
            <w:tab/>
          </w:r>
          <w:r>
            <w:rPr/>
            <w:t>/&lt;X</w:t>
          </w:r>
          <w:r>
            <w:rPr>
              <w:lang w:val="en-US" w:eastAsia="en-US"/>
            </w:rPr>
            <w:t>&gt;/AllowedCSGEntries/&lt;X&gt;/CSG-entries/&lt;X&gt;/CSG_Type</w:t>
          </w:r>
          <w:r>
            <w:rPr/>
            <w:tab/>
          </w:r>
          <w:hyperlink w:anchor="__RefHeading___Toc280546724">
            <w:r>
              <w:rPr>
                <w:rStyle w:val="IndexLink"/>
              </w:rPr>
              <w:t>8</w:t>
            </w:r>
          </w:hyperlink>
        </w:p>
        <w:p>
          <w:pPr>
            <w:pStyle w:val="Contents2"/>
            <w:rPr>
              <w:rFonts w:eastAsia="MS Mincho;MS Mincho"/>
              <w:sz w:val="24"/>
              <w:szCs w:val="24"/>
              <w:lang w:val="en-US" w:eastAsia="en-US"/>
            </w:rPr>
          </w:pPr>
          <w:r>
            <w:rPr/>
            <w:t>5.</w:t>
          </w:r>
          <w:r>
            <w:rPr>
              <w:lang w:val="en-US" w:eastAsia="en-US"/>
            </w:rPr>
            <w:t>11</w:t>
          </w:r>
          <w:r>
            <w:rPr>
              <w:rFonts w:eastAsia="MS Mincho;MS Mincho"/>
              <w:sz w:val="24"/>
              <w:szCs w:val="24"/>
              <w:lang w:val="en-US" w:eastAsia="en-US"/>
            </w:rPr>
            <w:tab/>
          </w:r>
          <w:r>
            <w:rPr/>
            <w:t>/</w:t>
          </w:r>
          <w:r>
            <w:rPr>
              <w:i/>
            </w:rPr>
            <w:t>&lt;X&gt;</w:t>
          </w:r>
          <w:r>
            <w:rPr>
              <w:lang w:val="en-US" w:eastAsia="en-US"/>
            </w:rPr>
            <w:t>/OperatorCSGEntries</w:t>
          </w:r>
          <w:r>
            <w:rPr/>
            <w:tab/>
          </w:r>
          <w:hyperlink w:anchor="__RefHeading___Toc280546725">
            <w:r>
              <w:rPr>
                <w:rStyle w:val="IndexLink"/>
              </w:rPr>
              <w:t>8</w:t>
            </w:r>
          </w:hyperlink>
        </w:p>
        <w:p>
          <w:pPr>
            <w:pStyle w:val="Contents2"/>
            <w:rPr>
              <w:rFonts w:eastAsia="MS Mincho;MS Mincho"/>
              <w:sz w:val="24"/>
              <w:szCs w:val="24"/>
              <w:lang w:val="en-US" w:eastAsia="en-US"/>
            </w:rPr>
          </w:pPr>
          <w:r>
            <w:rPr/>
            <w:t>5.</w:t>
          </w:r>
          <w:r>
            <w:rPr>
              <w:lang w:val="en-US" w:eastAsia="en-US"/>
            </w:rPr>
            <w:t>12</w:t>
          </w:r>
          <w:r>
            <w:rPr>
              <w:rFonts w:eastAsia="MS Mincho;MS Mincho"/>
              <w:sz w:val="24"/>
              <w:szCs w:val="24"/>
              <w:lang w:val="en-US" w:eastAsia="en-US"/>
            </w:rPr>
            <w:tab/>
          </w:r>
          <w:r>
            <w:rPr/>
            <w:t>/</w:t>
          </w:r>
          <w:r>
            <w:rPr>
              <w:i/>
            </w:rPr>
            <w:t>&lt;X</w:t>
          </w:r>
          <w:r>
            <w:rPr>
              <w:i/>
              <w:lang w:val="en-US" w:eastAsia="en-US"/>
            </w:rPr>
            <w:t>&gt;</w:t>
          </w:r>
          <w:r>
            <w:rPr>
              <w:lang w:val="en-US" w:eastAsia="en-US"/>
            </w:rPr>
            <w:t>/OperatorCSGEntries/&lt;X&gt;</w:t>
          </w:r>
          <w:r>
            <w:rPr/>
            <w:tab/>
          </w:r>
          <w:hyperlink w:anchor="__RefHeading___Toc280546726">
            <w:r>
              <w:rPr>
                <w:rStyle w:val="IndexLink"/>
              </w:rPr>
              <w:t>9</w:t>
            </w:r>
          </w:hyperlink>
        </w:p>
        <w:p>
          <w:pPr>
            <w:pStyle w:val="Contents2"/>
            <w:rPr>
              <w:rFonts w:eastAsia="MS Mincho;MS Mincho"/>
              <w:sz w:val="24"/>
              <w:szCs w:val="24"/>
              <w:lang w:val="en-US" w:eastAsia="en-US"/>
            </w:rPr>
          </w:pPr>
          <w:r>
            <w:rPr/>
            <w:t>5.</w:t>
          </w:r>
          <w:r>
            <w:rPr>
              <w:lang w:val="en-US" w:eastAsia="en-US"/>
            </w:rPr>
            <w:t>13</w:t>
          </w:r>
          <w:r>
            <w:rPr>
              <w:rFonts w:eastAsia="MS Mincho;MS Mincho"/>
              <w:sz w:val="24"/>
              <w:szCs w:val="24"/>
              <w:lang w:val="en-US" w:eastAsia="en-US"/>
            </w:rPr>
            <w:tab/>
          </w:r>
          <w:r>
            <w:rPr/>
            <w:t>/&lt;X</w:t>
          </w:r>
          <w:r>
            <w:rPr>
              <w:lang w:val="en-US" w:eastAsia="en-US"/>
            </w:rPr>
            <w:t>&gt;/OperatorCSGEntries/&lt;X&gt;/PLMN_ID</w:t>
          </w:r>
          <w:r>
            <w:rPr/>
            <w:tab/>
          </w:r>
          <w:hyperlink w:anchor="__RefHeading___Toc280546727">
            <w:r>
              <w:rPr>
                <w:rStyle w:val="IndexLink"/>
              </w:rPr>
              <w:t>9</w:t>
            </w:r>
          </w:hyperlink>
        </w:p>
        <w:p>
          <w:pPr>
            <w:pStyle w:val="Contents2"/>
            <w:rPr>
              <w:rFonts w:eastAsia="MS Mincho;MS Mincho"/>
              <w:sz w:val="24"/>
              <w:szCs w:val="24"/>
              <w:lang w:val="en-US" w:eastAsia="en-US"/>
            </w:rPr>
          </w:pPr>
          <w:r>
            <w:rPr/>
            <w:t>5.14</w:t>
          </w:r>
          <w:r>
            <w:rPr>
              <w:rFonts w:eastAsia="MS Mincho;MS Mincho"/>
              <w:sz w:val="24"/>
              <w:szCs w:val="24"/>
              <w:lang w:val="en-US" w:eastAsia="en-US"/>
            </w:rPr>
            <w:tab/>
          </w:r>
          <w:r>
            <w:rPr/>
            <w:t>/</w:t>
          </w:r>
          <w:r>
            <w:rPr>
              <w:i/>
              <w:iCs/>
            </w:rPr>
            <w:t>&lt;X&gt;</w:t>
          </w:r>
          <w:r>
            <w:rPr>
              <w:lang w:val="en-US" w:eastAsia="en-US"/>
            </w:rPr>
            <w:t>/OperatorCSGEntries/&lt;X&gt;/CSG-entries</w:t>
          </w:r>
          <w:r>
            <w:rPr/>
            <w:tab/>
          </w:r>
          <w:hyperlink w:anchor="__RefHeading___Toc280546728">
            <w:r>
              <w:rPr>
                <w:rStyle w:val="IndexLink"/>
              </w:rPr>
              <w:t>9</w:t>
            </w:r>
          </w:hyperlink>
        </w:p>
        <w:p>
          <w:pPr>
            <w:pStyle w:val="Contents2"/>
            <w:rPr>
              <w:rFonts w:eastAsia="MS Mincho;MS Mincho"/>
              <w:sz w:val="24"/>
              <w:szCs w:val="24"/>
              <w:lang w:val="en-US" w:eastAsia="en-US"/>
            </w:rPr>
          </w:pPr>
          <w:r>
            <w:rPr/>
            <w:t>5.</w:t>
          </w:r>
          <w:r>
            <w:rPr>
              <w:lang w:val="en-US" w:eastAsia="en-US"/>
            </w:rPr>
            <w:t>15</w:t>
          </w:r>
          <w:r>
            <w:rPr>
              <w:rFonts w:eastAsia="MS Mincho;MS Mincho"/>
              <w:sz w:val="24"/>
              <w:szCs w:val="24"/>
              <w:lang w:val="en-US" w:eastAsia="en-US"/>
            </w:rPr>
            <w:tab/>
          </w:r>
          <w:r>
            <w:rPr/>
            <w:t>/</w:t>
          </w:r>
          <w:r>
            <w:rPr>
              <w:i/>
            </w:rPr>
            <w:t>&lt;X</w:t>
          </w:r>
          <w:r>
            <w:rPr>
              <w:i/>
              <w:lang w:val="en-US" w:eastAsia="en-US"/>
            </w:rPr>
            <w:t>&gt;</w:t>
          </w:r>
          <w:r>
            <w:rPr>
              <w:lang w:val="en-US" w:eastAsia="en-US"/>
            </w:rPr>
            <w:t>/OperatorCSGEntries/&lt;X&gt;/CSG-entries/&lt;X&gt;</w:t>
          </w:r>
          <w:r>
            <w:rPr/>
            <w:tab/>
          </w:r>
          <w:hyperlink w:anchor="__RefHeading___Toc280546729">
            <w:r>
              <w:rPr>
                <w:rStyle w:val="IndexLink"/>
              </w:rPr>
              <w:t>9</w:t>
            </w:r>
          </w:hyperlink>
        </w:p>
        <w:p>
          <w:pPr>
            <w:pStyle w:val="Contents2"/>
            <w:rPr>
              <w:rFonts w:eastAsia="MS Mincho;MS Mincho"/>
              <w:sz w:val="24"/>
              <w:szCs w:val="24"/>
              <w:lang w:val="en-US" w:eastAsia="en-US"/>
            </w:rPr>
          </w:pPr>
          <w:r>
            <w:rPr/>
            <w:t>5.16</w:t>
          </w:r>
          <w:r>
            <w:rPr>
              <w:rFonts w:eastAsia="MS Mincho;MS Mincho"/>
              <w:sz w:val="24"/>
              <w:szCs w:val="24"/>
              <w:lang w:val="en-US" w:eastAsia="en-US"/>
            </w:rPr>
            <w:tab/>
          </w:r>
          <w:r>
            <w:rPr/>
            <w:t>/&lt;X</w:t>
          </w:r>
          <w:r>
            <w:rPr>
              <w:lang w:val="en-US" w:eastAsia="en-US"/>
            </w:rPr>
            <w:t>&gt;/OperatorCSGEntries/&lt;X&gt;/CSG-entries/&lt;X&gt;/CSG_ID</w:t>
          </w:r>
          <w:r>
            <w:rPr/>
            <w:tab/>
          </w:r>
          <w:hyperlink w:anchor="__RefHeading___Toc280546730">
            <w:r>
              <w:rPr>
                <w:rStyle w:val="IndexLink"/>
              </w:rPr>
              <w:t>9</w:t>
            </w:r>
          </w:hyperlink>
        </w:p>
        <w:p>
          <w:pPr>
            <w:pStyle w:val="Contents2"/>
            <w:rPr>
              <w:rFonts w:eastAsia="MS Mincho;MS Mincho"/>
              <w:sz w:val="24"/>
              <w:szCs w:val="24"/>
              <w:lang w:val="en-US" w:eastAsia="en-US"/>
            </w:rPr>
          </w:pPr>
          <w:r>
            <w:rPr/>
            <w:t>5.</w:t>
          </w:r>
          <w:r>
            <w:rPr>
              <w:lang w:val="en-US" w:eastAsia="en-US"/>
            </w:rPr>
            <w:t>17</w:t>
          </w:r>
          <w:r>
            <w:rPr>
              <w:rFonts w:eastAsia="MS Mincho;MS Mincho"/>
              <w:sz w:val="24"/>
              <w:szCs w:val="24"/>
              <w:lang w:val="en-US" w:eastAsia="en-US"/>
            </w:rPr>
            <w:tab/>
          </w:r>
          <w:r>
            <w:rPr/>
            <w:t>/</w:t>
          </w:r>
          <w:r>
            <w:rPr>
              <w:i/>
            </w:rPr>
            <w:t>&lt;X</w:t>
          </w:r>
          <w:r>
            <w:rPr>
              <w:i/>
              <w:lang w:val="en-US" w:eastAsia="en-US"/>
            </w:rPr>
            <w:t>&gt;</w:t>
          </w:r>
          <w:r>
            <w:rPr>
              <w:lang w:val="en-US" w:eastAsia="en-US"/>
            </w:rPr>
            <w:t>/OperatorCSGEntries/&lt;X&gt;/CSG-entries/&lt;X&gt;/HNB_Name</w:t>
          </w:r>
          <w:r>
            <w:rPr/>
            <w:tab/>
          </w:r>
          <w:hyperlink w:anchor="__RefHeading___Toc280546731">
            <w:r>
              <w:rPr>
                <w:rStyle w:val="IndexLink"/>
              </w:rPr>
              <w:t>10</w:t>
            </w:r>
          </w:hyperlink>
        </w:p>
        <w:p>
          <w:pPr>
            <w:pStyle w:val="Contents2"/>
            <w:rPr>
              <w:rFonts w:eastAsia="MS Mincho;MS Mincho"/>
              <w:sz w:val="24"/>
              <w:szCs w:val="24"/>
              <w:lang w:val="en-US" w:eastAsia="en-US"/>
            </w:rPr>
          </w:pPr>
          <w:r>
            <w:rPr/>
            <w:t>5.18</w:t>
          </w:r>
          <w:r>
            <w:rPr>
              <w:rFonts w:eastAsia="MS Mincho;MS Mincho"/>
              <w:sz w:val="24"/>
              <w:szCs w:val="24"/>
              <w:lang w:val="en-US" w:eastAsia="en-US"/>
            </w:rPr>
            <w:tab/>
          </w:r>
          <w:r>
            <w:rPr/>
            <w:t>/&lt;X</w:t>
          </w:r>
          <w:r>
            <w:rPr>
              <w:lang w:val="en-US" w:eastAsia="en-US"/>
            </w:rPr>
            <w:t>&gt;/ OperatorCSGEntries /&lt;X&gt;/CSG-entries/&lt;X&gt;/CSG_Type</w:t>
          </w:r>
          <w:r>
            <w:rPr/>
            <w:tab/>
          </w:r>
          <w:hyperlink w:anchor="__RefHeading___Toc280546732">
            <w:r>
              <w:rPr>
                <w:rStyle w:val="IndexLink"/>
              </w:rPr>
              <w:t>10</w:t>
            </w:r>
          </w:hyperlink>
        </w:p>
        <w:p>
          <w:pPr>
            <w:pStyle w:val="Contents2"/>
            <w:rPr>
              <w:rFonts w:eastAsia="MS Mincho;MS Mincho"/>
              <w:sz w:val="24"/>
              <w:szCs w:val="24"/>
              <w:lang w:val="en-US" w:eastAsia="en-US"/>
            </w:rPr>
          </w:pPr>
          <w:r>
            <w:rPr/>
            <w:t>5.19</w:t>
          </w:r>
          <w:r>
            <w:rPr>
              <w:rFonts w:eastAsia="MS Mincho;MS Mincho"/>
              <w:sz w:val="24"/>
              <w:szCs w:val="24"/>
              <w:lang w:val="en-US" w:eastAsia="en-US"/>
            </w:rPr>
            <w:tab/>
          </w:r>
          <w:r>
            <w:rPr/>
            <w:t>/</w:t>
          </w:r>
          <w:r>
            <w:rPr>
              <w:i/>
              <w:iCs/>
            </w:rPr>
            <w:t>&lt;X&gt;</w:t>
          </w:r>
          <w:r>
            <w:rPr/>
            <w:t>/Ext/</w:t>
            <w:tab/>
          </w:r>
          <w:hyperlink w:anchor="__RefHeading___Toc280546733">
            <w:r>
              <w:rPr>
                <w:rStyle w:val="IndexLink"/>
              </w:rPr>
              <w:t>10</w:t>
            </w:r>
          </w:hyperlink>
        </w:p>
        <w:p>
          <w:pPr>
            <w:pStyle w:val="Contents2"/>
            <w:rPr>
              <w:rFonts w:eastAsia="MS Mincho;MS Mincho"/>
              <w:sz w:val="24"/>
              <w:szCs w:val="24"/>
              <w:lang w:val="en-US" w:eastAsia="en-US"/>
            </w:rPr>
          </w:pPr>
          <w:r>
            <w:rPr/>
            <w:t>5.</w:t>
          </w:r>
          <w:r>
            <w:rPr>
              <w:lang w:val="en-US" w:eastAsia="en-US"/>
            </w:rPr>
            <w:t>20</w:t>
          </w:r>
          <w:r>
            <w:rPr>
              <w:rFonts w:eastAsia="MS Mincho;MS Mincho"/>
              <w:sz w:val="24"/>
              <w:szCs w:val="24"/>
              <w:lang w:val="en-US" w:eastAsia="en-US"/>
            </w:rPr>
            <w:tab/>
          </w:r>
          <w:r>
            <w:rPr/>
            <w:t>/&lt;X</w:t>
          </w:r>
          <w:r>
            <w:rPr>
              <w:lang w:val="en-US" w:eastAsia="en-US"/>
            </w:rPr>
            <w:t>&gt;/OperatorCSGEntries/&lt;X&gt;/</w:t>
          </w:r>
          <w:r>
            <w:rPr/>
            <w:t>OperatorCSGEntries_Only_thisPLMN</w:t>
            <w:tab/>
          </w:r>
          <w:hyperlink w:anchor="__RefHeading___Toc280546734">
            <w:r>
              <w:rPr>
                <w:rStyle w:val="IndexLink"/>
              </w:rPr>
              <w:t>10</w:t>
            </w:r>
          </w:hyperlink>
        </w:p>
        <w:p>
          <w:pPr>
            <w:pStyle w:val="Contents2"/>
            <w:rPr>
              <w:rFonts w:eastAsia="MS Mincho;MS Mincho"/>
              <w:sz w:val="24"/>
              <w:szCs w:val="24"/>
              <w:lang w:val="en-US" w:eastAsia="en-US"/>
            </w:rPr>
          </w:pPr>
          <w:r>
            <w:rPr/>
            <w:t>5.21</w:t>
          </w:r>
          <w:r>
            <w:rPr>
              <w:rFonts w:eastAsia="MS Mincho;MS Mincho"/>
              <w:sz w:val="24"/>
              <w:szCs w:val="24"/>
              <w:lang w:val="en-US" w:eastAsia="en-US"/>
            </w:rPr>
            <w:tab/>
          </w:r>
          <w:r>
            <w:rPr/>
            <w:t>/&lt;X</w:t>
          </w:r>
          <w:r>
            <w:rPr>
              <w:lang w:val="en-US" w:eastAsia="en-US"/>
            </w:rPr>
            <w:t>&gt;/OperatorCSGEntries/</w:t>
          </w:r>
          <w:r>
            <w:rPr/>
            <w:t>OperatorCSGEntries_Only</w:t>
            <w:tab/>
          </w:r>
          <w:hyperlink w:anchor="__RefHeading___Toc280546735">
            <w:r>
              <w:rPr>
                <w:rStyle w:val="IndexLink"/>
              </w:rPr>
              <w:t>11</w:t>
            </w:r>
          </w:hyperlink>
        </w:p>
        <w:p>
          <w:pPr>
            <w:pStyle w:val="Contents8"/>
            <w:rPr>
              <w:rFonts w:eastAsia="MS Mincho;MS Mincho"/>
              <w:b w:val="false"/>
              <w:b w:val="false"/>
              <w:sz w:val="24"/>
              <w:szCs w:val="24"/>
              <w:lang w:val="en-US" w:eastAsia="en-US"/>
            </w:rPr>
          </w:pPr>
          <w:r>
            <w:rPr/>
            <w:t>Annex A (informative):</w:t>
            <w:tab/>
            <w:t>Management Object DDF</w:t>
            <w:tab/>
          </w:r>
          <w:hyperlink w:anchor="__RefHeading___Toc280546736">
            <w:r>
              <w:rPr>
                <w:rStyle w:val="IndexLink"/>
              </w:rPr>
              <w:t>12</w:t>
            </w:r>
          </w:hyperlink>
        </w:p>
        <w:p>
          <w:pPr>
            <w:pStyle w:val="Contents8"/>
            <w:rPr>
              <w:rFonts w:eastAsia="MS Mincho;MS Mincho"/>
              <w:sz w:val="24"/>
              <w:szCs w:val="24"/>
              <w:lang w:val="en-US" w:eastAsia="en-US"/>
            </w:rPr>
          </w:pPr>
          <w:r>
            <w:rPr>
              <w:b w:val="false"/>
            </w:rPr>
            <w:t>Annex B (informative):</w:t>
            <w:tab/>
            <w:t>Change history</w:t>
            <w:tab/>
          </w:r>
          <w:hyperlink w:anchor="__RefHeading___Toc280546737">
            <w:r>
              <w:rPr>
                <w:rStyle w:val="IndexLink"/>
                <w:b w:val="false"/>
              </w:rPr>
              <w:t>16</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8" w:name="__RefHeading___Toc28054670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280546708"/>
      <w:bookmarkEnd w:id="9"/>
      <w:r>
        <w:rPr/>
        <w:t>1</w:t>
        <w:tab/>
        <w:t>Scope</w:t>
      </w:r>
    </w:p>
    <w:p>
      <w:pPr>
        <w:pStyle w:val="Normal"/>
        <w:rPr/>
      </w:pPr>
      <w:r>
        <w:rPr/>
        <w:t>The present document specifies a</w:t>
      </w:r>
      <w:r>
        <w:rPr>
          <w:lang w:eastAsia="ko-KR"/>
        </w:rPr>
        <w:t>n</w:t>
      </w:r>
      <w:r>
        <w:rPr/>
        <w:t xml:space="preserve"> </w:t>
      </w:r>
      <w:r>
        <w:rPr>
          <w:lang w:eastAsia="ko-KR"/>
        </w:rPr>
        <w:t>Allowed Closed Subscriber Group (CSG) List</w:t>
      </w:r>
      <w:r>
        <w:rPr/>
        <w:t xml:space="preserve"> Management Object (MO).</w:t>
      </w:r>
    </w:p>
    <w:p>
      <w:pPr>
        <w:pStyle w:val="Normal"/>
        <w:rPr/>
      </w:pPr>
      <w:r>
        <w:rPr/>
        <w:t xml:space="preserve">The </w:t>
      </w:r>
      <w:r>
        <w:rPr>
          <w:lang w:eastAsia="ko-KR"/>
        </w:rPr>
        <w:t>Allowed CSG List</w:t>
      </w:r>
      <w:r>
        <w:rPr/>
        <w:t xml:space="preserve"> MO is compatible with the OMA Device Management (DM) protocol specifications, version 1.2 and upwards, and is defined using the OMA DM Device Description Framework (DDF) as described in the Enabler Release Definition OMA-ERELD-DM-V1_2 [</w:t>
      </w:r>
      <w:r>
        <w:rPr>
          <w:lang w:eastAsia="ko-KR"/>
        </w:rPr>
        <w:t>5</w:t>
      </w:r>
      <w:r>
        <w:rPr/>
        <w:t>].</w:t>
      </w:r>
    </w:p>
    <w:p>
      <w:pPr>
        <w:pStyle w:val="Normal"/>
        <w:rPr/>
      </w:pPr>
      <w:r>
        <w:rPr/>
        <w:t xml:space="preserve">The </w:t>
      </w:r>
      <w:r>
        <w:rPr>
          <w:lang w:eastAsia="ko-KR"/>
        </w:rPr>
        <w:t>Allowed CSG List</w:t>
      </w:r>
      <w:r>
        <w:rPr/>
        <w:t xml:space="preserve"> </w:t>
      </w:r>
      <w:r>
        <w:rPr>
          <w:lang w:eastAsia="ko-KR"/>
        </w:rPr>
        <w:t>MO</w:t>
      </w:r>
      <w:r>
        <w:rPr/>
        <w:t xml:space="preserve"> consists of relevant parameters for that can</w:t>
      </w:r>
      <w:r>
        <w:rPr>
          <w:lang w:eastAsia="ko-KR"/>
        </w:rPr>
        <w:t xml:space="preserve"> be used by the UE to select the </w:t>
      </w:r>
      <w:r>
        <w:rPr>
          <w:lang w:eastAsia="ko-KR"/>
        </w:rPr>
        <w:t>appropriate</w:t>
      </w:r>
      <w:r>
        <w:rPr>
          <w:lang w:eastAsia="ko-KR"/>
        </w:rPr>
        <w:t xml:space="preserve"> CSG cell based on its subscription</w:t>
      </w:r>
      <w:r>
        <w:rPr/>
        <w:t>.</w:t>
      </w:r>
    </w:p>
    <w:p>
      <w:pPr>
        <w:pStyle w:val="Normal"/>
        <w:rPr/>
      </w:pPr>
      <w:r>
        <w:rPr/>
        <w:t>The Allowed CSG List MO defines the relevant parameters related to the Allowed CSG List and to the Operator CSG List.</w:t>
      </w:r>
    </w:p>
    <w:p>
      <w:pPr>
        <w:pStyle w:val="Normal"/>
        <w:rPr>
          <w:lang w:eastAsia="ko-KR"/>
        </w:rPr>
      </w:pPr>
      <w:r>
        <w:rPr>
          <w:lang w:eastAsia="ko-KR"/>
        </w:rPr>
        <w:t>The usage of the Allowed CSG List</w:t>
      </w:r>
      <w:r>
        <w:rPr/>
        <w:t xml:space="preserve"> </w:t>
      </w:r>
      <w:r>
        <w:rPr>
          <w:lang w:eastAsia="ko-KR"/>
        </w:rPr>
        <w:t xml:space="preserve">for in the </w:t>
      </w:r>
      <w:r>
        <w:rPr/>
        <w:t>idle mode process</w:t>
      </w:r>
      <w:r>
        <w:rPr>
          <w:lang w:eastAsia="ko-KR"/>
        </w:rPr>
        <w:t xml:space="preserve"> and the mobility management procedure is defined </w:t>
      </w:r>
      <w:r>
        <w:rPr/>
        <w:t>in 3GPP TS </w:t>
      </w:r>
      <w:r>
        <w:rPr>
          <w:lang w:eastAsia="ko-KR"/>
        </w:rPr>
        <w:t>23.122</w:t>
      </w:r>
      <w:r>
        <w:rPr>
          <w:lang w:eastAsia="ko-KR"/>
        </w:rPr>
        <w:t> </w:t>
      </w:r>
      <w:r>
        <w:rPr>
          <w:lang w:eastAsia="ko-KR"/>
        </w:rPr>
        <w:t xml:space="preserve">[2], </w:t>
      </w:r>
      <w:r>
        <w:rPr/>
        <w:t>3GPP TS </w:t>
      </w:r>
      <w:r>
        <w:rPr>
          <w:lang w:eastAsia="ko-KR"/>
        </w:rPr>
        <w:t>24</w:t>
      </w:r>
      <w:r>
        <w:rPr/>
        <w:t>.</w:t>
      </w:r>
      <w:r>
        <w:rPr>
          <w:lang w:eastAsia="ko-KR"/>
        </w:rPr>
        <w:t>008</w:t>
      </w:r>
      <w:r>
        <w:rPr>
          <w:lang w:eastAsia="ko-KR"/>
        </w:rPr>
        <w:t> </w:t>
      </w:r>
      <w:r>
        <w:rPr>
          <w:lang w:eastAsia="ko-KR"/>
        </w:rPr>
        <w:t>[3] and 3GPP</w:t>
      </w:r>
      <w:r>
        <w:rPr>
          <w:lang w:eastAsia="ko-KR"/>
        </w:rPr>
        <w:t> </w:t>
      </w:r>
      <w:r>
        <w:rPr>
          <w:lang w:eastAsia="ko-KR"/>
        </w:rPr>
        <w:t>TS</w:t>
      </w:r>
      <w:r>
        <w:rPr>
          <w:lang w:eastAsia="ko-KR"/>
        </w:rPr>
        <w:t> </w:t>
      </w:r>
      <w:r>
        <w:rPr>
          <w:lang w:eastAsia="ko-KR"/>
        </w:rPr>
        <w:t>24.301</w:t>
      </w:r>
      <w:r>
        <w:rPr/>
        <w:t> [</w:t>
      </w:r>
      <w:r>
        <w:rPr>
          <w:lang w:eastAsia="ko-KR"/>
        </w:rPr>
        <w:t>4</w:t>
      </w:r>
      <w:r>
        <w:rPr/>
        <w:t>].</w:t>
      </w:r>
    </w:p>
    <w:p>
      <w:pPr>
        <w:pStyle w:val="Heading1"/>
        <w:ind w:left="1134" w:hanging="1134"/>
        <w:rPr/>
      </w:pPr>
      <w:bookmarkStart w:id="10" w:name="__RefHeading___Toc28054670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lang w:eastAsia="ko-KR"/>
        </w:rPr>
      </w:pPr>
      <w:r>
        <w:rPr/>
        <w:t>[1A]</w:t>
        <w:tab/>
        <w:t>3GPP TS 23.003: "Numbering, addressing and identification".</w:t>
      </w:r>
    </w:p>
    <w:p>
      <w:pPr>
        <w:pStyle w:val="EX"/>
        <w:rPr/>
      </w:pPr>
      <w:r>
        <w:rPr/>
        <w:t>[</w:t>
      </w:r>
      <w:r>
        <w:rPr>
          <w:lang w:eastAsia="ko-KR"/>
        </w:rPr>
        <w:t>2</w:t>
      </w:r>
      <w:r>
        <w:rPr/>
        <w:t>]</w:t>
        <w:tab/>
        <w:t>3GPP TS 23.122: "Non-Access-Stratum functions related to Mobile Station (MS) in idle mode".</w:t>
      </w:r>
    </w:p>
    <w:p>
      <w:pPr>
        <w:pStyle w:val="EX"/>
        <w:rPr>
          <w:lang w:eastAsia="ko-KR"/>
        </w:rPr>
      </w:pPr>
      <w:r>
        <w:rPr/>
        <w:t>[</w:t>
      </w:r>
      <w:r>
        <w:rPr>
          <w:lang w:eastAsia="ko-KR"/>
        </w:rPr>
        <w:t>3</w:t>
      </w:r>
      <w:r>
        <w:rPr/>
        <w:t>]</w:t>
        <w:tab/>
        <w:t>3GPP TS 24.008: "Mobile Radio Interface Layer 3 specification; Core Network Protocols; Stage 3"</w:t>
      </w:r>
    </w:p>
    <w:p>
      <w:pPr>
        <w:pStyle w:val="EX"/>
        <w:rPr>
          <w:lang w:eastAsia="ko-KR"/>
        </w:rPr>
      </w:pPr>
      <w:r>
        <w:rPr/>
        <w:t>[</w:t>
      </w:r>
      <w:r>
        <w:rPr>
          <w:lang w:eastAsia="ko-KR"/>
        </w:rPr>
        <w:t>4</w:t>
      </w:r>
      <w:r>
        <w:rPr/>
        <w:t>]</w:t>
        <w:tab/>
        <w:t>3GPP TS 24.</w:t>
      </w:r>
      <w:r>
        <w:rPr>
          <w:lang w:eastAsia="ko-KR"/>
        </w:rPr>
        <w:t>301</w:t>
      </w:r>
      <w:r>
        <w:rPr/>
        <w:t>: " Non-Access-Stratum (NAS) protocol for Evolved Packet System (EPS); Stage 3"</w:t>
      </w:r>
    </w:p>
    <w:p>
      <w:pPr>
        <w:pStyle w:val="EX"/>
        <w:rPr/>
      </w:pPr>
      <w:r>
        <w:rPr/>
        <w:t>[</w:t>
      </w:r>
      <w:r>
        <w:rPr>
          <w:lang w:eastAsia="ko-KR"/>
        </w:rPr>
        <w:t>5</w:t>
      </w:r>
      <w:r>
        <w:rPr/>
        <w:t>]</w:t>
        <w:tab/>
        <w:t>OMA-ERELD-DM-V1_2: "Enabler Release Definition for OMA Device Management".</w:t>
      </w:r>
    </w:p>
    <w:p>
      <w:pPr>
        <w:pStyle w:val="Heading1"/>
        <w:ind w:left="1134" w:hanging="1134"/>
        <w:rPr/>
      </w:pPr>
      <w:bookmarkStart w:id="11" w:name="__RefHeading___Toc280546710"/>
      <w:bookmarkEnd w:id="11"/>
      <w:r>
        <w:rPr/>
        <w:t>3</w:t>
        <w:tab/>
        <w:t>Definitions and abbreviations</w:t>
      </w:r>
    </w:p>
    <w:p>
      <w:pPr>
        <w:pStyle w:val="Heading2"/>
        <w:rPr/>
      </w:pPr>
      <w:bookmarkStart w:id="12" w:name="__RefHeading___Toc280546711"/>
      <w:bookmarkEnd w:id="12"/>
      <w:r>
        <w:rPr/>
        <w:t>3.1</w:t>
        <w:tab/>
        <w:t>Definitions</w:t>
      </w:r>
    </w:p>
    <w:p>
      <w:pPr>
        <w:pStyle w:val="Normal"/>
        <w:rPr/>
      </w:pPr>
      <w:r>
        <w:rPr/>
        <w:t>For the purposes of the present document, the terms and definitions given in 3GPP TR 21.905 [1] apply.</w:t>
      </w:r>
    </w:p>
    <w:p>
      <w:pPr>
        <w:pStyle w:val="Heading2"/>
        <w:rPr/>
      </w:pPr>
      <w:bookmarkStart w:id="13" w:name="__RefHeading___Toc280546712"/>
      <w:bookmarkEnd w:id="13"/>
      <w:r>
        <w:rPr/>
        <w:t>3.</w:t>
      </w:r>
      <w:r>
        <w:rPr>
          <w:lang w:eastAsia="ko-KR"/>
        </w:rPr>
        <w:t>2</w:t>
      </w:r>
      <w:r>
        <w:rPr/>
        <w:tab/>
        <w:t>Abbreviations</w:t>
      </w:r>
    </w:p>
    <w:p>
      <w:pPr>
        <w:pStyle w:val="Normal"/>
        <w:keepNext w:val="true"/>
        <w:rPr/>
      </w:pPr>
      <w:r>
        <w:rPr/>
        <w:t>For the purposes of the present document, the following abbreviations apply:</w:t>
      </w:r>
    </w:p>
    <w:p>
      <w:pPr>
        <w:pStyle w:val="EW"/>
        <w:rPr>
          <w:lang w:eastAsia="ko-KR"/>
        </w:rPr>
      </w:pPr>
      <w:r>
        <w:rPr>
          <w:lang w:eastAsia="ko-KR"/>
        </w:rPr>
        <w:t>CSG</w:t>
        <w:tab/>
        <w:t>Closed Subscriber Group</w:t>
      </w:r>
    </w:p>
    <w:p>
      <w:pPr>
        <w:pStyle w:val="EW"/>
        <w:rPr/>
      </w:pPr>
      <w:r>
        <w:rPr/>
        <w:t>DM</w:t>
        <w:tab/>
        <w:t>Device Management</w:t>
      </w:r>
    </w:p>
    <w:p>
      <w:pPr>
        <w:pStyle w:val="EW"/>
        <w:rPr/>
      </w:pPr>
      <w:r>
        <w:rPr/>
        <w:t>HNB</w:t>
        <w:tab/>
        <w:t>Home NodeB/eNodeB</w:t>
      </w:r>
    </w:p>
    <w:p>
      <w:pPr>
        <w:pStyle w:val="EW"/>
        <w:rPr/>
      </w:pPr>
      <w:r>
        <w:rPr/>
        <w:t>MO</w:t>
        <w:tab/>
        <w:t>Management Object</w:t>
      </w:r>
    </w:p>
    <w:p>
      <w:pPr>
        <w:pStyle w:val="EW"/>
        <w:rPr/>
      </w:pPr>
      <w:r>
        <w:rPr/>
        <w:t>OMA</w:t>
        <w:tab/>
        <w:t>Open Mobile Alliance</w:t>
      </w:r>
    </w:p>
    <w:p>
      <w:pPr>
        <w:pStyle w:val="EW"/>
        <w:rPr/>
      </w:pPr>
      <w:r>
        <w:rPr/>
        <w:t>PLMN</w:t>
        <w:tab/>
        <w:t>Public Land Mobile Network</w:t>
      </w:r>
    </w:p>
    <w:p>
      <w:pPr>
        <w:pStyle w:val="EW"/>
        <w:rPr/>
      </w:pPr>
      <w:r>
        <w:rPr/>
        <w:t>UE</w:t>
        <w:tab/>
        <w:t>User Equipment</w:t>
      </w:r>
    </w:p>
    <w:p>
      <w:pPr>
        <w:pStyle w:val="Heading1"/>
        <w:ind w:left="1134" w:hanging="1134"/>
        <w:rPr/>
      </w:pPr>
      <w:bookmarkStart w:id="14" w:name="__RefHeading___Toc280546713"/>
      <w:bookmarkEnd w:id="14"/>
      <w:r>
        <w:rPr/>
        <w:t>4</w:t>
        <w:tab/>
      </w:r>
      <w:r>
        <w:rPr>
          <w:lang w:eastAsia="ko-KR"/>
        </w:rPr>
        <w:t>Allowed CSG List</w:t>
      </w:r>
      <w:r>
        <w:rPr/>
        <w:t xml:space="preserve"> Management Object</w:t>
      </w:r>
    </w:p>
    <w:p>
      <w:pPr>
        <w:pStyle w:val="Normal"/>
        <w:rPr/>
      </w:pPr>
      <w:r>
        <w:rPr>
          <w:lang w:eastAsia="ko-KR"/>
        </w:rPr>
        <w:t>The Allowed CSG List</w:t>
      </w:r>
      <w:r>
        <w:rPr/>
        <w:t xml:space="preserve"> Management Object (MO) is used to manage the list of allowed CSG </w:t>
      </w:r>
      <w:r>
        <w:rPr>
          <w:lang w:eastAsia="ko-KR"/>
        </w:rPr>
        <w:t>IDs</w:t>
      </w:r>
      <w:r>
        <w:rPr>
          <w:lang w:eastAsia="ko-KR"/>
        </w:rPr>
        <w:t>, the Operator CSG IDs</w:t>
      </w:r>
      <w:r>
        <w:rPr/>
        <w:t xml:space="preserve"> and </w:t>
      </w:r>
      <w:r>
        <w:rPr>
          <w:lang w:eastAsia="ko-KR"/>
        </w:rPr>
        <w:t xml:space="preserve">the related </w:t>
      </w:r>
      <w:r>
        <w:rPr/>
        <w:t xml:space="preserve">restricted access information at UE. </w:t>
      </w:r>
    </w:p>
    <w:p>
      <w:pPr>
        <w:pStyle w:val="Normal"/>
        <w:rPr/>
      </w:pPr>
      <w:r>
        <w:rPr/>
        <w:t>The Management Object Identifier is: urn:oma:mo:ext-3gpp-csg:1.0.</w:t>
      </w:r>
    </w:p>
    <w:p>
      <w:pPr>
        <w:pStyle w:val="Normal"/>
        <w:rPr>
          <w:lang w:eastAsia="ko-KR"/>
        </w:rPr>
      </w:pPr>
      <w:r>
        <w:rPr/>
        <w:t>The OMA DM Access Control List (ACL) property mechanism</w:t>
      </w:r>
      <w:r>
        <w:rPr>
          <w:lang w:eastAsia="ko-KR"/>
        </w:rPr>
        <w:t xml:space="preserve"> </w:t>
      </w:r>
      <w:r>
        <w:rPr>
          <w:lang w:eastAsia="ko-KR"/>
        </w:rPr>
        <w:t xml:space="preserve">(see </w:t>
      </w:r>
      <w:r>
        <w:rPr/>
        <w:t>OMA-ERELD-DM-V1_2</w:t>
      </w:r>
      <w:r>
        <w:rPr>
          <w:lang w:eastAsia="ko-KR"/>
        </w:rPr>
        <w:t> </w:t>
      </w:r>
      <w:r>
        <w:rPr>
          <w:lang w:eastAsia="ko-KR"/>
        </w:rPr>
        <w:t>[5]</w:t>
      </w:r>
      <w:r>
        <w:rPr>
          <w:lang w:eastAsia="ko-KR"/>
        </w:rPr>
        <w:t>)</w:t>
      </w:r>
      <w:r>
        <w:rPr/>
        <w:t xml:space="preserve"> may be used to grant or deny access rights to OMA DM servers in order to modify nodes and leaf objects of the </w:t>
      </w:r>
      <w:r>
        <w:rPr>
          <w:lang w:eastAsia="ko-KR"/>
        </w:rPr>
        <w:t>Allowed CSG list</w:t>
      </w:r>
      <w:r>
        <w:rPr/>
        <w:t xml:space="preserve"> MO.</w:t>
      </w:r>
    </w:p>
    <w:p>
      <w:pPr>
        <w:pStyle w:val="Normal"/>
        <w:rPr/>
      </w:pPr>
      <w:r>
        <w:rPr/>
        <w:t>The following nodes and leaf objects are possible under the Allowed CSG List node as described in figure 4-1:</w:t>
      </w:r>
    </w:p>
    <w:p>
      <w:pPr>
        <w:pStyle w:val="Normal"/>
        <w:jc w:val="both"/>
        <w:rPr/>
      </w:pPr>
      <w:r>
        <w:rPr/>
      </w:r>
    </w:p>
    <w:p>
      <w:pPr>
        <w:pStyle w:val="TH"/>
        <w:rPr/>
      </w:pPr>
      <w:r>
        <w:rPr/>
        <w:object w:dxaOrig="9348" w:dyaOrig="332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7.4pt;height:166.3pt" filled="f" o:ole="">
            <v:imagedata r:id="rId7" o:title=""/>
          </v:shape>
          <o:OLEObject Type="Embed" ProgID="" ShapeID="ole_rId6" DrawAspect="Content" ObjectID="_152515251" r:id="rId6"/>
        </w:object>
      </w:r>
    </w:p>
    <w:p>
      <w:pPr>
        <w:pStyle w:val="TF"/>
        <w:rPr/>
      </w:pPr>
      <w:r>
        <w:rPr/>
        <w:t xml:space="preserve">Figure 4-1: The </w:t>
      </w:r>
      <w:r>
        <w:rPr/>
        <w:t>Allowed CSG</w:t>
      </w:r>
      <w:r>
        <w:rPr/>
        <w:t xml:space="preserve"> </w:t>
      </w:r>
      <w:r>
        <w:rPr>
          <w:lang w:eastAsia="ko-KR"/>
        </w:rPr>
        <w:t xml:space="preserve">List </w:t>
      </w:r>
      <w:r>
        <w:rPr/>
        <w:t>Management Object</w:t>
      </w:r>
    </w:p>
    <w:p>
      <w:pPr>
        <w:pStyle w:val="Normal"/>
        <w:rPr/>
      </w:pPr>
      <w:r>
        <w:rPr>
          <w:lang w:eastAsia="ko-KR"/>
        </w:rPr>
        <w:t>When a UE receives an Allowed CSG List</w:t>
      </w:r>
      <w:r>
        <w:rPr/>
        <w:t xml:space="preserve"> Management Object (MO)</w:t>
      </w:r>
      <w:r>
        <w:rPr>
          <w:lang w:eastAsia="ko-KR"/>
        </w:rPr>
        <w:t xml:space="preserve"> </w:t>
      </w:r>
      <w:r>
        <w:rPr/>
        <w:t>containing the Allowed CSG List</w:t>
      </w:r>
      <w:r>
        <w:rPr>
          <w:lang w:eastAsia="ko-KR"/>
        </w:rPr>
        <w:t>, it shall update its Allowed CSG list stored in a USIM or in a non-volatile memory in the ME.</w:t>
      </w:r>
    </w:p>
    <w:p>
      <w:pPr>
        <w:pStyle w:val="Normal"/>
        <w:rPr>
          <w:lang w:eastAsia="ko-KR"/>
        </w:rPr>
      </w:pPr>
      <w:r>
        <w:rPr/>
        <w:t xml:space="preserve">When a UE receives an Allowed CSG List Management Object (MO) containing the Operator CSG List, it shall update the Operator CSG List stored in a </w:t>
      </w:r>
      <w:r>
        <w:rPr>
          <w:lang w:eastAsia="ko-KR"/>
        </w:rPr>
        <w:t>non-volatile memory in</w:t>
      </w:r>
      <w:r>
        <w:rPr/>
        <w:t xml:space="preserve"> the ME.</w:t>
      </w:r>
    </w:p>
    <w:p>
      <w:pPr>
        <w:pStyle w:val="Heading1"/>
        <w:ind w:left="1134" w:hanging="1134"/>
        <w:rPr/>
      </w:pPr>
      <w:bookmarkStart w:id="15" w:name="__RefHeading___Toc280546714"/>
      <w:bookmarkEnd w:id="15"/>
      <w:r>
        <w:rPr/>
        <w:t>5</w:t>
        <w:tab/>
        <w:t>Management Object parameters</w:t>
      </w:r>
    </w:p>
    <w:p>
      <w:pPr>
        <w:pStyle w:val="Heading2"/>
        <w:rPr/>
      </w:pPr>
      <w:bookmarkStart w:id="16" w:name="__RefHeading___Toc280546715"/>
      <w:bookmarkEnd w:id="16"/>
      <w:r>
        <w:rPr/>
        <w:t>5.1</w:t>
        <w:tab/>
        <w:t>General</w:t>
      </w:r>
    </w:p>
    <w:p>
      <w:pPr>
        <w:pStyle w:val="Normal"/>
        <w:rPr/>
      </w:pPr>
      <w:r>
        <w:rPr/>
        <w:t xml:space="preserve">This clause describes the parameters for the </w:t>
      </w:r>
      <w:r>
        <w:rPr>
          <w:lang w:eastAsia="ko-KR"/>
        </w:rPr>
        <w:t>Allowed CSG List</w:t>
      </w:r>
      <w:r>
        <w:rPr/>
        <w:t xml:space="preserve"> Management Object (MO).</w:t>
      </w:r>
    </w:p>
    <w:p>
      <w:pPr>
        <w:pStyle w:val="Heading2"/>
        <w:rPr/>
      </w:pPr>
      <w:bookmarkStart w:id="17" w:name="__RefHeading___Toc280546716"/>
      <w:bookmarkEnd w:id="17"/>
      <w:r>
        <w:rPr/>
        <w:t>5.</w:t>
      </w:r>
      <w:r>
        <w:rPr>
          <w:lang w:eastAsia="ko-KR"/>
        </w:rPr>
        <w:t>2</w:t>
      </w:r>
      <w:r>
        <w:rPr/>
        <w:tab/>
        <w:t xml:space="preserve">Node: </w:t>
      </w:r>
      <w:r>
        <w:rPr>
          <w:i/>
        </w:rPr>
        <w:t>&lt;X&gt;</w:t>
      </w:r>
    </w:p>
    <w:p>
      <w:pPr>
        <w:pStyle w:val="Normal"/>
        <w:rPr/>
      </w:pPr>
      <w:r>
        <w:rPr/>
        <w:t>This interior node acts as a placeholder for zero or one accounts for a fixed node.</w:t>
      </w:r>
    </w:p>
    <w:p>
      <w:pPr>
        <w:pStyle w:val="B1"/>
        <w:rPr/>
      </w:pPr>
      <w:r>
        <w:rPr>
          <w:lang w:eastAsia="ko-KR"/>
        </w:rPr>
        <w:t>-</w:t>
        <w:tab/>
      </w:r>
      <w:r>
        <w:rPr/>
        <w:t>Occurrence: ZeroOrOne</w:t>
      </w:r>
    </w:p>
    <w:p>
      <w:pPr>
        <w:pStyle w:val="B1"/>
        <w:rPr/>
      </w:pPr>
      <w:r>
        <w:rPr>
          <w:lang w:eastAsia="ko-KR"/>
        </w:rPr>
        <w:t>-</w:t>
        <w:tab/>
      </w:r>
      <w:r>
        <w:rPr/>
        <w:t>Format: node</w:t>
      </w:r>
    </w:p>
    <w:p>
      <w:pPr>
        <w:pStyle w:val="B1"/>
        <w:rPr/>
      </w:pPr>
      <w:r>
        <w:rPr>
          <w:lang w:eastAsia="ko-KR"/>
        </w:rPr>
        <w:t>-</w:t>
        <w:tab/>
      </w:r>
      <w:r>
        <w:rPr/>
        <w:t>Access Types: Get</w:t>
      </w:r>
    </w:p>
    <w:p>
      <w:pPr>
        <w:pStyle w:val="B1"/>
        <w:rPr/>
      </w:pPr>
      <w:r>
        <w:rPr>
          <w:lang w:eastAsia="ko-KR"/>
        </w:rPr>
        <w:t>-</w:t>
        <w:tab/>
      </w:r>
      <w:r>
        <w:rPr/>
        <w:t>Values: N/A</w:t>
      </w:r>
    </w:p>
    <w:p>
      <w:pPr>
        <w:pStyle w:val="Heading2"/>
        <w:rPr/>
      </w:pPr>
      <w:bookmarkStart w:id="18" w:name="__RefHeading___Toc280546717"/>
      <w:bookmarkEnd w:id="18"/>
      <w:r>
        <w:rPr/>
        <w:t>5.</w:t>
      </w:r>
      <w:r>
        <w:rPr>
          <w:lang w:eastAsia="ko-KR"/>
        </w:rPr>
        <w:t>3</w:t>
      </w:r>
      <w:r>
        <w:rPr/>
        <w:tab/>
        <w:t>/</w:t>
      </w:r>
      <w:r>
        <w:rPr>
          <w:i/>
        </w:rPr>
        <w:t>&lt;X&gt;</w:t>
      </w:r>
      <w:r>
        <w:rPr>
          <w:lang w:eastAsia="ko-KR"/>
        </w:rPr>
        <w:t>/AllowedCSGEntries</w:t>
      </w:r>
    </w:p>
    <w:p>
      <w:pPr>
        <w:pStyle w:val="Normal"/>
        <w:rPr/>
      </w:pPr>
      <w:r>
        <w:rPr/>
        <w:t xml:space="preserve">The </w:t>
      </w:r>
      <w:r>
        <w:rPr>
          <w:lang w:eastAsia="ko-KR"/>
        </w:rPr>
        <w:t>AllowedCSGEntries</w:t>
      </w:r>
      <w:r>
        <w:rPr/>
        <w:t xml:space="preserve"> interior node is used to allow a reference to a list of</w:t>
      </w:r>
      <w:r>
        <w:rPr>
          <w:lang w:eastAsia="ko-KR"/>
        </w:rPr>
        <w:t xml:space="preserve"> </w:t>
      </w:r>
      <w:r>
        <w:rPr>
          <w:lang w:eastAsia="ko-KR"/>
        </w:rPr>
        <w:t>allowed CSG entries</w:t>
      </w:r>
      <w:r>
        <w:rPr/>
        <w:t>.</w:t>
      </w:r>
    </w:p>
    <w:p>
      <w:pPr>
        <w:pStyle w:val="B1"/>
        <w:rPr/>
      </w:pPr>
      <w:r>
        <w:rPr>
          <w:lang w:eastAsia="ko-KR"/>
        </w:rPr>
        <w:t>-</w:t>
        <w:tab/>
      </w:r>
      <w:r>
        <w:rPr/>
        <w:t>Occurrence: One</w:t>
      </w:r>
    </w:p>
    <w:p>
      <w:pPr>
        <w:pStyle w:val="B1"/>
        <w:rPr/>
      </w:pPr>
      <w:r>
        <w:rPr>
          <w:lang w:eastAsia="ko-KR"/>
        </w:rPr>
        <w:t>-</w:t>
        <w:tab/>
      </w:r>
      <w:r>
        <w:rPr/>
        <w:t>Format: node</w:t>
      </w:r>
    </w:p>
    <w:p>
      <w:pPr>
        <w:pStyle w:val="B1"/>
        <w:rPr>
          <w:b/>
          <w:b/>
          <w:bCs/>
        </w:rPr>
      </w:pPr>
      <w:r>
        <w:rPr>
          <w:lang w:eastAsia="ko-KR"/>
        </w:rPr>
        <w:t>-</w:t>
        <w:tab/>
      </w:r>
      <w:r>
        <w:rPr/>
        <w:t>Access Types: Get</w:t>
      </w:r>
    </w:p>
    <w:p>
      <w:pPr>
        <w:pStyle w:val="B1"/>
        <w:rPr>
          <w:b/>
          <w:b/>
          <w:bCs/>
        </w:rPr>
      </w:pPr>
      <w:r>
        <w:rPr>
          <w:lang w:eastAsia="ko-KR"/>
        </w:rPr>
        <w:t>-</w:t>
        <w:tab/>
      </w:r>
      <w:r>
        <w:rPr/>
        <w:t>Values: N/A</w:t>
      </w:r>
    </w:p>
    <w:p>
      <w:pPr>
        <w:pStyle w:val="Heading2"/>
        <w:rPr>
          <w:lang w:eastAsia="ko-KR"/>
        </w:rPr>
      </w:pPr>
      <w:bookmarkStart w:id="19" w:name="__RefHeading___Toc280546718"/>
      <w:bookmarkEnd w:id="19"/>
      <w:r>
        <w:rPr/>
        <w:t>5.</w:t>
      </w:r>
      <w:r>
        <w:rPr>
          <w:lang w:eastAsia="ko-KR"/>
        </w:rPr>
        <w:t>4</w:t>
      </w:r>
      <w:r>
        <w:rPr/>
        <w:tab/>
        <w:t>/</w:t>
      </w:r>
      <w:r>
        <w:rPr>
          <w:i/>
        </w:rPr>
        <w:t>&lt;X</w:t>
      </w:r>
      <w:r>
        <w:rPr>
          <w:i/>
          <w:lang w:eastAsia="ko-KR"/>
        </w:rPr>
        <w:t>&gt;</w:t>
      </w:r>
      <w:r>
        <w:rPr>
          <w:lang w:eastAsia="ko-KR"/>
        </w:rPr>
        <w:t>/AllowedCSGEntries/&lt;X&gt;</w:t>
      </w:r>
    </w:p>
    <w:p>
      <w:pPr>
        <w:pStyle w:val="Normal"/>
        <w:rPr/>
      </w:pPr>
      <w:r>
        <w:rPr/>
        <w:t>This run-time node acts as a placeholder for one or more</w:t>
      </w:r>
      <w:r>
        <w:rPr>
          <w:lang w:eastAsia="ko-KR"/>
        </w:rPr>
        <w:t xml:space="preserve"> </w:t>
      </w:r>
      <w:r>
        <w:rPr>
          <w:lang w:eastAsia="ko-KR"/>
        </w:rPr>
        <w:t>allowed CSG entries</w:t>
      </w:r>
      <w:r>
        <w:rPr/>
        <w:t>.</w:t>
      </w:r>
    </w:p>
    <w:p>
      <w:pPr>
        <w:pStyle w:val="B1"/>
        <w:rPr/>
      </w:pPr>
      <w:r>
        <w:rPr>
          <w:lang w:eastAsia="ko-KR"/>
        </w:rPr>
        <w:t>-</w:t>
        <w:tab/>
      </w:r>
      <w:r>
        <w:rPr/>
        <w:t>Occurrence: OneOrMore</w:t>
      </w:r>
    </w:p>
    <w:p>
      <w:pPr>
        <w:pStyle w:val="B1"/>
        <w:rPr/>
      </w:pPr>
      <w:r>
        <w:rPr>
          <w:lang w:eastAsia="ko-KR"/>
        </w:rPr>
        <w:t>-</w:t>
        <w:tab/>
      </w:r>
      <w:r>
        <w:rPr/>
        <w:t>Format: node</w:t>
      </w:r>
    </w:p>
    <w:p>
      <w:pPr>
        <w:pStyle w:val="B1"/>
        <w:rPr/>
      </w:pPr>
      <w:r>
        <w:rPr>
          <w:lang w:eastAsia="ko-KR"/>
        </w:rPr>
        <w:t>-</w:t>
        <w:tab/>
      </w:r>
      <w:r>
        <w:rPr/>
        <w:t>Access Types: Get</w:t>
      </w:r>
    </w:p>
    <w:p>
      <w:pPr>
        <w:pStyle w:val="B1"/>
        <w:rPr/>
      </w:pPr>
      <w:r>
        <w:rPr>
          <w:lang w:eastAsia="ko-KR"/>
        </w:rPr>
        <w:t>-</w:t>
        <w:tab/>
      </w:r>
      <w:r>
        <w:rPr/>
        <w:t>Values: N/A</w:t>
      </w:r>
    </w:p>
    <w:p>
      <w:pPr>
        <w:pStyle w:val="Heading2"/>
        <w:rPr>
          <w:lang w:eastAsia="ko-KR"/>
        </w:rPr>
      </w:pPr>
      <w:bookmarkStart w:id="20" w:name="__RefHeading___Toc280546719"/>
      <w:bookmarkEnd w:id="20"/>
      <w:r>
        <w:rPr/>
        <w:t>5.</w:t>
      </w:r>
      <w:r>
        <w:rPr>
          <w:lang w:eastAsia="ko-KR"/>
        </w:rPr>
        <w:t>5</w:t>
      </w:r>
      <w:r>
        <w:rPr/>
        <w:tab/>
        <w:t>/&lt;X</w:t>
      </w:r>
      <w:r>
        <w:rPr>
          <w:lang w:eastAsia="ko-KR"/>
        </w:rPr>
        <w:t>&gt;/AllowedCSGEntries/&lt;X&gt;/PLMN_ID</w:t>
      </w:r>
    </w:p>
    <w:p>
      <w:pPr>
        <w:pStyle w:val="Normal"/>
        <w:rPr>
          <w:lang w:eastAsia="ko-KR"/>
        </w:rPr>
      </w:pPr>
      <w:r>
        <w:rPr/>
        <w:t xml:space="preserve">The </w:t>
      </w:r>
      <w:r>
        <w:rPr>
          <w:lang w:eastAsia="ko-KR"/>
        </w:rPr>
        <w:t xml:space="preserve">PLMN_ID </w:t>
      </w:r>
      <w:r>
        <w:rPr/>
        <w:t>leaf represents a PLMN Identifier</w:t>
      </w:r>
    </w:p>
    <w:p>
      <w:pPr>
        <w:pStyle w:val="B1"/>
        <w:rPr/>
      </w:pPr>
      <w:r>
        <w:rPr>
          <w:lang w:eastAsia="ko-KR"/>
        </w:rPr>
        <w:t>-</w:t>
        <w:tab/>
      </w:r>
      <w:r>
        <w:rPr/>
        <w:t>Occurrence: One</w:t>
      </w:r>
    </w:p>
    <w:p>
      <w:pPr>
        <w:pStyle w:val="B1"/>
        <w:rPr/>
      </w:pPr>
      <w:r>
        <w:rPr>
          <w:lang w:eastAsia="ko-KR"/>
        </w:rPr>
        <w:t>-</w:t>
        <w:tab/>
      </w:r>
      <w:r>
        <w:rPr/>
        <w:t xml:space="preserve">Format: </w:t>
      </w:r>
      <w:r>
        <w:rPr/>
        <w:t>chr</w:t>
      </w:r>
    </w:p>
    <w:p>
      <w:pPr>
        <w:pStyle w:val="B1"/>
        <w:rPr/>
      </w:pPr>
      <w:r>
        <w:rPr>
          <w:lang w:eastAsia="ko-KR"/>
        </w:rPr>
        <w:t>-</w:t>
        <w:tab/>
      </w:r>
      <w:r>
        <w:rPr/>
        <w:t>Access Types: Get, Replace</w:t>
      </w:r>
    </w:p>
    <w:p>
      <w:pPr>
        <w:pStyle w:val="B1"/>
        <w:rPr/>
      </w:pPr>
      <w:r>
        <w:rPr>
          <w:lang w:eastAsia="ko-KR"/>
        </w:rPr>
        <w:t>-</w:t>
        <w:tab/>
      </w:r>
      <w:r>
        <w:rPr/>
        <w:t xml:space="preserve">Values: </w:t>
      </w:r>
      <w:r>
        <w:rPr/>
        <w:t>&lt;PLMN I</w:t>
      </w:r>
      <w:r>
        <w:rPr/>
        <w:t>dentifier</w:t>
      </w:r>
      <w:r>
        <w:rPr/>
        <w:t>&gt;</w:t>
      </w:r>
    </w:p>
    <w:p>
      <w:pPr>
        <w:pStyle w:val="B1"/>
        <w:rPr/>
      </w:pPr>
      <w:r>
        <w:rPr/>
        <w:t>The value of the PLMN Identifier shall be a PLMN-Id as specified in 3GPP TS 2</w:t>
      </w:r>
      <w:r>
        <w:rPr>
          <w:lang w:eastAsia="ko-KR"/>
        </w:rPr>
        <w:t>3.003</w:t>
      </w:r>
      <w:r>
        <w:rPr/>
        <w:t> [1A].</w:t>
      </w:r>
    </w:p>
    <w:p>
      <w:pPr>
        <w:pStyle w:val="Heading2"/>
        <w:rPr>
          <w:lang w:eastAsia="ko-KR"/>
        </w:rPr>
      </w:pPr>
      <w:bookmarkStart w:id="21" w:name="__RefHeading___Toc280546720"/>
      <w:bookmarkEnd w:id="21"/>
      <w:r>
        <w:rPr/>
        <w:t>5.6</w:t>
        <w:tab/>
        <w:t>/</w:t>
      </w:r>
      <w:r>
        <w:rPr>
          <w:i/>
          <w:iCs/>
        </w:rPr>
        <w:t>&lt;X&gt;</w:t>
      </w:r>
      <w:r>
        <w:rPr>
          <w:lang w:eastAsia="ko-KR"/>
        </w:rPr>
        <w:t>/AllowedCSGEntries/&lt;X&gt;/</w:t>
      </w:r>
      <w:r>
        <w:rPr>
          <w:lang w:eastAsia="ko-KR"/>
        </w:rPr>
        <w:t>CSG-entries</w:t>
      </w:r>
    </w:p>
    <w:p>
      <w:pPr>
        <w:pStyle w:val="Normal"/>
        <w:rPr/>
      </w:pPr>
      <w:r>
        <w:rPr/>
        <w:t>The CSG-entries interior node is used to allow a reference to a list of</w:t>
      </w:r>
      <w:r>
        <w:rPr>
          <w:lang w:eastAsia="ko-KR"/>
        </w:rPr>
        <w:t xml:space="preserve"> </w:t>
      </w:r>
      <w:r>
        <w:rPr>
          <w:lang w:eastAsia="ko-KR"/>
        </w:rPr>
        <w:t>allowed CSG entries</w:t>
      </w:r>
      <w:r>
        <w:rPr>
          <w:lang w:eastAsia="ko-KR"/>
        </w:rPr>
        <w:t xml:space="preserve"> in a PLMN</w:t>
      </w:r>
      <w:r>
        <w:rPr/>
        <w:t>.</w:t>
      </w:r>
    </w:p>
    <w:p>
      <w:pPr>
        <w:pStyle w:val="B1"/>
        <w:rPr/>
      </w:pPr>
      <w:r>
        <w:rPr>
          <w:lang w:eastAsia="ko-KR"/>
        </w:rPr>
        <w:t>-</w:t>
        <w:tab/>
      </w:r>
      <w:r>
        <w:rPr/>
        <w:t>Occurrence: One</w:t>
      </w:r>
    </w:p>
    <w:p>
      <w:pPr>
        <w:pStyle w:val="B1"/>
        <w:rPr/>
      </w:pPr>
      <w:r>
        <w:rPr>
          <w:lang w:eastAsia="ko-KR"/>
        </w:rPr>
        <w:t>-</w:t>
        <w:tab/>
      </w:r>
      <w:r>
        <w:rPr/>
        <w:t>Format: node</w:t>
      </w:r>
    </w:p>
    <w:p>
      <w:pPr>
        <w:pStyle w:val="B1"/>
        <w:rPr>
          <w:b/>
          <w:b/>
          <w:bCs/>
        </w:rPr>
      </w:pPr>
      <w:r>
        <w:rPr>
          <w:lang w:eastAsia="ko-KR"/>
        </w:rPr>
        <w:t>-</w:t>
        <w:tab/>
      </w:r>
      <w:r>
        <w:rPr/>
        <w:t>Access Types: Get</w:t>
      </w:r>
    </w:p>
    <w:p>
      <w:pPr>
        <w:pStyle w:val="B1"/>
        <w:rPr>
          <w:b/>
          <w:b/>
          <w:bCs/>
        </w:rPr>
      </w:pPr>
      <w:r>
        <w:rPr>
          <w:lang w:eastAsia="ko-KR"/>
        </w:rPr>
        <w:t>-</w:t>
        <w:tab/>
      </w:r>
      <w:r>
        <w:rPr/>
        <w:t>Values: N/A</w:t>
      </w:r>
    </w:p>
    <w:p>
      <w:pPr>
        <w:pStyle w:val="Heading2"/>
        <w:rPr>
          <w:lang w:eastAsia="ko-KR"/>
        </w:rPr>
      </w:pPr>
      <w:bookmarkStart w:id="22" w:name="__RefHeading___Toc280546721"/>
      <w:bookmarkEnd w:id="22"/>
      <w:r>
        <w:rPr/>
        <w:t>5.</w:t>
      </w:r>
      <w:r>
        <w:rPr>
          <w:lang w:eastAsia="ko-KR"/>
        </w:rPr>
        <w:t>7</w:t>
      </w:r>
      <w:r>
        <w:rPr/>
        <w:tab/>
        <w:t>/</w:t>
      </w:r>
      <w:r>
        <w:rPr>
          <w:i/>
        </w:rPr>
        <w:t>&lt;X</w:t>
      </w:r>
      <w:r>
        <w:rPr>
          <w:i/>
          <w:lang w:eastAsia="ko-KR"/>
        </w:rPr>
        <w:t>&gt;</w:t>
      </w:r>
      <w:r>
        <w:rPr>
          <w:lang w:eastAsia="ko-KR"/>
        </w:rPr>
        <w:t>/AllowedCSGEntries/&lt;X&gt;/</w:t>
      </w:r>
      <w:r>
        <w:rPr>
          <w:lang w:eastAsia="ko-KR"/>
        </w:rPr>
        <w:t>CSG-entries/</w:t>
      </w:r>
      <w:r>
        <w:rPr>
          <w:lang w:eastAsia="ko-KR"/>
        </w:rPr>
        <w:t>&lt;X&gt;</w:t>
      </w:r>
    </w:p>
    <w:p>
      <w:pPr>
        <w:pStyle w:val="Normal"/>
        <w:rPr/>
      </w:pPr>
      <w:r>
        <w:rPr/>
        <w:t>This run-time node acts as a placeholder for one or more</w:t>
      </w:r>
      <w:r>
        <w:rPr>
          <w:lang w:eastAsia="ko-KR"/>
        </w:rPr>
        <w:t xml:space="preserve"> </w:t>
      </w:r>
      <w:r>
        <w:rPr/>
        <w:t xml:space="preserve">CSG entries (the </w:t>
      </w:r>
      <w:r>
        <w:rPr>
          <w:lang w:eastAsia="ko-KR"/>
        </w:rPr>
        <w:t>CSG I</w:t>
      </w:r>
      <w:r>
        <w:rPr>
          <w:lang w:eastAsia="ko-KR"/>
        </w:rPr>
        <w:t>dentity,</w:t>
      </w:r>
      <w:r>
        <w:rPr>
          <w:lang w:eastAsia="ko-KR"/>
        </w:rPr>
        <w:t xml:space="preserve"> </w:t>
      </w:r>
      <w:r>
        <w:rPr>
          <w:lang w:eastAsia="ko-KR"/>
        </w:rPr>
        <w:t xml:space="preserve">its related </w:t>
      </w:r>
      <w:r>
        <w:rPr>
          <w:lang w:eastAsia="ko-KR"/>
        </w:rPr>
        <w:t>HNB Name</w:t>
      </w:r>
      <w:r>
        <w:rPr>
          <w:lang w:eastAsia="ko-KR"/>
        </w:rPr>
        <w:t xml:space="preserve"> and CSG Type)</w:t>
      </w:r>
      <w:r>
        <w:rPr>
          <w:lang w:eastAsia="ko-KR"/>
        </w:rPr>
        <w:t xml:space="preserve"> in a PLMN</w:t>
      </w:r>
      <w:r>
        <w:rPr/>
        <w:t>.</w:t>
      </w:r>
    </w:p>
    <w:p>
      <w:pPr>
        <w:pStyle w:val="B1"/>
        <w:rPr/>
      </w:pPr>
      <w:r>
        <w:rPr>
          <w:lang w:eastAsia="ko-KR"/>
        </w:rPr>
        <w:t>-</w:t>
        <w:tab/>
      </w:r>
      <w:r>
        <w:rPr/>
        <w:t>Occurrence: OneOrMore</w:t>
      </w:r>
    </w:p>
    <w:p>
      <w:pPr>
        <w:pStyle w:val="B1"/>
        <w:rPr/>
      </w:pPr>
      <w:r>
        <w:rPr>
          <w:lang w:eastAsia="ko-KR"/>
        </w:rPr>
        <w:t>-</w:t>
        <w:tab/>
      </w:r>
      <w:r>
        <w:rPr/>
        <w:t>Format: node</w:t>
      </w:r>
    </w:p>
    <w:p>
      <w:pPr>
        <w:pStyle w:val="B1"/>
        <w:rPr/>
      </w:pPr>
      <w:r>
        <w:rPr>
          <w:lang w:eastAsia="ko-KR"/>
        </w:rPr>
        <w:t>-</w:t>
        <w:tab/>
      </w:r>
      <w:r>
        <w:rPr/>
        <w:t>Access Types: Get</w:t>
      </w:r>
    </w:p>
    <w:p>
      <w:pPr>
        <w:pStyle w:val="B1"/>
        <w:rPr/>
      </w:pPr>
      <w:r>
        <w:rPr>
          <w:lang w:eastAsia="ko-KR"/>
        </w:rPr>
        <w:t>-</w:t>
        <w:tab/>
      </w:r>
      <w:r>
        <w:rPr/>
        <w:t>Values: N/A</w:t>
      </w:r>
    </w:p>
    <w:p>
      <w:pPr>
        <w:pStyle w:val="Heading2"/>
        <w:rPr>
          <w:lang w:eastAsia="ko-KR"/>
        </w:rPr>
      </w:pPr>
      <w:bookmarkStart w:id="23" w:name="__RefHeading___Toc280546722"/>
      <w:bookmarkEnd w:id="23"/>
      <w:r>
        <w:rPr/>
        <w:t>5.8</w:t>
        <w:tab/>
        <w:t>/&lt;X</w:t>
      </w:r>
      <w:r>
        <w:rPr>
          <w:lang w:eastAsia="ko-KR"/>
        </w:rPr>
        <w:t>&gt;/AllowedCSGEntries/&lt;X&gt;/</w:t>
      </w:r>
      <w:r>
        <w:rPr>
          <w:lang w:eastAsia="ko-KR"/>
        </w:rPr>
        <w:t>CSG-entries/&lt;X&gt;/</w:t>
      </w:r>
      <w:r>
        <w:rPr>
          <w:lang w:eastAsia="ko-KR"/>
        </w:rPr>
        <w:t>CSG_ID</w:t>
      </w:r>
    </w:p>
    <w:p>
      <w:pPr>
        <w:pStyle w:val="Normal"/>
        <w:rPr/>
      </w:pPr>
      <w:r>
        <w:rPr/>
        <w:t xml:space="preserve">The </w:t>
      </w:r>
      <w:r>
        <w:rPr>
          <w:lang w:eastAsia="ko-KR"/>
        </w:rPr>
        <w:t>CSG_ID</w:t>
      </w:r>
      <w:r>
        <w:rPr/>
        <w:t xml:space="preserve"> leaf represents a </w:t>
      </w:r>
      <w:r>
        <w:rPr>
          <w:lang w:eastAsia="ko-KR"/>
        </w:rPr>
        <w:t>CSG I</w:t>
      </w:r>
      <w:r>
        <w:rPr>
          <w:lang w:eastAsia="ko-KR"/>
        </w:rPr>
        <w:t>dentifier</w:t>
      </w:r>
      <w:r>
        <w:rPr/>
        <w:t>.</w:t>
      </w:r>
    </w:p>
    <w:p>
      <w:pPr>
        <w:pStyle w:val="B1"/>
        <w:rPr/>
      </w:pPr>
      <w:r>
        <w:rPr>
          <w:lang w:eastAsia="ko-KR"/>
        </w:rPr>
        <w:t>-</w:t>
        <w:tab/>
      </w:r>
      <w:r>
        <w:rPr/>
        <w:t>Occurrence: One</w:t>
      </w:r>
    </w:p>
    <w:p>
      <w:pPr>
        <w:pStyle w:val="B1"/>
        <w:rPr/>
      </w:pPr>
      <w:r>
        <w:rPr>
          <w:lang w:eastAsia="ko-KR"/>
        </w:rPr>
        <w:t>-</w:t>
        <w:tab/>
      </w:r>
      <w:r>
        <w:rPr/>
        <w:t xml:space="preserve">Format: </w:t>
      </w:r>
      <w:r>
        <w:rPr/>
        <w:t>bin</w:t>
      </w:r>
    </w:p>
    <w:p>
      <w:pPr>
        <w:pStyle w:val="B1"/>
        <w:rPr/>
      </w:pPr>
      <w:r>
        <w:rPr>
          <w:lang w:eastAsia="ko-KR"/>
        </w:rPr>
        <w:t>-</w:t>
        <w:tab/>
      </w:r>
      <w:r>
        <w:rPr/>
        <w:t>Access Types: Get, Replace</w:t>
      </w:r>
    </w:p>
    <w:p>
      <w:pPr>
        <w:pStyle w:val="B1"/>
        <w:rPr/>
      </w:pPr>
      <w:r>
        <w:rPr>
          <w:lang w:eastAsia="ko-KR"/>
        </w:rPr>
        <w:t>-</w:t>
        <w:tab/>
      </w:r>
      <w:r>
        <w:rPr/>
        <w:t xml:space="preserve">Values: </w:t>
      </w:r>
      <w:r>
        <w:rPr/>
        <w:t>&lt;CSG I</w:t>
      </w:r>
      <w:r>
        <w:rPr/>
        <w:t>dentifier</w:t>
      </w:r>
      <w:r>
        <w:rPr/>
        <w:t>&gt;</w:t>
      </w:r>
      <w:r>
        <w:rPr/>
        <w:t xml:space="preserve"> </w:t>
      </w:r>
    </w:p>
    <w:p>
      <w:pPr>
        <w:pStyle w:val="B1"/>
        <w:rPr/>
      </w:pPr>
      <w:r>
        <w:rPr/>
        <w:t>The value of the CSG Identifier shall be coded as a CSG-ID as specified in 3GPP TS 2</w:t>
      </w:r>
      <w:r>
        <w:rPr>
          <w:lang w:eastAsia="ko-KR"/>
        </w:rPr>
        <w:t>3.003</w:t>
      </w:r>
      <w:r>
        <w:rPr/>
        <w:t> [</w:t>
      </w:r>
      <w:r>
        <w:rPr>
          <w:lang w:eastAsia="ko-KR"/>
        </w:rPr>
        <w:t>1A</w:t>
      </w:r>
      <w:r>
        <w:rPr/>
        <w:t>].</w:t>
      </w:r>
    </w:p>
    <w:p>
      <w:pPr>
        <w:pStyle w:val="Heading2"/>
        <w:rPr>
          <w:lang w:eastAsia="ko-KR"/>
        </w:rPr>
      </w:pPr>
      <w:bookmarkStart w:id="24" w:name="__RefHeading___Toc280546723"/>
      <w:bookmarkEnd w:id="24"/>
      <w:r>
        <w:rPr/>
        <w:t>5.</w:t>
      </w:r>
      <w:r>
        <w:rPr>
          <w:lang w:eastAsia="ko-KR"/>
        </w:rPr>
        <w:t>9</w:t>
      </w:r>
      <w:r>
        <w:rPr/>
        <w:tab/>
        <w:t>/</w:t>
      </w:r>
      <w:r>
        <w:rPr>
          <w:i/>
        </w:rPr>
        <w:t>&lt;X</w:t>
      </w:r>
      <w:r>
        <w:rPr>
          <w:i/>
          <w:lang w:eastAsia="ko-KR"/>
        </w:rPr>
        <w:t>&gt;</w:t>
      </w:r>
      <w:r>
        <w:rPr>
          <w:lang w:eastAsia="ko-KR"/>
        </w:rPr>
        <w:t>/AllowedCSGEntries/&lt;X&gt;/</w:t>
      </w:r>
      <w:r>
        <w:rPr>
          <w:lang w:eastAsia="ko-KR"/>
        </w:rPr>
        <w:t>CSG-entries/&lt;X&gt;/</w:t>
      </w:r>
      <w:r>
        <w:rPr>
          <w:lang w:eastAsia="ko-KR"/>
        </w:rPr>
        <w:t>HNB_Name</w:t>
      </w:r>
    </w:p>
    <w:p>
      <w:pPr>
        <w:pStyle w:val="Normal"/>
        <w:rPr/>
      </w:pPr>
      <w:r>
        <w:rPr/>
        <w:t xml:space="preserve">The </w:t>
      </w:r>
      <w:r>
        <w:rPr>
          <w:lang w:eastAsia="ko-KR"/>
        </w:rPr>
        <w:t>HNB_name</w:t>
      </w:r>
      <w:r>
        <w:rPr/>
        <w:t xml:space="preserve"> leaf represents a </w:t>
      </w:r>
      <w:r>
        <w:rPr>
          <w:lang w:eastAsia="ko-KR"/>
        </w:rPr>
        <w:t>HNB Name</w:t>
      </w:r>
      <w:r>
        <w:rPr/>
        <w:t>.</w:t>
      </w:r>
    </w:p>
    <w:p>
      <w:pPr>
        <w:pStyle w:val="B1"/>
        <w:rPr/>
      </w:pPr>
      <w:r>
        <w:rPr>
          <w:lang w:eastAsia="ko-KR"/>
        </w:rPr>
        <w:t>-</w:t>
        <w:tab/>
      </w:r>
      <w:r>
        <w:rPr/>
        <w:t>Occurrence: ZeroOrOne</w:t>
      </w:r>
    </w:p>
    <w:p>
      <w:pPr>
        <w:pStyle w:val="B1"/>
        <w:rPr/>
      </w:pPr>
      <w:r>
        <w:rPr>
          <w:lang w:eastAsia="ko-KR"/>
        </w:rPr>
        <w:t>-</w:t>
        <w:tab/>
      </w:r>
      <w:r>
        <w:rPr/>
        <w:t xml:space="preserve">Format: </w:t>
      </w:r>
      <w:r>
        <w:rPr/>
        <w:t>chr</w:t>
      </w:r>
    </w:p>
    <w:p>
      <w:pPr>
        <w:pStyle w:val="B1"/>
        <w:rPr/>
      </w:pPr>
      <w:r>
        <w:rPr>
          <w:lang w:eastAsia="ko-KR"/>
        </w:rPr>
        <w:t>-</w:t>
        <w:tab/>
      </w:r>
      <w:r>
        <w:rPr/>
        <w:t>Access Types: Get, Replace</w:t>
      </w:r>
    </w:p>
    <w:p>
      <w:pPr>
        <w:pStyle w:val="B1"/>
        <w:rPr/>
      </w:pPr>
      <w:r>
        <w:rPr>
          <w:lang w:eastAsia="ko-KR"/>
        </w:rPr>
        <w:t>-</w:t>
        <w:tab/>
      </w:r>
      <w:r>
        <w:rPr/>
        <w:t xml:space="preserve">Values: </w:t>
      </w:r>
      <w:r>
        <w:rPr/>
        <w:t>&lt;HNB Name&gt;</w:t>
      </w:r>
    </w:p>
    <w:p>
      <w:pPr>
        <w:pStyle w:val="B1"/>
        <w:rPr/>
      </w:pPr>
      <w:r>
        <w:rPr/>
        <w:t>The value of the HNB Name shall be coded as specified in 3GPP TS 2</w:t>
      </w:r>
      <w:r>
        <w:rPr>
          <w:lang w:eastAsia="ko-KR"/>
        </w:rPr>
        <w:t>3.003</w:t>
      </w:r>
      <w:r>
        <w:rPr/>
        <w:t> [</w:t>
      </w:r>
      <w:r>
        <w:rPr>
          <w:lang w:eastAsia="ko-KR"/>
        </w:rPr>
        <w:t>1A</w:t>
      </w:r>
      <w:r>
        <w:rPr/>
        <w:t>].</w:t>
      </w:r>
    </w:p>
    <w:p>
      <w:pPr>
        <w:pStyle w:val="Heading2"/>
        <w:rPr>
          <w:lang w:eastAsia="ko-KR"/>
        </w:rPr>
      </w:pPr>
      <w:bookmarkStart w:id="25" w:name="__RefHeading___Toc280546724"/>
      <w:bookmarkEnd w:id="25"/>
      <w:r>
        <w:rPr/>
        <w:t>5.10</w:t>
        <w:tab/>
        <w:t>/&lt;X</w:t>
      </w:r>
      <w:r>
        <w:rPr>
          <w:lang w:eastAsia="ko-KR"/>
        </w:rPr>
        <w:t>&gt;/AllowedCSGEntries/&lt;X&gt;/</w:t>
      </w:r>
      <w:r>
        <w:rPr>
          <w:lang w:eastAsia="ko-KR"/>
        </w:rPr>
        <w:t>CSG-entries</w:t>
      </w:r>
      <w:r>
        <w:rPr>
          <w:lang w:eastAsia="ko-KR"/>
        </w:rPr>
        <w:t>/&lt;X&gt;/</w:t>
      </w:r>
      <w:r>
        <w:rPr>
          <w:lang w:eastAsia="ko-KR"/>
        </w:rPr>
        <w:t>CSG_Type</w:t>
      </w:r>
    </w:p>
    <w:p>
      <w:pPr>
        <w:pStyle w:val="Normal"/>
        <w:rPr/>
      </w:pPr>
      <w:r>
        <w:rPr/>
        <w:t xml:space="preserve">The </w:t>
      </w:r>
      <w:r>
        <w:rPr>
          <w:lang w:eastAsia="ko-KR"/>
        </w:rPr>
        <w:t>CSG Type</w:t>
      </w:r>
      <w:r>
        <w:rPr/>
        <w:t xml:space="preserve"> leaf represents </w:t>
      </w:r>
      <w:r>
        <w:rPr>
          <w:lang w:eastAsia="ko-KR"/>
        </w:rPr>
        <w:t xml:space="preserve">a </w:t>
      </w:r>
      <w:r>
        <w:rPr/>
        <w:t>CSG type.</w:t>
      </w:r>
    </w:p>
    <w:p>
      <w:pPr>
        <w:pStyle w:val="B1"/>
        <w:rPr/>
      </w:pPr>
      <w:r>
        <w:rPr>
          <w:lang w:eastAsia="ko-KR"/>
        </w:rPr>
        <w:t>-</w:t>
        <w:tab/>
      </w:r>
      <w:r>
        <w:rPr/>
        <w:t>Occurrence: ZeroOrOne</w:t>
      </w:r>
    </w:p>
    <w:p>
      <w:pPr>
        <w:pStyle w:val="B1"/>
        <w:rPr/>
      </w:pPr>
      <w:r>
        <w:rPr>
          <w:lang w:eastAsia="ko-KR"/>
        </w:rPr>
        <w:t>-</w:t>
        <w:tab/>
      </w:r>
      <w:r>
        <w:rPr/>
        <w:t xml:space="preserve">Format: </w:t>
      </w:r>
      <w:r>
        <w:rPr/>
        <w:t>chr</w:t>
      </w:r>
    </w:p>
    <w:p>
      <w:pPr>
        <w:pStyle w:val="B1"/>
        <w:rPr/>
      </w:pPr>
      <w:r>
        <w:rPr>
          <w:lang w:eastAsia="ko-KR"/>
        </w:rPr>
        <w:t>-</w:t>
        <w:tab/>
      </w:r>
      <w:r>
        <w:rPr/>
        <w:t>Access Types: Get, Replace</w:t>
      </w:r>
    </w:p>
    <w:p>
      <w:pPr>
        <w:pStyle w:val="B1"/>
        <w:rPr/>
      </w:pPr>
      <w:r>
        <w:rPr>
          <w:lang w:eastAsia="ko-KR"/>
        </w:rPr>
        <w:t>-</w:t>
        <w:tab/>
      </w:r>
      <w:r>
        <w:rPr/>
        <w:t xml:space="preserve">Values: </w:t>
      </w:r>
      <w:r>
        <w:rPr/>
        <w:t>&lt;</w:t>
      </w:r>
      <w:r>
        <w:rPr/>
        <w:t>CSG Type</w:t>
      </w:r>
      <w:r>
        <w:rPr/>
        <w:t>&gt;</w:t>
      </w:r>
    </w:p>
    <w:p>
      <w:pPr>
        <w:pStyle w:val="B1"/>
        <w:rPr/>
      </w:pPr>
      <w:r>
        <w:rPr/>
        <w:t>The value of the CSG Type shall be coded as specified in 3GPP TS 2</w:t>
      </w:r>
      <w:r>
        <w:rPr>
          <w:lang w:eastAsia="ko-KR"/>
        </w:rPr>
        <w:t>3.003</w:t>
      </w:r>
      <w:r>
        <w:rPr/>
        <w:t> [1A].</w:t>
      </w:r>
    </w:p>
    <w:p>
      <w:pPr>
        <w:pStyle w:val="Heading2"/>
        <w:rPr/>
      </w:pPr>
      <w:bookmarkStart w:id="26" w:name="__RefHeading___Toc280546725"/>
      <w:bookmarkEnd w:id="26"/>
      <w:r>
        <w:rPr/>
        <w:t>5.</w:t>
      </w:r>
      <w:r>
        <w:rPr>
          <w:lang w:eastAsia="ko-KR"/>
        </w:rPr>
        <w:t>11</w:t>
      </w:r>
      <w:r>
        <w:rPr/>
        <w:tab/>
        <w:t>/</w:t>
      </w:r>
      <w:r>
        <w:rPr>
          <w:i/>
        </w:rPr>
        <w:t>&lt;X&gt;</w:t>
      </w:r>
      <w:r>
        <w:rPr>
          <w:lang w:eastAsia="ko-KR"/>
        </w:rPr>
        <w:t>/</w:t>
      </w:r>
      <w:r>
        <w:rPr>
          <w:lang w:eastAsia="ko-KR"/>
        </w:rPr>
        <w:t>Operator</w:t>
      </w:r>
      <w:r>
        <w:rPr>
          <w:lang w:eastAsia="ko-KR"/>
        </w:rPr>
        <w:t>CSGEntries</w:t>
      </w:r>
    </w:p>
    <w:p>
      <w:pPr>
        <w:pStyle w:val="Normal"/>
        <w:rPr/>
      </w:pPr>
      <w:r>
        <w:rPr/>
        <w:t xml:space="preserve">The </w:t>
      </w:r>
      <w:r>
        <w:rPr>
          <w:lang w:eastAsia="ko-KR"/>
        </w:rPr>
        <w:t>Operator</w:t>
      </w:r>
      <w:r>
        <w:rPr>
          <w:lang w:eastAsia="ko-KR"/>
        </w:rPr>
        <w:t>CSGEntries</w:t>
      </w:r>
      <w:r>
        <w:rPr/>
        <w:t xml:space="preserve"> interior node is used to allow a reference to a list of</w:t>
      </w:r>
      <w:r>
        <w:rPr>
          <w:lang w:eastAsia="ko-KR"/>
        </w:rPr>
        <w:t xml:space="preserve"> </w:t>
      </w:r>
      <w:r>
        <w:rPr>
          <w:lang w:eastAsia="ko-KR"/>
        </w:rPr>
        <w:t>operator CSG entries</w:t>
      </w:r>
      <w:r>
        <w:rPr/>
        <w:t>.</w:t>
      </w:r>
    </w:p>
    <w:p>
      <w:pPr>
        <w:pStyle w:val="B1"/>
        <w:rPr/>
      </w:pPr>
      <w:r>
        <w:rPr>
          <w:lang w:eastAsia="ko-KR"/>
        </w:rPr>
        <w:t>-</w:t>
        <w:tab/>
      </w:r>
      <w:r>
        <w:rPr/>
        <w:t>Occurrence: ZeroOrOne</w:t>
      </w:r>
    </w:p>
    <w:p>
      <w:pPr>
        <w:pStyle w:val="B1"/>
        <w:rPr/>
      </w:pPr>
      <w:r>
        <w:rPr>
          <w:lang w:eastAsia="ko-KR"/>
        </w:rPr>
        <w:t>-</w:t>
        <w:tab/>
      </w:r>
      <w:r>
        <w:rPr/>
        <w:t>Format: node</w:t>
      </w:r>
    </w:p>
    <w:p>
      <w:pPr>
        <w:pStyle w:val="B1"/>
        <w:rPr>
          <w:b/>
          <w:b/>
          <w:bCs/>
        </w:rPr>
      </w:pPr>
      <w:r>
        <w:rPr>
          <w:lang w:eastAsia="ko-KR"/>
        </w:rPr>
        <w:t>-</w:t>
        <w:tab/>
      </w:r>
      <w:r>
        <w:rPr/>
        <w:t>Access Types: Get</w:t>
      </w:r>
    </w:p>
    <w:p>
      <w:pPr>
        <w:pStyle w:val="B1"/>
        <w:rPr>
          <w:b/>
          <w:b/>
          <w:bCs/>
        </w:rPr>
      </w:pPr>
      <w:r>
        <w:rPr>
          <w:lang w:eastAsia="ko-KR"/>
        </w:rPr>
        <w:t>-</w:t>
        <w:tab/>
      </w:r>
      <w:r>
        <w:rPr/>
        <w:t>Values: N/A</w:t>
      </w:r>
    </w:p>
    <w:p>
      <w:pPr>
        <w:pStyle w:val="Heading2"/>
        <w:rPr/>
      </w:pPr>
      <w:bookmarkStart w:id="27" w:name="__RefHeading___Toc280546726"/>
      <w:bookmarkEnd w:id="27"/>
      <w:r>
        <w:rPr/>
        <w:t>5.</w:t>
      </w:r>
      <w:r>
        <w:rPr>
          <w:lang w:eastAsia="ko-KR"/>
        </w:rPr>
        <w:t>12</w:t>
      </w:r>
      <w:r>
        <w:rPr/>
        <w:tab/>
        <w:t>/</w:t>
      </w:r>
      <w:r>
        <w:rPr>
          <w:i/>
        </w:rPr>
        <w:t>&lt;X</w:t>
      </w:r>
      <w:r>
        <w:rPr>
          <w:i/>
          <w:lang w:eastAsia="ko-KR"/>
        </w:rPr>
        <w:t>&gt;</w:t>
      </w:r>
      <w:r>
        <w:rPr>
          <w:lang w:eastAsia="ko-KR"/>
        </w:rPr>
        <w:t>/</w:t>
      </w:r>
      <w:r>
        <w:rPr>
          <w:lang w:eastAsia="ko-KR"/>
        </w:rPr>
        <w:t>Operator</w:t>
      </w:r>
      <w:r>
        <w:rPr>
          <w:lang w:eastAsia="ko-KR"/>
        </w:rPr>
        <w:t>CSGEntries/&lt;X&gt;</w:t>
      </w:r>
    </w:p>
    <w:p>
      <w:pPr>
        <w:pStyle w:val="Normal"/>
        <w:rPr/>
      </w:pPr>
      <w:r>
        <w:rPr/>
        <w:t>This run-time node acts as a placeholder for one or more</w:t>
      </w:r>
      <w:r>
        <w:rPr>
          <w:lang w:eastAsia="ko-KR"/>
        </w:rPr>
        <w:t xml:space="preserve"> </w:t>
      </w:r>
      <w:r>
        <w:rPr>
          <w:lang w:eastAsia="ko-KR"/>
        </w:rPr>
        <w:t>operator CSG entries</w:t>
      </w:r>
      <w:r>
        <w:rPr/>
        <w:t>.</w:t>
      </w:r>
    </w:p>
    <w:p>
      <w:pPr>
        <w:pStyle w:val="B1"/>
        <w:rPr/>
      </w:pPr>
      <w:r>
        <w:rPr>
          <w:lang w:eastAsia="ko-KR"/>
        </w:rPr>
        <w:t>-</w:t>
        <w:tab/>
      </w:r>
      <w:r>
        <w:rPr/>
        <w:t>Occurrence: OneOrMore</w:t>
      </w:r>
    </w:p>
    <w:p>
      <w:pPr>
        <w:pStyle w:val="B1"/>
        <w:rPr/>
      </w:pPr>
      <w:r>
        <w:rPr>
          <w:lang w:eastAsia="ko-KR"/>
        </w:rPr>
        <w:t>-</w:t>
        <w:tab/>
      </w:r>
      <w:r>
        <w:rPr/>
        <w:t>Format: node</w:t>
      </w:r>
    </w:p>
    <w:p>
      <w:pPr>
        <w:pStyle w:val="B1"/>
        <w:rPr/>
      </w:pPr>
      <w:r>
        <w:rPr>
          <w:lang w:eastAsia="ko-KR"/>
        </w:rPr>
        <w:t>-</w:t>
        <w:tab/>
      </w:r>
      <w:r>
        <w:rPr/>
        <w:t>Access Types: Get</w:t>
      </w:r>
    </w:p>
    <w:p>
      <w:pPr>
        <w:pStyle w:val="B1"/>
        <w:rPr/>
      </w:pPr>
      <w:r>
        <w:rPr>
          <w:lang w:eastAsia="ko-KR"/>
        </w:rPr>
        <w:t>-</w:t>
        <w:tab/>
      </w:r>
      <w:r>
        <w:rPr/>
        <w:t>Values: N/A</w:t>
      </w:r>
    </w:p>
    <w:p>
      <w:pPr>
        <w:pStyle w:val="Heading2"/>
        <w:rPr/>
      </w:pPr>
      <w:bookmarkStart w:id="28" w:name="__RefHeading___Toc280546727"/>
      <w:bookmarkEnd w:id="28"/>
      <w:r>
        <w:rPr/>
        <w:t>5.</w:t>
      </w:r>
      <w:r>
        <w:rPr>
          <w:lang w:eastAsia="ko-KR"/>
        </w:rPr>
        <w:t>13</w:t>
      </w:r>
      <w:r>
        <w:rPr/>
        <w:tab/>
        <w:t>/&lt;X</w:t>
      </w:r>
      <w:r>
        <w:rPr>
          <w:lang w:eastAsia="ko-KR"/>
        </w:rPr>
        <w:t>&gt;/</w:t>
      </w:r>
      <w:r>
        <w:rPr>
          <w:lang w:eastAsia="ko-KR"/>
        </w:rPr>
        <w:t>Operator</w:t>
      </w:r>
      <w:r>
        <w:rPr>
          <w:lang w:eastAsia="ko-KR"/>
        </w:rPr>
        <w:t>CSGEntries/&lt;X&gt;/PLMN_ID</w:t>
      </w:r>
    </w:p>
    <w:p>
      <w:pPr>
        <w:pStyle w:val="Normal"/>
        <w:rPr>
          <w:lang w:eastAsia="ko-KR"/>
        </w:rPr>
      </w:pPr>
      <w:r>
        <w:rPr/>
        <w:t xml:space="preserve">The </w:t>
      </w:r>
      <w:r>
        <w:rPr>
          <w:lang w:eastAsia="ko-KR"/>
        </w:rPr>
        <w:t xml:space="preserve">PLMN_ID </w:t>
      </w:r>
      <w:r>
        <w:rPr/>
        <w:t>leaf represents a PLMN Identifier.</w:t>
      </w:r>
    </w:p>
    <w:p>
      <w:pPr>
        <w:pStyle w:val="B1"/>
        <w:rPr/>
      </w:pPr>
      <w:r>
        <w:rPr>
          <w:lang w:eastAsia="ko-KR"/>
        </w:rPr>
        <w:t>-</w:t>
        <w:tab/>
      </w:r>
      <w:r>
        <w:rPr/>
        <w:t>Occurrence: One</w:t>
      </w:r>
    </w:p>
    <w:p>
      <w:pPr>
        <w:pStyle w:val="B1"/>
        <w:rPr/>
      </w:pPr>
      <w:r>
        <w:rPr>
          <w:lang w:eastAsia="ko-KR"/>
        </w:rPr>
        <w:t>-</w:t>
        <w:tab/>
      </w:r>
      <w:r>
        <w:rPr/>
        <w:t xml:space="preserve">Format: </w:t>
      </w:r>
      <w:r>
        <w:rPr/>
        <w:t>chr</w:t>
      </w:r>
    </w:p>
    <w:p>
      <w:pPr>
        <w:pStyle w:val="B1"/>
        <w:rPr/>
      </w:pPr>
      <w:r>
        <w:rPr>
          <w:lang w:eastAsia="ko-KR"/>
        </w:rPr>
        <w:t>-</w:t>
        <w:tab/>
      </w:r>
      <w:r>
        <w:rPr/>
        <w:t>Access Types: Get, Replace</w:t>
      </w:r>
    </w:p>
    <w:p>
      <w:pPr>
        <w:pStyle w:val="B1"/>
        <w:rPr/>
      </w:pPr>
      <w:r>
        <w:rPr>
          <w:lang w:eastAsia="ko-KR"/>
        </w:rPr>
        <w:t>-</w:t>
        <w:tab/>
      </w:r>
      <w:r>
        <w:rPr/>
        <w:t xml:space="preserve">Values: </w:t>
      </w:r>
      <w:r>
        <w:rPr/>
        <w:t>&lt;PLMN I</w:t>
      </w:r>
      <w:r>
        <w:rPr/>
        <w:t>dentifier</w:t>
      </w:r>
      <w:r>
        <w:rPr/>
        <w:t>&gt;</w:t>
      </w:r>
    </w:p>
    <w:p>
      <w:pPr>
        <w:pStyle w:val="B1"/>
        <w:rPr/>
      </w:pPr>
      <w:r>
        <w:rPr/>
        <w:t>The value of the PLMN Identifier shall be a PLMN-Id as specified in 3GPP TS 2</w:t>
      </w:r>
      <w:r>
        <w:rPr>
          <w:lang w:eastAsia="ko-KR"/>
        </w:rPr>
        <w:t>3.003</w:t>
      </w:r>
      <w:r>
        <w:rPr/>
        <w:t> [1A].</w:t>
      </w:r>
    </w:p>
    <w:p>
      <w:pPr>
        <w:pStyle w:val="Heading2"/>
        <w:rPr>
          <w:lang w:eastAsia="ko-KR"/>
        </w:rPr>
      </w:pPr>
      <w:bookmarkStart w:id="29" w:name="__RefHeading___Toc280546728"/>
      <w:bookmarkEnd w:id="29"/>
      <w:r>
        <w:rPr/>
        <w:t>5.14</w:t>
        <w:tab/>
        <w:t>/</w:t>
      </w:r>
      <w:r>
        <w:rPr>
          <w:i/>
          <w:iCs/>
        </w:rPr>
        <w:t>&lt;X&gt;</w:t>
      </w:r>
      <w:r>
        <w:rPr>
          <w:lang w:eastAsia="ko-KR"/>
        </w:rPr>
        <w:t>/</w:t>
      </w:r>
      <w:r>
        <w:rPr>
          <w:lang w:eastAsia="ko-KR"/>
        </w:rPr>
        <w:t>Operator</w:t>
      </w:r>
      <w:r>
        <w:rPr>
          <w:lang w:eastAsia="ko-KR"/>
        </w:rPr>
        <w:t>CSGEntries/&lt;X&gt;/</w:t>
      </w:r>
      <w:r>
        <w:rPr>
          <w:lang w:eastAsia="ko-KR"/>
        </w:rPr>
        <w:t>CSG-entries</w:t>
      </w:r>
    </w:p>
    <w:p>
      <w:pPr>
        <w:pStyle w:val="Normal"/>
        <w:rPr/>
      </w:pPr>
      <w:r>
        <w:rPr/>
        <w:t>The CSG-entries interior node is used to allow a reference to a list of</w:t>
      </w:r>
      <w:r>
        <w:rPr>
          <w:lang w:eastAsia="ko-KR"/>
        </w:rPr>
        <w:t xml:space="preserve"> </w:t>
      </w:r>
      <w:r>
        <w:rPr>
          <w:lang w:eastAsia="ko-KR"/>
        </w:rPr>
        <w:t>operator CSG entries</w:t>
      </w:r>
      <w:r>
        <w:rPr>
          <w:lang w:eastAsia="ko-KR"/>
        </w:rPr>
        <w:t xml:space="preserve"> in a PLMN</w:t>
      </w:r>
      <w:r>
        <w:rPr/>
        <w:t>.</w:t>
      </w:r>
    </w:p>
    <w:p>
      <w:pPr>
        <w:pStyle w:val="B1"/>
        <w:rPr/>
      </w:pPr>
      <w:r>
        <w:rPr>
          <w:lang w:eastAsia="ko-KR"/>
        </w:rPr>
        <w:t>-</w:t>
        <w:tab/>
      </w:r>
      <w:r>
        <w:rPr/>
        <w:t>Occurrence: One</w:t>
      </w:r>
    </w:p>
    <w:p>
      <w:pPr>
        <w:pStyle w:val="B1"/>
        <w:rPr/>
      </w:pPr>
      <w:r>
        <w:rPr>
          <w:lang w:eastAsia="ko-KR"/>
        </w:rPr>
        <w:t>-</w:t>
        <w:tab/>
      </w:r>
      <w:r>
        <w:rPr/>
        <w:t>Format: node</w:t>
      </w:r>
    </w:p>
    <w:p>
      <w:pPr>
        <w:pStyle w:val="B1"/>
        <w:rPr>
          <w:b/>
          <w:b/>
          <w:bCs/>
        </w:rPr>
      </w:pPr>
      <w:r>
        <w:rPr>
          <w:lang w:eastAsia="ko-KR"/>
        </w:rPr>
        <w:t>-</w:t>
        <w:tab/>
      </w:r>
      <w:r>
        <w:rPr/>
        <w:t>Access Types: Get</w:t>
      </w:r>
    </w:p>
    <w:p>
      <w:pPr>
        <w:pStyle w:val="B1"/>
        <w:rPr>
          <w:b/>
          <w:b/>
          <w:bCs/>
        </w:rPr>
      </w:pPr>
      <w:r>
        <w:rPr>
          <w:lang w:eastAsia="ko-KR"/>
        </w:rPr>
        <w:t>-</w:t>
        <w:tab/>
      </w:r>
      <w:r>
        <w:rPr/>
        <w:t>Values: N/A</w:t>
      </w:r>
    </w:p>
    <w:p>
      <w:pPr>
        <w:pStyle w:val="Heading2"/>
        <w:rPr/>
      </w:pPr>
      <w:bookmarkStart w:id="30" w:name="__RefHeading___Toc280546729"/>
      <w:bookmarkEnd w:id="30"/>
      <w:r>
        <w:rPr/>
        <w:t>5.</w:t>
      </w:r>
      <w:r>
        <w:rPr>
          <w:lang w:eastAsia="ko-KR"/>
        </w:rPr>
        <w:t>15</w:t>
      </w:r>
      <w:r>
        <w:rPr/>
        <w:tab/>
        <w:t>/</w:t>
      </w:r>
      <w:r>
        <w:rPr>
          <w:i/>
        </w:rPr>
        <w:t>&lt;X</w:t>
      </w:r>
      <w:r>
        <w:rPr>
          <w:i/>
          <w:lang w:eastAsia="ko-KR"/>
        </w:rPr>
        <w:t>&gt;</w:t>
      </w:r>
      <w:r>
        <w:rPr>
          <w:lang w:eastAsia="ko-KR"/>
        </w:rPr>
        <w:t>/</w:t>
      </w:r>
      <w:r>
        <w:rPr>
          <w:lang w:eastAsia="ko-KR"/>
        </w:rPr>
        <w:t>Operator</w:t>
      </w:r>
      <w:r>
        <w:rPr>
          <w:lang w:eastAsia="ko-KR"/>
        </w:rPr>
        <w:t>CSGEntries/&lt;X&gt;/</w:t>
      </w:r>
      <w:r>
        <w:rPr>
          <w:lang w:eastAsia="ko-KR"/>
        </w:rPr>
        <w:t>CSG-entries/</w:t>
      </w:r>
      <w:r>
        <w:rPr>
          <w:lang w:eastAsia="ko-KR"/>
        </w:rPr>
        <w:t>&lt;X&gt;</w:t>
      </w:r>
    </w:p>
    <w:p>
      <w:pPr>
        <w:pStyle w:val="Normal"/>
        <w:rPr/>
      </w:pPr>
      <w:r>
        <w:rPr/>
        <w:t>This run-time node acts as a placeholder for one or more</w:t>
      </w:r>
      <w:r>
        <w:rPr>
          <w:lang w:eastAsia="ko-KR"/>
        </w:rPr>
        <w:t xml:space="preserve"> </w:t>
      </w:r>
      <w:r>
        <w:rPr/>
        <w:t xml:space="preserve">CSG entries (the </w:t>
      </w:r>
      <w:r>
        <w:rPr>
          <w:lang w:eastAsia="ko-KR"/>
        </w:rPr>
        <w:t>CSG I</w:t>
      </w:r>
      <w:r>
        <w:rPr>
          <w:lang w:eastAsia="ko-KR"/>
        </w:rPr>
        <w:t>dentity,</w:t>
      </w:r>
      <w:r>
        <w:rPr>
          <w:lang w:eastAsia="ko-KR"/>
        </w:rPr>
        <w:t xml:space="preserve"> </w:t>
      </w:r>
      <w:r>
        <w:rPr>
          <w:lang w:eastAsia="ko-KR"/>
        </w:rPr>
        <w:t xml:space="preserve">its related </w:t>
      </w:r>
      <w:r>
        <w:rPr>
          <w:lang w:eastAsia="ko-KR"/>
        </w:rPr>
        <w:t>HNB Name</w:t>
      </w:r>
      <w:r>
        <w:rPr>
          <w:lang w:eastAsia="ko-KR"/>
        </w:rPr>
        <w:t xml:space="preserve"> and CSG Type)</w:t>
      </w:r>
      <w:r>
        <w:rPr>
          <w:lang w:eastAsia="ko-KR"/>
        </w:rPr>
        <w:t xml:space="preserve"> in a PLMN</w:t>
      </w:r>
      <w:r>
        <w:rPr/>
        <w:t>.</w:t>
      </w:r>
    </w:p>
    <w:p>
      <w:pPr>
        <w:pStyle w:val="B1"/>
        <w:rPr/>
      </w:pPr>
      <w:r>
        <w:rPr>
          <w:lang w:eastAsia="ko-KR"/>
        </w:rPr>
        <w:t>-</w:t>
        <w:tab/>
      </w:r>
      <w:r>
        <w:rPr/>
        <w:t>Occurrence: OneOrMore</w:t>
      </w:r>
    </w:p>
    <w:p>
      <w:pPr>
        <w:pStyle w:val="B1"/>
        <w:rPr/>
      </w:pPr>
      <w:r>
        <w:rPr>
          <w:lang w:eastAsia="ko-KR"/>
        </w:rPr>
        <w:t>-</w:t>
        <w:tab/>
      </w:r>
      <w:r>
        <w:rPr/>
        <w:t>Format: node</w:t>
      </w:r>
    </w:p>
    <w:p>
      <w:pPr>
        <w:pStyle w:val="B1"/>
        <w:rPr/>
      </w:pPr>
      <w:r>
        <w:rPr>
          <w:lang w:eastAsia="ko-KR"/>
        </w:rPr>
        <w:t>-</w:t>
        <w:tab/>
      </w:r>
      <w:r>
        <w:rPr/>
        <w:t>Access Types: Get</w:t>
      </w:r>
    </w:p>
    <w:p>
      <w:pPr>
        <w:pStyle w:val="B1"/>
        <w:rPr/>
      </w:pPr>
      <w:r>
        <w:rPr>
          <w:lang w:eastAsia="ko-KR"/>
        </w:rPr>
        <w:t>-</w:t>
        <w:tab/>
      </w:r>
      <w:r>
        <w:rPr/>
        <w:t>Values: N/A</w:t>
      </w:r>
    </w:p>
    <w:p>
      <w:pPr>
        <w:pStyle w:val="Heading2"/>
        <w:rPr/>
      </w:pPr>
      <w:bookmarkStart w:id="31" w:name="__RefHeading___Toc280546730"/>
      <w:bookmarkEnd w:id="31"/>
      <w:r>
        <w:rPr/>
        <w:t>5.16</w:t>
        <w:tab/>
        <w:t>/&lt;X</w:t>
      </w:r>
      <w:r>
        <w:rPr>
          <w:lang w:eastAsia="ko-KR"/>
        </w:rPr>
        <w:t>&gt;/</w:t>
      </w:r>
      <w:r>
        <w:rPr>
          <w:lang w:eastAsia="ko-KR"/>
        </w:rPr>
        <w:t>Operator</w:t>
      </w:r>
      <w:r>
        <w:rPr>
          <w:lang w:eastAsia="ko-KR"/>
        </w:rPr>
        <w:t>CSGEntries/&lt;X&gt;/</w:t>
      </w:r>
      <w:r>
        <w:rPr>
          <w:lang w:eastAsia="ko-KR"/>
        </w:rPr>
        <w:t>CSG-entries/&lt;X&gt;/</w:t>
      </w:r>
      <w:r>
        <w:rPr>
          <w:lang w:eastAsia="ko-KR"/>
        </w:rPr>
        <w:t>CSG_ID</w:t>
      </w:r>
    </w:p>
    <w:p>
      <w:pPr>
        <w:pStyle w:val="Normal"/>
        <w:rPr/>
      </w:pPr>
      <w:r>
        <w:rPr/>
        <w:t xml:space="preserve">The </w:t>
      </w:r>
      <w:r>
        <w:rPr>
          <w:lang w:eastAsia="ko-KR"/>
        </w:rPr>
        <w:t>CSG_ID</w:t>
      </w:r>
      <w:r>
        <w:rPr/>
        <w:t xml:space="preserve"> leaf represents a </w:t>
      </w:r>
      <w:r>
        <w:rPr>
          <w:lang w:eastAsia="ko-KR"/>
        </w:rPr>
        <w:t>CSG I</w:t>
      </w:r>
      <w:r>
        <w:rPr>
          <w:lang w:eastAsia="ko-KR"/>
        </w:rPr>
        <w:t>dentifier</w:t>
      </w:r>
      <w:r>
        <w:rPr/>
        <w:t>.</w:t>
      </w:r>
    </w:p>
    <w:p>
      <w:pPr>
        <w:pStyle w:val="B1"/>
        <w:rPr/>
      </w:pPr>
      <w:r>
        <w:rPr>
          <w:lang w:eastAsia="ko-KR"/>
        </w:rPr>
        <w:t>-</w:t>
        <w:tab/>
      </w:r>
      <w:r>
        <w:rPr/>
        <w:t>Occurrence: One</w:t>
      </w:r>
    </w:p>
    <w:p>
      <w:pPr>
        <w:pStyle w:val="B1"/>
        <w:rPr/>
      </w:pPr>
      <w:r>
        <w:rPr>
          <w:lang w:eastAsia="ko-KR"/>
        </w:rPr>
        <w:t>-</w:t>
        <w:tab/>
      </w:r>
      <w:r>
        <w:rPr/>
        <w:t xml:space="preserve">Format: </w:t>
      </w:r>
      <w:r>
        <w:rPr/>
        <w:t>bin</w:t>
      </w:r>
    </w:p>
    <w:p>
      <w:pPr>
        <w:pStyle w:val="B1"/>
        <w:rPr/>
      </w:pPr>
      <w:r>
        <w:rPr>
          <w:lang w:eastAsia="ko-KR"/>
        </w:rPr>
        <w:t>-</w:t>
        <w:tab/>
      </w:r>
      <w:r>
        <w:rPr/>
        <w:t>Access Types: Get, Replace</w:t>
      </w:r>
    </w:p>
    <w:p>
      <w:pPr>
        <w:pStyle w:val="B1"/>
        <w:rPr/>
      </w:pPr>
      <w:r>
        <w:rPr>
          <w:lang w:eastAsia="ko-KR"/>
        </w:rPr>
        <w:t>-</w:t>
        <w:tab/>
      </w:r>
      <w:r>
        <w:rPr/>
        <w:t xml:space="preserve">Values: </w:t>
      </w:r>
      <w:r>
        <w:rPr/>
        <w:t>&lt;CSG I</w:t>
      </w:r>
      <w:r>
        <w:rPr/>
        <w:t>dentifier</w:t>
      </w:r>
      <w:r>
        <w:rPr/>
        <w:t>&gt;</w:t>
      </w:r>
    </w:p>
    <w:p>
      <w:pPr>
        <w:pStyle w:val="B1"/>
        <w:rPr/>
      </w:pPr>
      <w:r>
        <w:rPr/>
        <w:t>The value of the CSG Identifier shall be coded as a CSG-ID as specified in 3GPP TS 2</w:t>
      </w:r>
      <w:r>
        <w:rPr>
          <w:lang w:eastAsia="ko-KR"/>
        </w:rPr>
        <w:t>3.003</w:t>
      </w:r>
      <w:r>
        <w:rPr/>
        <w:t> [</w:t>
      </w:r>
      <w:r>
        <w:rPr>
          <w:lang w:eastAsia="ko-KR"/>
        </w:rPr>
        <w:t>1A</w:t>
      </w:r>
      <w:r>
        <w:rPr/>
        <w:t>].</w:t>
      </w:r>
    </w:p>
    <w:p>
      <w:pPr>
        <w:pStyle w:val="Heading2"/>
        <w:rPr/>
      </w:pPr>
      <w:bookmarkStart w:id="32" w:name="__RefHeading___Toc280546731"/>
      <w:bookmarkEnd w:id="32"/>
      <w:r>
        <w:rPr/>
        <w:t>5.</w:t>
      </w:r>
      <w:r>
        <w:rPr>
          <w:lang w:eastAsia="ko-KR"/>
        </w:rPr>
        <w:t>17</w:t>
      </w:r>
      <w:r>
        <w:rPr/>
        <w:tab/>
        <w:t>/</w:t>
      </w:r>
      <w:r>
        <w:rPr>
          <w:i/>
        </w:rPr>
        <w:t>&lt;X</w:t>
      </w:r>
      <w:r>
        <w:rPr>
          <w:i/>
          <w:lang w:eastAsia="ko-KR"/>
        </w:rPr>
        <w:t>&gt;</w:t>
      </w:r>
      <w:r>
        <w:rPr>
          <w:lang w:eastAsia="ko-KR"/>
        </w:rPr>
        <w:t>/</w:t>
      </w:r>
      <w:r>
        <w:rPr>
          <w:lang w:eastAsia="ko-KR"/>
        </w:rPr>
        <w:t>Operator</w:t>
      </w:r>
      <w:r>
        <w:rPr>
          <w:lang w:eastAsia="ko-KR"/>
        </w:rPr>
        <w:t>CSGEntries/&lt;X&gt;/</w:t>
      </w:r>
      <w:r>
        <w:rPr>
          <w:lang w:eastAsia="ko-KR"/>
        </w:rPr>
        <w:t>CSG-entries/&lt;X&gt;/</w:t>
      </w:r>
      <w:r>
        <w:rPr>
          <w:lang w:eastAsia="ko-KR"/>
        </w:rPr>
        <w:t>HNB_Name</w:t>
      </w:r>
    </w:p>
    <w:p>
      <w:pPr>
        <w:pStyle w:val="Normal"/>
        <w:rPr/>
      </w:pPr>
      <w:r>
        <w:rPr/>
        <w:t xml:space="preserve">The </w:t>
      </w:r>
      <w:r>
        <w:rPr>
          <w:lang w:eastAsia="ko-KR"/>
        </w:rPr>
        <w:t>HNB_name</w:t>
      </w:r>
      <w:r>
        <w:rPr/>
        <w:t xml:space="preserve"> leaf represents a </w:t>
      </w:r>
      <w:r>
        <w:rPr>
          <w:lang w:eastAsia="ko-KR"/>
        </w:rPr>
        <w:t>HNB Name</w:t>
      </w:r>
      <w:r>
        <w:rPr/>
        <w:t>.</w:t>
      </w:r>
    </w:p>
    <w:p>
      <w:pPr>
        <w:pStyle w:val="B1"/>
        <w:rPr/>
      </w:pPr>
      <w:r>
        <w:rPr>
          <w:lang w:eastAsia="ko-KR"/>
        </w:rPr>
        <w:t>-</w:t>
        <w:tab/>
      </w:r>
      <w:r>
        <w:rPr/>
        <w:t>Occurrence: ZeroOrOne</w:t>
      </w:r>
    </w:p>
    <w:p>
      <w:pPr>
        <w:pStyle w:val="B1"/>
        <w:rPr/>
      </w:pPr>
      <w:r>
        <w:rPr>
          <w:lang w:eastAsia="ko-KR"/>
        </w:rPr>
        <w:t>-</w:t>
        <w:tab/>
      </w:r>
      <w:r>
        <w:rPr/>
        <w:t xml:space="preserve">Format: </w:t>
      </w:r>
      <w:r>
        <w:rPr/>
        <w:t>chr</w:t>
      </w:r>
    </w:p>
    <w:p>
      <w:pPr>
        <w:pStyle w:val="B1"/>
        <w:rPr/>
      </w:pPr>
      <w:r>
        <w:rPr>
          <w:lang w:eastAsia="ko-KR"/>
        </w:rPr>
        <w:t>-</w:t>
        <w:tab/>
      </w:r>
      <w:r>
        <w:rPr/>
        <w:t>Access Types: Get, Replace</w:t>
      </w:r>
    </w:p>
    <w:p>
      <w:pPr>
        <w:pStyle w:val="B1"/>
        <w:rPr/>
      </w:pPr>
      <w:r>
        <w:rPr>
          <w:lang w:eastAsia="ko-KR"/>
        </w:rPr>
        <w:t>-</w:t>
        <w:tab/>
      </w:r>
      <w:r>
        <w:rPr/>
        <w:t xml:space="preserve">Values: </w:t>
      </w:r>
      <w:r>
        <w:rPr/>
        <w:t>&lt;HNB Name&gt;</w:t>
      </w:r>
    </w:p>
    <w:p>
      <w:pPr>
        <w:pStyle w:val="B1"/>
        <w:rPr/>
      </w:pPr>
      <w:r>
        <w:rPr/>
        <w:t>The value of the HNB Name shall be coded as specified in 3GPP TS 2</w:t>
      </w:r>
      <w:r>
        <w:rPr>
          <w:lang w:eastAsia="ko-KR"/>
        </w:rPr>
        <w:t>3.003</w:t>
      </w:r>
      <w:r>
        <w:rPr/>
        <w:t> [</w:t>
      </w:r>
      <w:r>
        <w:rPr>
          <w:lang w:eastAsia="ko-KR"/>
        </w:rPr>
        <w:t>1A</w:t>
      </w:r>
      <w:r>
        <w:rPr/>
        <w:t>].</w:t>
      </w:r>
    </w:p>
    <w:p>
      <w:pPr>
        <w:pStyle w:val="Heading2"/>
        <w:rPr>
          <w:lang w:eastAsia="ko-KR"/>
        </w:rPr>
      </w:pPr>
      <w:bookmarkStart w:id="33" w:name="__RefHeading___Toc280546732"/>
      <w:bookmarkEnd w:id="33"/>
      <w:r>
        <w:rPr/>
        <w:t>5.18</w:t>
        <w:tab/>
        <w:t>/&lt;X</w:t>
      </w:r>
      <w:r>
        <w:rPr>
          <w:lang w:eastAsia="ko-KR"/>
        </w:rPr>
        <w:t>&gt;/</w:t>
      </w:r>
      <w:r>
        <w:rPr>
          <w:lang w:eastAsia="ko-KR"/>
        </w:rPr>
        <w:t xml:space="preserve"> Operator</w:t>
      </w:r>
      <w:r>
        <w:rPr>
          <w:lang w:eastAsia="ko-KR"/>
        </w:rPr>
        <w:t>CSGEntries /&lt;X&gt;/</w:t>
      </w:r>
      <w:r>
        <w:rPr>
          <w:lang w:eastAsia="ko-KR"/>
        </w:rPr>
        <w:t>CSG-entries</w:t>
      </w:r>
      <w:r>
        <w:rPr>
          <w:lang w:eastAsia="ko-KR"/>
        </w:rPr>
        <w:t>/&lt;X&gt;/</w:t>
      </w:r>
      <w:r>
        <w:rPr>
          <w:lang w:eastAsia="ko-KR"/>
        </w:rPr>
        <w:t>CSG_Type</w:t>
      </w:r>
    </w:p>
    <w:p>
      <w:pPr>
        <w:pStyle w:val="Normal"/>
        <w:rPr/>
      </w:pPr>
      <w:r>
        <w:rPr/>
        <w:t xml:space="preserve">The </w:t>
      </w:r>
      <w:r>
        <w:rPr>
          <w:lang w:eastAsia="ko-KR"/>
        </w:rPr>
        <w:t>CSG Type</w:t>
      </w:r>
      <w:r>
        <w:rPr/>
        <w:t xml:space="preserve"> leaf represents </w:t>
      </w:r>
      <w:r>
        <w:rPr>
          <w:lang w:eastAsia="ko-KR"/>
        </w:rPr>
        <w:t xml:space="preserve">a </w:t>
      </w:r>
      <w:r>
        <w:rPr/>
        <w:t>CSG type.</w:t>
      </w:r>
    </w:p>
    <w:p>
      <w:pPr>
        <w:pStyle w:val="B1"/>
        <w:rPr/>
      </w:pPr>
      <w:r>
        <w:rPr>
          <w:lang w:eastAsia="ko-KR"/>
        </w:rPr>
        <w:t>-</w:t>
        <w:tab/>
      </w:r>
      <w:r>
        <w:rPr/>
        <w:t>Occurrence: ZeroOrOne</w:t>
      </w:r>
    </w:p>
    <w:p>
      <w:pPr>
        <w:pStyle w:val="B1"/>
        <w:rPr/>
      </w:pPr>
      <w:r>
        <w:rPr>
          <w:lang w:eastAsia="ko-KR"/>
        </w:rPr>
        <w:t>-</w:t>
        <w:tab/>
      </w:r>
      <w:r>
        <w:rPr/>
        <w:t xml:space="preserve">Format: </w:t>
      </w:r>
      <w:r>
        <w:rPr/>
        <w:t>chr</w:t>
      </w:r>
    </w:p>
    <w:p>
      <w:pPr>
        <w:pStyle w:val="B1"/>
        <w:rPr/>
      </w:pPr>
      <w:r>
        <w:rPr>
          <w:lang w:eastAsia="ko-KR"/>
        </w:rPr>
        <w:t>-</w:t>
        <w:tab/>
      </w:r>
      <w:r>
        <w:rPr/>
        <w:t>Access Types: Get, Replace</w:t>
      </w:r>
    </w:p>
    <w:p>
      <w:pPr>
        <w:pStyle w:val="B1"/>
        <w:rPr/>
      </w:pPr>
      <w:r>
        <w:rPr>
          <w:lang w:eastAsia="ko-KR"/>
        </w:rPr>
        <w:t>-</w:t>
        <w:tab/>
      </w:r>
      <w:r>
        <w:rPr/>
        <w:t xml:space="preserve">Values: </w:t>
      </w:r>
      <w:r>
        <w:rPr/>
        <w:t>&lt;</w:t>
      </w:r>
      <w:r>
        <w:rPr/>
        <w:t>CSG Type</w:t>
      </w:r>
      <w:r>
        <w:rPr/>
        <w:t>&gt;</w:t>
      </w:r>
    </w:p>
    <w:p>
      <w:pPr>
        <w:pStyle w:val="Normal"/>
        <w:rPr/>
      </w:pPr>
      <w:r>
        <w:rPr/>
        <w:t>The value of the CSG Type shall be coded as specified in 3GPP TS 2</w:t>
      </w:r>
      <w:r>
        <w:rPr>
          <w:lang w:eastAsia="ko-KR"/>
        </w:rPr>
        <w:t>3.003</w:t>
      </w:r>
      <w:r>
        <w:rPr/>
        <w:t> [1A].</w:t>
      </w:r>
    </w:p>
    <w:p>
      <w:pPr>
        <w:pStyle w:val="Heading2"/>
        <w:rPr/>
      </w:pPr>
      <w:bookmarkStart w:id="34" w:name="__RefHeading___Toc280546733"/>
      <w:bookmarkEnd w:id="34"/>
      <w:r>
        <w:rPr/>
        <w:t>5.19</w:t>
        <w:tab/>
        <w:t>/</w:t>
      </w:r>
      <w:r>
        <w:rPr>
          <w:i/>
          <w:iCs/>
        </w:rPr>
        <w:t>&lt;X&gt;</w:t>
      </w:r>
      <w:r>
        <w:rPr/>
        <w:t>/Ext/</w:t>
      </w:r>
    </w:p>
    <w:p>
      <w:pPr>
        <w:pStyle w:val="Normal"/>
        <w:rPr/>
      </w:pPr>
      <w:r>
        <w:rPr/>
        <w:t xml:space="preserve">The Ext is an interior node for where the vendor specific information about the </w:t>
      </w:r>
      <w:r>
        <w:rPr>
          <w:lang w:eastAsia="ko-KR"/>
        </w:rPr>
        <w:t xml:space="preserve">Allowed CSG List </w:t>
      </w:r>
      <w:r>
        <w:rPr/>
        <w:t>MO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2"/>
        <w:rPr>
          <w:lang w:eastAsia="ko-KR"/>
        </w:rPr>
      </w:pPr>
      <w:bookmarkStart w:id="35" w:name="__RefHeading___Toc280546734"/>
      <w:bookmarkEnd w:id="35"/>
      <w:r>
        <w:rPr/>
        <w:t>5.</w:t>
      </w:r>
      <w:r>
        <w:rPr>
          <w:lang w:eastAsia="ko-KR"/>
        </w:rPr>
        <w:t>20</w:t>
      </w:r>
      <w:r>
        <w:rPr/>
        <w:tab/>
        <w:t>/&lt;X</w:t>
      </w:r>
      <w:r>
        <w:rPr>
          <w:lang w:eastAsia="ko-KR"/>
        </w:rPr>
        <w:t>&gt;/</w:t>
      </w:r>
      <w:r>
        <w:rPr>
          <w:lang w:eastAsia="ko-KR"/>
        </w:rPr>
        <w:t>Operator</w:t>
      </w:r>
      <w:r>
        <w:rPr>
          <w:lang w:eastAsia="ko-KR"/>
        </w:rPr>
        <w:t>CSGEntries/&lt;X&gt;/</w:t>
      </w:r>
      <w:r>
        <w:rPr/>
        <w:t>OperatorCSGEntries_Only_thisPLMN</w:t>
      </w:r>
    </w:p>
    <w:p>
      <w:pPr>
        <w:pStyle w:val="Normal"/>
        <w:rPr>
          <w:lang w:eastAsia="ko-KR"/>
        </w:rPr>
      </w:pPr>
      <w:r>
        <w:rPr/>
        <w:t>The OperatorCSGEntries_Only_thisPLMN leaf is used to indicate which CSGs the UE is configured to present to the user for a certain PLMN ID during manual CSG selection.</w:t>
      </w:r>
    </w:p>
    <w:p>
      <w:pPr>
        <w:pStyle w:val="B1"/>
        <w:rPr/>
      </w:pPr>
      <w:r>
        <w:rPr>
          <w:lang w:eastAsia="ko-KR"/>
        </w:rPr>
        <w:t>-</w:t>
        <w:tab/>
      </w:r>
      <w:r>
        <w:rPr/>
        <w:t>Occurrence: ZeroOrOne</w:t>
      </w:r>
    </w:p>
    <w:p>
      <w:pPr>
        <w:pStyle w:val="B1"/>
        <w:rPr/>
      </w:pPr>
      <w:r>
        <w:rPr>
          <w:lang w:eastAsia="ko-KR"/>
        </w:rPr>
        <w:t>-</w:t>
        <w:tab/>
      </w:r>
      <w:r>
        <w:rPr/>
        <w:t>Format: bool</w:t>
      </w:r>
    </w:p>
    <w:p>
      <w:pPr>
        <w:pStyle w:val="B1"/>
        <w:rPr/>
      </w:pPr>
      <w:r>
        <w:rPr>
          <w:lang w:eastAsia="ko-KR"/>
        </w:rPr>
        <w:t>-</w:t>
        <w:tab/>
      </w:r>
      <w:r>
        <w:rPr/>
        <w:t>Access Types: Get, Replace</w:t>
      </w:r>
    </w:p>
    <w:p>
      <w:pPr>
        <w:pStyle w:val="B1"/>
        <w:rPr/>
      </w:pPr>
      <w:r>
        <w:rPr>
          <w:lang w:eastAsia="ko-KR"/>
        </w:rPr>
        <w:t>-</w:t>
        <w:tab/>
      </w:r>
      <w:r>
        <w:rPr/>
        <w:t>Values: "false", "true"</w:t>
      </w:r>
    </w:p>
    <w:p>
      <w:pPr>
        <w:pStyle w:val="B2"/>
        <w:rPr/>
      </w:pPr>
      <w:r>
        <w:rPr/>
        <w:t>"false" – Indicates that HPLMN has configured the UE to present to the user CSGs for the PLMN indicated in PLMN_ID leaf without any restriction.</w:t>
      </w:r>
    </w:p>
    <w:p>
      <w:pPr>
        <w:pStyle w:val="B2"/>
        <w:rPr/>
      </w:pPr>
      <w:r>
        <w:rPr/>
        <w:t>"true" – Indicates that HPLMN has configured the UE to present to the user only the CSGs in the Operator CSG List for the PLMN indicated in PLMN_ID leaf.</w:t>
      </w:r>
    </w:p>
    <w:p>
      <w:pPr>
        <w:pStyle w:val="NO"/>
        <w:rPr/>
      </w:pPr>
      <w:r>
        <w:rPr/>
        <w:t>NOTE:</w:t>
        <w:tab/>
        <w:t xml:space="preserve">For the value "true", if the HPLMN has not included any CSG entry for the PLMN indicated in PLMN_ID leaf, the UE is implicitly configured to not display any CSG for this PLMN during manual CSG selection. </w:t>
      </w:r>
    </w:p>
    <w:p>
      <w:pPr>
        <w:pStyle w:val="Normal"/>
        <w:rPr/>
      </w:pPr>
      <w:r>
        <w:rPr/>
        <w:t>If the OperatorCSGEntries_Only_thisPLMN leaf is not included, then its value is equal to the value of OperatorCSGEntries_Only leaf.</w:t>
      </w:r>
    </w:p>
    <w:p>
      <w:pPr>
        <w:pStyle w:val="Heading2"/>
        <w:rPr>
          <w:lang w:eastAsia="ko-KR"/>
        </w:rPr>
      </w:pPr>
      <w:bookmarkStart w:id="36" w:name="__RefHeading___Toc280546735"/>
      <w:bookmarkEnd w:id="36"/>
      <w:r>
        <w:rPr/>
        <w:t>5.21</w:t>
        <w:tab/>
        <w:t>/&lt;X</w:t>
      </w:r>
      <w:r>
        <w:rPr>
          <w:lang w:eastAsia="ko-KR"/>
        </w:rPr>
        <w:t>&gt;/</w:t>
      </w:r>
      <w:r>
        <w:rPr>
          <w:lang w:eastAsia="ko-KR"/>
        </w:rPr>
        <w:t>Operator</w:t>
      </w:r>
      <w:r>
        <w:rPr>
          <w:lang w:eastAsia="ko-KR"/>
        </w:rPr>
        <w:t>CSGEntries/</w:t>
      </w:r>
      <w:r>
        <w:rPr/>
        <w:t>OperatorCSGEntries_Only</w:t>
      </w:r>
    </w:p>
    <w:p>
      <w:pPr>
        <w:pStyle w:val="Normal"/>
        <w:rPr>
          <w:lang w:eastAsia="ko-KR"/>
        </w:rPr>
      </w:pPr>
      <w:r>
        <w:rPr/>
        <w:t xml:space="preserve">The OperatorCSGEntries_Only leaf is used to indicate which CSGs the UE is configured to present to the user during manual CSG selection for every PLMN not included in the </w:t>
      </w:r>
      <w:r>
        <w:rPr>
          <w:lang w:eastAsia="ko-KR"/>
        </w:rPr>
        <w:t>Operator</w:t>
      </w:r>
      <w:r>
        <w:rPr>
          <w:lang w:eastAsia="ko-KR"/>
        </w:rPr>
        <w:t>CSGEntries</w:t>
      </w:r>
      <w:r>
        <w:rPr>
          <w:lang w:eastAsia="ko-KR"/>
        </w:rPr>
        <w:t xml:space="preserve"> leaf and for every PLMN for which an </w:t>
      </w:r>
      <w:r>
        <w:rPr/>
        <w:t>OperatorCSGEntries_Only_thisPLMN leaf was not included.</w:t>
      </w:r>
    </w:p>
    <w:p>
      <w:pPr>
        <w:pStyle w:val="B1"/>
        <w:rPr/>
      </w:pPr>
      <w:r>
        <w:rPr>
          <w:lang w:eastAsia="ko-KR"/>
        </w:rPr>
        <w:t>-</w:t>
        <w:tab/>
      </w:r>
      <w:r>
        <w:rPr/>
        <w:t>Occurrence: ZeroOrOne</w:t>
      </w:r>
    </w:p>
    <w:p>
      <w:pPr>
        <w:pStyle w:val="B1"/>
        <w:rPr/>
      </w:pPr>
      <w:r>
        <w:rPr>
          <w:lang w:eastAsia="ko-KR"/>
        </w:rPr>
        <w:t>-</w:t>
        <w:tab/>
      </w:r>
      <w:r>
        <w:rPr/>
        <w:t>Format: bool</w:t>
      </w:r>
    </w:p>
    <w:p>
      <w:pPr>
        <w:pStyle w:val="B1"/>
        <w:rPr/>
      </w:pPr>
      <w:r>
        <w:rPr>
          <w:lang w:eastAsia="ko-KR"/>
        </w:rPr>
        <w:t>-</w:t>
        <w:tab/>
      </w:r>
      <w:r>
        <w:rPr/>
        <w:t>Access Types: Get, Replace</w:t>
      </w:r>
    </w:p>
    <w:p>
      <w:pPr>
        <w:pStyle w:val="B1"/>
        <w:rPr/>
      </w:pPr>
      <w:r>
        <w:rPr>
          <w:lang w:eastAsia="ko-KR"/>
        </w:rPr>
        <w:t>-</w:t>
        <w:tab/>
      </w:r>
      <w:r>
        <w:rPr/>
        <w:t>Values: "false", "true"</w:t>
      </w:r>
    </w:p>
    <w:p>
      <w:pPr>
        <w:pStyle w:val="B2"/>
        <w:rPr/>
      </w:pPr>
      <w:r>
        <w:rPr/>
        <w:t xml:space="preserve">"false" – Indicates that the HPLMN has configured the UE, for every PLMN not included in any PLMN_ID leaf  in the </w:t>
      </w:r>
      <w:r>
        <w:rPr>
          <w:lang w:eastAsia="ko-KR"/>
        </w:rPr>
        <w:t>Operator</w:t>
      </w:r>
      <w:r>
        <w:rPr>
          <w:lang w:eastAsia="ko-KR"/>
        </w:rPr>
        <w:t>CSGEntries</w:t>
      </w:r>
      <w:r>
        <w:rPr>
          <w:lang w:eastAsia="ko-KR"/>
        </w:rPr>
        <w:t xml:space="preserve"> leaf or for which an </w:t>
      </w:r>
      <w:r>
        <w:rPr/>
        <w:t>OperatorCSGEntries_Only_thisPLMN leaf was not included</w:t>
      </w:r>
      <w:r>
        <w:rPr>
          <w:lang w:eastAsia="ko-KR"/>
        </w:rPr>
        <w:t>,</w:t>
      </w:r>
      <w:r>
        <w:rPr/>
        <w:t xml:space="preserve"> to present to the user CSGs without any restriction.</w:t>
      </w:r>
    </w:p>
    <w:p>
      <w:pPr>
        <w:pStyle w:val="B2"/>
        <w:rPr/>
      </w:pPr>
      <w:r>
        <w:rPr/>
        <w:t xml:space="preserve">"true" – Indicates that the HPLMN has configured the UE, for every PLMN not included in any PLMN_ID leaf in the </w:t>
      </w:r>
      <w:r>
        <w:rPr>
          <w:lang w:eastAsia="ko-KR"/>
        </w:rPr>
        <w:t>Operator</w:t>
      </w:r>
      <w:r>
        <w:rPr>
          <w:lang w:eastAsia="ko-KR"/>
        </w:rPr>
        <w:t>CSGEntries</w:t>
      </w:r>
      <w:r>
        <w:rPr>
          <w:lang w:eastAsia="ko-KR"/>
        </w:rPr>
        <w:t xml:space="preserve"> leaf or any PLMN for which an </w:t>
      </w:r>
      <w:r>
        <w:rPr/>
        <w:t>OperatorCSGEntries_Only_thisPLMN leaf was not included</w:t>
      </w:r>
      <w:r>
        <w:rPr>
          <w:lang w:eastAsia="ko-KR"/>
        </w:rPr>
        <w:t>,</w:t>
      </w:r>
      <w:r>
        <w:rPr/>
        <w:t xml:space="preserve"> to present to the user only the CSGs in the Operator CSG List.</w:t>
      </w:r>
    </w:p>
    <w:p>
      <w:pPr>
        <w:pStyle w:val="NO"/>
        <w:rPr/>
      </w:pPr>
      <w:r>
        <w:rPr/>
        <w:t>NOTE:</w:t>
        <w:tab/>
        <w:t>For the value "true", if the HPLMN has not included any CSG entry in the OperatorCSGList for a certain PLMN, the UE is implicitly configured to not display any CSG for that PLMN during manual CSG selection.</w:t>
      </w:r>
    </w:p>
    <w:p>
      <w:pPr>
        <w:pStyle w:val="Normal"/>
        <w:rPr/>
      </w:pPr>
      <w:r>
        <w:rPr/>
        <w:t>If the OperatorCSGEntries_Only leaf is not included, the default OperatorCSGEntries_Only value is "false".</w:t>
      </w:r>
      <w:r>
        <w:br w:type="page"/>
      </w:r>
    </w:p>
    <w:p>
      <w:pPr>
        <w:pStyle w:val="Heading8"/>
        <w:ind w:left="0" w:hanging="0"/>
        <w:rPr/>
      </w:pPr>
      <w:bookmarkStart w:id="37" w:name="__RefHeading___Toc280546736"/>
      <w:bookmarkEnd w:id="37"/>
      <w:r>
        <w:rPr/>
        <w:t>Annex A (informative):</w:t>
        <w:br/>
        <w:t>Management Object DDF</w:t>
      </w:r>
    </w:p>
    <w:p>
      <w:pPr>
        <w:pStyle w:val="Normal"/>
        <w:rPr/>
      </w:pPr>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&lt;!DOCTYPE MgmtTree PUBLIC "-//OMA//DTD-DM-DDF 1.2//EN"</w:t>
      </w:r>
    </w:p>
    <w:p>
      <w:pPr>
        <w:pStyle w:val="PL"/>
        <w:rPr/>
      </w:pPr>
      <w:r>
        <w:rPr/>
        <w:t>"http://www.openmobilealliance.org/tech/DTD/dm_ddf-v1_2.dtd"&gt;</w:t>
      </w:r>
    </w:p>
    <w:p>
      <w:pPr>
        <w:pStyle w:val="PL"/>
        <w:rPr/>
      </w:pPr>
      <w:r>
        <w:rPr/>
      </w:r>
    </w:p>
    <w:p>
      <w:pPr>
        <w:pStyle w:val="PL"/>
        <w:rPr/>
      </w:pPr>
      <w:r>
        <w:rPr/>
        <w:t>&lt;MgmtTree&gt;</w:t>
      </w:r>
    </w:p>
    <w:p>
      <w:pPr>
        <w:pStyle w:val="PL"/>
        <w:rPr/>
      </w:pPr>
      <w:r>
        <w:rPr>
          <w:lang w:val="en-US" w:eastAsia="en-US"/>
        </w:rPr>
        <w:tab/>
      </w:r>
      <w:r>
        <w:rPr/>
        <w:t>&lt;VerDTD&gt;1.2&lt;/VerDTD&gt;</w:t>
      </w:r>
    </w:p>
    <w:p>
      <w:pPr>
        <w:pStyle w:val="PL"/>
        <w:rPr/>
      </w:pPr>
      <w:r>
        <w:rPr>
          <w:lang w:val="en-US" w:eastAsia="en-US"/>
        </w:rPr>
        <w:tab/>
      </w:r>
      <w:r>
        <w:rPr/>
        <w:t>&lt;Node&gt;</w:t>
      </w:r>
    </w:p>
    <w:p>
      <w:pPr>
        <w:pStyle w:val="PL"/>
        <w:rPr/>
      </w:pPr>
      <w:r>
        <w:rPr>
          <w:lang w:val="en-US" w:eastAsia="en-US"/>
        </w:rPr>
        <w:tab/>
        <w:tab/>
      </w:r>
      <w:r>
        <w:rPr/>
        <w:t>&lt;NodeName/&gt;</w:t>
      </w:r>
    </w:p>
    <w:p>
      <w:pPr>
        <w:pStyle w:val="PL"/>
        <w:rPr/>
      </w:pPr>
      <w:r>
        <w:rPr>
          <w:lang w:val="en-US" w:eastAsia="en-US"/>
        </w:rPr>
        <w:tab/>
        <w:tab/>
      </w:r>
      <w:r>
        <w:rPr/>
        <w:t>&lt;DFProperties&gt;</w:t>
      </w:r>
    </w:p>
    <w:p>
      <w:pPr>
        <w:pStyle w:val="PL"/>
        <w:rPr/>
      </w:pPr>
      <w:r>
        <w:rPr>
          <w:lang w:val="en-US" w:eastAsia="en-US"/>
        </w:rPr>
        <w:tab/>
        <w:tab/>
        <w:tab/>
      </w:r>
      <w:r>
        <w:rPr/>
        <w:t>&lt;AccessType&gt; &lt;Get/&gt; &lt;/AccessType&gt;</w:t>
      </w:r>
    </w:p>
    <w:p>
      <w:pPr>
        <w:pStyle w:val="PL"/>
        <w:rPr/>
      </w:pPr>
      <w:r>
        <w:rPr>
          <w:lang w:val="en-US" w:eastAsia="en-US"/>
        </w:rPr>
        <w:tab/>
        <w:tab/>
        <w:tab/>
      </w:r>
      <w:r>
        <w:rPr/>
        <w:t>&lt;DFFormat&gt; &lt;node/&gt; &lt;/DFFormat&gt;</w:t>
      </w:r>
    </w:p>
    <w:p>
      <w:pPr>
        <w:pStyle w:val="PL"/>
        <w:rPr/>
      </w:pPr>
      <w:r>
        <w:rPr>
          <w:lang w:val="en-US" w:eastAsia="en-US"/>
        </w:rPr>
        <w:tab/>
        <w:tab/>
        <w:tab/>
      </w:r>
      <w:r>
        <w:rPr/>
        <w:t>&lt;Occurrence&gt; &lt;ZeroOrOne/&gt; &lt;/Occurrence&gt;</w:t>
      </w:r>
    </w:p>
    <w:p>
      <w:pPr>
        <w:pStyle w:val="PL"/>
        <w:rPr/>
      </w:pPr>
      <w:r>
        <w:rPr>
          <w:lang w:val="en-US" w:eastAsia="en-US"/>
        </w:rPr>
        <w:tab/>
        <w:tab/>
        <w:tab/>
      </w:r>
      <w:r>
        <w:rPr/>
        <w:t>&lt;DFTitle&gt;Root Node of the UE Allowed CSG List&lt;/DFTitle&gt;</w:t>
      </w:r>
    </w:p>
    <w:p>
      <w:pPr>
        <w:pStyle w:val="PL"/>
        <w:rPr/>
      </w:pPr>
      <w:r>
        <w:rPr>
          <w:lang w:val="en-US" w:eastAsia="en-US"/>
        </w:rPr>
        <w:tab/>
        <w:tab/>
        <w:tab/>
      </w:r>
      <w:r>
        <w:rPr/>
        <w:t>&lt;DFType&gt;</w:t>
      </w:r>
    </w:p>
    <w:p>
      <w:pPr>
        <w:pStyle w:val="PL"/>
        <w:rPr/>
      </w:pPr>
      <w:r>
        <w:rPr>
          <w:lang w:val="en-US" w:eastAsia="en-US"/>
        </w:rPr>
        <w:tab/>
        <w:tab/>
        <w:tab/>
        <w:tab/>
      </w:r>
      <w:r>
        <w:rPr/>
        <w:t>&lt;DDFName&gt;urn:oma:ext-3gpp-csg:1.0&lt;/DDFName&gt;</w:t>
      </w:r>
    </w:p>
    <w:p>
      <w:pPr>
        <w:pStyle w:val="PL"/>
        <w:rPr/>
      </w:pPr>
      <w:r>
        <w:rPr>
          <w:lang w:val="en-US" w:eastAsia="en-US"/>
        </w:rPr>
        <w:tab/>
        <w:tab/>
        <w:tab/>
      </w:r>
      <w:r>
        <w:rPr/>
        <w:t>&lt;/DFType&gt;</w:t>
      </w:r>
    </w:p>
    <w:p>
      <w:pPr>
        <w:pStyle w:val="PL"/>
        <w:rPr/>
      </w:pPr>
      <w:r>
        <w:rPr>
          <w:lang w:val="en-US" w:eastAsia="en-US"/>
        </w:rPr>
        <w:tab/>
        <w:tab/>
      </w:r>
      <w:r>
        <w:rPr/>
        <w:t>&lt;/DFProperties&gt;</w:t>
      </w:r>
    </w:p>
    <w:p>
      <w:pPr>
        <w:pStyle w:val="PL"/>
        <w:rPr/>
      </w:pPr>
      <w:r>
        <w:rPr>
          <w:lang w:val="en-US" w:eastAsia="en-US"/>
        </w:rPr>
        <w:tab/>
        <w:tab/>
      </w:r>
      <w:r>
        <w:rPr/>
        <w:t>&lt;Node&gt;</w:t>
      </w:r>
    </w:p>
    <w:p>
      <w:pPr>
        <w:pStyle w:val="PL"/>
        <w:rPr/>
      </w:pPr>
      <w:r>
        <w:rPr>
          <w:lang w:val="en-US" w:eastAsia="en-US"/>
        </w:rPr>
        <w:tab/>
        <w:tab/>
        <w:tab/>
      </w:r>
      <w:r>
        <w:rPr/>
        <w:t>&lt;NodeName&gt;AllowedCSGEntries&lt;/NodeName&gt;</w:t>
      </w:r>
    </w:p>
    <w:p>
      <w:pPr>
        <w:pStyle w:val="PL"/>
        <w:rPr/>
      </w:pPr>
      <w:r>
        <w:rPr>
          <w:lang w:val="en-US" w:eastAsia="en-US"/>
        </w:rPr>
        <w:tab/>
        <w:tab/>
        <w:tab/>
      </w:r>
      <w:r>
        <w:rPr/>
        <w:t>&lt;DFProperties&gt;</w:t>
      </w:r>
    </w:p>
    <w:p>
      <w:pPr>
        <w:pStyle w:val="PL"/>
        <w:rPr/>
      </w:pPr>
      <w:r>
        <w:rPr>
          <w:lang w:val="en-US" w:eastAsia="en-US"/>
        </w:rPr>
        <w:tab/>
        <w:tab/>
        <w:tab/>
        <w:tab/>
      </w:r>
      <w:r>
        <w:rPr/>
        <w:t>&lt;AccessType&gt; &lt;Get/&gt; &lt;/AccessType&gt;</w:t>
      </w:r>
    </w:p>
    <w:p>
      <w:pPr>
        <w:pStyle w:val="PL"/>
        <w:rPr/>
      </w:pPr>
      <w:r>
        <w:rPr>
          <w:lang w:val="en-US" w:eastAsia="en-US"/>
        </w:rPr>
        <w:tab/>
        <w:tab/>
        <w:tab/>
        <w:tab/>
      </w:r>
      <w:r>
        <w:rPr/>
        <w:t>&lt;DFFormat&gt;  &lt;node/&gt; &lt;/DFFormat&gt;</w:t>
      </w:r>
    </w:p>
    <w:p>
      <w:pPr>
        <w:pStyle w:val="PL"/>
        <w:rPr/>
      </w:pPr>
      <w:r>
        <w:rPr>
          <w:lang w:val="en-US" w:eastAsia="en-US"/>
        </w:rPr>
        <w:tab/>
        <w:tab/>
        <w:tab/>
        <w:tab/>
      </w:r>
      <w:r>
        <w:rPr/>
        <w:t>&lt;Occurrence&gt; &lt;One/&gt; &lt;/Occurrence&gt;</w:t>
      </w:r>
    </w:p>
    <w:p>
      <w:pPr>
        <w:pStyle w:val="PL"/>
        <w:rPr/>
      </w:pPr>
      <w:r>
        <w:rPr>
          <w:lang w:val="en-US" w:eastAsia="en-US"/>
        </w:rPr>
        <w:tab/>
        <w:tab/>
        <w:tab/>
        <w:tab/>
      </w:r>
      <w:r>
        <w:rPr/>
        <w:t>&lt;DFTitle&gt;This node specifies the parent node for allowed CSG entries&lt;/DFTitle&gt;</w:t>
      </w:r>
    </w:p>
    <w:p>
      <w:pPr>
        <w:pStyle w:val="PL"/>
        <w:rPr/>
      </w:pPr>
      <w:r>
        <w:rPr>
          <w:lang w:val="en-US" w:eastAsia="en-US"/>
        </w:rPr>
        <w:tab/>
        <w:tab/>
        <w:tab/>
        <w:tab/>
      </w:r>
      <w:r>
        <w:rPr/>
        <w:t>&lt;DFType&gt; &lt;MIME&gt;text/plain&lt;/MIME&gt; &lt;/DFType&gt;</w:t>
      </w:r>
    </w:p>
    <w:p>
      <w:pPr>
        <w:pStyle w:val="PL"/>
        <w:rPr/>
      </w:pPr>
      <w:r>
        <w:rPr>
          <w:lang w:val="en-US" w:eastAsia="en-US"/>
        </w:rPr>
        <w:tab/>
        <w:tab/>
        <w:tab/>
      </w:r>
      <w:r>
        <w:rPr/>
        <w:t>&lt;/DFProperties&gt;</w:t>
      </w:r>
    </w:p>
    <w:p>
      <w:pPr>
        <w:pStyle w:val="PL"/>
        <w:rPr/>
      </w:pPr>
      <w:r>
        <w:rPr>
          <w:lang w:val="en-US" w:eastAsia="en-US"/>
        </w:rPr>
        <w:tab/>
        <w:tab/>
        <w:tab/>
      </w:r>
      <w:r>
        <w:rPr/>
        <w:t>&lt;Node&gt;</w:t>
      </w:r>
    </w:p>
    <w:p>
      <w:pPr>
        <w:pStyle w:val="PL"/>
        <w:rPr/>
      </w:pPr>
      <w:r>
        <w:rPr>
          <w:lang w:val="en-US" w:eastAsia="en-US"/>
        </w:rPr>
        <w:tab/>
        <w:tab/>
        <w:tab/>
        <w:tab/>
      </w:r>
      <w:r>
        <w:rPr/>
        <w:t>&lt;NodeName/&gt;</w:t>
      </w:r>
    </w:p>
    <w:p>
      <w:pPr>
        <w:pStyle w:val="PL"/>
        <w:rPr/>
      </w:pPr>
      <w:r>
        <w:rPr>
          <w:lang w:val="en-US" w:eastAsia="en-US"/>
        </w:rPr>
        <w:tab/>
        <w:tab/>
        <w:tab/>
        <w:tab/>
      </w:r>
      <w:r>
        <w:rPr/>
        <w:t>&lt;DFProperties&gt;</w:t>
      </w:r>
    </w:p>
    <w:p>
      <w:pPr>
        <w:pStyle w:val="PL"/>
        <w:rPr/>
      </w:pPr>
      <w:r>
        <w:rPr>
          <w:lang w:val="en-US" w:eastAsia="en-US"/>
        </w:rPr>
        <w:tab/>
        <w:tab/>
        <w:tab/>
        <w:tab/>
        <w:tab/>
      </w:r>
      <w:r>
        <w:rPr/>
        <w:t>&lt;AccessType&gt; &lt;Get/&gt; &lt;/AccessType&gt;</w:t>
      </w:r>
    </w:p>
    <w:p>
      <w:pPr>
        <w:pStyle w:val="PL"/>
        <w:rPr/>
      </w:pPr>
      <w:r>
        <w:rPr>
          <w:lang w:val="en-US" w:eastAsia="en-US"/>
        </w:rPr>
        <w:tab/>
        <w:tab/>
        <w:tab/>
        <w:tab/>
        <w:tab/>
      </w:r>
      <w:r>
        <w:rPr/>
        <w:t>&lt;DFFormat&gt; &lt;node/&gt; &lt;/DFFormat&gt;</w:t>
      </w:r>
    </w:p>
    <w:p>
      <w:pPr>
        <w:pStyle w:val="PL"/>
        <w:rPr/>
      </w:pPr>
      <w:r>
        <w:rPr>
          <w:lang w:val="en-US" w:eastAsia="en-US"/>
        </w:rPr>
        <w:tab/>
        <w:tab/>
        <w:tab/>
        <w:tab/>
        <w:tab/>
      </w:r>
      <w:r>
        <w:rPr/>
        <w:t>&lt;Occurrence&gt; &lt;OneOrMore/&gt; &lt;/Occurrence&gt;</w:t>
      </w:r>
    </w:p>
    <w:p>
      <w:pPr>
        <w:pStyle w:val="PL"/>
        <w:rPr/>
      </w:pPr>
      <w:r>
        <w:rPr>
          <w:lang w:val="en-US" w:eastAsia="en-US"/>
        </w:rPr>
        <w:tab/>
        <w:tab/>
        <w:tab/>
        <w:tab/>
        <w:tab/>
      </w:r>
      <w:r>
        <w:rPr/>
        <w:t>&lt;DFTitle&gt;This node specifies the parent node for PLMN entries&lt;/DFTitle&gt;</w:t>
      </w:r>
    </w:p>
    <w:p>
      <w:pPr>
        <w:pStyle w:val="PL"/>
        <w:rPr/>
      </w:pPr>
      <w:r>
        <w:rPr>
          <w:lang w:val="en-US" w:eastAsia="en-US"/>
        </w:rPr>
        <w:tab/>
        <w:tab/>
        <w:tab/>
        <w:tab/>
        <w:tab/>
      </w:r>
      <w:r>
        <w:rPr/>
        <w:t>&lt;DFType&gt; &lt;MIME&gt;text/plain&lt;/MIME&gt; &lt;/DFType&gt;</w:t>
      </w:r>
    </w:p>
    <w:p>
      <w:pPr>
        <w:pStyle w:val="PL"/>
        <w:rPr/>
      </w:pPr>
      <w:r>
        <w:rPr>
          <w:lang w:val="en-US" w:eastAsia="en-US"/>
        </w:rPr>
        <w:tab/>
        <w:tab/>
        <w:tab/>
        <w:tab/>
      </w:r>
      <w:r>
        <w:rPr/>
        <w:t>&lt;/DFProperties&gt;</w:t>
      </w:r>
    </w:p>
    <w:p>
      <w:pPr>
        <w:pStyle w:val="PL"/>
        <w:rPr/>
      </w:pPr>
      <w:r>
        <w:rPr>
          <w:lang w:val="en-US" w:eastAsia="en-US"/>
        </w:rPr>
        <w:tab/>
        <w:tab/>
        <w:tab/>
        <w:tab/>
      </w:r>
      <w:r>
        <w:rPr/>
        <w:t>&lt;Node&gt;</w:t>
      </w:r>
    </w:p>
    <w:p>
      <w:pPr>
        <w:pStyle w:val="PL"/>
        <w:rPr/>
      </w:pPr>
      <w:r>
        <w:rPr>
          <w:lang w:val="en-US" w:eastAsia="en-US"/>
        </w:rPr>
        <w:tab/>
        <w:tab/>
        <w:tab/>
        <w:tab/>
        <w:tab/>
      </w:r>
      <w:r>
        <w:rPr/>
        <w:t>&lt;NodeName&gt;</w:t>
      </w:r>
      <w:r>
        <w:rPr/>
        <w:t>PLMN</w:t>
      </w:r>
      <w:r>
        <w:rPr/>
        <w:t>_ID&lt;/NodeName&gt;</w:t>
      </w:r>
    </w:p>
    <w:p>
      <w:pPr>
        <w:pStyle w:val="PL"/>
        <w:rPr/>
      </w:pPr>
      <w:r>
        <w:rPr>
          <w:lang w:val="en-US" w:eastAsia="en-US"/>
        </w:rPr>
        <w:tab/>
        <w:tab/>
        <w:tab/>
        <w:tab/>
        <w:tab/>
      </w:r>
      <w:r>
        <w:rPr/>
        <w:t>&lt;DFProperties&gt;</w:t>
      </w:r>
    </w:p>
    <w:p>
      <w:pPr>
        <w:pStyle w:val="PL"/>
        <w:rPr/>
      </w:pPr>
      <w:r>
        <w:rPr>
          <w:lang w:val="en-US" w:eastAsia="en-US"/>
        </w:rPr>
        <w:tab/>
        <w:tab/>
        <w:tab/>
        <w:tab/>
        <w:tab/>
        <w:tab/>
      </w:r>
      <w:r>
        <w:rPr/>
        <w:t xml:space="preserve">&lt;AccessType&gt; &lt;Get/&gt; </w:t>
      </w:r>
      <w:r>
        <w:rPr>
          <w:bCs/>
        </w:rPr>
        <w:t>&lt;Replace/&gt;</w:t>
      </w:r>
      <w:r>
        <w:rPr/>
        <w:t>&lt;/AccessType&gt;</w:t>
      </w:r>
    </w:p>
    <w:p>
      <w:pPr>
        <w:pStyle w:val="PL"/>
        <w:rPr/>
      </w:pPr>
      <w:r>
        <w:rPr>
          <w:lang w:val="en-US" w:eastAsia="en-US"/>
        </w:rPr>
        <w:tab/>
        <w:tab/>
        <w:tab/>
        <w:tab/>
        <w:tab/>
        <w:tab/>
      </w:r>
      <w:r>
        <w:rPr/>
        <w:t>&lt;DFFormat&gt; &lt;</w:t>
      </w:r>
      <w:r>
        <w:rPr>
          <w:lang w:val="en-US" w:eastAsia="en-US"/>
        </w:rPr>
        <w:t>chr</w:t>
      </w:r>
      <w:r>
        <w:rPr/>
        <w:t>/&gt; &lt;/DFFormat&gt;</w:t>
      </w:r>
    </w:p>
    <w:p>
      <w:pPr>
        <w:pStyle w:val="PL"/>
        <w:rPr/>
      </w:pPr>
      <w:r>
        <w:rPr>
          <w:lang w:val="en-US" w:eastAsia="en-US"/>
        </w:rPr>
        <w:tab/>
        <w:tab/>
        <w:tab/>
        <w:tab/>
        <w:tab/>
        <w:tab/>
      </w:r>
      <w:r>
        <w:rPr/>
        <w:t>&lt;Occurrence&gt; &lt;One/&gt; &lt;/Occurrence&gt;</w:t>
      </w:r>
    </w:p>
    <w:p>
      <w:pPr>
        <w:pStyle w:val="PL"/>
        <w:rPr/>
      </w:pPr>
      <w:r>
        <w:rPr>
          <w:lang w:val="en-US" w:eastAsia="en-US"/>
        </w:rPr>
        <w:tab/>
        <w:tab/>
        <w:tab/>
        <w:tab/>
        <w:tab/>
        <w:tab/>
      </w:r>
      <w:r>
        <w:rPr/>
        <w:t xml:space="preserve">&lt;DFTitle&gt;This leaf specifies the </w:t>
      </w:r>
      <w:r>
        <w:rPr/>
        <w:t>PLMN ID</w:t>
      </w:r>
      <w:r>
        <w:rPr/>
        <w:t>&lt;/DFTitle&gt;</w:t>
      </w:r>
    </w:p>
    <w:p>
      <w:pPr>
        <w:pStyle w:val="PL"/>
        <w:rPr>
          <w:lang w:val="en-US" w:eastAsia="en-US"/>
        </w:rPr>
      </w:pPr>
      <w:r>
        <w:rPr>
          <w:lang w:val="en-US" w:eastAsia="en-US"/>
        </w:rPr>
        <w:tab/>
        <w:tab/>
        <w:tab/>
        <w:tab/>
        <w:tab/>
        <w:tab/>
      </w:r>
      <w:r>
        <w:rPr/>
        <w:t>&lt;DFType&gt; &lt;MIME&gt;text/plain&lt;/MIME&gt; &lt;/DFType&gt;</w:t>
      </w:r>
    </w:p>
    <w:p>
      <w:pPr>
        <w:pStyle w:val="PL"/>
        <w:rPr/>
      </w:pPr>
      <w:r>
        <w:rPr>
          <w:lang w:val="en-US" w:eastAsia="en-US"/>
        </w:rPr>
        <w:tab/>
        <w:tab/>
        <w:tab/>
        <w:tab/>
        <w:tab/>
      </w:r>
      <w:r>
        <w:rPr/>
        <w:t>&lt;/DFProperties&gt;</w:t>
      </w:r>
    </w:p>
    <w:p>
      <w:pPr>
        <w:pStyle w:val="PL"/>
        <w:rPr/>
      </w:pPr>
      <w:r>
        <w:rPr>
          <w:lang w:val="en-US" w:eastAsia="en-US"/>
        </w:rPr>
        <w:tab/>
        <w:tab/>
        <w:tab/>
        <w:tab/>
      </w:r>
      <w:r>
        <w:rPr/>
        <w:t>&lt;/Node&gt;</w:t>
      </w:r>
    </w:p>
    <w:p>
      <w:pPr>
        <w:pStyle w:val="PL"/>
        <w:rPr/>
      </w:pPr>
      <w:r>
        <w:rPr>
          <w:lang w:val="en-US" w:eastAsia="en-US"/>
        </w:rPr>
        <w:tab/>
        <w:tab/>
        <w:tab/>
        <w:tab/>
      </w:r>
      <w:r>
        <w:rPr/>
        <w:t>&lt;Node&gt;</w:t>
      </w:r>
    </w:p>
    <w:p>
      <w:pPr>
        <w:pStyle w:val="PL"/>
        <w:rPr/>
      </w:pPr>
      <w:r>
        <w:rPr>
          <w:lang w:val="en-US" w:eastAsia="en-US"/>
        </w:rPr>
        <w:tab/>
        <w:tab/>
        <w:tab/>
        <w:tab/>
        <w:tab/>
      </w:r>
      <w:r>
        <w:rPr/>
        <w:t>&lt;NodeName&gt;CSG-entries&lt;/NodeName&gt;</w:t>
      </w:r>
    </w:p>
    <w:p>
      <w:pPr>
        <w:pStyle w:val="PL"/>
        <w:rPr/>
      </w:pPr>
      <w:r>
        <w:rPr>
          <w:lang w:val="en-US" w:eastAsia="en-US"/>
        </w:rPr>
        <w:tab/>
        <w:tab/>
        <w:tab/>
        <w:tab/>
        <w:tab/>
      </w:r>
      <w:r>
        <w:rPr/>
        <w:t>&lt;DFProperties&gt;</w:t>
      </w:r>
    </w:p>
    <w:p>
      <w:pPr>
        <w:pStyle w:val="PL"/>
        <w:rPr/>
      </w:pPr>
      <w:r>
        <w:rPr>
          <w:lang w:val="en-US" w:eastAsia="en-US"/>
        </w:rPr>
        <w:tab/>
        <w:tab/>
        <w:tab/>
        <w:tab/>
        <w:tab/>
        <w:tab/>
      </w:r>
      <w:r>
        <w:rPr/>
        <w:t>&lt;AccessType&gt; &lt;Get/&gt; &lt;/AccessType&gt;</w:t>
      </w:r>
    </w:p>
    <w:p>
      <w:pPr>
        <w:pStyle w:val="PL"/>
        <w:rPr/>
      </w:pPr>
      <w:r>
        <w:rPr>
          <w:lang w:val="en-US" w:eastAsia="en-US"/>
        </w:rPr>
        <w:tab/>
        <w:tab/>
        <w:tab/>
        <w:tab/>
        <w:tab/>
        <w:tab/>
      </w:r>
      <w:r>
        <w:rPr/>
        <w:t>&lt;DFFormat&gt; &lt;</w:t>
      </w:r>
      <w:r>
        <w:rPr>
          <w:lang w:val="en-US" w:eastAsia="en-US"/>
        </w:rPr>
        <w:t>node</w:t>
      </w:r>
      <w:r>
        <w:rPr/>
        <w:t>/&gt; &lt;/DFFormat&gt;</w:t>
      </w:r>
    </w:p>
    <w:p>
      <w:pPr>
        <w:pStyle w:val="PL"/>
        <w:rPr/>
      </w:pPr>
      <w:r>
        <w:rPr>
          <w:lang w:val="en-US" w:eastAsia="en-US"/>
        </w:rPr>
        <w:tab/>
        <w:tab/>
        <w:tab/>
        <w:tab/>
        <w:tab/>
        <w:tab/>
      </w:r>
      <w:r>
        <w:rPr/>
        <w:t>&lt;Occurrence&gt; &lt;One/&gt; &lt;/Occurrence&gt;</w:t>
      </w:r>
    </w:p>
    <w:p>
      <w:pPr>
        <w:pStyle w:val="PL"/>
        <w:rPr/>
      </w:pPr>
      <w:r>
        <w:rPr>
          <w:rFonts w:cs="Courier New"/>
          <w:szCs w:val="16"/>
          <w:lang w:val="en-US" w:eastAsia="en-US"/>
        </w:rPr>
        <w:tab/>
        <w:tab/>
        <w:tab/>
        <w:tab/>
        <w:tab/>
        <w:tab/>
      </w:r>
      <w:r>
        <w:rPr>
          <w:rFonts w:cs="Courier New"/>
          <w:szCs w:val="16"/>
        </w:rPr>
        <w:t>&lt;DFTitle&gt;This node specifies the parent node for CSG entries&lt;/DFTitle&gt;</w:t>
      </w:r>
    </w:p>
    <w:p>
      <w:pPr>
        <w:pStyle w:val="PL"/>
        <w:rPr>
          <w:lang w:val="en-US" w:eastAsia="en-US"/>
        </w:rPr>
      </w:pPr>
      <w:r>
        <w:rPr>
          <w:lang w:val="en-US" w:eastAsia="en-US"/>
        </w:rPr>
        <w:tab/>
        <w:tab/>
        <w:tab/>
        <w:tab/>
        <w:tab/>
        <w:tab/>
      </w:r>
      <w:r>
        <w:rPr/>
        <w:t>&lt;DFType&gt; &lt;MIME&gt;text/plain&lt;/MIME&gt; &lt;/DFType&gt;</w:t>
      </w:r>
    </w:p>
    <w:p>
      <w:pPr>
        <w:pStyle w:val="PL"/>
        <w:rPr/>
      </w:pPr>
      <w:r>
        <w:rPr>
          <w:lang w:val="en-US" w:eastAsia="en-US"/>
        </w:rPr>
        <w:tab/>
        <w:tab/>
        <w:tab/>
        <w:tab/>
        <w:tab/>
      </w:r>
      <w:r>
        <w:rPr/>
        <w:t>&lt;/DFProperties&gt;</w:t>
      </w:r>
    </w:p>
    <w:p>
      <w:pPr>
        <w:pStyle w:val="PL"/>
        <w:rPr/>
      </w:pPr>
      <w:r>
        <w:rPr>
          <w:lang w:val="en-US" w:eastAsia="en-US"/>
        </w:rPr>
        <w:tab/>
      </w:r>
      <w:r>
        <w:rPr>
          <w:lang w:val="en-US" w:eastAsia="en-US"/>
        </w:rPr>
        <w:tab/>
        <w:tab/>
        <w:tab/>
        <w:tab/>
      </w:r>
      <w:r>
        <w:rPr/>
        <w:t>&lt;Node&gt;</w:t>
      </w:r>
    </w:p>
    <w:p>
      <w:pPr>
        <w:pStyle w:val="PL"/>
        <w:rPr/>
      </w:pPr>
      <w:r>
        <w:rPr>
          <w:lang w:val="en-US" w:eastAsia="en-US"/>
        </w:rPr>
        <w:tab/>
      </w:r>
      <w:r>
        <w:rPr>
          <w:lang w:val="en-US" w:eastAsia="en-US"/>
        </w:rPr>
        <w:tab/>
      </w:r>
      <w:r>
        <w:rPr>
          <w:lang w:val="en-US" w:eastAsia="en-US"/>
        </w:rPr>
        <w:tab/>
        <w:tab/>
        <w:tab/>
        <w:tab/>
      </w:r>
      <w:r>
        <w:rPr/>
        <w:t>&lt;NodeName/&gt;</w:t>
      </w:r>
    </w:p>
    <w:p>
      <w:pPr>
        <w:pStyle w:val="PL"/>
        <w:rPr/>
      </w:pPr>
      <w:r>
        <w:rPr>
          <w:lang w:val="en-US" w:eastAsia="en-US"/>
        </w:rPr>
        <w:tab/>
        <w:tab/>
      </w:r>
      <w:r>
        <w:rPr>
          <w:lang w:val="en-US" w:eastAsia="en-US"/>
        </w:rPr>
        <w:tab/>
      </w:r>
      <w:r>
        <w:rPr>
          <w:lang w:val="en-US" w:eastAsia="en-US"/>
        </w:rPr>
        <w:tab/>
        <w:tab/>
        <w:tab/>
      </w:r>
      <w:r>
        <w:rPr/>
        <w:t>&lt;DFProperties&gt;</w:t>
      </w:r>
    </w:p>
    <w:p>
      <w:pPr>
        <w:pStyle w:val="PL"/>
        <w:rPr/>
      </w:pPr>
      <w:r>
        <w:rPr>
          <w:lang w:val="en-US" w:eastAsia="en-US"/>
        </w:rPr>
        <w:tab/>
        <w:tab/>
        <w:tab/>
      </w:r>
      <w:r>
        <w:rPr>
          <w:lang w:val="en-US" w:eastAsia="en-US"/>
        </w:rPr>
        <w:tab/>
      </w:r>
      <w:r>
        <w:rPr>
          <w:lang w:val="en-US" w:eastAsia="en-US"/>
        </w:rPr>
        <w:tab/>
        <w:tab/>
        <w:tab/>
      </w:r>
      <w:r>
        <w:rPr/>
        <w:t>&lt;AccessType&gt; &lt;Get/&gt; &lt;/AccessType&gt;</w:t>
      </w:r>
    </w:p>
    <w:p>
      <w:pPr>
        <w:pStyle w:val="PL"/>
        <w:rPr/>
      </w:pPr>
      <w:r>
        <w:rPr>
          <w:lang w:val="en-US" w:eastAsia="en-US"/>
        </w:rPr>
        <w:tab/>
        <w:tab/>
        <w:tab/>
        <w:tab/>
      </w:r>
      <w:r>
        <w:rPr>
          <w:lang w:val="en-US" w:eastAsia="en-US"/>
        </w:rPr>
        <w:tab/>
      </w:r>
      <w:r>
        <w:rPr>
          <w:lang w:val="en-US" w:eastAsia="en-US"/>
        </w:rPr>
        <w:tab/>
        <w:tab/>
      </w:r>
      <w:r>
        <w:rPr/>
        <w:t>&lt;DFFormat&gt; &lt;node/&gt; &lt;/DFFormat&gt;</w:t>
      </w:r>
    </w:p>
    <w:p>
      <w:pPr>
        <w:pStyle w:val="PL"/>
        <w:rPr/>
      </w:pPr>
      <w:r>
        <w:rPr>
          <w:lang w:val="en-US" w:eastAsia="en-US"/>
        </w:rPr>
        <w:tab/>
        <w:tab/>
        <w:tab/>
        <w:tab/>
        <w:tab/>
      </w:r>
      <w:r>
        <w:rPr>
          <w:lang w:val="en-US" w:eastAsia="en-US"/>
        </w:rPr>
        <w:tab/>
      </w:r>
      <w:r>
        <w:rPr>
          <w:lang w:val="en-US" w:eastAsia="en-US"/>
        </w:rPr>
        <w:tab/>
      </w:r>
      <w:r>
        <w:rPr/>
        <w:t>&lt;Occurrence&gt; &lt;OneOrMore/&gt; &lt;/Occurrence&gt;</w:t>
      </w:r>
    </w:p>
    <w:p>
      <w:pPr>
        <w:pStyle w:val="PL"/>
        <w:rPr/>
      </w:pPr>
      <w:r>
        <w:rPr>
          <w:lang w:val="en-US" w:eastAsia="en-US"/>
        </w:rPr>
        <w:tab/>
        <w:tab/>
        <w:tab/>
        <w:tab/>
        <w:tab/>
        <w:tab/>
      </w:r>
      <w:r>
        <w:rPr>
          <w:lang w:val="en-US" w:eastAsia="en-US"/>
        </w:rPr>
        <w:tab/>
      </w:r>
      <w:r>
        <w:rPr/>
        <w:t>&lt;DFTitle&gt;This node specifies CSG entries for specific PLMN&lt;/DFTitle&gt;</w:t>
      </w:r>
    </w:p>
    <w:p>
      <w:pPr>
        <w:pStyle w:val="PL"/>
        <w:rPr/>
      </w:pPr>
      <w:r>
        <w:rPr>
          <w:lang w:val="en-US" w:eastAsia="en-US"/>
        </w:rPr>
        <w:tab/>
      </w:r>
      <w:r>
        <w:rPr>
          <w:lang w:val="en-US" w:eastAsia="en-US"/>
        </w:rPr>
        <w:tab/>
        <w:tab/>
        <w:tab/>
        <w:tab/>
        <w:tab/>
        <w:tab/>
      </w:r>
      <w:r>
        <w:rPr/>
        <w:t>&lt;DFType&gt; &lt;MIME&gt;text/plain&lt;/MIME&gt; &lt;/DFType&gt;</w:t>
      </w:r>
    </w:p>
    <w:p>
      <w:pPr>
        <w:pStyle w:val="PL"/>
        <w:rPr/>
      </w:pPr>
      <w:r>
        <w:rPr>
          <w:lang w:val="en-US" w:eastAsia="en-US"/>
        </w:rPr>
        <w:tab/>
      </w:r>
      <w:r>
        <w:rPr>
          <w:lang w:val="en-US" w:eastAsia="en-US"/>
        </w:rPr>
        <w:tab/>
      </w:r>
      <w:r>
        <w:rPr>
          <w:lang w:val="en-US" w:eastAsia="en-US"/>
        </w:rPr>
        <w:tab/>
        <w:tab/>
        <w:tab/>
        <w:tab/>
      </w:r>
      <w:r>
        <w:rPr/>
        <w:t>&lt;/DFProperties&gt;</w:t>
      </w:r>
    </w:p>
    <w:p>
      <w:pPr>
        <w:pStyle w:val="PL"/>
        <w:rPr/>
      </w:pPr>
      <w:r>
        <w:rPr>
          <w:lang w:val="en-US" w:eastAsia="en-US"/>
        </w:rPr>
        <w:tab/>
        <w:tab/>
      </w:r>
      <w:r>
        <w:rPr>
          <w:lang w:val="en-US" w:eastAsia="en-US"/>
        </w:rPr>
        <w:tab/>
      </w:r>
      <w:r>
        <w:rPr>
          <w:lang w:val="en-US" w:eastAsia="en-US"/>
        </w:rPr>
        <w:tab/>
        <w:tab/>
        <w:tab/>
      </w:r>
      <w:r>
        <w:rPr/>
        <w:t>&lt;Node&gt;</w:t>
      </w:r>
    </w:p>
    <w:p>
      <w:pPr>
        <w:pStyle w:val="PL"/>
        <w:rPr/>
      </w:pPr>
      <w:r>
        <w:rPr>
          <w:lang w:val="en-US" w:eastAsia="en-US"/>
        </w:rPr>
        <w:tab/>
        <w:tab/>
        <w:tab/>
      </w:r>
      <w:r>
        <w:rPr>
          <w:lang w:val="en-US" w:eastAsia="en-US"/>
        </w:rPr>
        <w:tab/>
      </w:r>
      <w:r>
        <w:rPr>
          <w:lang w:val="en-US" w:eastAsia="en-US"/>
        </w:rPr>
        <w:tab/>
        <w:tab/>
        <w:tab/>
      </w:r>
      <w:r>
        <w:rPr/>
        <w:t>&lt;NodeName&gt;CSG_ID&lt;/NodeName&gt;</w:t>
      </w:r>
    </w:p>
    <w:p>
      <w:pPr>
        <w:pStyle w:val="PL"/>
        <w:rPr/>
      </w:pPr>
      <w:r>
        <w:rPr>
          <w:lang w:val="en-US" w:eastAsia="en-US"/>
        </w:rPr>
        <w:tab/>
        <w:tab/>
        <w:tab/>
        <w:tab/>
      </w:r>
      <w:r>
        <w:rPr>
          <w:lang w:val="en-US" w:eastAsia="en-US"/>
        </w:rPr>
        <w:tab/>
      </w:r>
      <w:r>
        <w:rPr>
          <w:lang w:val="en-US" w:eastAsia="en-US"/>
        </w:rPr>
        <w:tab/>
        <w:tab/>
      </w:r>
      <w:r>
        <w:rPr/>
        <w:t>&lt;DFProperties&gt;</w:t>
      </w:r>
    </w:p>
    <w:p>
      <w:pPr>
        <w:pStyle w:val="PL"/>
        <w:rPr/>
      </w:pPr>
      <w:r>
        <w:rPr>
          <w:lang w:val="en-US" w:eastAsia="en-US"/>
        </w:rPr>
        <w:tab/>
        <w:tab/>
        <w:tab/>
        <w:tab/>
        <w:tab/>
      </w:r>
      <w:r>
        <w:rPr>
          <w:lang w:val="en-US" w:eastAsia="en-US"/>
        </w:rPr>
        <w:tab/>
      </w:r>
      <w:r>
        <w:rPr>
          <w:lang w:val="en-US" w:eastAsia="en-US"/>
        </w:rPr>
        <w:tab/>
        <w:tab/>
      </w:r>
      <w:r>
        <w:rPr/>
        <w:t xml:space="preserve">&lt;AccessType&gt; &lt;Get/&gt; </w:t>
      </w:r>
      <w:r>
        <w:rPr>
          <w:bCs/>
        </w:rPr>
        <w:t>&lt;Replace/&gt;</w:t>
      </w:r>
      <w:r>
        <w:rPr/>
        <w:t>&lt;/AccessType&gt;</w:t>
      </w:r>
    </w:p>
    <w:p>
      <w:pPr>
        <w:pStyle w:val="PL"/>
        <w:rPr/>
      </w:pPr>
      <w:r>
        <w:rPr>
          <w:lang w:val="en-US" w:eastAsia="en-US"/>
        </w:rPr>
        <w:tab/>
        <w:tab/>
        <w:tab/>
        <w:tab/>
        <w:tab/>
        <w:tab/>
      </w:r>
      <w:r>
        <w:rPr>
          <w:lang w:val="en-US" w:eastAsia="en-US"/>
        </w:rPr>
        <w:tab/>
      </w:r>
      <w:r>
        <w:rPr>
          <w:lang w:val="en-US" w:eastAsia="en-US"/>
        </w:rPr>
        <w:tab/>
      </w:r>
      <w:r>
        <w:rPr/>
        <w:t>&lt;DFFormat&gt; &lt;bin/&gt; &lt;/DFFormat&gt;</w:t>
      </w:r>
    </w:p>
    <w:p>
      <w:pPr>
        <w:pStyle w:val="PL"/>
        <w:rPr/>
      </w:pPr>
      <w:r>
        <w:rPr>
          <w:lang w:val="en-US" w:eastAsia="en-US"/>
        </w:rPr>
        <w:tab/>
        <w:tab/>
        <w:tab/>
        <w:tab/>
        <w:tab/>
        <w:tab/>
      </w:r>
      <w:r>
        <w:rPr>
          <w:lang w:val="en-US" w:eastAsia="en-US"/>
        </w:rPr>
        <w:tab/>
      </w:r>
      <w:r>
        <w:rPr>
          <w:lang w:val="en-US" w:eastAsia="en-US"/>
        </w:rPr>
        <w:tab/>
      </w:r>
      <w:r>
        <w:rPr/>
        <w:t>&lt;Occurrence&gt; &lt;One/&gt; &lt;/Occurrence&gt;</w:t>
      </w:r>
    </w:p>
    <w:p>
      <w:pPr>
        <w:pStyle w:val="PL"/>
        <w:rPr>
          <w:lang w:val="en-US" w:eastAsia="en-US"/>
        </w:rPr>
      </w:pPr>
      <w:r>
        <w:rPr>
          <w:lang w:val="en-US" w:eastAsia="en-US"/>
        </w:rPr>
        <w:tab/>
        <w:tab/>
        <w:tab/>
        <w:tab/>
        <w:tab/>
        <w:tab/>
        <w:tab/>
      </w:r>
      <w:r>
        <w:rPr>
          <w:lang w:val="en-US" w:eastAsia="en-US"/>
        </w:rPr>
        <w:tab/>
      </w:r>
      <w:r>
        <w:rPr/>
        <w:t>&lt;DFTitle&gt;This leaf specifies the CSG identifier&lt;/DFTitle&gt;</w:t>
      </w:r>
    </w:p>
    <w:p>
      <w:pPr>
        <w:pStyle w:val="PL"/>
        <w:rPr>
          <w:lang w:val="en-US" w:eastAsia="en-US"/>
        </w:rPr>
      </w:pPr>
      <w:r>
        <w:rPr>
          <w:lang w:val="en-US" w:eastAsia="en-US"/>
        </w:rPr>
        <w:tab/>
        <w:tab/>
        <w:tab/>
        <w:tab/>
        <w:tab/>
        <w:tab/>
        <w:tab/>
      </w:r>
      <w:r>
        <w:rPr>
          <w:lang w:val="en-US" w:eastAsia="en-US"/>
        </w:rPr>
        <w:tab/>
      </w:r>
      <w:r>
        <w:rPr/>
        <w:t>&lt;DFType&gt; &lt;MIME&gt;text/plain&lt;/MIME&gt; &lt;/DFType&gt;</w:t>
      </w:r>
    </w:p>
    <w:p>
      <w:pPr>
        <w:pStyle w:val="PL"/>
        <w:rPr/>
      </w:pPr>
      <w:r>
        <w:rPr>
          <w:lang w:val="en-US" w:eastAsia="en-US"/>
        </w:rPr>
        <w:tab/>
        <w:tab/>
        <w:tab/>
        <w:tab/>
        <w:tab/>
        <w:tab/>
      </w:r>
      <w:r>
        <w:rPr>
          <w:lang w:val="en-US" w:eastAsia="en-US"/>
        </w:rPr>
        <w:tab/>
      </w:r>
      <w:r>
        <w:rPr/>
        <w:t>&lt;/DFProperties&gt;</w:t>
      </w:r>
    </w:p>
    <w:p>
      <w:pPr>
        <w:pStyle w:val="PL"/>
        <w:rPr/>
      </w:pPr>
      <w:r>
        <w:rPr>
          <w:lang w:val="en-US" w:eastAsia="en-US"/>
        </w:rPr>
        <w:tab/>
        <w:tab/>
        <w:tab/>
        <w:tab/>
        <w:tab/>
      </w:r>
      <w:r>
        <w:rPr>
          <w:lang w:val="en-US" w:eastAsia="en-US"/>
        </w:rPr>
        <w:tab/>
      </w:r>
      <w:r>
        <w:rPr/>
        <w:t>&lt;/Node&gt;</w:t>
      </w:r>
    </w:p>
    <w:p>
      <w:pPr>
        <w:pStyle w:val="PL"/>
        <w:rPr/>
      </w:pPr>
      <w:r>
        <w:rPr>
          <w:lang w:val="en-US" w:eastAsia="en-US"/>
        </w:rPr>
        <w:tab/>
      </w:r>
      <w:r>
        <w:rPr>
          <w:lang w:val="en-US" w:eastAsia="en-US"/>
        </w:rPr>
        <w:tab/>
        <w:tab/>
        <w:tab/>
        <w:tab/>
        <w:tab/>
      </w:r>
      <w:r>
        <w:rPr/>
        <w:t>&lt;Node&gt;</w:t>
      </w:r>
    </w:p>
    <w:p>
      <w:pPr>
        <w:pStyle w:val="PL"/>
        <w:rPr/>
      </w:pPr>
      <w:r>
        <w:rPr>
          <w:lang w:val="en-US" w:eastAsia="en-US"/>
        </w:rPr>
        <w:tab/>
      </w:r>
      <w:r>
        <w:rPr>
          <w:lang w:val="en-US" w:eastAsia="en-US"/>
        </w:rPr>
        <w:tab/>
      </w:r>
      <w:r>
        <w:rPr>
          <w:lang w:val="en-US" w:eastAsia="en-US"/>
        </w:rPr>
        <w:tab/>
        <w:tab/>
        <w:tab/>
        <w:tab/>
        <w:tab/>
      </w:r>
      <w:r>
        <w:rPr/>
        <w:t>&lt;NodeName&gt; HNB_</w:t>
      </w:r>
      <w:r>
        <w:rPr/>
        <w:t>Name</w:t>
      </w:r>
      <w:r>
        <w:rPr/>
        <w:t xml:space="preserve"> &lt;/NodeName&gt;</w:t>
      </w:r>
    </w:p>
    <w:p>
      <w:pPr>
        <w:pStyle w:val="PL"/>
        <w:rPr/>
      </w:pPr>
      <w:r>
        <w:rPr>
          <w:lang w:val="en-US" w:eastAsia="en-US"/>
        </w:rPr>
        <w:tab/>
        <w:tab/>
      </w:r>
      <w:r>
        <w:rPr>
          <w:lang w:val="en-US" w:eastAsia="en-US"/>
        </w:rPr>
        <w:tab/>
      </w:r>
      <w:r>
        <w:rPr>
          <w:lang w:val="en-US" w:eastAsia="en-US"/>
        </w:rPr>
        <w:tab/>
        <w:tab/>
        <w:tab/>
        <w:tab/>
      </w:r>
      <w:r>
        <w:rPr/>
        <w:t>&lt;DFProperties&gt;</w:t>
      </w:r>
    </w:p>
    <w:p>
      <w:pPr>
        <w:pStyle w:val="PL"/>
        <w:rPr/>
      </w:pPr>
      <w:r>
        <w:rPr>
          <w:lang w:val="en-US" w:eastAsia="en-US"/>
        </w:rPr>
        <w:tab/>
        <w:tab/>
        <w:tab/>
      </w:r>
      <w:r>
        <w:rPr>
          <w:lang w:val="en-US" w:eastAsia="en-US"/>
        </w:rPr>
        <w:tab/>
      </w:r>
      <w:r>
        <w:rPr>
          <w:lang w:val="en-US" w:eastAsia="en-US"/>
        </w:rPr>
        <w:tab/>
        <w:tab/>
        <w:tab/>
        <w:tab/>
      </w:r>
      <w:r>
        <w:rPr/>
        <w:t xml:space="preserve">&lt;AccessType&gt; &lt;Get /&gt; </w:t>
      </w:r>
      <w:r>
        <w:rPr>
          <w:bCs/>
        </w:rPr>
        <w:t>&lt;Replace/&gt;</w:t>
      </w:r>
      <w:r>
        <w:rPr/>
        <w:t>&lt;/AccessType&gt;</w:t>
      </w:r>
    </w:p>
    <w:p>
      <w:pPr>
        <w:pStyle w:val="PL"/>
        <w:rPr/>
      </w:pPr>
      <w:r>
        <w:rPr>
          <w:lang w:val="en-US" w:eastAsia="en-US"/>
        </w:rPr>
        <w:tab/>
        <w:tab/>
        <w:tab/>
        <w:tab/>
      </w:r>
      <w:r>
        <w:rPr>
          <w:lang w:val="en-US" w:eastAsia="en-US"/>
        </w:rPr>
        <w:tab/>
      </w:r>
      <w:r>
        <w:rPr>
          <w:lang w:val="en-US" w:eastAsia="en-US"/>
        </w:rPr>
        <w:tab/>
        <w:tab/>
        <w:tab/>
      </w:r>
      <w:r>
        <w:rPr/>
        <w:t>&lt;DFFormat&gt; &lt;chr/&gt; &lt;/DFFormat&gt;</w:t>
      </w:r>
    </w:p>
    <w:p>
      <w:pPr>
        <w:pStyle w:val="PL"/>
        <w:rPr/>
      </w:pPr>
      <w:r>
        <w:rPr>
          <w:lang w:val="en-US" w:eastAsia="en-US"/>
        </w:rPr>
        <w:tab/>
        <w:tab/>
        <w:tab/>
        <w:tab/>
        <w:tab/>
      </w:r>
      <w:r>
        <w:rPr>
          <w:lang w:val="en-US" w:eastAsia="en-US"/>
        </w:rPr>
        <w:tab/>
      </w:r>
      <w:r>
        <w:rPr>
          <w:lang w:val="en-US" w:eastAsia="en-US"/>
        </w:rPr>
        <w:tab/>
        <w:tab/>
      </w:r>
      <w:r>
        <w:rPr/>
        <w:t>&lt;Occurrence&gt; &lt;ZeroOrOne/&gt; &lt;/Occurrence&gt;</w:t>
      </w:r>
    </w:p>
    <w:p>
      <w:pPr>
        <w:pStyle w:val="PL"/>
        <w:rPr/>
      </w:pPr>
      <w:r>
        <w:rPr>
          <w:lang w:val="en-US" w:eastAsia="en-US"/>
        </w:rPr>
        <w:tab/>
        <w:tab/>
        <w:tab/>
        <w:tab/>
        <w:tab/>
        <w:tab/>
      </w:r>
      <w:r>
        <w:rPr>
          <w:lang w:val="en-US" w:eastAsia="en-US"/>
        </w:rPr>
        <w:tab/>
      </w:r>
      <w:r>
        <w:rPr>
          <w:lang w:val="en-US" w:eastAsia="en-US"/>
        </w:rPr>
        <w:tab/>
      </w:r>
      <w:r>
        <w:rPr/>
        <w:t>&lt;DFTitle&gt;This leaf node specifies the HNB Name&lt;/DFTitle&gt;</w:t>
      </w:r>
    </w:p>
    <w:p>
      <w:pPr>
        <w:pStyle w:val="PL"/>
        <w:rPr/>
      </w:pPr>
      <w:r>
        <w:rPr>
          <w:lang w:val="en-US" w:eastAsia="en-US"/>
        </w:rPr>
        <w:tab/>
        <w:tab/>
        <w:tab/>
        <w:tab/>
        <w:tab/>
        <w:tab/>
        <w:tab/>
      </w:r>
      <w:r>
        <w:rPr>
          <w:lang w:val="en-US" w:eastAsia="en-US"/>
        </w:rPr>
        <w:tab/>
      </w:r>
      <w:r>
        <w:rPr/>
        <w:t>&lt;DFType&gt; &lt;MIME&gt;text/plain&lt;/MIME&gt; &lt;/DFType&gt;</w:t>
      </w:r>
    </w:p>
    <w:p>
      <w:pPr>
        <w:pStyle w:val="PL"/>
        <w:rPr/>
      </w:pPr>
      <w:r>
        <w:rPr>
          <w:lang w:val="en-US" w:eastAsia="en-US"/>
        </w:rPr>
        <w:tab/>
      </w:r>
      <w:r>
        <w:rPr>
          <w:lang w:val="en-US" w:eastAsia="en-US"/>
        </w:rPr>
        <w:tab/>
        <w:tab/>
        <w:tab/>
        <w:tab/>
        <w:tab/>
        <w:tab/>
      </w:r>
      <w:r>
        <w:rPr/>
        <w:t>&lt;/DFProperties&gt;</w:t>
      </w:r>
    </w:p>
    <w:p>
      <w:pPr>
        <w:pStyle w:val="PL"/>
        <w:rPr/>
      </w:pPr>
      <w:r>
        <w:rPr>
          <w:lang w:val="en-US" w:eastAsia="en-US"/>
        </w:rPr>
        <w:tab/>
      </w:r>
      <w:r>
        <w:rPr>
          <w:lang w:val="en-US" w:eastAsia="en-US"/>
        </w:rPr>
        <w:tab/>
      </w:r>
      <w:r>
        <w:rPr>
          <w:lang w:val="en-US" w:eastAsia="en-US"/>
        </w:rPr>
        <w:tab/>
        <w:tab/>
        <w:tab/>
        <w:tab/>
      </w:r>
      <w:r>
        <w:rPr/>
        <w:t>&lt;/Node&gt;</w:t>
      </w:r>
    </w:p>
    <w:p>
      <w:pPr>
        <w:pStyle w:val="PL"/>
        <w:rPr/>
      </w:pPr>
      <w:r>
        <w:rPr>
          <w:lang w:val="en-US" w:eastAsia="en-US"/>
        </w:rPr>
        <w:tab/>
        <w:tab/>
      </w:r>
      <w:r>
        <w:rPr>
          <w:lang w:val="en-US" w:eastAsia="en-US"/>
        </w:rPr>
        <w:tab/>
      </w:r>
      <w:r>
        <w:rPr>
          <w:lang w:val="en-US" w:eastAsia="en-US"/>
        </w:rPr>
        <w:tab/>
        <w:tab/>
      </w:r>
    </w:p>
    <w:p>
      <w:pPr>
        <w:pStyle w:val="PL"/>
        <w:rPr/>
      </w:pPr>
      <w:r>
        <w:rPr/>
        <w:tab/>
        <w:tab/>
        <w:tab/>
        <w:tab/>
        <w:tab/>
        <w:tab/>
        <w:t>&lt;Node&gt;</w:t>
      </w:r>
    </w:p>
    <w:p>
      <w:pPr>
        <w:pStyle w:val="PL"/>
        <w:rPr/>
      </w:pPr>
      <w:r>
        <w:rPr>
          <w:lang w:val="en-US" w:eastAsia="en-US"/>
        </w:rPr>
        <w:tab/>
        <w:tab/>
        <w:tab/>
        <w:tab/>
        <w:tab/>
        <w:tab/>
      </w:r>
      <w:r>
        <w:rPr>
          <w:lang w:val="en-US" w:eastAsia="en-US"/>
        </w:rPr>
        <w:tab/>
      </w:r>
      <w:r>
        <w:rPr/>
        <w:t>&lt;NodeName&gt; CSG Type &lt;/NodeName&gt;</w:t>
      </w:r>
    </w:p>
    <w:p>
      <w:pPr>
        <w:pStyle w:val="PL"/>
        <w:rPr/>
      </w:pPr>
      <w:r>
        <w:rPr>
          <w:lang w:val="en-US" w:eastAsia="en-US"/>
        </w:rPr>
        <w:tab/>
        <w:tab/>
        <w:tab/>
        <w:tab/>
        <w:tab/>
        <w:tab/>
      </w:r>
      <w:r>
        <w:rPr>
          <w:lang w:val="en-US" w:eastAsia="en-US"/>
        </w:rPr>
        <w:tab/>
      </w:r>
      <w:r>
        <w:rPr/>
        <w:t>&lt;DFProperties&gt;</w:t>
      </w:r>
    </w:p>
    <w:p>
      <w:pPr>
        <w:pStyle w:val="PL"/>
        <w:rPr/>
      </w:pPr>
      <w:r>
        <w:rPr>
          <w:lang w:val="en-US" w:eastAsia="en-US"/>
        </w:rPr>
        <w:tab/>
        <w:tab/>
        <w:tab/>
        <w:tab/>
        <w:tab/>
        <w:tab/>
        <w:tab/>
      </w:r>
      <w:r>
        <w:rPr>
          <w:lang w:val="en-US" w:eastAsia="en-US"/>
        </w:rPr>
        <w:tab/>
      </w:r>
      <w:r>
        <w:rPr/>
        <w:t xml:space="preserve">&lt;AccessType&gt; &lt;Get /&gt; </w:t>
      </w:r>
      <w:r>
        <w:rPr>
          <w:bCs/>
        </w:rPr>
        <w:t>&lt;Replace/&gt;</w:t>
      </w:r>
      <w:r>
        <w:rPr/>
        <w:t>&lt;/AccessType&gt;</w:t>
      </w:r>
    </w:p>
    <w:p>
      <w:pPr>
        <w:pStyle w:val="PL"/>
        <w:rPr/>
      </w:pPr>
      <w:r>
        <w:rPr>
          <w:lang w:val="en-US" w:eastAsia="en-US"/>
        </w:rPr>
        <w:tab/>
        <w:tab/>
        <w:tab/>
        <w:tab/>
        <w:tab/>
        <w:tab/>
        <w:tab/>
      </w:r>
      <w:r>
        <w:rPr>
          <w:lang w:val="en-US" w:eastAsia="en-US"/>
        </w:rPr>
        <w:tab/>
      </w:r>
      <w:r>
        <w:rPr/>
        <w:t>&lt;DFFormat&gt; &lt;chr/&gt; &lt;/DFFormat&gt;</w:t>
      </w:r>
    </w:p>
    <w:p>
      <w:pPr>
        <w:pStyle w:val="PL"/>
        <w:rPr/>
      </w:pPr>
      <w:r>
        <w:rPr>
          <w:lang w:val="en-US" w:eastAsia="en-US"/>
        </w:rPr>
        <w:tab/>
        <w:tab/>
        <w:tab/>
        <w:tab/>
        <w:tab/>
        <w:tab/>
        <w:tab/>
      </w:r>
      <w:r>
        <w:rPr>
          <w:lang w:val="en-US" w:eastAsia="en-US"/>
        </w:rPr>
        <w:tab/>
      </w:r>
      <w:r>
        <w:rPr/>
        <w:t>&lt;Occurrence&gt; &lt;ZeroOrOne/&gt; &lt;/Occurrence&gt;</w:t>
      </w:r>
    </w:p>
    <w:p>
      <w:pPr>
        <w:pStyle w:val="PL"/>
        <w:rPr/>
      </w:pPr>
      <w:r>
        <w:rPr>
          <w:lang w:val="en-US" w:eastAsia="en-US"/>
        </w:rPr>
        <w:tab/>
        <w:tab/>
        <w:tab/>
        <w:tab/>
        <w:tab/>
        <w:tab/>
        <w:tab/>
      </w:r>
      <w:r>
        <w:rPr>
          <w:lang w:val="en-US" w:eastAsia="en-US"/>
        </w:rPr>
        <w:tab/>
      </w:r>
      <w:r>
        <w:rPr/>
        <w:t>&lt;DFTitle&gt;This leaf node specifies the CSG Type&lt;/DFTitle&gt;</w:t>
      </w:r>
    </w:p>
    <w:p>
      <w:pPr>
        <w:pStyle w:val="PL"/>
        <w:rPr/>
      </w:pPr>
      <w:r>
        <w:rPr>
          <w:lang w:val="en-US" w:eastAsia="en-US"/>
        </w:rPr>
        <w:tab/>
        <w:tab/>
        <w:tab/>
        <w:tab/>
        <w:tab/>
        <w:tab/>
        <w:tab/>
      </w:r>
      <w:r>
        <w:rPr>
          <w:lang w:val="en-US" w:eastAsia="en-US"/>
        </w:rPr>
        <w:tab/>
      </w:r>
      <w:r>
        <w:rPr/>
        <w:t>&lt;DFType&gt; &lt;MIME&gt;text/plain&lt;/MIME&gt; &lt;/DFType&gt;</w:t>
      </w:r>
    </w:p>
    <w:p>
      <w:pPr>
        <w:pStyle w:val="PL"/>
        <w:rPr/>
      </w:pPr>
      <w:r>
        <w:rPr>
          <w:lang w:val="en-US" w:eastAsia="en-US"/>
        </w:rPr>
        <w:tab/>
        <w:tab/>
        <w:tab/>
        <w:tab/>
        <w:tab/>
        <w:tab/>
      </w:r>
      <w:r>
        <w:rPr>
          <w:lang w:val="en-US" w:eastAsia="en-US"/>
        </w:rPr>
        <w:tab/>
      </w:r>
      <w:r>
        <w:rPr/>
        <w:t>&lt;/DFProperties&gt;</w:t>
      </w:r>
    </w:p>
    <w:p>
      <w:pPr>
        <w:pStyle w:val="PL"/>
        <w:rPr/>
      </w:pPr>
      <w:r>
        <w:rPr>
          <w:lang w:val="en-US" w:eastAsia="en-US"/>
        </w:rPr>
        <w:tab/>
        <w:tab/>
        <w:tab/>
        <w:tab/>
        <w:tab/>
      </w:r>
      <w:r>
        <w:rPr>
          <w:lang w:val="en-US" w:eastAsia="en-US"/>
        </w:rPr>
        <w:tab/>
      </w:r>
      <w:r>
        <w:rPr/>
        <w:t>&lt;/Node&gt;</w:t>
      </w:r>
    </w:p>
    <w:p>
      <w:pPr>
        <w:pStyle w:val="PL"/>
        <w:rPr/>
      </w:pPr>
      <w:r>
        <w:rPr/>
        <w:tab/>
        <w:tab/>
        <w:tab/>
        <w:tab/>
        <w:tab/>
        <w:t>&lt;/Node&gt;</w:t>
      </w:r>
    </w:p>
    <w:p>
      <w:pPr>
        <w:pStyle w:val="PL"/>
        <w:rPr/>
      </w:pPr>
      <w:r>
        <w:rPr>
          <w:lang w:val="en-US" w:eastAsia="en-US"/>
        </w:rPr>
        <w:tab/>
        <w:tab/>
        <w:tab/>
      </w:r>
      <w:r>
        <w:rPr>
          <w:lang w:val="en-US" w:eastAsia="en-US"/>
        </w:rPr>
        <w:tab/>
      </w:r>
      <w:r>
        <w:rPr/>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szCs w:val="16"/>
        </w:rPr>
      </w:pPr>
      <w:r>
        <w:rPr>
          <w:lang w:eastAsia="ko-KR"/>
        </w:rPr>
        <w:tab/>
        <w:tab/>
      </w:r>
      <w:r>
        <w:rPr>
          <w:lang w:eastAsia="ko-KR"/>
        </w:rPr>
        <w:tab/>
      </w:r>
      <w:r>
        <w:rPr/>
        <w:t>&lt;/Node&gt;</w:t>
      </w:r>
    </w:p>
    <w:p>
      <w:pPr>
        <w:pStyle w:val="Normal"/>
        <w:spacing w:before="0" w:after="0"/>
        <w:rPr/>
      </w:pPr>
      <w:r>
        <w:rPr>
          <w:rFonts w:cs="Courier New" w:ascii="Courier New" w:hAnsi="Courier New"/>
          <w:sz w:val="16"/>
          <w:szCs w:val="16"/>
          <w:lang w:val="en-US" w:eastAsia="en-US"/>
        </w:rPr>
        <w:tab/>
        <w:tab/>
        <w:tab/>
        <w:t>&lt;/Node&gt;</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szCs w:val="16"/>
          <w:lang w:val="en-US" w:eastAsia="en-US"/>
        </w:rPr>
        <w:tab/>
        <w:tab/>
        <w:tab/>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r>
      <w:r>
        <w:rPr>
          <w:rFonts w:cs="Courier New" w:ascii="Courier New" w:hAnsi="Courier New"/>
          <w:sz w:val="16"/>
          <w:lang w:val="en-US" w:eastAsia="en-US"/>
        </w:rPr>
        <w:t>&lt;NodeName&gt;OperatorCSGEntries&lt;/NodeName&gt;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r>
      <w:r>
        <w:rPr>
          <w:rFonts w:cs="Courier New" w:ascii="Courier New" w:hAnsi="Courier New"/>
          <w:sz w:val="16"/>
          <w:lang w:val="en-US" w:eastAsia="en-US"/>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&lt;AccessType&gt; &lt;Get/&gt; &lt;/AccessType&gt;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&lt;DFFormat&gt;  &lt;node/&gt; &lt;/DFFormat&gt;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&lt;Occurrence&gt; &lt;ZeroOrOne/&gt; &lt;/Occurrence&gt;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&lt;DFTitle&gt;This node specifies the parent node for operator CSG entries&lt;/DFTitle&gt;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&lt;DFType&gt; &lt;MIME&gt;text/plain&lt;/MIME&gt; &lt;/DFType&gt;</w:t>
      </w:r>
    </w:p>
    <w:p>
      <w:pPr>
        <w:pStyle w:val="PL"/>
        <w:rPr/>
      </w:pPr>
      <w:r>
        <w:rPr>
          <w:lang w:val="en-US" w:eastAsia="en-US"/>
        </w:rPr>
        <w:tab/>
        <w:tab/>
        <w:tab/>
      </w:r>
      <w:r>
        <w:rPr/>
        <w:t>&lt;/DFProperties&gt;</w:t>
      </w:r>
    </w:p>
    <w:p>
      <w:pPr>
        <w:pStyle w:val="PL"/>
        <w:rPr/>
      </w:pPr>
      <w:r>
        <w:rPr/>
        <w:tab/>
        <w:tab/>
        <w:tab/>
        <w:t>&lt;Node&gt;</w:t>
      </w:r>
    </w:p>
    <w:p>
      <w:pPr>
        <w:pStyle w:val="PL"/>
        <w:rPr/>
      </w:pPr>
      <w:r>
        <w:rPr>
          <w:b/>
          <w:lang w:val="en-US" w:eastAsia="en-US"/>
        </w:rPr>
        <w:tab/>
        <w:tab/>
        <w:tab/>
        <w:tab/>
      </w:r>
      <w:r>
        <w:rPr>
          <w:b/>
        </w:rPr>
        <w:t>&lt;NodeName&gt;OperatorCSGEntries_Only&lt;/NodeName&gt;</w:t>
      </w:r>
    </w:p>
    <w:p>
      <w:pPr>
        <w:pStyle w:val="PL"/>
        <w:rPr/>
      </w:pPr>
      <w:r>
        <w:rPr>
          <w:lang w:val="en-US" w:eastAsia="en-US"/>
        </w:rPr>
        <w:tab/>
        <w:tab/>
        <w:tab/>
        <w:tab/>
      </w:r>
      <w:r>
        <w:rPr/>
        <w:t>&lt;DFProperties&gt;</w:t>
      </w:r>
    </w:p>
    <w:p>
      <w:pPr>
        <w:pStyle w:val="PL"/>
        <w:rPr/>
      </w:pPr>
      <w:r>
        <w:rPr>
          <w:lang w:val="en-US" w:eastAsia="en-US"/>
        </w:rPr>
        <w:tab/>
        <w:tab/>
        <w:tab/>
        <w:tab/>
        <w:tab/>
      </w:r>
      <w:r>
        <w:rPr/>
        <w:t xml:space="preserve">&lt;AccessType&gt; &lt;Get/&gt; </w:t>
      </w:r>
      <w:r>
        <w:rPr>
          <w:bCs/>
        </w:rPr>
        <w:t>&lt;Replace/&gt;</w:t>
      </w:r>
      <w:r>
        <w:rPr/>
        <w:t>&lt;/AccessType&gt;</w:t>
      </w:r>
    </w:p>
    <w:p>
      <w:pPr>
        <w:pStyle w:val="PL"/>
        <w:rPr/>
      </w:pPr>
      <w:r>
        <w:rPr>
          <w:lang w:val="en-US" w:eastAsia="en-US"/>
        </w:rPr>
        <w:tab/>
        <w:tab/>
        <w:tab/>
        <w:tab/>
        <w:tab/>
      </w:r>
      <w:r>
        <w:rPr/>
        <w:t>&lt;DFFormat&gt; &lt;bool/&gt; &lt;/DFFormat&gt;</w:t>
      </w:r>
    </w:p>
    <w:p>
      <w:pPr>
        <w:pStyle w:val="PL"/>
        <w:rPr/>
      </w:pPr>
      <w:r>
        <w:rPr>
          <w:lang w:val="en-US" w:eastAsia="en-US"/>
        </w:rPr>
        <w:tab/>
        <w:tab/>
        <w:tab/>
        <w:tab/>
        <w:tab/>
      </w:r>
      <w:r>
        <w:rPr/>
        <w:t>&lt;Occurrence&gt; &lt;ZeroOrOne /&gt; &lt;/Occurrence&gt;</w:t>
      </w:r>
    </w:p>
    <w:p>
      <w:pPr>
        <w:pStyle w:val="PL"/>
        <w:rPr/>
      </w:pPr>
      <w:r>
        <w:rPr>
          <w:lang w:val="en-US" w:eastAsia="en-US"/>
        </w:rPr>
        <w:tab/>
        <w:tab/>
        <w:tab/>
        <w:tab/>
        <w:tab/>
      </w:r>
      <w:r>
        <w:rPr/>
        <w:t>&lt;DFTitle&gt;This leaf specifies which CSGs to display to the user&lt;/DFTitle&gt;</w:t>
      </w:r>
    </w:p>
    <w:p>
      <w:pPr>
        <w:pStyle w:val="PL"/>
        <w:rPr>
          <w:lang w:val="en-US" w:eastAsia="en-US"/>
        </w:rPr>
      </w:pPr>
      <w:r>
        <w:rPr>
          <w:lang w:val="en-US" w:eastAsia="en-US"/>
        </w:rPr>
        <w:tab/>
        <w:tab/>
        <w:tab/>
        <w:tab/>
        <w:tab/>
      </w:r>
      <w:r>
        <w:rPr/>
        <w:t>&lt;DFType&gt; &lt;MIME&gt;text/plain&lt;/MIME&gt; &lt;/DFType&gt;</w:t>
      </w:r>
    </w:p>
    <w:p>
      <w:pPr>
        <w:pStyle w:val="PL"/>
        <w:rPr/>
      </w:pPr>
      <w:r>
        <w:rPr>
          <w:lang w:val="en-US" w:eastAsia="en-US"/>
        </w:rPr>
        <w:tab/>
        <w:tab/>
        <w:tab/>
        <w:tab/>
      </w:r>
      <w:r>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lang w:eastAsia="ko-KR"/>
        </w:rPr>
        <w:tab/>
        <w:tab/>
        <w:tab/>
      </w:r>
      <w:r>
        <w:rPr/>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r>
      <w:r>
        <w:rPr>
          <w:rFonts w:cs="Courier New" w:ascii="Courier New" w:hAnsi="Courier New"/>
          <w:sz w:val="16"/>
          <w:lang w:val="en-US" w:eastAsia="en-US"/>
        </w:rPr>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&lt;NodeName/&gt;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r>
      <w:r>
        <w:rPr>
          <w:rFonts w:cs="Courier New" w:ascii="Courier New" w:hAnsi="Courier New"/>
          <w:sz w:val="16"/>
          <w:lang w:val="en-US" w:eastAsia="en-US"/>
        </w:rPr>
        <w:t>&lt;AccessType&gt; &lt;Get/&gt; &lt;/AccessType&gt;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r>
      <w:r>
        <w:rPr>
          <w:rFonts w:cs="Courier New" w:ascii="Courier New" w:hAnsi="Courier New"/>
          <w:sz w:val="16"/>
          <w:lang w:val="en-US" w:eastAsia="en-US"/>
        </w:rPr>
        <w:t>&lt;DFFormat&gt; &lt;node/&gt; &lt;/DFFormat&gt;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r>
      <w:r>
        <w:rPr>
          <w:rFonts w:cs="Courier New" w:ascii="Courier New" w:hAnsi="Courier New"/>
          <w:sz w:val="16"/>
          <w:lang w:val="en-US" w:eastAsia="en-US"/>
        </w:rPr>
        <w:t>&lt;Occurrence&gt; &lt;OneOrMore/&gt; &lt;/Occurrence&gt;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r>
      <w:r>
        <w:rPr>
          <w:rFonts w:cs="Courier New" w:ascii="Courier New" w:hAnsi="Courier New"/>
          <w:sz w:val="16"/>
          <w:lang w:val="en-US" w:eastAsia="en-US"/>
        </w:rPr>
        <w:t>&lt;DFTitle&gt;This node specifies the parent node for PLMN entries&lt;/DFTitle&gt;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r>
      <w:r>
        <w:rPr>
          <w:rFonts w:cs="Courier New" w:ascii="Courier New" w:hAnsi="Courier New"/>
          <w:sz w:val="16"/>
          <w:lang w:val="en-US" w:eastAsia="en-US"/>
        </w:rPr>
        <w:t>&lt;DFType&gt; &lt;MIME&gt;text/plain&lt;/MIME&gt; &lt;/DFType&gt;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r>
      <w:r>
        <w:rPr>
          <w:rFonts w:cs="Courier New" w:ascii="Courier New" w:hAnsi="Courier New"/>
          <w:sz w:val="16"/>
          <w:lang w:val="en-US" w:eastAsia="en-US"/>
        </w:rPr>
        <w:t>&lt;NodeName&gt;</w:t>
      </w:r>
      <w:r>
        <w:rPr>
          <w:rFonts w:cs="Courier New" w:ascii="Courier New" w:hAnsi="Courier New"/>
          <w:sz w:val="16"/>
          <w:lang w:val="en-US" w:eastAsia="en-US"/>
        </w:rPr>
        <w:t>PLMN</w:t>
      </w:r>
      <w:r>
        <w:rPr>
          <w:rFonts w:cs="Courier New" w:ascii="Courier New" w:hAnsi="Courier New"/>
          <w:sz w:val="16"/>
          <w:lang w:val="en-US" w:eastAsia="en-US"/>
        </w:rPr>
        <w:t>_ID&lt;/NodeName&gt;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r>
      <w:r>
        <w:rPr>
          <w:rFonts w:cs="Courier New" w:ascii="Courier New" w:hAnsi="Courier New"/>
          <w:sz w:val="16"/>
          <w:lang w:val="en-US" w:eastAsia="en-US"/>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r>
      <w:r>
        <w:rPr>
          <w:rFonts w:cs="Courier New" w:ascii="Courier New" w:hAnsi="Courier New"/>
          <w:sz w:val="16"/>
          <w:lang w:val="en-US" w:eastAsia="en-US"/>
        </w:rPr>
        <w:t xml:space="preserve">&lt;AccessType&gt; &lt;Get/&gt; </w:t>
      </w:r>
      <w:r>
        <w:rPr>
          <w:rFonts w:cs="Courier New" w:ascii="Courier New" w:hAnsi="Courier New"/>
          <w:bCs/>
          <w:sz w:val="16"/>
          <w:lang w:val="en-US" w:eastAsia="en-US"/>
        </w:rPr>
        <w:t>&lt;Replace/&gt;</w:t>
      </w:r>
      <w:r>
        <w:rPr>
          <w:rFonts w:cs="Courier New" w:ascii="Courier New" w:hAnsi="Courier New"/>
          <w:sz w:val="16"/>
          <w:lang w:val="en-US" w:eastAsia="en-US"/>
        </w:rPr>
        <w:t>&lt;/AccessType&gt;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r>
      <w:r>
        <w:rPr>
          <w:rFonts w:cs="Courier New" w:ascii="Courier New" w:hAnsi="Courier New"/>
          <w:sz w:val="16"/>
          <w:lang w:val="en-US" w:eastAsia="en-US"/>
        </w:rPr>
        <w:t>&lt;DFFormat&gt; &lt;</w:t>
      </w:r>
      <w:r>
        <w:rPr>
          <w:rFonts w:cs="Courier New" w:ascii="Courier New" w:hAnsi="Courier New"/>
          <w:sz w:val="16"/>
          <w:lang w:val="en-US" w:eastAsia="en-US"/>
        </w:rPr>
        <w:t>chr</w:t>
      </w:r>
      <w:r>
        <w:rPr>
          <w:rFonts w:cs="Courier New" w:ascii="Courier New" w:hAnsi="Courier New"/>
          <w:sz w:val="16"/>
          <w:lang w:val="en-US" w:eastAsia="en-US"/>
        </w:rPr>
        <w:t>/&gt; &lt;/DFFormat&gt;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r>
      <w:r>
        <w:rPr>
          <w:rFonts w:cs="Courier New" w:ascii="Courier New" w:hAnsi="Courier New"/>
          <w:sz w:val="16"/>
          <w:lang w:val="en-US" w:eastAsia="en-US"/>
        </w:rPr>
        <w:t>&lt;Occurrence&gt; &lt;One/&gt; &lt;/Occurrence&gt;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r>
      <w:r>
        <w:rPr>
          <w:rFonts w:cs="Courier New" w:ascii="Courier New" w:hAnsi="Courier New"/>
          <w:sz w:val="16"/>
          <w:lang w:val="en-US" w:eastAsia="en-US"/>
        </w:rPr>
        <w:t xml:space="preserve">&lt;DFTitle&gt;This leaf specifies the </w:t>
      </w:r>
      <w:r>
        <w:rPr>
          <w:rFonts w:cs="Courier New" w:ascii="Courier New" w:hAnsi="Courier New"/>
          <w:sz w:val="16"/>
          <w:lang w:val="en-US" w:eastAsia="en-US"/>
        </w:rPr>
        <w:t>PLMN ID</w:t>
      </w:r>
      <w:r>
        <w:rPr>
          <w:rFonts w:cs="Courier New" w:ascii="Courier New" w:hAnsi="Courier New"/>
          <w:sz w:val="16"/>
          <w:lang w:val="en-US" w:eastAsia="en-US"/>
        </w:rPr>
        <w:t>&lt;/DFTitle&gt;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r>
      <w:r>
        <w:rPr>
          <w:rFonts w:cs="Courier New" w:ascii="Courier New" w:hAnsi="Courier New"/>
          <w:sz w:val="16"/>
          <w:lang w:val="en-US" w:eastAsia="en-US"/>
        </w:rPr>
        <w:t>&lt;DFType&gt; &lt;MIME&gt;text/plain&lt;/MIME&gt; &lt;/DFType&gt;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r>
      <w:r>
        <w:rPr>
          <w:rFonts w:cs="Courier New" w:ascii="Courier New" w:hAnsi="Courier New"/>
          <w:sz w:val="16"/>
          <w:lang w:val="en-US" w:eastAsia="en-US"/>
        </w:rPr>
        <w:t>&lt;/DFProperties&gt;</w:t>
      </w:r>
    </w:p>
    <w:p>
      <w:pPr>
        <w:pStyle w:val="PL"/>
        <w:rPr/>
      </w:pPr>
      <w:r>
        <w:rPr>
          <w:lang w:val="en-US" w:eastAsia="en-US"/>
        </w:rPr>
        <w:tab/>
        <w:tab/>
        <w:tab/>
        <w:tab/>
      </w:r>
      <w:r>
        <w:rPr/>
        <w:t>&lt;/Node&gt;</w:t>
      </w:r>
    </w:p>
    <w:p>
      <w:pPr>
        <w:pStyle w:val="PL"/>
        <w:rPr/>
      </w:pPr>
      <w:r>
        <w:rPr/>
        <w:tab/>
        <w:tab/>
        <w:tab/>
        <w:tab/>
        <w:t>&lt;Node&gt;</w:t>
      </w:r>
    </w:p>
    <w:p>
      <w:pPr>
        <w:pStyle w:val="PL"/>
        <w:rPr/>
      </w:pPr>
      <w:r>
        <w:rPr>
          <w:lang w:val="en-US" w:eastAsia="en-US"/>
        </w:rPr>
        <w:tab/>
        <w:tab/>
        <w:tab/>
        <w:tab/>
        <w:tab/>
      </w:r>
      <w:r>
        <w:rPr/>
        <w:t>&lt;NodeName&gt;OperatorCSGEntries_Only_thisPLMN&lt;/NodeName&gt;</w:t>
      </w:r>
    </w:p>
    <w:p>
      <w:pPr>
        <w:pStyle w:val="PL"/>
        <w:rPr/>
      </w:pPr>
      <w:r>
        <w:rPr>
          <w:lang w:val="en-US" w:eastAsia="en-US"/>
        </w:rPr>
        <w:tab/>
        <w:tab/>
        <w:tab/>
        <w:tab/>
        <w:tab/>
      </w:r>
      <w:r>
        <w:rPr/>
        <w:t>&lt;DFProperties&gt;</w:t>
      </w:r>
    </w:p>
    <w:p>
      <w:pPr>
        <w:pStyle w:val="PL"/>
        <w:rPr/>
      </w:pPr>
      <w:r>
        <w:rPr>
          <w:lang w:val="en-US" w:eastAsia="en-US"/>
        </w:rPr>
        <w:tab/>
        <w:tab/>
        <w:tab/>
        <w:tab/>
        <w:tab/>
        <w:tab/>
      </w:r>
      <w:r>
        <w:rPr/>
        <w:t xml:space="preserve">&lt;AccessType&gt; &lt;Get/&gt; </w:t>
      </w:r>
      <w:r>
        <w:rPr>
          <w:bCs/>
        </w:rPr>
        <w:t>&lt;Replace/&gt;</w:t>
      </w:r>
      <w:r>
        <w:rPr/>
        <w:t>&lt;/AccessType&gt;</w:t>
      </w:r>
    </w:p>
    <w:p>
      <w:pPr>
        <w:pStyle w:val="PL"/>
        <w:rPr/>
      </w:pPr>
      <w:r>
        <w:rPr>
          <w:lang w:val="en-US" w:eastAsia="en-US"/>
        </w:rPr>
        <w:tab/>
        <w:tab/>
        <w:tab/>
        <w:tab/>
        <w:tab/>
        <w:tab/>
      </w:r>
      <w:r>
        <w:rPr/>
        <w:t>&lt;DFFormat&gt; &lt;bool/&gt; &lt;/DFFormat&gt;</w:t>
      </w:r>
    </w:p>
    <w:p>
      <w:pPr>
        <w:pStyle w:val="PL"/>
        <w:rPr/>
      </w:pPr>
      <w:r>
        <w:rPr>
          <w:lang w:val="en-US" w:eastAsia="en-US"/>
        </w:rPr>
        <w:tab/>
        <w:tab/>
        <w:tab/>
        <w:tab/>
        <w:tab/>
        <w:tab/>
      </w:r>
      <w:r>
        <w:rPr/>
        <w:t>&lt;Occurrence&gt; &lt;ZeroOrOne /&gt; &lt;/Occurrence&gt;</w:t>
      </w:r>
    </w:p>
    <w:p>
      <w:pPr>
        <w:pStyle w:val="PL"/>
        <w:rPr/>
      </w:pPr>
      <w:r>
        <w:rPr>
          <w:lang w:val="en-US" w:eastAsia="en-US"/>
        </w:rPr>
        <w:tab/>
        <w:tab/>
        <w:tab/>
        <w:tab/>
        <w:tab/>
        <w:tab/>
      </w:r>
      <w:r>
        <w:rPr/>
        <w:t>&lt;DFTitle&gt;This leaf specifies which CSGs to display to the user&lt;/DFTitle&gt;</w:t>
      </w:r>
    </w:p>
    <w:p>
      <w:pPr>
        <w:pStyle w:val="PL"/>
        <w:rPr>
          <w:lang w:val="en-US" w:eastAsia="en-US"/>
        </w:rPr>
      </w:pPr>
      <w:r>
        <w:rPr>
          <w:lang w:val="en-US" w:eastAsia="en-US"/>
        </w:rPr>
        <w:tab/>
        <w:tab/>
        <w:tab/>
        <w:tab/>
        <w:tab/>
        <w:tab/>
      </w:r>
      <w:r>
        <w:rPr/>
        <w:t>&lt;DFType&gt; &lt;MIME&gt;text/plain&lt;/MIME&gt; &lt;/DFType&gt;</w:t>
      </w:r>
    </w:p>
    <w:p>
      <w:pPr>
        <w:pStyle w:val="PL"/>
        <w:rPr/>
      </w:pPr>
      <w:r>
        <w:rPr>
          <w:lang w:val="en-US" w:eastAsia="en-US"/>
        </w:rPr>
        <w:tab/>
        <w:tab/>
        <w:tab/>
        <w:tab/>
        <w:tab/>
      </w:r>
      <w:r>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lang w:eastAsia="ko-KR"/>
        </w:rPr>
        <w:tab/>
        <w:tab/>
        <w:tab/>
        <w:tab/>
      </w:r>
      <w:r>
        <w:rPr/>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&lt;NodeName&gt;CSG-entries&lt;/NodeName&gt;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&lt;AccessType&gt; &lt;Get/&gt; &lt;/AccessType&gt;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&lt;DFFormat&gt; &lt;node/&gt; &lt;/DFFormat&gt;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&lt;Occurrence&gt; &lt;One/&gt; &lt;/Occurrence&gt;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szCs w:val="16"/>
          <w:lang w:val="en-US" w:eastAsia="en-US"/>
        </w:rPr>
        <w:tab/>
        <w:tab/>
        <w:tab/>
        <w:tab/>
        <w:tab/>
        <w:tab/>
        <w:t>&lt;DFTitle&gt;This node specifies the parent node for CSG entries&lt;/DFTitle&gt;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&lt;DFType&gt; &lt;MIME&gt;text/plain&lt;/MIME&gt; &lt;/DFType&gt;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r>
      <w:r>
        <w:rPr>
          <w:rFonts w:cs="Courier New" w:ascii="Courier New" w:hAnsi="Courier New"/>
          <w:sz w:val="16"/>
          <w:lang w:val="en-US" w:eastAsia="en-US"/>
        </w:rPr>
        <w:tab/>
        <w:tab/>
        <w:tab/>
        <w:tab/>
      </w:r>
      <w:r>
        <w:rPr>
          <w:rFonts w:cs="Courier New" w:ascii="Courier New" w:hAnsi="Courier New"/>
          <w:sz w:val="16"/>
          <w:lang w:val="en-US" w:eastAsia="en-US"/>
        </w:rPr>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r>
      <w:r>
        <w:rPr>
          <w:rFonts w:cs="Courier New" w:ascii="Courier New" w:hAnsi="Courier New"/>
          <w:sz w:val="16"/>
          <w:lang w:val="en-US" w:eastAsia="en-US"/>
        </w:rPr>
        <w:tab/>
      </w:r>
      <w:r>
        <w:rPr>
          <w:rFonts w:cs="Courier New" w:ascii="Courier New" w:hAnsi="Courier New"/>
          <w:sz w:val="16"/>
          <w:lang w:val="en-US" w:eastAsia="en-US"/>
        </w:rPr>
        <w:tab/>
        <w:tab/>
        <w:tab/>
        <w:tab/>
      </w:r>
      <w:r>
        <w:rPr>
          <w:rFonts w:cs="Courier New" w:ascii="Courier New" w:hAnsi="Courier New"/>
          <w:sz w:val="16"/>
          <w:lang w:val="en-US" w:eastAsia="en-US"/>
        </w:rPr>
        <w:t>&lt;NodeName/&gt;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r>
      <w:r>
        <w:rPr>
          <w:rFonts w:cs="Courier New" w:ascii="Courier New" w:hAnsi="Courier New"/>
          <w:sz w:val="16"/>
          <w:lang w:val="en-US" w:eastAsia="en-US"/>
        </w:rPr>
        <w:tab/>
      </w:r>
      <w:r>
        <w:rPr>
          <w:rFonts w:cs="Courier New" w:ascii="Courier New" w:hAnsi="Courier New"/>
          <w:sz w:val="16"/>
          <w:lang w:val="en-US" w:eastAsia="en-US"/>
        </w:rPr>
        <w:tab/>
        <w:tab/>
        <w:tab/>
      </w:r>
      <w:r>
        <w:rPr>
          <w:rFonts w:cs="Courier New" w:ascii="Courier New" w:hAnsi="Courier New"/>
          <w:sz w:val="16"/>
          <w:lang w:val="en-US" w:eastAsia="en-US"/>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r>
      <w:r>
        <w:rPr>
          <w:rFonts w:cs="Courier New" w:ascii="Courier New" w:hAnsi="Courier New"/>
          <w:sz w:val="16"/>
          <w:lang w:val="en-US" w:eastAsia="en-US"/>
        </w:rPr>
        <w:tab/>
      </w:r>
      <w:r>
        <w:rPr>
          <w:rFonts w:cs="Courier New" w:ascii="Courier New" w:hAnsi="Courier New"/>
          <w:sz w:val="16"/>
          <w:lang w:val="en-US" w:eastAsia="en-US"/>
        </w:rPr>
        <w:tab/>
        <w:tab/>
        <w:tab/>
      </w:r>
      <w:r>
        <w:rPr>
          <w:rFonts w:cs="Courier New" w:ascii="Courier New" w:hAnsi="Courier New"/>
          <w:sz w:val="16"/>
          <w:lang w:val="en-US" w:eastAsia="en-US"/>
        </w:rPr>
        <w:t>&lt;AccessType&gt; &lt;Get/&gt; &lt;/AccessType&gt;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ab/>
      </w:r>
      <w:r>
        <w:rPr>
          <w:rFonts w:cs="Courier New" w:ascii="Courier New" w:hAnsi="Courier New"/>
          <w:sz w:val="16"/>
          <w:lang w:val="en-US" w:eastAsia="en-US"/>
        </w:rPr>
        <w:tab/>
        <w:tab/>
      </w:r>
      <w:r>
        <w:rPr>
          <w:rFonts w:cs="Courier New" w:ascii="Courier New" w:hAnsi="Courier New"/>
          <w:sz w:val="16"/>
          <w:lang w:val="en-US" w:eastAsia="en-US"/>
        </w:rPr>
        <w:t>&lt;DFFormat&gt; &lt;node/&gt; &lt;/DFFormat&gt;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r>
      <w:r>
        <w:rPr>
          <w:rFonts w:cs="Courier New" w:ascii="Courier New" w:hAnsi="Courier New"/>
          <w:sz w:val="16"/>
          <w:lang w:val="en-US" w:eastAsia="en-US"/>
        </w:rPr>
        <w:tab/>
      </w:r>
      <w:r>
        <w:rPr>
          <w:rFonts w:cs="Courier New" w:ascii="Courier New" w:hAnsi="Courier New"/>
          <w:sz w:val="16"/>
          <w:lang w:val="en-US" w:eastAsia="en-US"/>
        </w:rPr>
        <w:tab/>
      </w:r>
      <w:r>
        <w:rPr>
          <w:rFonts w:cs="Courier New" w:ascii="Courier New" w:hAnsi="Courier New"/>
          <w:sz w:val="16"/>
          <w:lang w:val="en-US" w:eastAsia="en-US"/>
        </w:rPr>
        <w:t>&lt;Occurrence&gt; &lt;OneOrMore/&gt; &lt;/Occurrence&gt;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r>
      <w:r>
        <w:rPr>
          <w:rFonts w:cs="Courier New" w:ascii="Courier New" w:hAnsi="Courier New"/>
          <w:sz w:val="16"/>
          <w:lang w:val="en-US" w:eastAsia="en-US"/>
        </w:rPr>
        <w:tab/>
        <w:t>&lt;DFTitle&gt;This node specifies CSG entries for specific PLMN&lt;/DFTitle&gt;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r>
      <w:r>
        <w:rPr>
          <w:rFonts w:cs="Courier New" w:ascii="Courier New" w:hAnsi="Courier New"/>
          <w:sz w:val="16"/>
          <w:lang w:val="en-US" w:eastAsia="en-US"/>
        </w:rPr>
        <w:tab/>
        <w:tab/>
        <w:tab/>
        <w:tab/>
        <w:tab/>
        <w:tab/>
      </w:r>
      <w:r>
        <w:rPr>
          <w:rFonts w:cs="Courier New" w:ascii="Courier New" w:hAnsi="Courier New"/>
          <w:sz w:val="16"/>
          <w:lang w:val="en-US" w:eastAsia="en-US"/>
        </w:rPr>
        <w:t>&lt;DFType&gt; &lt;MIME&gt;text/plain&lt;/MIME&gt; &lt;/DFType&gt;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r>
      <w:r>
        <w:rPr>
          <w:rFonts w:cs="Courier New" w:ascii="Courier New" w:hAnsi="Courier New"/>
          <w:sz w:val="16"/>
          <w:lang w:val="en-US" w:eastAsia="en-US"/>
        </w:rPr>
        <w:tab/>
      </w:r>
      <w:r>
        <w:rPr>
          <w:rFonts w:cs="Courier New" w:ascii="Courier New" w:hAnsi="Courier New"/>
          <w:sz w:val="16"/>
          <w:lang w:val="en-US" w:eastAsia="en-US"/>
        </w:rPr>
        <w:tab/>
        <w:tab/>
        <w:tab/>
        <w:tab/>
      </w:r>
      <w:r>
        <w:rPr>
          <w:rFonts w:cs="Courier New" w:ascii="Courier New" w:hAnsi="Courier New"/>
          <w:sz w:val="16"/>
          <w:lang w:val="en-US" w:eastAsia="en-US"/>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r>
      <w:r>
        <w:rPr>
          <w:rFonts w:cs="Courier New" w:ascii="Courier New" w:hAnsi="Courier New"/>
          <w:sz w:val="16"/>
          <w:lang w:val="en-US" w:eastAsia="en-US"/>
        </w:rPr>
        <w:tab/>
      </w:r>
      <w:r>
        <w:rPr>
          <w:rFonts w:cs="Courier New" w:ascii="Courier New" w:hAnsi="Courier New"/>
          <w:sz w:val="16"/>
          <w:lang w:val="en-US" w:eastAsia="en-US"/>
        </w:rPr>
        <w:tab/>
        <w:tab/>
        <w:tab/>
      </w:r>
      <w:r>
        <w:rPr>
          <w:rFonts w:cs="Courier New" w:ascii="Courier New" w:hAnsi="Courier New"/>
          <w:sz w:val="16"/>
          <w:lang w:val="en-US" w:eastAsia="en-US"/>
        </w:rPr>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r>
      <w:r>
        <w:rPr>
          <w:rFonts w:cs="Courier New" w:ascii="Courier New" w:hAnsi="Courier New"/>
          <w:sz w:val="16"/>
          <w:lang w:val="en-US" w:eastAsia="en-US"/>
        </w:rPr>
        <w:tab/>
      </w:r>
      <w:r>
        <w:rPr>
          <w:rFonts w:cs="Courier New" w:ascii="Courier New" w:hAnsi="Courier New"/>
          <w:sz w:val="16"/>
          <w:lang w:val="en-US" w:eastAsia="en-US"/>
        </w:rPr>
        <w:tab/>
        <w:tab/>
        <w:tab/>
      </w:r>
      <w:r>
        <w:rPr>
          <w:rFonts w:cs="Courier New" w:ascii="Courier New" w:hAnsi="Courier New"/>
          <w:sz w:val="16"/>
          <w:lang w:val="en-US" w:eastAsia="en-US"/>
        </w:rPr>
        <w:t>&lt;NodeName&gt;CSG_ID&lt;/NodeName&gt;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ab/>
      </w:r>
      <w:r>
        <w:rPr>
          <w:rFonts w:cs="Courier New" w:ascii="Courier New" w:hAnsi="Courier New"/>
          <w:sz w:val="16"/>
          <w:lang w:val="en-US" w:eastAsia="en-US"/>
        </w:rPr>
        <w:tab/>
        <w:tab/>
      </w:r>
      <w:r>
        <w:rPr>
          <w:rFonts w:cs="Courier New" w:ascii="Courier New" w:hAnsi="Courier New"/>
          <w:sz w:val="16"/>
          <w:lang w:val="en-US" w:eastAsia="en-US"/>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r>
      <w:r>
        <w:rPr>
          <w:rFonts w:cs="Courier New" w:ascii="Courier New" w:hAnsi="Courier New"/>
          <w:sz w:val="16"/>
          <w:lang w:val="en-US" w:eastAsia="en-US"/>
        </w:rPr>
        <w:tab/>
      </w:r>
      <w:r>
        <w:rPr>
          <w:rFonts w:cs="Courier New" w:ascii="Courier New" w:hAnsi="Courier New"/>
          <w:sz w:val="16"/>
          <w:lang w:val="en-US" w:eastAsia="en-US"/>
        </w:rPr>
        <w:tab/>
        <w:tab/>
      </w:r>
      <w:r>
        <w:rPr>
          <w:rFonts w:cs="Courier New" w:ascii="Courier New" w:hAnsi="Courier New"/>
          <w:sz w:val="16"/>
          <w:lang w:val="en-US" w:eastAsia="en-US"/>
        </w:rPr>
        <w:t xml:space="preserve">&lt;AccessType&gt; &lt;Get/&gt; </w:t>
      </w:r>
      <w:r>
        <w:rPr>
          <w:rFonts w:cs="Courier New" w:ascii="Courier New" w:hAnsi="Courier New"/>
          <w:bCs/>
          <w:sz w:val="16"/>
          <w:lang w:val="en-US" w:eastAsia="en-US"/>
        </w:rPr>
        <w:t>&lt;Replace/&gt;</w:t>
      </w:r>
      <w:r>
        <w:rPr>
          <w:rFonts w:cs="Courier New" w:ascii="Courier New" w:hAnsi="Courier New"/>
          <w:sz w:val="16"/>
          <w:lang w:val="en-US" w:eastAsia="en-US"/>
        </w:rPr>
        <w:t>&lt;/AccessType&gt;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r>
      <w:r>
        <w:rPr>
          <w:rFonts w:cs="Courier New" w:ascii="Courier New" w:hAnsi="Courier New"/>
          <w:sz w:val="16"/>
          <w:lang w:val="en-US" w:eastAsia="en-US"/>
        </w:rPr>
        <w:tab/>
      </w:r>
      <w:r>
        <w:rPr>
          <w:rFonts w:cs="Courier New" w:ascii="Courier New" w:hAnsi="Courier New"/>
          <w:sz w:val="16"/>
          <w:lang w:val="en-US" w:eastAsia="en-US"/>
        </w:rPr>
        <w:tab/>
      </w:r>
      <w:r>
        <w:rPr>
          <w:rFonts w:cs="Courier New" w:ascii="Courier New" w:hAnsi="Courier New"/>
          <w:sz w:val="16"/>
          <w:lang w:val="en-US" w:eastAsia="en-US"/>
        </w:rPr>
        <w:t>&lt;DFFormat&gt; &lt;bin/&gt; &lt;/DFFormat&gt;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r>
      <w:r>
        <w:rPr>
          <w:rFonts w:cs="Courier New" w:ascii="Courier New" w:hAnsi="Courier New"/>
          <w:sz w:val="16"/>
          <w:lang w:val="en-US" w:eastAsia="en-US"/>
        </w:rPr>
        <w:tab/>
      </w:r>
      <w:r>
        <w:rPr>
          <w:rFonts w:cs="Courier New" w:ascii="Courier New" w:hAnsi="Courier New"/>
          <w:sz w:val="16"/>
          <w:lang w:val="en-US" w:eastAsia="en-US"/>
        </w:rPr>
        <w:tab/>
      </w:r>
      <w:r>
        <w:rPr>
          <w:rFonts w:cs="Courier New" w:ascii="Courier New" w:hAnsi="Courier New"/>
          <w:sz w:val="16"/>
          <w:lang w:val="en-US" w:eastAsia="en-US"/>
        </w:rPr>
        <w:t>&lt;Occurrence&gt; &lt;One/&gt; &lt;/Occurrence&gt;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r>
      <w:r>
        <w:rPr>
          <w:rFonts w:cs="Courier New" w:ascii="Courier New" w:hAnsi="Courier New"/>
          <w:sz w:val="16"/>
          <w:lang w:val="en-US" w:eastAsia="en-US"/>
        </w:rPr>
        <w:tab/>
        <w:t>&lt;DFTitle&gt;This leaf specifies the CSG identifier&lt;/DFTitle&gt;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r>
      <w:r>
        <w:rPr>
          <w:rFonts w:cs="Courier New" w:ascii="Courier New" w:hAnsi="Courier New"/>
          <w:sz w:val="16"/>
          <w:lang w:val="en-US" w:eastAsia="en-US"/>
        </w:rPr>
        <w:tab/>
        <w:t>&lt;DFType&gt; &lt;MIME&gt;text/plain&lt;/MIME&gt; &lt;/DFType&gt;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r>
      <w:r>
        <w:rPr>
          <w:rFonts w:cs="Courier New" w:ascii="Courier New" w:hAnsi="Courier New"/>
          <w:sz w:val="16"/>
          <w:lang w:val="en-US" w:eastAsia="en-US"/>
        </w:rPr>
        <w:tab/>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r>
      <w:r>
        <w:rPr>
          <w:rFonts w:cs="Courier New" w:ascii="Courier New" w:hAnsi="Courier New"/>
          <w:sz w:val="16"/>
          <w:lang w:val="en-US" w:eastAsia="en-US"/>
        </w:rPr>
        <w:tab/>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r>
      <w:r>
        <w:rPr>
          <w:rFonts w:cs="Courier New" w:ascii="Courier New" w:hAnsi="Courier New"/>
          <w:sz w:val="16"/>
          <w:lang w:val="en-US" w:eastAsia="en-US"/>
        </w:rPr>
        <w:tab/>
        <w:tab/>
        <w:tab/>
        <w:tab/>
        <w:tab/>
      </w:r>
      <w:r>
        <w:rPr>
          <w:rFonts w:cs="Courier New" w:ascii="Courier New" w:hAnsi="Courier New"/>
          <w:sz w:val="16"/>
          <w:lang w:val="en-US" w:eastAsia="en-US"/>
        </w:rPr>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r>
      <w:r>
        <w:rPr>
          <w:rFonts w:cs="Courier New" w:ascii="Courier New" w:hAnsi="Courier New"/>
          <w:sz w:val="16"/>
          <w:lang w:val="en-US" w:eastAsia="en-US"/>
        </w:rPr>
        <w:tab/>
      </w:r>
      <w:r>
        <w:rPr>
          <w:rFonts w:cs="Courier New" w:ascii="Courier New" w:hAnsi="Courier New"/>
          <w:sz w:val="16"/>
          <w:lang w:val="en-US" w:eastAsia="en-US"/>
        </w:rPr>
        <w:tab/>
        <w:tab/>
        <w:tab/>
        <w:tab/>
        <w:tab/>
      </w:r>
      <w:r>
        <w:rPr>
          <w:rFonts w:cs="Courier New" w:ascii="Courier New" w:hAnsi="Courier New"/>
          <w:sz w:val="16"/>
          <w:lang w:val="en-US" w:eastAsia="en-US"/>
        </w:rPr>
        <w:t>&lt;NodeName&gt; HNB_</w:t>
      </w:r>
      <w:r>
        <w:rPr>
          <w:rFonts w:cs="Courier New" w:ascii="Courier New" w:hAnsi="Courier New"/>
          <w:sz w:val="16"/>
          <w:lang w:val="en-US" w:eastAsia="en-US"/>
        </w:rPr>
        <w:t>Name</w:t>
      </w:r>
      <w:r>
        <w:rPr>
          <w:rFonts w:cs="Courier New" w:ascii="Courier New" w:hAnsi="Courier New"/>
          <w:sz w:val="16"/>
          <w:lang w:val="en-US" w:eastAsia="en-US"/>
        </w:rPr>
        <w:t xml:space="preserve"> &lt;/NodeName&gt;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r>
      <w:r>
        <w:rPr>
          <w:rFonts w:cs="Courier New" w:ascii="Courier New" w:hAnsi="Courier New"/>
          <w:sz w:val="16"/>
          <w:lang w:val="en-US" w:eastAsia="en-US"/>
        </w:rPr>
        <w:tab/>
      </w:r>
      <w:r>
        <w:rPr>
          <w:rFonts w:cs="Courier New" w:ascii="Courier New" w:hAnsi="Courier New"/>
          <w:sz w:val="16"/>
          <w:lang w:val="en-US" w:eastAsia="en-US"/>
        </w:rPr>
        <w:tab/>
        <w:tab/>
        <w:tab/>
        <w:tab/>
      </w:r>
      <w:r>
        <w:rPr>
          <w:rFonts w:cs="Courier New" w:ascii="Courier New" w:hAnsi="Courier New"/>
          <w:sz w:val="16"/>
          <w:lang w:val="en-US" w:eastAsia="en-US"/>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r>
      <w:r>
        <w:rPr>
          <w:rFonts w:cs="Courier New" w:ascii="Courier New" w:hAnsi="Courier New"/>
          <w:sz w:val="16"/>
          <w:lang w:val="en-US" w:eastAsia="en-US"/>
        </w:rPr>
        <w:tab/>
      </w:r>
      <w:r>
        <w:rPr>
          <w:rFonts w:cs="Courier New" w:ascii="Courier New" w:hAnsi="Courier New"/>
          <w:sz w:val="16"/>
          <w:lang w:val="en-US" w:eastAsia="en-US"/>
        </w:rPr>
        <w:tab/>
        <w:tab/>
        <w:tab/>
        <w:tab/>
      </w:r>
      <w:r>
        <w:rPr>
          <w:rFonts w:cs="Courier New" w:ascii="Courier New" w:hAnsi="Courier New"/>
          <w:sz w:val="16"/>
          <w:lang w:val="en-US" w:eastAsia="en-US"/>
        </w:rPr>
        <w:t xml:space="preserve">&lt;AccessType&gt; &lt;Get /&gt; </w:t>
      </w:r>
      <w:r>
        <w:rPr>
          <w:rFonts w:cs="Courier New" w:ascii="Courier New" w:hAnsi="Courier New"/>
          <w:bCs/>
          <w:sz w:val="16"/>
          <w:lang w:val="en-US" w:eastAsia="en-US"/>
        </w:rPr>
        <w:t>&lt;Replace/&gt;</w:t>
      </w:r>
      <w:r>
        <w:rPr>
          <w:rFonts w:cs="Courier New" w:ascii="Courier New" w:hAnsi="Courier New"/>
          <w:sz w:val="16"/>
          <w:lang w:val="en-US" w:eastAsia="en-US"/>
        </w:rPr>
        <w:t>&lt;/AccessType&gt;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r>
      <w:r>
        <w:rPr>
          <w:rFonts w:cs="Courier New" w:ascii="Courier New" w:hAnsi="Courier New"/>
          <w:sz w:val="16"/>
          <w:lang w:val="en-US" w:eastAsia="en-US"/>
        </w:rPr>
        <w:tab/>
      </w:r>
      <w:r>
        <w:rPr>
          <w:rFonts w:cs="Courier New" w:ascii="Courier New" w:hAnsi="Courier New"/>
          <w:sz w:val="16"/>
          <w:lang w:val="en-US" w:eastAsia="en-US"/>
        </w:rPr>
        <w:tab/>
        <w:tab/>
        <w:tab/>
      </w:r>
      <w:r>
        <w:rPr>
          <w:rFonts w:cs="Courier New" w:ascii="Courier New" w:hAnsi="Courier New"/>
          <w:sz w:val="16"/>
          <w:lang w:val="en-US" w:eastAsia="en-US"/>
        </w:rPr>
        <w:t>&lt;DFFormat&gt; &lt;chr/&gt; &lt;/DFFormat&gt;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r>
      <w:r>
        <w:rPr>
          <w:rFonts w:cs="Courier New" w:ascii="Courier New" w:hAnsi="Courier New"/>
          <w:sz w:val="16"/>
          <w:lang w:val="en-US" w:eastAsia="en-US"/>
        </w:rPr>
        <w:tab/>
      </w:r>
      <w:r>
        <w:rPr>
          <w:rFonts w:cs="Courier New" w:ascii="Courier New" w:hAnsi="Courier New"/>
          <w:sz w:val="16"/>
          <w:lang w:val="en-US" w:eastAsia="en-US"/>
        </w:rPr>
        <w:tab/>
        <w:tab/>
      </w:r>
      <w:r>
        <w:rPr>
          <w:rFonts w:cs="Courier New" w:ascii="Courier New" w:hAnsi="Courier New"/>
          <w:sz w:val="16"/>
          <w:lang w:val="en-US" w:eastAsia="en-US"/>
        </w:rPr>
        <w:t>&lt;Occurrence&gt; &lt;ZeroOrOne/&gt; &lt;/Occurrence&gt;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r>
      <w:r>
        <w:rPr>
          <w:rFonts w:cs="Courier New" w:ascii="Courier New" w:hAnsi="Courier New"/>
          <w:sz w:val="16"/>
          <w:lang w:val="en-US" w:eastAsia="en-US"/>
        </w:rPr>
        <w:tab/>
      </w:r>
      <w:r>
        <w:rPr>
          <w:rFonts w:cs="Courier New" w:ascii="Courier New" w:hAnsi="Courier New"/>
          <w:sz w:val="16"/>
          <w:lang w:val="en-US" w:eastAsia="en-US"/>
        </w:rPr>
        <w:tab/>
      </w:r>
      <w:r>
        <w:rPr>
          <w:rFonts w:cs="Courier New" w:ascii="Courier New" w:hAnsi="Courier New"/>
          <w:sz w:val="16"/>
          <w:lang w:val="en-US" w:eastAsia="en-US"/>
        </w:rPr>
        <w:t>&lt;DFTitle&gt;This leaf node specifies the HNB Name&lt;/DFTitle&gt;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ab/>
      </w:r>
      <w:r>
        <w:rPr>
          <w:rFonts w:cs="Courier New" w:ascii="Courier New" w:hAnsi="Courier New"/>
          <w:sz w:val="16"/>
          <w:lang w:val="en-US" w:eastAsia="en-US"/>
        </w:rPr>
        <w:tab/>
        <w:t>&lt;DFType&gt; &lt;MIME&gt;text/plain&lt;/MIME&gt; &lt;/DFType&gt;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r>
      <w:r>
        <w:rPr>
          <w:rFonts w:cs="Courier New" w:ascii="Courier New" w:hAnsi="Courier New"/>
          <w:sz w:val="16"/>
          <w:lang w:val="en-US" w:eastAsia="en-US"/>
        </w:rPr>
        <w:tab/>
        <w:tab/>
        <w:tab/>
        <w:tab/>
        <w:tab/>
        <w:tab/>
      </w:r>
      <w:r>
        <w:rPr>
          <w:rFonts w:cs="Courier New" w:ascii="Courier New" w:hAnsi="Courier New"/>
          <w:sz w:val="16"/>
          <w:lang w:val="en-US" w:eastAsia="en-US"/>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r>
      <w:r>
        <w:rPr>
          <w:rFonts w:cs="Courier New" w:ascii="Courier New" w:hAnsi="Courier New"/>
          <w:sz w:val="16"/>
          <w:lang w:val="en-US" w:eastAsia="en-US"/>
        </w:rPr>
        <w:tab/>
      </w:r>
      <w:r>
        <w:rPr>
          <w:rFonts w:cs="Courier New" w:ascii="Courier New" w:hAnsi="Courier New"/>
          <w:sz w:val="16"/>
          <w:lang w:val="en-US" w:eastAsia="en-US"/>
        </w:rPr>
        <w:tab/>
        <w:tab/>
        <w:tab/>
        <w:tab/>
      </w:r>
      <w:r>
        <w:rPr>
          <w:rFonts w:cs="Courier New" w:ascii="Courier New" w:hAnsi="Courier New"/>
          <w:sz w:val="16"/>
          <w:lang w:val="en-US" w:eastAsia="en-US"/>
        </w:rPr>
        <w:t>&lt;/Node&gt;</w:t>
      </w:r>
    </w:p>
    <w:p>
      <w:pPr>
        <w:pStyle w:val="PL"/>
        <w:rPr/>
      </w:pPr>
      <w:r>
        <w:rPr/>
        <w:tab/>
        <w:tab/>
        <w:tab/>
        <w:tab/>
        <w:tab/>
        <w:tab/>
        <w:t>&lt;Node&gt;</w:t>
      </w:r>
    </w:p>
    <w:p>
      <w:pPr>
        <w:pStyle w:val="PL"/>
        <w:rPr/>
      </w:pPr>
      <w:r>
        <w:rPr>
          <w:lang w:val="en-US" w:eastAsia="en-US"/>
        </w:rPr>
        <w:tab/>
      </w:r>
      <w:r>
        <w:rPr>
          <w:lang w:val="en-US" w:eastAsia="en-US"/>
        </w:rPr>
        <w:tab/>
      </w:r>
      <w:r>
        <w:rPr>
          <w:lang w:val="en-US" w:eastAsia="en-US"/>
        </w:rPr>
        <w:tab/>
        <w:tab/>
        <w:tab/>
        <w:tab/>
        <w:tab/>
      </w:r>
      <w:r>
        <w:rPr/>
        <w:t>&lt;NodeName&gt; CSG Type &lt;/NodeName&gt;</w:t>
      </w:r>
    </w:p>
    <w:p>
      <w:pPr>
        <w:pStyle w:val="PL"/>
        <w:rPr/>
      </w:pPr>
      <w:r>
        <w:rPr>
          <w:lang w:val="en-US" w:eastAsia="en-US"/>
        </w:rPr>
        <w:tab/>
        <w:tab/>
      </w:r>
      <w:r>
        <w:rPr>
          <w:lang w:val="en-US" w:eastAsia="en-US"/>
        </w:rPr>
        <w:tab/>
      </w:r>
      <w:r>
        <w:rPr>
          <w:lang w:val="en-US" w:eastAsia="en-US"/>
        </w:rPr>
        <w:tab/>
        <w:tab/>
        <w:tab/>
        <w:tab/>
      </w:r>
      <w:r>
        <w:rPr/>
        <w:t>&lt;DFProperties&gt;</w:t>
      </w:r>
    </w:p>
    <w:p>
      <w:pPr>
        <w:pStyle w:val="PL"/>
        <w:rPr/>
      </w:pPr>
      <w:r>
        <w:rPr>
          <w:lang w:val="en-US" w:eastAsia="en-US"/>
        </w:rPr>
        <w:tab/>
        <w:tab/>
        <w:tab/>
      </w:r>
      <w:r>
        <w:rPr>
          <w:lang w:val="en-US" w:eastAsia="en-US"/>
        </w:rPr>
        <w:tab/>
      </w:r>
      <w:r>
        <w:rPr>
          <w:lang w:val="en-US" w:eastAsia="en-US"/>
        </w:rPr>
        <w:tab/>
        <w:tab/>
        <w:tab/>
        <w:tab/>
      </w:r>
      <w:r>
        <w:rPr/>
        <w:t xml:space="preserve">&lt;AccessType&gt; &lt;Get /&gt; </w:t>
      </w:r>
      <w:r>
        <w:rPr>
          <w:bCs/>
        </w:rPr>
        <w:t>&lt;Replace/&gt;</w:t>
      </w:r>
      <w:r>
        <w:rPr/>
        <w:t>&lt;/AccessType&gt;</w:t>
      </w:r>
    </w:p>
    <w:p>
      <w:pPr>
        <w:pStyle w:val="PL"/>
        <w:rPr/>
      </w:pPr>
      <w:r>
        <w:rPr>
          <w:lang w:val="en-US" w:eastAsia="en-US"/>
        </w:rPr>
        <w:tab/>
        <w:tab/>
        <w:tab/>
        <w:tab/>
      </w:r>
      <w:r>
        <w:rPr>
          <w:lang w:val="en-US" w:eastAsia="en-US"/>
        </w:rPr>
        <w:tab/>
      </w:r>
      <w:r>
        <w:rPr>
          <w:lang w:val="en-US" w:eastAsia="en-US"/>
        </w:rPr>
        <w:tab/>
        <w:tab/>
        <w:tab/>
      </w:r>
      <w:r>
        <w:rPr/>
        <w:t>&lt;DFFormat&gt; &lt;chr/&gt; &lt;/DFFormat&gt;</w:t>
      </w:r>
    </w:p>
    <w:p>
      <w:pPr>
        <w:pStyle w:val="PL"/>
        <w:rPr/>
      </w:pPr>
      <w:r>
        <w:rPr>
          <w:lang w:val="en-US" w:eastAsia="en-US"/>
        </w:rPr>
        <w:tab/>
        <w:tab/>
        <w:tab/>
        <w:tab/>
        <w:tab/>
      </w:r>
      <w:r>
        <w:rPr>
          <w:lang w:val="en-US" w:eastAsia="en-US"/>
        </w:rPr>
        <w:tab/>
      </w:r>
      <w:r>
        <w:rPr>
          <w:lang w:val="en-US" w:eastAsia="en-US"/>
        </w:rPr>
        <w:tab/>
        <w:tab/>
      </w:r>
      <w:r>
        <w:rPr/>
        <w:t>&lt;Occurrence&gt; &lt;ZeroOrOne/&gt; &lt;/Occurrence&gt;</w:t>
      </w:r>
    </w:p>
    <w:p>
      <w:pPr>
        <w:pStyle w:val="PL"/>
        <w:rPr/>
      </w:pPr>
      <w:r>
        <w:rPr>
          <w:lang w:val="en-US" w:eastAsia="en-US"/>
        </w:rPr>
        <w:tab/>
        <w:tab/>
        <w:tab/>
        <w:tab/>
        <w:tab/>
        <w:tab/>
      </w:r>
      <w:r>
        <w:rPr>
          <w:lang w:val="en-US" w:eastAsia="en-US"/>
        </w:rPr>
        <w:tab/>
      </w:r>
      <w:r>
        <w:rPr>
          <w:lang w:val="en-US" w:eastAsia="en-US"/>
        </w:rPr>
        <w:tab/>
      </w:r>
      <w:r>
        <w:rPr/>
        <w:t>&lt;DFTitle&gt;This leaf node specifies the CSG Type&lt;/DFTitle&gt;</w:t>
      </w:r>
    </w:p>
    <w:p>
      <w:pPr>
        <w:pStyle w:val="PL"/>
        <w:rPr/>
      </w:pPr>
      <w:r>
        <w:rPr>
          <w:lang w:val="en-US" w:eastAsia="en-US"/>
        </w:rPr>
        <w:tab/>
        <w:tab/>
        <w:tab/>
        <w:tab/>
        <w:tab/>
        <w:tab/>
        <w:tab/>
      </w:r>
      <w:r>
        <w:rPr>
          <w:lang w:val="en-US" w:eastAsia="en-US"/>
        </w:rPr>
        <w:tab/>
      </w:r>
      <w:r>
        <w:rPr/>
        <w:t>&lt;DFType&gt; &lt;MIME&gt;text/plain&lt;/MIME&gt; &lt;/DFType&gt;</w:t>
      </w:r>
    </w:p>
    <w:p>
      <w:pPr>
        <w:pStyle w:val="PL"/>
        <w:rPr/>
      </w:pPr>
      <w:r>
        <w:rPr>
          <w:lang w:val="en-US" w:eastAsia="en-US"/>
        </w:rPr>
        <w:tab/>
        <w:tab/>
        <w:tab/>
        <w:tab/>
        <w:tab/>
      </w:r>
      <w:r>
        <w:rPr>
          <w:lang w:val="en-US" w:eastAsia="en-US"/>
        </w:rPr>
        <w:tab/>
      </w:r>
      <w:r>
        <w:rPr>
          <w:lang w:val="en-US" w:eastAsia="en-US"/>
        </w:rPr>
        <w:tab/>
      </w:r>
      <w:r>
        <w:rPr/>
        <w:t>&lt;/DFProperties&gt;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lang w:eastAsia="ko-KR"/>
        </w:rPr>
        <w:tab/>
        <w:tab/>
        <w:tab/>
        <w:tab/>
        <w:tab/>
      </w:r>
      <w:r>
        <w:rPr>
          <w:lang w:eastAsia="ko-KR"/>
        </w:rPr>
        <w:tab/>
      </w:r>
      <w:r>
        <w:rPr/>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r>
      <w:r>
        <w:rPr>
          <w:rFonts w:cs="Courier New" w:ascii="Courier New" w:hAnsi="Courier New"/>
          <w:sz w:val="16"/>
          <w:lang w:val="en-US" w:eastAsia="en-US"/>
        </w:rPr>
        <w:tab/>
      </w:r>
      <w:r>
        <w:rPr>
          <w:rFonts w:cs="Courier New" w:ascii="Courier New" w:hAnsi="Courier New"/>
          <w:sz w:val="16"/>
          <w:lang w:val="en-US" w:eastAsia="en-US"/>
        </w:rPr>
        <w:tab/>
        <w:tab/>
      </w:r>
      <w:r>
        <w:rPr>
          <w:rFonts w:cs="Courier New" w:ascii="Courier New" w:hAnsi="Courier New"/>
          <w:sz w:val="16"/>
          <w:lang w:val="en-US" w:eastAsia="en-US"/>
        </w:rPr>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&lt;/Node&gt;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r>
      <w:r>
        <w:rPr>
          <w:rFonts w:cs="Courier New" w:ascii="Courier New" w:hAnsi="Courier New"/>
          <w:sz w:val="16"/>
          <w:lang w:val="en-US" w:eastAsia="en-US"/>
        </w:rPr>
        <w:t>&lt;/Node&gt;</w:t>
      </w:r>
    </w:p>
    <w:p>
      <w:pPr>
        <w:pStyle w:val="PL"/>
        <w:rPr/>
      </w:pPr>
      <w:r>
        <w:rPr>
          <w:lang w:val="en-US" w:eastAsia="en-US"/>
        </w:rPr>
        <w:tab/>
        <w:tab/>
      </w:r>
      <w:r>
        <w:rPr/>
        <w:t>&lt;/Node&gt;</w:t>
      </w:r>
    </w:p>
    <w:p>
      <w:pPr>
        <w:pStyle w:val="PL"/>
        <w:rPr>
          <w:lang w:val="en-US" w:eastAsia="en-US"/>
        </w:rPr>
      </w:pPr>
      <w:r>
        <w:rPr>
          <w:lang w:val="en-US" w:eastAsia="en-US"/>
        </w:rPr>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ab/>
        <w:tab/>
        <w:t>&lt;Node&gt;</w:t>
      </w:r>
    </w:p>
    <w:p>
      <w:pPr>
        <w:pStyle w:val="Normal"/>
        <w:spacing w:before="0" w:after="0"/>
        <w:rPr/>
      </w:pPr>
      <w:r>
        <w:rPr>
          <w:rFonts w:cs="Courier New" w:ascii="Courier New" w:hAnsi="Courier New"/>
          <w:sz w:val="16"/>
          <w:szCs w:val="16"/>
          <w:lang w:val="en-US" w:eastAsia="en-US"/>
        </w:rPr>
        <w:tab/>
        <w:tab/>
        <w:tab/>
        <w:t>&lt;NodeName&gt;Ext&lt;/NodeName&gt;</w:t>
      </w:r>
    </w:p>
    <w:p>
      <w:pPr>
        <w:pStyle w:val="Normal"/>
        <w:spacing w:before="0" w:after="0"/>
        <w:rPr/>
      </w:pPr>
      <w:r>
        <w:rPr>
          <w:rFonts w:cs="Courier New" w:ascii="Courier New" w:hAnsi="Courier New"/>
          <w:sz w:val="16"/>
          <w:szCs w:val="16"/>
          <w:lang w:val="en-US" w:eastAsia="en-US"/>
        </w:rPr>
        <w:tab/>
        <w:tab/>
        <w:tab/>
        <w:t>&lt;DFProperties&gt;</w:t>
      </w:r>
    </w:p>
    <w:p>
      <w:pPr>
        <w:pStyle w:val="Normal"/>
        <w:spacing w:before="0" w:after="0"/>
        <w:rPr/>
      </w:pPr>
      <w:r>
        <w:rPr>
          <w:rFonts w:cs="Courier New" w:ascii="Courier New" w:hAnsi="Courier New"/>
          <w:sz w:val="16"/>
          <w:szCs w:val="16"/>
          <w:lang w:val="en-US" w:eastAsia="en-US"/>
        </w:rPr>
        <w:tab/>
        <w:tab/>
        <w:tab/>
        <w:tab/>
        <w:t>&lt;AccessType&gt;</w:t>
      </w:r>
    </w:p>
    <w:p>
      <w:pPr>
        <w:pStyle w:val="Normal"/>
        <w:spacing w:before="0" w:after="0"/>
        <w:rPr/>
      </w:pPr>
      <w:r>
        <w:rPr>
          <w:rFonts w:cs="Courier New" w:ascii="Courier New" w:hAnsi="Courier New"/>
          <w:sz w:val="16"/>
          <w:szCs w:val="16"/>
          <w:lang w:val="en-US" w:eastAsia="en-US"/>
        </w:rPr>
        <w:tab/>
        <w:tab/>
        <w:tab/>
        <w:tab/>
        <w:tab/>
        <w:t>&lt;Get/&gt;</w:t>
      </w:r>
    </w:p>
    <w:p>
      <w:pPr>
        <w:pStyle w:val="Normal"/>
        <w:spacing w:before="0" w:after="0"/>
        <w:rPr/>
      </w:pPr>
      <w:r>
        <w:rPr>
          <w:rFonts w:cs="Courier New" w:ascii="Courier New" w:hAnsi="Courier New"/>
          <w:sz w:val="16"/>
          <w:szCs w:val="16"/>
          <w:lang w:val="en-US" w:eastAsia="en-US"/>
        </w:rPr>
        <w:tab/>
        <w:tab/>
        <w:tab/>
        <w:tab/>
        <w:t>&lt;/AccessType&gt;</w:t>
      </w:r>
    </w:p>
    <w:p>
      <w:pPr>
        <w:pStyle w:val="Normal"/>
        <w:spacing w:before="0" w:after="0"/>
        <w:rPr/>
      </w:pPr>
      <w:r>
        <w:rPr>
          <w:rFonts w:cs="Courier New" w:ascii="Courier New" w:hAnsi="Courier New"/>
          <w:sz w:val="16"/>
          <w:szCs w:val="16"/>
          <w:lang w:val="en-US" w:eastAsia="en-US"/>
        </w:rPr>
        <w:tab/>
        <w:tab/>
        <w:tab/>
        <w:tab/>
        <w:t>&lt;DFFormat&gt;</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ab/>
        <w:tab/>
        <w:tab/>
        <w:tab/>
        <w:tab/>
        <w:t>&lt;node/&gt;</w:t>
      </w:r>
    </w:p>
    <w:p>
      <w:pPr>
        <w:pStyle w:val="Normal"/>
        <w:spacing w:before="0" w:after="0"/>
        <w:rPr/>
      </w:pPr>
      <w:r>
        <w:rPr>
          <w:rFonts w:cs="Courier New" w:ascii="Courier New" w:hAnsi="Courier New"/>
          <w:sz w:val="16"/>
          <w:szCs w:val="16"/>
          <w:lang w:val="en-US" w:eastAsia="en-US"/>
        </w:rPr>
        <w:tab/>
        <w:tab/>
        <w:tab/>
        <w:tab/>
        <w:t>&lt;/DFFormat&gt;</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ab/>
        <w:tab/>
        <w:tab/>
        <w:tab/>
        <w:t>&lt;Occurrence&gt;</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ab/>
        <w:tab/>
        <w:tab/>
        <w:tab/>
        <w:tab/>
        <w:t>&lt;ZeroOrOne/&gt;</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ab/>
        <w:tab/>
        <w:tab/>
        <w:tab/>
        <w:t>&lt;/Occurrence&gt;</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ab/>
        <w:tab/>
        <w:tab/>
        <w:tab/>
        <w:t>&lt;Scope&gt;</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ab/>
        <w:tab/>
        <w:tab/>
        <w:tab/>
        <w:tab/>
        <w:t>&lt;Permanent/&gt;</w:t>
      </w:r>
    </w:p>
    <w:p>
      <w:pPr>
        <w:pStyle w:val="Normal"/>
        <w:spacing w:before="0" w:after="0"/>
        <w:rPr/>
      </w:pPr>
      <w:r>
        <w:rPr>
          <w:rFonts w:cs="Courier New" w:ascii="Courier New" w:hAnsi="Courier New"/>
          <w:sz w:val="16"/>
          <w:szCs w:val="16"/>
          <w:lang w:val="en-US" w:eastAsia="en-US"/>
        </w:rPr>
        <w:tab/>
        <w:tab/>
        <w:tab/>
        <w:tab/>
        <w:t>&lt;/Scope&gt;</w:t>
      </w:r>
    </w:p>
    <w:p>
      <w:pPr>
        <w:pStyle w:val="Normal"/>
        <w:spacing w:before="0" w:after="0"/>
        <w:rPr/>
      </w:pPr>
      <w:r>
        <w:rPr>
          <w:rFonts w:cs="Courier New" w:ascii="Courier New" w:hAnsi="Courier New"/>
          <w:sz w:val="16"/>
          <w:szCs w:val="16"/>
          <w:lang w:val="en-US" w:eastAsia="en-US"/>
        </w:rPr>
        <w:tab/>
        <w:tab/>
        <w:tab/>
        <w:tab/>
        <w:t>&lt;DFTitle&gt;A collection of all extension objects&lt;/DFTitle&gt;</w:t>
      </w:r>
    </w:p>
    <w:p>
      <w:pPr>
        <w:pStyle w:val="Normal"/>
        <w:spacing w:before="0" w:after="0"/>
        <w:rPr/>
      </w:pPr>
      <w:r>
        <w:rPr>
          <w:rFonts w:cs="Courier New" w:ascii="Courier New" w:hAnsi="Courier New"/>
          <w:sz w:val="16"/>
          <w:szCs w:val="16"/>
          <w:lang w:val="en-US" w:eastAsia="en-US"/>
        </w:rPr>
        <w:tab/>
        <w:tab/>
        <w:tab/>
        <w:tab/>
        <w:t>&lt;DFType&gt;</w:t>
      </w:r>
    </w:p>
    <w:p>
      <w:pPr>
        <w:pStyle w:val="Normal"/>
        <w:spacing w:before="0" w:after="0"/>
        <w:rPr/>
      </w:pPr>
      <w:r>
        <w:rPr>
          <w:rFonts w:cs="Courier New" w:ascii="Courier New" w:hAnsi="Courier New"/>
          <w:sz w:val="16"/>
          <w:szCs w:val="16"/>
          <w:lang w:val="en-US" w:eastAsia="en-US"/>
        </w:rPr>
        <w:tab/>
        <w:tab/>
        <w:tab/>
        <w:tab/>
        <w:tab/>
        <w:t>&lt;DDFName/&gt;</w:t>
      </w:r>
    </w:p>
    <w:p>
      <w:pPr>
        <w:pStyle w:val="Normal"/>
        <w:spacing w:before="0" w:after="0"/>
        <w:rPr/>
      </w:pPr>
      <w:r>
        <w:rPr>
          <w:rFonts w:cs="Courier New" w:ascii="Courier New" w:hAnsi="Courier New"/>
          <w:sz w:val="16"/>
          <w:szCs w:val="16"/>
          <w:lang w:val="en-US" w:eastAsia="en-US"/>
        </w:rPr>
        <w:tab/>
        <w:tab/>
        <w:tab/>
        <w:tab/>
        <w:t>&lt;/DFType&gt;</w:t>
      </w:r>
    </w:p>
    <w:p>
      <w:pPr>
        <w:pStyle w:val="Normal"/>
        <w:spacing w:before="0" w:after="0"/>
        <w:rPr/>
      </w:pPr>
      <w:r>
        <w:rPr>
          <w:rFonts w:cs="Courier New" w:ascii="Courier New" w:hAnsi="Courier New"/>
          <w:sz w:val="16"/>
          <w:szCs w:val="16"/>
          <w:lang w:val="en-US" w:eastAsia="en-US"/>
        </w:rPr>
        <w:tab/>
        <w:tab/>
        <w:tab/>
        <w:t>&lt;/DFProperties&gt;</w:t>
      </w:r>
    </w:p>
    <w:p>
      <w:pPr>
        <w:pStyle w:val="Normal"/>
        <w:spacing w:before="0" w:after="0"/>
        <w:rPr/>
      </w:pPr>
      <w:r>
        <w:rPr>
          <w:rFonts w:cs="Courier New" w:ascii="Courier New" w:hAnsi="Courier New"/>
          <w:sz w:val="16"/>
          <w:szCs w:val="16"/>
          <w:lang w:val="en-US" w:eastAsia="en-US"/>
        </w:rPr>
        <w:tab/>
        <w:tab/>
        <w:t>&lt;/Node&gt;</w:t>
      </w:r>
    </w:p>
    <w:p>
      <w:pPr>
        <w:pStyle w:val="PL"/>
        <w:rPr>
          <w:rFonts w:ascii="Courier New" w:hAnsi="Courier New" w:cs="Courier New"/>
          <w:sz w:val="16"/>
          <w:szCs w:val="16"/>
          <w:lang w:val="en-US" w:eastAsia="en-US"/>
        </w:rPr>
      </w:pPr>
      <w:r>
        <w:rPr>
          <w:rFonts w:cs="Courier New"/>
          <w:sz w:val="16"/>
          <w:szCs w:val="16"/>
          <w:lang w:val="en-US" w:eastAsia="en-US"/>
        </w:rPr>
      </w:r>
    </w:p>
    <w:p>
      <w:pPr>
        <w:pStyle w:val="PL"/>
        <w:rPr>
          <w:lang w:val="en-US" w:eastAsia="en-US"/>
        </w:rPr>
      </w:pPr>
      <w:r>
        <w:rPr>
          <w:lang w:val="en-US" w:eastAsia="en-US"/>
        </w:rPr>
      </w:r>
    </w:p>
    <w:p>
      <w:pPr>
        <w:pStyle w:val="PL"/>
        <w:rPr>
          <w:lang w:val="en-US" w:eastAsia="en-US"/>
        </w:rPr>
      </w:pPr>
      <w:r>
        <w:rPr>
          <w:lang w:val="en-US" w:eastAsia="en-US"/>
        </w:rPr>
        <w:tab/>
      </w:r>
      <w:r>
        <w:rPr/>
        <w:t>&lt;/Node&gt;</w:t>
      </w:r>
    </w:p>
    <w:p>
      <w:pPr>
        <w:pStyle w:val="PL"/>
        <w:rPr/>
      </w:pPr>
      <w:r>
        <w:rPr/>
        <w:t>&lt;/MgmtTree&gt;</w:t>
      </w:r>
    </w:p>
    <w:p>
      <w:pPr>
        <w:pStyle w:val="PL"/>
        <w:rPr/>
      </w:pPr>
      <w:r>
        <w:rPr/>
      </w:r>
    </w:p>
    <w:p>
      <w:pPr>
        <w:pStyle w:val="PL"/>
        <w:rPr>
          <w:lang w:val="en-US" w:eastAsia="en-US"/>
        </w:rPr>
      </w:pPr>
      <w:r>
        <w:rPr>
          <w:lang w:val="en-US" w:eastAsia="en-US"/>
        </w:rPr>
      </w:r>
      <w:r>
        <w:br w:type="page"/>
      </w:r>
    </w:p>
    <w:p>
      <w:pPr>
        <w:pStyle w:val="Heading8"/>
        <w:ind w:left="0" w:hanging="0"/>
        <w:rPr/>
      </w:pPr>
      <w:bookmarkStart w:id="38" w:name="__RefHeading___Toc280546737"/>
      <w:bookmarkStart w:id="39" w:name="historyclause"/>
      <w:bookmarkEnd w:id="38"/>
      <w:bookmarkEnd w:id="39"/>
      <w:r>
        <w:rPr/>
        <w:t>Annex B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618"/>
        <w:gridCol w:w="236"/>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rHeight w:val="230"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2008-09</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618" w:type="dxa"/>
            <w:tcBorders>
              <w:top w:val="single" w:sz="6"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236" w:type="dxa"/>
            <w:tcBorders>
              <w:top w:val="single" w:sz="6" w:space="0" w:color="000000"/>
              <w:left w:val="single" w:sz="6" w:space="0" w:color="000000"/>
              <w:bottom w:val="single" w:sz="4"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0.0.1: Preliminary proposal</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2008-10</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rPr>
              <w:t>Version 0.0.</w:t>
            </w:r>
            <w:r>
              <w:rPr>
                <w:rFonts w:cs="Arial" w:ascii="Arial" w:hAnsi="Arial"/>
                <w:color w:val="000000"/>
                <w:sz w:val="16"/>
                <w:lang w:val="en-AU" w:eastAsia="ko-KR"/>
              </w:rPr>
              <w:t>2</w:t>
            </w:r>
            <w:r>
              <w:rPr>
                <w:rFonts w:cs="Arial" w:ascii="Arial" w:hAnsi="Arial"/>
                <w:color w:val="000000"/>
                <w:sz w:val="16"/>
                <w:lang w:val="en-AU"/>
              </w:rPr>
              <w:t xml:space="preserve">: </w:t>
            </w:r>
            <w:r>
              <w:rPr>
                <w:rFonts w:cs="Arial" w:ascii="Arial" w:hAnsi="Arial"/>
                <w:color w:val="000000"/>
                <w:sz w:val="16"/>
                <w:lang w:val="en-AU" w:eastAsia="ko-KR"/>
              </w:rPr>
              <w:t>TS number is added</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rPr>
              <w:t>0.0.</w:t>
            </w:r>
            <w:r>
              <w:rPr>
                <w:rFonts w:cs="Arial" w:ascii="Arial" w:hAnsi="Arial"/>
                <w:color w:val="000000"/>
                <w:sz w:val="16"/>
                <w:lang w:val="en-AU" w:eastAsia="ko-KR"/>
              </w:rPr>
              <w:t>2</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2008-11</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C1-085374</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rPr>
              <w:t>0.0.</w:t>
            </w:r>
            <w:r>
              <w:rPr>
                <w:rFonts w:cs="Arial" w:ascii="Arial" w:hAnsi="Arial"/>
                <w:color w:val="000000"/>
                <w:sz w:val="16"/>
                <w:lang w:val="en-AU" w:eastAsia="ko-KR"/>
              </w:rPr>
              <w:t>2</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rPr>
              <w:t>0.</w:t>
            </w:r>
            <w:r>
              <w:rPr>
                <w:rFonts w:cs="Arial" w:ascii="Arial" w:hAnsi="Arial"/>
                <w:color w:val="000000"/>
                <w:sz w:val="16"/>
                <w:lang w:val="en-AU" w:eastAsia="ko-KR"/>
              </w:rPr>
              <w:t>1.0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2008-11</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Editorial corrections</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rPr>
              <w:t>0.</w:t>
            </w:r>
            <w:r>
              <w:rPr>
                <w:rFonts w:cs="Arial" w:ascii="Arial" w:hAnsi="Arial"/>
                <w:color w:val="000000"/>
                <w:sz w:val="16"/>
                <w:lang w:val="en-AU" w:eastAsia="ko-KR"/>
              </w:rPr>
              <w:t>1.0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rPr>
              <w:t>0.</w:t>
            </w:r>
            <w:r>
              <w:rPr>
                <w:rFonts w:cs="Arial" w:ascii="Arial" w:hAnsi="Arial"/>
                <w:color w:val="000000"/>
                <w:sz w:val="16"/>
                <w:lang w:val="en-AU"/>
              </w:rPr>
              <w:t>1.</w:t>
            </w:r>
            <w:r>
              <w:rPr>
                <w:rFonts w:cs="Arial" w:ascii="Arial" w:hAnsi="Arial"/>
                <w:color w:val="000000"/>
                <w:sz w:val="16"/>
                <w:lang w:val="en-AU" w:eastAsia="ko-KR"/>
              </w:rPr>
              <w:t>1</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2008-11</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Version 1.0.0 created for presentation to CT#42 for information</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2009-02</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C1-090705</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1.1.0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2009-02</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eastAsia="ko-KR"/>
              </w:rPr>
              <w:t>Version 2.0.0 created for presentation to CT#43 for approval</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1.1.0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2009-03</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Version 8.0.0 created after approval at CT#43</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8.0.0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2009-06</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CP-090423</w:t>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urn for the CSG MO registered by OMNA and minor corrections and cleanups</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8.0.0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8.1.0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2009-06</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CP-090423</w:t>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0002</w:t>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eastAsia="ko-KR"/>
              </w:rPr>
              <w:t>Updating the allowed CSG list on receiving OMA DM message</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8.0.0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8.1.0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2009-06</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Cover sheet template fixed by MCC</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8.0.0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8.1.0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2009-06</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Correct version shown on cover</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8.1.0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8.1.1</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2009-09</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CP-090677</w:t>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0003</w:t>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Support of CSG Type in Allowed CSG MO</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8.1.1</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eastAsia="ko-KR"/>
              </w:rPr>
              <w:t>8.2.0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2009-09</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CP-090633</w:t>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0004</w:t>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Introduction of Operator CSG List in the MO</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82.0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9.0.0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2009-12</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CP-090918</w:t>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0006</w:t>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Correction of the OMA DM object  for the Allowed CSG list</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9.0.0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9.1.0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2009-12</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CP-090935</w:t>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0007</w:t>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eastAsia="ko-KR"/>
              </w:rPr>
              <w:t>Support of CSG Type for Operator CSG List</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9.0.0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9.1.0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2010-06</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CT-48</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CP-100350</w:t>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0011</w:t>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 xml:space="preserve">Occurrence of HNB_Name and CSG_Type </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9.1.0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9.2.0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2010-06</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CT-48</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CP-100370</w:t>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0010</w:t>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Updating Operator CSG List</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9.2.0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10.0.0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2010-09</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CT-49</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CP-100606</w:t>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0021</w:t>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Correcting DDF of allowed CSG list MO</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10.0.0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10.1.0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eastAsia="ko-KR"/>
              </w:rPr>
              <w:t>2010-12</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CT-50</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CP-100748</w:t>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0023</w:t>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w:t>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Support for displaying only CSGs in the Operator CSG List</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10.1.0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10.2.0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2012-09</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CT-57</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Upgrade to Rel-11</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10.2.0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11.0.0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2014-09</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Upgrade to Rel-12</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11.0.0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12.0.0</w:t>
            </w:r>
          </w:p>
        </w:tc>
      </w:tr>
      <w:tr>
        <w:trPr>
          <w:trHeight w:val="239" w:hRule="atLeast"/>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2015-12</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Upgrade to Rel-13</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12.0.0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24.285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24.285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FChar">
    <w:name w:val="TF Char"/>
    <w:qFormat/>
    <w:rPr>
      <w:rFonts w:ascii="Arial" w:hAnsi="Arial" w:cs="Arial"/>
      <w:b/>
      <w:lang w:val="en-GB" w:bidi="ar-SA"/>
    </w:rPr>
  </w:style>
  <w:style w:type="character" w:styleId="B1Char">
    <w:name w:val="B1 Char"/>
    <w:qFormat/>
    <w:rPr>
      <w:lang w:val="en-GB" w:bidi="ar-SA"/>
    </w:rPr>
  </w:style>
  <w:style w:type="character" w:styleId="Heading2Char">
    <w:name w:val="Heading 2 Char"/>
    <w:qFormat/>
    <w:rPr>
      <w:rFonts w:ascii="Arial" w:hAnsi="Arial" w:cs="Arial"/>
      <w:sz w:val="32"/>
      <w:lang w:val="en-GB" w:bidi="ar-SA"/>
    </w:rPr>
  </w:style>
  <w:style w:type="character" w:styleId="B2Char">
    <w:name w:val="B2 Char"/>
    <w:qFormat/>
    <w:rPr>
      <w:lang w:val="en-GB"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ind w:left="568" w:hanging="284"/>
    </w:pPr>
    <w:rPr>
      <w:rFonts w:eastAsia="Batang;바탕"/>
    </w:rPr>
  </w:style>
  <w:style w:type="paragraph" w:styleId="CommentText">
    <w:name w:val="Comment Text"/>
    <w:basedOn w:val="Normal"/>
    <w:qFormat/>
    <w:pPr/>
    <w:rPr>
      <w:rFonts w:eastAsia="Batang;바탕"/>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2014-09-22T08:55:00Z</dcterms:created>
  <dc:creator>MCC Support</dc:creator>
  <dc:description/>
  <cp:keywords>UMTS LTE Supplementary Service Management</cp:keywords>
  <dc:language>en-US</dc:language>
  <cp:lastModifiedBy>2229</cp:lastModifiedBy>
  <dcterms:modified xsi:type="dcterms:W3CDTF">2020-07-08T07:29:00Z</dcterms:modified>
  <cp:revision>7</cp:revision>
  <dc:subject>Allowed Closed Subscriber Group (CSG) list; Management Object (MO) (Release 16)</dc:subject>
  <dc:title>3GPP TS 24.285</dc:title>
</cp:coreProperties>
</file>