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sv-SE" w:eastAsia="en-US"/>
                              </w:rPr>
                            </w:pPr>
                            <w:bookmarkStart w:id="0" w:name="page1"/>
                            <w:bookmarkEnd w:id="0"/>
                            <w:r>
                              <w:rPr>
                                <w:sz w:val="64"/>
                                <w:lang w:val="sv-SE" w:eastAsia="en-US"/>
                              </w:rPr>
                              <w:t xml:space="preserve">3GPP TS 24.424 </w:t>
                            </w:r>
                            <w:r>
                              <w:rPr>
                                <w:lang w:val="sv-SE" w:eastAsia="en-US"/>
                              </w:rPr>
                              <w:t xml:space="preserve">V16.1.0 </w:t>
                            </w:r>
                            <w:r>
                              <w:rPr>
                                <w:sz w:val="32"/>
                                <w:lang w:val="sv-SE" w:eastAsia="en-US"/>
                              </w:rPr>
                              <w:t>(2019-06)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sv-SE" w:eastAsia="en-US"/>
                        </w:rPr>
                      </w:pPr>
                      <w:bookmarkStart w:id="1" w:name="page1"/>
                      <w:bookmarkEnd w:id="1"/>
                      <w:r>
                        <w:rPr>
                          <w:sz w:val="64"/>
                          <w:lang w:val="sv-SE" w:eastAsia="en-US"/>
                        </w:rPr>
                        <w:t xml:space="preserve">3GPP TS 24.424 </w:t>
                      </w:r>
                      <w:r>
                        <w:rPr>
                          <w:lang w:val="sv-SE" w:eastAsia="en-US"/>
                        </w:rPr>
                        <w:t xml:space="preserve">V16.1.0 </w:t>
                      </w:r>
                      <w:r>
                        <w:rPr>
                          <w:sz w:val="32"/>
                          <w:lang w:val="sv-SE" w:eastAsia="en-US"/>
                        </w:rPr>
                        <w:t>(2019-06)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Management Object (MO) for Extensible Markup Language (XML) Configuration Access Protocol (XCAP) over the Ut interface for Manipulating Supplementary Services (SS)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Management Object (MO) for Extensible Markup Language (XML) Configuration Access Protocol (XCAP) over the Ut interface for Manipulating Supplementary Services (SS)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WLAN, XCAP,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WLAN, XCAP,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141176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1141176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1141176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11411765">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11411766">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11411767">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MO for XCAP over Ut interface for manipulating SS</w:t>
            <w:tab/>
          </w:r>
          <w:hyperlink w:anchor="__RefHeading___Toc11411768">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MO configuration parameters</w:t>
            <w:tab/>
          </w:r>
          <w:hyperlink w:anchor="__RefHeading___Toc11411769">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11411770">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Node: /</w:t>
          </w:r>
          <w:r>
            <w:rPr>
              <w:i/>
              <w:iCs/>
            </w:rPr>
            <w:t>&lt;X&gt;</w:t>
          </w:r>
          <w:r>
            <w:rPr/>
            <w:tab/>
          </w:r>
          <w:hyperlink w:anchor="__RefHeading___Toc11411771">
            <w:r>
              <w:rPr>
                <w:rStyle w:val="IndexLink"/>
              </w:rPr>
              <w:t>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w:t>
          </w:r>
          <w:r>
            <w:rPr>
              <w:i/>
              <w:iCs/>
            </w:rPr>
            <w:t>&lt;X&gt;</w:t>
          </w:r>
          <w:r>
            <w:rPr/>
            <w:t>/Name</w:t>
            <w:tab/>
          </w:r>
          <w:hyperlink w:anchor="__RefHeading___Toc11411772">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w:t>
          </w:r>
          <w:r>
            <w:rPr>
              <w:i/>
              <w:iCs/>
            </w:rPr>
            <w:t>&lt;X&gt;</w:t>
          </w:r>
          <w:r>
            <w:rPr/>
            <w:t>/Ext</w:t>
            <w:tab/>
          </w:r>
          <w:hyperlink w:anchor="__RefHeading___Toc11411773">
            <w:r>
              <w:rPr>
                <w:rStyle w:val="IndexLink"/>
              </w:rPr>
              <w:t>8</w:t>
            </w:r>
          </w:hyperlink>
        </w:p>
        <w:p>
          <w:pPr>
            <w:pStyle w:val="Contents2"/>
            <w:rPr>
              <w:rFonts w:ascii="Calibri" w:hAnsi="Calibri" w:cs="Calibri"/>
              <w:sz w:val="22"/>
              <w:szCs w:val="22"/>
              <w:lang w:val="en-US" w:eastAsia="en-US"/>
            </w:rPr>
          </w:pPr>
          <w:r>
            <w:rPr/>
            <w:t>5.</w:t>
          </w:r>
          <w:r>
            <w:rPr>
              <w:lang w:val="en-US" w:eastAsia="en-US"/>
            </w:rPr>
            <w:t>5</w:t>
          </w:r>
          <w:r>
            <w:rPr>
              <w:rFonts w:cs="Calibri" w:ascii="Calibri" w:hAnsi="Calibri"/>
              <w:sz w:val="22"/>
              <w:szCs w:val="22"/>
              <w:lang w:val="en-US" w:eastAsia="en-US"/>
            </w:rPr>
            <w:tab/>
          </w:r>
          <w:r>
            <w:rPr/>
            <w:t>/</w:t>
          </w:r>
          <w:r>
            <w:rPr>
              <w:i/>
              <w:iCs/>
            </w:rPr>
            <w:t>&lt;X&gt;</w:t>
          </w:r>
          <w:r>
            <w:rPr/>
            <w:t>/</w:t>
          </w:r>
          <w:r>
            <w:rPr>
              <w:lang w:val="en-US" w:eastAsia="en-US"/>
            </w:rPr>
            <w:t>AccessForXCAP</w:t>
          </w:r>
          <w:r>
            <w:rPr/>
            <w:tab/>
          </w:r>
          <w:hyperlink w:anchor="__RefHeading___Toc11411774">
            <w:r>
              <w:rPr>
                <w:rStyle w:val="IndexLink"/>
              </w:rPr>
              <w:t>8</w:t>
            </w:r>
          </w:hyperlink>
        </w:p>
        <w:p>
          <w:pPr>
            <w:pStyle w:val="Contents2"/>
            <w:rPr>
              <w:rFonts w:ascii="Calibri" w:hAnsi="Calibri" w:cs="Calibri"/>
              <w:sz w:val="22"/>
              <w:szCs w:val="22"/>
              <w:lang w:val="en-US" w:eastAsia="en-US"/>
            </w:rPr>
          </w:pPr>
          <w:r>
            <w:rPr/>
            <w:t>5.5a</w:t>
          </w:r>
          <w:r>
            <w:rPr>
              <w:rFonts w:cs="Calibri" w:ascii="Calibri" w:hAnsi="Calibri"/>
              <w:sz w:val="22"/>
              <w:szCs w:val="22"/>
              <w:lang w:val="en-US" w:eastAsia="en-US"/>
            </w:rPr>
            <w:tab/>
          </w:r>
          <w:r>
            <w:rPr/>
            <w:t>/</w:t>
          </w:r>
          <w:r>
            <w:rPr>
              <w:i/>
              <w:iCs/>
            </w:rPr>
            <w:t>&lt;X&gt;</w:t>
          </w:r>
          <w:r>
            <w:rPr/>
            <w:t>/AuthenticationForXCAP</w:t>
            <w:tab/>
          </w:r>
          <w:hyperlink w:anchor="__RefHeading___Toc11411775">
            <w:r>
              <w:rPr>
                <w:rStyle w:val="IndexLink"/>
              </w:rPr>
              <w:t>9</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w:t>
          </w:r>
          <w:r>
            <w:rPr>
              <w:i/>
              <w:iCs/>
            </w:rPr>
            <w:t>&lt;X&gt;</w:t>
          </w:r>
          <w:r>
            <w:rPr/>
            <w:t>/XCAP_conn_params_policy</w:t>
            <w:tab/>
          </w:r>
          <w:hyperlink w:anchor="__RefHeading___Toc11411776">
            <w:r>
              <w:rPr>
                <w:rStyle w:val="IndexLink"/>
              </w:rPr>
              <w:t>9</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w:t>
          </w:r>
          <w:r>
            <w:rPr>
              <w:i/>
              <w:iCs/>
            </w:rPr>
            <w:t>&lt;X&gt;</w:t>
          </w:r>
          <w:r>
            <w:rPr/>
            <w:t>/XCAP_conn_params_policy/</w:t>
          </w:r>
          <w:r>
            <w:rPr>
              <w:i/>
              <w:iCs/>
            </w:rPr>
            <w:t>&lt;X&gt;</w:t>
          </w:r>
          <w:r>
            <w:rPr/>
            <w:tab/>
          </w:r>
          <w:hyperlink w:anchor="__RefHeading___Toc11411777">
            <w:r>
              <w:rPr>
                <w:rStyle w:val="IndexLink"/>
              </w:rPr>
              <w:t>9</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w:t>
          </w:r>
          <w:r>
            <w:rPr>
              <w:i/>
              <w:iCs/>
            </w:rPr>
            <w:t>&lt;X&gt;</w:t>
          </w:r>
          <w:r>
            <w:rPr/>
            <w:t>/XCAP_conn_params_policy/</w:t>
          </w:r>
          <w:r>
            <w:rPr>
              <w:i/>
              <w:iCs/>
            </w:rPr>
            <w:t>&lt;X&gt;</w:t>
          </w:r>
          <w:r>
            <w:rPr/>
            <w:t>/</w:t>
          </w:r>
          <w:r>
            <w:rPr>
              <w:iCs/>
            </w:rPr>
            <w:t>access</w:t>
          </w:r>
          <w:r>
            <w:rPr/>
            <w:tab/>
          </w:r>
          <w:hyperlink w:anchor="__RefHeading___Toc11411778">
            <w:r>
              <w:rPr>
                <w:rStyle w:val="IndexLink"/>
              </w:rPr>
              <w:t>9</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w:t>
          </w:r>
          <w:r>
            <w:rPr>
              <w:i/>
              <w:iCs/>
            </w:rPr>
            <w:t>&lt;X&gt;</w:t>
          </w:r>
          <w:r>
            <w:rPr/>
            <w:t>/XCAP_conn_params_policy/</w:t>
          </w:r>
          <w:r>
            <w:rPr>
              <w:i/>
              <w:iCs/>
            </w:rPr>
            <w:t>&lt;X&gt;</w:t>
          </w:r>
          <w:r>
            <w:rPr/>
            <w:t>/</w:t>
          </w:r>
          <w:r>
            <w:rPr>
              <w:iCs/>
            </w:rPr>
            <w:t>XDM_MO_ref</w:t>
          </w:r>
          <w:r>
            <w:rPr/>
            <w:tab/>
          </w:r>
          <w:hyperlink w:anchor="__RefHeading___Toc11411779">
            <w:r>
              <w:rPr>
                <w:rStyle w:val="IndexLink"/>
              </w:rPr>
              <w:t>10</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w:t>
          </w:r>
          <w:r>
            <w:rPr>
              <w:i/>
              <w:iCs/>
            </w:rPr>
            <w:t>&lt;X&gt;</w:t>
          </w:r>
          <w:r>
            <w:rPr/>
            <w:t>/3GPP_PS_data_off</w:t>
            <w:tab/>
          </w:r>
          <w:hyperlink w:anchor="__RefHeading___Toc11411780">
            <w:r>
              <w:rPr>
                <w:rStyle w:val="IndexLink"/>
              </w:rPr>
              <w:t>10</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w:t>
          </w:r>
          <w:r>
            <w:rPr>
              <w:i/>
              <w:iCs/>
            </w:rPr>
            <w:t>&lt;X&gt;</w:t>
          </w:r>
          <w:r>
            <w:rPr/>
            <w:t>/3GPP_PS_data_off/SS_XCAP_config_exempt</w:t>
            <w:tab/>
          </w:r>
          <w:hyperlink w:anchor="__RefHeading___Toc11411781">
            <w:r>
              <w:rPr>
                <w:rStyle w:val="IndexLink"/>
              </w:rPr>
              <w:t>10</w:t>
            </w:r>
          </w:hyperlink>
        </w:p>
        <w:p>
          <w:pPr>
            <w:pStyle w:val="Contents2"/>
            <w:rPr>
              <w:rFonts w:ascii="Calibri" w:hAnsi="Calibri" w:cs="Calibri"/>
              <w:sz w:val="22"/>
              <w:szCs w:val="22"/>
              <w:lang w:val="en-US" w:eastAsia="en-US"/>
            </w:rPr>
          </w:pPr>
          <w:r>
            <w:rPr/>
            <w:t>5.12</w:t>
          </w:r>
          <w:r>
            <w:rPr>
              <w:rFonts w:cs="Calibri" w:ascii="Calibri" w:hAnsi="Calibri"/>
              <w:sz w:val="22"/>
              <w:szCs w:val="22"/>
              <w:lang w:val="en-US" w:eastAsia="en-US"/>
            </w:rPr>
            <w:tab/>
          </w:r>
          <w:r>
            <w:rPr/>
            <w:t>/</w:t>
          </w:r>
          <w:r>
            <w:rPr>
              <w:i/>
              <w:iCs/>
            </w:rPr>
            <w:t>&lt;X&gt;</w:t>
          </w:r>
          <w:r>
            <w:rPr/>
            <w:t>/3GPP_PS_data_off/SS_XCAP_config_roaming_exempt</w:t>
            <w:tab/>
          </w:r>
          <w:hyperlink w:anchor="__RefHeading___Toc11411782">
            <w:r>
              <w:rPr>
                <w:rStyle w:val="IndexLink"/>
              </w:rPr>
              <w:t>11</w:t>
            </w:r>
          </w:hyperlink>
        </w:p>
        <w:p>
          <w:pPr>
            <w:pStyle w:val="Contents8"/>
            <w:rPr>
              <w:rFonts w:ascii="Calibri" w:hAnsi="Calibri" w:cs="Calibri"/>
              <w:b w:val="false"/>
              <w:b w:val="false"/>
              <w:szCs w:val="22"/>
              <w:lang w:val="en-US" w:eastAsia="en-US"/>
            </w:rPr>
          </w:pPr>
          <w:r>
            <w:rPr/>
            <w:t>Annex A (informative):</w:t>
            <w:tab/>
            <w:t>DDF of MO for XCAP over Ut interface for manipulating SS</w:t>
            <w:tab/>
          </w:r>
          <w:hyperlink w:anchor="__RefHeading___Toc11411783">
            <w:r>
              <w:rPr>
                <w:rStyle w:val="IndexLink"/>
              </w:rPr>
              <w:t>12</w:t>
            </w:r>
          </w:hyperlink>
        </w:p>
        <w:p>
          <w:pPr>
            <w:pStyle w:val="Contents8"/>
            <w:rPr>
              <w:rFonts w:ascii="Calibri" w:hAnsi="Calibri" w:cs="Calibri"/>
              <w:szCs w:val="22"/>
              <w:lang w:val="en-US" w:eastAsia="en-US"/>
            </w:rPr>
          </w:pPr>
          <w:r>
            <w:rPr>
              <w:b w:val="false"/>
            </w:rPr>
            <w:t>Annex B (informative):</w:t>
            <w:tab/>
            <w:t>Change history</w:t>
            <w:tab/>
          </w:r>
          <w:hyperlink w:anchor="__RefHeading___Toc11411784">
            <w:r>
              <w:rPr>
                <w:rStyle w:val="IndexLink"/>
                <w:b w:val="false"/>
              </w:rPr>
              <w:t>16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11411762"/>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11411763"/>
      <w:bookmarkEnd w:id="9"/>
      <w:r>
        <w:rPr/>
        <w:t>1</w:t>
        <w:tab/>
        <w:t>Scope</w:t>
      </w:r>
    </w:p>
    <w:p>
      <w:pPr>
        <w:pStyle w:val="Normal"/>
        <w:rPr/>
      </w:pPr>
      <w:bookmarkStart w:id="10" w:name="_Ref511812747"/>
      <w:r>
        <w:rPr/>
        <w:t>The present document defines the management object (MO) for extensible markup language (XML) configuration access protocol (XCAP) over the Ut interface for manipulating supplementary services (SS).</w:t>
      </w:r>
    </w:p>
    <w:p>
      <w:pPr>
        <w:pStyle w:val="Normal"/>
        <w:rPr/>
      </w:pPr>
      <w:bookmarkStart w:id="11" w:name="_Ref511812747"/>
      <w:r>
        <w:rPr/>
        <w:t>The MO for XCAP over Ut interface for manipulating SS is compatible with OMA device management protocol specifications, version 1.2 and upwards, and is defined using the OMA DM device description framework as described in the enabler release definition OMA-ERELD_DM-V1_2 [2]</w:t>
      </w:r>
      <w:bookmarkEnd w:id="11"/>
      <w:r>
        <w:rPr/>
        <w:t>.</w:t>
      </w:r>
    </w:p>
    <w:p>
      <w:pPr>
        <w:pStyle w:val="Normal"/>
        <w:rPr/>
      </w:pPr>
      <w:r>
        <w:rPr/>
        <w:t>The MO for XCAP over Ut interface for manipulating SS consists of relevant configuration parameters that can be managed for a UE supporting the UE role specified in 3GPP TS 24.623 [3].</w:t>
      </w:r>
    </w:p>
    <w:p>
      <w:pPr>
        <w:pStyle w:val="Heading1"/>
        <w:ind w:left="1134" w:hanging="1134"/>
        <w:rPr/>
      </w:pPr>
      <w:bookmarkStart w:id="12" w:name="__RefHeading___Toc11411764"/>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OMA OMA-ERELD-DM-V1_2-20070209-A: "Enabler Release Definition for OMA Device Management, Version 1.2".</w:t>
      </w:r>
    </w:p>
    <w:p>
      <w:pPr>
        <w:pStyle w:val="EX"/>
        <w:rPr/>
      </w:pPr>
      <w:r>
        <w:rPr/>
        <w:t>[3]</w:t>
        <w:tab/>
        <w:t>3GPP TS 24.623: "Extensible Markup Language (XML) Configuration Access Protocol (XCAP) over the Ut interface for Manipulating Supplementary Services".</w:t>
      </w:r>
    </w:p>
    <w:p>
      <w:pPr>
        <w:pStyle w:val="EX"/>
        <w:rPr/>
      </w:pPr>
      <w:r>
        <w:rPr/>
        <w:t>[4]</w:t>
        <w:tab/>
        <w:t>OMA OMA-TS-XDM_MO-V1_1-20080627-A: "OMA Management Object for XML Document Management".</w:t>
      </w:r>
    </w:p>
    <w:p>
      <w:pPr>
        <w:pStyle w:val="EX"/>
        <w:rPr/>
      </w:pPr>
      <w:r>
        <w:rPr/>
        <w:t>[5]</w:t>
        <w:tab/>
        <w:t>OMA OMA-TS-DM_Protocol-V1_2-20070209-A: "OMA Device Management Protocol".</w:t>
      </w:r>
    </w:p>
    <w:p>
      <w:pPr>
        <w:pStyle w:val="EX"/>
        <w:rPr>
          <w:lang w:val="en-US" w:eastAsia="en-US"/>
        </w:rPr>
      </w:pPr>
      <w:r>
        <w:rPr>
          <w:lang w:eastAsia="zh-CN"/>
        </w:rPr>
        <w:t>[6]</w:t>
        <w:tab/>
      </w:r>
      <w:r>
        <w:rPr/>
        <w:t>3GPP TS 22.011: "Service accessibility".</w:t>
      </w:r>
    </w:p>
    <w:p>
      <w:pPr>
        <w:pStyle w:val="EX"/>
        <w:rPr/>
      </w:pPr>
      <w:r>
        <w:rPr/>
        <w:t>[7]</w:t>
        <w:tab/>
        <w:t>3GPP TS 33.220: "Generic Authentication Architecture (GAA); Generic Bootstrapping Architecture (GBA)".</w:t>
      </w:r>
    </w:p>
    <w:p>
      <w:pPr>
        <w:pStyle w:val="EX"/>
        <w:rPr/>
      </w:pPr>
      <w:r>
        <w:rPr/>
        <w:t>[8]</w:t>
        <w:tab/>
        <w:t>3GPP TS 33.221: "Generic Authentication Architecture (GAA); Support for subscriber certificates".</w:t>
      </w:r>
    </w:p>
    <w:p>
      <w:pPr>
        <w:pStyle w:val="Heading1"/>
        <w:ind w:left="1134" w:hanging="1134"/>
        <w:rPr/>
      </w:pPr>
      <w:bookmarkStart w:id="13" w:name="__RefHeading___Toc11411765"/>
      <w:bookmarkEnd w:id="13"/>
      <w:r>
        <w:rPr/>
        <w:t>3</w:t>
        <w:tab/>
        <w:t>Definitions, symbols and abbreviations</w:t>
      </w:r>
    </w:p>
    <w:p>
      <w:pPr>
        <w:pStyle w:val="Heading2"/>
        <w:rPr/>
      </w:pPr>
      <w:bookmarkStart w:id="14" w:name="__RefHeading___Toc11411766"/>
      <w:bookmarkEnd w:id="14"/>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t>For the purposes of the present document, the following terms and definitions given in 3GPP TS 22.011 [6] apply:</w:t>
      </w:r>
    </w:p>
    <w:p>
      <w:pPr>
        <w:pStyle w:val="EW"/>
        <w:rPr>
          <w:b/>
          <w:b/>
          <w:bCs/>
          <w:lang w:val="cs-CZ"/>
        </w:rPr>
      </w:pPr>
      <w:r>
        <w:rPr>
          <w:b/>
          <w:bCs/>
          <w:lang w:val="cs-CZ"/>
        </w:rPr>
        <w:t>3GPP PS data off</w:t>
      </w:r>
    </w:p>
    <w:p>
      <w:pPr>
        <w:pStyle w:val="EW"/>
        <w:rPr/>
      </w:pPr>
      <w:r>
        <w:rPr>
          <w:b/>
          <w:bCs/>
          <w:lang w:val="cs-CZ"/>
        </w:rPr>
        <w:t>3GPP PS data off exempt service</w:t>
      </w:r>
    </w:p>
    <w:p>
      <w:pPr>
        <w:pStyle w:val="Normal"/>
        <w:rPr>
          <w:b/>
          <w:b/>
          <w:bCs/>
          <w:lang w:val="en-US" w:eastAsia="zh-CN"/>
        </w:rPr>
      </w:pPr>
      <w:r>
        <w:rPr>
          <w:b/>
          <w:bCs/>
          <w:lang w:val="en-US" w:eastAsia="zh-CN"/>
        </w:rPr>
      </w:r>
    </w:p>
    <w:p>
      <w:pPr>
        <w:pStyle w:val="Normal"/>
        <w:rPr/>
      </w:pPr>
      <w:r>
        <w:rPr/>
        <w:t>For the purposes of the present document, the following terms and definitions given in 3GPP TS 24.623 [3] apply:</w:t>
      </w:r>
    </w:p>
    <w:p>
      <w:pPr>
        <w:pStyle w:val="EW"/>
        <w:rPr>
          <w:b/>
          <w:b/>
          <w:bCs/>
          <w:lang w:val="en-US"/>
        </w:rPr>
      </w:pPr>
      <w:r>
        <w:rPr>
          <w:b/>
          <w:lang w:val="en-US" w:eastAsia="en-US"/>
        </w:rPr>
        <w:t>SS configuration via XCAP</w:t>
      </w:r>
    </w:p>
    <w:p>
      <w:pPr>
        <w:pStyle w:val="Heading2"/>
        <w:rPr/>
      </w:pPr>
      <w:bookmarkStart w:id="15" w:name="__RefHeading___Toc11411767"/>
      <w:bookmarkEnd w:id="1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DDF</w:t>
        <w:tab/>
        <w:t>Device Description Framework</w:t>
      </w:r>
    </w:p>
    <w:p>
      <w:pPr>
        <w:pStyle w:val="EW"/>
        <w:rPr/>
      </w:pPr>
      <w:r>
        <w:rPr/>
        <w:t>DM</w:t>
        <w:tab/>
        <w:t>Device Management</w:t>
      </w:r>
    </w:p>
    <w:p>
      <w:pPr>
        <w:pStyle w:val="EW"/>
        <w:rPr/>
      </w:pPr>
      <w:r>
        <w:rPr/>
        <w:t>IP</w:t>
        <w:tab/>
        <w:t>Internet Protocol</w:t>
      </w:r>
    </w:p>
    <w:p>
      <w:pPr>
        <w:pStyle w:val="EW"/>
        <w:rPr/>
      </w:pPr>
      <w:r>
        <w:rPr/>
        <w:t>IP-CAN</w:t>
        <w:tab/>
        <w:t>IP-Connectivity Access Network</w:t>
      </w:r>
    </w:p>
    <w:p>
      <w:pPr>
        <w:pStyle w:val="EW"/>
        <w:rPr/>
      </w:pPr>
      <w:r>
        <w:rPr/>
        <w:t>MO</w:t>
        <w:tab/>
        <w:t>Management Object</w:t>
      </w:r>
    </w:p>
    <w:p>
      <w:pPr>
        <w:pStyle w:val="EW"/>
        <w:rPr/>
      </w:pPr>
      <w:r>
        <w:rPr/>
        <w:t>OMA</w:t>
        <w:tab/>
        <w:t>Open Mobile Alliance</w:t>
      </w:r>
    </w:p>
    <w:p>
      <w:pPr>
        <w:pStyle w:val="EW"/>
        <w:rPr/>
      </w:pPr>
      <w:r>
        <w:rPr/>
        <w:t>PS</w:t>
        <w:tab/>
        <w:t>Packet Switched</w:t>
      </w:r>
    </w:p>
    <w:p>
      <w:pPr>
        <w:pStyle w:val="EW"/>
        <w:rPr/>
      </w:pPr>
      <w:r>
        <w:rPr/>
        <w:t>SS</w:t>
        <w:tab/>
        <w:t>Supplementary Services</w:t>
      </w:r>
    </w:p>
    <w:p>
      <w:pPr>
        <w:pStyle w:val="EW"/>
        <w:rPr/>
      </w:pPr>
      <w:r>
        <w:rPr/>
        <w:t>UE</w:t>
        <w:tab/>
        <w:t>User Equipment</w:t>
      </w:r>
    </w:p>
    <w:p>
      <w:pPr>
        <w:pStyle w:val="EW"/>
        <w:rPr/>
      </w:pPr>
      <w:r>
        <w:rPr/>
        <w:t>XCAP</w:t>
        <w:tab/>
        <w:t>XML Configuration Access Protocol</w:t>
      </w:r>
    </w:p>
    <w:p>
      <w:pPr>
        <w:pStyle w:val="EW"/>
        <w:rPr>
          <w:lang w:eastAsia="zh-CN"/>
        </w:rPr>
      </w:pPr>
      <w:r>
        <w:rPr/>
        <w:t>XML</w:t>
        <w:tab/>
        <w:t>Extensible Markup Language</w:t>
      </w:r>
      <w:r>
        <w:br w:type="page"/>
      </w:r>
    </w:p>
    <w:p>
      <w:pPr>
        <w:pStyle w:val="Heading1"/>
        <w:tabs>
          <w:tab w:val="clear" w:pos="284"/>
          <w:tab w:val="right" w:pos="9630" w:leader="none"/>
        </w:tabs>
        <w:ind w:left="1134" w:hanging="1134"/>
        <w:rPr/>
      </w:pPr>
      <w:bookmarkStart w:id="16" w:name="__RefHeading___Toc11411768"/>
      <w:bookmarkStart w:id="17" w:name="_Ref511812783"/>
      <w:bookmarkEnd w:id="16"/>
      <w:r>
        <w:rPr/>
        <w:t>4</w:t>
        <w:tab/>
      </w:r>
      <w:bookmarkEnd w:id="17"/>
      <w:r>
        <w:rPr/>
        <w:t>MO for XCAP over Ut interface for manipulating SS</w:t>
      </w:r>
    </w:p>
    <w:p>
      <w:pPr>
        <w:pStyle w:val="Normal"/>
        <w:rPr/>
      </w:pPr>
      <w:r>
        <w:rPr/>
        <w:t>The MO for XCAP over Ut interface for manipulating SS is used to manage settings of the UE for extensible markup language (XML) configuration access protocol (XCAP) over the Ut interface for manipulating supplementary services (SS). Figure 4-1 gives overview of the configuration parameters of the MO for XCAP over Ut interface for manipulating SS.</w:t>
      </w:r>
    </w:p>
    <w:p>
      <w:pPr>
        <w:pStyle w:val="Normal"/>
        <w:rPr/>
      </w:pPr>
      <w:r>
        <w:rPr/>
        <w:t>The MO for XCAP over Ut interface for manipulating SS covers configuration parameters for a UE supporting the UE role specified in 3GPP TS 24.623 [3].</w:t>
      </w:r>
    </w:p>
    <w:p>
      <w:pPr>
        <w:pStyle w:val="Normal"/>
        <w:rPr/>
      </w:pPr>
      <w:r>
        <w:rPr/>
        <w:t>The MO identifier is: urn:oma:mo:ext-3gpp-xcaputss:1.0.</w:t>
      </w:r>
    </w:p>
    <w:p>
      <w:pPr>
        <w:pStyle w:val="Normal"/>
        <w:rPr/>
      </w:pPr>
      <w:r>
        <w:rPr/>
        <w:t>Protocol compatibility: This MO is compatible with OMA DM 1.2.</w:t>
      </w:r>
    </w:p>
    <w:p>
      <w:pPr>
        <w:pStyle w:val="Normal"/>
        <w:rPr/>
      </w:pPr>
      <w:r>
        <w:rPr/>
      </w:r>
    </w:p>
    <w:p>
      <w:pPr>
        <w:pStyle w:val="TH"/>
        <w:rPr/>
      </w:pPr>
      <w:r>
        <w:rPr/>
        <w:object w:dxaOrig="7715" w:dyaOrig="537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85.8pt;height:268.85pt" filled="f" o:ole="">
            <v:imagedata r:id="rId7" o:title=""/>
          </v:shape>
          <o:OLEObject Type="Embed" ProgID="" ShapeID="ole_rId6" DrawAspect="Content" ObjectID="_1473313727" r:id="rId6"/>
        </w:object>
      </w:r>
    </w:p>
    <w:p>
      <w:pPr>
        <w:pStyle w:val="TF"/>
        <w:rPr/>
      </w:pPr>
      <w:r>
        <w:rPr/>
        <w:t>Figure 4-1: MO for XCAP over Ut interface for manipulating SS</w:t>
      </w:r>
    </w:p>
    <w:p>
      <w:pPr>
        <w:pStyle w:val="Heading1"/>
        <w:tabs>
          <w:tab w:val="clear" w:pos="284"/>
          <w:tab w:val="right" w:pos="9630" w:leader="none"/>
        </w:tabs>
        <w:ind w:left="1134" w:hanging="1134"/>
        <w:rPr/>
      </w:pPr>
      <w:bookmarkStart w:id="18" w:name="__RefHeading___Toc11411769"/>
      <w:bookmarkEnd w:id="18"/>
      <w:r>
        <w:rPr/>
        <w:t>5</w:t>
        <w:tab/>
        <w:t>MO configuration parameters</w:t>
      </w:r>
    </w:p>
    <w:p>
      <w:pPr>
        <w:pStyle w:val="Heading2"/>
        <w:rPr/>
      </w:pPr>
      <w:bookmarkStart w:id="19" w:name="__RefHeading___Toc11411770"/>
      <w:bookmarkEnd w:id="19"/>
      <w:r>
        <w:rPr/>
        <w:t>5.1</w:t>
        <w:tab/>
        <w:t>General</w:t>
      </w:r>
    </w:p>
    <w:p>
      <w:pPr>
        <w:pStyle w:val="Normal"/>
        <w:rPr/>
      </w:pPr>
      <w:r>
        <w:rPr/>
        <w:t>This clause describes the configuration parameters for the MO for XCAP over Ut interface for manipulating SS.</w:t>
      </w:r>
    </w:p>
    <w:p>
      <w:pPr>
        <w:pStyle w:val="Heading2"/>
        <w:rPr/>
      </w:pPr>
      <w:bookmarkStart w:id="20" w:name="__RefHeading___Toc11411771"/>
      <w:bookmarkEnd w:id="20"/>
      <w:r>
        <w:rPr/>
        <w:t>5.2</w:t>
        <w:tab/>
        <w:t>Node: /</w:t>
      </w:r>
      <w:r>
        <w:rPr>
          <w:i/>
          <w:iCs/>
        </w:rPr>
        <w:t>&lt;X&gt;</w:t>
      </w:r>
    </w:p>
    <w:p>
      <w:pPr>
        <w:pStyle w:val="Normal"/>
        <w:rPr/>
      </w:pPr>
      <w:r>
        <w:rPr/>
        <w:t>This interior node acts as a placeholder for one or more accounts for a fixed node.</w:t>
      </w:r>
    </w:p>
    <w:p>
      <w:pPr>
        <w:pStyle w:val="B1"/>
        <w:rPr/>
      </w:pPr>
      <w:r>
        <w:rPr/>
        <w:t>-</w:t>
        <w:tab/>
        <w:t>Occurrence: OneOrMore</w:t>
      </w:r>
    </w:p>
    <w:p>
      <w:pPr>
        <w:pStyle w:val="B1"/>
        <w:rPr/>
      </w:pPr>
      <w:r>
        <w:rPr/>
        <w:t>-</w:t>
        <w:tab/>
        <w:t>Format: node</w:t>
      </w:r>
    </w:p>
    <w:p>
      <w:pPr>
        <w:pStyle w:val="B1"/>
        <w:rPr/>
      </w:pPr>
      <w:r>
        <w:rPr/>
        <w:t>-</w:t>
        <w:tab/>
        <w:t>Access Types: Get, Replace</w:t>
      </w:r>
    </w:p>
    <w:p>
      <w:pPr>
        <w:pStyle w:val="B1"/>
        <w:rPr>
          <w:bCs/>
        </w:rPr>
      </w:pPr>
      <w:r>
        <w:rPr/>
        <w:t>-</w:t>
        <w:tab/>
        <w:t>Values: N/A</w:t>
      </w:r>
    </w:p>
    <w:p>
      <w:pPr>
        <w:pStyle w:val="Normal"/>
        <w:spacing w:before="120" w:after="120"/>
        <w:rPr/>
      </w:pPr>
      <w:r>
        <w:rPr/>
        <w:t>The interior node is mandatory for a UE supporting the UE role specified in 3GPP TS 24.623 [3].</w:t>
      </w:r>
    </w:p>
    <w:p>
      <w:pPr>
        <w:pStyle w:val="NO"/>
        <w:rPr/>
      </w:pPr>
      <w:r>
        <w:rPr/>
        <w:t>NOTE:</w:t>
        <w:tab/>
        <w:t>One node is normally used. More nodes are only used in case the terminal supports multiple UICCs.</w:t>
      </w:r>
    </w:p>
    <w:p>
      <w:pPr>
        <w:pStyle w:val="Normal"/>
        <w:rPr/>
      </w:pPr>
      <w:r>
        <w:rPr/>
        <w:t>Child nodes of this interior node which are not defined in this version of the present document are ignored.</w:t>
      </w:r>
    </w:p>
    <w:p>
      <w:pPr>
        <w:pStyle w:val="Heading2"/>
        <w:rPr/>
      </w:pPr>
      <w:bookmarkStart w:id="21" w:name="__RefHeading___Toc11411772"/>
      <w:bookmarkEnd w:id="21"/>
      <w:r>
        <w:rPr/>
        <w:t>5.3</w:t>
        <w:tab/>
        <w:t>/</w:t>
      </w:r>
      <w:r>
        <w:rPr>
          <w:i/>
          <w:iCs/>
        </w:rPr>
        <w:t>&lt;X&gt;</w:t>
      </w:r>
      <w:r>
        <w:rPr/>
        <w:t>/Name</w:t>
      </w:r>
    </w:p>
    <w:p>
      <w:pPr>
        <w:pStyle w:val="Normal"/>
        <w:rPr/>
      </w:pPr>
      <w:r>
        <w:rPr/>
        <w:t>This leaf is a name for the settings for the XCAP over the Ut interface for manipulating the SS.</w:t>
      </w:r>
    </w:p>
    <w:p>
      <w:pPr>
        <w:pStyle w:val="B1"/>
        <w:rPr/>
      </w:pPr>
      <w:r>
        <w:rPr/>
        <w:t>-</w:t>
        <w:tab/>
        <w:t>Occurrence: ZeroOrOne</w:t>
      </w:r>
    </w:p>
    <w:p>
      <w:pPr>
        <w:pStyle w:val="B1"/>
        <w:rPr/>
      </w:pPr>
      <w:r>
        <w:rPr/>
        <w:t>-</w:t>
        <w:tab/>
        <w:t>Format: chr</w:t>
      </w:r>
    </w:p>
    <w:p>
      <w:pPr>
        <w:pStyle w:val="B1"/>
        <w:rPr>
          <w:bCs/>
        </w:rPr>
      </w:pPr>
      <w:r>
        <w:rPr/>
        <w:t>-</w:t>
        <w:tab/>
        <w:t>Access Types: Get, Replace</w:t>
      </w:r>
    </w:p>
    <w:p>
      <w:pPr>
        <w:pStyle w:val="B1"/>
        <w:rPr>
          <w:bCs/>
        </w:rPr>
      </w:pPr>
      <w:r>
        <w:rPr/>
        <w:t>-</w:t>
        <w:tab/>
        <w:t>Values: &lt;User displayable name&gt;</w:t>
      </w:r>
    </w:p>
    <w:p>
      <w:pPr>
        <w:pStyle w:val="Heading2"/>
        <w:rPr/>
      </w:pPr>
      <w:bookmarkStart w:id="22" w:name="__RefHeading___Toc11411773"/>
      <w:bookmarkEnd w:id="22"/>
      <w:r>
        <w:rPr/>
        <w:t>5.4</w:t>
        <w:tab/>
        <w:t>/</w:t>
      </w:r>
      <w:r>
        <w:rPr>
          <w:i/>
          <w:iCs/>
        </w:rPr>
        <w:t>&lt;X&gt;</w:t>
      </w:r>
      <w:r>
        <w:rPr/>
        <w:t>/Ext</w:t>
      </w:r>
    </w:p>
    <w:p>
      <w:pPr>
        <w:pStyle w:val="Normal"/>
        <w:rPr/>
      </w:pPr>
      <w:r>
        <w:rPr/>
        <w:t>The Ext is an interior node for where the vendor specific information about the management of the XCAP over the Ut interface for manipulating the SS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pPr>
        <w:pStyle w:val="B1"/>
        <w:rPr/>
      </w:pPr>
      <w:r>
        <w:rPr/>
        <w:t>-</w:t>
        <w:tab/>
        <w:t>Occurrence: ZeroOrOne</w:t>
      </w:r>
    </w:p>
    <w:p>
      <w:pPr>
        <w:pStyle w:val="B1"/>
        <w:rPr/>
      </w:pPr>
      <w:r>
        <w:rPr/>
        <w:t>-</w:t>
        <w:tab/>
        <w:t>Format: node</w:t>
      </w:r>
    </w:p>
    <w:p>
      <w:pPr>
        <w:pStyle w:val="B1"/>
        <w:rPr>
          <w:b/>
          <w:b/>
          <w:bCs/>
        </w:rPr>
      </w:pPr>
      <w:r>
        <w:rPr/>
        <w:t>-</w:t>
        <w:tab/>
        <w:t>Access Types: Get</w:t>
      </w:r>
    </w:p>
    <w:p>
      <w:pPr>
        <w:pStyle w:val="B1"/>
        <w:rPr/>
      </w:pPr>
      <w:r>
        <w:rPr/>
        <w:t>-</w:t>
        <w:tab/>
        <w:t>Values: N/A</w:t>
      </w:r>
    </w:p>
    <w:p>
      <w:pPr>
        <w:pStyle w:val="Heading2"/>
        <w:rPr/>
      </w:pPr>
      <w:bookmarkStart w:id="23" w:name="__RefHeading___Toc11411774"/>
      <w:bookmarkEnd w:id="23"/>
      <w:r>
        <w:rPr/>
        <w:t>5.</w:t>
      </w:r>
      <w:r>
        <w:rPr>
          <w:lang w:eastAsia="zh-CN"/>
        </w:rPr>
        <w:t>5</w:t>
      </w:r>
      <w:r>
        <w:rPr/>
        <w:tab/>
        <w:t>/</w:t>
      </w:r>
      <w:r>
        <w:rPr>
          <w:i/>
          <w:iCs/>
        </w:rPr>
        <w:t>&lt;X&gt;</w:t>
      </w:r>
      <w:r>
        <w:rPr/>
        <w:t>/</w:t>
      </w:r>
      <w:r>
        <w:rPr>
          <w:lang w:eastAsia="zh-CN"/>
        </w:rPr>
        <w:t>AccessForXCAP</w:t>
      </w:r>
    </w:p>
    <w:p>
      <w:pPr>
        <w:pStyle w:val="Normal"/>
        <w:rPr/>
      </w:pPr>
      <w:r>
        <w:rPr/>
        <w:t xml:space="preserve">This leaf is </w:t>
      </w:r>
      <w:r>
        <w:rPr>
          <w:lang w:eastAsia="zh-CN"/>
        </w:rPr>
        <w:t>the policy on access type used for XCAP</w:t>
      </w:r>
      <w:r>
        <w:rPr/>
        <w:t>.</w:t>
      </w:r>
    </w:p>
    <w:p>
      <w:pPr>
        <w:pStyle w:val="B1"/>
        <w:rPr/>
      </w:pPr>
      <w:r>
        <w:rPr/>
        <w:t>-</w:t>
        <w:tab/>
        <w:t>Occurrence: One</w:t>
      </w:r>
    </w:p>
    <w:p>
      <w:pPr>
        <w:pStyle w:val="B1"/>
        <w:rPr/>
      </w:pPr>
      <w:r>
        <w:rPr/>
        <w:t>-</w:t>
        <w:tab/>
        <w:t xml:space="preserve">Format: </w:t>
      </w:r>
      <w:r>
        <w:rPr>
          <w:lang w:eastAsia="zh-CN"/>
        </w:rPr>
        <w:t>int</w:t>
      </w:r>
    </w:p>
    <w:p>
      <w:pPr>
        <w:pStyle w:val="B1"/>
        <w:rPr>
          <w:bCs/>
        </w:rPr>
      </w:pPr>
      <w:r>
        <w:rPr/>
        <w:t>-</w:t>
        <w:tab/>
        <w:t>Access Types: Get, Replace</w:t>
      </w:r>
    </w:p>
    <w:p>
      <w:pPr>
        <w:pStyle w:val="B1"/>
        <w:rPr>
          <w:lang w:eastAsia="zh-CN"/>
        </w:rPr>
      </w:pPr>
      <w:r>
        <w:rPr/>
        <w:t>-</w:t>
        <w:tab/>
        <w:t>Values: one of the values specified in table 5</w:t>
      </w:r>
      <w:r>
        <w:rPr>
          <w:lang w:eastAsia="zh-CN"/>
        </w:rPr>
        <w:t>.</w:t>
      </w:r>
      <w:r>
        <w:rPr>
          <w:lang w:eastAsia="zh-CN"/>
        </w:rPr>
        <w:t>5</w:t>
      </w:r>
      <w:r>
        <w:rPr/>
        <w:t>-1.</w:t>
      </w:r>
    </w:p>
    <w:p>
      <w:pPr>
        <w:pStyle w:val="TH"/>
        <w:rPr/>
      </w:pPr>
      <w:r>
        <w:rPr/>
        <w:t>Table 5.</w:t>
      </w:r>
      <w:r>
        <w:rPr>
          <w:lang w:eastAsia="zh-CN"/>
        </w:rPr>
        <w:t>5</w:t>
      </w:r>
      <w:r>
        <w:rPr/>
        <w:t xml:space="preserve">-1: Possible values for the </w:t>
      </w:r>
      <w:r>
        <w:rPr>
          <w:lang w:eastAsia="zh-CN"/>
        </w:rPr>
        <w:t>AccessForXCAP</w:t>
      </w:r>
      <w:r>
        <w:rPr/>
        <w:t xml:space="preserve"> leaf</w:t>
      </w:r>
    </w:p>
    <w:tbl>
      <w:tblPr>
        <w:tblW w:w="9855" w:type="dxa"/>
        <w:jc w:val="center"/>
        <w:tblInd w:w="0" w:type="dxa"/>
        <w:tblLayout w:type="fixed"/>
        <w:tblCellMar>
          <w:top w:w="0" w:type="dxa"/>
          <w:left w:w="108" w:type="dxa"/>
          <w:bottom w:w="0" w:type="dxa"/>
          <w:right w:w="108" w:type="dxa"/>
        </w:tblCellMar>
      </w:tblPr>
      <w:tblGrid>
        <w:gridCol w:w="2093"/>
        <w:gridCol w:w="7762"/>
      </w:tblGrid>
      <w:tr>
        <w:trPr/>
        <w:tc>
          <w:tcPr>
            <w:tcW w:w="2093"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776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7762" w:type="dxa"/>
            <w:tcBorders>
              <w:top w:val="single" w:sz="4" w:space="0" w:color="000000"/>
              <w:left w:val="single" w:sz="4" w:space="0" w:color="000000"/>
              <w:bottom w:val="single" w:sz="4" w:space="0" w:color="000000"/>
              <w:right w:val="single" w:sz="4" w:space="0" w:color="000000"/>
            </w:tcBorders>
          </w:tcPr>
          <w:p>
            <w:pPr>
              <w:pStyle w:val="TAL"/>
              <w:rPr/>
            </w:pPr>
            <w:r>
              <w:rPr/>
              <w:t>any access type</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eastAsia="zh-CN"/>
              </w:rPr>
            </w:pPr>
            <w:r>
              <w:rPr>
                <w:lang w:val="fi-FI" w:eastAsia="zh-CN"/>
              </w:rPr>
              <w:t>3GPP accesses</w:t>
            </w:r>
            <w:r>
              <w:rPr>
                <w:lang w:val="fi-FI" w:eastAsia="zh-CN"/>
              </w:rPr>
              <w:t xml:space="preserve"> only</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eastAsia="zh-CN"/>
              </w:rPr>
            </w:pPr>
            <w:r>
              <w:rPr/>
              <w:t>EPC or 5GCN via WLAN</w:t>
            </w:r>
            <w:r>
              <w:rPr>
                <w:lang w:eastAsia="en-US"/>
              </w:rPr>
              <w:t xml:space="preserve"> IP-CAN only</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Non-seamless WLAN offload</w:t>
            </w:r>
            <w:r>
              <w:rPr>
                <w:lang w:eastAsia="en-US"/>
              </w:rPr>
              <w:t xml:space="preserve"> only</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w:t>
            </w:r>
          </w:p>
        </w:tc>
        <w:tc>
          <w:tcPr>
            <w:tcW w:w="7762" w:type="dxa"/>
            <w:tcBorders>
              <w:top w:val="single" w:sz="4" w:space="0" w:color="000000"/>
              <w:left w:val="single" w:sz="4" w:space="0" w:color="000000"/>
              <w:bottom w:val="single" w:sz="4" w:space="0" w:color="000000"/>
              <w:right w:val="single" w:sz="4" w:space="0" w:color="000000"/>
            </w:tcBorders>
          </w:tcPr>
          <w:p>
            <w:pPr>
              <w:pStyle w:val="TAL"/>
              <w:rPr/>
            </w:pPr>
            <w:r>
              <w:rPr>
                <w:lang w:val="fi-FI" w:eastAsia="zh-CN"/>
              </w:rPr>
              <w:t>3GPP accesses preferred</w:t>
            </w:r>
            <w:r>
              <w:rPr>
                <w:lang w:eastAsia="en-US"/>
              </w:rPr>
              <w:t>,</w:t>
            </w:r>
            <w:r>
              <w:rPr/>
              <w:t xml:space="preserve"> </w:t>
            </w:r>
            <w:r>
              <w:rPr>
                <w:lang w:eastAsia="zh-CN"/>
              </w:rPr>
              <w:t>non-seamless WLAN offload</w:t>
            </w:r>
            <w:r>
              <w:rPr/>
              <w:t xml:space="preserve"> as secondary</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w:t>
            </w:r>
          </w:p>
        </w:tc>
        <w:tc>
          <w:tcPr>
            <w:tcW w:w="7762" w:type="dxa"/>
            <w:tcBorders>
              <w:top w:val="single" w:sz="4" w:space="0" w:color="000000"/>
              <w:left w:val="single" w:sz="4" w:space="0" w:color="000000"/>
              <w:bottom w:val="single" w:sz="4" w:space="0" w:color="000000"/>
              <w:right w:val="single" w:sz="4" w:space="0" w:color="000000"/>
            </w:tcBorders>
          </w:tcPr>
          <w:p>
            <w:pPr>
              <w:pStyle w:val="TAL"/>
              <w:rPr/>
            </w:pPr>
            <w:r>
              <w:rPr>
                <w:lang w:val="fi-FI" w:eastAsia="zh-CN"/>
              </w:rPr>
              <w:t>3GPP accesses preferred</w:t>
            </w:r>
            <w:r>
              <w:rPr>
                <w:lang w:eastAsia="en-US"/>
              </w:rPr>
              <w:t>,</w:t>
            </w:r>
            <w:r>
              <w:rPr/>
              <w:t xml:space="preserve"> EPC or 5GCN via WLAN </w:t>
            </w:r>
            <w:r>
              <w:rPr>
                <w:lang w:eastAsia="en-US"/>
              </w:rPr>
              <w:t xml:space="preserve">IP-CAN </w:t>
            </w:r>
            <w:r>
              <w:rPr/>
              <w:t>as secondary</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6</w:t>
            </w:r>
            <w:r>
              <w:rPr/>
              <w:t>-255</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eastAsia="zh-CN"/>
              </w:rPr>
            </w:pPr>
            <w:r>
              <w:rPr>
                <w:lang w:val="fi-FI"/>
              </w:rPr>
              <w:t>not assigned</w:t>
            </w:r>
          </w:p>
        </w:tc>
      </w:tr>
    </w:tbl>
    <w:p>
      <w:pPr>
        <w:pStyle w:val="Normal"/>
        <w:rPr>
          <w:lang w:eastAsia="zh-CN"/>
        </w:rPr>
      </w:pPr>
      <w:r>
        <w:rPr>
          <w:lang w:eastAsia="zh-CN"/>
        </w:rPr>
      </w:r>
    </w:p>
    <w:p>
      <w:pPr>
        <w:pStyle w:val="Normal"/>
        <w:rPr/>
      </w:pPr>
      <w:r>
        <w:rPr/>
        <w:t>A "not assigned" value is interpreted as "any access type" value.</w:t>
      </w:r>
    </w:p>
    <w:p>
      <w:pPr>
        <w:pStyle w:val="Heading2"/>
        <w:rPr/>
      </w:pPr>
      <w:bookmarkStart w:id="24" w:name="__RefHeading___Toc11411775"/>
      <w:bookmarkEnd w:id="24"/>
      <w:r>
        <w:rPr/>
        <w:t>5.5a</w:t>
        <w:tab/>
        <w:t>/</w:t>
      </w:r>
      <w:r>
        <w:rPr>
          <w:i/>
          <w:iCs/>
        </w:rPr>
        <w:t>&lt;X&gt;</w:t>
      </w:r>
      <w:r>
        <w:rPr/>
        <w:t>/AuthenticationForXCAP</w:t>
      </w:r>
    </w:p>
    <w:p>
      <w:pPr>
        <w:pStyle w:val="Normal"/>
        <w:rPr/>
      </w:pPr>
      <w:r>
        <w:rPr/>
        <w:t>The AuthenticationForXCAP leaf provides a means to define the authentication mechanism for Ut reference point.</w:t>
      </w:r>
    </w:p>
    <w:p>
      <w:pPr>
        <w:pStyle w:val="B1"/>
        <w:rPr/>
      </w:pPr>
      <w:r>
        <w:rPr/>
        <w:t>-</w:t>
        <w:tab/>
        <w:t>Occurrence: ZeroOrOne</w:t>
      </w:r>
    </w:p>
    <w:p>
      <w:pPr>
        <w:pStyle w:val="B1"/>
        <w:rPr/>
      </w:pPr>
      <w:r>
        <w:rPr/>
        <w:t>-</w:t>
        <w:tab/>
        <w:t>Format: int</w:t>
      </w:r>
    </w:p>
    <w:p>
      <w:pPr>
        <w:pStyle w:val="B1"/>
        <w:rPr>
          <w:b/>
          <w:b/>
          <w:bCs/>
        </w:rPr>
      </w:pPr>
      <w:r>
        <w:rPr/>
        <w:t>-</w:t>
        <w:tab/>
        <w:t>Access Types: Get, Replace</w:t>
      </w:r>
    </w:p>
    <w:p>
      <w:pPr>
        <w:pStyle w:val="B1"/>
        <w:rPr>
          <w:b/>
          <w:b/>
          <w:bCs/>
        </w:rPr>
      </w:pPr>
      <w:r>
        <w:rPr/>
        <w:t>-</w:t>
        <w:tab/>
        <w:t>Values: 0, 1, 2, 3</w:t>
      </w:r>
    </w:p>
    <w:p>
      <w:pPr>
        <w:pStyle w:val="B2"/>
        <w:rPr/>
      </w:pPr>
      <w:r>
        <w:rPr/>
        <w:t>0 – Indicates that the authentication mechanism for Ut reference point is GBA_ME as defined in 3GPP TS 33.220 [7].</w:t>
      </w:r>
    </w:p>
    <w:p>
      <w:pPr>
        <w:pStyle w:val="B2"/>
        <w:rPr/>
      </w:pPr>
      <w:r>
        <w:rPr/>
        <w:t>1 – Indicates that the authentication mechanism for Ut reference point is GBA_U as defined in 3GPP TS 33.220 [7].</w:t>
      </w:r>
    </w:p>
    <w:p>
      <w:pPr>
        <w:pStyle w:val="B2"/>
        <w:rPr/>
      </w:pPr>
      <w:r>
        <w:rPr/>
        <w:t>2 – Indicates that the authentication mechanism for Ut reference point is GBA_Digest as defined in 3GPP TS 33.220 [7].</w:t>
      </w:r>
    </w:p>
    <w:p>
      <w:pPr>
        <w:pStyle w:val="B2"/>
        <w:rPr>
          <w:lang w:val="en-US" w:eastAsia="en-US"/>
        </w:rPr>
      </w:pPr>
      <w:r>
        <w:rPr/>
        <w:t>3 – Indicates that the authentication mechanism for Ut reference point is SSC (support for subscriber certificates) as defined in 3GPP TS 33.221 [8].</w:t>
      </w:r>
    </w:p>
    <w:p>
      <w:pPr>
        <w:pStyle w:val="Heading2"/>
        <w:rPr/>
      </w:pPr>
      <w:bookmarkStart w:id="25" w:name="__RefHeading___Toc11411776"/>
      <w:bookmarkEnd w:id="25"/>
      <w:r>
        <w:rPr/>
        <w:t>5.6</w:t>
        <w:tab/>
        <w:t>/</w:t>
      </w:r>
      <w:r>
        <w:rPr>
          <w:i/>
          <w:iCs/>
        </w:rPr>
        <w:t>&lt;X&gt;</w:t>
      </w:r>
      <w:r>
        <w:rPr/>
        <w:t>/XCAP_conn_params_policy</w:t>
      </w:r>
    </w:p>
    <w:p>
      <w:pPr>
        <w:pStyle w:val="Normal"/>
        <w:rPr/>
      </w:pPr>
      <w:r>
        <w:rPr/>
        <w:t>This interior node contains the XCAP connection parameters policy.</w:t>
      </w:r>
    </w:p>
    <w:p>
      <w:pPr>
        <w:pStyle w:val="B1"/>
        <w:rPr/>
      </w:pPr>
      <w:r>
        <w:rPr/>
        <w:t>-</w:t>
        <w:tab/>
        <w:t>Occurrence: ZeroOrOne</w:t>
      </w:r>
    </w:p>
    <w:p>
      <w:pPr>
        <w:pStyle w:val="B1"/>
        <w:rPr/>
      </w:pPr>
      <w:r>
        <w:rPr/>
        <w:t>-</w:t>
        <w:tab/>
        <w:t>Format: node</w:t>
      </w:r>
    </w:p>
    <w:p>
      <w:pPr>
        <w:pStyle w:val="B1"/>
        <w:rPr/>
      </w:pPr>
      <w:r>
        <w:rPr/>
        <w:t>-</w:t>
        <w:tab/>
        <w:t>Access Types: Get, Replace</w:t>
      </w:r>
    </w:p>
    <w:p>
      <w:pPr>
        <w:pStyle w:val="B1"/>
        <w:rPr>
          <w:bCs/>
        </w:rPr>
      </w:pPr>
      <w:r>
        <w:rPr/>
        <w:t>-</w:t>
        <w:tab/>
        <w:t>Values: N/A</w:t>
      </w:r>
    </w:p>
    <w:p>
      <w:pPr>
        <w:pStyle w:val="Normal"/>
        <w:rPr/>
      </w:pPr>
      <w:r>
        <w:rPr/>
        <w:t>If this interior node contains a child node not defined in this version of the present document, the child node is ignored.</w:t>
      </w:r>
    </w:p>
    <w:p>
      <w:pPr>
        <w:pStyle w:val="Heading2"/>
        <w:rPr/>
      </w:pPr>
      <w:bookmarkStart w:id="26" w:name="__RefHeading___Toc11411777"/>
      <w:bookmarkEnd w:id="26"/>
      <w:r>
        <w:rPr/>
        <w:t>5.7</w:t>
        <w:tab/>
        <w:t>/</w:t>
      </w:r>
      <w:r>
        <w:rPr>
          <w:i/>
          <w:iCs/>
        </w:rPr>
        <w:t>&lt;X&gt;</w:t>
      </w:r>
      <w:r>
        <w:rPr/>
        <w:t>/XCAP_conn_params_policy/</w:t>
      </w:r>
      <w:r>
        <w:rPr>
          <w:i/>
          <w:iCs/>
        </w:rPr>
        <w:t>&lt;X&gt;</w:t>
      </w:r>
    </w:p>
    <w:p>
      <w:pPr>
        <w:pStyle w:val="Normal"/>
        <w:rPr/>
      </w:pPr>
      <w:r>
        <w:rPr/>
        <w:t>This interior node contains one XCAP connection parameters policy part.</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If this interior node contains a child node not defined in this version of the present document, this interior node is ignored.</w:t>
      </w:r>
    </w:p>
    <w:p>
      <w:pPr>
        <w:pStyle w:val="Normal"/>
        <w:rPr/>
      </w:pPr>
      <w:r>
        <w:rPr/>
        <w:t>If a descendant node of this interior node contains a value not defined in this version of the present document, this interior node is ignored.</w:t>
      </w:r>
    </w:p>
    <w:p>
      <w:pPr>
        <w:pStyle w:val="Heading2"/>
        <w:rPr/>
      </w:pPr>
      <w:bookmarkStart w:id="27" w:name="__RefHeading___Toc11411778"/>
      <w:bookmarkEnd w:id="27"/>
      <w:r>
        <w:rPr/>
        <w:t>5.8</w:t>
        <w:tab/>
        <w:t>/</w:t>
      </w:r>
      <w:r>
        <w:rPr>
          <w:i/>
          <w:iCs/>
        </w:rPr>
        <w:t>&lt;X&gt;</w:t>
      </w:r>
      <w:r>
        <w:rPr/>
        <w:t>/XCAP_conn_params_policy/</w:t>
      </w:r>
      <w:r>
        <w:rPr>
          <w:i/>
          <w:iCs/>
        </w:rPr>
        <w:t>&lt;X&gt;</w:t>
      </w:r>
      <w:r>
        <w:rPr/>
        <w:t>/</w:t>
      </w:r>
      <w:r>
        <w:rPr>
          <w:iCs/>
        </w:rPr>
        <w:t>access</w:t>
      </w:r>
    </w:p>
    <w:p>
      <w:pPr>
        <w:pStyle w:val="Normal"/>
        <w:rPr/>
      </w:pPr>
      <w:r>
        <w:rPr/>
        <w:t>This leaf contains an access identifier, with values shown in table 5.8-1</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N/A</w:t>
      </w:r>
    </w:p>
    <w:p>
      <w:pPr>
        <w:pStyle w:val="TH"/>
        <w:rPr/>
      </w:pPr>
      <w:r>
        <w:rPr/>
        <w:t>Table 5.8-1: Possible values for the a</w:t>
      </w:r>
      <w:r>
        <w:rPr>
          <w:lang w:eastAsia="zh-CN"/>
        </w:rPr>
        <w:t>ccess</w:t>
      </w:r>
      <w:r>
        <w:rPr/>
        <w:t xml:space="preserve"> leaf</w:t>
      </w:r>
    </w:p>
    <w:tbl>
      <w:tblPr>
        <w:tblW w:w="9855" w:type="dxa"/>
        <w:jc w:val="center"/>
        <w:tblInd w:w="0" w:type="dxa"/>
        <w:tblLayout w:type="fixed"/>
        <w:tblCellMar>
          <w:top w:w="0" w:type="dxa"/>
          <w:left w:w="108" w:type="dxa"/>
          <w:bottom w:w="0" w:type="dxa"/>
          <w:right w:w="108" w:type="dxa"/>
        </w:tblCellMar>
      </w:tblPr>
      <w:tblGrid>
        <w:gridCol w:w="2093"/>
        <w:gridCol w:w="7762"/>
      </w:tblGrid>
      <w:tr>
        <w:trPr/>
        <w:tc>
          <w:tcPr>
            <w:tcW w:w="2093"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776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rPr>
            </w:pPr>
            <w:r>
              <w:rPr/>
              <w:t>3GPP accesses</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rPr>
            </w:pPr>
            <w:r>
              <w:rPr/>
              <w:t>Evolved Packet Core (EPC) via Wireless Local Access Network (WLAN) IP-CAN (see NOTE 1)</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rPr>
            </w:pPr>
            <w:r>
              <w:rPr/>
              <w:t>Evolved Packet Core (EPC) via trusted Wireless Local Access Network (WLAN) IP-CAN</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rPr>
            </w:pPr>
            <w:r>
              <w:rPr/>
              <w:t>Evolved Packet Core (EPC) via untrusted Wireless Local Access Network (WLAN) IP-CAN</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7762" w:type="dxa"/>
            <w:tcBorders>
              <w:top w:val="single" w:sz="4" w:space="0" w:color="000000"/>
              <w:left w:val="single" w:sz="4" w:space="0" w:color="000000"/>
              <w:bottom w:val="single" w:sz="4" w:space="0" w:color="000000"/>
              <w:right w:val="single" w:sz="4" w:space="0" w:color="000000"/>
            </w:tcBorders>
          </w:tcPr>
          <w:p>
            <w:pPr>
              <w:pStyle w:val="TAL"/>
              <w:rPr/>
            </w:pPr>
            <w:r>
              <w:rPr/>
              <w:t>5G Core Network (5GCN) via Wireless Local Access Network (WLAN) IP-CAN (see NOTE 2)</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7762" w:type="dxa"/>
            <w:tcBorders>
              <w:top w:val="single" w:sz="4" w:space="0" w:color="000000"/>
              <w:left w:val="single" w:sz="4" w:space="0" w:color="000000"/>
              <w:bottom w:val="single" w:sz="4" w:space="0" w:color="000000"/>
              <w:right w:val="single" w:sz="4" w:space="0" w:color="000000"/>
            </w:tcBorders>
          </w:tcPr>
          <w:p>
            <w:pPr>
              <w:pStyle w:val="TAL"/>
              <w:rPr/>
            </w:pPr>
            <w:r>
              <w:rPr/>
              <w:t>5G Core Network (5GCN) via untrusted Wireless Local Access Network (WLAN) IP-CAN</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7762" w:type="dxa"/>
            <w:tcBorders>
              <w:top w:val="single" w:sz="4" w:space="0" w:color="000000"/>
              <w:left w:val="single" w:sz="4" w:space="0" w:color="000000"/>
              <w:bottom w:val="single" w:sz="4" w:space="0" w:color="000000"/>
              <w:right w:val="single" w:sz="4" w:space="0" w:color="000000"/>
            </w:tcBorders>
          </w:tcPr>
          <w:p>
            <w:pPr>
              <w:pStyle w:val="TAL"/>
              <w:rPr/>
            </w:pPr>
            <w:r>
              <w:rPr/>
              <w:t>5G Core Network (5GCN) via trusted Wireless Local Access Network (WLAN) IP-CAN</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0, 8-255</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rPr>
            </w:pPr>
            <w:r>
              <w:rPr>
                <w:lang w:val="fi-FI"/>
              </w:rPr>
              <w:t>Not assigned</w:t>
            </w:r>
          </w:p>
        </w:tc>
      </w:tr>
      <w:tr>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 1:</w:t>
              <w:tab/>
              <w:t>Evolved Packet Core (EPC) via Wireless Local Access Network (WLAN) IP-CAN encompasses both the Evolved Packet Core (EPC) via trusted Wireless Local Access Network (WLAN) IP-CAN and the Evolved Packet Core (EPC) via untrusted Wireless Local Access Network (WLAN) IP-CAN.</w:t>
            </w:r>
          </w:p>
          <w:p>
            <w:pPr>
              <w:pStyle w:val="TAN"/>
              <w:rPr>
                <w:lang w:val="fi-FI"/>
              </w:rPr>
            </w:pPr>
            <w:r>
              <w:rPr/>
              <w:t>NOTE 2:</w:t>
              <w:tab/>
              <w:t>5G Core Network (5GCN) via Wireless Local Access Network (WLAN) IP-CAN encompasses both the 5G Core Network (5GCN) via trusted Wireless Local Access Network (WLAN) IP-CAN and the 5G Core Network (5GCN) via untrusted Wireless Local Access Network (WLAN) IP-CAN.</w:t>
            </w:r>
          </w:p>
        </w:tc>
      </w:tr>
    </w:tbl>
    <w:p>
      <w:pPr>
        <w:pStyle w:val="Normal"/>
        <w:rPr/>
      </w:pPr>
      <w:r>
        <w:rPr/>
      </w:r>
    </w:p>
    <w:p>
      <w:pPr>
        <w:pStyle w:val="Heading2"/>
        <w:rPr/>
      </w:pPr>
      <w:bookmarkStart w:id="28" w:name="__RefHeading___Toc11411779"/>
      <w:bookmarkEnd w:id="28"/>
      <w:r>
        <w:rPr/>
        <w:t>5.9</w:t>
        <w:tab/>
        <w:t>/</w:t>
      </w:r>
      <w:r>
        <w:rPr>
          <w:i/>
          <w:iCs/>
        </w:rPr>
        <w:t>&lt;X&gt;</w:t>
      </w:r>
      <w:r>
        <w:rPr/>
        <w:t>/XCAP_conn_params_policy/</w:t>
      </w:r>
      <w:r>
        <w:rPr>
          <w:i/>
          <w:iCs/>
        </w:rPr>
        <w:t>&lt;X&gt;</w:t>
      </w:r>
      <w:r>
        <w:rPr/>
        <w:t>/</w:t>
      </w:r>
      <w:r>
        <w:rPr>
          <w:iCs/>
        </w:rPr>
        <w:t>XDM_MO_ref</w:t>
      </w:r>
    </w:p>
    <w:p>
      <w:pPr>
        <w:pStyle w:val="Normal"/>
        <w:rPr/>
      </w:pPr>
      <w:r>
        <w:rPr/>
        <w:t>This leaf contains an XCAP connection parameters reference.</w:t>
      </w:r>
    </w:p>
    <w:p>
      <w:pPr>
        <w:pStyle w:val="Normal"/>
        <w:rPr/>
      </w:pPr>
      <w:r>
        <w:rPr/>
        <w:t>The value of this leaf is a full device URI as specified in OMA-TS-DM_Protocol-V1_2</w:t>
      </w:r>
      <w:r>
        <w:rPr>
          <w:lang w:eastAsia="ko-KR"/>
        </w:rPr>
        <w:t> </w:t>
      </w:r>
      <w:r>
        <w:rPr/>
        <w:t>[5], identifying the &lt;X&gt; interior node specified in OMA-TS-XDM_MO-V1_1 [4] in the UE management tree.</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N/A</w:t>
      </w:r>
    </w:p>
    <w:p>
      <w:pPr>
        <w:pStyle w:val="Heading2"/>
        <w:rPr/>
      </w:pPr>
      <w:bookmarkStart w:id="29" w:name="__RefHeading___Toc11411780"/>
      <w:bookmarkEnd w:id="29"/>
      <w:r>
        <w:rPr/>
        <w:t>5.10</w:t>
        <w:tab/>
        <w:t>/</w:t>
      </w:r>
      <w:r>
        <w:rPr>
          <w:i/>
          <w:iCs/>
        </w:rPr>
        <w:t>&lt;X&gt;</w:t>
      </w:r>
      <w:r>
        <w:rPr/>
        <w:t>/3GPP_PS_data_off</w:t>
      </w:r>
    </w:p>
    <w:p>
      <w:pPr>
        <w:pStyle w:val="Normal"/>
        <w:rPr/>
      </w:pPr>
      <w:r>
        <w:rPr/>
        <w:t>The interior node contains configuration parameters for 3GPP PS data off.</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2"/>
        <w:rPr/>
      </w:pPr>
      <w:bookmarkStart w:id="30" w:name="__RefHeading___Toc11411781"/>
      <w:bookmarkEnd w:id="30"/>
      <w:r>
        <w:rPr/>
        <w:t>5.11</w:t>
        <w:tab/>
        <w:t>/</w:t>
      </w:r>
      <w:r>
        <w:rPr>
          <w:i/>
          <w:iCs/>
        </w:rPr>
        <w:t>&lt;X&gt;</w:t>
      </w:r>
      <w:r>
        <w:rPr/>
        <w:t>/3GPP_PS_data_off/SS_XCAP_config_exempt</w:t>
      </w:r>
    </w:p>
    <w:p>
      <w:pPr>
        <w:pStyle w:val="Normal"/>
        <w:rPr/>
      </w:pPr>
      <w:r>
        <w:rPr/>
        <w:t>The leaf indicates whether the manipulation of  supplementary services (SS) settings using XCAP over Ut interface is a 3GPP PS data off exempt service.</w:t>
      </w:r>
    </w:p>
    <w:p>
      <w:pPr>
        <w:pStyle w:val="B1"/>
        <w:rPr/>
      </w:pPr>
      <w:r>
        <w:rPr/>
        <w:t>-</w:t>
        <w:tab/>
        <w:t>Occurrence: One</w:t>
      </w:r>
    </w:p>
    <w:p>
      <w:pPr>
        <w:pStyle w:val="B1"/>
        <w:rPr/>
      </w:pPr>
      <w:r>
        <w:rPr/>
        <w:t>-</w:t>
        <w:tab/>
        <w:t>Format: bool</w:t>
      </w:r>
    </w:p>
    <w:p>
      <w:pPr>
        <w:pStyle w:val="B1"/>
        <w:rPr>
          <w:bCs/>
        </w:rPr>
      </w:pPr>
      <w:r>
        <w:rPr/>
        <w:t>-</w:t>
        <w:tab/>
        <w:t>Access Types: Get, Replace</w:t>
      </w:r>
    </w:p>
    <w:p>
      <w:pPr>
        <w:pStyle w:val="B1"/>
        <w:rPr>
          <w:bCs/>
        </w:rPr>
      </w:pPr>
      <w:r>
        <w:rPr/>
        <w:t>-</w:t>
        <w:tab/>
        <w:t>Values: 0, 1</w:t>
      </w:r>
    </w:p>
    <w:p>
      <w:pPr>
        <w:pStyle w:val="B2"/>
        <w:rPr/>
      </w:pPr>
      <w:r>
        <w:rPr/>
        <w:t>0 - Indicates that the SS configuration via XCAP is not a 3GPP PS data off exempt service.</w:t>
      </w:r>
    </w:p>
    <w:p>
      <w:pPr>
        <w:pStyle w:val="B2"/>
        <w:rPr/>
      </w:pPr>
      <w:r>
        <w:rPr/>
        <w:t>1 - Indicates that the SS configuration via XCAP is a 3GPP PS data off exempt service.</w:t>
      </w:r>
    </w:p>
    <w:p>
      <w:pPr>
        <w:pStyle w:val="Heading2"/>
        <w:rPr/>
      </w:pPr>
      <w:bookmarkStart w:id="31" w:name="__RefHeading___Toc11411782"/>
      <w:bookmarkEnd w:id="31"/>
      <w:r>
        <w:rPr/>
        <w:t>5.12</w:t>
        <w:tab/>
        <w:t>/</w:t>
      </w:r>
      <w:r>
        <w:rPr>
          <w:i/>
          <w:iCs/>
        </w:rPr>
        <w:t>&lt;X&gt;</w:t>
      </w:r>
      <w:r>
        <w:rPr/>
        <w:t>/3GPP_PS_data_off/SS_XCAP_config_roaming_exempt</w:t>
      </w:r>
    </w:p>
    <w:p>
      <w:pPr>
        <w:pStyle w:val="Normal"/>
        <w:rPr/>
      </w:pPr>
      <w:r>
        <w:rPr/>
        <w:t>The leaf indicates whether the manipulation of supplementary services (SS) settings using XCAP over Ut interface is a 3GPP PS data off roaming exempt service.</w:t>
      </w:r>
    </w:p>
    <w:p>
      <w:pPr>
        <w:pStyle w:val="B1"/>
        <w:rPr/>
      </w:pPr>
      <w:r>
        <w:rPr/>
        <w:t>-</w:t>
        <w:tab/>
        <w:t>Occurrence: One</w:t>
      </w:r>
    </w:p>
    <w:p>
      <w:pPr>
        <w:pStyle w:val="B1"/>
        <w:rPr/>
      </w:pPr>
      <w:r>
        <w:rPr/>
        <w:t>-</w:t>
        <w:tab/>
        <w:t>Format: bool</w:t>
      </w:r>
    </w:p>
    <w:p>
      <w:pPr>
        <w:pStyle w:val="B1"/>
        <w:rPr>
          <w:bCs/>
        </w:rPr>
      </w:pPr>
      <w:r>
        <w:rPr/>
        <w:t>-</w:t>
        <w:tab/>
        <w:t>Access Types: Get, Replace</w:t>
      </w:r>
    </w:p>
    <w:p>
      <w:pPr>
        <w:pStyle w:val="B1"/>
        <w:rPr>
          <w:bCs/>
        </w:rPr>
      </w:pPr>
      <w:r>
        <w:rPr/>
        <w:t>-</w:t>
        <w:tab/>
        <w:t>Values: 0, 1</w:t>
      </w:r>
    </w:p>
    <w:p>
      <w:pPr>
        <w:pStyle w:val="B2"/>
        <w:rPr/>
      </w:pPr>
      <w:r>
        <w:rPr/>
        <w:t>0 - Indicates that the SS configuration via XCAP is not a 3GPP PS data off roaming exempt service.</w:t>
      </w:r>
    </w:p>
    <w:p>
      <w:pPr>
        <w:pStyle w:val="B2"/>
        <w:rPr/>
      </w:pPr>
      <w:r>
        <w:rPr/>
        <w:t>1 - Indicates that the SS configuration via XCAP is a 3GPP PS data off roaming exempt service.</w:t>
      </w:r>
      <w:r>
        <w:br w:type="page"/>
      </w:r>
    </w:p>
    <w:p>
      <w:pPr>
        <w:pStyle w:val="Heading8"/>
        <w:ind w:left="0" w:hanging="0"/>
        <w:rPr/>
      </w:pPr>
      <w:bookmarkStart w:id="32" w:name="__RefHeading___Toc11411783"/>
      <w:bookmarkEnd w:id="32"/>
      <w:r>
        <w:rPr/>
        <w:t>Annex A (informative):</w:t>
        <w:br/>
        <w:t>DDF of MO for XCAP over Ut interface for manipulating SS</w:t>
      </w:r>
    </w:p>
    <w:p>
      <w:pPr>
        <w:pStyle w:val="Normal"/>
        <w:rPr/>
      </w:pPr>
      <w:bookmarkStart w:id="33" w:name="historyclause"/>
      <w:bookmarkEnd w:id="33"/>
      <w:r>
        <w:rPr/>
        <w:t>This DDF is the standardized minimal set. A vendor can define its own DDF for the complete device. This DDF can include more features than this minimal standardized version.</w:t>
      </w:r>
    </w:p>
    <w:p>
      <w:pPr>
        <w:pStyle w:val="PL"/>
        <w:rPr/>
      </w:pPr>
      <w:r>
        <w:rPr/>
        <w:t>&lt;?xml version="1.0" encoding="UTF-8"?&gt;</w:t>
      </w:r>
    </w:p>
    <w:p>
      <w:pPr>
        <w:pStyle w:val="PL"/>
        <w:rPr/>
      </w:pPr>
      <w:r>
        <w:rPr/>
        <w:t>&lt;!DOCTYPE MgmtTree PUBLIC "-//OMA//DTD-DM-DDF 1.2//EN"</w:t>
      </w:r>
    </w:p>
    <w:p>
      <w:pPr>
        <w:pStyle w:val="PL"/>
        <w:rPr/>
      </w:pPr>
      <w:r>
        <w:rPr/>
        <w:tab/>
        <w:t>"http://www.openmobilealliance.org/tech/DTD/DM_DDF-V1_2.dtd"&gt;</w:t>
      </w:r>
    </w:p>
    <w:p>
      <w:pPr>
        <w:pStyle w:val="PL"/>
        <w:rPr/>
      </w:pPr>
      <w:r>
        <w:rPr/>
        <w:t>&lt;MgmtTree&gt;</w:t>
      </w:r>
    </w:p>
    <w:p>
      <w:pPr>
        <w:pStyle w:val="PL"/>
        <w:rPr/>
      </w:pPr>
      <w:r>
        <w:rPr/>
        <w:tab/>
        <w:t>&lt;VerDTD&gt;1.2&lt;/VerDTD&gt;</w:t>
      </w:r>
    </w:p>
    <w:p>
      <w:pPr>
        <w:pStyle w:val="PL"/>
        <w:rPr/>
      </w:pPr>
      <w:r>
        <w:rPr/>
        <w:tab/>
        <w:t>&lt;Man&gt;--The device manufacturer--&lt;/Man&gt;</w:t>
      </w:r>
    </w:p>
    <w:p>
      <w:pPr>
        <w:pStyle w:val="PL"/>
        <w:rPr/>
      </w:pPr>
      <w:r>
        <w:rPr/>
        <w:tab/>
        <w:t>&lt;Mod&gt;--The device model--&lt;/Mod&gt;</w:t>
      </w:r>
    </w:p>
    <w:p>
      <w:pPr>
        <w:pStyle w:val="PL"/>
        <w:rPr/>
      </w:pPr>
      <w:r>
        <w:rPr/>
        <w:tab/>
        <w:t>&lt;Node&gt;</w:t>
      </w:r>
    </w:p>
    <w:p>
      <w:pPr>
        <w:pStyle w:val="PL"/>
        <w:rPr/>
      </w:pPr>
      <w:r>
        <w:rPr/>
        <w:tab/>
        <w:tab/>
        <w:t>&lt;NodeName/&gt;</w:t>
      </w:r>
    </w:p>
    <w:p>
      <w:pPr>
        <w:pStyle w:val="PL"/>
        <w:rPr/>
      </w:pPr>
      <w:r>
        <w:rPr/>
        <w:tab/>
        <w:tab/>
        <w:t>&lt;DFProperties&gt;</w:t>
      </w:r>
    </w:p>
    <w:p>
      <w:pPr>
        <w:pStyle w:val="PL"/>
        <w:rPr/>
      </w:pPr>
      <w:r>
        <w:rPr/>
        <w:tab/>
        <w:tab/>
        <w:tab/>
        <w:t>&lt;AccessType&gt;</w:t>
      </w:r>
    </w:p>
    <w:p>
      <w:pPr>
        <w:pStyle w:val="PL"/>
        <w:rPr/>
      </w:pPr>
      <w:r>
        <w:rPr/>
        <w:tab/>
        <w:tab/>
        <w:tab/>
        <w:tab/>
        <w:t>&lt;Get/&gt;</w:t>
      </w:r>
    </w:p>
    <w:p>
      <w:pPr>
        <w:pStyle w:val="PL"/>
        <w:rPr/>
      </w:pPr>
      <w:r>
        <w:rPr/>
        <w:tab/>
        <w:tab/>
        <w:tab/>
        <w:tab/>
        <w:t>&lt;Replace/&gt;</w:t>
      </w:r>
    </w:p>
    <w:p>
      <w:pPr>
        <w:pStyle w:val="PL"/>
        <w:rPr/>
      </w:pPr>
      <w:r>
        <w:rPr/>
        <w:tab/>
        <w:tab/>
        <w:tab/>
        <w:t>&lt;/AccessType&gt;</w:t>
      </w:r>
    </w:p>
    <w:p>
      <w:pPr>
        <w:pStyle w:val="PL"/>
        <w:rPr/>
      </w:pPr>
      <w:r>
        <w:rPr/>
        <w:tab/>
        <w:tab/>
        <w:tab/>
        <w:t>&lt;Description&gt;Configuration parameters for the XCAP over the Ut interface for manipulating the SS&lt;/Description&gt;</w:t>
      </w:r>
    </w:p>
    <w:p>
      <w:pPr>
        <w:pStyle w:val="PL"/>
        <w:rPr/>
      </w:pPr>
      <w:r>
        <w:rPr/>
        <w:tab/>
        <w:tab/>
        <w:tab/>
      </w:r>
      <w:r>
        <w:rPr>
          <w:lang w:val="fr-FR" w:eastAsia="en-US"/>
        </w:rPr>
        <w:t>&lt;DFFormat&gt;</w:t>
      </w:r>
    </w:p>
    <w:p>
      <w:pPr>
        <w:pStyle w:val="PL"/>
        <w:rPr>
          <w:lang w:val="fr-FR" w:eastAsia="en-US"/>
        </w:rPr>
      </w:pPr>
      <w:r>
        <w:rPr>
          <w:lang w:val="fr-FR" w:eastAsia="en-US"/>
        </w:rPr>
        <w:tab/>
        <w:tab/>
        <w:tab/>
        <w:tab/>
        <w:t>&lt;node/&gt;</w:t>
      </w:r>
    </w:p>
    <w:p>
      <w:pPr>
        <w:pStyle w:val="PL"/>
        <w:rPr>
          <w:lang w:val="fr-FR" w:eastAsia="en-US"/>
        </w:rPr>
      </w:pPr>
      <w:r>
        <w:rPr>
          <w:lang w:val="fr-FR" w:eastAsia="en-US"/>
        </w:rPr>
        <w:tab/>
        <w:tab/>
        <w:tab/>
        <w:t>&lt;/DFFormat&gt;</w:t>
      </w:r>
    </w:p>
    <w:p>
      <w:pPr>
        <w:pStyle w:val="PL"/>
        <w:rPr>
          <w:lang w:val="fr-FR" w:eastAsia="en-US"/>
        </w:rPr>
      </w:pPr>
      <w:r>
        <w:rPr>
          <w:lang w:val="fr-FR" w:eastAsia="en-US"/>
        </w:rPr>
        <w:tab/>
        <w:tab/>
        <w:tab/>
        <w:t>&lt;Occurrence&gt;</w:t>
      </w:r>
    </w:p>
    <w:p>
      <w:pPr>
        <w:pStyle w:val="PL"/>
        <w:rPr>
          <w:lang w:val="fr-FR" w:eastAsia="en-US"/>
        </w:rPr>
      </w:pPr>
      <w:r>
        <w:rPr>
          <w:lang w:val="fr-FR" w:eastAsia="en-US"/>
        </w:rPr>
        <w:tab/>
        <w:tab/>
        <w:tab/>
        <w:tab/>
        <w:t>&lt;OneOrMore/&gt;</w:t>
      </w:r>
    </w:p>
    <w:p>
      <w:pPr>
        <w:pStyle w:val="PL"/>
        <w:rPr>
          <w:lang w:val="fr-FR" w:eastAsia="en-US"/>
        </w:rPr>
      </w:pPr>
      <w:r>
        <w:rPr>
          <w:lang w:val="fr-FR" w:eastAsia="en-US"/>
        </w:rPr>
        <w:tab/>
        <w:tab/>
        <w:tab/>
        <w:t>&lt;/Occurrence&gt;</w:t>
      </w:r>
    </w:p>
    <w:p>
      <w:pPr>
        <w:pStyle w:val="PL"/>
        <w:rPr>
          <w:lang w:val="fr-FR" w:eastAsia="en-US"/>
        </w:rPr>
      </w:pPr>
      <w:r>
        <w:rPr>
          <w:lang w:val="fr-FR" w:eastAsia="en-US"/>
        </w:rPr>
        <w:tab/>
        <w:tab/>
        <w:tab/>
        <w:t>&lt;Scope&gt;</w:t>
      </w:r>
    </w:p>
    <w:p>
      <w:pPr>
        <w:pStyle w:val="PL"/>
        <w:rPr>
          <w:lang w:val="fr-FR" w:eastAsia="en-US"/>
        </w:rPr>
      </w:pPr>
      <w:r>
        <w:rPr>
          <w:lang w:val="fr-FR" w:eastAsia="en-US"/>
        </w:rPr>
        <w:tab/>
        <w:tab/>
        <w:tab/>
        <w:tab/>
        <w:t>&lt;Permanent/&gt;</w:t>
      </w:r>
    </w:p>
    <w:p>
      <w:pPr>
        <w:pStyle w:val="PL"/>
        <w:rPr/>
      </w:pPr>
      <w:r>
        <w:rPr>
          <w:lang w:val="fr-FR" w:eastAsia="en-US"/>
        </w:rPr>
        <w:tab/>
        <w:tab/>
        <w:tab/>
      </w:r>
      <w:r>
        <w:rPr/>
        <w:t>&lt;/Scope&gt;</w:t>
      </w:r>
    </w:p>
    <w:p>
      <w:pPr>
        <w:pStyle w:val="PL"/>
        <w:rPr/>
      </w:pPr>
      <w:r>
        <w:rPr/>
        <w:tab/>
        <w:tab/>
        <w:tab/>
        <w:t>&lt;DFTitle&gt;The Management Object (MO) for Extensible Markup Language (XML) Configuration Access Protocol (XCAP) over the Ut interface for Manipulating Supplementary Services (SS).&lt;/DFTitle&gt;</w:t>
      </w:r>
    </w:p>
    <w:p>
      <w:pPr>
        <w:pStyle w:val="PL"/>
        <w:rPr/>
      </w:pPr>
      <w:r>
        <w:rPr/>
        <w:tab/>
        <w:tab/>
        <w:tab/>
        <w:t>&lt;DFType&gt;</w:t>
      </w:r>
    </w:p>
    <w:p>
      <w:pPr>
        <w:pStyle w:val="PL"/>
        <w:rPr/>
      </w:pPr>
      <w:r>
        <w:rPr/>
        <w:tab/>
        <w:tab/>
        <w:tab/>
        <w:tab/>
        <w:t>&lt;DDFName&gt;urn:oma:mo:ext-3gpp-xcaputss:1.0&lt;/DDFName&gt;</w:t>
      </w:r>
    </w:p>
    <w:p>
      <w:pPr>
        <w:pStyle w:val="PL"/>
        <w:rPr/>
      </w:pPr>
      <w:r>
        <w:rPr/>
        <w:tab/>
        <w:tab/>
        <w:tab/>
        <w:t>&lt;/DFType&gt;</w:t>
      </w:r>
    </w:p>
    <w:p>
      <w:pPr>
        <w:pStyle w:val="PL"/>
        <w:rPr/>
      </w:pPr>
      <w:r>
        <w:rPr/>
        <w:tab/>
        <w:tab/>
        <w:t>&lt;/DFProperties&gt;</w:t>
      </w:r>
    </w:p>
    <w:p>
      <w:pPr>
        <w:pStyle w:val="PL"/>
        <w:rPr/>
      </w:pPr>
      <w:r>
        <w:rPr/>
      </w:r>
    </w:p>
    <w:p>
      <w:pPr>
        <w:pStyle w:val="PL"/>
        <w:rPr/>
      </w:pPr>
      <w:r>
        <w:rPr/>
        <w:tab/>
        <w:tab/>
        <w:t>&lt;Node&gt;</w:t>
      </w:r>
    </w:p>
    <w:p>
      <w:pPr>
        <w:pStyle w:val="PL"/>
        <w:rPr/>
      </w:pPr>
      <w:r>
        <w:rPr/>
        <w:tab/>
        <w:tab/>
        <w:tab/>
        <w:t>&lt;NodeName&gt;Name&lt;/NodeName&gt;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&lt;chr/&gt;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&lt;DFTitle&gt;The name for the settings for the XCAP over the Ut interface for manipulating the SS.&lt;/DFTitle&gt;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lang w:val="en-US" w:eastAsia="en-US"/>
        </w:rPr>
      </w:pPr>
      <w:r>
        <w:rPr>
          <w:lang w:val="en-US" w:eastAsia="en-US"/>
        </w:rPr>
      </w:r>
    </w:p>
    <w:p>
      <w:pPr>
        <w:pStyle w:val="PL"/>
        <w:rPr>
          <w:lang w:val="en-US" w:eastAsia="en-US"/>
        </w:rPr>
      </w:pPr>
      <w:r>
        <w:rPr>
          <w:lang w:val="en-US" w:eastAsia="en-US"/>
        </w:rPr>
        <w:tab/>
        <w:tab/>
        <w:t>&lt;Node&gt;</w:t>
      </w:r>
    </w:p>
    <w:p>
      <w:pPr>
        <w:pStyle w:val="PL"/>
        <w:rPr>
          <w:lang w:val="en-US" w:eastAsia="en-US"/>
        </w:rPr>
      </w:pPr>
      <w:r>
        <w:rPr>
          <w:lang w:val="en-US" w:eastAsia="en-US"/>
        </w:rPr>
        <w:tab/>
        <w:tab/>
        <w:tab/>
        <w:t>&lt;NodeName&gt;AccessForXCAP&lt;/NodeName&gt;</w:t>
      </w:r>
    </w:p>
    <w:p>
      <w:pPr>
        <w:pStyle w:val="PL"/>
        <w:rPr/>
      </w:pPr>
      <w:r>
        <w:rPr>
          <w:lang w:val="en-US" w:eastAsia="en-US"/>
        </w:rPr>
        <w:tab/>
        <w:tab/>
        <w:tab/>
      </w:r>
      <w:r>
        <w:rPr/>
        <w:t>&lt;DFProperties&gt;</w:t>
      </w:r>
    </w:p>
    <w:p>
      <w:pPr>
        <w:pStyle w:val="PL"/>
        <w:rPr/>
      </w:pPr>
      <w:r>
        <w:rPr/>
        <w:tab/>
        <w:tab/>
        <w:tab/>
        <w:tab/>
        <w:t>&lt;AccessType&gt;</w:t>
      </w:r>
    </w:p>
    <w:p>
      <w:pPr>
        <w:pStyle w:val="PL"/>
        <w:rPr/>
      </w:pPr>
      <w:r>
        <w:rPr/>
        <w:tab/>
        <w:tab/>
        <w:tab/>
        <w:tab/>
        <w:tab/>
        <w:t>&lt;Get/&gt;</w:t>
      </w:r>
    </w:p>
    <w:p>
      <w:pPr>
        <w:pStyle w:val="PL"/>
        <w:rPr/>
      </w:pPr>
      <w:r>
        <w:rPr/>
        <w:tab/>
        <w:tab/>
        <w:tab/>
        <w:tab/>
        <w:tab/>
      </w:r>
      <w:r>
        <w:rPr>
          <w:lang w:val="fr-FR" w:eastAsia="en-US"/>
        </w:rPr>
        <w:t>&lt;Replace/&gt;</w:t>
      </w:r>
    </w:p>
    <w:p>
      <w:pPr>
        <w:pStyle w:val="PL"/>
        <w:rPr>
          <w:lang w:val="fr-FR" w:eastAsia="en-US"/>
        </w:rPr>
      </w:pPr>
      <w:r>
        <w:rPr>
          <w:lang w:val="fr-FR" w:eastAsia="en-US"/>
        </w:rPr>
        <w:tab/>
        <w:tab/>
        <w:tab/>
        <w:tab/>
        <w:t>&lt;/AccessType&gt;</w:t>
      </w:r>
    </w:p>
    <w:p>
      <w:pPr>
        <w:pStyle w:val="PL"/>
        <w:rPr>
          <w:lang w:val="fr-FR" w:eastAsia="en-US"/>
        </w:rPr>
      </w:pPr>
      <w:r>
        <w:rPr>
          <w:lang w:val="fr-FR" w:eastAsia="en-US"/>
        </w:rPr>
        <w:tab/>
        <w:tab/>
        <w:tab/>
        <w:tab/>
        <w:t>&lt;DFFormat&gt;</w:t>
      </w:r>
    </w:p>
    <w:p>
      <w:pPr>
        <w:pStyle w:val="PL"/>
        <w:rPr/>
      </w:pPr>
      <w:r>
        <w:rPr>
          <w:lang w:val="fr-FR" w:eastAsia="en-US"/>
        </w:rPr>
        <w:tab/>
        <w:tab/>
        <w:tab/>
        <w:tab/>
        <w:tab/>
        <w:t>&lt;</w:t>
      </w:r>
      <w:r>
        <w:rPr>
          <w:lang w:val="fr-FR" w:eastAsia="en-US"/>
        </w:rPr>
        <w:t>int</w:t>
      </w:r>
      <w:r>
        <w:rPr>
          <w:lang w:val="fr-FR" w:eastAsia="en-US"/>
        </w:rPr>
        <w:t>/&gt;</w:t>
      </w:r>
    </w:p>
    <w:p>
      <w:pPr>
        <w:pStyle w:val="PL"/>
        <w:rPr>
          <w:lang w:val="fr-FR" w:eastAsia="en-US"/>
        </w:rPr>
      </w:pPr>
      <w:r>
        <w:rPr>
          <w:lang w:val="fr-FR" w:eastAsia="en-US"/>
        </w:rPr>
        <w:tab/>
        <w:tab/>
        <w:tab/>
        <w:tab/>
        <w:t>&lt;/DFFormat&gt;</w:t>
      </w:r>
    </w:p>
    <w:p>
      <w:pPr>
        <w:pStyle w:val="PL"/>
        <w:rPr/>
      </w:pPr>
      <w:r>
        <w:rPr>
          <w:lang w:val="fr-FR" w:eastAsia="en-US"/>
        </w:rPr>
        <w:tab/>
        <w:tab/>
        <w:tab/>
        <w:tab/>
      </w:r>
      <w:r>
        <w:rPr/>
        <w:t>&lt;Occurrence&gt;</w:t>
      </w:r>
    </w:p>
    <w:p>
      <w:pPr>
        <w:pStyle w:val="PL"/>
        <w:rPr/>
      </w:pPr>
      <w:r>
        <w:rPr/>
        <w:tab/>
        <w:tab/>
        <w:tab/>
        <w:tab/>
        <w:tab/>
        <w:t>&lt;</w:t>
      </w:r>
      <w:r>
        <w:rPr>
          <w:lang w:val="en-US" w:eastAsia="en-US"/>
        </w:rPr>
        <w:t>One</w:t>
      </w:r>
      <w:r>
        <w:rPr/>
        <w:t>/&gt;</w:t>
      </w:r>
    </w:p>
    <w:p>
      <w:pPr>
        <w:pStyle w:val="PL"/>
        <w:rPr/>
      </w:pPr>
      <w:r>
        <w:rPr/>
        <w:tab/>
        <w:tab/>
        <w:tab/>
        <w:tab/>
        <w:t>&lt;/Occurrence&gt;</w:t>
      </w:r>
    </w:p>
    <w:p>
      <w:pPr>
        <w:pStyle w:val="PL"/>
        <w:rPr/>
      </w:pPr>
      <w:r>
        <w:rPr/>
        <w:tab/>
        <w:tab/>
        <w:tab/>
        <w:tab/>
        <w:t>&lt;Scope&gt;</w:t>
      </w:r>
    </w:p>
    <w:p>
      <w:pPr>
        <w:pStyle w:val="PL"/>
        <w:rPr/>
      </w:pPr>
      <w:r>
        <w:rPr/>
        <w:tab/>
        <w:tab/>
        <w:tab/>
        <w:tab/>
        <w:tab/>
        <w:t>&lt;</w:t>
      </w:r>
      <w:r>
        <w:rPr>
          <w:lang w:val="en-US" w:eastAsia="en-US"/>
        </w:rPr>
        <w:t>Permanent</w:t>
      </w:r>
      <w:r>
        <w:rPr/>
        <w:t>/&gt;</w:t>
      </w:r>
    </w:p>
    <w:p>
      <w:pPr>
        <w:pStyle w:val="PL"/>
        <w:rPr/>
      </w:pPr>
      <w:r>
        <w:rPr/>
        <w:tab/>
        <w:tab/>
        <w:tab/>
        <w:tab/>
        <w:t>&lt;/Scope&gt;</w:t>
      </w:r>
    </w:p>
    <w:p>
      <w:pPr>
        <w:pStyle w:val="PL"/>
        <w:rPr/>
      </w:pPr>
      <w:r>
        <w:rPr/>
        <w:tab/>
        <w:tab/>
        <w:tab/>
        <w:tab/>
        <w:t>&lt;DFTitle&gt;</w:t>
      </w:r>
      <w:r>
        <w:rPr>
          <w:lang w:val="en-US" w:eastAsia="en-US"/>
        </w:rPr>
        <w:t>T</w:t>
      </w:r>
      <w:r>
        <w:rPr>
          <w:lang w:val="en-US" w:eastAsia="en-US"/>
        </w:rPr>
        <w:t>he policy on access type used for XCAP</w:t>
      </w:r>
      <w:r>
        <w:rPr/>
        <w:t>&lt;/DFTitle&gt;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lang w:val="en-US" w:eastAsia="en-US"/>
        </w:rPr>
      </w:pPr>
      <w:r>
        <w:rPr/>
        <w:tab/>
        <w:tab/>
        <w:tab/>
        <w:t>&lt;/DFProperties&gt;</w:t>
      </w:r>
    </w:p>
    <w:p>
      <w:pPr>
        <w:pStyle w:val="PL"/>
        <w:tabs>
          <w:tab w:val="clear" w:pos="1536"/>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920" w:leader="none"/>
        </w:tabs>
        <w:rPr>
          <w:lang w:val="en-US" w:eastAsia="en-US"/>
        </w:rPr>
      </w:pPr>
      <w:r>
        <w:rPr>
          <w:lang w:val="en-US" w:eastAsia="en-US"/>
        </w:rPr>
        <w:tab/>
        <w:tab/>
        <w:t>&lt;/Node&gt;</w:t>
      </w:r>
    </w:p>
    <w:p>
      <w:pPr>
        <w:pStyle w:val="PL"/>
        <w:rPr>
          <w:lang w:val="en-US" w:eastAsia="en-US"/>
        </w:rPr>
      </w:pPr>
      <w:r>
        <w:rPr>
          <w:lang w:val="en-US" w:eastAsia="en-US"/>
        </w:rPr>
      </w:r>
    </w:p>
    <w:p>
      <w:pPr>
        <w:pStyle w:val="PL"/>
        <w:rPr>
          <w:bCs/>
        </w:rPr>
      </w:pPr>
      <w:r>
        <w:rPr>
          <w:bCs/>
        </w:rPr>
        <w:tab/>
        <w:tab/>
        <w:t>&lt;Node&gt;</w:t>
      </w:r>
    </w:p>
    <w:p>
      <w:pPr>
        <w:pStyle w:val="PL"/>
        <w:rPr/>
      </w:pPr>
      <w:r>
        <w:rPr>
          <w:bCs/>
          <w:lang w:val="en-US" w:eastAsia="en-US"/>
        </w:rPr>
        <w:tab/>
        <w:tab/>
        <w:tab/>
        <w:t>&lt;NodeName&gt;AuthenticationForXCAP&lt;/NodeName&gt;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bCs/>
        </w:rPr>
      </w:pPr>
      <w:r>
        <w:rPr>
          <w:bCs/>
        </w:rPr>
        <w:tab/>
        <w:tab/>
        <w:tab/>
        <w:tab/>
        <w:t>&lt;DFFormat&gt;</w:t>
      </w:r>
    </w:p>
    <w:p>
      <w:pPr>
        <w:pStyle w:val="PL"/>
        <w:rPr>
          <w:bCs/>
        </w:rPr>
      </w:pPr>
      <w:r>
        <w:rPr>
          <w:bCs/>
        </w:rPr>
        <w:tab/>
        <w:tab/>
        <w:tab/>
        <w:tab/>
        <w:tab/>
        <w:t>&lt;int/&gt;</w:t>
      </w:r>
    </w:p>
    <w:p>
      <w:pPr>
        <w:pStyle w:val="PL"/>
        <w:rPr>
          <w:bCs/>
        </w:rPr>
      </w:pPr>
      <w:r>
        <w:rPr>
          <w:bCs/>
        </w:rPr>
        <w:tab/>
        <w:tab/>
        <w:tab/>
        <w:tab/>
        <w:t>&lt;/DFFormat&gt;</w:t>
      </w:r>
    </w:p>
    <w:p>
      <w:pPr>
        <w:pStyle w:val="PL"/>
        <w:rPr/>
      </w:pPr>
      <w:r>
        <w:rPr>
          <w:bCs/>
        </w:rPr>
        <w:tab/>
        <w:tab/>
        <w:tab/>
        <w:tab/>
      </w:r>
      <w:r>
        <w:rPr>
          <w:bCs/>
          <w:lang w:val="en-US" w:eastAsia="en-US"/>
        </w:rPr>
        <w:t>&lt;Occurrence&gt;</w:t>
      </w:r>
    </w:p>
    <w:p>
      <w:pPr>
        <w:pStyle w:val="PL"/>
        <w:rPr>
          <w:bCs/>
          <w:lang w:val="en-US" w:eastAsia="en-US"/>
        </w:rPr>
      </w:pPr>
      <w:r>
        <w:rPr>
          <w:bCs/>
          <w:lang w:val="en-US" w:eastAsia="en-US"/>
        </w:rPr>
        <w:tab/>
        <w:tab/>
        <w:tab/>
        <w:tab/>
        <w:tab/>
        <w:t>&lt;ZeroOrOne/&gt;</w:t>
      </w:r>
    </w:p>
    <w:p>
      <w:pPr>
        <w:pStyle w:val="PL"/>
        <w:rPr/>
      </w:pPr>
      <w:r>
        <w:rPr>
          <w:bCs/>
          <w:lang w:val="en-US" w:eastAsia="en-US"/>
        </w:rPr>
        <w:tab/>
        <w:tab/>
        <w:tab/>
        <w:tab/>
        <w:t>&lt;/Occurrence&gt;</w:t>
      </w:r>
    </w:p>
    <w:p>
      <w:pPr>
        <w:pStyle w:val="PL"/>
        <w:rPr>
          <w:bCs/>
          <w:lang w:val="en-US" w:eastAsia="en-US"/>
        </w:rPr>
      </w:pPr>
      <w:r>
        <w:rPr>
          <w:bCs/>
          <w:lang w:val="en-US" w:eastAsia="en-US"/>
        </w:rPr>
        <w:tab/>
        <w:tab/>
        <w:tab/>
        <w:tab/>
        <w:t>&lt;Scope&gt;</w:t>
      </w:r>
    </w:p>
    <w:p>
      <w:pPr>
        <w:pStyle w:val="PL"/>
        <w:rPr/>
      </w:pPr>
      <w:r>
        <w:rPr>
          <w:bCs/>
          <w:lang w:val="en-US" w:eastAsia="en-US"/>
        </w:rPr>
        <w:tab/>
        <w:tab/>
        <w:tab/>
        <w:tab/>
        <w:tab/>
        <w:t>&lt;Permanent/&gt;</w:t>
      </w:r>
    </w:p>
    <w:p>
      <w:pPr>
        <w:pStyle w:val="PL"/>
        <w:rPr/>
      </w:pPr>
      <w:r>
        <w:rPr>
          <w:bCs/>
          <w:lang w:val="en-US" w:eastAsia="en-US"/>
        </w:rPr>
        <w:tab/>
        <w:tab/>
        <w:tab/>
        <w:tab/>
      </w:r>
      <w:r>
        <w:rPr>
          <w:bCs/>
        </w:rPr>
        <w:t>&lt;/Scope&gt;</w:t>
      </w:r>
    </w:p>
    <w:p>
      <w:pPr>
        <w:pStyle w:val="PL"/>
        <w:rPr>
          <w:bCs/>
        </w:rPr>
      </w:pPr>
      <w:r>
        <w:rPr>
          <w:bCs/>
        </w:rPr>
        <w:tab/>
        <w:tab/>
        <w:tab/>
        <w:tab/>
        <w:t>&lt;DFTitle&gt;Mechanism used for performing authentication for Ut reference point&lt;/DFTitle&gt;</w:t>
      </w:r>
    </w:p>
    <w:p>
      <w:pPr>
        <w:pStyle w:val="PL"/>
        <w:rPr>
          <w:bCs/>
        </w:rPr>
      </w:pPr>
      <w:r>
        <w:rPr>
          <w:bCs/>
        </w:rPr>
        <w:tab/>
        <w:tab/>
        <w:tab/>
        <w:tab/>
        <w:t>&lt;DFType&gt;</w:t>
      </w:r>
    </w:p>
    <w:p>
      <w:pPr>
        <w:pStyle w:val="PL"/>
        <w:rPr>
          <w:bCs/>
        </w:rPr>
      </w:pPr>
      <w:r>
        <w:rPr>
          <w:bCs/>
        </w:rPr>
        <w:tab/>
        <w:tab/>
        <w:tab/>
        <w:tab/>
        <w:tab/>
        <w:t>&lt;MIME&gt;text/plain&lt;/MIME&gt;</w:t>
      </w:r>
    </w:p>
    <w:p>
      <w:pPr>
        <w:pStyle w:val="PL"/>
        <w:rPr>
          <w:bCs/>
        </w:rPr>
      </w:pPr>
      <w:r>
        <w:rPr>
          <w:bCs/>
        </w:rPr>
        <w:tab/>
        <w:tab/>
        <w:tab/>
        <w:tab/>
        <w:t>&lt;/DFType&gt;</w:t>
      </w:r>
    </w:p>
    <w:p>
      <w:pPr>
        <w:pStyle w:val="PL"/>
        <w:rPr>
          <w:bCs/>
        </w:rPr>
      </w:pPr>
      <w:r>
        <w:rPr>
          <w:bCs/>
        </w:rPr>
        <w:tab/>
        <w:tab/>
        <w:tab/>
        <w:t>&lt;/DFProperties&gt;</w:t>
      </w:r>
    </w:p>
    <w:p>
      <w:pPr>
        <w:pStyle w:val="PL"/>
        <w:rPr>
          <w:lang w:val="en-US" w:eastAsia="en-US"/>
        </w:rPr>
      </w:pPr>
      <w:r>
        <w:rPr>
          <w:bCs/>
        </w:rPr>
        <w:tab/>
        <w:tab/>
        <w:t>&lt;/Node&gt;</w:t>
      </w:r>
    </w:p>
    <w:p>
      <w:pPr>
        <w:pStyle w:val="PL"/>
        <w:rPr>
          <w:lang w:val="en-US" w:eastAsia="en-US"/>
        </w:rPr>
      </w:pPr>
      <w:r>
        <w:rPr>
          <w:lang w:val="en-US" w:eastAsia="en-US"/>
        </w:rPr>
      </w:r>
    </w:p>
    <w:p>
      <w:pPr>
        <w:pStyle w:val="PL"/>
        <w:rPr/>
      </w:pPr>
      <w:r>
        <w:rPr/>
        <w:tab/>
        <w:tab/>
        <w:t>&lt;Node&gt;</w:t>
      </w:r>
    </w:p>
    <w:p>
      <w:pPr>
        <w:pStyle w:val="PL"/>
        <w:rPr/>
      </w:pPr>
      <w:r>
        <w:rPr/>
        <w:tab/>
        <w:tab/>
        <w:tab/>
        <w:t>&lt;NodeName&gt;XCAP_conn_params_policy&lt;/NodeName&gt;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&lt;DFTitle&gt;XCAP connection parameters policy.&lt;/DFTitle&gt;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ab/>
        <w:t>&lt;Node&gt;</w:t>
      </w:r>
    </w:p>
    <w:p>
      <w:pPr>
        <w:pStyle w:val="PL"/>
        <w:rPr/>
      </w:pPr>
      <w:r>
        <w:rPr/>
        <w:tab/>
        <w:tab/>
        <w:tab/>
        <w:tab/>
        <w: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&lt;DFTitle&gt;XCAP connection parameters policy part&lt;/DFTitle&gt;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tab/>
        <w:tab/>
        <w:tab/>
        <w:tab/>
        <w:t>&lt;Node&gt;</w:t>
      </w:r>
    </w:p>
    <w:p>
      <w:pPr>
        <w:pStyle w:val="PL"/>
        <w:rPr/>
      </w:pPr>
      <w:r>
        <w:rPr/>
        <w:tab/>
        <w:tab/>
        <w:tab/>
        <w:tab/>
        <w:tab/>
        <w:t>&lt;NodeName&gt;</w:t>
      </w:r>
      <w:r>
        <w:rPr>
          <w:iCs/>
        </w:rPr>
        <w:t>access</w:t>
      </w:r>
      <w:r>
        <w:rPr/>
        <w: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&lt;int/&gt;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&lt;Scope&gt;</w:t>
      </w:r>
    </w:p>
    <w:p>
      <w:pPr>
        <w:pStyle w:val="PL"/>
        <w:rPr/>
      </w:pPr>
      <w:r>
        <w:rPr/>
        <w:tab/>
        <w:tab/>
        <w:tab/>
        <w:tab/>
        <w:tab/>
        <w:tab/>
        <w:tab/>
        <w:t>&lt;Dynamic/&gt;</w:t>
      </w:r>
    </w:p>
    <w:p>
      <w:pPr>
        <w:pStyle w:val="PL"/>
        <w:rPr/>
      </w:pPr>
      <w:r>
        <w:rPr/>
        <w:tab/>
        <w:tab/>
        <w:tab/>
        <w:tab/>
        <w:tab/>
        <w:tab/>
        <w:t>&lt;/Scope&gt;</w:t>
      </w:r>
    </w:p>
    <w:p>
      <w:pPr>
        <w:pStyle w:val="PL"/>
        <w:rPr/>
      </w:pPr>
      <w:r>
        <w:rPr/>
        <w:tab/>
        <w:tab/>
        <w:tab/>
        <w:tab/>
        <w:tab/>
        <w:tab/>
        <w:t>&lt;DFTitle&gt;An access identifier.&lt;/DFTitle&gt;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tab/>
        <w:tab/>
        <w:tab/>
        <w:tab/>
        <w:t>&lt;Node&gt;</w:t>
      </w:r>
    </w:p>
    <w:p>
      <w:pPr>
        <w:pStyle w:val="PL"/>
        <w:rPr/>
      </w:pPr>
      <w:r>
        <w:rPr/>
        <w:tab/>
        <w:tab/>
        <w:tab/>
        <w:tab/>
        <w:tab/>
        <w:t>&lt;NodeName&gt;</w:t>
      </w:r>
      <w:r>
        <w:rPr>
          <w:iCs/>
        </w:rPr>
        <w:t>XDM_MO_ref</w:t>
      </w:r>
      <w:r>
        <w:rPr/>
        <w: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&lt;Scope&gt;</w:t>
      </w:r>
    </w:p>
    <w:p>
      <w:pPr>
        <w:pStyle w:val="PL"/>
        <w:rPr/>
      </w:pPr>
      <w:r>
        <w:rPr/>
        <w:tab/>
        <w:tab/>
        <w:tab/>
        <w:tab/>
        <w:tab/>
        <w:tab/>
        <w:tab/>
        <w:t>&lt;Dynamic/&gt;</w:t>
      </w:r>
    </w:p>
    <w:p>
      <w:pPr>
        <w:pStyle w:val="PL"/>
        <w:rPr/>
      </w:pPr>
      <w:r>
        <w:rPr/>
        <w:tab/>
        <w:tab/>
        <w:tab/>
        <w:tab/>
        <w:tab/>
        <w:tab/>
        <w:t>&lt;/Scope&gt;</w:t>
      </w:r>
    </w:p>
    <w:p>
      <w:pPr>
        <w:pStyle w:val="PL"/>
        <w:rPr/>
      </w:pPr>
      <w:r>
        <w:rPr/>
        <w:tab/>
        <w:tab/>
        <w:tab/>
        <w:tab/>
        <w:tab/>
        <w:tab/>
        <w:t>&lt;DFTitle&gt;An XCAP connection parameters reference.&lt;/DFTitle&gt;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tab/>
        <w:tab/>
        <w:tab/>
        <w:t>&lt;/Node&gt;</w:t>
      </w:r>
    </w:p>
    <w:p>
      <w:pPr>
        <w:pStyle w:val="PL"/>
        <w:rPr/>
      </w:pPr>
      <w:r>
        <w:rPr/>
        <w:tab/>
        <w:tab/>
        <w:t>&lt;/Node&gt;</w:t>
      </w:r>
    </w:p>
    <w:p>
      <w:pPr>
        <w:pStyle w:val="PL"/>
        <w:rPr/>
      </w:pPr>
      <w:r>
        <w:rPr/>
      </w:r>
    </w:p>
    <w:p>
      <w:pPr>
        <w:pStyle w:val="PL"/>
        <w:rPr/>
      </w:pPr>
      <w:r>
        <w:rPr/>
        <w:tab/>
        <w:tab/>
        <w:t>&lt;Node&gt;</w:t>
      </w:r>
    </w:p>
    <w:p>
      <w:pPr>
        <w:pStyle w:val="PL"/>
        <w:rPr/>
      </w:pPr>
      <w:r>
        <w:rPr/>
        <w:tab/>
        <w:tab/>
        <w:tab/>
        <w:t>&lt;NodeName&gt;3GPP_PS_data_off&lt;/NodeName&gt;</w:t>
      </w:r>
    </w:p>
    <w:p>
      <w:pPr>
        <w:pStyle w:val="PL"/>
        <w:rPr/>
      </w:pPr>
      <w:r>
        <w:rPr/>
        <w:tab/>
        <w:tab/>
        <w:tab/>
        <w:t>&lt;DFProperties&gt;</w:t>
      </w:r>
    </w:p>
    <w:p>
      <w:pPr>
        <w:pStyle w:val="PL"/>
        <w:rPr/>
      </w:pPr>
      <w:r>
        <w:rPr/>
        <w:tab/>
        <w:tab/>
        <w:tab/>
        <w:tab/>
        <w:t>&lt;AccessType&gt;</w:t>
      </w:r>
    </w:p>
    <w:p>
      <w:pPr>
        <w:pStyle w:val="PL"/>
        <w:rPr/>
      </w:pPr>
      <w:r>
        <w:rPr/>
        <w:tab/>
        <w:tab/>
        <w:tab/>
        <w:tab/>
        <w:tab/>
        <w:t>&lt;Replace/&gt;</w:t>
      </w:r>
    </w:p>
    <w:p>
      <w:pPr>
        <w:pStyle w:val="PL"/>
        <w:rPr/>
      </w:pPr>
      <w:r>
        <w:rPr/>
        <w:tab/>
        <w:tab/>
        <w:tab/>
        <w:tab/>
        <w:tab/>
        <w:t>&lt;Get/&gt;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&lt;DFTitle&gt;Configuration parameters for 3GPP PS data off.&lt;/DFTitle&gt;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ab/>
        <w:t>&lt;Node&gt;</w:t>
      </w:r>
    </w:p>
    <w:p>
      <w:pPr>
        <w:pStyle w:val="PL"/>
        <w:rPr/>
      </w:pPr>
      <w:r>
        <w:rPr/>
        <w:tab/>
        <w:tab/>
        <w:tab/>
        <w:tab/>
        <w:t>&lt;NodeName&gt;SS_XCAP_config_exempt&lt;/NodeName&gt;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&lt;bool/&gt;</w:t>
      </w:r>
    </w:p>
    <w:p>
      <w:pPr>
        <w:pStyle w:val="PL"/>
        <w:rPr/>
      </w:pPr>
      <w:r>
        <w:rPr/>
        <w:tab/>
        <w:tab/>
        <w:tab/>
        <w:tab/>
        <w:tab/>
        <w:t>&lt;/DFFormat&gt;</w:t>
      </w:r>
    </w:p>
    <w:p>
      <w:pPr>
        <w:pStyle w:val="PL"/>
        <w:rPr/>
      </w:pPr>
      <w:r>
        <w:rPr/>
        <w:tab/>
        <w:tab/>
        <w:tab/>
        <w:tab/>
        <w:tab/>
        <w:t>&lt;Occurrence&gt;</w:t>
      </w:r>
    </w:p>
    <w:p>
      <w:pPr>
        <w:pStyle w:val="PL"/>
        <w:rPr/>
      </w:pPr>
      <w:r>
        <w:rPr/>
        <w:tab/>
        <w:tab/>
        <w:tab/>
        <w:tab/>
        <w:tab/>
        <w:tab/>
        <w:t>&lt;One/&gt;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&lt;DFTitle&gt;Whether the SS configuration via XCAP is a 3GPP PS data off exempt service.&lt;/DFTitle&gt;</w:t>
      </w:r>
    </w:p>
    <w:p>
      <w:pPr>
        <w:pStyle w:val="PL"/>
        <w:rPr/>
      </w:pPr>
      <w:r>
        <w:rPr/>
        <w:tab/>
        <w:tab/>
        <w:tab/>
        <w:tab/>
        <w:tab/>
        <w:t>&lt;DFType&gt;</w:t>
      </w:r>
    </w:p>
    <w:p>
      <w:pPr>
        <w:pStyle w:val="PL"/>
        <w:rPr/>
      </w:pPr>
      <w:r>
        <w:rPr/>
        <w:tab/>
        <w:tab/>
        <w:tab/>
        <w:tab/>
        <w:tab/>
        <w:tab/>
        <w:t>&lt;MIME&gt;text/plain&lt;/MIME&gt;</w:t>
      </w:r>
    </w:p>
    <w:p>
      <w:pPr>
        <w:pStyle w:val="PL"/>
        <w:rPr/>
      </w:pPr>
      <w:r>
        <w:rPr/>
        <w:tab/>
        <w:tab/>
        <w:tab/>
        <w:tab/>
        <w:tab/>
        <w:t>&lt;/DFType&gt;</w:t>
      </w:r>
    </w:p>
    <w:p>
      <w:pPr>
        <w:pStyle w:val="PL"/>
        <w:rPr/>
      </w:pPr>
      <w:r>
        <w:rPr/>
        <w:tab/>
        <w:tab/>
        <w:tab/>
        <w:tab/>
        <w:t>&lt;/DFProperties&gt;</w:t>
      </w:r>
    </w:p>
    <w:p>
      <w:pPr>
        <w:pStyle w:val="PL"/>
        <w:rPr/>
      </w:pPr>
      <w:r>
        <w:rPr/>
        <w:tab/>
        <w:tab/>
        <w:tab/>
        <w:t>&lt;/Node&gt;</w:t>
      </w:r>
    </w:p>
    <w:p>
      <w:pPr>
        <w:pStyle w:val="PL"/>
        <w:rPr/>
      </w:pPr>
      <w:r>
        <w:rPr/>
        <w:tab/>
        <w:tab/>
        <w:tab/>
        <w:t>&lt;Node&gt;</w:t>
      </w:r>
    </w:p>
    <w:p>
      <w:pPr>
        <w:pStyle w:val="PL"/>
        <w:rPr/>
      </w:pPr>
      <w:r>
        <w:rPr/>
        <w:tab/>
        <w:tab/>
        <w:tab/>
        <w:tab/>
        <w:t>&lt;NodeName&gt;SS_XCAP_config_roaming_exempt&lt;/NodeName&gt;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&lt;bool/&gt;</w:t>
      </w:r>
    </w:p>
    <w:p>
      <w:pPr>
        <w:pStyle w:val="PL"/>
        <w:rPr/>
      </w:pPr>
      <w:r>
        <w:rPr/>
        <w:tab/>
        <w:tab/>
        <w:tab/>
        <w:tab/>
        <w:tab/>
        <w:t>&lt;/DFFormat&gt;</w:t>
      </w:r>
    </w:p>
    <w:p>
      <w:pPr>
        <w:pStyle w:val="PL"/>
        <w:rPr/>
      </w:pPr>
      <w:r>
        <w:rPr/>
        <w:tab/>
        <w:tab/>
        <w:tab/>
        <w:tab/>
        <w:tab/>
        <w:t>&lt;Occurrence&gt;</w:t>
      </w:r>
    </w:p>
    <w:p>
      <w:pPr>
        <w:pStyle w:val="PL"/>
        <w:rPr/>
      </w:pPr>
      <w:r>
        <w:rPr/>
        <w:tab/>
        <w:tab/>
        <w:tab/>
        <w:tab/>
        <w:tab/>
        <w:tab/>
        <w:t>&lt;One/&gt;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&lt;DFTitle&gt;Whether the SS configuration via XCAP is a 3GPP PS data off exempt service for roaming.&lt;/DFTitle&gt;</w:t>
      </w:r>
    </w:p>
    <w:p>
      <w:pPr>
        <w:pStyle w:val="PL"/>
        <w:rPr/>
      </w:pPr>
      <w:r>
        <w:rPr/>
        <w:tab/>
        <w:tab/>
        <w:tab/>
        <w:tab/>
        <w:tab/>
        <w:t>&lt;DFType&gt;</w:t>
      </w:r>
    </w:p>
    <w:p>
      <w:pPr>
        <w:pStyle w:val="PL"/>
        <w:rPr/>
      </w:pPr>
      <w:r>
        <w:rPr/>
        <w:tab/>
        <w:tab/>
        <w:tab/>
        <w:tab/>
        <w:tab/>
        <w:tab/>
        <w:t>&lt;MIME&gt;text/plain&lt;/MIME&gt;</w:t>
      </w:r>
    </w:p>
    <w:p>
      <w:pPr>
        <w:pStyle w:val="PL"/>
        <w:rPr/>
      </w:pPr>
      <w:r>
        <w:rPr/>
        <w:tab/>
        <w:tab/>
        <w:tab/>
        <w:tab/>
        <w:tab/>
        <w:t>&lt;/DFType&gt;</w:t>
      </w:r>
    </w:p>
    <w:p>
      <w:pPr>
        <w:pStyle w:val="PL"/>
        <w:rPr/>
      </w:pPr>
      <w:r>
        <w:rPr/>
        <w:tab/>
        <w:tab/>
        <w:tab/>
        <w:tab/>
        <w:t>&lt;/DFProperties&gt;</w:t>
      </w:r>
    </w:p>
    <w:p>
      <w:pPr>
        <w:pStyle w:val="PL"/>
        <w:rPr/>
      </w:pPr>
      <w:r>
        <w:rPr/>
        <w:tab/>
        <w:tab/>
        <w:tab/>
        <w:t>&lt;/Node&gt;</w:t>
      </w:r>
    </w:p>
    <w:p>
      <w:pPr>
        <w:pStyle w:val="PL"/>
        <w:rPr/>
      </w:pPr>
      <w:r>
        <w:rPr/>
        <w:tab/>
        <w:tab/>
        <w:t>&lt;/Node&gt;</w:t>
      </w:r>
    </w:p>
    <w:p>
      <w:pPr>
        <w:pStyle w:val="PL"/>
        <w:rPr/>
      </w:pPr>
      <w:r>
        <w:rPr/>
      </w:r>
    </w:p>
    <w:p>
      <w:pPr>
        <w:pStyle w:val="PL"/>
        <w:rPr/>
      </w:pPr>
      <w:r>
        <w:rPr/>
      </w:r>
    </w:p>
    <w:p>
      <w:pPr>
        <w:pStyle w:val="PL"/>
        <w:rPr/>
      </w:pPr>
      <w:r>
        <w:rPr/>
        <w:tab/>
        <w:tab/>
        <w:t>&lt;Node&gt;</w:t>
      </w:r>
    </w:p>
    <w:p>
      <w:pPr>
        <w:pStyle w:val="PL"/>
        <w:rPr/>
      </w:pPr>
      <w:r>
        <w:rPr/>
        <w:tab/>
        <w:tab/>
        <w:tab/>
        <w:t>&lt;NodeName&gt;Ext&lt;/NodeName&gt;</w:t>
      </w:r>
    </w:p>
    <w:p>
      <w:pPr>
        <w:pStyle w:val="PL"/>
        <w:rPr/>
      </w:pPr>
      <w:r>
        <w:rPr/>
        <w:tab/>
        <w:tab/>
        <w:tab/>
        <w:t>&lt;!-- The Extension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&lt;DFTitle&gt;A collection of all Extension objects.&lt;/DFTitle&gt;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tab/>
        <w:t>&lt;/Node&gt;</w:t>
      </w:r>
    </w:p>
    <w:p>
      <w:pPr>
        <w:pStyle w:val="PL"/>
        <w:rPr/>
      </w:pPr>
      <w:r>
        <w:rPr/>
        <w:t>&lt;/MgmtTree&gt;</w:t>
      </w:r>
    </w:p>
    <w:p>
      <w:pPr>
        <w:pStyle w:val="Normal"/>
        <w:rPr/>
      </w:pPr>
      <w:r>
        <w:rPr/>
      </w:r>
      <w:r>
        <w:br w:type="page"/>
      </w:r>
    </w:p>
    <w:p>
      <w:pPr>
        <w:pStyle w:val="Heading8"/>
        <w:ind w:left="0" w:hanging="0"/>
        <w:rPr/>
      </w:pPr>
      <w:bookmarkStart w:id="34" w:name="__RefHeading___Toc11411784"/>
      <w:bookmarkEnd w:id="34"/>
      <w:r>
        <w:rPr/>
        <w:t>Annex B (informative):</w:t>
        <w:br/>
        <w:t>Change history</w:t>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2016-08</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en-US"/>
              </w:rPr>
            </w:pPr>
            <w:r>
              <w:rPr>
                <w:lang w:eastAsia="en-US"/>
              </w:rPr>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lang w:eastAsia="en-US"/>
              </w:rPr>
            </w:pPr>
            <w:r>
              <w:rPr>
                <w:sz w:val="16"/>
                <w:szCs w:val="16"/>
                <w:lang w:eastAsia="en-US"/>
              </w:rPr>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Incorporating C1-163574, C1-163575, C1-163576. "</w:t>
            </w:r>
            <w:r>
              <w:rPr/>
              <w:t>inteface</w:t>
            </w:r>
            <w:r>
              <w:rPr>
                <w:lang w:eastAsia="en-US"/>
              </w:rPr>
              <w:t>" corrected to "</w:t>
            </w:r>
            <w:r>
              <w:rPr/>
              <w:t>interface</w:t>
            </w:r>
            <w:r>
              <w:rPr>
                <w:lang w:eastAsia="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en-US"/>
              </w:rPr>
            </w:pPr>
            <w:r>
              <w:rPr>
                <w:rFonts w:eastAsia="SimSun;宋体"/>
                <w:lang w:eastAsia="en-US"/>
              </w:rPr>
              <w:t>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2016-10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en-US"/>
              </w:rPr>
            </w:pPr>
            <w:r>
              <w:rPr>
                <w:lang w:eastAsia="en-US"/>
              </w:rPr>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lang w:eastAsia="en-US"/>
              </w:rPr>
            </w:pPr>
            <w:r>
              <w:rPr>
                <w:sz w:val="16"/>
                <w:szCs w:val="16"/>
                <w:lang w:eastAsia="en-US"/>
              </w:rPr>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Incorporating C1-164693, C1-164697. Editorial changes. OMA-TS-DM_Protocol-V1_2 made version specific.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0.2.0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2016-10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en-US"/>
              </w:rPr>
            </w:pPr>
            <w:r>
              <w:rPr>
                <w:lang w:eastAsia="en-US"/>
              </w:rPr>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lang w:eastAsia="en-US"/>
              </w:rPr>
            </w:pPr>
            <w:r>
              <w:rPr>
                <w:sz w:val="16"/>
                <w:szCs w:val="16"/>
                <w:lang w:eastAsia="en-US"/>
              </w:rPr>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Editorial changes.</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0.2.1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2016-11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CT-74</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CP-160707</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Version 1.0.0 created for presentation for information to CT plenary</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2017-01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en-US"/>
              </w:rPr>
            </w:pPr>
            <w:r>
              <w:rPr>
                <w:lang w:eastAsia="en-US"/>
              </w:rPr>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en-US"/>
              </w:rPr>
            </w:pPr>
            <w:r>
              <w:rPr>
                <w:lang w:eastAsia="en-US"/>
              </w:rPr>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 xml:space="preserve">Incorporating C1-170001, C1-170002, C1-170005. Correcting title of </w:t>
            </w:r>
            <w:r>
              <w:rPr/>
              <w:t>OMA OMA-TS-XDM_MO-V1_1-20080627-A.</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2017-02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en-US"/>
              </w:rPr>
            </w:pPr>
            <w:r>
              <w:rPr>
                <w:lang w:eastAsia="en-US"/>
              </w:rPr>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en-US"/>
              </w:rPr>
            </w:pPr>
            <w:r>
              <w:rPr>
                <w:lang w:eastAsia="en-US"/>
              </w:rPr>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Incorporating C1-170571.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1.2.0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2017-02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CT-75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CP-170163</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Version 2.0.0 created for presentation for approval to CT plenary</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CT-75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en-US"/>
              </w:rPr>
            </w:pPr>
            <w:r>
              <w:rPr>
                <w:lang w:eastAsia="en-US"/>
              </w:rPr>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Version 14.0.0 created after approval</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CT-76</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CP-171085</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B</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3GPP PS Data Off and Ut/XCAP services configuration MO</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2017-12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CT-78</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CP-173062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Correction of a data format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14.2.0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Update to Rel-15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2018-09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CT-81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CP-182156</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0003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lang w:eastAsia="en-US"/>
              </w:rPr>
            </w:pPr>
            <w:r>
              <w:rPr>
                <w:lang w:eastAsia="en-US"/>
              </w:rPr>
              <w:t>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3GPP data off in roaming and Ut/XCAP services configuration MO</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15.1.0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2018-12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CT-82</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CP-183077</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0004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lang w:eastAsia="en-US"/>
              </w:rPr>
            </w:pPr>
            <w:r>
              <w:rPr>
                <w:lang w:eastAsia="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rPr>
            </w:pPr>
            <w:r>
              <w:rPr>
                <w:lang w:eastAsia="en-US"/>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Addition of the object identifier in the DDF of the 3GPP Management Object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16.0.0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2018-12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CT-82</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CP-183077</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B</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Authentication mechanisms for Ut reference point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16.0.0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CT-84</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CP-191126</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A</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Correct policy for XCAP when access type involves 5G</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16.1.0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CT-84</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CP-191126</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A</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Correct enforcement of access specific configuration for  XCAP when using 5Gx</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16.1.0</w:t>
            </w:r>
          </w:p>
        </w:tc>
      </w:tr>
    </w:tbl>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24.424 V16.1.0 (2019-06)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24.424 V16.1.0 (2019-06)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rPr>
  </w:style>
  <w:style w:type="character" w:styleId="Heading8Char">
    <w:name w:val="Heading 8 Char"/>
    <w:qFormat/>
    <w:rPr>
      <w:rFonts w:ascii="Arial" w:hAnsi="Arial" w:cs="Arial"/>
      <w:sz w:val="36"/>
      <w:lang w:val="en-GB"/>
    </w:rPr>
  </w:style>
  <w:style w:type="character" w:styleId="B1Char">
    <w:name w:val="B1 Char"/>
    <w:qFormat/>
    <w:rPr>
      <w:lang w:val="en-GB"/>
    </w:rPr>
  </w:style>
  <w:style w:type="character" w:styleId="EXCar">
    <w:name w:val="EX Car"/>
    <w:qFormat/>
    <w:rPr>
      <w:lang w:val="en-GB"/>
    </w:rPr>
  </w:style>
  <w:style w:type="character" w:styleId="B2Char">
    <w:name w:val="B2 Char"/>
    <w:qFormat/>
    <w:rPr>
      <w:lang w:val="en-GB"/>
    </w:rPr>
  </w:style>
  <w:style w:type="character" w:styleId="BalloonTextChar">
    <w:name w:val="Balloon Text Char"/>
    <w:qFormat/>
    <w:rPr>
      <w:rFonts w:ascii="Tahoma" w:hAnsi="Tahoma" w:cs="Tahoma"/>
      <w:sz w:val="16"/>
      <w:szCs w:val="16"/>
      <w:lang w:val="en-GB"/>
    </w:rPr>
  </w:style>
  <w:style w:type="character" w:styleId="TALChar">
    <w:name w:val="TAL Char"/>
    <w:qFormat/>
    <w:rPr>
      <w:rFonts w:ascii="Arial" w:hAnsi="Arial" w:cs="Arial"/>
      <w:sz w:val="18"/>
      <w:lang w:val="en-GB"/>
    </w:rPr>
  </w:style>
  <w:style w:type="character" w:styleId="THZchn">
    <w:name w:val="TH Zchn"/>
    <w:qFormat/>
    <w:rPr>
      <w:rFonts w:ascii="Arial" w:hAnsi="Arial" w:cs="Arial"/>
      <w:b/>
      <w:lang w:val="en-GB"/>
    </w:rPr>
  </w:style>
  <w:style w:type="character" w:styleId="PLChar">
    <w:name w:val="PL Char"/>
    <w:qFormat/>
    <w:rPr>
      <w:rFonts w:ascii="Courier New" w:hAnsi="Courier New" w:cs="Courier New"/>
      <w:sz w:val="16"/>
      <w:lang w:val="en-US" w:eastAsia="en-US"/>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2019-06-14T11:35:00Z</dcterms:created>
  <dc:creator>MCC Support</dc:creator>
  <dc:description/>
  <cp:keywords>LTE WLAN XCAP Management</cp:keywords>
  <dc:language>en-US</dc:language>
  <cp:lastModifiedBy>FF</cp:lastModifiedBy>
  <cp:lastPrinted>2016-07-18T10:39:00Z</cp:lastPrinted>
  <dcterms:modified xsi:type="dcterms:W3CDTF">2019-06-14T11:35:00Z</dcterms:modified>
  <cp:revision>3</cp:revision>
  <dc:subject>Management Object (MO) for Extensible Markup Language (XML) Configuration Access Protocol (XCAP) over the Ut interface for Manipulating Supplementary Services (SS) (Release 16)</dc:subject>
  <dc:title>3GPP TS 24.424</dc:title>
</cp:coreProperties>
</file>