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28.wmf" ContentType="image/x-wmf"/>
  <Override PartName="/word/media/image3.wmf" ContentType="image/x-wmf"/>
  <Override PartName="/word/media/image26.wmf" ContentType="image/x-wmf"/>
  <Override PartName="/word/media/image4.wmf" ContentType="image/x-wmf"/>
  <Override PartName="/word/media/image27.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25.453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25.453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UTRAN Iupc interface Positioning Calculation Application Part (PCAP) signalling</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UTRAN Iupc interface Positioning Calculation Application Part (PCAP) signalling</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720"/>
                                <w:tab w:val="right" w:pos="10205" w:leader="none"/>
                              </w:tabs>
                              <w:jc w:val="left"/>
                              <w:rPr/>
                            </w:pPr>
                            <w:r>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tab/>
                            </w:r>
                            <w:r>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720"/>
                          <w:tab w:val="right" w:pos="10205" w:leader="none"/>
                        </w:tabs>
                        <w:jc w:val="left"/>
                        <w:rPr/>
                      </w:pPr>
                      <w:r>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tab/>
                      </w:r>
                      <w:r>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16055">
            <w:r>
              <w:rPr>
                <w:rStyle w:val="IndexLink"/>
                <w:rFonts w:eastAsia="Times New Roman" w:cs="Times New Roman"/>
                <w:color w:val="auto"/>
                <w:sz w:val="22"/>
                <w:szCs w:val="20"/>
                <w:lang w:val="en-GB" w:eastAsia="en-US" w:bidi="ar-SA"/>
              </w:rPr>
              <w:t>9</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16056">
            <w:r>
              <w:rPr>
                <w:rStyle w:val="IndexLink"/>
              </w:rPr>
              <w:t>10</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16057">
            <w:r>
              <w:rPr>
                <w:rStyle w:val="IndexLink"/>
              </w:rPr>
              <w:t>10</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16058">
            <w:r>
              <w:rPr>
                <w:rStyle w:val="IndexLink"/>
              </w:rPr>
              <w:t>11</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16059">
            <w:r>
              <w:rPr>
                <w:rStyle w:val="IndexLink"/>
              </w:rPr>
              <w:t>11</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16060">
            <w:r>
              <w:rPr>
                <w:rStyle w:val="IndexLink"/>
              </w:rPr>
              <w:t>12</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518316061">
            <w:r>
              <w:rPr>
                <w:rStyle w:val="IndexLink"/>
              </w:rPr>
              <w:t>13</w:t>
            </w:r>
          </w:hyperlink>
        </w:p>
        <w:p>
          <w:pPr>
            <w:pStyle w:val="Contents2"/>
            <w:rPr>
              <w:rFonts w:ascii="Calibri" w:hAnsi="Calibri" w:cs="Calibri"/>
              <w:sz w:val="22"/>
              <w:szCs w:val="22"/>
            </w:rPr>
          </w:pPr>
          <w:r>
            <w:rPr/>
            <w:t>4.1</w:t>
          </w:r>
          <w:r>
            <w:rPr>
              <w:rFonts w:cs="Calibri" w:ascii="Calibri" w:hAnsi="Calibri"/>
              <w:sz w:val="22"/>
              <w:szCs w:val="22"/>
            </w:rPr>
            <w:tab/>
          </w:r>
          <w:r>
            <w:rPr/>
            <w:t>Procedure Specification Principles</w:t>
            <w:tab/>
          </w:r>
          <w:hyperlink w:anchor="__RefHeading___Toc518316062">
            <w:r>
              <w:rPr>
                <w:rStyle w:val="IndexLink"/>
              </w:rPr>
              <w:t>13</w:t>
            </w:r>
          </w:hyperlink>
        </w:p>
        <w:p>
          <w:pPr>
            <w:pStyle w:val="Contents2"/>
            <w:rPr>
              <w:rFonts w:ascii="Calibri" w:hAnsi="Calibri" w:cs="Calibri"/>
              <w:sz w:val="22"/>
              <w:szCs w:val="22"/>
            </w:rPr>
          </w:pPr>
          <w:r>
            <w:rPr/>
            <w:t>4.2</w:t>
          </w:r>
          <w:r>
            <w:rPr>
              <w:rFonts w:cs="Calibri" w:ascii="Calibri" w:hAnsi="Calibri"/>
              <w:sz w:val="22"/>
              <w:szCs w:val="22"/>
            </w:rPr>
            <w:tab/>
          </w:r>
          <w:r>
            <w:rPr/>
            <w:t>Forwards and Backwards Compatibility</w:t>
            <w:tab/>
          </w:r>
          <w:hyperlink w:anchor="__RefHeading___Toc518316063">
            <w:r>
              <w:rPr>
                <w:rStyle w:val="IndexLink"/>
              </w:rPr>
              <w:t>13</w:t>
            </w:r>
          </w:hyperlink>
        </w:p>
        <w:p>
          <w:pPr>
            <w:pStyle w:val="Contents2"/>
            <w:rPr>
              <w:rFonts w:ascii="Calibri" w:hAnsi="Calibri" w:cs="Calibri"/>
              <w:sz w:val="22"/>
              <w:szCs w:val="22"/>
            </w:rPr>
          </w:pPr>
          <w:r>
            <w:rPr/>
            <w:t>4.3</w:t>
          </w:r>
          <w:r>
            <w:rPr>
              <w:rFonts w:cs="Calibri" w:ascii="Calibri" w:hAnsi="Calibri"/>
              <w:sz w:val="22"/>
              <w:szCs w:val="22"/>
            </w:rPr>
            <w:tab/>
          </w:r>
          <w:r>
            <w:rPr/>
            <w:t>Specification Notations</w:t>
            <w:tab/>
          </w:r>
          <w:hyperlink w:anchor="__RefHeading___Toc518316064">
            <w:r>
              <w:rPr>
                <w:rStyle w:val="IndexLink"/>
              </w:rPr>
              <w:t>13</w:t>
            </w:r>
          </w:hyperlink>
        </w:p>
        <w:p>
          <w:pPr>
            <w:pStyle w:val="Contents1"/>
            <w:rPr>
              <w:rFonts w:ascii="Calibri" w:hAnsi="Calibri" w:cs="Calibri"/>
              <w:szCs w:val="22"/>
            </w:rPr>
          </w:pPr>
          <w:r>
            <w:rPr/>
            <w:t>5</w:t>
          </w:r>
          <w:r>
            <w:rPr>
              <w:rFonts w:cs="Calibri" w:ascii="Calibri" w:hAnsi="Calibri"/>
              <w:szCs w:val="22"/>
            </w:rPr>
            <w:tab/>
          </w:r>
          <w:r>
            <w:rPr/>
            <w:t>PCAP Services</w:t>
            <w:tab/>
          </w:r>
          <w:hyperlink w:anchor="__RefHeading___Toc518316065">
            <w:r>
              <w:rPr>
                <w:rStyle w:val="IndexLink"/>
              </w:rPr>
              <w:t>14</w:t>
            </w:r>
          </w:hyperlink>
        </w:p>
        <w:p>
          <w:pPr>
            <w:pStyle w:val="Contents1"/>
            <w:rPr>
              <w:rFonts w:ascii="Calibri" w:hAnsi="Calibri" w:cs="Calibri"/>
              <w:szCs w:val="22"/>
            </w:rPr>
          </w:pPr>
          <w:r>
            <w:rPr/>
            <w:t>6</w:t>
          </w:r>
          <w:r>
            <w:rPr>
              <w:rFonts w:cs="Calibri" w:ascii="Calibri" w:hAnsi="Calibri"/>
              <w:szCs w:val="22"/>
            </w:rPr>
            <w:tab/>
          </w:r>
          <w:r>
            <w:rPr/>
            <w:t>Services Expected from Signalling Transport</w:t>
            <w:tab/>
          </w:r>
          <w:hyperlink w:anchor="__RefHeading___Toc518316066">
            <w:r>
              <w:rPr>
                <w:rStyle w:val="IndexLink"/>
              </w:rPr>
              <w:t>15</w:t>
            </w:r>
          </w:hyperlink>
        </w:p>
        <w:p>
          <w:pPr>
            <w:pStyle w:val="Contents1"/>
            <w:rPr>
              <w:rFonts w:ascii="Calibri" w:hAnsi="Calibri" w:cs="Calibri"/>
              <w:szCs w:val="22"/>
            </w:rPr>
          </w:pPr>
          <w:r>
            <w:rPr/>
            <w:t>7</w:t>
          </w:r>
          <w:r>
            <w:rPr>
              <w:rFonts w:cs="Calibri" w:ascii="Calibri" w:hAnsi="Calibri"/>
              <w:szCs w:val="22"/>
            </w:rPr>
            <w:tab/>
          </w:r>
          <w:r>
            <w:rPr/>
            <w:t>Functions of PCAP</w:t>
            <w:tab/>
          </w:r>
          <w:hyperlink w:anchor="__RefHeading___Toc518316067">
            <w:r>
              <w:rPr>
                <w:rStyle w:val="IndexLink"/>
              </w:rPr>
              <w:t>15</w:t>
            </w:r>
          </w:hyperlink>
        </w:p>
        <w:p>
          <w:pPr>
            <w:pStyle w:val="Contents1"/>
            <w:rPr>
              <w:rFonts w:ascii="Calibri" w:hAnsi="Calibri" w:cs="Calibri"/>
              <w:szCs w:val="22"/>
            </w:rPr>
          </w:pPr>
          <w:r>
            <w:rPr/>
            <w:t>8</w:t>
          </w:r>
          <w:r>
            <w:rPr>
              <w:rFonts w:cs="Calibri" w:ascii="Calibri" w:hAnsi="Calibri"/>
              <w:szCs w:val="22"/>
            </w:rPr>
            <w:tab/>
          </w:r>
          <w:r>
            <w:rPr/>
            <w:t>PCAP Procedures</w:t>
            <w:tab/>
          </w:r>
          <w:hyperlink w:anchor="__RefHeading___Toc518316068">
            <w:r>
              <w:rPr>
                <w:rStyle w:val="IndexLink"/>
              </w:rPr>
              <w:t>15</w:t>
            </w:r>
          </w:hyperlink>
        </w:p>
        <w:p>
          <w:pPr>
            <w:pStyle w:val="Contents2"/>
            <w:rPr>
              <w:rFonts w:ascii="Calibri" w:hAnsi="Calibri" w:cs="Calibri"/>
              <w:sz w:val="22"/>
              <w:szCs w:val="22"/>
            </w:rPr>
          </w:pPr>
          <w:r>
            <w:rPr/>
            <w:t>8.1</w:t>
          </w:r>
          <w:r>
            <w:rPr>
              <w:rFonts w:cs="Calibri" w:ascii="Calibri" w:hAnsi="Calibri"/>
              <w:sz w:val="22"/>
              <w:szCs w:val="22"/>
            </w:rPr>
            <w:tab/>
          </w:r>
          <w:r>
            <w:rPr/>
            <w:t>Elementary Procedures</w:t>
            <w:tab/>
          </w:r>
          <w:hyperlink w:anchor="__RefHeading___Toc518316069">
            <w:r>
              <w:rPr>
                <w:rStyle w:val="IndexLink"/>
              </w:rPr>
              <w:t>15</w:t>
            </w:r>
          </w:hyperlink>
        </w:p>
        <w:p>
          <w:pPr>
            <w:pStyle w:val="Contents2"/>
            <w:rPr>
              <w:rFonts w:ascii="Calibri" w:hAnsi="Calibri" w:cs="Calibri"/>
              <w:sz w:val="22"/>
              <w:szCs w:val="22"/>
            </w:rPr>
          </w:pPr>
          <w:r>
            <w:rPr/>
            <w:t>8.2</w:t>
          </w:r>
          <w:r>
            <w:rPr>
              <w:rFonts w:cs="Calibri" w:ascii="Calibri" w:hAnsi="Calibri"/>
              <w:sz w:val="22"/>
              <w:szCs w:val="22"/>
            </w:rPr>
            <w:tab/>
          </w:r>
          <w:r>
            <w:rPr/>
            <w:t>Position Calculation</w:t>
            <w:tab/>
          </w:r>
          <w:hyperlink w:anchor="__RefHeading___Toc518316070">
            <w:r>
              <w:rPr>
                <w:rStyle w:val="IndexLink"/>
              </w:rPr>
              <w:t>16</w:t>
            </w:r>
          </w:hyperlink>
        </w:p>
        <w:p>
          <w:pPr>
            <w:pStyle w:val="Contents3"/>
            <w:rPr>
              <w:rFonts w:ascii="Calibri" w:hAnsi="Calibri" w:cs="Calibri"/>
              <w:sz w:val="22"/>
              <w:szCs w:val="22"/>
            </w:rPr>
          </w:pPr>
          <w:r>
            <w:rPr/>
            <w:t>8.2.1</w:t>
          </w:r>
          <w:r>
            <w:rPr>
              <w:rFonts w:cs="Calibri" w:ascii="Calibri" w:hAnsi="Calibri"/>
              <w:sz w:val="22"/>
              <w:szCs w:val="22"/>
            </w:rPr>
            <w:tab/>
          </w:r>
          <w:r>
            <w:rPr/>
            <w:t>General</w:t>
            <w:tab/>
          </w:r>
          <w:hyperlink w:anchor="__RefHeading___Toc518316071">
            <w:r>
              <w:rPr>
                <w:rStyle w:val="IndexLink"/>
              </w:rPr>
              <w:t>16</w:t>
            </w:r>
          </w:hyperlink>
        </w:p>
        <w:p>
          <w:pPr>
            <w:pStyle w:val="Contents3"/>
            <w:rPr>
              <w:rFonts w:ascii="Calibri" w:hAnsi="Calibri" w:cs="Calibri"/>
              <w:sz w:val="22"/>
              <w:szCs w:val="22"/>
            </w:rPr>
          </w:pPr>
          <w:r>
            <w:rPr/>
            <w:t>8.2.2</w:t>
          </w:r>
          <w:r>
            <w:rPr>
              <w:rFonts w:cs="Calibri" w:ascii="Calibri" w:hAnsi="Calibri"/>
              <w:sz w:val="22"/>
              <w:szCs w:val="22"/>
            </w:rPr>
            <w:tab/>
          </w:r>
          <w:r>
            <w:rPr/>
            <w:t>Successful Operation</w:t>
            <w:tab/>
          </w:r>
          <w:hyperlink w:anchor="__RefHeading___Toc518316072">
            <w:r>
              <w:rPr>
                <w:rStyle w:val="IndexLink"/>
              </w:rPr>
              <w:t>16</w:t>
            </w:r>
          </w:hyperlink>
        </w:p>
        <w:p>
          <w:pPr>
            <w:pStyle w:val="Contents3"/>
            <w:rPr>
              <w:rFonts w:ascii="Calibri" w:hAnsi="Calibri" w:cs="Calibri"/>
              <w:sz w:val="22"/>
              <w:szCs w:val="22"/>
            </w:rPr>
          </w:pPr>
          <w:r>
            <w:rPr/>
            <w:t>8.2.3</w:t>
          </w:r>
          <w:r>
            <w:rPr>
              <w:rFonts w:cs="Calibri" w:ascii="Calibri" w:hAnsi="Calibri"/>
              <w:sz w:val="22"/>
              <w:szCs w:val="22"/>
            </w:rPr>
            <w:tab/>
          </w:r>
          <w:r>
            <w:rPr/>
            <w:t>Unsuccessful Operation</w:t>
            <w:tab/>
          </w:r>
          <w:hyperlink w:anchor="__RefHeading___Toc518316073">
            <w:r>
              <w:rPr>
                <w:rStyle w:val="IndexLink"/>
              </w:rPr>
              <w:t>18</w:t>
            </w:r>
          </w:hyperlink>
        </w:p>
        <w:p>
          <w:pPr>
            <w:pStyle w:val="Contents3"/>
            <w:rPr>
              <w:rFonts w:ascii="Calibri" w:hAnsi="Calibri" w:cs="Calibri"/>
              <w:sz w:val="22"/>
              <w:szCs w:val="22"/>
            </w:rPr>
          </w:pPr>
          <w:r>
            <w:rPr/>
            <w:t>8.2.4</w:t>
          </w:r>
          <w:r>
            <w:rPr>
              <w:rFonts w:cs="Calibri" w:ascii="Calibri" w:hAnsi="Calibri"/>
              <w:sz w:val="22"/>
              <w:szCs w:val="22"/>
            </w:rPr>
            <w:tab/>
          </w:r>
          <w:r>
            <w:rPr/>
            <w:t>Abnormal Conditions</w:t>
            <w:tab/>
          </w:r>
          <w:hyperlink w:anchor="__RefHeading___Toc518316074">
            <w:r>
              <w:rPr>
                <w:rStyle w:val="IndexLink"/>
              </w:rPr>
              <w:t>18</w:t>
            </w:r>
          </w:hyperlink>
        </w:p>
        <w:p>
          <w:pPr>
            <w:pStyle w:val="Contents2"/>
            <w:rPr>
              <w:rFonts w:ascii="Calibri" w:hAnsi="Calibri" w:cs="Calibri"/>
              <w:sz w:val="22"/>
              <w:szCs w:val="22"/>
            </w:rPr>
          </w:pPr>
          <w:r>
            <w:rPr/>
            <w:t>8.3</w:t>
          </w:r>
          <w:r>
            <w:rPr>
              <w:rFonts w:cs="Calibri" w:ascii="Calibri" w:hAnsi="Calibri"/>
              <w:sz w:val="22"/>
              <w:szCs w:val="22"/>
            </w:rPr>
            <w:tab/>
          </w:r>
          <w:r>
            <w:rPr/>
            <w:t>Information Exchange Initiation</w:t>
            <w:tab/>
          </w:r>
          <w:hyperlink w:anchor="__RefHeading___Toc518316075">
            <w:r>
              <w:rPr>
                <w:rStyle w:val="IndexLink"/>
              </w:rPr>
              <w:t>19</w:t>
            </w:r>
          </w:hyperlink>
        </w:p>
        <w:p>
          <w:pPr>
            <w:pStyle w:val="Contents3"/>
            <w:rPr>
              <w:rFonts w:ascii="Calibri" w:hAnsi="Calibri" w:cs="Calibri"/>
              <w:sz w:val="22"/>
              <w:szCs w:val="22"/>
            </w:rPr>
          </w:pPr>
          <w:r>
            <w:rPr/>
            <w:t>8.3.1</w:t>
          </w:r>
          <w:r>
            <w:rPr>
              <w:rFonts w:cs="Calibri" w:ascii="Calibri" w:hAnsi="Calibri"/>
              <w:sz w:val="22"/>
              <w:szCs w:val="22"/>
            </w:rPr>
            <w:tab/>
          </w:r>
          <w:r>
            <w:rPr/>
            <w:t>General</w:t>
            <w:tab/>
          </w:r>
          <w:hyperlink w:anchor="__RefHeading___Toc518316076">
            <w:r>
              <w:rPr>
                <w:rStyle w:val="IndexLink"/>
              </w:rPr>
              <w:t>19</w:t>
            </w:r>
          </w:hyperlink>
        </w:p>
        <w:p>
          <w:pPr>
            <w:pStyle w:val="Contents3"/>
            <w:rPr>
              <w:rFonts w:ascii="Calibri" w:hAnsi="Calibri" w:cs="Calibri"/>
              <w:sz w:val="22"/>
              <w:szCs w:val="22"/>
            </w:rPr>
          </w:pPr>
          <w:r>
            <w:rPr/>
            <w:t>8.3.2</w:t>
          </w:r>
          <w:r>
            <w:rPr>
              <w:rFonts w:cs="Calibri" w:ascii="Calibri" w:hAnsi="Calibri"/>
              <w:sz w:val="22"/>
              <w:szCs w:val="22"/>
            </w:rPr>
            <w:tab/>
          </w:r>
          <w:r>
            <w:rPr/>
            <w:t>Successful Operation</w:t>
            <w:tab/>
          </w:r>
          <w:hyperlink w:anchor="__RefHeading___Toc518316077">
            <w:r>
              <w:rPr>
                <w:rStyle w:val="IndexLink"/>
              </w:rPr>
              <w:t>19</w:t>
            </w:r>
          </w:hyperlink>
        </w:p>
        <w:p>
          <w:pPr>
            <w:pStyle w:val="Contents3"/>
            <w:rPr>
              <w:rFonts w:ascii="Calibri" w:hAnsi="Calibri" w:cs="Calibri"/>
              <w:sz w:val="22"/>
              <w:szCs w:val="22"/>
            </w:rPr>
          </w:pPr>
          <w:r>
            <w:rPr/>
            <w:t>8.3.3</w:t>
          </w:r>
          <w:r>
            <w:rPr>
              <w:rFonts w:cs="Calibri" w:ascii="Calibri" w:hAnsi="Calibri"/>
              <w:sz w:val="22"/>
              <w:szCs w:val="22"/>
            </w:rPr>
            <w:tab/>
          </w:r>
          <w:r>
            <w:rPr/>
            <w:t>Unsuccessful Operation</w:t>
            <w:tab/>
          </w:r>
          <w:hyperlink w:anchor="__RefHeading___Toc518316078">
            <w:r>
              <w:rPr>
                <w:rStyle w:val="IndexLink"/>
              </w:rPr>
              <w:t>24</w:t>
            </w:r>
          </w:hyperlink>
        </w:p>
        <w:p>
          <w:pPr>
            <w:pStyle w:val="Contents3"/>
            <w:rPr>
              <w:rFonts w:ascii="Calibri" w:hAnsi="Calibri" w:cs="Calibri"/>
              <w:sz w:val="22"/>
              <w:szCs w:val="22"/>
            </w:rPr>
          </w:pPr>
          <w:r>
            <w:rPr/>
            <w:t>8.3.4</w:t>
          </w:r>
          <w:r>
            <w:rPr>
              <w:rFonts w:cs="Calibri" w:ascii="Calibri" w:hAnsi="Calibri"/>
              <w:sz w:val="22"/>
              <w:szCs w:val="22"/>
            </w:rPr>
            <w:tab/>
          </w:r>
          <w:r>
            <w:rPr/>
            <w:t>Abnormal Conditions</w:t>
            <w:tab/>
          </w:r>
          <w:hyperlink w:anchor="__RefHeading___Toc518316079">
            <w:r>
              <w:rPr>
                <w:rStyle w:val="IndexLink"/>
              </w:rPr>
              <w:t>24</w:t>
            </w:r>
          </w:hyperlink>
        </w:p>
        <w:p>
          <w:pPr>
            <w:pStyle w:val="Contents2"/>
            <w:rPr>
              <w:rFonts w:ascii="Calibri" w:hAnsi="Calibri" w:cs="Calibri"/>
              <w:sz w:val="22"/>
              <w:szCs w:val="22"/>
            </w:rPr>
          </w:pPr>
          <w:r>
            <w:rPr/>
            <w:t>8.4</w:t>
          </w:r>
          <w:r>
            <w:rPr>
              <w:rFonts w:cs="Calibri" w:ascii="Calibri" w:hAnsi="Calibri"/>
              <w:sz w:val="22"/>
              <w:szCs w:val="22"/>
            </w:rPr>
            <w:tab/>
          </w:r>
          <w:r>
            <w:rPr/>
            <w:t>Information Reporting</w:t>
            <w:tab/>
          </w:r>
          <w:hyperlink w:anchor="__RefHeading___Toc518316080">
            <w:r>
              <w:rPr>
                <w:rStyle w:val="IndexLink"/>
              </w:rPr>
              <w:t>25</w:t>
            </w:r>
          </w:hyperlink>
        </w:p>
        <w:p>
          <w:pPr>
            <w:pStyle w:val="Contents3"/>
            <w:rPr>
              <w:rFonts w:ascii="Calibri" w:hAnsi="Calibri" w:cs="Calibri"/>
              <w:sz w:val="22"/>
              <w:szCs w:val="22"/>
            </w:rPr>
          </w:pPr>
          <w:r>
            <w:rPr/>
            <w:t>8.4.1</w:t>
          </w:r>
          <w:r>
            <w:rPr>
              <w:rFonts w:cs="Calibri" w:ascii="Calibri" w:hAnsi="Calibri"/>
              <w:sz w:val="22"/>
              <w:szCs w:val="22"/>
            </w:rPr>
            <w:tab/>
          </w:r>
          <w:r>
            <w:rPr/>
            <w:t>General</w:t>
            <w:tab/>
          </w:r>
          <w:hyperlink w:anchor="__RefHeading___Toc518316081">
            <w:r>
              <w:rPr>
                <w:rStyle w:val="IndexLink"/>
              </w:rPr>
              <w:t>25</w:t>
            </w:r>
          </w:hyperlink>
        </w:p>
        <w:p>
          <w:pPr>
            <w:pStyle w:val="Contents3"/>
            <w:rPr>
              <w:rFonts w:ascii="Calibri" w:hAnsi="Calibri" w:cs="Calibri"/>
              <w:sz w:val="22"/>
              <w:szCs w:val="22"/>
            </w:rPr>
          </w:pPr>
          <w:r>
            <w:rPr/>
            <w:t>8.4.2</w:t>
          </w:r>
          <w:r>
            <w:rPr>
              <w:rFonts w:cs="Calibri" w:ascii="Calibri" w:hAnsi="Calibri"/>
              <w:sz w:val="22"/>
              <w:szCs w:val="22"/>
            </w:rPr>
            <w:tab/>
          </w:r>
          <w:r>
            <w:rPr/>
            <w:t>Successful Operation</w:t>
            <w:tab/>
          </w:r>
          <w:hyperlink w:anchor="__RefHeading___Toc518316082">
            <w:r>
              <w:rPr>
                <w:rStyle w:val="IndexLink"/>
              </w:rPr>
              <w:t>26</w:t>
            </w:r>
          </w:hyperlink>
        </w:p>
        <w:p>
          <w:pPr>
            <w:pStyle w:val="Contents3"/>
            <w:rPr>
              <w:rFonts w:ascii="Calibri" w:hAnsi="Calibri" w:cs="Calibri"/>
              <w:sz w:val="22"/>
              <w:szCs w:val="22"/>
            </w:rPr>
          </w:pPr>
          <w:r>
            <w:rPr/>
            <w:t>8.4.3</w:t>
          </w:r>
          <w:r>
            <w:rPr>
              <w:rFonts w:cs="Calibri" w:ascii="Calibri" w:hAnsi="Calibri"/>
              <w:sz w:val="22"/>
              <w:szCs w:val="22"/>
            </w:rPr>
            <w:tab/>
          </w:r>
          <w:r>
            <w:rPr/>
            <w:t>Abnormal Conditions</w:t>
            <w:tab/>
          </w:r>
          <w:hyperlink w:anchor="__RefHeading___Toc518316083">
            <w:r>
              <w:rPr>
                <w:rStyle w:val="IndexLink"/>
              </w:rPr>
              <w:t>27</w:t>
            </w:r>
          </w:hyperlink>
        </w:p>
        <w:p>
          <w:pPr>
            <w:pStyle w:val="Contents2"/>
            <w:rPr>
              <w:rFonts w:ascii="Calibri" w:hAnsi="Calibri" w:cs="Calibri"/>
              <w:sz w:val="22"/>
              <w:szCs w:val="22"/>
            </w:rPr>
          </w:pPr>
          <w:r>
            <w:rPr/>
            <w:t>8.5</w:t>
          </w:r>
          <w:r>
            <w:rPr>
              <w:rFonts w:cs="Calibri" w:ascii="Calibri" w:hAnsi="Calibri"/>
              <w:sz w:val="22"/>
              <w:szCs w:val="22"/>
            </w:rPr>
            <w:tab/>
          </w:r>
          <w:r>
            <w:rPr/>
            <w:t>Information Exchange Termination</w:t>
            <w:tab/>
          </w:r>
          <w:hyperlink w:anchor="__RefHeading___Toc518316084">
            <w:r>
              <w:rPr>
                <w:rStyle w:val="IndexLink"/>
              </w:rPr>
              <w:t>27</w:t>
            </w:r>
          </w:hyperlink>
        </w:p>
        <w:p>
          <w:pPr>
            <w:pStyle w:val="Contents3"/>
            <w:rPr>
              <w:rFonts w:ascii="Calibri" w:hAnsi="Calibri" w:cs="Calibri"/>
              <w:sz w:val="22"/>
              <w:szCs w:val="22"/>
            </w:rPr>
          </w:pPr>
          <w:r>
            <w:rPr/>
            <w:t>8.5.1</w:t>
          </w:r>
          <w:r>
            <w:rPr>
              <w:rFonts w:cs="Calibri" w:ascii="Calibri" w:hAnsi="Calibri"/>
              <w:sz w:val="22"/>
              <w:szCs w:val="22"/>
            </w:rPr>
            <w:tab/>
          </w:r>
          <w:r>
            <w:rPr/>
            <w:t>General</w:t>
            <w:tab/>
          </w:r>
          <w:hyperlink w:anchor="__RefHeading___Toc518316085">
            <w:r>
              <w:rPr>
                <w:rStyle w:val="IndexLink"/>
              </w:rPr>
              <w:t>27</w:t>
            </w:r>
          </w:hyperlink>
        </w:p>
        <w:p>
          <w:pPr>
            <w:pStyle w:val="Contents3"/>
            <w:rPr>
              <w:rFonts w:ascii="Calibri" w:hAnsi="Calibri" w:cs="Calibri"/>
              <w:sz w:val="22"/>
              <w:szCs w:val="22"/>
            </w:rPr>
          </w:pPr>
          <w:r>
            <w:rPr/>
            <w:t>8.5.2</w:t>
          </w:r>
          <w:r>
            <w:rPr>
              <w:rFonts w:cs="Calibri" w:ascii="Calibri" w:hAnsi="Calibri"/>
              <w:sz w:val="22"/>
              <w:szCs w:val="22"/>
            </w:rPr>
            <w:tab/>
          </w:r>
          <w:r>
            <w:rPr/>
            <w:t>Successful Operation</w:t>
            <w:tab/>
          </w:r>
          <w:hyperlink w:anchor="__RefHeading___Toc518316086">
            <w:r>
              <w:rPr>
                <w:rStyle w:val="IndexLink"/>
              </w:rPr>
              <w:t>27</w:t>
            </w:r>
          </w:hyperlink>
        </w:p>
        <w:p>
          <w:pPr>
            <w:pStyle w:val="Contents3"/>
            <w:rPr>
              <w:rFonts w:ascii="Calibri" w:hAnsi="Calibri" w:cs="Calibri"/>
              <w:sz w:val="22"/>
              <w:szCs w:val="22"/>
            </w:rPr>
          </w:pPr>
          <w:r>
            <w:rPr/>
            <w:t>8.5.3</w:t>
          </w:r>
          <w:r>
            <w:rPr>
              <w:rFonts w:cs="Calibri" w:ascii="Calibri" w:hAnsi="Calibri"/>
              <w:sz w:val="22"/>
              <w:szCs w:val="22"/>
            </w:rPr>
            <w:tab/>
          </w:r>
          <w:r>
            <w:rPr/>
            <w:t>Abnormal Conditions</w:t>
            <w:tab/>
          </w:r>
          <w:hyperlink w:anchor="__RefHeading___Toc518316087">
            <w:r>
              <w:rPr>
                <w:rStyle w:val="IndexLink"/>
              </w:rPr>
              <w:t>27</w:t>
            </w:r>
          </w:hyperlink>
        </w:p>
        <w:p>
          <w:pPr>
            <w:pStyle w:val="Contents2"/>
            <w:rPr>
              <w:rFonts w:ascii="Calibri" w:hAnsi="Calibri" w:cs="Calibri"/>
              <w:sz w:val="22"/>
              <w:szCs w:val="22"/>
            </w:rPr>
          </w:pPr>
          <w:r>
            <w:rPr/>
            <w:t>8.6</w:t>
          </w:r>
          <w:r>
            <w:rPr>
              <w:rFonts w:cs="Calibri" w:ascii="Calibri" w:hAnsi="Calibri"/>
              <w:sz w:val="22"/>
              <w:szCs w:val="22"/>
            </w:rPr>
            <w:tab/>
          </w:r>
          <w:r>
            <w:rPr/>
            <w:t>Information Exchange Failure</w:t>
            <w:tab/>
          </w:r>
          <w:hyperlink w:anchor="__RefHeading___Toc518316088">
            <w:r>
              <w:rPr>
                <w:rStyle w:val="IndexLink"/>
              </w:rPr>
              <w:t>27</w:t>
            </w:r>
          </w:hyperlink>
        </w:p>
        <w:p>
          <w:pPr>
            <w:pStyle w:val="Contents3"/>
            <w:rPr>
              <w:rFonts w:ascii="Calibri" w:hAnsi="Calibri" w:cs="Calibri"/>
              <w:sz w:val="22"/>
              <w:szCs w:val="22"/>
            </w:rPr>
          </w:pPr>
          <w:r>
            <w:rPr/>
            <w:t>8.6.1</w:t>
          </w:r>
          <w:r>
            <w:rPr>
              <w:rFonts w:cs="Calibri" w:ascii="Calibri" w:hAnsi="Calibri"/>
              <w:sz w:val="22"/>
              <w:szCs w:val="22"/>
            </w:rPr>
            <w:tab/>
          </w:r>
          <w:r>
            <w:rPr/>
            <w:t>General</w:t>
            <w:tab/>
          </w:r>
          <w:hyperlink w:anchor="__RefHeading___Toc518316089">
            <w:r>
              <w:rPr>
                <w:rStyle w:val="IndexLink"/>
              </w:rPr>
              <w:t>27</w:t>
            </w:r>
          </w:hyperlink>
        </w:p>
        <w:p>
          <w:pPr>
            <w:pStyle w:val="Contents3"/>
            <w:rPr>
              <w:rFonts w:ascii="Calibri" w:hAnsi="Calibri" w:cs="Calibri"/>
              <w:sz w:val="22"/>
              <w:szCs w:val="22"/>
            </w:rPr>
          </w:pPr>
          <w:r>
            <w:rPr/>
            <w:t>8.6.2</w:t>
          </w:r>
          <w:r>
            <w:rPr>
              <w:rFonts w:cs="Calibri" w:ascii="Calibri" w:hAnsi="Calibri"/>
              <w:sz w:val="22"/>
              <w:szCs w:val="22"/>
            </w:rPr>
            <w:tab/>
          </w:r>
          <w:r>
            <w:rPr/>
            <w:t>Successful Operation</w:t>
            <w:tab/>
          </w:r>
          <w:hyperlink w:anchor="__RefHeading___Toc518316090">
            <w:r>
              <w:rPr>
                <w:rStyle w:val="IndexLink"/>
              </w:rPr>
              <w:t>28</w:t>
            </w:r>
          </w:hyperlink>
        </w:p>
        <w:p>
          <w:pPr>
            <w:pStyle w:val="Contents2"/>
            <w:rPr>
              <w:rFonts w:ascii="Calibri" w:hAnsi="Calibri" w:cs="Calibri"/>
              <w:sz w:val="22"/>
              <w:szCs w:val="22"/>
            </w:rPr>
          </w:pPr>
          <w:r>
            <w:rPr/>
            <w:t>8.7</w:t>
          </w:r>
          <w:r>
            <w:rPr>
              <w:rFonts w:cs="Calibri" w:ascii="Calibri" w:hAnsi="Calibri"/>
              <w:sz w:val="22"/>
              <w:szCs w:val="22"/>
            </w:rPr>
            <w:tab/>
          </w:r>
          <w:r>
            <w:rPr/>
            <w:t>Error Indication</w:t>
            <w:tab/>
          </w:r>
          <w:hyperlink w:anchor="__RefHeading___Toc518316091">
            <w:r>
              <w:rPr>
                <w:rStyle w:val="IndexLink"/>
              </w:rPr>
              <w:t>28</w:t>
            </w:r>
          </w:hyperlink>
        </w:p>
        <w:p>
          <w:pPr>
            <w:pStyle w:val="Contents3"/>
            <w:rPr>
              <w:rFonts w:ascii="Calibri" w:hAnsi="Calibri" w:cs="Calibri"/>
              <w:sz w:val="22"/>
              <w:szCs w:val="22"/>
            </w:rPr>
          </w:pPr>
          <w:r>
            <w:rPr/>
            <w:t>8.7.1</w:t>
          </w:r>
          <w:r>
            <w:rPr>
              <w:rFonts w:cs="Calibri" w:ascii="Calibri" w:hAnsi="Calibri"/>
              <w:sz w:val="22"/>
              <w:szCs w:val="22"/>
            </w:rPr>
            <w:tab/>
          </w:r>
          <w:r>
            <w:rPr/>
            <w:t>General</w:t>
            <w:tab/>
          </w:r>
          <w:hyperlink w:anchor="__RefHeading___Toc518316092">
            <w:r>
              <w:rPr>
                <w:rStyle w:val="IndexLink"/>
              </w:rPr>
              <w:t>28</w:t>
            </w:r>
          </w:hyperlink>
        </w:p>
        <w:p>
          <w:pPr>
            <w:pStyle w:val="Contents3"/>
            <w:rPr>
              <w:rFonts w:ascii="Calibri" w:hAnsi="Calibri" w:cs="Calibri"/>
              <w:sz w:val="22"/>
              <w:szCs w:val="22"/>
            </w:rPr>
          </w:pPr>
          <w:r>
            <w:rPr/>
            <w:t>8.7.2</w:t>
          </w:r>
          <w:r>
            <w:rPr>
              <w:rFonts w:cs="Calibri" w:ascii="Calibri" w:hAnsi="Calibri"/>
              <w:sz w:val="22"/>
              <w:szCs w:val="22"/>
            </w:rPr>
            <w:tab/>
          </w:r>
          <w:r>
            <w:rPr/>
            <w:t>Successful Operation</w:t>
            <w:tab/>
          </w:r>
          <w:hyperlink w:anchor="__RefHeading___Toc518316093">
            <w:r>
              <w:rPr>
                <w:rStyle w:val="IndexLink"/>
              </w:rPr>
              <w:t>28</w:t>
            </w:r>
          </w:hyperlink>
        </w:p>
        <w:p>
          <w:pPr>
            <w:pStyle w:val="Contents3"/>
            <w:rPr>
              <w:rFonts w:ascii="Calibri" w:hAnsi="Calibri" w:cs="Calibri"/>
              <w:sz w:val="22"/>
              <w:szCs w:val="22"/>
            </w:rPr>
          </w:pPr>
          <w:r>
            <w:rPr/>
            <w:t>8.7.3</w:t>
          </w:r>
          <w:r>
            <w:rPr>
              <w:rFonts w:cs="Calibri" w:ascii="Calibri" w:hAnsi="Calibri"/>
              <w:sz w:val="22"/>
              <w:szCs w:val="22"/>
            </w:rPr>
            <w:tab/>
          </w:r>
          <w:r>
            <w:rPr/>
            <w:t>Abnormal Conditions</w:t>
            <w:tab/>
          </w:r>
          <w:hyperlink w:anchor="__RefHeading___Toc518316094">
            <w:r>
              <w:rPr>
                <w:rStyle w:val="IndexLink"/>
              </w:rPr>
              <w:t>29</w:t>
            </w:r>
          </w:hyperlink>
        </w:p>
        <w:p>
          <w:pPr>
            <w:pStyle w:val="Contents2"/>
            <w:rPr>
              <w:rFonts w:ascii="Calibri" w:hAnsi="Calibri" w:cs="Calibri"/>
              <w:sz w:val="22"/>
              <w:szCs w:val="22"/>
            </w:rPr>
          </w:pPr>
          <w:r>
            <w:rPr/>
            <w:t>8.8</w:t>
          </w:r>
          <w:r>
            <w:rPr>
              <w:rFonts w:cs="Calibri" w:ascii="Calibri" w:hAnsi="Calibri"/>
              <w:sz w:val="22"/>
              <w:szCs w:val="22"/>
            </w:rPr>
            <w:tab/>
          </w:r>
          <w:r>
            <w:rPr/>
            <w:t>Position Initiation</w:t>
            <w:tab/>
          </w:r>
          <w:hyperlink w:anchor="__RefHeading___Toc518316095">
            <w:r>
              <w:rPr>
                <w:rStyle w:val="IndexLink"/>
              </w:rPr>
              <w:t>29</w:t>
            </w:r>
          </w:hyperlink>
        </w:p>
        <w:p>
          <w:pPr>
            <w:pStyle w:val="Contents3"/>
            <w:rPr>
              <w:rFonts w:ascii="Calibri" w:hAnsi="Calibri" w:cs="Calibri"/>
              <w:sz w:val="22"/>
              <w:szCs w:val="22"/>
            </w:rPr>
          </w:pPr>
          <w:r>
            <w:rPr/>
            <w:t>8.8.1</w:t>
          </w:r>
          <w:r>
            <w:rPr>
              <w:rFonts w:cs="Calibri" w:ascii="Calibri" w:hAnsi="Calibri"/>
              <w:sz w:val="22"/>
              <w:szCs w:val="22"/>
            </w:rPr>
            <w:tab/>
          </w:r>
          <w:r>
            <w:rPr/>
            <w:t>General</w:t>
            <w:tab/>
          </w:r>
          <w:hyperlink w:anchor="__RefHeading___Toc518316096">
            <w:r>
              <w:rPr>
                <w:rStyle w:val="IndexLink"/>
              </w:rPr>
              <w:t>29</w:t>
            </w:r>
          </w:hyperlink>
        </w:p>
        <w:p>
          <w:pPr>
            <w:pStyle w:val="Contents3"/>
            <w:rPr>
              <w:rFonts w:ascii="Calibri" w:hAnsi="Calibri" w:cs="Calibri"/>
              <w:sz w:val="22"/>
              <w:szCs w:val="22"/>
            </w:rPr>
          </w:pPr>
          <w:r>
            <w:rPr/>
            <w:t>8.8.2</w:t>
          </w:r>
          <w:r>
            <w:rPr>
              <w:rFonts w:cs="Calibri" w:ascii="Calibri" w:hAnsi="Calibri"/>
              <w:sz w:val="22"/>
              <w:szCs w:val="22"/>
            </w:rPr>
            <w:tab/>
          </w:r>
          <w:r>
            <w:rPr/>
            <w:t>Successful Operation</w:t>
            <w:tab/>
          </w:r>
          <w:hyperlink w:anchor="__RefHeading___Toc518316097">
            <w:r>
              <w:rPr>
                <w:rStyle w:val="IndexLink"/>
              </w:rPr>
              <w:t>29</w:t>
            </w:r>
          </w:hyperlink>
        </w:p>
        <w:p>
          <w:pPr>
            <w:pStyle w:val="Contents3"/>
            <w:rPr>
              <w:rFonts w:ascii="Calibri" w:hAnsi="Calibri" w:cs="Calibri"/>
              <w:sz w:val="22"/>
              <w:szCs w:val="22"/>
            </w:rPr>
          </w:pPr>
          <w:r>
            <w:rPr/>
            <w:t>8.8.3</w:t>
          </w:r>
          <w:r>
            <w:rPr>
              <w:rFonts w:cs="Calibri" w:ascii="Calibri" w:hAnsi="Calibri"/>
              <w:sz w:val="22"/>
              <w:szCs w:val="22"/>
            </w:rPr>
            <w:tab/>
          </w:r>
          <w:r>
            <w:rPr/>
            <w:t>Unsuccessful Operation</w:t>
            <w:tab/>
          </w:r>
          <w:hyperlink w:anchor="__RefHeading___Toc518316098">
            <w:r>
              <w:rPr>
                <w:rStyle w:val="IndexLink"/>
              </w:rPr>
              <w:t>30</w:t>
            </w:r>
          </w:hyperlink>
        </w:p>
        <w:p>
          <w:pPr>
            <w:pStyle w:val="Contents3"/>
            <w:rPr>
              <w:rFonts w:ascii="Calibri" w:hAnsi="Calibri" w:cs="Calibri"/>
              <w:sz w:val="22"/>
              <w:szCs w:val="22"/>
            </w:rPr>
          </w:pPr>
          <w:r>
            <w:rPr/>
            <w:t>8.8.4</w:t>
          </w:r>
          <w:r>
            <w:rPr>
              <w:rFonts w:cs="Calibri" w:ascii="Calibri" w:hAnsi="Calibri"/>
              <w:sz w:val="22"/>
              <w:szCs w:val="22"/>
            </w:rPr>
            <w:tab/>
          </w:r>
          <w:r>
            <w:rPr/>
            <w:t xml:space="preserve"> Abnormal Conditions</w:t>
            <w:tab/>
          </w:r>
          <w:hyperlink w:anchor="__RefHeading___Toc518316099">
            <w:r>
              <w:rPr>
                <w:rStyle w:val="IndexLink"/>
              </w:rPr>
              <w:t>30</w:t>
            </w:r>
          </w:hyperlink>
        </w:p>
        <w:p>
          <w:pPr>
            <w:pStyle w:val="Contents2"/>
            <w:rPr>
              <w:rFonts w:ascii="Calibri" w:hAnsi="Calibri" w:cs="Calibri"/>
              <w:sz w:val="22"/>
              <w:szCs w:val="22"/>
            </w:rPr>
          </w:pPr>
          <w:r>
            <w:rPr/>
            <w:t>8.9</w:t>
          </w:r>
          <w:r>
            <w:rPr>
              <w:rFonts w:cs="Calibri" w:ascii="Calibri" w:hAnsi="Calibri"/>
              <w:sz w:val="22"/>
              <w:szCs w:val="22"/>
            </w:rPr>
            <w:tab/>
          </w:r>
          <w:r>
            <w:rPr/>
            <w:t>Position Activation</w:t>
            <w:tab/>
          </w:r>
          <w:hyperlink w:anchor="__RefHeading___Toc518316100">
            <w:r>
              <w:rPr>
                <w:rStyle w:val="IndexLink"/>
              </w:rPr>
              <w:t>31</w:t>
            </w:r>
          </w:hyperlink>
        </w:p>
        <w:p>
          <w:pPr>
            <w:pStyle w:val="Contents3"/>
            <w:rPr>
              <w:rFonts w:ascii="Calibri" w:hAnsi="Calibri" w:cs="Calibri"/>
              <w:sz w:val="22"/>
              <w:szCs w:val="22"/>
            </w:rPr>
          </w:pPr>
          <w:r>
            <w:rPr/>
            <w:t>8.9.1</w:t>
          </w:r>
          <w:r>
            <w:rPr>
              <w:rFonts w:cs="Calibri" w:ascii="Calibri" w:hAnsi="Calibri"/>
              <w:sz w:val="22"/>
              <w:szCs w:val="22"/>
            </w:rPr>
            <w:tab/>
          </w:r>
          <w:r>
            <w:rPr/>
            <w:t>General</w:t>
            <w:tab/>
          </w:r>
          <w:hyperlink w:anchor="__RefHeading___Toc518316101">
            <w:r>
              <w:rPr>
                <w:rStyle w:val="IndexLink"/>
              </w:rPr>
              <w:t>31</w:t>
            </w:r>
          </w:hyperlink>
        </w:p>
        <w:p>
          <w:pPr>
            <w:pStyle w:val="Contents3"/>
            <w:rPr>
              <w:rFonts w:ascii="Calibri" w:hAnsi="Calibri" w:cs="Calibri"/>
              <w:sz w:val="22"/>
              <w:szCs w:val="22"/>
            </w:rPr>
          </w:pPr>
          <w:r>
            <w:rPr/>
            <w:t>8.9.2</w:t>
          </w:r>
          <w:r>
            <w:rPr>
              <w:rFonts w:cs="Calibri" w:ascii="Calibri" w:hAnsi="Calibri"/>
              <w:sz w:val="22"/>
              <w:szCs w:val="22"/>
            </w:rPr>
            <w:tab/>
          </w:r>
          <w:r>
            <w:rPr/>
            <w:t>Successful Operation</w:t>
            <w:tab/>
          </w:r>
          <w:hyperlink w:anchor="__RefHeading___Toc518316102">
            <w:r>
              <w:rPr>
                <w:rStyle w:val="IndexLink"/>
              </w:rPr>
              <w:t>31</w:t>
            </w:r>
          </w:hyperlink>
        </w:p>
        <w:p>
          <w:pPr>
            <w:pStyle w:val="Contents3"/>
            <w:rPr>
              <w:rFonts w:ascii="Calibri" w:hAnsi="Calibri" w:cs="Calibri"/>
              <w:sz w:val="22"/>
              <w:szCs w:val="22"/>
            </w:rPr>
          </w:pPr>
          <w:r>
            <w:rPr/>
            <w:t>8.9.3</w:t>
          </w:r>
          <w:r>
            <w:rPr>
              <w:rFonts w:cs="Calibri" w:ascii="Calibri" w:hAnsi="Calibri"/>
              <w:sz w:val="22"/>
              <w:szCs w:val="22"/>
            </w:rPr>
            <w:tab/>
          </w:r>
          <w:r>
            <w:rPr/>
            <w:t>Unsuccessful Operation</w:t>
            <w:tab/>
          </w:r>
          <w:hyperlink w:anchor="__RefHeading___Toc518316103">
            <w:r>
              <w:rPr>
                <w:rStyle w:val="IndexLink"/>
              </w:rPr>
              <w:t>33</w:t>
            </w:r>
          </w:hyperlink>
        </w:p>
        <w:p>
          <w:pPr>
            <w:pStyle w:val="Contents3"/>
            <w:rPr>
              <w:rFonts w:ascii="Calibri" w:hAnsi="Calibri" w:cs="Calibri"/>
              <w:sz w:val="22"/>
              <w:szCs w:val="22"/>
            </w:rPr>
          </w:pPr>
          <w:r>
            <w:rPr/>
            <w:t>8.9.4</w:t>
          </w:r>
          <w:r>
            <w:rPr>
              <w:rFonts w:cs="Calibri" w:ascii="Calibri" w:hAnsi="Calibri"/>
              <w:sz w:val="22"/>
              <w:szCs w:val="22"/>
            </w:rPr>
            <w:tab/>
          </w:r>
          <w:r>
            <w:rPr/>
            <w:t>Abnormal Conditions</w:t>
            <w:tab/>
          </w:r>
          <w:hyperlink w:anchor="__RefHeading___Toc518316104">
            <w:r>
              <w:rPr>
                <w:rStyle w:val="IndexLink"/>
              </w:rPr>
              <w:t>33</w:t>
            </w:r>
          </w:hyperlink>
        </w:p>
        <w:p>
          <w:pPr>
            <w:pStyle w:val="Contents2"/>
            <w:rPr>
              <w:rFonts w:ascii="Calibri" w:hAnsi="Calibri" w:cs="Calibri"/>
              <w:sz w:val="22"/>
              <w:szCs w:val="22"/>
            </w:rPr>
          </w:pPr>
          <w:r>
            <w:rPr/>
            <w:t>8.10</w:t>
          </w:r>
          <w:r>
            <w:rPr>
              <w:rFonts w:cs="Calibri" w:ascii="Calibri" w:hAnsi="Calibri"/>
              <w:sz w:val="22"/>
              <w:szCs w:val="22"/>
            </w:rPr>
            <w:tab/>
          </w:r>
          <w:r>
            <w:rPr/>
            <w:t>Position Parameter Modification</w:t>
            <w:tab/>
          </w:r>
          <w:hyperlink w:anchor="__RefHeading___Toc518316105">
            <w:r>
              <w:rPr>
                <w:rStyle w:val="IndexLink"/>
              </w:rPr>
              <w:t>34</w:t>
            </w:r>
          </w:hyperlink>
        </w:p>
        <w:p>
          <w:pPr>
            <w:pStyle w:val="Contents3"/>
            <w:rPr>
              <w:rFonts w:ascii="Calibri" w:hAnsi="Calibri" w:cs="Calibri"/>
              <w:sz w:val="22"/>
              <w:szCs w:val="22"/>
            </w:rPr>
          </w:pPr>
          <w:r>
            <w:rPr/>
            <w:t>8.10.1</w:t>
          </w:r>
          <w:r>
            <w:rPr>
              <w:rFonts w:cs="Calibri" w:ascii="Calibri" w:hAnsi="Calibri"/>
              <w:sz w:val="22"/>
              <w:szCs w:val="22"/>
            </w:rPr>
            <w:tab/>
          </w:r>
          <w:r>
            <w:rPr/>
            <w:t>General</w:t>
            <w:tab/>
          </w:r>
          <w:hyperlink w:anchor="__RefHeading___Toc518316106">
            <w:r>
              <w:rPr>
                <w:rStyle w:val="IndexLink"/>
              </w:rPr>
              <w:t>34</w:t>
            </w:r>
          </w:hyperlink>
        </w:p>
        <w:p>
          <w:pPr>
            <w:pStyle w:val="Contents3"/>
            <w:rPr>
              <w:rFonts w:ascii="Calibri" w:hAnsi="Calibri" w:cs="Calibri"/>
              <w:sz w:val="22"/>
              <w:szCs w:val="22"/>
            </w:rPr>
          </w:pPr>
          <w:r>
            <w:rPr/>
            <w:t>8.10.2</w:t>
          </w:r>
          <w:r>
            <w:rPr>
              <w:rFonts w:cs="Calibri" w:ascii="Calibri" w:hAnsi="Calibri"/>
              <w:sz w:val="22"/>
              <w:szCs w:val="22"/>
            </w:rPr>
            <w:tab/>
          </w:r>
          <w:r>
            <w:rPr/>
            <w:t>Successful Operation</w:t>
            <w:tab/>
          </w:r>
          <w:hyperlink w:anchor="__RefHeading___Toc518316107">
            <w:r>
              <w:rPr>
                <w:rStyle w:val="IndexLink"/>
              </w:rPr>
              <w:t>34</w:t>
            </w:r>
          </w:hyperlink>
        </w:p>
        <w:p>
          <w:pPr>
            <w:pStyle w:val="Contents3"/>
            <w:rPr>
              <w:rFonts w:ascii="Calibri" w:hAnsi="Calibri" w:cs="Calibri"/>
              <w:sz w:val="22"/>
              <w:szCs w:val="22"/>
            </w:rPr>
          </w:pPr>
          <w:r>
            <w:rPr/>
            <w:t>8.10.3</w:t>
          </w:r>
          <w:r>
            <w:rPr>
              <w:rFonts w:cs="Calibri" w:ascii="Calibri" w:hAnsi="Calibri"/>
              <w:sz w:val="22"/>
              <w:szCs w:val="22"/>
            </w:rPr>
            <w:tab/>
          </w:r>
          <w:r>
            <w:rPr/>
            <w:t>Abnormal Conditions</w:t>
            <w:tab/>
          </w:r>
          <w:hyperlink w:anchor="__RefHeading___Toc518316108">
            <w:r>
              <w:rPr>
                <w:rStyle w:val="IndexLink"/>
              </w:rPr>
              <w:t>34</w:t>
            </w:r>
          </w:hyperlink>
        </w:p>
        <w:p>
          <w:pPr>
            <w:pStyle w:val="Contents2"/>
            <w:rPr>
              <w:rFonts w:ascii="Calibri" w:hAnsi="Calibri" w:cs="Calibri"/>
              <w:sz w:val="22"/>
              <w:szCs w:val="22"/>
            </w:rPr>
          </w:pPr>
          <w:r>
            <w:rPr/>
            <w:t>8.11</w:t>
          </w:r>
          <w:r>
            <w:rPr>
              <w:rFonts w:cs="Calibri" w:ascii="Calibri" w:hAnsi="Calibri"/>
              <w:sz w:val="22"/>
              <w:szCs w:val="22"/>
            </w:rPr>
            <w:tab/>
          </w:r>
          <w:r>
            <w:rPr/>
            <w:t>Abort</w:t>
            <w:tab/>
          </w:r>
          <w:hyperlink w:anchor="__RefHeading___Toc518316109">
            <w:r>
              <w:rPr>
                <w:rStyle w:val="IndexLink"/>
              </w:rPr>
              <w:t>34</w:t>
            </w:r>
          </w:hyperlink>
        </w:p>
        <w:p>
          <w:pPr>
            <w:pStyle w:val="Contents3"/>
            <w:rPr>
              <w:rFonts w:ascii="Calibri" w:hAnsi="Calibri" w:cs="Calibri"/>
              <w:sz w:val="22"/>
              <w:szCs w:val="22"/>
            </w:rPr>
          </w:pPr>
          <w:r>
            <w:rPr/>
            <w:t>8.11.1</w:t>
          </w:r>
          <w:r>
            <w:rPr>
              <w:rFonts w:cs="Calibri" w:ascii="Calibri" w:hAnsi="Calibri"/>
              <w:sz w:val="22"/>
              <w:szCs w:val="22"/>
            </w:rPr>
            <w:tab/>
          </w:r>
          <w:r>
            <w:rPr/>
            <w:t>General</w:t>
            <w:tab/>
          </w:r>
          <w:hyperlink w:anchor="__RefHeading___Toc518316110">
            <w:r>
              <w:rPr>
                <w:rStyle w:val="IndexLink"/>
              </w:rPr>
              <w:t>34</w:t>
            </w:r>
          </w:hyperlink>
        </w:p>
        <w:p>
          <w:pPr>
            <w:pStyle w:val="Contents3"/>
            <w:rPr>
              <w:rFonts w:ascii="Calibri" w:hAnsi="Calibri" w:cs="Calibri"/>
              <w:sz w:val="22"/>
              <w:szCs w:val="22"/>
            </w:rPr>
          </w:pPr>
          <w:r>
            <w:rPr/>
            <w:t>8.11.2</w:t>
          </w:r>
          <w:r>
            <w:rPr>
              <w:rFonts w:cs="Calibri" w:ascii="Calibri" w:hAnsi="Calibri"/>
              <w:sz w:val="22"/>
              <w:szCs w:val="22"/>
            </w:rPr>
            <w:tab/>
          </w:r>
          <w:r>
            <w:rPr/>
            <w:t>Successful Operation</w:t>
            <w:tab/>
          </w:r>
          <w:hyperlink w:anchor="__RefHeading___Toc518316111">
            <w:r>
              <w:rPr>
                <w:rStyle w:val="IndexLink"/>
              </w:rPr>
              <w:t>35</w:t>
            </w:r>
          </w:hyperlink>
        </w:p>
        <w:p>
          <w:pPr>
            <w:pStyle w:val="Contents3"/>
            <w:rPr>
              <w:rFonts w:ascii="Calibri" w:hAnsi="Calibri" w:cs="Calibri"/>
              <w:sz w:val="22"/>
              <w:szCs w:val="22"/>
            </w:rPr>
          </w:pPr>
          <w:r>
            <w:rPr/>
            <w:t>8.11.3</w:t>
          </w:r>
          <w:r>
            <w:rPr>
              <w:rFonts w:cs="Calibri" w:ascii="Calibri" w:hAnsi="Calibri"/>
              <w:sz w:val="22"/>
              <w:szCs w:val="22"/>
            </w:rPr>
            <w:tab/>
          </w:r>
          <w:r>
            <w:rPr/>
            <w:t>Abnormal Conditions</w:t>
            <w:tab/>
          </w:r>
          <w:hyperlink w:anchor="__RefHeading___Toc518316112">
            <w:r>
              <w:rPr>
                <w:rStyle w:val="IndexLink"/>
              </w:rPr>
              <w:t>35</w:t>
            </w:r>
          </w:hyperlink>
        </w:p>
        <w:p>
          <w:pPr>
            <w:pStyle w:val="Contents2"/>
            <w:rPr>
              <w:rFonts w:ascii="Calibri" w:hAnsi="Calibri" w:cs="Calibri"/>
              <w:sz w:val="22"/>
              <w:szCs w:val="22"/>
            </w:rPr>
          </w:pPr>
          <w:r>
            <w:rPr/>
            <w:t>8.12</w:t>
          </w:r>
          <w:r>
            <w:rPr>
              <w:rFonts w:cs="Calibri" w:ascii="Calibri" w:hAnsi="Calibri"/>
              <w:sz w:val="22"/>
              <w:szCs w:val="22"/>
            </w:rPr>
            <w:tab/>
          </w:r>
          <w:r>
            <w:rPr/>
            <w:t>Position Periodic Report</w:t>
            <w:tab/>
          </w:r>
          <w:hyperlink w:anchor="__RefHeading___Toc518316113">
            <w:r>
              <w:rPr>
                <w:rStyle w:val="IndexLink"/>
              </w:rPr>
              <w:t>35</w:t>
            </w:r>
          </w:hyperlink>
        </w:p>
        <w:p>
          <w:pPr>
            <w:pStyle w:val="Contents3"/>
            <w:rPr>
              <w:rFonts w:ascii="Calibri" w:hAnsi="Calibri" w:cs="Calibri"/>
              <w:sz w:val="22"/>
              <w:szCs w:val="22"/>
            </w:rPr>
          </w:pPr>
          <w:r>
            <w:rPr/>
            <w:t>8.12.1</w:t>
          </w:r>
          <w:r>
            <w:rPr>
              <w:rFonts w:cs="Calibri" w:ascii="Calibri" w:hAnsi="Calibri"/>
              <w:sz w:val="22"/>
              <w:szCs w:val="22"/>
            </w:rPr>
            <w:tab/>
          </w:r>
          <w:r>
            <w:rPr/>
            <w:t>General</w:t>
            <w:tab/>
          </w:r>
          <w:hyperlink w:anchor="__RefHeading___Toc518316114">
            <w:r>
              <w:rPr>
                <w:rStyle w:val="IndexLink"/>
              </w:rPr>
              <w:t>35</w:t>
            </w:r>
          </w:hyperlink>
        </w:p>
        <w:p>
          <w:pPr>
            <w:pStyle w:val="Contents3"/>
            <w:rPr>
              <w:rFonts w:ascii="Calibri" w:hAnsi="Calibri" w:cs="Calibri"/>
              <w:sz w:val="22"/>
              <w:szCs w:val="22"/>
            </w:rPr>
          </w:pPr>
          <w:r>
            <w:rPr/>
            <w:t>8.12.2</w:t>
          </w:r>
          <w:r>
            <w:rPr>
              <w:rFonts w:cs="Calibri" w:ascii="Calibri" w:hAnsi="Calibri"/>
              <w:sz w:val="22"/>
              <w:szCs w:val="22"/>
            </w:rPr>
            <w:tab/>
          </w:r>
          <w:r>
            <w:rPr/>
            <w:t>Successful Operation</w:t>
            <w:tab/>
          </w:r>
          <w:hyperlink w:anchor="__RefHeading___Toc518316115">
            <w:r>
              <w:rPr>
                <w:rStyle w:val="IndexLink"/>
              </w:rPr>
              <w:t>36</w:t>
            </w:r>
          </w:hyperlink>
        </w:p>
        <w:p>
          <w:pPr>
            <w:pStyle w:val="Contents3"/>
            <w:rPr>
              <w:rFonts w:ascii="Calibri" w:hAnsi="Calibri" w:cs="Calibri"/>
              <w:sz w:val="22"/>
              <w:szCs w:val="22"/>
            </w:rPr>
          </w:pPr>
          <w:r>
            <w:rPr/>
            <w:t>8.12.3</w:t>
          </w:r>
          <w:r>
            <w:rPr>
              <w:rFonts w:cs="Calibri" w:ascii="Calibri" w:hAnsi="Calibri"/>
              <w:sz w:val="22"/>
              <w:szCs w:val="22"/>
            </w:rPr>
            <w:tab/>
          </w:r>
          <w:r>
            <w:rPr/>
            <w:t>Abnormal Conditions</w:t>
            <w:tab/>
          </w:r>
          <w:hyperlink w:anchor="__RefHeading___Toc518316116">
            <w:r>
              <w:rPr>
                <w:rStyle w:val="IndexLink"/>
              </w:rPr>
              <w:t>37</w:t>
            </w:r>
          </w:hyperlink>
        </w:p>
        <w:p>
          <w:pPr>
            <w:pStyle w:val="Contents2"/>
            <w:rPr>
              <w:rFonts w:ascii="Calibri" w:hAnsi="Calibri" w:cs="Calibri"/>
              <w:sz w:val="22"/>
              <w:szCs w:val="22"/>
            </w:rPr>
          </w:pPr>
          <w:r>
            <w:rPr/>
            <w:t>8.13</w:t>
          </w:r>
          <w:r>
            <w:rPr>
              <w:rFonts w:cs="Calibri" w:ascii="Calibri" w:hAnsi="Calibri"/>
              <w:sz w:val="22"/>
              <w:szCs w:val="22"/>
            </w:rPr>
            <w:tab/>
          </w:r>
          <w:r>
            <w:rPr/>
            <w:t>Position Periodic Result</w:t>
            <w:tab/>
          </w:r>
          <w:hyperlink w:anchor="__RefHeading___Toc518316117">
            <w:r>
              <w:rPr>
                <w:rStyle w:val="IndexLink"/>
              </w:rPr>
              <w:t>37</w:t>
            </w:r>
          </w:hyperlink>
        </w:p>
        <w:p>
          <w:pPr>
            <w:pStyle w:val="Contents3"/>
            <w:rPr>
              <w:rFonts w:ascii="Calibri" w:hAnsi="Calibri" w:cs="Calibri"/>
              <w:sz w:val="22"/>
              <w:szCs w:val="22"/>
            </w:rPr>
          </w:pPr>
          <w:r>
            <w:rPr/>
            <w:t>8.13.1</w:t>
          </w:r>
          <w:r>
            <w:rPr>
              <w:rFonts w:cs="Calibri" w:ascii="Calibri" w:hAnsi="Calibri"/>
              <w:sz w:val="22"/>
              <w:szCs w:val="22"/>
            </w:rPr>
            <w:tab/>
          </w:r>
          <w:r>
            <w:rPr/>
            <w:t>General</w:t>
            <w:tab/>
          </w:r>
          <w:hyperlink w:anchor="__RefHeading___Toc518316118">
            <w:r>
              <w:rPr>
                <w:rStyle w:val="IndexLink"/>
              </w:rPr>
              <w:t>37</w:t>
            </w:r>
          </w:hyperlink>
        </w:p>
        <w:p>
          <w:pPr>
            <w:pStyle w:val="Contents3"/>
            <w:rPr>
              <w:rFonts w:ascii="Calibri" w:hAnsi="Calibri" w:cs="Calibri"/>
              <w:sz w:val="22"/>
              <w:szCs w:val="22"/>
            </w:rPr>
          </w:pPr>
          <w:r>
            <w:rPr/>
            <w:t>8.13.2</w:t>
          </w:r>
          <w:r>
            <w:rPr>
              <w:rFonts w:cs="Calibri" w:ascii="Calibri" w:hAnsi="Calibri"/>
              <w:sz w:val="22"/>
              <w:szCs w:val="22"/>
            </w:rPr>
            <w:tab/>
          </w:r>
          <w:r>
            <w:rPr/>
            <w:t>Successful Operation</w:t>
            <w:tab/>
          </w:r>
          <w:hyperlink w:anchor="__RefHeading___Toc518316119">
            <w:r>
              <w:rPr>
                <w:rStyle w:val="IndexLink"/>
              </w:rPr>
              <w:t>37</w:t>
            </w:r>
          </w:hyperlink>
        </w:p>
        <w:p>
          <w:pPr>
            <w:pStyle w:val="Contents3"/>
            <w:rPr>
              <w:rFonts w:ascii="Calibri" w:hAnsi="Calibri" w:cs="Calibri"/>
              <w:sz w:val="22"/>
              <w:szCs w:val="22"/>
            </w:rPr>
          </w:pPr>
          <w:r>
            <w:rPr/>
            <w:t>8.13.3</w:t>
          </w:r>
          <w:r>
            <w:rPr>
              <w:rFonts w:cs="Calibri" w:ascii="Calibri" w:hAnsi="Calibri"/>
              <w:sz w:val="22"/>
              <w:szCs w:val="22"/>
            </w:rPr>
            <w:tab/>
          </w:r>
          <w:r>
            <w:rPr/>
            <w:t>Abnormal Conditions</w:t>
            <w:tab/>
          </w:r>
          <w:hyperlink w:anchor="__RefHeading___Toc518316120">
            <w:r>
              <w:rPr>
                <w:rStyle w:val="IndexLink"/>
              </w:rPr>
              <w:t>37</w:t>
            </w:r>
          </w:hyperlink>
        </w:p>
        <w:p>
          <w:pPr>
            <w:pStyle w:val="Contents2"/>
            <w:rPr>
              <w:rFonts w:ascii="Calibri" w:hAnsi="Calibri" w:cs="Calibri"/>
              <w:sz w:val="22"/>
              <w:szCs w:val="22"/>
            </w:rPr>
          </w:pPr>
          <w:r>
            <w:rPr/>
            <w:t>8.14</w:t>
          </w:r>
          <w:r>
            <w:rPr>
              <w:rFonts w:cs="Calibri" w:ascii="Calibri" w:hAnsi="Calibri"/>
              <w:sz w:val="22"/>
              <w:szCs w:val="22"/>
            </w:rPr>
            <w:tab/>
          </w:r>
          <w:r>
            <w:rPr/>
            <w:t>Position Periodic Termination</w:t>
            <w:tab/>
          </w:r>
          <w:hyperlink w:anchor="__RefHeading___Toc518316121">
            <w:r>
              <w:rPr>
                <w:rStyle w:val="IndexLink"/>
              </w:rPr>
              <w:t>38</w:t>
            </w:r>
          </w:hyperlink>
        </w:p>
        <w:p>
          <w:pPr>
            <w:pStyle w:val="Contents3"/>
            <w:rPr>
              <w:rFonts w:ascii="Calibri" w:hAnsi="Calibri" w:cs="Calibri"/>
              <w:sz w:val="22"/>
              <w:szCs w:val="22"/>
            </w:rPr>
          </w:pPr>
          <w:r>
            <w:rPr/>
            <w:t>8.14.1</w:t>
          </w:r>
          <w:r>
            <w:rPr>
              <w:rFonts w:cs="Calibri" w:ascii="Calibri" w:hAnsi="Calibri"/>
              <w:sz w:val="22"/>
              <w:szCs w:val="22"/>
            </w:rPr>
            <w:tab/>
          </w:r>
          <w:r>
            <w:rPr/>
            <w:t>General</w:t>
            <w:tab/>
          </w:r>
          <w:hyperlink w:anchor="__RefHeading___Toc518316122">
            <w:r>
              <w:rPr>
                <w:rStyle w:val="IndexLink"/>
              </w:rPr>
              <w:t>38</w:t>
            </w:r>
          </w:hyperlink>
        </w:p>
        <w:p>
          <w:pPr>
            <w:pStyle w:val="Contents3"/>
            <w:rPr>
              <w:rFonts w:ascii="Calibri" w:hAnsi="Calibri" w:cs="Calibri"/>
              <w:sz w:val="22"/>
              <w:szCs w:val="22"/>
            </w:rPr>
          </w:pPr>
          <w:r>
            <w:rPr/>
            <w:t>8.14.2</w:t>
          </w:r>
          <w:r>
            <w:rPr>
              <w:rFonts w:cs="Calibri" w:ascii="Calibri" w:hAnsi="Calibri"/>
              <w:sz w:val="22"/>
              <w:szCs w:val="22"/>
            </w:rPr>
            <w:tab/>
          </w:r>
          <w:r>
            <w:rPr/>
            <w:t>Successful Operation</w:t>
            <w:tab/>
          </w:r>
          <w:hyperlink w:anchor="__RefHeading___Toc518316123">
            <w:r>
              <w:rPr>
                <w:rStyle w:val="IndexLink"/>
              </w:rPr>
              <w:t>38</w:t>
            </w:r>
          </w:hyperlink>
        </w:p>
        <w:p>
          <w:pPr>
            <w:pStyle w:val="Contents3"/>
            <w:rPr>
              <w:rFonts w:ascii="Calibri" w:hAnsi="Calibri" w:cs="Calibri"/>
              <w:sz w:val="22"/>
              <w:szCs w:val="22"/>
            </w:rPr>
          </w:pPr>
          <w:r>
            <w:rPr/>
            <w:t>8.14.3</w:t>
          </w:r>
          <w:r>
            <w:rPr>
              <w:rFonts w:cs="Calibri" w:ascii="Calibri" w:hAnsi="Calibri"/>
              <w:sz w:val="22"/>
              <w:szCs w:val="22"/>
            </w:rPr>
            <w:tab/>
          </w:r>
          <w:r>
            <w:rPr/>
            <w:t>Abnormal Conditions</w:t>
            <w:tab/>
          </w:r>
          <w:hyperlink w:anchor="__RefHeading___Toc518316124">
            <w:r>
              <w:rPr>
                <w:rStyle w:val="IndexLink"/>
              </w:rPr>
              <w:t>38</w:t>
            </w:r>
          </w:hyperlink>
        </w:p>
        <w:p>
          <w:pPr>
            <w:pStyle w:val="Contents1"/>
            <w:rPr>
              <w:rFonts w:ascii="Calibri" w:hAnsi="Calibri" w:cs="Calibri"/>
              <w:szCs w:val="22"/>
            </w:rPr>
          </w:pPr>
          <w:r>
            <w:rPr/>
            <w:t>9</w:t>
          </w:r>
          <w:r>
            <w:rPr>
              <w:rFonts w:cs="Calibri" w:ascii="Calibri" w:hAnsi="Calibri"/>
              <w:szCs w:val="22"/>
            </w:rPr>
            <w:tab/>
          </w:r>
          <w:r>
            <w:rPr/>
            <w:t>Elements for PCAP Communication</w:t>
            <w:tab/>
          </w:r>
          <w:hyperlink w:anchor="__RefHeading___Toc518316125">
            <w:r>
              <w:rPr>
                <w:rStyle w:val="IndexLink"/>
              </w:rPr>
              <w:t>38</w:t>
            </w:r>
          </w:hyperlink>
        </w:p>
        <w:p>
          <w:pPr>
            <w:pStyle w:val="Contents2"/>
            <w:rPr>
              <w:rFonts w:ascii="Calibri" w:hAnsi="Calibri" w:cs="Calibri"/>
              <w:sz w:val="22"/>
              <w:szCs w:val="22"/>
            </w:rPr>
          </w:pPr>
          <w:r>
            <w:rPr/>
            <w:t>9.1</w:t>
          </w:r>
          <w:r>
            <w:rPr>
              <w:rFonts w:cs="Calibri" w:ascii="Calibri" w:hAnsi="Calibri"/>
              <w:sz w:val="22"/>
              <w:szCs w:val="22"/>
            </w:rPr>
            <w:tab/>
          </w:r>
          <w:r>
            <w:rPr/>
            <w:t>Message Functional Definition and Content</w:t>
            <w:tab/>
          </w:r>
          <w:hyperlink w:anchor="__RefHeading___Toc518316126">
            <w:r>
              <w:rPr>
                <w:rStyle w:val="IndexLink"/>
              </w:rPr>
              <w:t>38</w:t>
            </w:r>
          </w:hyperlink>
        </w:p>
        <w:p>
          <w:pPr>
            <w:pStyle w:val="Contents3"/>
            <w:rPr>
              <w:rFonts w:ascii="Calibri" w:hAnsi="Calibri" w:cs="Calibri"/>
              <w:sz w:val="22"/>
              <w:szCs w:val="22"/>
            </w:rPr>
          </w:pPr>
          <w:r>
            <w:rPr/>
            <w:t>9.1.1</w:t>
          </w:r>
          <w:r>
            <w:rPr>
              <w:rFonts w:cs="Calibri" w:ascii="Calibri" w:hAnsi="Calibri"/>
              <w:sz w:val="22"/>
              <w:szCs w:val="22"/>
            </w:rPr>
            <w:tab/>
          </w:r>
          <w:r>
            <w:rPr/>
            <w:t>General</w:t>
            <w:tab/>
          </w:r>
          <w:hyperlink w:anchor="__RefHeading___Toc518316127">
            <w:r>
              <w:rPr>
                <w:rStyle w:val="IndexLink"/>
              </w:rPr>
              <w:t>38</w:t>
            </w:r>
          </w:hyperlink>
        </w:p>
        <w:p>
          <w:pPr>
            <w:pStyle w:val="Contents3"/>
            <w:rPr>
              <w:rFonts w:ascii="Calibri" w:hAnsi="Calibri" w:cs="Calibri"/>
              <w:sz w:val="22"/>
              <w:szCs w:val="22"/>
            </w:rPr>
          </w:pPr>
          <w:r>
            <w:rPr/>
            <w:t>9.1.2</w:t>
          </w:r>
          <w:r>
            <w:rPr>
              <w:rFonts w:cs="Calibri" w:ascii="Calibri" w:hAnsi="Calibri"/>
              <w:sz w:val="22"/>
              <w:szCs w:val="22"/>
            </w:rPr>
            <w:tab/>
          </w:r>
          <w:r>
            <w:rPr/>
            <w:t>Message Contents</w:t>
            <w:tab/>
          </w:r>
          <w:hyperlink w:anchor="__RefHeading___Toc518316128">
            <w:r>
              <w:rPr>
                <w:rStyle w:val="IndexLink"/>
              </w:rPr>
              <w:t>39</w:t>
            </w:r>
          </w:hyperlink>
        </w:p>
        <w:p>
          <w:pPr>
            <w:pStyle w:val="Contents4"/>
            <w:rPr>
              <w:rFonts w:ascii="Calibri" w:hAnsi="Calibri" w:cs="Calibri"/>
              <w:sz w:val="22"/>
              <w:szCs w:val="22"/>
            </w:rPr>
          </w:pPr>
          <w:r>
            <w:rPr/>
            <w:t>9.1.2.1</w:t>
          </w:r>
          <w:r>
            <w:rPr>
              <w:rFonts w:cs="Calibri" w:ascii="Calibri" w:hAnsi="Calibri"/>
              <w:sz w:val="22"/>
              <w:szCs w:val="22"/>
            </w:rPr>
            <w:tab/>
          </w:r>
          <w:r>
            <w:rPr/>
            <w:t>Presence</w:t>
            <w:tab/>
          </w:r>
          <w:hyperlink w:anchor="__RefHeading___Toc518316129">
            <w:r>
              <w:rPr>
                <w:rStyle w:val="IndexLink"/>
              </w:rPr>
              <w:t>39</w:t>
            </w:r>
          </w:hyperlink>
        </w:p>
        <w:p>
          <w:pPr>
            <w:pStyle w:val="Contents4"/>
            <w:rPr>
              <w:rFonts w:ascii="Calibri" w:hAnsi="Calibri" w:cs="Calibri"/>
              <w:sz w:val="22"/>
              <w:szCs w:val="22"/>
            </w:rPr>
          </w:pPr>
          <w:r>
            <w:rPr/>
            <w:t>9.1.2.2</w:t>
          </w:r>
          <w:r>
            <w:rPr>
              <w:rFonts w:cs="Calibri" w:ascii="Calibri" w:hAnsi="Calibri"/>
              <w:sz w:val="22"/>
              <w:szCs w:val="22"/>
            </w:rPr>
            <w:tab/>
          </w:r>
          <w:r>
            <w:rPr/>
            <w:t>Criticality</w:t>
            <w:tab/>
          </w:r>
          <w:hyperlink w:anchor="__RefHeading___Toc518316130">
            <w:r>
              <w:rPr>
                <w:rStyle w:val="IndexLink"/>
              </w:rPr>
              <w:t>39</w:t>
            </w:r>
          </w:hyperlink>
        </w:p>
        <w:p>
          <w:pPr>
            <w:pStyle w:val="Contents4"/>
            <w:rPr>
              <w:rFonts w:ascii="Calibri" w:hAnsi="Calibri" w:cs="Calibri"/>
              <w:sz w:val="22"/>
              <w:szCs w:val="22"/>
            </w:rPr>
          </w:pPr>
          <w:r>
            <w:rPr/>
            <w:t>9.1.2.</w:t>
          </w:r>
          <w:r>
            <w:rPr>
              <w:rFonts w:eastAsia="MS ??;Arial Unicode MS"/>
            </w:rPr>
            <w:t>3</w:t>
          </w:r>
          <w:r>
            <w:rPr>
              <w:rFonts w:cs="Calibri" w:ascii="Calibri" w:hAnsi="Calibri"/>
              <w:sz w:val="22"/>
              <w:szCs w:val="22"/>
            </w:rPr>
            <w:tab/>
          </w:r>
          <w:r>
            <w:rPr/>
            <w:t>Range</w:t>
            <w:tab/>
          </w:r>
          <w:hyperlink w:anchor="__RefHeading___Toc518316131">
            <w:r>
              <w:rPr>
                <w:rStyle w:val="IndexLink"/>
              </w:rPr>
              <w:t>39</w:t>
            </w:r>
          </w:hyperlink>
        </w:p>
        <w:p>
          <w:pPr>
            <w:pStyle w:val="Contents4"/>
            <w:rPr>
              <w:rFonts w:ascii="Calibri" w:hAnsi="Calibri" w:cs="Calibri"/>
              <w:sz w:val="22"/>
              <w:szCs w:val="22"/>
            </w:rPr>
          </w:pPr>
          <w:r>
            <w:rPr/>
            <w:t>9.1.2.</w:t>
          </w:r>
          <w:r>
            <w:rPr>
              <w:rFonts w:eastAsia="MS ??;Arial Unicode MS"/>
            </w:rPr>
            <w:t>4</w:t>
          </w:r>
          <w:r>
            <w:rPr>
              <w:rFonts w:cs="Calibri" w:ascii="Calibri" w:hAnsi="Calibri"/>
              <w:sz w:val="22"/>
              <w:szCs w:val="22"/>
            </w:rPr>
            <w:tab/>
          </w:r>
          <w:r>
            <w:rPr/>
            <w:t>Assigned Criticality</w:t>
            <w:tab/>
          </w:r>
          <w:hyperlink w:anchor="__RefHeading___Toc518316132">
            <w:r>
              <w:rPr>
                <w:rStyle w:val="IndexLink"/>
              </w:rPr>
              <w:t>39</w:t>
            </w:r>
          </w:hyperlink>
        </w:p>
        <w:p>
          <w:pPr>
            <w:pStyle w:val="Contents3"/>
            <w:rPr>
              <w:rFonts w:ascii="Calibri" w:hAnsi="Calibri" w:cs="Calibri"/>
              <w:sz w:val="22"/>
              <w:szCs w:val="22"/>
            </w:rPr>
          </w:pPr>
          <w:r>
            <w:rPr/>
            <w:t>9.1.3</w:t>
          </w:r>
          <w:r>
            <w:rPr>
              <w:rFonts w:cs="Calibri" w:ascii="Calibri" w:hAnsi="Calibri"/>
              <w:sz w:val="22"/>
              <w:szCs w:val="22"/>
            </w:rPr>
            <w:tab/>
          </w:r>
          <w:r>
            <w:rPr>
              <w:caps/>
            </w:rPr>
            <w:t>Position Calculation Request</w:t>
          </w:r>
          <w:r>
            <w:rPr/>
            <w:tab/>
          </w:r>
          <w:hyperlink w:anchor="__RefHeading___Toc518316133">
            <w:r>
              <w:rPr>
                <w:rStyle w:val="IndexLink"/>
              </w:rPr>
              <w:t>40</w:t>
            </w:r>
          </w:hyperlink>
        </w:p>
        <w:p>
          <w:pPr>
            <w:pStyle w:val="Contents3"/>
            <w:rPr>
              <w:rFonts w:ascii="Calibri" w:hAnsi="Calibri" w:cs="Calibri"/>
              <w:sz w:val="22"/>
              <w:szCs w:val="22"/>
            </w:rPr>
          </w:pPr>
          <w:r>
            <w:rPr/>
            <w:t>9.1.4</w:t>
          </w:r>
          <w:r>
            <w:rPr>
              <w:rFonts w:cs="Calibri" w:ascii="Calibri" w:hAnsi="Calibri"/>
              <w:sz w:val="22"/>
              <w:szCs w:val="22"/>
            </w:rPr>
            <w:tab/>
          </w:r>
          <w:r>
            <w:rPr>
              <w:caps/>
            </w:rPr>
            <w:t>Position Calculation Response</w:t>
          </w:r>
          <w:r>
            <w:rPr/>
            <w:tab/>
          </w:r>
          <w:hyperlink w:anchor="__RefHeading___Toc518316134">
            <w:r>
              <w:rPr>
                <w:rStyle w:val="IndexLink"/>
              </w:rPr>
              <w:t>41</w:t>
            </w:r>
          </w:hyperlink>
        </w:p>
        <w:p>
          <w:pPr>
            <w:pStyle w:val="Contents3"/>
            <w:rPr>
              <w:rFonts w:ascii="Calibri" w:hAnsi="Calibri" w:cs="Calibri"/>
              <w:sz w:val="22"/>
              <w:szCs w:val="22"/>
            </w:rPr>
          </w:pPr>
          <w:r>
            <w:rPr/>
            <w:t>9.1.5</w:t>
          </w:r>
          <w:r>
            <w:rPr>
              <w:rFonts w:cs="Calibri" w:ascii="Calibri" w:hAnsi="Calibri"/>
              <w:sz w:val="22"/>
              <w:szCs w:val="22"/>
            </w:rPr>
            <w:tab/>
          </w:r>
          <w:r>
            <w:rPr/>
            <w:t>POSITION CALCULATION FAILURE</w:t>
            <w:tab/>
          </w:r>
          <w:hyperlink w:anchor="__RefHeading___Toc518316135">
            <w:r>
              <w:rPr>
                <w:rStyle w:val="IndexLink"/>
              </w:rPr>
              <w:t>41</w:t>
            </w:r>
          </w:hyperlink>
        </w:p>
        <w:p>
          <w:pPr>
            <w:pStyle w:val="Contents3"/>
            <w:rPr>
              <w:rFonts w:ascii="Calibri" w:hAnsi="Calibri" w:cs="Calibri"/>
              <w:sz w:val="22"/>
              <w:szCs w:val="22"/>
            </w:rPr>
          </w:pPr>
          <w:r>
            <w:rPr/>
            <w:t>9.1.6</w:t>
          </w:r>
          <w:r>
            <w:rPr>
              <w:rFonts w:cs="Calibri" w:ascii="Calibri" w:hAnsi="Calibri"/>
              <w:sz w:val="22"/>
              <w:szCs w:val="22"/>
            </w:rPr>
            <w:tab/>
          </w:r>
          <w:r>
            <w:rPr>
              <w:caps/>
            </w:rPr>
            <w:t>Information Exchange Initiation Request</w:t>
          </w:r>
          <w:r>
            <w:rPr/>
            <w:tab/>
          </w:r>
          <w:hyperlink w:anchor="__RefHeading___Toc518316136">
            <w:r>
              <w:rPr>
                <w:rStyle w:val="IndexLink"/>
              </w:rPr>
              <w:t>42</w:t>
            </w:r>
          </w:hyperlink>
        </w:p>
        <w:p>
          <w:pPr>
            <w:pStyle w:val="Contents3"/>
            <w:rPr>
              <w:rFonts w:ascii="Calibri" w:hAnsi="Calibri" w:cs="Calibri"/>
              <w:sz w:val="22"/>
              <w:szCs w:val="22"/>
            </w:rPr>
          </w:pPr>
          <w:r>
            <w:rPr/>
            <w:t>9.1.7</w:t>
          </w:r>
          <w:r>
            <w:rPr>
              <w:rFonts w:cs="Calibri" w:ascii="Calibri" w:hAnsi="Calibri"/>
              <w:sz w:val="22"/>
              <w:szCs w:val="22"/>
            </w:rPr>
            <w:tab/>
          </w:r>
          <w:r>
            <w:rPr>
              <w:caps/>
            </w:rPr>
            <w:t>Information Exchange Initiation Response</w:t>
          </w:r>
          <w:r>
            <w:rPr/>
            <w:tab/>
          </w:r>
          <w:hyperlink w:anchor="__RefHeading___Toc518316137">
            <w:r>
              <w:rPr>
                <w:rStyle w:val="IndexLink"/>
              </w:rPr>
              <w:t>43</w:t>
            </w:r>
          </w:hyperlink>
        </w:p>
        <w:p>
          <w:pPr>
            <w:pStyle w:val="Contents3"/>
            <w:rPr>
              <w:rFonts w:ascii="Calibri" w:hAnsi="Calibri" w:cs="Calibri"/>
              <w:sz w:val="22"/>
              <w:szCs w:val="22"/>
            </w:rPr>
          </w:pPr>
          <w:r>
            <w:rPr/>
            <w:t>9.1.8</w:t>
          </w:r>
          <w:r>
            <w:rPr>
              <w:rFonts w:cs="Calibri" w:ascii="Calibri" w:hAnsi="Calibri"/>
              <w:sz w:val="22"/>
              <w:szCs w:val="22"/>
            </w:rPr>
            <w:tab/>
          </w:r>
          <w:r>
            <w:rPr>
              <w:caps/>
            </w:rPr>
            <w:t>Information Exchange Initiation Failure</w:t>
          </w:r>
          <w:r>
            <w:rPr/>
            <w:tab/>
          </w:r>
          <w:hyperlink w:anchor="__RefHeading___Toc518316138">
            <w:r>
              <w:rPr>
                <w:rStyle w:val="IndexLink"/>
              </w:rPr>
              <w:t>43</w:t>
            </w:r>
          </w:hyperlink>
        </w:p>
        <w:p>
          <w:pPr>
            <w:pStyle w:val="Contents3"/>
            <w:rPr>
              <w:rFonts w:ascii="Calibri" w:hAnsi="Calibri" w:cs="Calibri"/>
              <w:sz w:val="22"/>
              <w:szCs w:val="22"/>
            </w:rPr>
          </w:pPr>
          <w:r>
            <w:rPr/>
            <w:t>9.1.9</w:t>
          </w:r>
          <w:r>
            <w:rPr>
              <w:rFonts w:cs="Calibri" w:ascii="Calibri" w:hAnsi="Calibri"/>
              <w:sz w:val="22"/>
              <w:szCs w:val="22"/>
            </w:rPr>
            <w:tab/>
          </w:r>
          <w:r>
            <w:rPr>
              <w:caps/>
            </w:rPr>
            <w:t>Information Report</w:t>
          </w:r>
          <w:r>
            <w:rPr/>
            <w:tab/>
          </w:r>
          <w:hyperlink w:anchor="__RefHeading___Toc518316139">
            <w:r>
              <w:rPr>
                <w:rStyle w:val="IndexLink"/>
              </w:rPr>
              <w:t>43</w:t>
            </w:r>
          </w:hyperlink>
        </w:p>
        <w:p>
          <w:pPr>
            <w:pStyle w:val="Contents3"/>
            <w:rPr>
              <w:rFonts w:ascii="Calibri" w:hAnsi="Calibri" w:cs="Calibri"/>
              <w:sz w:val="22"/>
              <w:szCs w:val="22"/>
            </w:rPr>
          </w:pPr>
          <w:r>
            <w:rPr/>
            <w:t>9.1.10</w:t>
          </w:r>
          <w:r>
            <w:rPr>
              <w:rFonts w:cs="Calibri" w:ascii="Calibri" w:hAnsi="Calibri"/>
              <w:sz w:val="22"/>
              <w:szCs w:val="22"/>
            </w:rPr>
            <w:tab/>
          </w:r>
          <w:r>
            <w:rPr>
              <w:caps/>
            </w:rPr>
            <w:t>Information Exchange Termination Request</w:t>
          </w:r>
          <w:r>
            <w:rPr/>
            <w:tab/>
          </w:r>
          <w:hyperlink w:anchor="__RefHeading___Toc518316140">
            <w:r>
              <w:rPr>
                <w:rStyle w:val="IndexLink"/>
              </w:rPr>
              <w:t>43</w:t>
            </w:r>
          </w:hyperlink>
        </w:p>
        <w:p>
          <w:pPr>
            <w:pStyle w:val="Contents3"/>
            <w:rPr>
              <w:rFonts w:ascii="Calibri" w:hAnsi="Calibri" w:cs="Calibri"/>
              <w:sz w:val="22"/>
              <w:szCs w:val="22"/>
            </w:rPr>
          </w:pPr>
          <w:r>
            <w:rPr/>
            <w:t>9.1.11</w:t>
          </w:r>
          <w:r>
            <w:rPr>
              <w:rFonts w:cs="Calibri" w:ascii="Calibri" w:hAnsi="Calibri"/>
              <w:sz w:val="22"/>
              <w:szCs w:val="22"/>
            </w:rPr>
            <w:tab/>
          </w:r>
          <w:r>
            <w:rPr>
              <w:caps/>
            </w:rPr>
            <w:t>Information Exchange Failure Indication</w:t>
          </w:r>
          <w:r>
            <w:rPr/>
            <w:tab/>
          </w:r>
          <w:hyperlink w:anchor="__RefHeading___Toc518316141">
            <w:r>
              <w:rPr>
                <w:rStyle w:val="IndexLink"/>
              </w:rPr>
              <w:t>44</w:t>
            </w:r>
          </w:hyperlink>
        </w:p>
        <w:p>
          <w:pPr>
            <w:pStyle w:val="Contents3"/>
            <w:rPr>
              <w:rFonts w:ascii="Calibri" w:hAnsi="Calibri" w:cs="Calibri"/>
              <w:sz w:val="22"/>
              <w:szCs w:val="22"/>
            </w:rPr>
          </w:pPr>
          <w:r>
            <w:rPr/>
            <w:t>9.1.12</w:t>
          </w:r>
          <w:r>
            <w:rPr>
              <w:rFonts w:cs="Calibri" w:ascii="Calibri" w:hAnsi="Calibri"/>
              <w:sz w:val="22"/>
              <w:szCs w:val="22"/>
            </w:rPr>
            <w:tab/>
          </w:r>
          <w:r>
            <w:rPr>
              <w:caps/>
            </w:rPr>
            <w:t>Error Indication</w:t>
          </w:r>
          <w:r>
            <w:rPr/>
            <w:tab/>
          </w:r>
          <w:hyperlink w:anchor="__RefHeading___Toc518316142">
            <w:r>
              <w:rPr>
                <w:rStyle w:val="IndexLink"/>
              </w:rPr>
              <w:t>44</w:t>
            </w:r>
          </w:hyperlink>
        </w:p>
        <w:p>
          <w:pPr>
            <w:pStyle w:val="Contents3"/>
            <w:rPr>
              <w:rFonts w:ascii="Calibri" w:hAnsi="Calibri" w:cs="Calibri"/>
              <w:sz w:val="22"/>
              <w:szCs w:val="22"/>
            </w:rPr>
          </w:pPr>
          <w:r>
            <w:rPr/>
            <w:t>9.1.13</w:t>
          </w:r>
          <w:r>
            <w:rPr>
              <w:rFonts w:cs="Calibri" w:ascii="Calibri" w:hAnsi="Calibri"/>
              <w:sz w:val="22"/>
              <w:szCs w:val="22"/>
            </w:rPr>
            <w:tab/>
          </w:r>
          <w:r>
            <w:rPr/>
            <w:t>POSITION INITIATION REQUEST</w:t>
            <w:tab/>
          </w:r>
          <w:hyperlink w:anchor="__RefHeading___Toc518316143">
            <w:r>
              <w:rPr>
                <w:rStyle w:val="IndexLink"/>
              </w:rPr>
              <w:t>44</w:t>
            </w:r>
          </w:hyperlink>
        </w:p>
        <w:p>
          <w:pPr>
            <w:pStyle w:val="Contents3"/>
            <w:rPr>
              <w:rFonts w:ascii="Calibri" w:hAnsi="Calibri" w:cs="Calibri"/>
              <w:sz w:val="22"/>
              <w:szCs w:val="22"/>
            </w:rPr>
          </w:pPr>
          <w:r>
            <w:rPr/>
            <w:t>9.1.14</w:t>
          </w:r>
          <w:r>
            <w:rPr>
              <w:rFonts w:cs="Calibri" w:ascii="Calibri" w:hAnsi="Calibri"/>
              <w:sz w:val="22"/>
              <w:szCs w:val="22"/>
            </w:rPr>
            <w:tab/>
          </w:r>
          <w:r>
            <w:rPr>
              <w:caps/>
            </w:rPr>
            <w:t>position INITIATION response</w:t>
          </w:r>
          <w:r>
            <w:rPr/>
            <w:tab/>
          </w:r>
          <w:hyperlink w:anchor="__RefHeading___Toc518316144">
            <w:r>
              <w:rPr>
                <w:rStyle w:val="IndexLink"/>
              </w:rPr>
              <w:t>44</w:t>
            </w:r>
          </w:hyperlink>
        </w:p>
        <w:p>
          <w:pPr>
            <w:pStyle w:val="Contents3"/>
            <w:rPr>
              <w:rFonts w:ascii="Calibri" w:hAnsi="Calibri" w:cs="Calibri"/>
              <w:sz w:val="22"/>
              <w:szCs w:val="22"/>
            </w:rPr>
          </w:pPr>
          <w:r>
            <w:rPr/>
            <w:t>9.1.15</w:t>
          </w:r>
          <w:r>
            <w:rPr>
              <w:rFonts w:cs="Calibri" w:ascii="Calibri" w:hAnsi="Calibri"/>
              <w:sz w:val="22"/>
              <w:szCs w:val="22"/>
            </w:rPr>
            <w:tab/>
          </w:r>
          <w:r>
            <w:rPr>
              <w:caps/>
            </w:rPr>
            <w:t>position INITIATION Failure</w:t>
          </w:r>
          <w:r>
            <w:rPr/>
            <w:tab/>
          </w:r>
          <w:hyperlink w:anchor="__RefHeading___Toc518316145">
            <w:r>
              <w:rPr>
                <w:rStyle w:val="IndexLink"/>
              </w:rPr>
              <w:t>45</w:t>
            </w:r>
          </w:hyperlink>
        </w:p>
        <w:p>
          <w:pPr>
            <w:pStyle w:val="Contents3"/>
            <w:rPr>
              <w:rFonts w:ascii="Calibri" w:hAnsi="Calibri" w:cs="Calibri"/>
              <w:sz w:val="22"/>
              <w:szCs w:val="22"/>
            </w:rPr>
          </w:pPr>
          <w:r>
            <w:rPr/>
            <w:t>9.1.16</w:t>
          </w:r>
          <w:r>
            <w:rPr>
              <w:rFonts w:cs="Calibri" w:ascii="Calibri" w:hAnsi="Calibri"/>
              <w:sz w:val="22"/>
              <w:szCs w:val="22"/>
            </w:rPr>
            <w:tab/>
          </w:r>
          <w:r>
            <w:rPr>
              <w:caps/>
            </w:rPr>
            <w:t>position activation request</w:t>
          </w:r>
          <w:r>
            <w:rPr/>
            <w:tab/>
          </w:r>
          <w:hyperlink w:anchor="__RefHeading___Toc518316146">
            <w:r>
              <w:rPr>
                <w:rStyle w:val="IndexLink"/>
              </w:rPr>
              <w:t>46</w:t>
            </w:r>
          </w:hyperlink>
        </w:p>
        <w:p>
          <w:pPr>
            <w:pStyle w:val="Contents3"/>
            <w:rPr>
              <w:rFonts w:ascii="Calibri" w:hAnsi="Calibri" w:cs="Calibri"/>
              <w:sz w:val="22"/>
              <w:szCs w:val="22"/>
            </w:rPr>
          </w:pPr>
          <w:r>
            <w:rPr/>
            <w:t>9.1.17</w:t>
          </w:r>
          <w:r>
            <w:rPr>
              <w:rFonts w:cs="Calibri" w:ascii="Calibri" w:hAnsi="Calibri"/>
              <w:sz w:val="22"/>
              <w:szCs w:val="22"/>
            </w:rPr>
            <w:tab/>
          </w:r>
          <w:r>
            <w:rPr>
              <w:caps/>
            </w:rPr>
            <w:t>position activation response</w:t>
          </w:r>
          <w:r>
            <w:rPr/>
            <w:tab/>
          </w:r>
          <w:hyperlink w:anchor="__RefHeading___Toc518316147">
            <w:r>
              <w:rPr>
                <w:rStyle w:val="IndexLink"/>
              </w:rPr>
              <w:t>48</w:t>
            </w:r>
          </w:hyperlink>
        </w:p>
        <w:p>
          <w:pPr>
            <w:pStyle w:val="Contents3"/>
            <w:rPr>
              <w:rFonts w:ascii="Calibri" w:hAnsi="Calibri" w:cs="Calibri"/>
              <w:sz w:val="22"/>
              <w:szCs w:val="22"/>
            </w:rPr>
          </w:pPr>
          <w:r>
            <w:rPr/>
            <w:t>9.1.18</w:t>
          </w:r>
          <w:r>
            <w:rPr>
              <w:rFonts w:cs="Calibri" w:ascii="Calibri" w:hAnsi="Calibri"/>
              <w:sz w:val="22"/>
              <w:szCs w:val="22"/>
            </w:rPr>
            <w:tab/>
          </w:r>
          <w:r>
            <w:rPr>
              <w:caps/>
            </w:rPr>
            <w:t>position ACTIVATION Failure</w:t>
          </w:r>
          <w:r>
            <w:rPr/>
            <w:tab/>
          </w:r>
          <w:hyperlink w:anchor="__RefHeading___Toc518316148">
            <w:r>
              <w:rPr>
                <w:rStyle w:val="IndexLink"/>
              </w:rPr>
              <w:t>49</w:t>
            </w:r>
          </w:hyperlink>
        </w:p>
        <w:p>
          <w:pPr>
            <w:pStyle w:val="Contents3"/>
            <w:rPr>
              <w:rFonts w:ascii="Calibri" w:hAnsi="Calibri" w:cs="Calibri"/>
              <w:sz w:val="22"/>
              <w:szCs w:val="22"/>
            </w:rPr>
          </w:pPr>
          <w:r>
            <w:rPr/>
            <w:t>9.1.19</w:t>
          </w:r>
          <w:r>
            <w:rPr>
              <w:rFonts w:cs="Calibri" w:ascii="Calibri" w:hAnsi="Calibri"/>
              <w:sz w:val="22"/>
              <w:szCs w:val="22"/>
            </w:rPr>
            <w:tab/>
          </w:r>
          <w:r>
            <w:rPr>
              <w:caps/>
            </w:rPr>
            <w:t>Position Parameter modification</w:t>
          </w:r>
          <w:r>
            <w:rPr/>
            <w:tab/>
          </w:r>
          <w:hyperlink w:anchor="__RefHeading___Toc518316149">
            <w:r>
              <w:rPr>
                <w:rStyle w:val="IndexLink"/>
              </w:rPr>
              <w:t>49</w:t>
            </w:r>
          </w:hyperlink>
        </w:p>
        <w:p>
          <w:pPr>
            <w:pStyle w:val="Contents3"/>
            <w:rPr>
              <w:rFonts w:ascii="Calibri" w:hAnsi="Calibri" w:cs="Calibri"/>
              <w:sz w:val="22"/>
              <w:szCs w:val="22"/>
            </w:rPr>
          </w:pPr>
          <w:r>
            <w:rPr/>
            <w:t>9.1.20</w:t>
          </w:r>
          <w:r>
            <w:rPr>
              <w:rFonts w:cs="Calibri" w:ascii="Calibri" w:hAnsi="Calibri"/>
              <w:sz w:val="22"/>
              <w:szCs w:val="22"/>
            </w:rPr>
            <w:tab/>
          </w:r>
          <w:r>
            <w:rPr/>
            <w:t>ABORT</w:t>
            <w:tab/>
          </w:r>
          <w:hyperlink w:anchor="__RefHeading___Toc518316150">
            <w:r>
              <w:rPr>
                <w:rStyle w:val="IndexLink"/>
              </w:rPr>
              <w:t>49</w:t>
            </w:r>
          </w:hyperlink>
        </w:p>
        <w:p>
          <w:pPr>
            <w:pStyle w:val="Contents3"/>
            <w:rPr>
              <w:rFonts w:ascii="Calibri" w:hAnsi="Calibri" w:cs="Calibri"/>
              <w:sz w:val="22"/>
              <w:szCs w:val="22"/>
            </w:rPr>
          </w:pPr>
          <w:r>
            <w:rPr/>
            <w:t>9.1.21</w:t>
          </w:r>
          <w:r>
            <w:rPr>
              <w:rFonts w:cs="Calibri" w:ascii="Calibri" w:hAnsi="Calibri"/>
              <w:sz w:val="22"/>
              <w:szCs w:val="22"/>
            </w:rPr>
            <w:tab/>
          </w:r>
          <w:r>
            <w:rPr>
              <w:caps/>
            </w:rPr>
            <w:t>position Periodic Report</w:t>
          </w:r>
          <w:r>
            <w:rPr/>
            <w:tab/>
          </w:r>
          <w:hyperlink w:anchor="__RefHeading___Toc518316151">
            <w:r>
              <w:rPr>
                <w:rStyle w:val="IndexLink"/>
              </w:rPr>
              <w:t>50</w:t>
            </w:r>
          </w:hyperlink>
        </w:p>
        <w:p>
          <w:pPr>
            <w:pStyle w:val="Contents3"/>
            <w:rPr>
              <w:rFonts w:ascii="Calibri" w:hAnsi="Calibri" w:cs="Calibri"/>
              <w:sz w:val="22"/>
              <w:szCs w:val="22"/>
            </w:rPr>
          </w:pPr>
          <w:r>
            <w:rPr/>
            <w:t>9.1.22</w:t>
          </w:r>
          <w:r>
            <w:rPr>
              <w:rFonts w:cs="Calibri" w:ascii="Calibri" w:hAnsi="Calibri"/>
              <w:sz w:val="22"/>
              <w:szCs w:val="22"/>
            </w:rPr>
            <w:tab/>
          </w:r>
          <w:r>
            <w:rPr>
              <w:caps/>
            </w:rPr>
            <w:t>position Periodic Result</w:t>
          </w:r>
          <w:r>
            <w:rPr/>
            <w:tab/>
          </w:r>
          <w:hyperlink w:anchor="__RefHeading___Toc518316152">
            <w:r>
              <w:rPr>
                <w:rStyle w:val="IndexLink"/>
              </w:rPr>
              <w:t>51</w:t>
            </w:r>
          </w:hyperlink>
        </w:p>
        <w:p>
          <w:pPr>
            <w:pStyle w:val="Contents3"/>
            <w:rPr>
              <w:rFonts w:ascii="Calibri" w:hAnsi="Calibri" w:cs="Calibri"/>
              <w:sz w:val="22"/>
              <w:szCs w:val="22"/>
            </w:rPr>
          </w:pPr>
          <w:r>
            <w:rPr/>
            <w:t>9.1.23</w:t>
          </w:r>
          <w:r>
            <w:rPr>
              <w:rFonts w:cs="Calibri" w:ascii="Calibri" w:hAnsi="Calibri"/>
              <w:sz w:val="22"/>
              <w:szCs w:val="22"/>
            </w:rPr>
            <w:tab/>
          </w:r>
          <w:r>
            <w:rPr>
              <w:caps/>
            </w:rPr>
            <w:t>Position Periodic Termination</w:t>
          </w:r>
          <w:r>
            <w:rPr/>
            <w:tab/>
          </w:r>
          <w:hyperlink w:anchor="__RefHeading___Toc518316153">
            <w:r>
              <w:rPr>
                <w:rStyle w:val="IndexLink"/>
              </w:rPr>
              <w:t>51</w:t>
            </w:r>
          </w:hyperlink>
        </w:p>
        <w:p>
          <w:pPr>
            <w:pStyle w:val="Contents2"/>
            <w:rPr>
              <w:rFonts w:ascii="Calibri" w:hAnsi="Calibri" w:cs="Calibri"/>
              <w:sz w:val="22"/>
              <w:szCs w:val="22"/>
            </w:rPr>
          </w:pPr>
          <w:r>
            <w:rPr/>
            <w:t>9.2</w:t>
          </w:r>
          <w:r>
            <w:rPr>
              <w:rFonts w:cs="Calibri" w:ascii="Calibri" w:hAnsi="Calibri"/>
              <w:sz w:val="22"/>
              <w:szCs w:val="22"/>
            </w:rPr>
            <w:tab/>
          </w:r>
          <w:r>
            <w:rPr/>
            <w:t>Information Element Functional Definitions and Contents</w:t>
            <w:tab/>
          </w:r>
          <w:hyperlink w:anchor="__RefHeading___Toc518316154">
            <w:r>
              <w:rPr>
                <w:rStyle w:val="IndexLink"/>
              </w:rPr>
              <w:t>51</w:t>
            </w:r>
          </w:hyperlink>
        </w:p>
        <w:p>
          <w:pPr>
            <w:pStyle w:val="Contents3"/>
            <w:rPr>
              <w:rFonts w:ascii="Calibri" w:hAnsi="Calibri" w:cs="Calibri"/>
              <w:sz w:val="22"/>
              <w:szCs w:val="22"/>
            </w:rPr>
          </w:pPr>
          <w:r>
            <w:rPr/>
            <w:t>9.2.1</w:t>
          </w:r>
          <w:r>
            <w:rPr>
              <w:rFonts w:cs="Calibri" w:ascii="Calibri" w:hAnsi="Calibri"/>
              <w:sz w:val="22"/>
              <w:szCs w:val="22"/>
            </w:rPr>
            <w:tab/>
          </w:r>
          <w:r>
            <w:rPr/>
            <w:t>General</w:t>
            <w:tab/>
          </w:r>
          <w:hyperlink w:anchor="__RefHeading___Toc518316155">
            <w:r>
              <w:rPr>
                <w:rStyle w:val="IndexLink"/>
              </w:rPr>
              <w:t>51</w:t>
            </w:r>
          </w:hyperlink>
        </w:p>
        <w:p>
          <w:pPr>
            <w:pStyle w:val="Contents3"/>
            <w:rPr>
              <w:rFonts w:ascii="Calibri" w:hAnsi="Calibri" w:cs="Calibri"/>
              <w:sz w:val="22"/>
              <w:szCs w:val="22"/>
            </w:rPr>
          </w:pPr>
          <w:r>
            <w:rPr/>
            <w:t>9.2.2</w:t>
          </w:r>
          <w:r>
            <w:rPr>
              <w:rFonts w:cs="Calibri" w:ascii="Calibri" w:hAnsi="Calibri"/>
              <w:sz w:val="22"/>
              <w:szCs w:val="22"/>
            </w:rPr>
            <w:tab/>
          </w:r>
          <w:r>
            <w:rPr/>
            <w:t>Radio Network Layer Related IEs</w:t>
            <w:tab/>
          </w:r>
          <w:hyperlink w:anchor="__RefHeading___Toc518316156">
            <w:r>
              <w:rPr>
                <w:rStyle w:val="IndexLink"/>
              </w:rPr>
              <w:t>52</w:t>
            </w:r>
          </w:hyperlink>
        </w:p>
        <w:p>
          <w:pPr>
            <w:pStyle w:val="Contents4"/>
            <w:rPr>
              <w:rFonts w:ascii="Calibri" w:hAnsi="Calibri" w:cs="Calibri"/>
              <w:sz w:val="22"/>
              <w:szCs w:val="22"/>
            </w:rPr>
          </w:pPr>
          <w:r>
            <w:rPr/>
            <w:t>9.2.2.1</w:t>
          </w:r>
          <w:r>
            <w:rPr>
              <w:rFonts w:cs="Calibri" w:ascii="Calibri" w:hAnsi="Calibri"/>
              <w:sz w:val="22"/>
              <w:szCs w:val="22"/>
            </w:rPr>
            <w:tab/>
          </w:r>
          <w:r>
            <w:rPr/>
            <w:t>Almanac and Satellite Health SIB</w:t>
            <w:tab/>
          </w:r>
          <w:hyperlink w:anchor="__RefHeading___Toc518316157">
            <w:r>
              <w:rPr>
                <w:rStyle w:val="IndexLink"/>
              </w:rPr>
              <w:t>52</w:t>
            </w:r>
          </w:hyperlink>
        </w:p>
        <w:p>
          <w:pPr>
            <w:pStyle w:val="Contents4"/>
            <w:rPr>
              <w:rFonts w:ascii="Calibri" w:hAnsi="Calibri" w:cs="Calibri"/>
              <w:sz w:val="22"/>
              <w:szCs w:val="22"/>
            </w:rPr>
          </w:pPr>
          <w:r>
            <w:rPr/>
            <w:t>9.2.2.2</w:t>
          </w:r>
          <w:r>
            <w:rPr>
              <w:rFonts w:cs="Calibri" w:ascii="Calibri" w:hAnsi="Calibri"/>
              <w:sz w:val="22"/>
              <w:szCs w:val="22"/>
            </w:rPr>
            <w:tab/>
          </w:r>
          <w:r>
            <w:rPr/>
            <w:t>Altitude and direction</w:t>
            <w:tab/>
          </w:r>
          <w:hyperlink w:anchor="__RefHeading___Toc518316158">
            <w:r>
              <w:rPr>
                <w:rStyle w:val="IndexLink"/>
              </w:rPr>
              <w:t>52</w:t>
            </w:r>
          </w:hyperlink>
        </w:p>
        <w:p>
          <w:pPr>
            <w:pStyle w:val="Contents4"/>
            <w:rPr>
              <w:rFonts w:ascii="Calibri" w:hAnsi="Calibri" w:cs="Calibri"/>
              <w:sz w:val="22"/>
              <w:szCs w:val="22"/>
            </w:rPr>
          </w:pPr>
          <w:r>
            <w:rPr/>
            <w:t>9.2.2.3</w:t>
          </w:r>
          <w:r>
            <w:rPr>
              <w:rFonts w:cs="Calibri" w:ascii="Calibri" w:hAnsi="Calibri"/>
              <w:sz w:val="22"/>
              <w:szCs w:val="22"/>
            </w:rPr>
            <w:tab/>
          </w:r>
          <w:r>
            <w:rPr/>
            <w:t>Cause</w:t>
            <w:tab/>
          </w:r>
          <w:hyperlink w:anchor="__RefHeading___Toc518316159">
            <w:r>
              <w:rPr>
                <w:rStyle w:val="IndexLink"/>
              </w:rPr>
              <w:t>52</w:t>
            </w:r>
          </w:hyperlink>
        </w:p>
        <w:p>
          <w:pPr>
            <w:pStyle w:val="Contents4"/>
            <w:rPr>
              <w:rFonts w:ascii="Calibri" w:hAnsi="Calibri" w:cs="Calibri"/>
              <w:sz w:val="22"/>
              <w:szCs w:val="22"/>
            </w:rPr>
          </w:pPr>
          <w:r>
            <w:rPr/>
            <w:t>9.2.2.4</w:t>
          </w:r>
          <w:r>
            <w:rPr>
              <w:rFonts w:cs="Calibri" w:ascii="Calibri" w:hAnsi="Calibri"/>
              <w:sz w:val="22"/>
              <w:szCs w:val="22"/>
            </w:rPr>
            <w:tab/>
          </w:r>
          <w:r>
            <w:rPr/>
            <w:t>Criticality Diagnostics</w:t>
            <w:tab/>
          </w:r>
          <w:hyperlink w:anchor="__RefHeading___Toc518316160">
            <w:r>
              <w:rPr>
                <w:rStyle w:val="IndexLink"/>
              </w:rPr>
              <w:t>56</w:t>
            </w:r>
          </w:hyperlink>
        </w:p>
        <w:p>
          <w:pPr>
            <w:pStyle w:val="Contents4"/>
            <w:rPr>
              <w:rFonts w:ascii="Calibri" w:hAnsi="Calibri" w:cs="Calibri"/>
              <w:sz w:val="22"/>
              <w:szCs w:val="22"/>
            </w:rPr>
          </w:pPr>
          <w:r>
            <w:rPr/>
            <w:t>9.2.2.5</w:t>
          </w:r>
          <w:r>
            <w:rPr>
              <w:rFonts w:cs="Calibri" w:ascii="Calibri" w:hAnsi="Calibri"/>
              <w:sz w:val="22"/>
              <w:szCs w:val="22"/>
            </w:rPr>
            <w:tab/>
          </w:r>
          <w:r>
            <w:rPr/>
            <w:t>DGPS Corrections</w:t>
            <w:tab/>
          </w:r>
          <w:hyperlink w:anchor="__RefHeading___Toc518316161">
            <w:r>
              <w:rPr>
                <w:rStyle w:val="IndexLink"/>
              </w:rPr>
              <w:t>58</w:t>
            </w:r>
          </w:hyperlink>
        </w:p>
        <w:p>
          <w:pPr>
            <w:pStyle w:val="Contents4"/>
            <w:rPr>
              <w:rFonts w:ascii="Calibri" w:hAnsi="Calibri" w:cs="Calibri"/>
              <w:sz w:val="22"/>
              <w:szCs w:val="22"/>
            </w:rPr>
          </w:pPr>
          <w:r>
            <w:rPr/>
            <w:t>9.2.2.6</w:t>
          </w:r>
          <w:r>
            <w:rPr>
              <w:rFonts w:cs="Calibri" w:ascii="Calibri" w:hAnsi="Calibri"/>
              <w:sz w:val="22"/>
              <w:szCs w:val="22"/>
            </w:rPr>
            <w:tab/>
          </w:r>
          <w:r>
            <w:rPr/>
            <w:t>Geographical Area</w:t>
            <w:tab/>
          </w:r>
          <w:hyperlink w:anchor="__RefHeading___Toc518316162">
            <w:r>
              <w:rPr>
                <w:rStyle w:val="IndexLink"/>
              </w:rPr>
              <w:t>59</w:t>
            </w:r>
          </w:hyperlink>
        </w:p>
        <w:p>
          <w:pPr>
            <w:pStyle w:val="Contents4"/>
            <w:rPr>
              <w:rFonts w:ascii="Calibri" w:hAnsi="Calibri" w:cs="Calibri"/>
              <w:sz w:val="22"/>
              <w:szCs w:val="22"/>
            </w:rPr>
          </w:pPr>
          <w:r>
            <w:rPr/>
            <w:t>9.2.2.7</w:t>
          </w:r>
          <w:r>
            <w:rPr>
              <w:rFonts w:cs="Calibri" w:ascii="Calibri" w:hAnsi="Calibri"/>
              <w:sz w:val="22"/>
              <w:szCs w:val="22"/>
            </w:rPr>
            <w:tab/>
          </w:r>
          <w:r>
            <w:rPr/>
            <w:t>Geographical Coordinates</w:t>
            <w:tab/>
          </w:r>
          <w:hyperlink w:anchor="__RefHeading___Toc518316163">
            <w:r>
              <w:rPr>
                <w:rStyle w:val="IndexLink"/>
              </w:rPr>
              <w:t>61</w:t>
            </w:r>
          </w:hyperlink>
        </w:p>
        <w:p>
          <w:pPr>
            <w:pStyle w:val="Contents4"/>
            <w:rPr>
              <w:rFonts w:ascii="Calibri" w:hAnsi="Calibri" w:cs="Calibri"/>
              <w:sz w:val="22"/>
              <w:szCs w:val="22"/>
            </w:rPr>
          </w:pPr>
          <w:r>
            <w:rPr/>
            <w:t>9.2.2.8</w:t>
          </w:r>
          <w:r>
            <w:rPr>
              <w:rFonts w:cs="Calibri" w:ascii="Calibri" w:hAnsi="Calibri"/>
              <w:sz w:val="22"/>
              <w:szCs w:val="22"/>
            </w:rPr>
            <w:tab/>
          </w:r>
          <w:r>
            <w:rPr/>
            <w:t>GPS Acquisition Assistance</w:t>
            <w:tab/>
          </w:r>
          <w:hyperlink w:anchor="__RefHeading___Toc518316164">
            <w:r>
              <w:rPr>
                <w:rStyle w:val="IndexLink"/>
              </w:rPr>
              <w:t>61</w:t>
            </w:r>
          </w:hyperlink>
        </w:p>
        <w:p>
          <w:pPr>
            <w:pStyle w:val="Contents4"/>
            <w:rPr>
              <w:rFonts w:ascii="Calibri" w:hAnsi="Calibri" w:cs="Calibri"/>
              <w:sz w:val="22"/>
              <w:szCs w:val="22"/>
            </w:rPr>
          </w:pPr>
          <w:r>
            <w:rPr/>
            <w:t>9.2.2.9</w:t>
          </w:r>
          <w:r>
            <w:rPr>
              <w:rFonts w:cs="Calibri" w:ascii="Calibri" w:hAnsi="Calibri"/>
              <w:sz w:val="22"/>
              <w:szCs w:val="22"/>
            </w:rPr>
            <w:tab/>
          </w:r>
          <w:r>
            <w:rPr/>
            <w:t>GPS Almanac and Satellite Health</w:t>
            <w:tab/>
          </w:r>
          <w:hyperlink w:anchor="__RefHeading___Toc518316165">
            <w:r>
              <w:rPr>
                <w:rStyle w:val="IndexLink"/>
              </w:rPr>
              <w:t>63</w:t>
            </w:r>
          </w:hyperlink>
        </w:p>
        <w:p>
          <w:pPr>
            <w:pStyle w:val="Contents4"/>
            <w:rPr>
              <w:rFonts w:ascii="Calibri" w:hAnsi="Calibri" w:cs="Calibri"/>
              <w:sz w:val="22"/>
              <w:szCs w:val="22"/>
            </w:rPr>
          </w:pPr>
          <w:r>
            <w:rPr/>
            <w:t>9.2.2.10</w:t>
          </w:r>
          <w:r>
            <w:rPr>
              <w:rFonts w:cs="Calibri" w:ascii="Calibri" w:hAnsi="Calibri"/>
              <w:sz w:val="22"/>
              <w:szCs w:val="22"/>
            </w:rPr>
            <w:tab/>
          </w:r>
          <w:r>
            <w:rPr/>
            <w:t>GPS Clock and Ephemeris Parameters</w:t>
            <w:tab/>
          </w:r>
          <w:hyperlink w:anchor="__RefHeading___Toc518316166">
            <w:r>
              <w:rPr>
                <w:rStyle w:val="IndexLink"/>
              </w:rPr>
              <w:t>65</w:t>
            </w:r>
          </w:hyperlink>
        </w:p>
        <w:p>
          <w:pPr>
            <w:pStyle w:val="Contents4"/>
            <w:rPr>
              <w:rFonts w:ascii="Calibri" w:hAnsi="Calibri" w:cs="Calibri"/>
              <w:sz w:val="22"/>
              <w:szCs w:val="22"/>
            </w:rPr>
          </w:pPr>
          <w:r>
            <w:rPr/>
            <w:t>9.2.2.11</w:t>
          </w:r>
          <w:r>
            <w:rPr>
              <w:rFonts w:cs="Calibri" w:ascii="Calibri" w:hAnsi="Calibri"/>
              <w:sz w:val="22"/>
              <w:szCs w:val="22"/>
            </w:rPr>
            <w:tab/>
          </w:r>
          <w:r>
            <w:rPr/>
            <w:t>GPS Ionospheric Model</w:t>
            <w:tab/>
          </w:r>
          <w:hyperlink w:anchor="__RefHeading___Toc518316167">
            <w:r>
              <w:rPr>
                <w:rStyle w:val="IndexLink"/>
              </w:rPr>
              <w:t>67</w:t>
            </w:r>
          </w:hyperlink>
        </w:p>
        <w:p>
          <w:pPr>
            <w:pStyle w:val="Contents4"/>
            <w:rPr>
              <w:rFonts w:ascii="Calibri" w:hAnsi="Calibri" w:cs="Calibri"/>
              <w:sz w:val="22"/>
              <w:szCs w:val="22"/>
            </w:rPr>
          </w:pPr>
          <w:r>
            <w:rPr/>
            <w:t>9.2.2.12</w:t>
          </w:r>
          <w:r>
            <w:rPr>
              <w:rFonts w:cs="Calibri" w:ascii="Calibri" w:hAnsi="Calibri"/>
              <w:sz w:val="22"/>
              <w:szCs w:val="22"/>
            </w:rPr>
            <w:tab/>
          </w:r>
          <w:r>
            <w:rPr/>
            <w:t>GPS Measured Results</w:t>
            <w:tab/>
          </w:r>
          <w:hyperlink w:anchor="__RefHeading___Toc518316168">
            <w:r>
              <w:rPr>
                <w:rStyle w:val="IndexLink"/>
              </w:rPr>
              <w:t>68</w:t>
            </w:r>
          </w:hyperlink>
        </w:p>
        <w:p>
          <w:pPr>
            <w:pStyle w:val="Contents4"/>
            <w:rPr>
              <w:rFonts w:ascii="Calibri" w:hAnsi="Calibri" w:cs="Calibri"/>
              <w:sz w:val="22"/>
              <w:szCs w:val="22"/>
            </w:rPr>
          </w:pPr>
          <w:r>
            <w:rPr/>
            <w:t>9.2.2.13</w:t>
          </w:r>
          <w:r>
            <w:rPr>
              <w:rFonts w:cs="Calibri" w:ascii="Calibri" w:hAnsi="Calibri"/>
              <w:sz w:val="22"/>
              <w:szCs w:val="22"/>
            </w:rPr>
            <w:tab/>
          </w:r>
          <w:r>
            <w:rPr/>
            <w:t>GPS Navigation Model</w:t>
            <w:tab/>
          </w:r>
          <w:hyperlink w:anchor="__RefHeading___Toc518316169">
            <w:r>
              <w:rPr>
                <w:rStyle w:val="IndexLink"/>
              </w:rPr>
              <w:t>69</w:t>
            </w:r>
          </w:hyperlink>
        </w:p>
        <w:p>
          <w:pPr>
            <w:pStyle w:val="Contents4"/>
            <w:rPr>
              <w:rFonts w:ascii="Calibri" w:hAnsi="Calibri" w:cs="Calibri"/>
              <w:sz w:val="22"/>
              <w:szCs w:val="22"/>
            </w:rPr>
          </w:pPr>
          <w:r>
            <w:rPr/>
            <w:t>9.2.2.14</w:t>
          </w:r>
          <w:r>
            <w:rPr>
              <w:rFonts w:cs="Calibri" w:ascii="Calibri" w:hAnsi="Calibri"/>
              <w:sz w:val="22"/>
              <w:szCs w:val="22"/>
            </w:rPr>
            <w:tab/>
          </w:r>
          <w:r>
            <w:rPr/>
            <w:t>GPS Real Time Integrity</w:t>
            <w:tab/>
          </w:r>
          <w:hyperlink w:anchor="__RefHeading___Toc518316170">
            <w:r>
              <w:rPr>
                <w:rStyle w:val="IndexLink"/>
              </w:rPr>
              <w:t>70</w:t>
            </w:r>
          </w:hyperlink>
        </w:p>
        <w:p>
          <w:pPr>
            <w:pStyle w:val="Contents4"/>
            <w:rPr>
              <w:rFonts w:ascii="Calibri" w:hAnsi="Calibri" w:cs="Calibri"/>
              <w:sz w:val="22"/>
              <w:szCs w:val="22"/>
            </w:rPr>
          </w:pPr>
          <w:r>
            <w:rPr/>
            <w:t>9.2.2.15</w:t>
          </w:r>
          <w:r>
            <w:rPr>
              <w:rFonts w:cs="Calibri" w:ascii="Calibri" w:hAnsi="Calibri"/>
              <w:sz w:val="22"/>
              <w:szCs w:val="22"/>
            </w:rPr>
            <w:tab/>
          </w:r>
          <w:r>
            <w:rPr/>
            <w:t>GPS Reference Time</w:t>
            <w:tab/>
          </w:r>
          <w:hyperlink w:anchor="__RefHeading___Toc518316171">
            <w:r>
              <w:rPr>
                <w:rStyle w:val="IndexLink"/>
              </w:rPr>
              <w:t>71</w:t>
            </w:r>
          </w:hyperlink>
        </w:p>
        <w:p>
          <w:pPr>
            <w:pStyle w:val="Contents4"/>
            <w:rPr>
              <w:rFonts w:ascii="Calibri" w:hAnsi="Calibri" w:cs="Calibri"/>
              <w:sz w:val="22"/>
              <w:szCs w:val="22"/>
            </w:rPr>
          </w:pPr>
          <w:r>
            <w:rPr/>
            <w:t>9.2.2.16</w:t>
          </w:r>
          <w:r>
            <w:rPr>
              <w:rFonts w:cs="Calibri" w:ascii="Calibri" w:hAnsi="Calibri"/>
              <w:sz w:val="22"/>
              <w:szCs w:val="22"/>
            </w:rPr>
            <w:tab/>
          </w:r>
          <w:r>
            <w:rPr/>
            <w:t>GPS Transmission TOW</w:t>
            <w:tab/>
          </w:r>
          <w:hyperlink w:anchor="__RefHeading___Toc518316172">
            <w:r>
              <w:rPr>
                <w:rStyle w:val="IndexLink"/>
              </w:rPr>
              <w:t>72</w:t>
            </w:r>
          </w:hyperlink>
        </w:p>
        <w:p>
          <w:pPr>
            <w:pStyle w:val="Contents4"/>
            <w:rPr>
              <w:rFonts w:ascii="Calibri" w:hAnsi="Calibri" w:cs="Calibri"/>
              <w:sz w:val="22"/>
              <w:szCs w:val="22"/>
            </w:rPr>
          </w:pPr>
          <w:r>
            <w:rPr/>
            <w:t>9.2.2.17</w:t>
          </w:r>
          <w:r>
            <w:rPr>
              <w:rFonts w:cs="Calibri" w:ascii="Calibri" w:hAnsi="Calibri"/>
              <w:sz w:val="22"/>
              <w:szCs w:val="22"/>
            </w:rPr>
            <w:tab/>
          </w:r>
          <w:r>
            <w:rPr/>
            <w:t>GPS UTC Model</w:t>
            <w:tab/>
          </w:r>
          <w:hyperlink w:anchor="__RefHeading___Toc518316173">
            <w:r>
              <w:rPr>
                <w:rStyle w:val="IndexLink"/>
              </w:rPr>
              <w:t>72</w:t>
            </w:r>
          </w:hyperlink>
        </w:p>
        <w:p>
          <w:pPr>
            <w:pStyle w:val="Contents4"/>
            <w:rPr>
              <w:rFonts w:ascii="Calibri" w:hAnsi="Calibri" w:cs="Calibri"/>
              <w:sz w:val="22"/>
              <w:szCs w:val="22"/>
            </w:rPr>
          </w:pPr>
          <w:r>
            <w:rPr/>
            <w:t>9.2.2.18</w:t>
          </w:r>
          <w:r>
            <w:rPr>
              <w:rFonts w:cs="Calibri" w:ascii="Calibri" w:hAnsi="Calibri"/>
              <w:sz w:val="22"/>
              <w:szCs w:val="22"/>
            </w:rPr>
            <w:tab/>
          </w:r>
          <w:r>
            <w:rPr/>
            <w:t>GPS-UTRAN Time Relationship Uncertainty</w:t>
            <w:tab/>
          </w:r>
          <w:hyperlink w:anchor="__RefHeading___Toc518316174">
            <w:r>
              <w:rPr>
                <w:rStyle w:val="IndexLink"/>
              </w:rPr>
              <w:t>72</w:t>
            </w:r>
          </w:hyperlink>
        </w:p>
        <w:p>
          <w:pPr>
            <w:pStyle w:val="Contents4"/>
            <w:rPr>
              <w:rFonts w:ascii="Calibri" w:hAnsi="Calibri" w:cs="Calibri"/>
              <w:sz w:val="22"/>
              <w:szCs w:val="22"/>
            </w:rPr>
          </w:pPr>
          <w:r>
            <w:rPr/>
            <w:t>9.2.2.19</w:t>
          </w:r>
          <w:r>
            <w:rPr>
              <w:rFonts w:cs="Calibri" w:ascii="Calibri" w:hAnsi="Calibri"/>
              <w:sz w:val="22"/>
              <w:szCs w:val="22"/>
            </w:rPr>
            <w:tab/>
          </w:r>
          <w:r>
            <w:rPr/>
            <w:t>Information Exchange ID</w:t>
            <w:tab/>
          </w:r>
          <w:hyperlink w:anchor="__RefHeading___Toc518316175">
            <w:r>
              <w:rPr>
                <w:rStyle w:val="IndexLink"/>
              </w:rPr>
              <w:t>72</w:t>
            </w:r>
          </w:hyperlink>
        </w:p>
        <w:p>
          <w:pPr>
            <w:pStyle w:val="Contents4"/>
            <w:rPr>
              <w:rFonts w:ascii="Calibri" w:hAnsi="Calibri" w:cs="Calibri"/>
              <w:sz w:val="22"/>
              <w:szCs w:val="22"/>
            </w:rPr>
          </w:pPr>
          <w:r>
            <w:rPr/>
            <w:t>9.2.2.20</w:t>
          </w:r>
          <w:r>
            <w:rPr>
              <w:rFonts w:cs="Calibri" w:ascii="Calibri" w:hAnsi="Calibri"/>
              <w:sz w:val="22"/>
              <w:szCs w:val="22"/>
            </w:rPr>
            <w:tab/>
          </w:r>
          <w:r>
            <w:rPr/>
            <w:t>Void</w:t>
            <w:tab/>
          </w:r>
          <w:hyperlink w:anchor="__RefHeading___Toc518316176">
            <w:r>
              <w:rPr>
                <w:rStyle w:val="IndexLink"/>
              </w:rPr>
              <w:t>73</w:t>
            </w:r>
          </w:hyperlink>
        </w:p>
        <w:p>
          <w:pPr>
            <w:pStyle w:val="Contents4"/>
            <w:rPr>
              <w:rFonts w:ascii="Calibri" w:hAnsi="Calibri" w:cs="Calibri"/>
              <w:sz w:val="22"/>
              <w:szCs w:val="22"/>
            </w:rPr>
          </w:pPr>
          <w:r>
            <w:rPr/>
            <w:t>9.2.2.21</w:t>
          </w:r>
          <w:r>
            <w:rPr>
              <w:rFonts w:cs="Calibri" w:ascii="Calibri" w:hAnsi="Calibri"/>
              <w:sz w:val="22"/>
              <w:szCs w:val="22"/>
            </w:rPr>
            <w:tab/>
          </w:r>
          <w:r>
            <w:rPr/>
            <w:t>Information Report Characteristics</w:t>
            <w:tab/>
          </w:r>
          <w:hyperlink w:anchor="__RefHeading___Toc518316177">
            <w:r>
              <w:rPr>
                <w:rStyle w:val="IndexLink"/>
              </w:rPr>
              <w:t>73</w:t>
            </w:r>
          </w:hyperlink>
        </w:p>
        <w:p>
          <w:pPr>
            <w:pStyle w:val="Contents4"/>
            <w:rPr>
              <w:rFonts w:ascii="Calibri" w:hAnsi="Calibri" w:cs="Calibri"/>
              <w:sz w:val="22"/>
              <w:szCs w:val="22"/>
            </w:rPr>
          </w:pPr>
          <w:r>
            <w:rPr/>
            <w:t>9.2.2.22</w:t>
          </w:r>
          <w:r>
            <w:rPr>
              <w:rFonts w:cs="Calibri" w:ascii="Calibri" w:hAnsi="Calibri"/>
              <w:sz w:val="22"/>
              <w:szCs w:val="22"/>
            </w:rPr>
            <w:tab/>
          </w:r>
          <w:r>
            <w:rPr/>
            <w:t>Information Type</w:t>
            <w:tab/>
          </w:r>
          <w:hyperlink w:anchor="__RefHeading___Toc518316178">
            <w:r>
              <w:rPr>
                <w:rStyle w:val="IndexLink"/>
              </w:rPr>
              <w:t>74</w:t>
            </w:r>
          </w:hyperlink>
        </w:p>
        <w:p>
          <w:pPr>
            <w:pStyle w:val="Contents4"/>
            <w:rPr>
              <w:rFonts w:ascii="Calibri" w:hAnsi="Calibri" w:cs="Calibri"/>
              <w:sz w:val="22"/>
              <w:szCs w:val="22"/>
            </w:rPr>
          </w:pPr>
          <w:r>
            <w:rPr/>
            <w:t>9.2.2.23</w:t>
          </w:r>
          <w:r>
            <w:rPr>
              <w:rFonts w:cs="Calibri" w:ascii="Calibri" w:hAnsi="Calibri"/>
              <w:sz w:val="22"/>
              <w:szCs w:val="22"/>
            </w:rPr>
            <w:tab/>
          </w:r>
          <w:r>
            <w:rPr/>
            <w:t>Message Structure</w:t>
            <w:tab/>
          </w:r>
          <w:hyperlink w:anchor="__RefHeading___Toc518316179">
            <w:r>
              <w:rPr>
                <w:rStyle w:val="IndexLink"/>
              </w:rPr>
              <w:t>78</w:t>
            </w:r>
          </w:hyperlink>
        </w:p>
        <w:p>
          <w:pPr>
            <w:pStyle w:val="Contents4"/>
            <w:rPr>
              <w:rFonts w:ascii="Calibri" w:hAnsi="Calibri" w:cs="Calibri"/>
              <w:sz w:val="22"/>
              <w:szCs w:val="22"/>
            </w:rPr>
          </w:pPr>
          <w:r>
            <w:rPr/>
            <w:t>9.2.2.24</w:t>
          </w:r>
          <w:r>
            <w:rPr>
              <w:rFonts w:cs="Calibri" w:ascii="Calibri" w:hAnsi="Calibri"/>
              <w:sz w:val="22"/>
              <w:szCs w:val="22"/>
            </w:rPr>
            <w:tab/>
          </w:r>
          <w:r>
            <w:rPr/>
            <w:t>Message Type</w:t>
            <w:tab/>
          </w:r>
          <w:hyperlink w:anchor="__RefHeading___Toc518316180">
            <w:r>
              <w:rPr>
                <w:rStyle w:val="IndexLink"/>
              </w:rPr>
              <w:t>78</w:t>
            </w:r>
          </w:hyperlink>
        </w:p>
        <w:p>
          <w:pPr>
            <w:pStyle w:val="Contents4"/>
            <w:rPr>
              <w:rFonts w:ascii="Calibri" w:hAnsi="Calibri" w:cs="Calibri"/>
              <w:sz w:val="22"/>
              <w:szCs w:val="22"/>
            </w:rPr>
          </w:pPr>
          <w:r>
            <w:rPr/>
            <w:t>9.2.2.25</w:t>
          </w:r>
          <w:r>
            <w:rPr>
              <w:rFonts w:cs="Calibri" w:ascii="Calibri" w:hAnsi="Calibri"/>
              <w:sz w:val="22"/>
              <w:szCs w:val="22"/>
            </w:rPr>
            <w:tab/>
          </w:r>
          <w:r>
            <w:rPr/>
            <w:t>Method Type</w:t>
            <w:tab/>
          </w:r>
          <w:hyperlink w:anchor="__RefHeading___Toc518316181">
            <w:r>
              <w:rPr>
                <w:rStyle w:val="IndexLink"/>
              </w:rPr>
              <w:t>79</w:t>
            </w:r>
          </w:hyperlink>
        </w:p>
        <w:p>
          <w:pPr>
            <w:pStyle w:val="Contents4"/>
            <w:rPr>
              <w:rFonts w:ascii="Calibri" w:hAnsi="Calibri" w:cs="Calibri"/>
              <w:sz w:val="22"/>
              <w:szCs w:val="22"/>
            </w:rPr>
          </w:pPr>
          <w:r>
            <w:rPr/>
            <w:t>9.2.2.26</w:t>
          </w:r>
          <w:r>
            <w:rPr>
              <w:rFonts w:cs="Calibri" w:ascii="Calibri" w:hAnsi="Calibri"/>
              <w:sz w:val="22"/>
              <w:szCs w:val="22"/>
            </w:rPr>
            <w:tab/>
          </w:r>
          <w:r>
            <w:rPr/>
            <w:t>Requested Data Value</w:t>
            <w:tab/>
          </w:r>
          <w:hyperlink w:anchor="__RefHeading___Toc518316182">
            <w:r>
              <w:rPr>
                <w:rStyle w:val="IndexLink"/>
              </w:rPr>
              <w:t>80</w:t>
            </w:r>
          </w:hyperlink>
        </w:p>
        <w:p>
          <w:pPr>
            <w:pStyle w:val="Contents4"/>
            <w:rPr>
              <w:rFonts w:ascii="Calibri" w:hAnsi="Calibri" w:cs="Calibri"/>
              <w:sz w:val="22"/>
              <w:szCs w:val="22"/>
            </w:rPr>
          </w:pPr>
          <w:r>
            <w:rPr/>
            <w:t>9.2.2.27</w:t>
          </w:r>
          <w:r>
            <w:rPr>
              <w:rFonts w:cs="Calibri" w:ascii="Calibri" w:hAnsi="Calibri"/>
              <w:sz w:val="22"/>
              <w:szCs w:val="22"/>
            </w:rPr>
            <w:tab/>
          </w:r>
          <w:r>
            <w:rPr/>
            <w:t>Requested Data Value Information</w:t>
            <w:tab/>
          </w:r>
          <w:hyperlink w:anchor="__RefHeading___Toc518316183">
            <w:r>
              <w:rPr>
                <w:rStyle w:val="IndexLink"/>
              </w:rPr>
              <w:t>81</w:t>
            </w:r>
          </w:hyperlink>
        </w:p>
        <w:p>
          <w:pPr>
            <w:pStyle w:val="Contents4"/>
            <w:rPr>
              <w:rFonts w:ascii="Calibri" w:hAnsi="Calibri" w:cs="Calibri"/>
              <w:sz w:val="22"/>
              <w:szCs w:val="22"/>
            </w:rPr>
          </w:pPr>
          <w:r>
            <w:rPr/>
            <w:t>9.2.2.28</w:t>
          </w:r>
          <w:r>
            <w:rPr>
              <w:rFonts w:cs="Calibri" w:ascii="Calibri" w:hAnsi="Calibri"/>
              <w:sz w:val="22"/>
              <w:szCs w:val="22"/>
            </w:rPr>
            <w:tab/>
          </w:r>
          <w:r>
            <w:rPr/>
            <w:t>Transaction ID</w:t>
            <w:tab/>
          </w:r>
          <w:hyperlink w:anchor="__RefHeading___Toc518316184">
            <w:r>
              <w:rPr>
                <w:rStyle w:val="IndexLink"/>
              </w:rPr>
              <w:t>81</w:t>
            </w:r>
          </w:hyperlink>
        </w:p>
        <w:p>
          <w:pPr>
            <w:pStyle w:val="Contents4"/>
            <w:rPr>
              <w:rFonts w:ascii="Calibri" w:hAnsi="Calibri" w:cs="Calibri"/>
              <w:sz w:val="22"/>
              <w:szCs w:val="22"/>
            </w:rPr>
          </w:pPr>
          <w:r>
            <w:rPr/>
            <w:t>9.2.2.29</w:t>
          </w:r>
          <w:r>
            <w:rPr>
              <w:rFonts w:cs="Calibri" w:ascii="Calibri" w:hAnsi="Calibri"/>
              <w:sz w:val="22"/>
              <w:szCs w:val="22"/>
            </w:rPr>
            <w:tab/>
          </w:r>
          <w:r>
            <w:rPr/>
            <w:t>Transmission TOW Indicator</w:t>
            <w:tab/>
          </w:r>
          <w:hyperlink w:anchor="__RefHeading___Toc518316185">
            <w:r>
              <w:rPr>
                <w:rStyle w:val="IndexLink"/>
              </w:rPr>
              <w:t>82</w:t>
            </w:r>
          </w:hyperlink>
        </w:p>
        <w:p>
          <w:pPr>
            <w:pStyle w:val="Contents4"/>
            <w:rPr>
              <w:rFonts w:ascii="Calibri" w:hAnsi="Calibri" w:cs="Calibri"/>
              <w:sz w:val="22"/>
              <w:szCs w:val="22"/>
            </w:rPr>
          </w:pPr>
          <w:r>
            <w:rPr/>
            <w:t>9.2.2.30</w:t>
          </w:r>
          <w:r>
            <w:rPr>
              <w:rFonts w:cs="Calibri" w:ascii="Calibri" w:hAnsi="Calibri"/>
              <w:sz w:val="22"/>
              <w:szCs w:val="22"/>
            </w:rPr>
            <w:tab/>
          </w:r>
          <w:r>
            <w:rPr/>
            <w:t>Uncertainty Ellipse</w:t>
            <w:tab/>
          </w:r>
          <w:hyperlink w:anchor="__RefHeading___Toc518316186">
            <w:r>
              <w:rPr>
                <w:rStyle w:val="IndexLink"/>
              </w:rPr>
              <w:t>82</w:t>
            </w:r>
          </w:hyperlink>
        </w:p>
        <w:p>
          <w:pPr>
            <w:pStyle w:val="Contents4"/>
            <w:rPr>
              <w:rFonts w:ascii="Calibri" w:hAnsi="Calibri" w:cs="Calibri"/>
              <w:sz w:val="22"/>
              <w:szCs w:val="22"/>
            </w:rPr>
          </w:pPr>
          <w:r>
            <w:rPr/>
            <w:t>9.2.2.31</w:t>
          </w:r>
          <w:r>
            <w:rPr>
              <w:rFonts w:cs="Calibri" w:ascii="Calibri" w:hAnsi="Calibri"/>
              <w:sz w:val="22"/>
              <w:szCs w:val="22"/>
            </w:rPr>
            <w:tab/>
          </w:r>
          <w:r>
            <w:rPr/>
            <w:t>Cell-ID Measured Results Info List</w:t>
            <w:tab/>
          </w:r>
          <w:hyperlink w:anchor="__RefHeading___Toc518316187">
            <w:r>
              <w:rPr>
                <w:rStyle w:val="IndexLink"/>
              </w:rPr>
              <w:t>82</w:t>
            </w:r>
          </w:hyperlink>
        </w:p>
        <w:p>
          <w:pPr>
            <w:pStyle w:val="Contents4"/>
            <w:rPr>
              <w:rFonts w:ascii="Calibri" w:hAnsi="Calibri" w:cs="Calibri"/>
              <w:sz w:val="22"/>
              <w:szCs w:val="22"/>
            </w:rPr>
          </w:pPr>
          <w:r>
            <w:rPr/>
            <w:t>9.2.2.32</w:t>
          </w:r>
          <w:r>
            <w:rPr>
              <w:rFonts w:cs="Calibri" w:ascii="Calibri" w:hAnsi="Calibri"/>
              <w:sz w:val="22"/>
              <w:szCs w:val="22"/>
            </w:rPr>
            <w:tab/>
          </w:r>
          <w:r>
            <w:rPr/>
            <w:t>OTDOA Measured Results Info List</w:t>
            <w:tab/>
          </w:r>
          <w:hyperlink w:anchor="__RefHeading___Toc518316188">
            <w:r>
              <w:rPr>
                <w:rStyle w:val="IndexLink"/>
              </w:rPr>
              <w:t>85</w:t>
            </w:r>
          </w:hyperlink>
        </w:p>
        <w:p>
          <w:pPr>
            <w:pStyle w:val="Contents4"/>
            <w:rPr>
              <w:rFonts w:ascii="Calibri" w:hAnsi="Calibri" w:cs="Calibri"/>
              <w:sz w:val="22"/>
              <w:szCs w:val="22"/>
            </w:rPr>
          </w:pPr>
          <w:r>
            <w:rPr/>
            <w:t>9.2.2.33</w:t>
          </w:r>
          <w:r>
            <w:rPr>
              <w:rFonts w:cs="Calibri" w:ascii="Calibri" w:hAnsi="Calibri"/>
              <w:sz w:val="22"/>
              <w:szCs w:val="22"/>
            </w:rPr>
            <w:tab/>
          </w:r>
          <w:r>
            <w:rPr/>
            <w:t>OTDOA Neighbour Cell Info</w:t>
            <w:tab/>
          </w:r>
          <w:hyperlink w:anchor="__RefHeading___Toc518316189">
            <w:r>
              <w:rPr>
                <w:rStyle w:val="IndexLink"/>
              </w:rPr>
              <w:t>88</w:t>
            </w:r>
          </w:hyperlink>
        </w:p>
        <w:p>
          <w:pPr>
            <w:pStyle w:val="Contents4"/>
            <w:rPr>
              <w:rFonts w:ascii="Calibri" w:hAnsi="Calibri" w:cs="Calibri"/>
              <w:sz w:val="22"/>
              <w:szCs w:val="22"/>
            </w:rPr>
          </w:pPr>
          <w:r>
            <w:rPr/>
            <w:t>9.2.2.34</w:t>
          </w:r>
          <w:r>
            <w:rPr>
              <w:rFonts w:cs="Calibri" w:ascii="Calibri" w:hAnsi="Calibri"/>
              <w:sz w:val="22"/>
              <w:szCs w:val="22"/>
            </w:rPr>
            <w:tab/>
          </w:r>
          <w:r>
            <w:rPr/>
            <w:t>OTDOA Reference Cell Info</w:t>
            <w:tab/>
          </w:r>
          <w:hyperlink w:anchor="__RefHeading___Toc518316190">
            <w:r>
              <w:rPr>
                <w:rStyle w:val="IndexLink"/>
              </w:rPr>
              <w:t>90</w:t>
            </w:r>
          </w:hyperlink>
        </w:p>
        <w:p>
          <w:pPr>
            <w:pStyle w:val="Contents4"/>
            <w:rPr>
              <w:rFonts w:ascii="Calibri" w:hAnsi="Calibri" w:cs="Calibri"/>
              <w:sz w:val="22"/>
              <w:szCs w:val="22"/>
            </w:rPr>
          </w:pPr>
          <w:r>
            <w:rPr/>
            <w:t>9.2.2.35</w:t>
          </w:r>
          <w:r>
            <w:rPr>
              <w:rFonts w:cs="Calibri" w:ascii="Calibri" w:hAnsi="Calibri"/>
              <w:sz w:val="22"/>
              <w:szCs w:val="22"/>
            </w:rPr>
            <w:tab/>
          </w:r>
          <w:r>
            <w:rPr/>
            <w:t>UE Positioning Measurement Quality</w:t>
            <w:tab/>
          </w:r>
          <w:hyperlink w:anchor="__RefHeading___Toc518316191">
            <w:r>
              <w:rPr>
                <w:rStyle w:val="IndexLink"/>
              </w:rPr>
              <w:t>93</w:t>
            </w:r>
          </w:hyperlink>
        </w:p>
        <w:p>
          <w:pPr>
            <w:pStyle w:val="Contents4"/>
            <w:rPr>
              <w:rFonts w:ascii="Calibri" w:hAnsi="Calibri" w:cs="Calibri"/>
              <w:sz w:val="22"/>
              <w:szCs w:val="22"/>
            </w:rPr>
          </w:pPr>
          <w:r>
            <w:rPr/>
            <w:t>9.2.2.36</w:t>
          </w:r>
          <w:r>
            <w:rPr>
              <w:rFonts w:cs="Calibri" w:ascii="Calibri" w:hAnsi="Calibri"/>
              <w:sz w:val="22"/>
              <w:szCs w:val="22"/>
            </w:rPr>
            <w:tab/>
          </w:r>
          <w:r>
            <w:rPr/>
            <w:t>UTRAN Access Point Position with Altitude</w:t>
            <w:tab/>
          </w:r>
          <w:hyperlink w:anchor="__RefHeading___Toc518316192">
            <w:r>
              <w:rPr>
                <w:rStyle w:val="IndexLink"/>
              </w:rPr>
              <w:t>94</w:t>
            </w:r>
          </w:hyperlink>
        </w:p>
        <w:p>
          <w:pPr>
            <w:pStyle w:val="Contents4"/>
            <w:rPr>
              <w:rFonts w:ascii="Calibri" w:hAnsi="Calibri" w:cs="Calibri"/>
              <w:sz w:val="22"/>
              <w:szCs w:val="22"/>
            </w:rPr>
          </w:pPr>
          <w:r>
            <w:rPr/>
            <w:t>9.2.2.37</w:t>
          </w:r>
          <w:r>
            <w:rPr>
              <w:rFonts w:cs="Calibri" w:ascii="Calibri" w:hAnsi="Calibri"/>
              <w:sz w:val="22"/>
              <w:szCs w:val="22"/>
            </w:rPr>
            <w:tab/>
          </w:r>
          <w:r>
            <w:rPr/>
            <w:t>UTRAN Cell Identifier (UC-ID)</w:t>
            <w:tab/>
          </w:r>
          <w:hyperlink w:anchor="__RefHeading___Toc518316193">
            <w:r>
              <w:rPr>
                <w:rStyle w:val="IndexLink"/>
              </w:rPr>
              <w:t>94</w:t>
            </w:r>
          </w:hyperlink>
        </w:p>
        <w:p>
          <w:pPr>
            <w:pStyle w:val="Contents4"/>
            <w:rPr>
              <w:rFonts w:ascii="Calibri" w:hAnsi="Calibri" w:cs="Calibri"/>
              <w:sz w:val="22"/>
              <w:szCs w:val="22"/>
            </w:rPr>
          </w:pPr>
          <w:r>
            <w:rPr/>
            <w:t>9.2.2.37A</w:t>
          </w:r>
          <w:r>
            <w:rPr>
              <w:rFonts w:cs="Calibri" w:ascii="Calibri" w:hAnsi="Calibri"/>
              <w:sz w:val="22"/>
              <w:szCs w:val="22"/>
            </w:rPr>
            <w:tab/>
          </w:r>
          <w:r>
            <w:rPr>
              <w:lang w:val="en-US" w:eastAsia="en-US"/>
            </w:rPr>
            <w:t xml:space="preserve">Extended </w:t>
          </w:r>
          <w:r>
            <w:rPr/>
            <w:t>RNC-ID</w:t>
            <w:tab/>
          </w:r>
          <w:hyperlink w:anchor="__RefHeading___Toc518316194">
            <w:r>
              <w:rPr>
                <w:rStyle w:val="IndexLink"/>
              </w:rPr>
              <w:t>95</w:t>
            </w:r>
          </w:hyperlink>
        </w:p>
        <w:p>
          <w:pPr>
            <w:pStyle w:val="Contents4"/>
            <w:rPr>
              <w:rFonts w:ascii="Calibri" w:hAnsi="Calibri" w:cs="Calibri"/>
              <w:sz w:val="22"/>
              <w:szCs w:val="22"/>
            </w:rPr>
          </w:pPr>
          <w:r>
            <w:rPr/>
            <w:t>9.2.2.38</w:t>
          </w:r>
          <w:r>
            <w:rPr>
              <w:rFonts w:cs="Calibri" w:ascii="Calibri" w:hAnsi="Calibri"/>
              <w:sz w:val="22"/>
              <w:szCs w:val="22"/>
            </w:rPr>
            <w:tab/>
          </w:r>
          <w:r>
            <w:rPr/>
            <w:t>Horizontal Accuracy Code</w:t>
            <w:tab/>
          </w:r>
          <w:hyperlink w:anchor="__RefHeading___Toc518316195">
            <w:r>
              <w:rPr>
                <w:rStyle w:val="IndexLink"/>
              </w:rPr>
              <w:t>95</w:t>
            </w:r>
          </w:hyperlink>
        </w:p>
        <w:p>
          <w:pPr>
            <w:pStyle w:val="Contents4"/>
            <w:rPr>
              <w:rFonts w:ascii="Calibri" w:hAnsi="Calibri" w:cs="Calibri"/>
              <w:sz w:val="22"/>
              <w:szCs w:val="22"/>
            </w:rPr>
          </w:pPr>
          <w:r>
            <w:rPr/>
            <w:t>9.2.2.39</w:t>
          </w:r>
          <w:r>
            <w:rPr>
              <w:rFonts w:cs="Calibri" w:ascii="Calibri" w:hAnsi="Calibri"/>
              <w:sz w:val="22"/>
              <w:szCs w:val="22"/>
            </w:rPr>
            <w:tab/>
          </w:r>
          <w:r>
            <w:rPr/>
            <w:t>Vertical Accuracy Code</w:t>
            <w:tab/>
          </w:r>
          <w:hyperlink w:anchor="__RefHeading___Toc518316196">
            <w:r>
              <w:rPr>
                <w:rStyle w:val="IndexLink"/>
              </w:rPr>
              <w:t>95</w:t>
            </w:r>
          </w:hyperlink>
        </w:p>
        <w:p>
          <w:pPr>
            <w:pStyle w:val="Contents4"/>
            <w:rPr>
              <w:rFonts w:ascii="Calibri" w:hAnsi="Calibri" w:cs="Calibri"/>
              <w:sz w:val="22"/>
              <w:szCs w:val="22"/>
            </w:rPr>
          </w:pPr>
          <w:r>
            <w:rPr/>
            <w:t>9.2.2.40</w:t>
          </w:r>
          <w:r>
            <w:rPr>
              <w:rFonts w:cs="Calibri" w:ascii="Calibri" w:hAnsi="Calibri"/>
              <w:sz w:val="22"/>
              <w:szCs w:val="22"/>
            </w:rPr>
            <w:tab/>
          </w:r>
          <w:r>
            <w:rPr/>
            <w:t>Accuracy Fulfilment Indicator</w:t>
            <w:tab/>
          </w:r>
          <w:hyperlink w:anchor="__RefHeading___Toc518316197">
            <w:r>
              <w:rPr>
                <w:rStyle w:val="IndexLink"/>
              </w:rPr>
              <w:t>96</w:t>
            </w:r>
          </w:hyperlink>
        </w:p>
        <w:p>
          <w:pPr>
            <w:pStyle w:val="Contents4"/>
            <w:rPr>
              <w:rFonts w:ascii="Calibri" w:hAnsi="Calibri" w:cs="Calibri"/>
              <w:sz w:val="22"/>
              <w:szCs w:val="22"/>
            </w:rPr>
          </w:pPr>
          <w:r>
            <w:rPr/>
            <w:t>9.2.2.41</w:t>
          </w:r>
          <w:r>
            <w:rPr>
              <w:rFonts w:cs="Calibri" w:ascii="Calibri" w:hAnsi="Calibri"/>
              <w:sz w:val="22"/>
              <w:szCs w:val="22"/>
            </w:rPr>
            <w:tab/>
          </w:r>
          <w:r>
            <w:rPr/>
            <w:t>Uplink DPCH information</w:t>
            <w:tab/>
          </w:r>
          <w:hyperlink w:anchor="__RefHeading___Toc518316198">
            <w:r>
              <w:rPr>
                <w:rStyle w:val="IndexLink"/>
              </w:rPr>
              <w:t>96</w:t>
            </w:r>
          </w:hyperlink>
        </w:p>
        <w:p>
          <w:pPr>
            <w:pStyle w:val="Contents4"/>
            <w:rPr>
              <w:rFonts w:ascii="Calibri" w:hAnsi="Calibri" w:cs="Calibri"/>
              <w:sz w:val="22"/>
              <w:szCs w:val="22"/>
            </w:rPr>
          </w:pPr>
          <w:r>
            <w:rPr/>
            <w:t>9.2.2.42</w:t>
          </w:r>
          <w:r>
            <w:rPr>
              <w:rFonts w:cs="Calibri" w:ascii="Calibri" w:hAnsi="Calibri"/>
              <w:sz w:val="22"/>
              <w:szCs w:val="22"/>
            </w:rPr>
            <w:tab/>
          </w:r>
          <w:r>
            <w:rPr/>
            <w:t>Frequency information</w:t>
            <w:tab/>
          </w:r>
          <w:hyperlink w:anchor="__RefHeading___Toc518316199">
            <w:r>
              <w:rPr>
                <w:rStyle w:val="IndexLink"/>
              </w:rPr>
              <w:t>96</w:t>
            </w:r>
          </w:hyperlink>
        </w:p>
        <w:p>
          <w:pPr>
            <w:pStyle w:val="Contents4"/>
            <w:rPr>
              <w:rFonts w:ascii="Calibri" w:hAnsi="Calibri" w:cs="Calibri"/>
              <w:sz w:val="22"/>
              <w:szCs w:val="22"/>
            </w:rPr>
          </w:pPr>
          <w:r>
            <w:rPr/>
            <w:t>9.2.2.43</w:t>
          </w:r>
          <w:r>
            <w:rPr>
              <w:rFonts w:cs="Calibri" w:ascii="Calibri" w:hAnsi="Calibri"/>
              <w:sz w:val="22"/>
              <w:szCs w:val="22"/>
            </w:rPr>
            <w:tab/>
          </w:r>
          <w:r>
            <w:rPr/>
            <w:t>PRACH parameters</w:t>
            <w:tab/>
          </w:r>
          <w:hyperlink w:anchor="__RefHeading___Toc518316200">
            <w:r>
              <w:rPr>
                <w:rStyle w:val="IndexLink"/>
              </w:rPr>
              <w:t>97</w:t>
            </w:r>
          </w:hyperlink>
        </w:p>
        <w:p>
          <w:pPr>
            <w:pStyle w:val="Contents4"/>
            <w:rPr>
              <w:rFonts w:ascii="Calibri" w:hAnsi="Calibri" w:cs="Calibri"/>
              <w:sz w:val="22"/>
              <w:szCs w:val="22"/>
            </w:rPr>
          </w:pPr>
          <w:r>
            <w:rPr/>
            <w:t>9.2.2.44</w:t>
          </w:r>
          <w:r>
            <w:rPr>
              <w:rFonts w:cs="Calibri" w:ascii="Calibri" w:hAnsi="Calibri"/>
              <w:sz w:val="22"/>
              <w:szCs w:val="22"/>
            </w:rPr>
            <w:tab/>
          </w:r>
          <w:r>
            <w:rPr/>
            <w:t>Compressed Mode Assistance Data</w:t>
            <w:tab/>
          </w:r>
          <w:hyperlink w:anchor="__RefHeading___Toc518316201">
            <w:r>
              <w:rPr>
                <w:rStyle w:val="IndexLink"/>
              </w:rPr>
              <w:t>97</w:t>
            </w:r>
          </w:hyperlink>
        </w:p>
        <w:p>
          <w:pPr>
            <w:pStyle w:val="Contents4"/>
            <w:rPr>
              <w:rFonts w:ascii="Calibri" w:hAnsi="Calibri" w:cs="Calibri"/>
              <w:sz w:val="22"/>
              <w:szCs w:val="22"/>
            </w:rPr>
          </w:pPr>
          <w:r>
            <w:rPr/>
            <w:t>9.2.2.45</w:t>
          </w:r>
          <w:r>
            <w:rPr>
              <w:rFonts w:cs="Calibri" w:ascii="Calibri" w:hAnsi="Calibri"/>
              <w:sz w:val="22"/>
              <w:szCs w:val="22"/>
            </w:rPr>
            <w:tab/>
          </w:r>
          <w:r>
            <w:rPr/>
            <w:t>C-RNTI</w:t>
            <w:tab/>
          </w:r>
          <w:hyperlink w:anchor="__RefHeading___Toc518316202">
            <w:r>
              <w:rPr>
                <w:rStyle w:val="IndexLink"/>
              </w:rPr>
              <w:t>97</w:t>
            </w:r>
          </w:hyperlink>
        </w:p>
        <w:p>
          <w:pPr>
            <w:pStyle w:val="Contents4"/>
            <w:rPr>
              <w:rFonts w:ascii="Calibri" w:hAnsi="Calibri" w:cs="Calibri"/>
              <w:sz w:val="22"/>
              <w:szCs w:val="22"/>
            </w:rPr>
          </w:pPr>
          <w:r>
            <w:rPr/>
            <w:t>9.2.2.46</w:t>
          </w:r>
          <w:r>
            <w:rPr>
              <w:rFonts w:cs="Calibri" w:ascii="Calibri" w:hAnsi="Calibri"/>
              <w:sz w:val="22"/>
              <w:szCs w:val="22"/>
            </w:rPr>
            <w:tab/>
          </w:r>
          <w:r>
            <w:rPr/>
            <w:t>Primary Scrambling Code</w:t>
            <w:tab/>
          </w:r>
          <w:hyperlink w:anchor="__RefHeading___Toc518316203">
            <w:r>
              <w:rPr>
                <w:rStyle w:val="IndexLink"/>
              </w:rPr>
              <w:t>97</w:t>
            </w:r>
          </w:hyperlink>
        </w:p>
        <w:p>
          <w:pPr>
            <w:pStyle w:val="Contents4"/>
            <w:rPr>
              <w:rFonts w:ascii="Calibri" w:hAnsi="Calibri" w:cs="Calibri"/>
              <w:sz w:val="22"/>
              <w:szCs w:val="22"/>
            </w:rPr>
          </w:pPr>
          <w:r>
            <w:rPr/>
            <w:t>9.2.2.47</w:t>
          </w:r>
          <w:r>
            <w:rPr>
              <w:rFonts w:cs="Calibri" w:ascii="Calibri" w:hAnsi="Calibri"/>
              <w:sz w:val="22"/>
              <w:szCs w:val="22"/>
            </w:rPr>
            <w:tab/>
          </w:r>
          <w:r>
            <w:rPr/>
            <w:t>PRACH information</w:t>
            <w:tab/>
          </w:r>
          <w:hyperlink w:anchor="__RefHeading___Toc518316204">
            <w:r>
              <w:rPr>
                <w:rStyle w:val="IndexLink"/>
              </w:rPr>
              <w:t>98</w:t>
            </w:r>
          </w:hyperlink>
        </w:p>
        <w:p>
          <w:pPr>
            <w:pStyle w:val="Contents4"/>
            <w:rPr>
              <w:rFonts w:ascii="Calibri" w:hAnsi="Calibri" w:cs="Calibri"/>
              <w:sz w:val="22"/>
              <w:szCs w:val="22"/>
            </w:rPr>
          </w:pPr>
          <w:r>
            <w:rPr/>
            <w:t>9.2.2.48</w:t>
          </w:r>
          <w:r>
            <w:rPr>
              <w:rFonts w:cs="Calibri" w:ascii="Calibri" w:hAnsi="Calibri"/>
              <w:sz w:val="22"/>
              <w:szCs w:val="22"/>
            </w:rPr>
            <w:tab/>
          </w:r>
          <w:r>
            <w:rPr/>
            <w:t>TFS</w:t>
            <w:tab/>
          </w:r>
          <w:hyperlink w:anchor="__RefHeading___Toc518316205">
            <w:r>
              <w:rPr>
                <w:rStyle w:val="IndexLink"/>
              </w:rPr>
              <w:t>98</w:t>
            </w:r>
          </w:hyperlink>
        </w:p>
        <w:p>
          <w:pPr>
            <w:pStyle w:val="Contents4"/>
            <w:rPr>
              <w:rFonts w:ascii="Calibri" w:hAnsi="Calibri" w:cs="Calibri"/>
              <w:sz w:val="22"/>
              <w:szCs w:val="22"/>
            </w:rPr>
          </w:pPr>
          <w:r>
            <w:rPr/>
            <w:t>9.2.2.49</w:t>
          </w:r>
          <w:r>
            <w:rPr>
              <w:rFonts w:cs="Calibri" w:ascii="Calibri" w:hAnsi="Calibri"/>
              <w:sz w:val="22"/>
              <w:szCs w:val="22"/>
            </w:rPr>
            <w:tab/>
          </w:r>
          <w:r>
            <w:rPr/>
            <w:t>CTFC</w:t>
            <w:tab/>
          </w:r>
          <w:hyperlink w:anchor="__RefHeading___Toc518316206">
            <w:r>
              <w:rPr>
                <w:rStyle w:val="IndexLink"/>
              </w:rPr>
              <w:t>99</w:t>
            </w:r>
          </w:hyperlink>
        </w:p>
        <w:p>
          <w:pPr>
            <w:pStyle w:val="Contents4"/>
            <w:rPr>
              <w:rFonts w:ascii="Calibri" w:hAnsi="Calibri" w:cs="Calibri"/>
              <w:sz w:val="22"/>
              <w:szCs w:val="22"/>
            </w:rPr>
          </w:pPr>
          <w:r>
            <w:rPr/>
            <w:t>9.2.2.50</w:t>
          </w:r>
          <w:r>
            <w:rPr>
              <w:rFonts w:cs="Calibri" w:ascii="Calibri" w:hAnsi="Calibri"/>
              <w:sz w:val="22"/>
              <w:szCs w:val="22"/>
            </w:rPr>
            <w:tab/>
          </w:r>
          <w:r>
            <w:rPr/>
            <w:t>Request Type</w:t>
            <w:tab/>
          </w:r>
          <w:hyperlink w:anchor="__RefHeading___Toc518316207">
            <w:r>
              <w:rPr>
                <w:rStyle w:val="IndexLink"/>
              </w:rPr>
              <w:t>100</w:t>
            </w:r>
          </w:hyperlink>
        </w:p>
        <w:p>
          <w:pPr>
            <w:pStyle w:val="Contents4"/>
            <w:rPr>
              <w:rFonts w:ascii="Calibri" w:hAnsi="Calibri" w:cs="Calibri"/>
              <w:sz w:val="22"/>
              <w:szCs w:val="22"/>
            </w:rPr>
          </w:pPr>
          <w:r>
            <w:rPr/>
            <w:t>9.2.2.51</w:t>
          </w:r>
          <w:r>
            <w:rPr>
              <w:rFonts w:cs="Calibri" w:ascii="Calibri" w:hAnsi="Calibri"/>
              <w:sz w:val="22"/>
              <w:szCs w:val="22"/>
            </w:rPr>
            <w:tab/>
          </w:r>
          <w:r>
            <w:rPr/>
            <w:t>UE Positioning Capability</w:t>
            <w:tab/>
          </w:r>
          <w:hyperlink w:anchor="__RefHeading___Toc518316208">
            <w:r>
              <w:rPr>
                <w:rStyle w:val="IndexLink"/>
              </w:rPr>
              <w:t>101</w:t>
            </w:r>
          </w:hyperlink>
        </w:p>
        <w:p>
          <w:pPr>
            <w:pStyle w:val="Contents4"/>
            <w:rPr>
              <w:rFonts w:ascii="Calibri" w:hAnsi="Calibri" w:cs="Calibri"/>
              <w:sz w:val="22"/>
              <w:szCs w:val="22"/>
            </w:rPr>
          </w:pPr>
          <w:r>
            <w:rPr/>
            <w:t>9.2.2.52</w:t>
          </w:r>
          <w:r>
            <w:rPr>
              <w:rFonts w:cs="Calibri" w:ascii="Calibri" w:hAnsi="Calibri"/>
              <w:sz w:val="22"/>
              <w:szCs w:val="22"/>
            </w:rPr>
            <w:tab/>
          </w:r>
          <w:r>
            <w:rPr/>
            <w:t>Response Time</w:t>
            <w:tab/>
          </w:r>
          <w:hyperlink w:anchor="__RefHeading___Toc518316209">
            <w:r>
              <w:rPr>
                <w:rStyle w:val="IndexLink"/>
              </w:rPr>
              <w:t>104</w:t>
            </w:r>
          </w:hyperlink>
        </w:p>
        <w:p>
          <w:pPr>
            <w:pStyle w:val="Contents4"/>
            <w:rPr>
              <w:rFonts w:ascii="Calibri" w:hAnsi="Calibri" w:cs="Calibri"/>
              <w:sz w:val="22"/>
              <w:szCs w:val="22"/>
            </w:rPr>
          </w:pPr>
          <w:r>
            <w:rPr/>
            <w:t>9.2.2.53</w:t>
          </w:r>
          <w:r>
            <w:rPr>
              <w:rFonts w:cs="Calibri" w:ascii="Calibri" w:hAnsi="Calibri"/>
              <w:sz w:val="22"/>
              <w:szCs w:val="22"/>
            </w:rPr>
            <w:tab/>
          </w:r>
          <w:r>
            <w:rPr/>
            <w:t>Positioning Priority</w:t>
            <w:tab/>
          </w:r>
          <w:hyperlink w:anchor="__RefHeading___Toc518316210">
            <w:r>
              <w:rPr>
                <w:rStyle w:val="IndexLink"/>
              </w:rPr>
              <w:t>104</w:t>
            </w:r>
          </w:hyperlink>
        </w:p>
        <w:p>
          <w:pPr>
            <w:pStyle w:val="Contents4"/>
            <w:rPr>
              <w:rFonts w:ascii="Calibri" w:hAnsi="Calibri" w:cs="Calibri"/>
              <w:sz w:val="22"/>
              <w:szCs w:val="22"/>
            </w:rPr>
          </w:pPr>
          <w:r>
            <w:rPr/>
            <w:t>9.2.2.54</w:t>
          </w:r>
          <w:r>
            <w:rPr>
              <w:rFonts w:cs="Calibri" w:ascii="Calibri" w:hAnsi="Calibri"/>
              <w:sz w:val="22"/>
              <w:szCs w:val="22"/>
            </w:rPr>
            <w:tab/>
          </w:r>
          <w:r>
            <w:rPr/>
            <w:t>Client Type</w:t>
            <w:tab/>
          </w:r>
          <w:hyperlink w:anchor="__RefHeading___Toc518316211">
            <w:r>
              <w:rPr>
                <w:rStyle w:val="IndexLink"/>
              </w:rPr>
              <w:t>104</w:t>
            </w:r>
          </w:hyperlink>
        </w:p>
        <w:p>
          <w:pPr>
            <w:pStyle w:val="Contents4"/>
            <w:rPr>
              <w:rFonts w:ascii="Calibri" w:hAnsi="Calibri" w:cs="Calibri"/>
              <w:sz w:val="22"/>
              <w:szCs w:val="22"/>
            </w:rPr>
          </w:pPr>
          <w:r>
            <w:rPr/>
            <w:t>9.2.2.55</w:t>
          </w:r>
          <w:r>
            <w:rPr>
              <w:rFonts w:cs="Calibri" w:ascii="Calibri" w:hAnsi="Calibri"/>
              <w:sz w:val="22"/>
              <w:szCs w:val="22"/>
            </w:rPr>
            <w:tab/>
          </w:r>
          <w:r>
            <w:rPr/>
            <w:t>Positioning Method</w:t>
            <w:tab/>
          </w:r>
          <w:hyperlink w:anchor="__RefHeading___Toc518316212">
            <w:r>
              <w:rPr>
                <w:rStyle w:val="IndexLink"/>
              </w:rPr>
              <w:t>104</w:t>
            </w:r>
          </w:hyperlink>
        </w:p>
        <w:p>
          <w:pPr>
            <w:pStyle w:val="Contents4"/>
            <w:rPr>
              <w:rFonts w:ascii="Calibri" w:hAnsi="Calibri" w:cs="Calibri"/>
              <w:sz w:val="22"/>
              <w:szCs w:val="22"/>
            </w:rPr>
          </w:pPr>
          <w:r>
            <w:rPr/>
            <w:t>9.2.2.56</w:t>
          </w:r>
          <w:r>
            <w:rPr>
              <w:rFonts w:cs="Calibri" w:ascii="Calibri" w:hAnsi="Calibri"/>
              <w:sz w:val="22"/>
              <w:szCs w:val="22"/>
            </w:rPr>
            <w:tab/>
          </w:r>
          <w:r>
            <w:rPr/>
            <w:t>U-TDOA Bit Count</w:t>
            <w:tab/>
          </w:r>
          <w:hyperlink w:anchor="__RefHeading___Toc518316213">
            <w:r>
              <w:rPr>
                <w:rStyle w:val="IndexLink"/>
              </w:rPr>
              <w:t>106</w:t>
            </w:r>
          </w:hyperlink>
        </w:p>
        <w:p>
          <w:pPr>
            <w:pStyle w:val="Contents4"/>
            <w:rPr>
              <w:rFonts w:ascii="Calibri" w:hAnsi="Calibri" w:cs="Calibri"/>
              <w:sz w:val="22"/>
              <w:szCs w:val="22"/>
            </w:rPr>
          </w:pPr>
          <w:r>
            <w:rPr/>
            <w:t>9.2.2.57</w:t>
          </w:r>
          <w:r>
            <w:rPr>
              <w:rFonts w:cs="Calibri" w:ascii="Calibri" w:hAnsi="Calibri"/>
              <w:sz w:val="22"/>
              <w:szCs w:val="22"/>
            </w:rPr>
            <w:tab/>
          </w:r>
          <w:r>
            <w:rPr/>
            <w:t>U-TDOA Time Interval</w:t>
            <w:tab/>
          </w:r>
          <w:hyperlink w:anchor="__RefHeading___Toc518316214">
            <w:r>
              <w:rPr>
                <w:rStyle w:val="IndexLink"/>
              </w:rPr>
              <w:t>106</w:t>
            </w:r>
          </w:hyperlink>
        </w:p>
        <w:p>
          <w:pPr>
            <w:pStyle w:val="Contents4"/>
            <w:rPr>
              <w:rFonts w:ascii="Calibri" w:hAnsi="Calibri" w:cs="Calibri"/>
              <w:sz w:val="22"/>
              <w:szCs w:val="22"/>
            </w:rPr>
          </w:pPr>
          <w:r>
            <w:rPr/>
            <w:t>9.2.2.58</w:t>
          </w:r>
          <w:r>
            <w:rPr>
              <w:rFonts w:cs="Calibri" w:ascii="Calibri" w:hAnsi="Calibri"/>
              <w:sz w:val="22"/>
              <w:szCs w:val="22"/>
            </w:rPr>
            <w:tab/>
          </w:r>
          <w:r>
            <w:rPr/>
            <w:t>Additional Method Type</w:t>
            <w:tab/>
          </w:r>
          <w:hyperlink w:anchor="__RefHeading___Toc518316215">
            <w:r>
              <w:rPr>
                <w:rStyle w:val="IndexLink"/>
              </w:rPr>
              <w:t>106</w:t>
            </w:r>
          </w:hyperlink>
        </w:p>
        <w:p>
          <w:pPr>
            <w:pStyle w:val="Contents4"/>
            <w:rPr>
              <w:rFonts w:ascii="Calibri" w:hAnsi="Calibri" w:cs="Calibri"/>
              <w:sz w:val="22"/>
              <w:szCs w:val="22"/>
            </w:rPr>
          </w:pPr>
          <w:r>
            <w:rPr/>
            <w:t>9.2.2.59</w:t>
          </w:r>
          <w:r>
            <w:rPr>
              <w:rFonts w:cs="Calibri" w:ascii="Calibri" w:hAnsi="Calibri"/>
              <w:sz w:val="22"/>
              <w:szCs w:val="22"/>
            </w:rPr>
            <w:tab/>
          </w:r>
          <w:r>
            <w:rPr/>
            <w:t xml:space="preserve"> UE Positioning OTDOA Assistance Data</w:t>
            <w:tab/>
          </w:r>
          <w:hyperlink w:anchor="__RefHeading___Toc518316216">
            <w:r>
              <w:rPr>
                <w:rStyle w:val="IndexLink"/>
              </w:rPr>
              <w:t>106</w:t>
            </w:r>
          </w:hyperlink>
        </w:p>
        <w:p>
          <w:pPr>
            <w:pStyle w:val="Contents4"/>
            <w:rPr>
              <w:rFonts w:ascii="Calibri" w:hAnsi="Calibri" w:cs="Calibri"/>
              <w:sz w:val="22"/>
              <w:szCs w:val="22"/>
            </w:rPr>
          </w:pPr>
          <w:r>
            <w:rPr/>
            <w:t>9.2.2.60</w:t>
          </w:r>
          <w:r>
            <w:rPr>
              <w:rFonts w:cs="Calibri" w:ascii="Calibri" w:hAnsi="Calibri"/>
              <w:sz w:val="22"/>
              <w:szCs w:val="22"/>
            </w:rPr>
            <w:tab/>
          </w:r>
          <w:r>
            <w:rPr>
              <w:lang w:val="en-US" w:eastAsia="en-US"/>
            </w:rPr>
            <w:t xml:space="preserve">UL </w:t>
          </w:r>
          <w:r>
            <w:rPr/>
            <w:t>TrCH</w:t>
          </w:r>
          <w:r>
            <w:rPr>
              <w:lang w:val="en-US" w:eastAsia="en-US"/>
            </w:rPr>
            <w:t xml:space="preserve"> </w:t>
          </w:r>
          <w:r>
            <w:rPr/>
            <w:t>information</w:t>
            <w:tab/>
          </w:r>
          <w:hyperlink w:anchor="__RefHeading___Toc518316217">
            <w:r>
              <w:rPr>
                <w:rStyle w:val="IndexLink"/>
              </w:rPr>
              <w:t>109</w:t>
            </w:r>
          </w:hyperlink>
        </w:p>
        <w:p>
          <w:pPr>
            <w:pStyle w:val="Contents4"/>
            <w:rPr>
              <w:rFonts w:ascii="Calibri" w:hAnsi="Calibri" w:cs="Calibri"/>
              <w:sz w:val="22"/>
              <w:szCs w:val="22"/>
            </w:rPr>
          </w:pPr>
          <w:r>
            <w:rPr/>
            <w:t>9.2.2.61</w:t>
          </w:r>
          <w:r>
            <w:rPr>
              <w:rFonts w:cs="Calibri" w:ascii="Calibri" w:hAnsi="Calibri"/>
              <w:sz w:val="22"/>
              <w:szCs w:val="22"/>
            </w:rPr>
            <w:tab/>
          </w:r>
          <w:r>
            <w:rPr/>
            <w:t>Semi-static Transport Format Information</w:t>
            <w:tab/>
          </w:r>
          <w:hyperlink w:anchor="__RefHeading___Toc518316218">
            <w:r>
              <w:rPr>
                <w:rStyle w:val="IndexLink"/>
              </w:rPr>
              <w:t>109</w:t>
            </w:r>
          </w:hyperlink>
        </w:p>
        <w:p>
          <w:pPr>
            <w:pStyle w:val="Contents4"/>
            <w:rPr>
              <w:rFonts w:ascii="Calibri" w:hAnsi="Calibri" w:cs="Calibri"/>
              <w:sz w:val="22"/>
              <w:szCs w:val="22"/>
            </w:rPr>
          </w:pPr>
          <w:r>
            <w:rPr/>
            <w:t>9.2.2.62</w:t>
          </w:r>
          <w:r>
            <w:rPr>
              <w:rFonts w:cs="Calibri" w:ascii="Calibri" w:hAnsi="Calibri"/>
              <w:sz w:val="22"/>
              <w:szCs w:val="22"/>
            </w:rPr>
            <w:tab/>
          </w:r>
          <w:r>
            <w:rPr/>
            <w:t>Environment Characterisation</w:t>
            <w:tab/>
          </w:r>
          <w:hyperlink w:anchor="__RefHeading___Toc518316219">
            <w:r>
              <w:rPr>
                <w:rStyle w:val="IndexLink"/>
              </w:rPr>
              <w:t>110</w:t>
            </w:r>
          </w:hyperlink>
        </w:p>
        <w:p>
          <w:pPr>
            <w:pStyle w:val="Contents4"/>
            <w:rPr>
              <w:rFonts w:ascii="Calibri" w:hAnsi="Calibri" w:cs="Calibri"/>
              <w:sz w:val="22"/>
              <w:szCs w:val="22"/>
            </w:rPr>
          </w:pPr>
          <w:r>
            <w:rPr/>
            <w:t>9.2.2.63</w:t>
          </w:r>
          <w:r>
            <w:rPr>
              <w:rFonts w:cs="Calibri" w:ascii="Calibri" w:hAnsi="Calibri"/>
              <w:sz w:val="22"/>
              <w:szCs w:val="22"/>
            </w:rPr>
            <w:tab/>
          </w:r>
          <w:r>
            <w:rPr/>
            <w:t>Chip Offset</w:t>
            <w:tab/>
          </w:r>
          <w:hyperlink w:anchor="__RefHeading___Toc518316220">
            <w:r>
              <w:rPr>
                <w:rStyle w:val="IndexLink"/>
              </w:rPr>
              <w:t>110</w:t>
            </w:r>
          </w:hyperlink>
        </w:p>
        <w:p>
          <w:pPr>
            <w:pStyle w:val="Contents4"/>
            <w:rPr>
              <w:rFonts w:ascii="Calibri" w:hAnsi="Calibri" w:cs="Calibri"/>
              <w:sz w:val="22"/>
              <w:szCs w:val="22"/>
            </w:rPr>
          </w:pPr>
          <w:r>
            <w:rPr/>
            <w:t>9.2.2.64</w:t>
          </w:r>
          <w:r>
            <w:rPr>
              <w:rFonts w:cs="Calibri" w:ascii="Calibri" w:hAnsi="Calibri"/>
              <w:sz w:val="22"/>
              <w:szCs w:val="22"/>
            </w:rPr>
            <w:tab/>
          </w:r>
          <w:r>
            <w:rPr/>
            <w:t>Frame Offset</w:t>
            <w:tab/>
          </w:r>
          <w:hyperlink w:anchor="__RefHeading___Toc518316221">
            <w:r>
              <w:rPr>
                <w:rStyle w:val="IndexLink"/>
              </w:rPr>
              <w:t>110</w:t>
            </w:r>
          </w:hyperlink>
        </w:p>
        <w:p>
          <w:pPr>
            <w:pStyle w:val="Contents4"/>
            <w:rPr>
              <w:rFonts w:ascii="Calibri" w:hAnsi="Calibri" w:cs="Calibri"/>
              <w:sz w:val="22"/>
              <w:szCs w:val="22"/>
            </w:rPr>
          </w:pPr>
          <w:r>
            <w:rPr/>
            <w:t>9.2.2.65</w:t>
          </w:r>
          <w:r>
            <w:rPr>
              <w:rFonts w:cs="Calibri" w:ascii="Calibri" w:hAnsi="Calibri"/>
              <w:sz w:val="22"/>
              <w:szCs w:val="22"/>
            </w:rPr>
            <w:tab/>
          </w:r>
          <w:r>
            <w:rPr/>
            <w:t>Position Data</w:t>
            <w:tab/>
          </w:r>
          <w:hyperlink w:anchor="__RefHeading___Toc518316222">
            <w:r>
              <w:rPr>
                <w:rStyle w:val="IndexLink"/>
              </w:rPr>
              <w:t>110</w:t>
            </w:r>
          </w:hyperlink>
        </w:p>
        <w:p>
          <w:pPr>
            <w:pStyle w:val="Contents4"/>
            <w:rPr>
              <w:rFonts w:ascii="Calibri" w:hAnsi="Calibri" w:cs="Calibri"/>
              <w:sz w:val="22"/>
              <w:szCs w:val="22"/>
            </w:rPr>
          </w:pPr>
          <w:r>
            <w:rPr/>
            <w:t>9.2.2.66</w:t>
          </w:r>
          <w:r>
            <w:rPr>
              <w:rFonts w:cs="Calibri" w:ascii="Calibri" w:hAnsi="Calibri"/>
              <w:sz w:val="22"/>
              <w:szCs w:val="22"/>
            </w:rPr>
            <w:tab/>
          </w:r>
          <w:r>
            <w:rPr/>
            <w:t>Transmission Gap Pattern Sequence Information</w:t>
            <w:tab/>
          </w:r>
          <w:hyperlink w:anchor="__RefHeading___Toc518316223">
            <w:r>
              <w:rPr>
                <w:rStyle w:val="IndexLink"/>
              </w:rPr>
              <w:t>114</w:t>
            </w:r>
          </w:hyperlink>
        </w:p>
        <w:p>
          <w:pPr>
            <w:pStyle w:val="Contents4"/>
            <w:rPr>
              <w:rFonts w:ascii="Calibri" w:hAnsi="Calibri" w:cs="Calibri"/>
              <w:sz w:val="22"/>
              <w:szCs w:val="22"/>
            </w:rPr>
          </w:pPr>
          <w:r>
            <w:rPr/>
            <w:t>9.2.2.67</w:t>
          </w:r>
          <w:r>
            <w:rPr>
              <w:rFonts w:cs="Calibri" w:ascii="Calibri" w:hAnsi="Calibri"/>
              <w:sz w:val="22"/>
              <w:szCs w:val="22"/>
            </w:rPr>
            <w:tab/>
          </w:r>
          <w:r>
            <w:rPr/>
            <w:t xml:space="preserve"> Active Pattern Sequence Information</w:t>
            <w:tab/>
          </w:r>
          <w:hyperlink w:anchor="__RefHeading___Toc518316224">
            <w:r>
              <w:rPr>
                <w:rStyle w:val="IndexLink"/>
              </w:rPr>
              <w:t>115</w:t>
            </w:r>
          </w:hyperlink>
        </w:p>
        <w:p>
          <w:pPr>
            <w:pStyle w:val="Contents4"/>
            <w:rPr>
              <w:rFonts w:ascii="Calibri" w:hAnsi="Calibri" w:cs="Calibri"/>
              <w:sz w:val="22"/>
              <w:szCs w:val="22"/>
            </w:rPr>
          </w:pPr>
          <w:r>
            <w:rPr/>
            <w:t>9.2.2.68</w:t>
          </w:r>
          <w:r>
            <w:rPr>
              <w:rFonts w:cs="Calibri" w:ascii="Calibri" w:hAnsi="Calibri"/>
              <w:sz w:val="22"/>
              <w:szCs w:val="22"/>
            </w:rPr>
            <w:tab/>
          </w:r>
          <w:r>
            <w:rPr/>
            <w:t>CFN</w:t>
            <w:tab/>
          </w:r>
          <w:hyperlink w:anchor="__RefHeading___Toc518316225">
            <w:r>
              <w:rPr>
                <w:rStyle w:val="IndexLink"/>
              </w:rPr>
              <w:t>115</w:t>
            </w:r>
          </w:hyperlink>
        </w:p>
        <w:p>
          <w:pPr>
            <w:pStyle w:val="Contents4"/>
            <w:rPr>
              <w:rFonts w:ascii="Calibri" w:hAnsi="Calibri" w:cs="Calibri"/>
              <w:sz w:val="22"/>
              <w:szCs w:val="22"/>
            </w:rPr>
          </w:pPr>
          <w:r>
            <w:rPr/>
            <w:t>9.2.2.69</w:t>
          </w:r>
          <w:r>
            <w:rPr>
              <w:rFonts w:cs="Calibri" w:ascii="Calibri" w:hAnsi="Calibri"/>
              <w:sz w:val="22"/>
              <w:szCs w:val="22"/>
            </w:rPr>
            <w:tab/>
          </w:r>
          <w:r>
            <w:rPr/>
            <w:t>Positioning Response Time</w:t>
            <w:tab/>
          </w:r>
          <w:hyperlink w:anchor="__RefHeading___Toc518316226">
            <w:r>
              <w:rPr>
                <w:rStyle w:val="IndexLink"/>
              </w:rPr>
              <w:t>115</w:t>
            </w:r>
          </w:hyperlink>
        </w:p>
        <w:p>
          <w:pPr>
            <w:pStyle w:val="Contents4"/>
            <w:rPr>
              <w:rFonts w:ascii="Calibri" w:hAnsi="Calibri" w:cs="Calibri"/>
              <w:sz w:val="22"/>
              <w:szCs w:val="22"/>
            </w:rPr>
          </w:pPr>
          <w:r>
            <w:rPr/>
            <w:t>9.2.2.70</w:t>
          </w:r>
          <w:r>
            <w:rPr>
              <w:rFonts w:cs="Calibri" w:ascii="Calibri" w:hAnsi="Calibri"/>
              <w:sz w:val="22"/>
              <w:szCs w:val="22"/>
            </w:rPr>
            <w:tab/>
          </w:r>
          <w:r>
            <w:rPr/>
            <w:t>Reference Cell Position</w:t>
            <w:tab/>
          </w:r>
          <w:hyperlink w:anchor="__RefHeading___Toc518316227">
            <w:r>
              <w:rPr>
                <w:rStyle w:val="IndexLink"/>
              </w:rPr>
              <w:t>116</w:t>
            </w:r>
          </w:hyperlink>
        </w:p>
        <w:p>
          <w:pPr>
            <w:pStyle w:val="Contents4"/>
            <w:rPr>
              <w:rFonts w:ascii="Calibri" w:hAnsi="Calibri" w:cs="Calibri"/>
              <w:sz w:val="22"/>
              <w:szCs w:val="22"/>
            </w:rPr>
          </w:pPr>
          <w:r>
            <w:rPr/>
            <w:t>9.2.2.71</w:t>
          </w:r>
          <w:r>
            <w:rPr>
              <w:rFonts w:cs="Calibri" w:ascii="Calibri" w:hAnsi="Calibri"/>
              <w:sz w:val="22"/>
              <w:szCs w:val="22"/>
            </w:rPr>
            <w:tab/>
          </w:r>
          <w:r>
            <w:rPr/>
            <w:t>UE Positioning IPDL Parameters</w:t>
            <w:tab/>
          </w:r>
          <w:hyperlink w:anchor="__RefHeading___Toc518316228">
            <w:r>
              <w:rPr>
                <w:rStyle w:val="IndexLink"/>
              </w:rPr>
              <w:t>116</w:t>
            </w:r>
          </w:hyperlink>
        </w:p>
        <w:p>
          <w:pPr>
            <w:pStyle w:val="Contents4"/>
            <w:rPr>
              <w:rFonts w:ascii="Calibri" w:hAnsi="Calibri" w:cs="Calibri"/>
              <w:sz w:val="22"/>
              <w:szCs w:val="22"/>
            </w:rPr>
          </w:pPr>
          <w:r>
            <w:rPr/>
            <w:t>9.2.2.72</w:t>
          </w:r>
          <w:r>
            <w:rPr>
              <w:rFonts w:cs="Calibri" w:ascii="Calibri" w:hAnsi="Calibri"/>
              <w:sz w:val="22"/>
              <w:szCs w:val="22"/>
            </w:rPr>
            <w:tab/>
          </w:r>
          <w:r>
            <w:rPr/>
            <w:t>Burst Mode Parameters</w:t>
            <w:tab/>
          </w:r>
          <w:hyperlink w:anchor="__RefHeading___Toc518316229">
            <w:r>
              <w:rPr>
                <w:rStyle w:val="IndexLink"/>
              </w:rPr>
              <w:t>116</w:t>
            </w:r>
          </w:hyperlink>
        </w:p>
        <w:p>
          <w:pPr>
            <w:pStyle w:val="Contents4"/>
            <w:rPr>
              <w:rFonts w:ascii="Calibri" w:hAnsi="Calibri" w:cs="Calibri"/>
              <w:sz w:val="22"/>
              <w:szCs w:val="22"/>
            </w:rPr>
          </w:pPr>
          <w:r>
            <w:rPr/>
            <w:t>9.2.2.73</w:t>
          </w:r>
          <w:r>
            <w:rPr>
              <w:rFonts w:cs="Calibri" w:ascii="Calibri" w:hAnsi="Calibri"/>
              <w:sz w:val="22"/>
              <w:szCs w:val="22"/>
            </w:rPr>
            <w:tab/>
          </w:r>
          <w:r>
            <w:rPr/>
            <w:t>SFN-SFN Relative Time Difference</w:t>
            <w:tab/>
          </w:r>
          <w:hyperlink w:anchor="__RefHeading___Toc518316230">
            <w:r>
              <w:rPr>
                <w:rStyle w:val="IndexLink"/>
              </w:rPr>
              <w:t>117</w:t>
            </w:r>
          </w:hyperlink>
        </w:p>
        <w:p>
          <w:pPr>
            <w:pStyle w:val="Contents4"/>
            <w:rPr>
              <w:rFonts w:ascii="Calibri" w:hAnsi="Calibri" w:cs="Calibri"/>
              <w:sz w:val="22"/>
              <w:szCs w:val="22"/>
            </w:rPr>
          </w:pPr>
          <w:r>
            <w:rPr/>
            <w:t>9.2.2.74</w:t>
          </w:r>
          <w:r>
            <w:rPr>
              <w:rFonts w:cs="Calibri" w:ascii="Calibri" w:hAnsi="Calibri"/>
              <w:sz w:val="22"/>
              <w:szCs w:val="22"/>
            </w:rPr>
            <w:tab/>
          </w:r>
          <w:r>
            <w:rPr/>
            <w:t>UTDOA Group</w:t>
            <w:tab/>
          </w:r>
          <w:hyperlink w:anchor="__RefHeading___Toc518316231">
            <w:r>
              <w:rPr>
                <w:rStyle w:val="IndexLink"/>
              </w:rPr>
              <w:t>117</w:t>
            </w:r>
          </w:hyperlink>
        </w:p>
        <w:p>
          <w:pPr>
            <w:pStyle w:val="Contents4"/>
            <w:rPr>
              <w:rFonts w:ascii="Calibri" w:hAnsi="Calibri" w:cs="Calibri"/>
              <w:sz w:val="22"/>
              <w:szCs w:val="22"/>
            </w:rPr>
          </w:pPr>
          <w:r>
            <w:rPr/>
            <w:t>9.2.2.75</w:t>
          </w:r>
          <w:r>
            <w:rPr>
              <w:rFonts w:cs="Calibri" w:ascii="Calibri" w:hAnsi="Calibri"/>
              <w:sz w:val="22"/>
              <w:szCs w:val="22"/>
            </w:rPr>
            <w:tab/>
          </w:r>
          <w:r>
            <w:rPr/>
            <w:t>Maximum Set of E-DPDCHs</w:t>
            <w:tab/>
          </w:r>
          <w:hyperlink w:anchor="__RefHeading___Toc518316232">
            <w:r>
              <w:rPr>
                <w:rStyle w:val="IndexLink"/>
              </w:rPr>
              <w:t>118</w:t>
            </w:r>
          </w:hyperlink>
        </w:p>
        <w:p>
          <w:pPr>
            <w:pStyle w:val="Contents4"/>
            <w:rPr>
              <w:rFonts w:ascii="Calibri" w:hAnsi="Calibri" w:cs="Calibri"/>
              <w:sz w:val="22"/>
              <w:szCs w:val="22"/>
            </w:rPr>
          </w:pPr>
          <w:r>
            <w:rPr/>
            <w:t>9.2.2.76</w:t>
          </w:r>
          <w:r>
            <w:rPr>
              <w:rFonts w:cs="Calibri" w:ascii="Calibri" w:hAnsi="Calibri"/>
              <w:sz w:val="22"/>
              <w:szCs w:val="22"/>
            </w:rPr>
            <w:tab/>
          </w:r>
          <w:r>
            <w:rPr/>
            <w:t>Puncture Limit</w:t>
            <w:tab/>
          </w:r>
          <w:hyperlink w:anchor="__RefHeading___Toc518316233">
            <w:r>
              <w:rPr>
                <w:rStyle w:val="IndexLink"/>
              </w:rPr>
              <w:t>118</w:t>
            </w:r>
          </w:hyperlink>
        </w:p>
        <w:p>
          <w:pPr>
            <w:pStyle w:val="Contents4"/>
            <w:rPr>
              <w:rFonts w:ascii="Calibri" w:hAnsi="Calibri" w:cs="Calibri"/>
              <w:sz w:val="22"/>
              <w:szCs w:val="22"/>
            </w:rPr>
          </w:pPr>
          <w:r>
            <w:rPr/>
            <w:t>9.2.2.77</w:t>
          </w:r>
          <w:r>
            <w:rPr>
              <w:rFonts w:cs="Calibri" w:ascii="Calibri" w:hAnsi="Calibri"/>
              <w:sz w:val="22"/>
              <w:szCs w:val="22"/>
            </w:rPr>
            <w:tab/>
          </w:r>
          <w:r>
            <w:rPr/>
            <w:t>E-DCH Transport Format Combination Set Information (E-TFCS Information)</w:t>
            <w:tab/>
          </w:r>
          <w:hyperlink w:anchor="__RefHeading___Toc518316234">
            <w:r>
              <w:rPr>
                <w:rStyle w:val="IndexLink"/>
              </w:rPr>
              <w:t>118</w:t>
            </w:r>
          </w:hyperlink>
        </w:p>
        <w:p>
          <w:pPr>
            <w:pStyle w:val="Contents4"/>
            <w:rPr>
              <w:rFonts w:ascii="Calibri" w:hAnsi="Calibri" w:cs="Calibri"/>
              <w:sz w:val="22"/>
              <w:szCs w:val="22"/>
            </w:rPr>
          </w:pPr>
          <w:r>
            <w:rPr/>
            <w:t>9.2.2.78</w:t>
          </w:r>
          <w:r>
            <w:rPr>
              <w:rFonts w:cs="Calibri" w:ascii="Calibri" w:hAnsi="Calibri"/>
              <w:sz w:val="22"/>
              <w:szCs w:val="22"/>
            </w:rPr>
            <w:tab/>
          </w:r>
          <w:r>
            <w:rPr/>
            <w:t>Reference E-TFCI Power Offset</w:t>
            <w:tab/>
          </w:r>
          <w:hyperlink w:anchor="__RefHeading___Toc518316235">
            <w:r>
              <w:rPr>
                <w:rStyle w:val="IndexLink"/>
              </w:rPr>
              <w:t>119</w:t>
            </w:r>
          </w:hyperlink>
        </w:p>
        <w:p>
          <w:pPr>
            <w:pStyle w:val="Contents4"/>
            <w:rPr>
              <w:rFonts w:ascii="Calibri" w:hAnsi="Calibri" w:cs="Calibri"/>
              <w:sz w:val="22"/>
              <w:szCs w:val="22"/>
            </w:rPr>
          </w:pPr>
          <w:r>
            <w:rPr/>
            <w:t>9.2.2.79</w:t>
          </w:r>
          <w:r>
            <w:rPr>
              <w:rFonts w:cs="Calibri" w:ascii="Calibri" w:hAnsi="Calibri"/>
              <w:sz w:val="22"/>
              <w:szCs w:val="22"/>
            </w:rPr>
            <w:tab/>
          </w:r>
          <w:r>
            <w:rPr/>
            <w:t>E-TTI</w:t>
            <w:tab/>
          </w:r>
          <w:hyperlink w:anchor="__RefHeading___Toc518316236">
            <w:r>
              <w:rPr>
                <w:rStyle w:val="IndexLink"/>
              </w:rPr>
              <w:t>119</w:t>
            </w:r>
          </w:hyperlink>
        </w:p>
        <w:p>
          <w:pPr>
            <w:pStyle w:val="Contents4"/>
            <w:rPr>
              <w:rFonts w:ascii="Calibri" w:hAnsi="Calibri" w:cs="Calibri"/>
              <w:sz w:val="22"/>
              <w:szCs w:val="22"/>
            </w:rPr>
          </w:pPr>
          <w:r>
            <w:rPr/>
            <w:t>9.2.2.80</w:t>
          </w:r>
          <w:r>
            <w:rPr>
              <w:rFonts w:cs="Calibri" w:ascii="Calibri" w:hAnsi="Calibri"/>
              <w:sz w:val="22"/>
              <w:szCs w:val="22"/>
            </w:rPr>
            <w:tab/>
          </w:r>
          <w:r>
            <w:rPr/>
            <w:t>E-DPCCH Power Offset</w:t>
            <w:tab/>
          </w:r>
          <w:hyperlink w:anchor="__RefHeading___Toc518316237">
            <w:r>
              <w:rPr>
                <w:rStyle w:val="IndexLink"/>
              </w:rPr>
              <w:t>119</w:t>
            </w:r>
          </w:hyperlink>
        </w:p>
        <w:p>
          <w:pPr>
            <w:pStyle w:val="Contents4"/>
            <w:rPr>
              <w:rFonts w:ascii="Calibri" w:hAnsi="Calibri" w:cs="Calibri"/>
              <w:sz w:val="22"/>
              <w:szCs w:val="22"/>
            </w:rPr>
          </w:pPr>
          <w:r>
            <w:rPr/>
            <w:t>9.2.2.81</w:t>
          </w:r>
          <w:r>
            <w:rPr>
              <w:rFonts w:cs="Calibri" w:ascii="Calibri" w:hAnsi="Calibri"/>
              <w:sz w:val="22"/>
              <w:szCs w:val="22"/>
            </w:rPr>
            <w:tab/>
          </w:r>
          <w:r>
            <w:rPr/>
            <w:t>Cell Parameter ID</w:t>
            <w:tab/>
          </w:r>
          <w:hyperlink w:anchor="__RefHeading___Toc518316238">
            <w:r>
              <w:rPr>
                <w:rStyle w:val="IndexLink"/>
              </w:rPr>
              <w:t>119</w:t>
            </w:r>
          </w:hyperlink>
        </w:p>
        <w:p>
          <w:pPr>
            <w:pStyle w:val="Contents4"/>
            <w:rPr>
              <w:rFonts w:ascii="Calibri" w:hAnsi="Calibri" w:cs="Calibri"/>
              <w:sz w:val="22"/>
              <w:szCs w:val="22"/>
            </w:rPr>
          </w:pPr>
          <w:r>
            <w:rPr/>
            <w:t>9.2.2.82</w:t>
          </w:r>
          <w:r>
            <w:rPr>
              <w:rFonts w:cs="Calibri" w:ascii="Calibri" w:hAnsi="Calibri"/>
              <w:sz w:val="22"/>
              <w:szCs w:val="22"/>
            </w:rPr>
            <w:tab/>
          </w:r>
          <w:r>
            <w:rPr/>
            <w:t>TFCI Coding</w:t>
            <w:tab/>
          </w:r>
          <w:hyperlink w:anchor="__RefHeading___Toc518316239">
            <w:r>
              <w:rPr>
                <w:rStyle w:val="IndexLink"/>
              </w:rPr>
              <w:t>119</w:t>
            </w:r>
          </w:hyperlink>
        </w:p>
        <w:p>
          <w:pPr>
            <w:pStyle w:val="Contents4"/>
            <w:rPr>
              <w:rFonts w:ascii="Calibri" w:hAnsi="Calibri" w:cs="Calibri"/>
              <w:sz w:val="22"/>
              <w:szCs w:val="22"/>
            </w:rPr>
          </w:pPr>
          <w:r>
            <w:rPr/>
            <w:t>9.2.2.83</w:t>
          </w:r>
          <w:r>
            <w:rPr>
              <w:rFonts w:cs="Calibri" w:ascii="Calibri" w:hAnsi="Calibri"/>
              <w:sz w:val="22"/>
              <w:szCs w:val="22"/>
            </w:rPr>
            <w:tab/>
          </w:r>
          <w:r>
            <w:rPr/>
            <w:t>Repetition Length</w:t>
            <w:tab/>
          </w:r>
          <w:hyperlink w:anchor="__RefHeading___Toc518316240">
            <w:r>
              <w:rPr>
                <w:rStyle w:val="IndexLink"/>
              </w:rPr>
              <w:t>120</w:t>
            </w:r>
          </w:hyperlink>
        </w:p>
        <w:p>
          <w:pPr>
            <w:pStyle w:val="Contents4"/>
            <w:rPr>
              <w:rFonts w:ascii="Calibri" w:hAnsi="Calibri" w:cs="Calibri"/>
              <w:sz w:val="22"/>
              <w:szCs w:val="22"/>
            </w:rPr>
          </w:pPr>
          <w:r>
            <w:rPr/>
            <w:t>9.2.2.84</w:t>
          </w:r>
          <w:r>
            <w:rPr>
              <w:rFonts w:cs="Calibri" w:ascii="Calibri" w:hAnsi="Calibri"/>
              <w:sz w:val="22"/>
              <w:szCs w:val="22"/>
            </w:rPr>
            <w:tab/>
          </w:r>
          <w:r>
            <w:rPr/>
            <w:t>Repetition Period</w:t>
            <w:tab/>
          </w:r>
          <w:hyperlink w:anchor="__RefHeading___Toc518316241">
            <w:r>
              <w:rPr>
                <w:rStyle w:val="IndexLink"/>
              </w:rPr>
              <w:t>120</w:t>
            </w:r>
          </w:hyperlink>
        </w:p>
        <w:p>
          <w:pPr>
            <w:pStyle w:val="Contents4"/>
            <w:rPr>
              <w:rFonts w:ascii="Calibri" w:hAnsi="Calibri" w:cs="Calibri"/>
              <w:sz w:val="22"/>
              <w:szCs w:val="22"/>
            </w:rPr>
          </w:pPr>
          <w:r>
            <w:rPr/>
            <w:t>9.2.2.85</w:t>
          </w:r>
          <w:r>
            <w:rPr>
              <w:rFonts w:cs="Calibri" w:ascii="Calibri" w:hAnsi="Calibri"/>
              <w:sz w:val="22"/>
              <w:szCs w:val="22"/>
            </w:rPr>
            <w:tab/>
          </w:r>
          <w:r>
            <w:rPr/>
            <w:t>TDD DPCH Offset</w:t>
            <w:tab/>
          </w:r>
          <w:hyperlink w:anchor="__RefHeading___Toc518316242">
            <w:r>
              <w:rPr>
                <w:rStyle w:val="IndexLink"/>
              </w:rPr>
              <w:t>120</w:t>
            </w:r>
          </w:hyperlink>
        </w:p>
        <w:p>
          <w:pPr>
            <w:pStyle w:val="Contents4"/>
            <w:rPr>
              <w:rFonts w:ascii="Calibri" w:hAnsi="Calibri" w:cs="Calibri"/>
              <w:sz w:val="22"/>
              <w:szCs w:val="22"/>
            </w:rPr>
          </w:pPr>
          <w:r>
            <w:rPr/>
            <w:t>9.2.2.86</w:t>
          </w:r>
          <w:r>
            <w:rPr>
              <w:rFonts w:cs="Calibri" w:ascii="Calibri" w:hAnsi="Calibri"/>
              <w:sz w:val="22"/>
              <w:szCs w:val="22"/>
            </w:rPr>
            <w:tab/>
          </w:r>
          <w:r>
            <w:rPr>
              <w:lang w:val="en-US" w:eastAsia="en-US"/>
            </w:rPr>
            <w:t>UL Timeslot Information</w:t>
          </w:r>
          <w:r>
            <w:rPr/>
            <w:tab/>
          </w:r>
          <w:hyperlink w:anchor="__RefHeading___Toc518316243">
            <w:r>
              <w:rPr>
                <w:rStyle w:val="IndexLink"/>
              </w:rPr>
              <w:t>120</w:t>
            </w:r>
          </w:hyperlink>
        </w:p>
        <w:p>
          <w:pPr>
            <w:pStyle w:val="Contents4"/>
            <w:rPr>
              <w:rFonts w:ascii="Calibri" w:hAnsi="Calibri" w:cs="Calibri"/>
              <w:sz w:val="22"/>
              <w:szCs w:val="22"/>
            </w:rPr>
          </w:pPr>
          <w:r>
            <w:rPr/>
            <w:t>9.2.2.87</w:t>
          </w:r>
          <w:r>
            <w:rPr>
              <w:rFonts w:cs="Calibri" w:ascii="Calibri" w:hAnsi="Calibri"/>
              <w:sz w:val="22"/>
              <w:szCs w:val="22"/>
            </w:rPr>
            <w:tab/>
          </w:r>
          <w:r>
            <w:rPr/>
            <w:t>Time Slot</w:t>
            <w:tab/>
          </w:r>
          <w:hyperlink w:anchor="__RefHeading___Toc518316244">
            <w:r>
              <w:rPr>
                <w:rStyle w:val="IndexLink"/>
              </w:rPr>
              <w:t>121</w:t>
            </w:r>
          </w:hyperlink>
        </w:p>
        <w:p>
          <w:pPr>
            <w:pStyle w:val="Contents4"/>
            <w:rPr>
              <w:rFonts w:ascii="Calibri" w:hAnsi="Calibri" w:cs="Calibri"/>
              <w:sz w:val="22"/>
              <w:szCs w:val="22"/>
            </w:rPr>
          </w:pPr>
          <w:r>
            <w:rPr/>
            <w:t>9.2.2.88</w:t>
          </w:r>
          <w:r>
            <w:rPr>
              <w:rFonts w:cs="Calibri" w:ascii="Calibri" w:hAnsi="Calibri"/>
              <w:sz w:val="22"/>
              <w:szCs w:val="22"/>
            </w:rPr>
            <w:tab/>
          </w:r>
          <w:r>
            <w:rPr/>
            <w:t>Midamble Shift And Burst Type</w:t>
            <w:tab/>
          </w:r>
          <w:hyperlink w:anchor="__RefHeading___Toc518316245">
            <w:r>
              <w:rPr>
                <w:rStyle w:val="IndexLink"/>
              </w:rPr>
              <w:t>121</w:t>
            </w:r>
          </w:hyperlink>
        </w:p>
        <w:p>
          <w:pPr>
            <w:pStyle w:val="Contents4"/>
            <w:rPr>
              <w:rFonts w:ascii="Calibri" w:hAnsi="Calibri" w:cs="Calibri"/>
              <w:sz w:val="22"/>
              <w:szCs w:val="22"/>
            </w:rPr>
          </w:pPr>
          <w:r>
            <w:rPr/>
            <w:t>9.2.2.89</w:t>
          </w:r>
          <w:r>
            <w:rPr>
              <w:rFonts w:cs="Calibri" w:ascii="Calibri" w:hAnsi="Calibri"/>
              <w:sz w:val="22"/>
              <w:szCs w:val="22"/>
            </w:rPr>
            <w:tab/>
          </w:r>
          <w:r>
            <w:rPr/>
            <w:t>TFCI Presence</w:t>
            <w:tab/>
          </w:r>
          <w:hyperlink w:anchor="__RefHeading___Toc518316246">
            <w:r>
              <w:rPr>
                <w:rStyle w:val="IndexLink"/>
              </w:rPr>
              <w:t>122</w:t>
            </w:r>
          </w:hyperlink>
        </w:p>
        <w:p>
          <w:pPr>
            <w:pStyle w:val="Contents4"/>
            <w:rPr>
              <w:rFonts w:ascii="Calibri" w:hAnsi="Calibri" w:cs="Calibri"/>
              <w:sz w:val="22"/>
              <w:szCs w:val="22"/>
            </w:rPr>
          </w:pPr>
          <w:r>
            <w:rPr/>
            <w:t>9.2.2.90</w:t>
          </w:r>
          <w:r>
            <w:rPr>
              <w:rFonts w:cs="Calibri" w:ascii="Calibri" w:hAnsi="Calibri"/>
              <w:sz w:val="22"/>
              <w:szCs w:val="22"/>
            </w:rPr>
            <w:tab/>
          </w:r>
          <w:r>
            <w:rPr>
              <w:lang w:val="en-US" w:eastAsia="en-US"/>
            </w:rPr>
            <w:t xml:space="preserve">TDD UL Code </w:t>
          </w:r>
          <w:r>
            <w:rPr/>
            <w:t>Information</w:t>
            <w:tab/>
          </w:r>
          <w:hyperlink w:anchor="__RefHeading___Toc518316247">
            <w:r>
              <w:rPr>
                <w:rStyle w:val="IndexLink"/>
              </w:rPr>
              <w:t>122</w:t>
            </w:r>
          </w:hyperlink>
        </w:p>
        <w:p>
          <w:pPr>
            <w:pStyle w:val="Contents4"/>
            <w:rPr>
              <w:rFonts w:ascii="Calibri" w:hAnsi="Calibri" w:cs="Calibri"/>
              <w:sz w:val="22"/>
              <w:szCs w:val="22"/>
            </w:rPr>
          </w:pPr>
          <w:r>
            <w:rPr/>
            <w:t>9.2.2.91</w:t>
          </w:r>
          <w:r>
            <w:rPr>
              <w:rFonts w:cs="Calibri" w:ascii="Calibri" w:hAnsi="Calibri"/>
              <w:sz w:val="22"/>
              <w:szCs w:val="22"/>
            </w:rPr>
            <w:tab/>
          </w:r>
          <w:r>
            <w:rPr/>
            <w:t>TDD Channelisation Code</w:t>
            <w:tab/>
          </w:r>
          <w:hyperlink w:anchor="__RefHeading___Toc518316248">
            <w:r>
              <w:rPr>
                <w:rStyle w:val="IndexLink"/>
              </w:rPr>
              <w:t>123</w:t>
            </w:r>
          </w:hyperlink>
        </w:p>
        <w:p>
          <w:pPr>
            <w:pStyle w:val="Contents4"/>
            <w:rPr>
              <w:rFonts w:ascii="Calibri" w:hAnsi="Calibri" w:cs="Calibri"/>
              <w:sz w:val="22"/>
              <w:szCs w:val="22"/>
            </w:rPr>
          </w:pPr>
          <w:r>
            <w:rPr/>
            <w:t>9.2.2.92</w:t>
          </w:r>
          <w:r>
            <w:rPr>
              <w:rFonts w:cs="Calibri" w:ascii="Calibri" w:hAnsi="Calibri"/>
              <w:sz w:val="22"/>
              <w:szCs w:val="22"/>
            </w:rPr>
            <w:tab/>
          </w:r>
          <w:r>
            <w:rPr/>
            <w:t>Special Burst Scheduling</w:t>
            <w:tab/>
          </w:r>
          <w:hyperlink w:anchor="__RefHeading___Toc518316249">
            <w:r>
              <w:rPr>
                <w:rStyle w:val="IndexLink"/>
              </w:rPr>
              <w:t>123</w:t>
            </w:r>
          </w:hyperlink>
        </w:p>
        <w:p>
          <w:pPr>
            <w:pStyle w:val="Contents4"/>
            <w:rPr>
              <w:rFonts w:ascii="Calibri" w:hAnsi="Calibri" w:cs="Calibri"/>
              <w:sz w:val="22"/>
              <w:szCs w:val="22"/>
            </w:rPr>
          </w:pPr>
          <w:r>
            <w:rPr/>
            <w:t>9.2.2.93</w:t>
          </w:r>
          <w:r>
            <w:rPr>
              <w:rFonts w:cs="Calibri" w:ascii="Calibri" w:hAnsi="Calibri"/>
              <w:sz w:val="22"/>
              <w:szCs w:val="22"/>
            </w:rPr>
            <w:tab/>
          </w:r>
          <w:r>
            <w:rPr/>
            <w:t>Max PRACH Midamble Shift</w:t>
            <w:tab/>
          </w:r>
          <w:hyperlink w:anchor="__RefHeading___Toc518316250">
            <w:r>
              <w:rPr>
                <w:rStyle w:val="IndexLink"/>
              </w:rPr>
              <w:t>123</w:t>
            </w:r>
          </w:hyperlink>
        </w:p>
        <w:p>
          <w:pPr>
            <w:pStyle w:val="Contents4"/>
            <w:rPr>
              <w:rFonts w:ascii="Calibri" w:hAnsi="Calibri" w:cs="Calibri"/>
              <w:sz w:val="22"/>
              <w:szCs w:val="22"/>
            </w:rPr>
          </w:pPr>
          <w:r>
            <w:rPr/>
            <w:t>9.2.2.94</w:t>
          </w:r>
          <w:r>
            <w:rPr>
              <w:rFonts w:cs="Calibri" w:ascii="Calibri" w:hAnsi="Calibri"/>
              <w:sz w:val="22"/>
              <w:szCs w:val="22"/>
            </w:rPr>
            <w:tab/>
          </w:r>
          <w:r>
            <w:rPr/>
            <w:t>PRACH Midamble</w:t>
            <w:tab/>
          </w:r>
          <w:hyperlink w:anchor="__RefHeading___Toc518316251">
            <w:r>
              <w:rPr>
                <w:rStyle w:val="IndexLink"/>
              </w:rPr>
              <w:t>123</w:t>
            </w:r>
          </w:hyperlink>
        </w:p>
        <w:p>
          <w:pPr>
            <w:pStyle w:val="Contents4"/>
            <w:rPr>
              <w:rFonts w:ascii="Calibri" w:hAnsi="Calibri" w:cs="Calibri"/>
              <w:sz w:val="22"/>
              <w:szCs w:val="22"/>
            </w:rPr>
          </w:pPr>
          <w:r>
            <w:rPr/>
            <w:t>9.2.2.95</w:t>
          </w:r>
          <w:r>
            <w:rPr>
              <w:rFonts w:cs="Calibri" w:ascii="Calibri" w:hAnsi="Calibri"/>
              <w:sz w:val="22"/>
              <w:szCs w:val="22"/>
            </w:rPr>
            <w:tab/>
          </w:r>
          <w:r>
            <w:rPr/>
            <w:t>USCH Parameters</w:t>
            <w:tab/>
          </w:r>
          <w:hyperlink w:anchor="__RefHeading___Toc518316252">
            <w:r>
              <w:rPr>
                <w:rStyle w:val="IndexLink"/>
              </w:rPr>
              <w:t>123</w:t>
            </w:r>
          </w:hyperlink>
        </w:p>
        <w:p>
          <w:pPr>
            <w:pStyle w:val="Contents4"/>
            <w:rPr>
              <w:rFonts w:ascii="Calibri" w:hAnsi="Calibri" w:cs="Calibri"/>
              <w:sz w:val="22"/>
              <w:szCs w:val="22"/>
            </w:rPr>
          </w:pPr>
          <w:r>
            <w:rPr/>
            <w:t>9.2.2.96</w:t>
          </w:r>
          <w:r>
            <w:rPr>
              <w:rFonts w:cs="Calibri" w:ascii="Calibri" w:hAnsi="Calibri"/>
              <w:sz w:val="22"/>
              <w:szCs w:val="22"/>
            </w:rPr>
            <w:tab/>
          </w:r>
          <w:r>
            <w:rPr/>
            <w:t>USCH Scheduling Offset</w:t>
            <w:tab/>
          </w:r>
          <w:hyperlink w:anchor="__RefHeading___Toc518316253">
            <w:r>
              <w:rPr>
                <w:rStyle w:val="IndexLink"/>
              </w:rPr>
              <w:t>124</w:t>
            </w:r>
          </w:hyperlink>
        </w:p>
        <w:p>
          <w:pPr>
            <w:pStyle w:val="Contents4"/>
            <w:rPr>
              <w:rFonts w:ascii="Calibri" w:hAnsi="Calibri" w:cs="Calibri"/>
              <w:sz w:val="22"/>
              <w:szCs w:val="22"/>
            </w:rPr>
          </w:pPr>
          <w:r>
            <w:rPr/>
            <w:t>9.2.2.97</w:t>
          </w:r>
          <w:r>
            <w:rPr>
              <w:rFonts w:cs="Calibri" w:ascii="Calibri" w:hAnsi="Calibri"/>
              <w:sz w:val="22"/>
              <w:szCs w:val="22"/>
            </w:rPr>
            <w:tab/>
          </w:r>
          <w:r>
            <w:rPr/>
            <w:t>Include Velocity</w:t>
            <w:tab/>
          </w:r>
          <w:hyperlink w:anchor="__RefHeading___Toc518316254">
            <w:r>
              <w:rPr>
                <w:rStyle w:val="IndexLink"/>
              </w:rPr>
              <w:t>124</w:t>
            </w:r>
          </w:hyperlink>
        </w:p>
        <w:p>
          <w:pPr>
            <w:pStyle w:val="Contents4"/>
            <w:rPr>
              <w:rFonts w:ascii="Calibri" w:hAnsi="Calibri" w:cs="Calibri"/>
              <w:sz w:val="22"/>
              <w:szCs w:val="22"/>
            </w:rPr>
          </w:pPr>
          <w:r>
            <w:rPr/>
            <w:t>9.2.2.98</w:t>
          </w:r>
          <w:r>
            <w:rPr>
              <w:rFonts w:cs="Calibri" w:ascii="Calibri" w:hAnsi="Calibri"/>
              <w:sz w:val="22"/>
              <w:szCs w:val="22"/>
            </w:rPr>
            <w:tab/>
          </w:r>
          <w:r>
            <w:rPr/>
            <w:t>Velocity Estimate</w:t>
            <w:tab/>
          </w:r>
          <w:hyperlink w:anchor="__RefHeading___Toc518316255">
            <w:r>
              <w:rPr>
                <w:rStyle w:val="IndexLink"/>
              </w:rPr>
              <w:t>124</w:t>
            </w:r>
          </w:hyperlink>
        </w:p>
        <w:p>
          <w:pPr>
            <w:pStyle w:val="Contents4"/>
            <w:rPr>
              <w:rFonts w:ascii="Calibri" w:hAnsi="Calibri" w:cs="Calibri"/>
              <w:sz w:val="22"/>
              <w:szCs w:val="22"/>
            </w:rPr>
          </w:pPr>
          <w:r>
            <w:rPr/>
            <w:t>9.2.2.99</w:t>
          </w:r>
          <w:r>
            <w:rPr>
              <w:rFonts w:cs="Calibri" w:ascii="Calibri" w:hAnsi="Calibri"/>
              <w:sz w:val="22"/>
              <w:szCs w:val="22"/>
            </w:rPr>
            <w:tab/>
          </w:r>
          <w:r>
            <w:rPr/>
            <w:t>Horizontal Speed and Bearing</w:t>
            <w:tab/>
          </w:r>
          <w:hyperlink w:anchor="__RefHeading___Toc518316256">
            <w:r>
              <w:rPr>
                <w:rStyle w:val="IndexLink"/>
              </w:rPr>
              <w:t>125</w:t>
            </w:r>
          </w:hyperlink>
        </w:p>
        <w:p>
          <w:pPr>
            <w:pStyle w:val="Contents4"/>
            <w:rPr>
              <w:rFonts w:ascii="Calibri" w:hAnsi="Calibri" w:cs="Calibri"/>
              <w:sz w:val="22"/>
              <w:szCs w:val="22"/>
            </w:rPr>
          </w:pPr>
          <w:r>
            <w:rPr/>
            <w:t>9.2.2.100</w:t>
          </w:r>
          <w:r>
            <w:rPr>
              <w:rFonts w:cs="Calibri" w:ascii="Calibri" w:hAnsi="Calibri"/>
              <w:sz w:val="22"/>
              <w:szCs w:val="22"/>
            </w:rPr>
            <w:tab/>
          </w:r>
          <w:r>
            <w:rPr/>
            <w:t>Vertical Velocity</w:t>
            <w:tab/>
          </w:r>
          <w:hyperlink w:anchor="__RefHeading___Toc518316257">
            <w:r>
              <w:rPr>
                <w:rStyle w:val="IndexLink"/>
              </w:rPr>
              <w:t>126</w:t>
            </w:r>
          </w:hyperlink>
        </w:p>
        <w:p>
          <w:pPr>
            <w:pStyle w:val="Contents4"/>
            <w:rPr>
              <w:rFonts w:ascii="Calibri" w:hAnsi="Calibri" w:cs="Calibri"/>
              <w:sz w:val="22"/>
              <w:szCs w:val="22"/>
            </w:rPr>
          </w:pPr>
          <w:r>
            <w:rPr/>
            <w:t>9.2.2.101</w:t>
          </w:r>
          <w:r>
            <w:rPr>
              <w:rFonts w:cs="Calibri" w:ascii="Calibri" w:hAnsi="Calibri"/>
              <w:sz w:val="22"/>
              <w:szCs w:val="22"/>
            </w:rPr>
            <w:tab/>
          </w:r>
          <w:r>
            <w:rPr/>
            <w:t>GPS Positioning Instructions</w:t>
            <w:tab/>
          </w:r>
          <w:hyperlink w:anchor="__RefHeading___Toc518316258">
            <w:r>
              <w:rPr>
                <w:rStyle w:val="IndexLink"/>
              </w:rPr>
              <w:t>126</w:t>
            </w:r>
          </w:hyperlink>
        </w:p>
        <w:p>
          <w:pPr>
            <w:pStyle w:val="Contents4"/>
            <w:rPr>
              <w:rFonts w:ascii="Calibri" w:hAnsi="Calibri" w:cs="Calibri"/>
              <w:sz w:val="22"/>
              <w:szCs w:val="22"/>
            </w:rPr>
          </w:pPr>
          <w:r>
            <w:rPr/>
            <w:t>9.2.2.102</w:t>
          </w:r>
          <w:r>
            <w:rPr>
              <w:rFonts w:cs="Calibri" w:ascii="Calibri" w:hAnsi="Calibri"/>
              <w:sz w:val="22"/>
              <w:szCs w:val="22"/>
            </w:rPr>
            <w:tab/>
          </w:r>
          <w:r>
            <w:rPr/>
            <w:t>UE Position Estimate Info</w:t>
            <w:tab/>
          </w:r>
          <w:hyperlink w:anchor="__RefHeading___Toc518316259">
            <w:r>
              <w:rPr>
                <w:rStyle w:val="IndexLink"/>
              </w:rPr>
              <w:t>127</w:t>
            </w:r>
          </w:hyperlink>
        </w:p>
        <w:p>
          <w:pPr>
            <w:pStyle w:val="Contents4"/>
            <w:rPr>
              <w:rFonts w:ascii="Calibri" w:hAnsi="Calibri" w:cs="Calibri"/>
              <w:sz w:val="22"/>
              <w:szCs w:val="22"/>
            </w:rPr>
          </w:pPr>
          <w:r>
            <w:rPr/>
            <w:t>9.2.2.103</w:t>
          </w:r>
          <w:r>
            <w:rPr>
              <w:rFonts w:cs="Calibri" w:ascii="Calibri" w:hAnsi="Calibri"/>
              <w:sz w:val="22"/>
              <w:szCs w:val="22"/>
            </w:rPr>
            <w:tab/>
          </w:r>
          <w:r>
            <w:rPr/>
            <w:t>UTRAN-GPS Reference Time</w:t>
            <w:tab/>
          </w:r>
          <w:hyperlink w:anchor="__RefHeading___Toc518316260">
            <w:r>
              <w:rPr>
                <w:rStyle w:val="IndexLink"/>
              </w:rPr>
              <w:t>128</w:t>
            </w:r>
          </w:hyperlink>
        </w:p>
        <w:p>
          <w:pPr>
            <w:pStyle w:val="Contents4"/>
            <w:rPr>
              <w:rFonts w:ascii="Calibri" w:hAnsi="Calibri" w:cs="Calibri"/>
              <w:sz w:val="22"/>
              <w:szCs w:val="22"/>
            </w:rPr>
          </w:pPr>
          <w:r>
            <w:rPr/>
            <w:t>9.2.2.104</w:t>
          </w:r>
          <w:r>
            <w:rPr>
              <w:rFonts w:cs="Calibri" w:ascii="Calibri" w:hAnsi="Calibri"/>
              <w:sz w:val="22"/>
              <w:szCs w:val="22"/>
            </w:rPr>
            <w:tab/>
          </w:r>
          <w:r>
            <w:rPr/>
            <w:t>UTRAN-GPS Reference Time Result</w:t>
            <w:tab/>
          </w:r>
          <w:hyperlink w:anchor="__RefHeading___Toc518316261">
            <w:r>
              <w:rPr>
                <w:rStyle w:val="IndexLink"/>
              </w:rPr>
              <w:t>129</w:t>
            </w:r>
          </w:hyperlink>
        </w:p>
        <w:p>
          <w:pPr>
            <w:pStyle w:val="Contents4"/>
            <w:rPr>
              <w:rFonts w:ascii="Calibri" w:hAnsi="Calibri" w:cs="Calibri"/>
              <w:sz w:val="22"/>
              <w:szCs w:val="22"/>
            </w:rPr>
          </w:pPr>
          <w:r>
            <w:rPr/>
            <w:t>9.2.2.105</w:t>
          </w:r>
          <w:r>
            <w:rPr>
              <w:rFonts w:cs="Calibri" w:ascii="Calibri" w:hAnsi="Calibri"/>
              <w:sz w:val="22"/>
              <w:szCs w:val="22"/>
            </w:rPr>
            <w:tab/>
          </w:r>
          <w:r>
            <w:rPr/>
            <w:t>T</w:t>
          </w:r>
          <w:r>
            <w:rPr>
              <w:vertAlign w:val="subscript"/>
            </w:rPr>
            <w:t>UTRAN-GPS</w:t>
          </w:r>
          <w:r>
            <w:rPr/>
            <w:t xml:space="preserve"> Drift Rate</w:t>
            <w:tab/>
          </w:r>
          <w:hyperlink w:anchor="__RefHeading___Toc518316262">
            <w:r>
              <w:rPr>
                <w:rStyle w:val="IndexLink"/>
              </w:rPr>
              <w:t>129</w:t>
            </w:r>
          </w:hyperlink>
        </w:p>
        <w:p>
          <w:pPr>
            <w:pStyle w:val="Contents4"/>
            <w:rPr>
              <w:rFonts w:ascii="Calibri" w:hAnsi="Calibri" w:cs="Calibri"/>
              <w:sz w:val="22"/>
              <w:szCs w:val="22"/>
            </w:rPr>
          </w:pPr>
          <w:r>
            <w:rPr/>
            <w:t>9.2.2.106</w:t>
          </w:r>
          <w:r>
            <w:rPr>
              <w:rFonts w:cs="Calibri" w:ascii="Calibri" w:hAnsi="Calibri"/>
              <w:sz w:val="22"/>
              <w:szCs w:val="22"/>
            </w:rPr>
            <w:tab/>
          </w:r>
          <w:r>
            <w:rPr/>
            <w:t>Periodic Position Calculation Info</w:t>
            <w:tab/>
          </w:r>
          <w:hyperlink w:anchor="__RefHeading___Toc518316263">
            <w:r>
              <w:rPr>
                <w:rStyle w:val="IndexLink"/>
              </w:rPr>
              <w:t>129</w:t>
            </w:r>
          </w:hyperlink>
        </w:p>
        <w:p>
          <w:pPr>
            <w:pStyle w:val="Contents4"/>
            <w:rPr>
              <w:rFonts w:ascii="Calibri" w:hAnsi="Calibri" w:cs="Calibri"/>
              <w:sz w:val="22"/>
              <w:szCs w:val="22"/>
            </w:rPr>
          </w:pPr>
          <w:r>
            <w:rPr/>
            <w:t>9.2.2.107</w:t>
          </w:r>
          <w:r>
            <w:rPr>
              <w:rFonts w:cs="Calibri" w:ascii="Calibri" w:hAnsi="Calibri"/>
              <w:sz w:val="22"/>
              <w:szCs w:val="22"/>
            </w:rPr>
            <w:tab/>
          </w:r>
          <w:r>
            <w:rPr/>
            <w:t>Periodic Location Info</w:t>
            <w:tab/>
          </w:r>
          <w:hyperlink w:anchor="__RefHeading___Toc518316264">
            <w:r>
              <w:rPr>
                <w:rStyle w:val="IndexLink"/>
              </w:rPr>
              <w:t>130</w:t>
            </w:r>
          </w:hyperlink>
        </w:p>
        <w:p>
          <w:pPr>
            <w:pStyle w:val="Contents4"/>
            <w:rPr>
              <w:rFonts w:ascii="Calibri" w:hAnsi="Calibri" w:cs="Calibri"/>
              <w:sz w:val="22"/>
              <w:szCs w:val="22"/>
            </w:rPr>
          </w:pPr>
          <w:r>
            <w:rPr/>
            <w:t>9.2.2.108</w:t>
          </w:r>
          <w:r>
            <w:rPr>
              <w:rFonts w:cs="Calibri" w:ascii="Calibri" w:hAnsi="Calibri"/>
              <w:sz w:val="22"/>
              <w:szCs w:val="22"/>
            </w:rPr>
            <w:tab/>
          </w:r>
          <w:r>
            <w:rPr/>
            <w:t>Amount of Reporting</w:t>
            <w:tab/>
          </w:r>
          <w:hyperlink w:anchor="__RefHeading___Toc518316265">
            <w:r>
              <w:rPr>
                <w:rStyle w:val="IndexLink"/>
              </w:rPr>
              <w:t>130</w:t>
            </w:r>
          </w:hyperlink>
        </w:p>
        <w:p>
          <w:pPr>
            <w:pStyle w:val="Contents4"/>
            <w:rPr>
              <w:rFonts w:ascii="Calibri" w:hAnsi="Calibri" w:cs="Calibri"/>
              <w:sz w:val="22"/>
              <w:szCs w:val="22"/>
            </w:rPr>
          </w:pPr>
          <w:r>
            <w:rPr/>
            <w:t>9.2.2.109</w:t>
          </w:r>
          <w:r>
            <w:rPr>
              <w:rFonts w:cs="Calibri" w:ascii="Calibri" w:hAnsi="Calibri"/>
              <w:sz w:val="22"/>
              <w:szCs w:val="22"/>
            </w:rPr>
            <w:tab/>
          </w:r>
          <w:r>
            <w:rPr/>
            <w:t>Measurement Instructions Used</w:t>
            <w:tab/>
          </w:r>
          <w:hyperlink w:anchor="__RefHeading___Toc518316266">
            <w:r>
              <w:rPr>
                <w:rStyle w:val="IndexLink"/>
              </w:rPr>
              <w:t>130</w:t>
            </w:r>
          </w:hyperlink>
        </w:p>
        <w:p>
          <w:pPr>
            <w:pStyle w:val="Contents4"/>
            <w:rPr>
              <w:rFonts w:ascii="Calibri" w:hAnsi="Calibri" w:cs="Calibri"/>
              <w:sz w:val="22"/>
              <w:szCs w:val="22"/>
            </w:rPr>
          </w:pPr>
          <w:r>
            <w:rPr/>
            <w:t>9.2.2.110</w:t>
          </w:r>
          <w:r>
            <w:rPr>
              <w:rFonts w:cs="Calibri" w:ascii="Calibri" w:hAnsi="Calibri"/>
              <w:sz w:val="22"/>
              <w:szCs w:val="22"/>
            </w:rPr>
            <w:tab/>
          </w:r>
          <w:r>
            <w:rPr/>
            <w:t>RRC State Change</w:t>
            <w:tab/>
          </w:r>
          <w:hyperlink w:anchor="__RefHeading___Toc518316267">
            <w:r>
              <w:rPr>
                <w:rStyle w:val="IndexLink"/>
              </w:rPr>
              <w:t>130</w:t>
            </w:r>
          </w:hyperlink>
        </w:p>
        <w:p>
          <w:pPr>
            <w:pStyle w:val="Contents4"/>
            <w:rPr>
              <w:rFonts w:ascii="Calibri" w:hAnsi="Calibri" w:cs="Calibri"/>
              <w:sz w:val="22"/>
              <w:szCs w:val="22"/>
            </w:rPr>
          </w:pPr>
          <w:r>
            <w:rPr/>
            <w:t>9.2.2.111</w:t>
          </w:r>
          <w:r>
            <w:rPr>
              <w:rFonts w:cs="Calibri" w:ascii="Calibri" w:hAnsi="Calibri"/>
              <w:sz w:val="22"/>
              <w:szCs w:val="22"/>
            </w:rPr>
            <w:tab/>
          </w:r>
          <w:r>
            <w:rPr/>
            <w:t>Periodic Position Termination Cause</w:t>
            <w:tab/>
          </w:r>
          <w:hyperlink w:anchor="__RefHeading___Toc518316268">
            <w:r>
              <w:rPr>
                <w:rStyle w:val="IndexLink"/>
              </w:rPr>
              <w:t>130</w:t>
            </w:r>
          </w:hyperlink>
        </w:p>
        <w:p>
          <w:pPr>
            <w:pStyle w:val="Contents4"/>
            <w:rPr>
              <w:rFonts w:ascii="Calibri" w:hAnsi="Calibri" w:cs="Calibri"/>
              <w:sz w:val="22"/>
              <w:szCs w:val="22"/>
            </w:rPr>
          </w:pPr>
          <w:r>
            <w:rPr/>
            <w:t>9.2.2.112</w:t>
          </w:r>
          <w:r>
            <w:rPr>
              <w:rFonts w:cs="Calibri" w:ascii="Calibri" w:hAnsi="Calibri"/>
              <w:sz w:val="22"/>
              <w:szCs w:val="22"/>
            </w:rPr>
            <w:tab/>
          </w:r>
          <w:r>
            <w:rPr/>
            <w:t>Requested Cell-ID Measurements</w:t>
            <w:tab/>
          </w:r>
          <w:hyperlink w:anchor="__RefHeading___Toc518316269">
            <w:r>
              <w:rPr>
                <w:rStyle w:val="IndexLink"/>
              </w:rPr>
              <w:t>131</w:t>
            </w:r>
          </w:hyperlink>
        </w:p>
        <w:p>
          <w:pPr>
            <w:pStyle w:val="Contents4"/>
            <w:rPr>
              <w:rFonts w:ascii="Calibri" w:hAnsi="Calibri" w:cs="Calibri"/>
              <w:sz w:val="22"/>
              <w:szCs w:val="22"/>
            </w:rPr>
          </w:pPr>
          <w:r>
            <w:rPr/>
            <w:t>9.2.2.113</w:t>
          </w:r>
          <w:r>
            <w:rPr>
              <w:rFonts w:cs="Calibri" w:ascii="Calibri" w:hAnsi="Calibri"/>
              <w:sz w:val="22"/>
              <w:szCs w:val="22"/>
            </w:rPr>
            <w:tab/>
          </w:r>
          <w:r>
            <w:rPr/>
            <w:t>DGANSS Corrections</w:t>
            <w:tab/>
          </w:r>
          <w:hyperlink w:anchor="__RefHeading___Toc518316270">
            <w:r>
              <w:rPr>
                <w:rStyle w:val="IndexLink"/>
              </w:rPr>
              <w:t>133</w:t>
            </w:r>
          </w:hyperlink>
        </w:p>
        <w:p>
          <w:pPr>
            <w:pStyle w:val="Contents4"/>
            <w:rPr>
              <w:rFonts w:ascii="Calibri" w:hAnsi="Calibri" w:cs="Calibri"/>
              <w:sz w:val="22"/>
              <w:szCs w:val="22"/>
            </w:rPr>
          </w:pPr>
          <w:r>
            <w:rPr/>
            <w:t>9.2.2.114</w:t>
          </w:r>
          <w:r>
            <w:rPr>
              <w:rFonts w:cs="Calibri" w:ascii="Calibri" w:hAnsi="Calibri"/>
              <w:sz w:val="22"/>
              <w:szCs w:val="22"/>
            </w:rPr>
            <w:tab/>
          </w:r>
          <w:r>
            <w:rPr/>
            <w:t>GANSS Almanac and Satellite Health</w:t>
            <w:tab/>
          </w:r>
          <w:hyperlink w:anchor="__RefHeading___Toc518316271">
            <w:r>
              <w:rPr>
                <w:rStyle w:val="IndexLink"/>
              </w:rPr>
              <w:t>135</w:t>
            </w:r>
          </w:hyperlink>
        </w:p>
        <w:p>
          <w:pPr>
            <w:pStyle w:val="Contents4"/>
            <w:rPr>
              <w:rFonts w:ascii="Calibri" w:hAnsi="Calibri" w:cs="Calibri"/>
              <w:sz w:val="22"/>
              <w:szCs w:val="22"/>
            </w:rPr>
          </w:pPr>
          <w:r>
            <w:rPr/>
            <w:t>9.2.2.115</w:t>
          </w:r>
          <w:r>
            <w:rPr>
              <w:rFonts w:cs="Calibri" w:ascii="Calibri" w:hAnsi="Calibri"/>
              <w:sz w:val="22"/>
              <w:szCs w:val="22"/>
            </w:rPr>
            <w:tab/>
          </w:r>
          <w:r>
            <w:rPr/>
            <w:t>GANSS Clock Model</w:t>
            <w:tab/>
          </w:r>
          <w:hyperlink w:anchor="__RefHeading___Toc518316272">
            <w:r>
              <w:rPr>
                <w:rStyle w:val="IndexLink"/>
              </w:rPr>
              <w:t>140</w:t>
            </w:r>
          </w:hyperlink>
        </w:p>
        <w:p>
          <w:pPr>
            <w:pStyle w:val="Contents4"/>
            <w:rPr>
              <w:rFonts w:ascii="Calibri" w:hAnsi="Calibri" w:cs="Calibri"/>
              <w:sz w:val="22"/>
              <w:szCs w:val="22"/>
            </w:rPr>
          </w:pPr>
          <w:r>
            <w:rPr/>
            <w:t>9.2.2.115A</w:t>
          </w:r>
          <w:r>
            <w:rPr>
              <w:rFonts w:cs="Calibri" w:ascii="Calibri" w:hAnsi="Calibri"/>
              <w:sz w:val="22"/>
              <w:szCs w:val="22"/>
            </w:rPr>
            <w:tab/>
          </w:r>
          <w:r>
            <w:rPr/>
            <w:t>GANSS Additional Clock Models</w:t>
            <w:tab/>
          </w:r>
          <w:hyperlink w:anchor="__RefHeading___Toc518316273">
            <w:r>
              <w:rPr>
                <w:rStyle w:val="IndexLink"/>
              </w:rPr>
              <w:t>141</w:t>
            </w:r>
          </w:hyperlink>
        </w:p>
        <w:p>
          <w:pPr>
            <w:pStyle w:val="Contents4"/>
            <w:rPr>
              <w:rFonts w:ascii="Calibri" w:hAnsi="Calibri" w:cs="Calibri"/>
              <w:sz w:val="22"/>
              <w:szCs w:val="22"/>
            </w:rPr>
          </w:pPr>
          <w:r>
            <w:rPr/>
            <w:t>9.2.2.116</w:t>
          </w:r>
          <w:r>
            <w:rPr>
              <w:rFonts w:cs="Calibri" w:ascii="Calibri" w:hAnsi="Calibri"/>
              <w:sz w:val="22"/>
              <w:szCs w:val="22"/>
            </w:rPr>
            <w:tab/>
          </w:r>
          <w:r>
            <w:rPr/>
            <w:t>GANSS Ionospheric Model</w:t>
            <w:tab/>
          </w:r>
          <w:hyperlink w:anchor="__RefHeading___Toc518316274">
            <w:r>
              <w:rPr>
                <w:rStyle w:val="IndexLink"/>
              </w:rPr>
              <w:t>143</w:t>
            </w:r>
          </w:hyperlink>
        </w:p>
        <w:p>
          <w:pPr>
            <w:pStyle w:val="Contents4"/>
            <w:rPr>
              <w:rFonts w:ascii="Calibri" w:hAnsi="Calibri" w:cs="Calibri"/>
              <w:sz w:val="22"/>
              <w:szCs w:val="22"/>
            </w:rPr>
          </w:pPr>
          <w:r>
            <w:rPr/>
            <w:t>9.2.2.116A</w:t>
          </w:r>
          <w:r>
            <w:rPr>
              <w:rFonts w:cs="Calibri" w:ascii="Calibri" w:hAnsi="Calibri"/>
              <w:sz w:val="22"/>
              <w:szCs w:val="22"/>
            </w:rPr>
            <w:tab/>
          </w:r>
          <w:r>
            <w:rPr/>
            <w:t>GANSS Additional Ionospheric Model</w:t>
            <w:tab/>
          </w:r>
          <w:hyperlink w:anchor="__RefHeading___Toc518316275">
            <w:r>
              <w:rPr>
                <w:rStyle w:val="IndexLink"/>
              </w:rPr>
              <w:t>144</w:t>
            </w:r>
          </w:hyperlink>
        </w:p>
        <w:p>
          <w:pPr>
            <w:pStyle w:val="Contents4"/>
            <w:rPr>
              <w:rFonts w:ascii="Calibri" w:hAnsi="Calibri" w:cs="Calibri"/>
              <w:sz w:val="22"/>
              <w:szCs w:val="22"/>
            </w:rPr>
          </w:pPr>
          <w:r>
            <w:rPr/>
            <w:t>9.2.2.117</w:t>
          </w:r>
          <w:r>
            <w:rPr>
              <w:rFonts w:cs="Calibri" w:ascii="Calibri" w:hAnsi="Calibri"/>
              <w:sz w:val="22"/>
              <w:szCs w:val="22"/>
            </w:rPr>
            <w:tab/>
          </w:r>
          <w:r>
            <w:rPr/>
            <w:t>GANSS Measured Results</w:t>
            <w:tab/>
          </w:r>
          <w:hyperlink w:anchor="__RefHeading___Toc518316276">
            <w:r>
              <w:rPr>
                <w:rStyle w:val="IndexLink"/>
              </w:rPr>
              <w:t>144</w:t>
            </w:r>
          </w:hyperlink>
        </w:p>
        <w:p>
          <w:pPr>
            <w:pStyle w:val="Contents4"/>
            <w:rPr>
              <w:rFonts w:ascii="Calibri" w:hAnsi="Calibri" w:cs="Calibri"/>
              <w:sz w:val="22"/>
              <w:szCs w:val="22"/>
            </w:rPr>
          </w:pPr>
          <w:r>
            <w:rPr/>
            <w:t>9.2.2.118</w:t>
          </w:r>
          <w:r>
            <w:rPr>
              <w:rFonts w:cs="Calibri" w:ascii="Calibri" w:hAnsi="Calibri"/>
              <w:sz w:val="22"/>
              <w:szCs w:val="22"/>
            </w:rPr>
            <w:tab/>
          </w:r>
          <w:r>
            <w:rPr/>
            <w:t>GANSS Navigation Model</w:t>
            <w:tab/>
          </w:r>
          <w:hyperlink w:anchor="__RefHeading___Toc518316277">
            <w:r>
              <w:rPr>
                <w:rStyle w:val="IndexLink"/>
              </w:rPr>
              <w:t>146</w:t>
            </w:r>
          </w:hyperlink>
        </w:p>
        <w:p>
          <w:pPr>
            <w:pStyle w:val="Contents4"/>
            <w:rPr>
              <w:rFonts w:ascii="Calibri" w:hAnsi="Calibri" w:cs="Calibri"/>
              <w:sz w:val="22"/>
              <w:szCs w:val="22"/>
            </w:rPr>
          </w:pPr>
          <w:r>
            <w:rPr/>
            <w:t>9.2.2.118A</w:t>
          </w:r>
          <w:r>
            <w:rPr>
              <w:rFonts w:cs="Calibri" w:ascii="Calibri" w:hAnsi="Calibri"/>
              <w:sz w:val="22"/>
              <w:szCs w:val="22"/>
            </w:rPr>
            <w:tab/>
          </w:r>
          <w:r>
            <w:rPr/>
            <w:t>GANSS Additional Navigation Models</w:t>
            <w:tab/>
          </w:r>
          <w:hyperlink w:anchor="__RefHeading___Toc518316278">
            <w:r>
              <w:rPr>
                <w:rStyle w:val="IndexLink"/>
              </w:rPr>
              <w:t>147</w:t>
            </w:r>
          </w:hyperlink>
        </w:p>
        <w:p>
          <w:pPr>
            <w:pStyle w:val="Contents4"/>
            <w:rPr>
              <w:rFonts w:ascii="Calibri" w:hAnsi="Calibri" w:cs="Calibri"/>
              <w:sz w:val="22"/>
              <w:szCs w:val="22"/>
            </w:rPr>
          </w:pPr>
          <w:r>
            <w:rPr/>
            <w:t>9.2.2.119</w:t>
          </w:r>
          <w:r>
            <w:rPr>
              <w:rFonts w:cs="Calibri" w:ascii="Calibri" w:hAnsi="Calibri"/>
              <w:sz w:val="22"/>
              <w:szCs w:val="22"/>
            </w:rPr>
            <w:tab/>
          </w:r>
          <w:r>
            <w:rPr/>
            <w:t>GANSS Orbit Model</w:t>
            <w:tab/>
          </w:r>
          <w:hyperlink w:anchor="__RefHeading___Toc518316279">
            <w:r>
              <w:rPr>
                <w:rStyle w:val="IndexLink"/>
              </w:rPr>
              <w:t>147</w:t>
            </w:r>
          </w:hyperlink>
        </w:p>
        <w:p>
          <w:pPr>
            <w:pStyle w:val="Contents4"/>
            <w:rPr>
              <w:rFonts w:ascii="Calibri" w:hAnsi="Calibri" w:cs="Calibri"/>
              <w:sz w:val="22"/>
              <w:szCs w:val="22"/>
            </w:rPr>
          </w:pPr>
          <w:r>
            <w:rPr/>
            <w:t>9.2.2.119A</w:t>
          </w:r>
          <w:r>
            <w:rPr>
              <w:rFonts w:cs="Calibri" w:ascii="Calibri" w:hAnsi="Calibri"/>
              <w:sz w:val="22"/>
              <w:szCs w:val="22"/>
            </w:rPr>
            <w:tab/>
          </w:r>
          <w:r>
            <w:rPr/>
            <w:t>GANSS Additional Orbit Models</w:t>
            <w:tab/>
          </w:r>
          <w:hyperlink w:anchor="__RefHeading___Toc518316280">
            <w:r>
              <w:rPr>
                <w:rStyle w:val="IndexLink"/>
              </w:rPr>
              <w:t>148</w:t>
            </w:r>
          </w:hyperlink>
        </w:p>
        <w:p>
          <w:pPr>
            <w:pStyle w:val="Contents4"/>
            <w:rPr>
              <w:rFonts w:ascii="Calibri" w:hAnsi="Calibri" w:cs="Calibri"/>
              <w:sz w:val="22"/>
              <w:szCs w:val="22"/>
            </w:rPr>
          </w:pPr>
          <w:r>
            <w:rPr/>
            <w:t>9.2.2.120</w:t>
          </w:r>
          <w:r>
            <w:rPr>
              <w:rFonts w:cs="Calibri" w:ascii="Calibri" w:hAnsi="Calibri"/>
              <w:sz w:val="22"/>
              <w:szCs w:val="22"/>
            </w:rPr>
            <w:tab/>
          </w:r>
          <w:r>
            <w:rPr/>
            <w:t>GANSS Positioning Instructions</w:t>
            <w:tab/>
          </w:r>
          <w:hyperlink w:anchor="__RefHeading___Toc518316281">
            <w:r>
              <w:rPr>
                <w:rStyle w:val="IndexLink"/>
              </w:rPr>
              <w:t>155</w:t>
            </w:r>
          </w:hyperlink>
        </w:p>
        <w:p>
          <w:pPr>
            <w:pStyle w:val="Contents4"/>
            <w:rPr>
              <w:rFonts w:ascii="Calibri" w:hAnsi="Calibri" w:cs="Calibri"/>
              <w:sz w:val="22"/>
              <w:szCs w:val="22"/>
            </w:rPr>
          </w:pPr>
          <w:r>
            <w:rPr/>
            <w:t>9.2.2.121</w:t>
          </w:r>
          <w:r>
            <w:rPr>
              <w:rFonts w:cs="Calibri" w:ascii="Calibri" w:hAnsi="Calibri"/>
              <w:sz w:val="22"/>
              <w:szCs w:val="22"/>
            </w:rPr>
            <w:tab/>
          </w:r>
          <w:r>
            <w:rPr/>
            <w:t>GANSS-UTRAN Time Relationship Uncertainty</w:t>
            <w:tab/>
          </w:r>
          <w:hyperlink w:anchor="__RefHeading___Toc518316282">
            <w:r>
              <w:rPr>
                <w:rStyle w:val="IndexLink"/>
              </w:rPr>
              <w:t>157</w:t>
            </w:r>
          </w:hyperlink>
        </w:p>
        <w:p>
          <w:pPr>
            <w:pStyle w:val="Contents4"/>
            <w:rPr>
              <w:rFonts w:ascii="Calibri" w:hAnsi="Calibri" w:cs="Calibri"/>
              <w:sz w:val="22"/>
              <w:szCs w:val="22"/>
            </w:rPr>
          </w:pPr>
          <w:r>
            <w:rPr/>
            <w:t>9.2.2.122</w:t>
          </w:r>
          <w:r>
            <w:rPr>
              <w:rFonts w:cs="Calibri" w:ascii="Calibri" w:hAnsi="Calibri"/>
              <w:sz w:val="22"/>
              <w:szCs w:val="22"/>
            </w:rPr>
            <w:tab/>
          </w:r>
          <w:r>
            <w:rPr/>
            <w:t>GANSS Real Time Integrity</w:t>
            <w:tab/>
          </w:r>
          <w:hyperlink w:anchor="__RefHeading___Toc518316283">
            <w:r>
              <w:rPr>
                <w:rStyle w:val="IndexLink"/>
              </w:rPr>
              <w:t>157</w:t>
            </w:r>
          </w:hyperlink>
        </w:p>
        <w:p>
          <w:pPr>
            <w:pStyle w:val="Contents4"/>
            <w:rPr>
              <w:rFonts w:ascii="Calibri" w:hAnsi="Calibri" w:cs="Calibri"/>
              <w:sz w:val="22"/>
              <w:szCs w:val="22"/>
            </w:rPr>
          </w:pPr>
          <w:r>
            <w:rPr/>
            <w:t>9.2.2.123</w:t>
          </w:r>
          <w:r>
            <w:rPr>
              <w:rFonts w:cs="Calibri" w:ascii="Calibri" w:hAnsi="Calibri"/>
              <w:sz w:val="22"/>
              <w:szCs w:val="22"/>
            </w:rPr>
            <w:tab/>
          </w:r>
          <w:r>
            <w:rPr/>
            <w:t>GANSS Reference Measurement Information</w:t>
            <w:tab/>
          </w:r>
          <w:hyperlink w:anchor="__RefHeading___Toc518316284">
            <w:r>
              <w:rPr>
                <w:rStyle w:val="IndexLink"/>
              </w:rPr>
              <w:t>158</w:t>
            </w:r>
          </w:hyperlink>
        </w:p>
        <w:p>
          <w:pPr>
            <w:pStyle w:val="Contents4"/>
            <w:rPr>
              <w:rFonts w:ascii="Calibri" w:hAnsi="Calibri" w:cs="Calibri"/>
              <w:sz w:val="22"/>
              <w:szCs w:val="22"/>
            </w:rPr>
          </w:pPr>
          <w:r>
            <w:rPr/>
            <w:t>9.2.2.124</w:t>
          </w:r>
          <w:r>
            <w:rPr>
              <w:rFonts w:cs="Calibri" w:ascii="Calibri" w:hAnsi="Calibri"/>
              <w:sz w:val="22"/>
              <w:szCs w:val="22"/>
            </w:rPr>
            <w:tab/>
          </w:r>
          <w:r>
            <w:rPr/>
            <w:t>GANSS Reference Time</w:t>
            <w:tab/>
          </w:r>
          <w:hyperlink w:anchor="__RefHeading___Toc518316285">
            <w:r>
              <w:rPr>
                <w:rStyle w:val="IndexLink"/>
              </w:rPr>
              <w:t>160</w:t>
            </w:r>
          </w:hyperlink>
        </w:p>
        <w:p>
          <w:pPr>
            <w:pStyle w:val="Contents4"/>
            <w:rPr>
              <w:rFonts w:ascii="Calibri" w:hAnsi="Calibri" w:cs="Calibri"/>
              <w:sz w:val="22"/>
              <w:szCs w:val="22"/>
            </w:rPr>
          </w:pPr>
          <w:r>
            <w:rPr/>
            <w:t>9.2.2.125</w:t>
          </w:r>
          <w:r>
            <w:rPr>
              <w:rFonts w:cs="Calibri" w:ascii="Calibri" w:hAnsi="Calibri"/>
              <w:sz w:val="22"/>
              <w:szCs w:val="22"/>
            </w:rPr>
            <w:tab/>
          </w:r>
          <w:r>
            <w:rPr/>
            <w:t>GANSS Time Model</w:t>
            <w:tab/>
          </w:r>
          <w:hyperlink w:anchor="__RefHeading___Toc518316286">
            <w:r>
              <w:rPr>
                <w:rStyle w:val="IndexLink"/>
              </w:rPr>
              <w:t>161</w:t>
            </w:r>
          </w:hyperlink>
        </w:p>
        <w:p>
          <w:pPr>
            <w:pStyle w:val="Contents4"/>
            <w:rPr>
              <w:rFonts w:ascii="Calibri" w:hAnsi="Calibri" w:cs="Calibri"/>
              <w:sz w:val="22"/>
              <w:szCs w:val="22"/>
            </w:rPr>
          </w:pPr>
          <w:r>
            <w:rPr/>
            <w:t>9.2.2.125A</w:t>
          </w:r>
          <w:r>
            <w:rPr>
              <w:rFonts w:cs="Calibri" w:ascii="Calibri" w:hAnsi="Calibri"/>
              <w:sz w:val="22"/>
              <w:szCs w:val="22"/>
            </w:rPr>
            <w:tab/>
          </w:r>
          <w:r>
            <w:rPr/>
            <w:t>GANSS Additional Time Models</w:t>
            <w:tab/>
          </w:r>
          <w:hyperlink w:anchor="__RefHeading___Toc518316287">
            <w:r>
              <w:rPr>
                <w:rStyle w:val="IndexLink"/>
              </w:rPr>
              <w:t>161</w:t>
            </w:r>
          </w:hyperlink>
        </w:p>
        <w:p>
          <w:pPr>
            <w:pStyle w:val="Contents4"/>
            <w:rPr>
              <w:rFonts w:ascii="Calibri" w:hAnsi="Calibri" w:cs="Calibri"/>
              <w:sz w:val="22"/>
              <w:szCs w:val="22"/>
            </w:rPr>
          </w:pPr>
          <w:r>
            <w:rPr/>
            <w:t>9.2.2.126</w:t>
          </w:r>
          <w:r>
            <w:rPr>
              <w:rFonts w:cs="Calibri" w:ascii="Calibri" w:hAnsi="Calibri"/>
              <w:sz w:val="22"/>
              <w:szCs w:val="22"/>
            </w:rPr>
            <w:tab/>
          </w:r>
          <w:r>
            <w:rPr/>
            <w:t>GANSS UTC Model</w:t>
            <w:tab/>
          </w:r>
          <w:hyperlink w:anchor="__RefHeading___Toc518316288">
            <w:r>
              <w:rPr>
                <w:rStyle w:val="IndexLink"/>
              </w:rPr>
              <w:t>161</w:t>
            </w:r>
          </w:hyperlink>
        </w:p>
        <w:p>
          <w:pPr>
            <w:pStyle w:val="Contents4"/>
            <w:rPr>
              <w:rFonts w:ascii="Calibri" w:hAnsi="Calibri" w:cs="Calibri"/>
              <w:sz w:val="22"/>
              <w:szCs w:val="22"/>
            </w:rPr>
          </w:pPr>
          <w:r>
            <w:rPr/>
            <w:t>9.2.2.126A</w:t>
          </w:r>
          <w:r>
            <w:rPr>
              <w:rFonts w:cs="Calibri" w:ascii="Calibri" w:hAnsi="Calibri"/>
              <w:sz w:val="22"/>
              <w:szCs w:val="22"/>
            </w:rPr>
            <w:tab/>
          </w:r>
          <w:r>
            <w:rPr/>
            <w:t>GANSS Additional UTC Models</w:t>
            <w:tab/>
          </w:r>
          <w:hyperlink w:anchor="__RefHeading___Toc518316289">
            <w:r>
              <w:rPr>
                <w:rStyle w:val="IndexLink"/>
              </w:rPr>
              <w:t>162</w:t>
            </w:r>
          </w:hyperlink>
        </w:p>
        <w:p>
          <w:pPr>
            <w:pStyle w:val="Contents4"/>
            <w:rPr>
              <w:rFonts w:ascii="Calibri" w:hAnsi="Calibri" w:cs="Calibri"/>
              <w:sz w:val="22"/>
              <w:szCs w:val="22"/>
            </w:rPr>
          </w:pPr>
          <w:r>
            <w:rPr/>
            <w:t>9.2.2.127</w:t>
          </w:r>
          <w:r>
            <w:rPr>
              <w:rFonts w:cs="Calibri" w:ascii="Calibri" w:hAnsi="Calibri"/>
              <w:sz w:val="22"/>
              <w:szCs w:val="22"/>
            </w:rPr>
            <w:tab/>
          </w:r>
          <w:r>
            <w:rPr/>
            <w:t>GANSS Time Indicator</w:t>
            <w:tab/>
          </w:r>
          <w:hyperlink w:anchor="__RefHeading___Toc518316290">
            <w:r>
              <w:rPr>
                <w:rStyle w:val="IndexLink"/>
              </w:rPr>
              <w:t>165</w:t>
            </w:r>
          </w:hyperlink>
        </w:p>
        <w:p>
          <w:pPr>
            <w:pStyle w:val="Contents4"/>
            <w:rPr>
              <w:rFonts w:ascii="Calibri" w:hAnsi="Calibri" w:cs="Calibri"/>
              <w:sz w:val="22"/>
              <w:szCs w:val="22"/>
            </w:rPr>
          </w:pPr>
          <w:r>
            <w:rPr/>
            <w:t>9.2.2.127A</w:t>
          </w:r>
          <w:r>
            <w:rPr>
              <w:rFonts w:cs="Calibri" w:ascii="Calibri" w:hAnsi="Calibri"/>
              <w:sz w:val="22"/>
              <w:szCs w:val="22"/>
            </w:rPr>
            <w:tab/>
          </w:r>
          <w:r>
            <w:rPr/>
            <w:t>GANSS Data Bit Assistance</w:t>
            <w:tab/>
          </w:r>
          <w:hyperlink w:anchor="__RefHeading___Toc518316291">
            <w:r>
              <w:rPr>
                <w:rStyle w:val="IndexLink"/>
              </w:rPr>
              <w:t>165</w:t>
            </w:r>
          </w:hyperlink>
        </w:p>
        <w:p>
          <w:pPr>
            <w:pStyle w:val="Contents4"/>
            <w:rPr>
              <w:rFonts w:ascii="Calibri" w:hAnsi="Calibri" w:cs="Calibri"/>
              <w:sz w:val="22"/>
              <w:szCs w:val="22"/>
            </w:rPr>
          </w:pPr>
          <w:r>
            <w:rPr/>
            <w:t>9.2.2.128</w:t>
          </w:r>
          <w:r>
            <w:rPr>
              <w:rFonts w:cs="Calibri" w:ascii="Calibri" w:hAnsi="Calibri"/>
              <w:sz w:val="22"/>
              <w:szCs w:val="22"/>
            </w:rPr>
            <w:tab/>
          </w:r>
          <w:r>
            <w:rPr/>
            <w:t>Additional GPS Assistance Data Required</w:t>
            <w:tab/>
          </w:r>
          <w:hyperlink w:anchor="__RefHeading___Toc518316292">
            <w:r>
              <w:rPr>
                <w:rStyle w:val="IndexLink"/>
              </w:rPr>
              <w:t>166</w:t>
            </w:r>
          </w:hyperlink>
        </w:p>
        <w:p>
          <w:pPr>
            <w:pStyle w:val="Contents4"/>
            <w:rPr>
              <w:rFonts w:ascii="Calibri" w:hAnsi="Calibri" w:cs="Calibri"/>
              <w:sz w:val="22"/>
              <w:szCs w:val="22"/>
            </w:rPr>
          </w:pPr>
          <w:r>
            <w:rPr/>
            <w:t>9.2.2.129</w:t>
          </w:r>
          <w:r>
            <w:rPr>
              <w:rFonts w:cs="Calibri" w:ascii="Calibri" w:hAnsi="Calibri"/>
              <w:sz w:val="22"/>
              <w:szCs w:val="22"/>
            </w:rPr>
            <w:tab/>
          </w:r>
          <w:r>
            <w:rPr/>
            <w:t>Additional GANSS Assistance Data Required</w:t>
            <w:tab/>
          </w:r>
          <w:hyperlink w:anchor="__RefHeading___Toc518316293">
            <w:r>
              <w:rPr>
                <w:rStyle w:val="IndexLink"/>
              </w:rPr>
              <w:t>167</w:t>
            </w:r>
          </w:hyperlink>
        </w:p>
        <w:p>
          <w:pPr>
            <w:pStyle w:val="Contents4"/>
            <w:rPr>
              <w:rFonts w:ascii="Calibri" w:hAnsi="Calibri" w:cs="Calibri"/>
              <w:sz w:val="22"/>
              <w:szCs w:val="22"/>
            </w:rPr>
          </w:pPr>
          <w:r>
            <w:rPr/>
            <w:t>9.2.2.130</w:t>
          </w:r>
          <w:r>
            <w:rPr>
              <w:rFonts w:cs="Calibri" w:ascii="Calibri" w:hAnsi="Calibri"/>
              <w:sz w:val="22"/>
              <w:szCs w:val="22"/>
            </w:rPr>
            <w:tab/>
          </w:r>
          <w:r>
            <w:rPr/>
            <w:t>GANSS ID</w:t>
            <w:tab/>
          </w:r>
          <w:hyperlink w:anchor="__RefHeading___Toc518316294">
            <w:r>
              <w:rPr>
                <w:rStyle w:val="IndexLink"/>
              </w:rPr>
              <w:t>169</w:t>
            </w:r>
          </w:hyperlink>
        </w:p>
        <w:p>
          <w:pPr>
            <w:pStyle w:val="Contents4"/>
            <w:rPr>
              <w:rFonts w:ascii="Calibri" w:hAnsi="Calibri" w:cs="Calibri"/>
              <w:sz w:val="22"/>
              <w:szCs w:val="22"/>
            </w:rPr>
          </w:pPr>
          <w:r>
            <w:rPr/>
            <w:t>9.2.2.131</w:t>
          </w:r>
          <w:r>
            <w:rPr>
              <w:rFonts w:cs="Calibri" w:ascii="Calibri" w:hAnsi="Calibri"/>
              <w:sz w:val="22"/>
              <w:szCs w:val="22"/>
            </w:rPr>
            <w:tab/>
          </w:r>
          <w:r>
            <w:rPr/>
            <w:t>GANSS Signal ID</w:t>
            <w:tab/>
          </w:r>
          <w:hyperlink w:anchor="__RefHeading___Toc518316295">
            <w:r>
              <w:rPr>
                <w:rStyle w:val="IndexLink"/>
              </w:rPr>
              <w:t>169</w:t>
            </w:r>
          </w:hyperlink>
        </w:p>
        <w:p>
          <w:pPr>
            <w:pStyle w:val="Contents4"/>
            <w:rPr>
              <w:rFonts w:ascii="Calibri" w:hAnsi="Calibri" w:cs="Calibri"/>
              <w:sz w:val="22"/>
              <w:szCs w:val="22"/>
            </w:rPr>
          </w:pPr>
          <w:r>
            <w:rPr/>
            <w:t>9.2.2.131a</w:t>
          </w:r>
          <w:r>
            <w:rPr>
              <w:rFonts w:cs="Calibri" w:ascii="Calibri" w:hAnsi="Calibri"/>
              <w:sz w:val="22"/>
              <w:szCs w:val="22"/>
            </w:rPr>
            <w:tab/>
          </w:r>
          <w:r>
            <w:rPr/>
            <w:t>GANSS Signal IDs</w:t>
            <w:tab/>
          </w:r>
          <w:hyperlink w:anchor="__RefHeading___Toc518316296">
            <w:r>
              <w:rPr>
                <w:rStyle w:val="IndexLink"/>
              </w:rPr>
              <w:t>169</w:t>
            </w:r>
          </w:hyperlink>
        </w:p>
        <w:p>
          <w:pPr>
            <w:pStyle w:val="Contents4"/>
            <w:rPr>
              <w:rFonts w:ascii="Calibri" w:hAnsi="Calibri" w:cs="Calibri"/>
              <w:sz w:val="22"/>
              <w:szCs w:val="22"/>
            </w:rPr>
          </w:pPr>
          <w:r>
            <w:rPr/>
            <w:t>9.2.2.132</w:t>
          </w:r>
          <w:r>
            <w:rPr>
              <w:rFonts w:cs="Calibri" w:ascii="Calibri" w:hAnsi="Calibri"/>
              <w:sz w:val="22"/>
              <w:szCs w:val="22"/>
            </w:rPr>
            <w:tab/>
          </w:r>
          <w:r>
            <w:rPr/>
            <w:t>GPS Reference Time Uncertainty</w:t>
            <w:tab/>
          </w:r>
          <w:hyperlink w:anchor="__RefHeading___Toc518316297">
            <w:r>
              <w:rPr>
                <w:rStyle w:val="IndexLink"/>
              </w:rPr>
              <w:t>170</w:t>
            </w:r>
          </w:hyperlink>
        </w:p>
        <w:p>
          <w:pPr>
            <w:pStyle w:val="Contents4"/>
            <w:rPr>
              <w:rFonts w:ascii="Calibri" w:hAnsi="Calibri" w:cs="Calibri"/>
              <w:sz w:val="22"/>
              <w:szCs w:val="22"/>
            </w:rPr>
          </w:pPr>
          <w:r>
            <w:rPr/>
            <w:t>9.2.2.133</w:t>
          </w:r>
          <w:r>
            <w:rPr>
              <w:rFonts w:cs="Calibri" w:ascii="Calibri" w:hAnsi="Calibri"/>
              <w:sz w:val="22"/>
              <w:szCs w:val="22"/>
            </w:rPr>
            <w:tab/>
          </w:r>
          <w:r>
            <w:rPr/>
            <w:t>GANSS Earth Orientation Parameters</w:t>
            <w:tab/>
          </w:r>
          <w:hyperlink w:anchor="__RefHeading___Toc518316298">
            <w:r>
              <w:rPr>
                <w:rStyle w:val="IndexLink"/>
              </w:rPr>
              <w:t>171</w:t>
            </w:r>
          </w:hyperlink>
        </w:p>
        <w:p>
          <w:pPr>
            <w:pStyle w:val="Contents4"/>
            <w:rPr>
              <w:rFonts w:ascii="Calibri" w:hAnsi="Calibri" w:cs="Calibri"/>
              <w:sz w:val="22"/>
              <w:szCs w:val="22"/>
            </w:rPr>
          </w:pPr>
          <w:r>
            <w:rPr/>
            <w:t>9.2.2.134</w:t>
          </w:r>
          <w:r>
            <w:rPr>
              <w:rFonts w:cs="Calibri" w:ascii="Calibri" w:hAnsi="Calibri"/>
              <w:sz w:val="22"/>
              <w:szCs w:val="22"/>
            </w:rPr>
            <w:tab/>
          </w:r>
          <w:r>
            <w:rPr/>
            <w:t>SBAS ID</w:t>
            <w:tab/>
          </w:r>
          <w:hyperlink w:anchor="__RefHeading___Toc518316299">
            <w:r>
              <w:rPr>
                <w:rStyle w:val="IndexLink"/>
              </w:rPr>
              <w:t>171</w:t>
            </w:r>
          </w:hyperlink>
        </w:p>
        <w:p>
          <w:pPr>
            <w:pStyle w:val="Contents4"/>
            <w:rPr>
              <w:rFonts w:ascii="Calibri" w:hAnsi="Calibri" w:cs="Calibri"/>
              <w:sz w:val="22"/>
              <w:szCs w:val="22"/>
            </w:rPr>
          </w:pPr>
          <w:r>
            <w:rPr/>
            <w:t>9.2.2.135</w:t>
          </w:r>
          <w:r>
            <w:rPr>
              <w:rFonts w:cs="Calibri" w:ascii="Calibri" w:hAnsi="Calibri"/>
              <w:sz w:val="22"/>
              <w:szCs w:val="22"/>
            </w:rPr>
            <w:tab/>
          </w:r>
          <w:r>
            <w:rPr/>
            <w:t>GANSS Auxiliary Information</w:t>
            <w:tab/>
          </w:r>
          <w:hyperlink w:anchor="__RefHeading___Toc518316300">
            <w:r>
              <w:rPr>
                <w:rStyle w:val="IndexLink"/>
              </w:rPr>
              <w:t>171</w:t>
            </w:r>
          </w:hyperlink>
        </w:p>
        <w:p>
          <w:pPr>
            <w:pStyle w:val="Contents4"/>
            <w:rPr>
              <w:rFonts w:ascii="Calibri" w:hAnsi="Calibri" w:cs="Calibri"/>
              <w:sz w:val="22"/>
              <w:szCs w:val="22"/>
            </w:rPr>
          </w:pPr>
          <w:r>
            <w:rPr/>
            <w:t>9.2.2.136</w:t>
          </w:r>
          <w:r>
            <w:rPr>
              <w:rFonts w:cs="Calibri" w:ascii="Calibri" w:hAnsi="Calibri"/>
              <w:sz w:val="22"/>
              <w:szCs w:val="22"/>
            </w:rPr>
            <w:tab/>
          </w:r>
          <w:r>
            <w:rPr/>
            <w:t>UTRAN-GANSS Reference Time Result</w:t>
            <w:tab/>
          </w:r>
          <w:hyperlink w:anchor="__RefHeading___Toc518316301">
            <w:r>
              <w:rPr>
                <w:rStyle w:val="IndexLink"/>
              </w:rPr>
              <w:t>172</w:t>
            </w:r>
          </w:hyperlink>
        </w:p>
        <w:p>
          <w:pPr>
            <w:pStyle w:val="Contents4"/>
            <w:rPr>
              <w:rFonts w:ascii="Calibri" w:hAnsi="Calibri" w:cs="Calibri"/>
              <w:sz w:val="22"/>
              <w:szCs w:val="22"/>
            </w:rPr>
          </w:pPr>
          <w:r>
            <w:rPr/>
            <w:t>9.2.2.137</w:t>
          </w:r>
          <w:r>
            <w:rPr>
              <w:rFonts w:cs="Calibri" w:ascii="Calibri" w:hAnsi="Calibri"/>
              <w:sz w:val="22"/>
              <w:szCs w:val="22"/>
            </w:rPr>
            <w:tab/>
          </w:r>
          <w:r>
            <w:rPr/>
            <w:t>GANSS</w:t>
          </w:r>
          <w:r>
            <w:rPr>
              <w:rFonts w:cs="Arial"/>
            </w:rPr>
            <w:t xml:space="preserve"> Additional Ionospheric Model Request</w:t>
          </w:r>
          <w:r>
            <w:rPr/>
            <w:tab/>
          </w:r>
          <w:hyperlink w:anchor="__RefHeading___Toc518316302">
            <w:r>
              <w:rPr>
                <w:rStyle w:val="IndexLink"/>
              </w:rPr>
              <w:t>173</w:t>
            </w:r>
          </w:hyperlink>
        </w:p>
        <w:p>
          <w:pPr>
            <w:pStyle w:val="Contents4"/>
            <w:rPr>
              <w:rFonts w:ascii="Calibri" w:hAnsi="Calibri" w:cs="Calibri"/>
              <w:sz w:val="22"/>
              <w:szCs w:val="22"/>
            </w:rPr>
          </w:pPr>
          <w:r>
            <w:rPr/>
            <w:t>9.2.2.138</w:t>
          </w:r>
          <w:r>
            <w:rPr>
              <w:rFonts w:cs="Calibri" w:ascii="Calibri" w:hAnsi="Calibri"/>
              <w:sz w:val="22"/>
              <w:szCs w:val="22"/>
            </w:rPr>
            <w:tab/>
          </w:r>
          <w:r>
            <w:rPr/>
            <w:t xml:space="preserve">GANSS </w:t>
          </w:r>
          <w:r>
            <w:rPr>
              <w:rFonts w:cs="Arial"/>
            </w:rPr>
            <w:t>Earth Orientation Parameters Request</w:t>
          </w:r>
          <w:r>
            <w:rPr/>
            <w:tab/>
          </w:r>
          <w:hyperlink w:anchor="__RefHeading___Toc518316303">
            <w:r>
              <w:rPr>
                <w:rStyle w:val="IndexLink"/>
              </w:rPr>
              <w:t>173</w:t>
            </w:r>
          </w:hyperlink>
        </w:p>
        <w:p>
          <w:pPr>
            <w:pStyle w:val="Contents4"/>
            <w:rPr>
              <w:rFonts w:ascii="Calibri" w:hAnsi="Calibri" w:cs="Calibri"/>
              <w:sz w:val="22"/>
              <w:szCs w:val="22"/>
            </w:rPr>
          </w:pPr>
          <w:r>
            <w:rPr/>
            <w:t>9.2.2.139</w:t>
          </w:r>
          <w:r>
            <w:rPr>
              <w:rFonts w:cs="Calibri" w:ascii="Calibri" w:hAnsi="Calibri"/>
              <w:sz w:val="22"/>
              <w:szCs w:val="22"/>
            </w:rPr>
            <w:tab/>
          </w:r>
          <w:r>
            <w:rPr/>
            <w:t>Support for Non-Native Assistance Choices Indication</w:t>
            <w:tab/>
          </w:r>
          <w:hyperlink w:anchor="__RefHeading___Toc518316304">
            <w:r>
              <w:rPr>
                <w:rStyle w:val="IndexLink"/>
              </w:rPr>
              <w:t>173</w:t>
            </w:r>
          </w:hyperlink>
        </w:p>
        <w:p>
          <w:pPr>
            <w:pStyle w:val="Contents4"/>
            <w:rPr>
              <w:rFonts w:ascii="Calibri" w:hAnsi="Calibri" w:cs="Calibri"/>
              <w:sz w:val="22"/>
              <w:szCs w:val="22"/>
            </w:rPr>
          </w:pPr>
          <w:r>
            <w:rPr/>
            <w:t>9.2.2.140</w:t>
          </w:r>
          <w:r>
            <w:rPr>
              <w:rFonts w:cs="Calibri" w:ascii="Calibri" w:hAnsi="Calibri"/>
              <w:sz w:val="22"/>
              <w:szCs w:val="22"/>
            </w:rPr>
            <w:tab/>
          </w:r>
          <w:r>
            <w:rPr/>
            <w:t>Position Data UE-Based</w:t>
            <w:tab/>
          </w:r>
          <w:hyperlink w:anchor="__RefHeading___Toc518316305">
            <w:r>
              <w:rPr>
                <w:rStyle w:val="IndexLink"/>
              </w:rPr>
              <w:t>173</w:t>
            </w:r>
          </w:hyperlink>
        </w:p>
        <w:p>
          <w:pPr>
            <w:pStyle w:val="Contents4"/>
            <w:rPr>
              <w:rFonts w:ascii="Calibri" w:hAnsi="Calibri" w:cs="Calibri"/>
              <w:sz w:val="22"/>
              <w:szCs w:val="22"/>
            </w:rPr>
          </w:pPr>
          <w:r>
            <w:rPr/>
            <w:t>9.2.2.141</w:t>
          </w:r>
          <w:r>
            <w:rPr>
              <w:rFonts w:cs="Calibri" w:ascii="Calibri" w:hAnsi="Calibri"/>
              <w:sz w:val="22"/>
              <w:szCs w:val="22"/>
            </w:rPr>
            <w:tab/>
          </w:r>
          <w:r>
            <w:rPr/>
            <w:t>GANSS Code Phase Ambiguity Extension</w:t>
            <w:tab/>
          </w:r>
          <w:hyperlink w:anchor="__RefHeading___Toc518316306">
            <w:r>
              <w:rPr>
                <w:rStyle w:val="IndexLink"/>
              </w:rPr>
              <w:t>173</w:t>
            </w:r>
          </w:hyperlink>
        </w:p>
        <w:p>
          <w:pPr>
            <w:pStyle w:val="Contents4"/>
            <w:rPr>
              <w:rFonts w:ascii="Calibri" w:hAnsi="Calibri" w:cs="Calibri"/>
              <w:sz w:val="22"/>
              <w:szCs w:val="22"/>
            </w:rPr>
          </w:pPr>
          <w:r>
            <w:rPr/>
            <w:t>9.2.2.142</w:t>
          </w:r>
          <w:r>
            <w:rPr>
              <w:rFonts w:cs="Calibri" w:ascii="Calibri" w:hAnsi="Calibri"/>
              <w:sz w:val="22"/>
              <w:szCs w:val="22"/>
            </w:rPr>
            <w:tab/>
          </w:r>
          <w:r>
            <w:rPr/>
            <w:t>GANSS Integer Code Phase Extension</w:t>
            <w:tab/>
          </w:r>
          <w:hyperlink w:anchor="__RefHeading___Toc518316307">
            <w:r>
              <w:rPr>
                <w:rStyle w:val="IndexLink"/>
              </w:rPr>
              <w:t>174</w:t>
            </w:r>
          </w:hyperlink>
        </w:p>
        <w:p>
          <w:pPr>
            <w:pStyle w:val="Contents4"/>
            <w:rPr>
              <w:rFonts w:ascii="Calibri" w:hAnsi="Calibri" w:cs="Calibri"/>
              <w:sz w:val="22"/>
              <w:szCs w:val="22"/>
            </w:rPr>
          </w:pPr>
          <w:r>
            <w:rPr/>
            <w:t>9.2.2.143</w:t>
          </w:r>
          <w:r>
            <w:rPr>
              <w:rFonts w:cs="Calibri" w:ascii="Calibri" w:hAnsi="Calibri"/>
              <w:sz w:val="22"/>
              <w:szCs w:val="22"/>
            </w:rPr>
            <w:tab/>
          </w:r>
          <w:r>
            <w:rPr/>
            <w:t>GANSS Carrier-Phase Measurement Requested</w:t>
            <w:tab/>
          </w:r>
          <w:hyperlink w:anchor="__RefHeading___Toc518316308">
            <w:r>
              <w:rPr>
                <w:rStyle w:val="IndexLink"/>
              </w:rPr>
              <w:t>174</w:t>
            </w:r>
          </w:hyperlink>
        </w:p>
        <w:p>
          <w:pPr>
            <w:pStyle w:val="Contents4"/>
            <w:rPr>
              <w:rFonts w:ascii="Calibri" w:hAnsi="Calibri" w:cs="Calibri"/>
              <w:sz w:val="22"/>
              <w:szCs w:val="22"/>
            </w:rPr>
          </w:pPr>
          <w:r>
            <w:rPr/>
            <w:t>9.2.2.144</w:t>
          </w:r>
          <w:r>
            <w:rPr>
              <w:rFonts w:cs="Calibri" w:ascii="Calibri" w:hAnsi="Calibri"/>
              <w:sz w:val="22"/>
              <w:szCs w:val="22"/>
            </w:rPr>
            <w:tab/>
          </w:r>
          <w:r>
            <w:rPr/>
            <w:t>GANSS Multi-frequency Measurement Requested</w:t>
            <w:tab/>
          </w:r>
          <w:hyperlink w:anchor="__RefHeading___Toc518316309">
            <w:r>
              <w:rPr>
                <w:rStyle w:val="IndexLink"/>
              </w:rPr>
              <w:t>174</w:t>
            </w:r>
          </w:hyperlink>
        </w:p>
        <w:p>
          <w:pPr>
            <w:pStyle w:val="Contents4"/>
            <w:rPr>
              <w:rFonts w:ascii="Calibri" w:hAnsi="Calibri" w:cs="Calibri"/>
              <w:sz w:val="22"/>
              <w:szCs w:val="22"/>
            </w:rPr>
          </w:pPr>
          <w:r>
            <w:rPr/>
            <w:t>9.2.2.145</w:t>
          </w:r>
          <w:r>
            <w:rPr>
              <w:rFonts w:cs="Calibri" w:ascii="Calibri" w:hAnsi="Calibri"/>
              <w:sz w:val="22"/>
              <w:szCs w:val="22"/>
            </w:rPr>
            <w:tab/>
          </w:r>
          <w:r>
            <w:rPr/>
            <w:t>GANSS</w:t>
          </w:r>
          <w:r>
            <w:rPr>
              <w:rFonts w:cs="Arial"/>
            </w:rPr>
            <w:t xml:space="preserve"> Additional Ionospheric Model Required</w:t>
          </w:r>
          <w:r>
            <w:rPr/>
            <w:tab/>
          </w:r>
          <w:hyperlink w:anchor="__RefHeading___Toc518316310">
            <w:r>
              <w:rPr>
                <w:rStyle w:val="IndexLink"/>
              </w:rPr>
              <w:t>175</w:t>
            </w:r>
          </w:hyperlink>
        </w:p>
        <w:p>
          <w:pPr>
            <w:pStyle w:val="Contents4"/>
            <w:rPr>
              <w:rFonts w:ascii="Calibri" w:hAnsi="Calibri" w:cs="Calibri"/>
              <w:sz w:val="22"/>
              <w:szCs w:val="22"/>
            </w:rPr>
          </w:pPr>
          <w:r>
            <w:rPr/>
            <w:t>9.2.2.146</w:t>
          </w:r>
          <w:r>
            <w:rPr>
              <w:rFonts w:cs="Calibri" w:ascii="Calibri" w:hAnsi="Calibri"/>
              <w:sz w:val="22"/>
              <w:szCs w:val="22"/>
            </w:rPr>
            <w:tab/>
          </w:r>
          <w:r>
            <w:rPr/>
            <w:t xml:space="preserve">GANSS </w:t>
          </w:r>
          <w:r>
            <w:rPr>
              <w:rFonts w:cs="Arial"/>
            </w:rPr>
            <w:t>Earth Orientation Parameters Required</w:t>
          </w:r>
          <w:r>
            <w:rPr/>
            <w:tab/>
          </w:r>
          <w:hyperlink w:anchor="__RefHeading___Toc518316311">
            <w:r>
              <w:rPr>
                <w:rStyle w:val="IndexLink"/>
              </w:rPr>
              <w:t>175</w:t>
            </w:r>
          </w:hyperlink>
        </w:p>
        <w:p>
          <w:pPr>
            <w:pStyle w:val="Contents4"/>
            <w:rPr>
              <w:rFonts w:ascii="Calibri" w:hAnsi="Calibri" w:cs="Calibri"/>
              <w:sz w:val="22"/>
              <w:szCs w:val="22"/>
            </w:rPr>
          </w:pPr>
          <w:r>
            <w:rPr/>
            <w:t>9.2.2.147</w:t>
          </w:r>
          <w:r>
            <w:rPr>
              <w:rFonts w:cs="Calibri" w:ascii="Calibri" w:hAnsi="Calibri"/>
              <w:sz w:val="22"/>
              <w:szCs w:val="22"/>
            </w:rPr>
            <w:tab/>
          </w:r>
          <w:r>
            <w:rPr/>
            <w:t>GANSS Additional Navigation Models Required</w:t>
            <w:tab/>
          </w:r>
          <w:hyperlink w:anchor="__RefHeading___Toc518316312">
            <w:r>
              <w:rPr>
                <w:rStyle w:val="IndexLink"/>
              </w:rPr>
              <w:t>175</w:t>
            </w:r>
          </w:hyperlink>
        </w:p>
        <w:p>
          <w:pPr>
            <w:pStyle w:val="Contents4"/>
            <w:rPr>
              <w:rFonts w:ascii="Calibri" w:hAnsi="Calibri" w:cs="Calibri"/>
              <w:sz w:val="22"/>
              <w:szCs w:val="22"/>
            </w:rPr>
          </w:pPr>
          <w:r>
            <w:rPr/>
            <w:t>9.2.2.148</w:t>
          </w:r>
          <w:r>
            <w:rPr>
              <w:rFonts w:cs="Calibri" w:ascii="Calibri" w:hAnsi="Calibri"/>
              <w:sz w:val="22"/>
              <w:szCs w:val="22"/>
            </w:rPr>
            <w:tab/>
          </w:r>
          <w:r>
            <w:rPr/>
            <w:t>GANSS Additional UTC Models Required</w:t>
            <w:tab/>
          </w:r>
          <w:hyperlink w:anchor="__RefHeading___Toc518316313">
            <w:r>
              <w:rPr>
                <w:rStyle w:val="IndexLink"/>
              </w:rPr>
              <w:t>175</w:t>
            </w:r>
          </w:hyperlink>
        </w:p>
        <w:p>
          <w:pPr>
            <w:pStyle w:val="Contents4"/>
            <w:rPr>
              <w:rFonts w:ascii="Calibri" w:hAnsi="Calibri" w:cs="Calibri"/>
              <w:sz w:val="22"/>
              <w:szCs w:val="22"/>
            </w:rPr>
          </w:pPr>
          <w:r>
            <w:rPr/>
            <w:t>9.2.2.149</w:t>
          </w:r>
          <w:r>
            <w:rPr>
              <w:rFonts w:cs="Calibri" w:ascii="Calibri" w:hAnsi="Calibri"/>
              <w:sz w:val="22"/>
              <w:szCs w:val="22"/>
            </w:rPr>
            <w:tab/>
          </w:r>
          <w:r>
            <w:rPr/>
            <w:t>GANSS Auxiliary Information Required</w:t>
            <w:tab/>
          </w:r>
          <w:hyperlink w:anchor="__RefHeading___Toc518316314">
            <w:r>
              <w:rPr>
                <w:rStyle w:val="IndexLink"/>
              </w:rPr>
              <w:t>175</w:t>
            </w:r>
          </w:hyperlink>
        </w:p>
        <w:p>
          <w:pPr>
            <w:pStyle w:val="Contents4"/>
            <w:rPr>
              <w:rFonts w:ascii="Calibri" w:hAnsi="Calibri" w:cs="Calibri"/>
              <w:sz w:val="22"/>
              <w:szCs w:val="22"/>
            </w:rPr>
          </w:pPr>
          <w:r>
            <w:rPr/>
            <w:t>9.2.2.150</w:t>
          </w:r>
          <w:r>
            <w:rPr>
              <w:rFonts w:cs="Calibri" w:ascii="Calibri" w:hAnsi="Calibri"/>
              <w:sz w:val="22"/>
              <w:szCs w:val="22"/>
            </w:rPr>
            <w:tab/>
          </w:r>
          <w:r>
            <w:rPr/>
            <w:t>SBAS IDs</w:t>
            <w:tab/>
          </w:r>
          <w:hyperlink w:anchor="__RefHeading___Toc518316315">
            <w:r>
              <w:rPr>
                <w:rStyle w:val="IndexLink"/>
              </w:rPr>
              <w:t>175</w:t>
            </w:r>
          </w:hyperlink>
        </w:p>
        <w:p>
          <w:pPr>
            <w:pStyle w:val="Contents4"/>
            <w:rPr>
              <w:rFonts w:ascii="Calibri" w:hAnsi="Calibri" w:cs="Calibri"/>
              <w:sz w:val="22"/>
              <w:szCs w:val="22"/>
            </w:rPr>
          </w:pPr>
          <w:r>
            <w:rPr/>
            <w:t>9.2.2.151</w:t>
          </w:r>
          <w:r>
            <w:rPr>
              <w:rFonts w:cs="Calibri" w:ascii="Calibri" w:hAnsi="Calibri"/>
              <w:sz w:val="22"/>
              <w:szCs w:val="22"/>
            </w:rPr>
            <w:tab/>
          </w:r>
          <w:r>
            <w:rPr/>
            <w:t>GANSS Additional Assistance Data Choices</w:t>
            <w:tab/>
          </w:r>
          <w:hyperlink w:anchor="__RefHeading___Toc518316316">
            <w:r>
              <w:rPr>
                <w:rStyle w:val="IndexLink"/>
              </w:rPr>
              <w:t>176</w:t>
            </w:r>
          </w:hyperlink>
        </w:p>
        <w:p>
          <w:pPr>
            <w:pStyle w:val="Contents4"/>
            <w:rPr>
              <w:rFonts w:ascii="Calibri" w:hAnsi="Calibri" w:cs="Calibri"/>
              <w:sz w:val="22"/>
              <w:szCs w:val="22"/>
            </w:rPr>
          </w:pPr>
          <w:r>
            <w:rPr/>
            <w:t>9.2.2.</w:t>
          </w:r>
          <w:r>
            <w:rPr>
              <w:lang w:val="en-US" w:eastAsia="en-US"/>
            </w:rPr>
            <w:t>152</w:t>
          </w:r>
          <w:r>
            <w:rPr>
              <w:rFonts w:cs="Calibri" w:ascii="Calibri" w:hAnsi="Calibri"/>
              <w:sz w:val="22"/>
              <w:szCs w:val="22"/>
            </w:rPr>
            <w:tab/>
          </w:r>
          <w:r>
            <w:rPr>
              <w:lang w:val="en-US" w:eastAsia="en-US"/>
            </w:rPr>
            <w:t>Cell-</w:t>
          </w:r>
          <w:r>
            <w:rPr/>
            <w:t>ID</w:t>
          </w:r>
          <w:r>
            <w:rPr>
              <w:lang w:val="en-US" w:eastAsia="en-US"/>
            </w:rPr>
            <w:t xml:space="preserve"> Measured Results Sets</w:t>
          </w:r>
          <w:r>
            <w:rPr/>
            <w:tab/>
          </w:r>
          <w:hyperlink w:anchor="__RefHeading___Toc518316317">
            <w:r>
              <w:rPr>
                <w:rStyle w:val="IndexLink"/>
              </w:rPr>
              <w:t>176</w:t>
            </w:r>
          </w:hyperlink>
        </w:p>
        <w:p>
          <w:pPr>
            <w:pStyle w:val="Contents4"/>
            <w:rPr>
              <w:rFonts w:ascii="Calibri" w:hAnsi="Calibri" w:cs="Calibri"/>
              <w:sz w:val="22"/>
              <w:szCs w:val="22"/>
            </w:rPr>
          </w:pPr>
          <w:r>
            <w:rPr/>
            <w:t>9.2.2.153</w:t>
          </w:r>
          <w:r>
            <w:rPr>
              <w:rFonts w:cs="Calibri" w:ascii="Calibri" w:hAnsi="Calibri"/>
              <w:sz w:val="22"/>
              <w:szCs w:val="22"/>
            </w:rPr>
            <w:tab/>
          </w:r>
          <w:r>
            <w:rPr/>
            <w:t>OTDOA Reference Cell Info SAS-centric mode</w:t>
            <w:tab/>
          </w:r>
          <w:hyperlink w:anchor="__RefHeading___Toc518316318">
            <w:r>
              <w:rPr>
                <w:rStyle w:val="IndexLink"/>
              </w:rPr>
              <w:t>176</w:t>
            </w:r>
          </w:hyperlink>
        </w:p>
        <w:p>
          <w:pPr>
            <w:pStyle w:val="Contents4"/>
            <w:rPr>
              <w:rFonts w:ascii="Calibri" w:hAnsi="Calibri" w:cs="Calibri"/>
              <w:sz w:val="22"/>
              <w:szCs w:val="22"/>
            </w:rPr>
          </w:pPr>
          <w:r>
            <w:rPr/>
            <w:t>9.2.2.</w:t>
          </w:r>
          <w:r>
            <w:rPr>
              <w:lang w:val="en-US" w:eastAsia="en-US"/>
            </w:rPr>
            <w:t>154</w:t>
          </w:r>
          <w:r>
            <w:rPr>
              <w:rFonts w:cs="Calibri" w:ascii="Calibri" w:hAnsi="Calibri"/>
              <w:sz w:val="22"/>
              <w:szCs w:val="22"/>
            </w:rPr>
            <w:tab/>
          </w:r>
          <w:r>
            <w:rPr/>
            <w:t xml:space="preserve">DGNSS </w:t>
          </w:r>
          <w:r>
            <w:rPr>
              <w:rFonts w:cs="Arial"/>
            </w:rPr>
            <w:t>Validity Period</w:t>
          </w:r>
          <w:r>
            <w:rPr/>
            <w:tab/>
          </w:r>
          <w:hyperlink w:anchor="__RefHeading___Toc518316319">
            <w:r>
              <w:rPr>
                <w:rStyle w:val="IndexLink"/>
              </w:rPr>
              <w:t>176</w:t>
            </w:r>
          </w:hyperlink>
        </w:p>
        <w:p>
          <w:pPr>
            <w:pStyle w:val="Contents4"/>
            <w:rPr>
              <w:rFonts w:ascii="Calibri" w:hAnsi="Calibri" w:cs="Calibri"/>
              <w:sz w:val="22"/>
              <w:szCs w:val="22"/>
            </w:rPr>
          </w:pPr>
          <w:r>
            <w:rPr/>
            <w:t>9.2.2.155</w:t>
          </w:r>
          <w:r>
            <w:rPr>
              <w:rFonts w:cs="Calibri" w:ascii="Calibri" w:hAnsi="Calibri"/>
              <w:sz w:val="22"/>
              <w:szCs w:val="22"/>
            </w:rPr>
            <w:tab/>
          </w:r>
          <w:r>
            <w:rPr/>
            <w:t>IRAT Measured Results Info List</w:t>
            <w:tab/>
          </w:r>
          <w:hyperlink w:anchor="__RefHeading___Toc518316320">
            <w:r>
              <w:rPr>
                <w:rStyle w:val="IndexLink"/>
              </w:rPr>
              <w:t>177</w:t>
            </w:r>
          </w:hyperlink>
        </w:p>
        <w:p>
          <w:pPr>
            <w:pStyle w:val="Contents4"/>
            <w:rPr>
              <w:rFonts w:ascii="Calibri" w:hAnsi="Calibri" w:cs="Calibri"/>
              <w:sz w:val="22"/>
              <w:szCs w:val="22"/>
            </w:rPr>
          </w:pPr>
          <w:r>
            <w:rPr/>
            <w:t>9.2.2.156</w:t>
          </w:r>
          <w:r>
            <w:rPr>
              <w:rFonts w:cs="Calibri" w:ascii="Calibri" w:hAnsi="Calibri"/>
              <w:sz w:val="22"/>
              <w:szCs w:val="22"/>
            </w:rPr>
            <w:tab/>
          </w:r>
          <w:r>
            <w:rPr/>
            <w:t>GERAN Cell Global Identity</w:t>
            <w:tab/>
          </w:r>
          <w:hyperlink w:anchor="__RefHeading___Toc518316321">
            <w:r>
              <w:rPr>
                <w:rStyle w:val="IndexLink"/>
              </w:rPr>
              <w:t>178</w:t>
            </w:r>
          </w:hyperlink>
        </w:p>
        <w:p>
          <w:pPr>
            <w:pStyle w:val="Contents4"/>
            <w:rPr>
              <w:rFonts w:ascii="Calibri" w:hAnsi="Calibri" w:cs="Calibri"/>
              <w:sz w:val="22"/>
              <w:szCs w:val="22"/>
            </w:rPr>
          </w:pPr>
          <w:r>
            <w:rPr/>
            <w:t>9.2.2.157</w:t>
          </w:r>
          <w:r>
            <w:rPr>
              <w:rFonts w:cs="Calibri" w:ascii="Calibri" w:hAnsi="Calibri"/>
              <w:sz w:val="22"/>
              <w:szCs w:val="22"/>
            </w:rPr>
            <w:tab/>
          </w:r>
          <w:r>
            <w:rPr/>
            <w:t>GSM BSIC</w:t>
            <w:tab/>
          </w:r>
          <w:hyperlink w:anchor="__RefHeading___Toc518316322">
            <w:r>
              <w:rPr>
                <w:rStyle w:val="IndexLink"/>
              </w:rPr>
              <w:t>178</w:t>
            </w:r>
          </w:hyperlink>
        </w:p>
        <w:p>
          <w:pPr>
            <w:pStyle w:val="Contents4"/>
            <w:rPr>
              <w:rFonts w:ascii="Calibri" w:hAnsi="Calibri" w:cs="Calibri"/>
              <w:sz w:val="22"/>
              <w:szCs w:val="22"/>
            </w:rPr>
          </w:pPr>
          <w:r>
            <w:rPr/>
            <w:t>9.2.2.158</w:t>
          </w:r>
          <w:r>
            <w:rPr>
              <w:rFonts w:cs="Calibri" w:ascii="Calibri" w:hAnsi="Calibri"/>
              <w:sz w:val="22"/>
              <w:szCs w:val="22"/>
            </w:rPr>
            <w:tab/>
          </w:r>
          <w:r>
            <w:rPr/>
            <w:t>IMSI</w:t>
            <w:tab/>
          </w:r>
          <w:hyperlink w:anchor="__RefHeading___Toc518316323">
            <w:r>
              <w:rPr>
                <w:rStyle w:val="IndexLink"/>
              </w:rPr>
              <w:t>178</w:t>
            </w:r>
          </w:hyperlink>
        </w:p>
        <w:p>
          <w:pPr>
            <w:pStyle w:val="Contents4"/>
            <w:rPr>
              <w:rFonts w:ascii="Calibri" w:hAnsi="Calibri" w:cs="Calibri"/>
              <w:sz w:val="22"/>
              <w:szCs w:val="22"/>
            </w:rPr>
          </w:pPr>
          <w:r>
            <w:rPr/>
            <w:t>9.2.2.159</w:t>
          </w:r>
          <w:r>
            <w:rPr>
              <w:rFonts w:cs="Calibri" w:ascii="Calibri" w:hAnsi="Calibri"/>
              <w:sz w:val="22"/>
              <w:szCs w:val="22"/>
            </w:rPr>
            <w:tab/>
          </w:r>
          <w:r>
            <w:rPr/>
            <w:t>IMEI</w:t>
            <w:tab/>
          </w:r>
          <w:hyperlink w:anchor="__RefHeading___Toc518316324">
            <w:r>
              <w:rPr>
                <w:rStyle w:val="IndexLink"/>
              </w:rPr>
              <w:t>179</w:t>
            </w:r>
          </w:hyperlink>
        </w:p>
        <w:p>
          <w:pPr>
            <w:pStyle w:val="Contents4"/>
            <w:rPr>
              <w:rFonts w:ascii="Calibri" w:hAnsi="Calibri" w:cs="Calibri"/>
              <w:sz w:val="22"/>
              <w:szCs w:val="22"/>
            </w:rPr>
          </w:pPr>
          <w:r>
            <w:rPr/>
            <w:t>9.2.2.</w:t>
          </w:r>
          <w:r>
            <w:rPr>
              <w:lang w:val="en-US" w:eastAsia="en-US"/>
            </w:rPr>
            <w:t>160</w:t>
          </w:r>
          <w:r>
            <w:rPr>
              <w:rFonts w:cs="Calibri" w:ascii="Calibri" w:hAnsi="Calibri"/>
              <w:sz w:val="22"/>
              <w:szCs w:val="22"/>
            </w:rPr>
            <w:tab/>
          </w:r>
          <w:r>
            <w:rPr/>
            <w:t>BDS Ionospheric Grid</w:t>
          </w:r>
          <w:r>
            <w:rPr>
              <w:lang w:val="en-US" w:eastAsia="en-US"/>
            </w:rPr>
            <w:t xml:space="preserve"> </w:t>
          </w:r>
          <w:r>
            <w:rPr/>
            <w:t>Model</w:t>
            <w:tab/>
          </w:r>
          <w:hyperlink w:anchor="__RefHeading___Toc518316325">
            <w:r>
              <w:rPr>
                <w:rStyle w:val="IndexLink"/>
              </w:rPr>
              <w:t>179</w:t>
            </w:r>
          </w:hyperlink>
        </w:p>
        <w:p>
          <w:pPr>
            <w:pStyle w:val="Contents4"/>
            <w:rPr>
              <w:rFonts w:ascii="Calibri" w:hAnsi="Calibri" w:cs="Calibri"/>
              <w:sz w:val="22"/>
              <w:szCs w:val="22"/>
            </w:rPr>
          </w:pPr>
          <w:r>
            <w:rPr/>
            <w:t>9.2.2.</w:t>
          </w:r>
          <w:r>
            <w:rPr>
              <w:lang w:val="en-US" w:eastAsia="en-US"/>
            </w:rPr>
            <w:t>161</w:t>
          </w:r>
          <w:r>
            <w:rPr>
              <w:rFonts w:cs="Calibri" w:ascii="Calibri" w:hAnsi="Calibri"/>
              <w:sz w:val="22"/>
              <w:szCs w:val="22"/>
            </w:rPr>
            <w:tab/>
          </w:r>
          <w:r>
            <w:rPr/>
            <w:t>D</w:t>
          </w:r>
          <w:r>
            <w:rPr>
              <w:lang w:val="en-US" w:eastAsia="en-US"/>
            </w:rPr>
            <w:t>BD</w:t>
          </w:r>
          <w:r>
            <w:rPr/>
            <w:t>S Correction</w:t>
          </w:r>
          <w:r>
            <w:rPr>
              <w:lang w:val="en-US" w:eastAsia="en-US"/>
            </w:rPr>
            <w:t xml:space="preserve"> Information</w:t>
          </w:r>
          <w:r>
            <w:rPr/>
            <w:tab/>
          </w:r>
          <w:hyperlink w:anchor="__RefHeading___Toc518316326">
            <w:r>
              <w:rPr>
                <w:rStyle w:val="IndexLink"/>
              </w:rPr>
              <w:t>179</w:t>
            </w:r>
          </w:hyperlink>
        </w:p>
        <w:p>
          <w:pPr>
            <w:pStyle w:val="Contents4"/>
            <w:rPr>
              <w:rFonts w:ascii="Calibri" w:hAnsi="Calibri" w:cs="Calibri"/>
              <w:sz w:val="22"/>
              <w:szCs w:val="22"/>
            </w:rPr>
          </w:pPr>
          <w:r>
            <w:rPr/>
            <w:t>9.2.2.162</w:t>
          </w:r>
          <w:r>
            <w:rPr>
              <w:rFonts w:cs="Calibri" w:ascii="Calibri" w:hAnsi="Calibri"/>
              <w:sz w:val="22"/>
              <w:szCs w:val="22"/>
            </w:rPr>
            <w:tab/>
          </w:r>
          <w:r>
            <w:rPr/>
            <w:t>Additional Positioning Measured Results</w:t>
            <w:tab/>
          </w:r>
          <w:hyperlink w:anchor="__RefHeading___Toc518316327">
            <w:r>
              <w:rPr>
                <w:rStyle w:val="IndexLink"/>
              </w:rPr>
              <w:t>180</w:t>
            </w:r>
          </w:hyperlink>
        </w:p>
        <w:p>
          <w:pPr>
            <w:pStyle w:val="Contents2"/>
            <w:rPr>
              <w:rFonts w:ascii="Calibri" w:hAnsi="Calibri" w:cs="Calibri"/>
              <w:sz w:val="22"/>
              <w:szCs w:val="22"/>
            </w:rPr>
          </w:pPr>
          <w:r>
            <w:rPr/>
            <w:t>9.3</w:t>
          </w:r>
          <w:r>
            <w:rPr>
              <w:rFonts w:cs="Calibri" w:ascii="Calibri" w:hAnsi="Calibri"/>
              <w:sz w:val="22"/>
              <w:szCs w:val="22"/>
            </w:rPr>
            <w:tab/>
          </w:r>
          <w:r>
            <w:rPr/>
            <w:t>Message and Information Element Abstract Syntax (with ASN.1)</w:t>
            <w:tab/>
          </w:r>
          <w:hyperlink w:anchor="__RefHeading___Toc518316328">
            <w:r>
              <w:rPr>
                <w:rStyle w:val="IndexLink"/>
              </w:rPr>
              <w:t>183</w:t>
            </w:r>
          </w:hyperlink>
        </w:p>
        <w:p>
          <w:pPr>
            <w:pStyle w:val="Contents3"/>
            <w:rPr>
              <w:rFonts w:ascii="Calibri" w:hAnsi="Calibri" w:cs="Calibri"/>
              <w:sz w:val="22"/>
              <w:szCs w:val="22"/>
            </w:rPr>
          </w:pPr>
          <w:r>
            <w:rPr/>
            <w:t>9.3.0</w:t>
          </w:r>
          <w:r>
            <w:rPr>
              <w:rFonts w:cs="Calibri" w:ascii="Calibri" w:hAnsi="Calibri"/>
              <w:sz w:val="22"/>
              <w:szCs w:val="22"/>
            </w:rPr>
            <w:tab/>
          </w:r>
          <w:r>
            <w:rPr/>
            <w:t>General</w:t>
            <w:tab/>
          </w:r>
          <w:hyperlink w:anchor="__RefHeading___Toc518316329">
            <w:r>
              <w:rPr>
                <w:rStyle w:val="IndexLink"/>
              </w:rPr>
              <w:t>183</w:t>
            </w:r>
          </w:hyperlink>
        </w:p>
        <w:p>
          <w:pPr>
            <w:pStyle w:val="Contents3"/>
            <w:rPr>
              <w:rFonts w:ascii="Calibri" w:hAnsi="Calibri" w:cs="Calibri"/>
              <w:sz w:val="22"/>
              <w:szCs w:val="22"/>
            </w:rPr>
          </w:pPr>
          <w:r>
            <w:rPr/>
            <w:t>9.3.1</w:t>
          </w:r>
          <w:r>
            <w:rPr>
              <w:rFonts w:cs="Calibri" w:ascii="Calibri" w:hAnsi="Calibri"/>
              <w:sz w:val="22"/>
              <w:szCs w:val="22"/>
            </w:rPr>
            <w:tab/>
          </w:r>
          <w:r>
            <w:rPr/>
            <w:t>Usage of private message mechanism for non-standard use</w:t>
            <w:tab/>
          </w:r>
          <w:hyperlink w:anchor="__RefHeading___Toc518316330">
            <w:r>
              <w:rPr>
                <w:rStyle w:val="IndexLink"/>
              </w:rPr>
              <w:t>183</w:t>
            </w:r>
          </w:hyperlink>
        </w:p>
        <w:p>
          <w:pPr>
            <w:pStyle w:val="Contents3"/>
            <w:rPr>
              <w:rFonts w:ascii="Calibri" w:hAnsi="Calibri" w:cs="Calibri"/>
              <w:sz w:val="22"/>
              <w:szCs w:val="22"/>
            </w:rPr>
          </w:pPr>
          <w:r>
            <w:rPr/>
            <w:t>9.3.2</w:t>
          </w:r>
          <w:r>
            <w:rPr>
              <w:rFonts w:cs="Calibri" w:ascii="Calibri" w:hAnsi="Calibri"/>
              <w:sz w:val="22"/>
              <w:szCs w:val="22"/>
            </w:rPr>
            <w:tab/>
          </w:r>
          <w:r>
            <w:rPr/>
            <w:t>Elementary Procedure Definitions</w:t>
            <w:tab/>
          </w:r>
          <w:hyperlink w:anchor="__RefHeading___Toc518316331">
            <w:r>
              <w:rPr>
                <w:rStyle w:val="IndexLink"/>
              </w:rPr>
              <w:t>183</w:t>
            </w:r>
          </w:hyperlink>
        </w:p>
        <w:p>
          <w:pPr>
            <w:pStyle w:val="Contents3"/>
            <w:rPr>
              <w:rFonts w:ascii="Calibri" w:hAnsi="Calibri" w:cs="Calibri"/>
              <w:sz w:val="22"/>
              <w:szCs w:val="22"/>
            </w:rPr>
          </w:pPr>
          <w:r>
            <w:rPr/>
            <w:t>9.3.3</w:t>
          </w:r>
          <w:r>
            <w:rPr>
              <w:rFonts w:cs="Calibri" w:ascii="Calibri" w:hAnsi="Calibri"/>
              <w:sz w:val="22"/>
              <w:szCs w:val="22"/>
            </w:rPr>
            <w:tab/>
          </w:r>
          <w:r>
            <w:rPr/>
            <w:t>PDU Definitions</w:t>
            <w:tab/>
          </w:r>
          <w:hyperlink w:anchor="__RefHeading___Toc518316332">
            <w:r>
              <w:rPr>
                <w:rStyle w:val="IndexLink"/>
              </w:rPr>
              <w:t>189</w:t>
            </w:r>
          </w:hyperlink>
        </w:p>
        <w:p>
          <w:pPr>
            <w:pStyle w:val="Contents3"/>
            <w:rPr>
              <w:rFonts w:ascii="Calibri" w:hAnsi="Calibri" w:cs="Calibri"/>
              <w:sz w:val="22"/>
              <w:szCs w:val="22"/>
            </w:rPr>
          </w:pPr>
          <w:r>
            <w:rPr/>
            <w:t>9.3.4</w:t>
          </w:r>
          <w:r>
            <w:rPr>
              <w:rFonts w:cs="Calibri" w:ascii="Calibri" w:hAnsi="Calibri"/>
              <w:sz w:val="22"/>
              <w:szCs w:val="22"/>
            </w:rPr>
            <w:tab/>
          </w:r>
          <w:r>
            <w:rPr>
              <w:lang w:val="fr-FR" w:eastAsia="en-US"/>
            </w:rPr>
            <w:t>Information Element Definitions</w:t>
          </w:r>
          <w:r>
            <w:rPr/>
            <w:tab/>
          </w:r>
          <w:hyperlink w:anchor="__RefHeading___Toc518316333">
            <w:r>
              <w:rPr>
                <w:rStyle w:val="IndexLink"/>
              </w:rPr>
              <w:t>204</w:t>
            </w:r>
          </w:hyperlink>
        </w:p>
        <w:p>
          <w:pPr>
            <w:pStyle w:val="Contents3"/>
            <w:rPr>
              <w:rFonts w:ascii="Calibri" w:hAnsi="Calibri" w:cs="Calibri"/>
              <w:sz w:val="22"/>
              <w:szCs w:val="22"/>
            </w:rPr>
          </w:pPr>
          <w:r>
            <w:rPr/>
            <w:t>9.3.5</w:t>
          </w:r>
          <w:r>
            <w:rPr>
              <w:rFonts w:cs="Calibri" w:ascii="Calibri" w:hAnsi="Calibri"/>
              <w:sz w:val="22"/>
              <w:szCs w:val="22"/>
            </w:rPr>
            <w:tab/>
          </w:r>
          <w:r>
            <w:rPr/>
            <w:t>Common Definitions</w:t>
            <w:tab/>
          </w:r>
          <w:hyperlink w:anchor="__RefHeading___Toc518316334">
            <w:r>
              <w:rPr>
                <w:rStyle w:val="IndexLink"/>
              </w:rPr>
              <w:t>306</w:t>
            </w:r>
          </w:hyperlink>
        </w:p>
        <w:p>
          <w:pPr>
            <w:pStyle w:val="Contents3"/>
            <w:rPr>
              <w:rFonts w:ascii="Calibri" w:hAnsi="Calibri" w:cs="Calibri"/>
              <w:sz w:val="22"/>
              <w:szCs w:val="22"/>
            </w:rPr>
          </w:pPr>
          <w:r>
            <w:rPr/>
            <w:t>9.3.6</w:t>
          </w:r>
          <w:r>
            <w:rPr>
              <w:rFonts w:cs="Calibri" w:ascii="Calibri" w:hAnsi="Calibri"/>
              <w:sz w:val="22"/>
              <w:szCs w:val="22"/>
            </w:rPr>
            <w:tab/>
          </w:r>
          <w:r>
            <w:rPr/>
            <w:t>Constant Definitions</w:t>
            <w:tab/>
          </w:r>
          <w:hyperlink w:anchor="__RefHeading___Toc518316335">
            <w:r>
              <w:rPr>
                <w:rStyle w:val="IndexLink"/>
              </w:rPr>
              <w:t>307</w:t>
            </w:r>
          </w:hyperlink>
        </w:p>
        <w:p>
          <w:pPr>
            <w:pStyle w:val="Contents3"/>
            <w:rPr>
              <w:rFonts w:ascii="Calibri" w:hAnsi="Calibri" w:cs="Calibri"/>
              <w:sz w:val="22"/>
              <w:szCs w:val="22"/>
            </w:rPr>
          </w:pPr>
          <w:r>
            <w:rPr/>
            <w:t>9.3.7</w:t>
          </w:r>
          <w:r>
            <w:rPr>
              <w:rFonts w:cs="Calibri" w:ascii="Calibri" w:hAnsi="Calibri"/>
              <w:sz w:val="22"/>
              <w:szCs w:val="22"/>
            </w:rPr>
            <w:tab/>
          </w:r>
          <w:r>
            <w:rPr/>
            <w:t>Container Definitions</w:t>
            <w:tab/>
          </w:r>
          <w:hyperlink w:anchor="__RefHeading___Toc518316336">
            <w:r>
              <w:rPr>
                <w:rStyle w:val="IndexLink"/>
              </w:rPr>
              <w:t>311</w:t>
            </w:r>
          </w:hyperlink>
        </w:p>
        <w:p>
          <w:pPr>
            <w:pStyle w:val="Contents2"/>
            <w:rPr>
              <w:rFonts w:ascii="Calibri" w:hAnsi="Calibri" w:cs="Calibri"/>
              <w:sz w:val="22"/>
              <w:szCs w:val="22"/>
            </w:rPr>
          </w:pPr>
          <w:r>
            <w:rPr/>
            <w:t>9.4</w:t>
          </w:r>
          <w:r>
            <w:rPr>
              <w:rFonts w:cs="Calibri" w:ascii="Calibri" w:hAnsi="Calibri"/>
              <w:sz w:val="22"/>
              <w:szCs w:val="22"/>
            </w:rPr>
            <w:tab/>
          </w:r>
          <w:r>
            <w:rPr/>
            <w:t>Message Transfer Syntax</w:t>
            <w:tab/>
          </w:r>
          <w:hyperlink w:anchor="__RefHeading___Toc518316337">
            <w:r>
              <w:rPr>
                <w:rStyle w:val="IndexLink"/>
              </w:rPr>
              <w:t>314</w:t>
            </w:r>
          </w:hyperlink>
        </w:p>
        <w:p>
          <w:pPr>
            <w:pStyle w:val="Contents1"/>
            <w:rPr>
              <w:rFonts w:ascii="Calibri" w:hAnsi="Calibri" w:cs="Calibri"/>
              <w:szCs w:val="22"/>
            </w:rPr>
          </w:pPr>
          <w:r>
            <w:rPr/>
            <w:t>10</w:t>
          </w:r>
          <w:r>
            <w:rPr>
              <w:rFonts w:cs="Calibri" w:ascii="Calibri" w:hAnsi="Calibri"/>
              <w:szCs w:val="22"/>
            </w:rPr>
            <w:tab/>
          </w:r>
          <w:r>
            <w:rPr/>
            <w:t>Handling of Unknown, Unforeseen and Erroneous Protocol Data</w:t>
            <w:tab/>
          </w:r>
          <w:hyperlink w:anchor="__RefHeading___Toc518316338">
            <w:r>
              <w:rPr>
                <w:rStyle w:val="IndexLink"/>
              </w:rPr>
              <w:t>315</w:t>
            </w:r>
          </w:hyperlink>
        </w:p>
        <w:p>
          <w:pPr>
            <w:pStyle w:val="Contents2"/>
            <w:rPr>
              <w:rFonts w:ascii="Calibri" w:hAnsi="Calibri" w:cs="Calibri"/>
              <w:sz w:val="22"/>
              <w:szCs w:val="22"/>
            </w:rPr>
          </w:pPr>
          <w:r>
            <w:rPr/>
            <w:t>10.1</w:t>
          </w:r>
          <w:r>
            <w:rPr>
              <w:rFonts w:cs="Calibri" w:ascii="Calibri" w:hAnsi="Calibri"/>
              <w:sz w:val="22"/>
              <w:szCs w:val="22"/>
            </w:rPr>
            <w:tab/>
          </w:r>
          <w:r>
            <w:rPr/>
            <w:t>General</w:t>
            <w:tab/>
          </w:r>
          <w:hyperlink w:anchor="__RefHeading___Toc518316339">
            <w:r>
              <w:rPr>
                <w:rStyle w:val="IndexLink"/>
              </w:rPr>
              <w:t>315</w:t>
            </w:r>
          </w:hyperlink>
        </w:p>
        <w:p>
          <w:pPr>
            <w:pStyle w:val="Contents2"/>
            <w:rPr>
              <w:rFonts w:ascii="Calibri" w:hAnsi="Calibri" w:cs="Calibri"/>
              <w:sz w:val="22"/>
              <w:szCs w:val="22"/>
            </w:rPr>
          </w:pPr>
          <w:r>
            <w:rPr/>
            <w:t>10.2</w:t>
          </w:r>
          <w:r>
            <w:rPr>
              <w:rFonts w:cs="Calibri" w:ascii="Calibri" w:hAnsi="Calibri"/>
              <w:sz w:val="22"/>
              <w:szCs w:val="22"/>
            </w:rPr>
            <w:tab/>
          </w:r>
          <w:r>
            <w:rPr/>
            <w:t>Transfer Syntax Error</w:t>
            <w:tab/>
          </w:r>
          <w:hyperlink w:anchor="__RefHeading___Toc518316340">
            <w:r>
              <w:rPr>
                <w:rStyle w:val="IndexLink"/>
              </w:rPr>
              <w:t>315</w:t>
            </w:r>
          </w:hyperlink>
        </w:p>
        <w:p>
          <w:pPr>
            <w:pStyle w:val="Contents2"/>
            <w:rPr>
              <w:rFonts w:ascii="Calibri" w:hAnsi="Calibri" w:cs="Calibri"/>
              <w:sz w:val="22"/>
              <w:szCs w:val="22"/>
            </w:rPr>
          </w:pPr>
          <w:r>
            <w:rPr/>
            <w:t>10.3</w:t>
          </w:r>
          <w:r>
            <w:rPr>
              <w:rFonts w:cs="Calibri" w:ascii="Calibri" w:hAnsi="Calibri"/>
              <w:sz w:val="22"/>
              <w:szCs w:val="22"/>
            </w:rPr>
            <w:tab/>
          </w:r>
          <w:r>
            <w:rPr/>
            <w:t>Abstract Syntax Error</w:t>
            <w:tab/>
          </w:r>
          <w:hyperlink w:anchor="__RefHeading___Toc518316341">
            <w:r>
              <w:rPr>
                <w:rStyle w:val="IndexLink"/>
              </w:rPr>
              <w:t>316</w:t>
            </w:r>
          </w:hyperlink>
        </w:p>
        <w:p>
          <w:pPr>
            <w:pStyle w:val="Contents3"/>
            <w:rPr>
              <w:rFonts w:ascii="Calibri" w:hAnsi="Calibri" w:cs="Calibri"/>
              <w:sz w:val="22"/>
              <w:szCs w:val="22"/>
            </w:rPr>
          </w:pPr>
          <w:r>
            <w:rPr/>
            <w:t>10.3.1</w:t>
          </w:r>
          <w:r>
            <w:rPr>
              <w:rFonts w:cs="Calibri" w:ascii="Calibri" w:hAnsi="Calibri"/>
              <w:sz w:val="22"/>
              <w:szCs w:val="22"/>
            </w:rPr>
            <w:tab/>
          </w:r>
          <w:r>
            <w:rPr/>
            <w:t>General</w:t>
            <w:tab/>
          </w:r>
          <w:hyperlink w:anchor="__RefHeading___Toc518316342">
            <w:r>
              <w:rPr>
                <w:rStyle w:val="IndexLink"/>
              </w:rPr>
              <w:t>316</w:t>
            </w:r>
          </w:hyperlink>
        </w:p>
        <w:p>
          <w:pPr>
            <w:pStyle w:val="Contents3"/>
            <w:rPr>
              <w:rFonts w:ascii="Calibri" w:hAnsi="Calibri" w:cs="Calibri"/>
              <w:sz w:val="22"/>
              <w:szCs w:val="22"/>
            </w:rPr>
          </w:pPr>
          <w:r>
            <w:rPr/>
            <w:t>10.3.2</w:t>
          </w:r>
          <w:r>
            <w:rPr>
              <w:rFonts w:cs="Calibri" w:ascii="Calibri" w:hAnsi="Calibri"/>
              <w:sz w:val="22"/>
              <w:szCs w:val="22"/>
            </w:rPr>
            <w:tab/>
          </w:r>
          <w:r>
            <w:rPr/>
            <w:t>Criticality Information</w:t>
            <w:tab/>
          </w:r>
          <w:hyperlink w:anchor="__RefHeading___Toc518316343">
            <w:r>
              <w:rPr>
                <w:rStyle w:val="IndexLink"/>
              </w:rPr>
              <w:t>316</w:t>
            </w:r>
          </w:hyperlink>
        </w:p>
        <w:p>
          <w:pPr>
            <w:pStyle w:val="Contents3"/>
            <w:rPr>
              <w:rFonts w:ascii="Calibri" w:hAnsi="Calibri" w:cs="Calibri"/>
              <w:sz w:val="22"/>
              <w:szCs w:val="22"/>
            </w:rPr>
          </w:pPr>
          <w:r>
            <w:rPr/>
            <w:t>10.3.3</w:t>
          </w:r>
          <w:r>
            <w:rPr>
              <w:rFonts w:cs="Calibri" w:ascii="Calibri" w:hAnsi="Calibri"/>
              <w:sz w:val="22"/>
              <w:szCs w:val="22"/>
            </w:rPr>
            <w:tab/>
          </w:r>
          <w:r>
            <w:rPr/>
            <w:t>Presence Information</w:t>
            <w:tab/>
          </w:r>
          <w:hyperlink w:anchor="__RefHeading___Toc518316344">
            <w:r>
              <w:rPr>
                <w:rStyle w:val="IndexLink"/>
              </w:rPr>
              <w:t>317</w:t>
            </w:r>
          </w:hyperlink>
        </w:p>
        <w:p>
          <w:pPr>
            <w:pStyle w:val="Contents3"/>
            <w:rPr>
              <w:rFonts w:ascii="Calibri" w:hAnsi="Calibri" w:cs="Calibri"/>
              <w:sz w:val="22"/>
              <w:szCs w:val="22"/>
            </w:rPr>
          </w:pPr>
          <w:r>
            <w:rPr/>
            <w:t>10.3.4</w:t>
          </w:r>
          <w:r>
            <w:rPr>
              <w:rFonts w:cs="Calibri" w:ascii="Calibri" w:hAnsi="Calibri"/>
              <w:sz w:val="22"/>
              <w:szCs w:val="22"/>
            </w:rPr>
            <w:tab/>
          </w:r>
          <w:r>
            <w:rPr/>
            <w:t>Not comprehended IE/IE group</w:t>
            <w:tab/>
          </w:r>
          <w:hyperlink w:anchor="__RefHeading___Toc518316345">
            <w:r>
              <w:rPr>
                <w:rStyle w:val="IndexLink"/>
              </w:rPr>
              <w:t>317</w:t>
            </w:r>
          </w:hyperlink>
        </w:p>
        <w:p>
          <w:pPr>
            <w:pStyle w:val="Contents4"/>
            <w:rPr>
              <w:rFonts w:ascii="Calibri" w:hAnsi="Calibri" w:cs="Calibri"/>
              <w:sz w:val="22"/>
              <w:szCs w:val="22"/>
            </w:rPr>
          </w:pPr>
          <w:r>
            <w:rPr/>
            <w:t>10.3.4.1</w:t>
          </w:r>
          <w:r>
            <w:rPr>
              <w:rFonts w:cs="Calibri" w:ascii="Calibri" w:hAnsi="Calibri"/>
              <w:sz w:val="22"/>
              <w:szCs w:val="22"/>
            </w:rPr>
            <w:tab/>
          </w:r>
          <w:r>
            <w:rPr/>
            <w:t>Procedure Code</w:t>
            <w:tab/>
          </w:r>
          <w:hyperlink w:anchor="__RefHeading___Toc518316346">
            <w:r>
              <w:rPr>
                <w:rStyle w:val="IndexLink"/>
              </w:rPr>
              <w:t>317</w:t>
            </w:r>
          </w:hyperlink>
        </w:p>
        <w:p>
          <w:pPr>
            <w:pStyle w:val="Contents4"/>
            <w:rPr>
              <w:rFonts w:ascii="Calibri" w:hAnsi="Calibri" w:cs="Calibri"/>
              <w:sz w:val="22"/>
              <w:szCs w:val="22"/>
            </w:rPr>
          </w:pPr>
          <w:r>
            <w:rPr/>
            <w:t>10.3.4.1A</w:t>
          </w:r>
          <w:r>
            <w:rPr>
              <w:rFonts w:cs="Calibri" w:ascii="Calibri" w:hAnsi="Calibri"/>
              <w:sz w:val="22"/>
              <w:szCs w:val="22"/>
            </w:rPr>
            <w:tab/>
          </w:r>
          <w:r>
            <w:rPr/>
            <w:t>Type of Message</w:t>
            <w:tab/>
          </w:r>
          <w:hyperlink w:anchor="__RefHeading___Toc518316347">
            <w:r>
              <w:rPr>
                <w:rStyle w:val="IndexLink"/>
              </w:rPr>
              <w:t>318</w:t>
            </w:r>
          </w:hyperlink>
        </w:p>
        <w:p>
          <w:pPr>
            <w:pStyle w:val="Contents4"/>
            <w:rPr>
              <w:rFonts w:ascii="Calibri" w:hAnsi="Calibri" w:cs="Calibri"/>
              <w:sz w:val="22"/>
              <w:szCs w:val="22"/>
            </w:rPr>
          </w:pPr>
          <w:r>
            <w:rPr/>
            <w:t>10.3.4.2</w:t>
          </w:r>
          <w:r>
            <w:rPr>
              <w:rFonts w:cs="Calibri" w:ascii="Calibri" w:hAnsi="Calibri"/>
              <w:sz w:val="22"/>
              <w:szCs w:val="22"/>
            </w:rPr>
            <w:tab/>
          </w:r>
          <w:r>
            <w:rPr/>
            <w:t>IEs other than the Procedure Code and Type of Message</w:t>
            <w:tab/>
          </w:r>
          <w:hyperlink w:anchor="__RefHeading___Toc518316348">
            <w:r>
              <w:rPr>
                <w:rStyle w:val="IndexLink"/>
              </w:rPr>
              <w:t>318</w:t>
            </w:r>
          </w:hyperlink>
        </w:p>
        <w:p>
          <w:pPr>
            <w:pStyle w:val="Contents3"/>
            <w:rPr>
              <w:rFonts w:ascii="Calibri" w:hAnsi="Calibri" w:cs="Calibri"/>
              <w:sz w:val="22"/>
              <w:szCs w:val="22"/>
            </w:rPr>
          </w:pPr>
          <w:r>
            <w:rPr/>
            <w:t>10.3.5</w:t>
          </w:r>
          <w:r>
            <w:rPr>
              <w:rFonts w:cs="Calibri" w:ascii="Calibri" w:hAnsi="Calibri"/>
              <w:sz w:val="22"/>
              <w:szCs w:val="22"/>
            </w:rPr>
            <w:tab/>
          </w:r>
          <w:r>
            <w:rPr/>
            <w:t>Missing IE or IE group</w:t>
            <w:tab/>
          </w:r>
          <w:hyperlink w:anchor="__RefHeading___Toc518316349">
            <w:r>
              <w:rPr>
                <w:rStyle w:val="IndexLink"/>
              </w:rPr>
              <w:t>319</w:t>
            </w:r>
          </w:hyperlink>
        </w:p>
        <w:p>
          <w:pPr>
            <w:pStyle w:val="Contents3"/>
            <w:rPr>
              <w:rFonts w:ascii="Calibri" w:hAnsi="Calibri" w:cs="Calibri"/>
              <w:sz w:val="22"/>
              <w:szCs w:val="22"/>
            </w:rPr>
          </w:pPr>
          <w:r>
            <w:rPr/>
            <w:t>10.3.6</w:t>
          </w:r>
          <w:r>
            <w:rPr>
              <w:rFonts w:cs="Calibri" w:ascii="Calibri" w:hAnsi="Calibri"/>
              <w:sz w:val="22"/>
              <w:szCs w:val="22"/>
            </w:rPr>
            <w:tab/>
          </w:r>
          <w:r>
            <w:rPr/>
            <w:t>IEs or IE groups received in wrong order or with too many occurrences or erroneously present</w:t>
            <w:tab/>
          </w:r>
          <w:hyperlink w:anchor="__RefHeading___Toc518316350">
            <w:r>
              <w:rPr>
                <w:rStyle w:val="IndexLink"/>
              </w:rPr>
              <w:t>320</w:t>
            </w:r>
          </w:hyperlink>
        </w:p>
        <w:p>
          <w:pPr>
            <w:pStyle w:val="Contents2"/>
            <w:rPr>
              <w:rFonts w:ascii="Calibri" w:hAnsi="Calibri" w:cs="Calibri"/>
              <w:sz w:val="22"/>
              <w:szCs w:val="22"/>
            </w:rPr>
          </w:pPr>
          <w:r>
            <w:rPr/>
            <w:t>10.4</w:t>
          </w:r>
          <w:r>
            <w:rPr>
              <w:rFonts w:cs="Calibri" w:ascii="Calibri" w:hAnsi="Calibri"/>
              <w:sz w:val="22"/>
              <w:szCs w:val="22"/>
            </w:rPr>
            <w:tab/>
          </w:r>
          <w:r>
            <w:rPr/>
            <w:t>Logical Error</w:t>
            <w:tab/>
          </w:r>
          <w:hyperlink w:anchor="__RefHeading___Toc518316351">
            <w:r>
              <w:rPr>
                <w:rStyle w:val="IndexLink"/>
              </w:rPr>
              <w:t>321</w:t>
            </w:r>
          </w:hyperlink>
        </w:p>
        <w:p>
          <w:pPr>
            <w:pStyle w:val="Contents2"/>
            <w:rPr>
              <w:rFonts w:ascii="Calibri" w:hAnsi="Calibri" w:cs="Calibri"/>
              <w:sz w:val="22"/>
              <w:szCs w:val="22"/>
            </w:rPr>
          </w:pPr>
          <w:r>
            <w:rPr/>
            <w:t>10.5</w:t>
          </w:r>
          <w:r>
            <w:rPr>
              <w:rFonts w:cs="Calibri" w:ascii="Calibri" w:hAnsi="Calibri"/>
              <w:sz w:val="22"/>
              <w:szCs w:val="22"/>
            </w:rPr>
            <w:tab/>
          </w:r>
          <w:r>
            <w:rPr/>
            <w:t>Exceptions</w:t>
            <w:tab/>
          </w:r>
          <w:hyperlink w:anchor="__RefHeading___Toc518316352">
            <w:r>
              <w:rPr>
                <w:rStyle w:val="IndexLink"/>
              </w:rPr>
              <w:t>321</w:t>
            </w:r>
          </w:hyperlink>
        </w:p>
        <w:p>
          <w:pPr>
            <w:pStyle w:val="Contents8"/>
            <w:rPr>
              <w:rFonts w:ascii="Calibri" w:hAnsi="Calibri" w:cs="Calibri"/>
              <w:b w:val="false"/>
              <w:b w:val="false"/>
              <w:szCs w:val="22"/>
            </w:rPr>
          </w:pPr>
          <w:r>
            <w:rPr/>
            <w:t>Annex A (informative):</w:t>
            <w:tab/>
            <w:t>Guidelines for Usage of the Criticality Diagnostics IE</w:t>
            <w:tab/>
          </w:r>
          <w:hyperlink w:anchor="__RefHeading___Toc518316353">
            <w:r>
              <w:rPr>
                <w:rStyle w:val="IndexLink"/>
              </w:rPr>
              <w:t>323</w:t>
            </w:r>
          </w:hyperlink>
        </w:p>
        <w:p>
          <w:pPr>
            <w:pStyle w:val="Contents1"/>
            <w:rPr>
              <w:rFonts w:ascii="Calibri" w:hAnsi="Calibri" w:cs="Calibri"/>
              <w:szCs w:val="22"/>
            </w:rPr>
          </w:pPr>
          <w:r>
            <w:rPr/>
            <w:t>A.1</w:t>
          </w:r>
          <w:r>
            <w:rPr>
              <w:rFonts w:cs="Calibri" w:ascii="Calibri" w:hAnsi="Calibri"/>
              <w:szCs w:val="22"/>
            </w:rPr>
            <w:tab/>
          </w:r>
          <w:r>
            <w:rPr/>
            <w:t>EXAMPLE MESSAGE Layout</w:t>
            <w:tab/>
          </w:r>
          <w:hyperlink w:anchor="__RefHeading___Toc518316354">
            <w:r>
              <w:rPr>
                <w:rStyle w:val="IndexLink"/>
              </w:rPr>
              <w:t>323</w:t>
            </w:r>
          </w:hyperlink>
        </w:p>
        <w:p>
          <w:pPr>
            <w:pStyle w:val="Contents1"/>
            <w:rPr>
              <w:rFonts w:ascii="Calibri" w:hAnsi="Calibri" w:cs="Calibri"/>
              <w:szCs w:val="22"/>
            </w:rPr>
          </w:pPr>
          <w:r>
            <w:rPr/>
            <w:t>A.2</w:t>
          </w:r>
          <w:r>
            <w:rPr>
              <w:rFonts w:cs="Calibri" w:ascii="Calibri" w:hAnsi="Calibri"/>
              <w:szCs w:val="22"/>
            </w:rPr>
            <w:tab/>
          </w:r>
          <w:r>
            <w:rPr/>
            <w:t>Example on a Received EXAMPLE MESSAGE</w:t>
            <w:tab/>
          </w:r>
          <w:hyperlink w:anchor="__RefHeading___Toc518316355">
            <w:r>
              <w:rPr>
                <w:rStyle w:val="IndexLink"/>
              </w:rPr>
              <w:t>323</w:t>
            </w:r>
          </w:hyperlink>
        </w:p>
        <w:p>
          <w:pPr>
            <w:pStyle w:val="Contents1"/>
            <w:rPr>
              <w:rFonts w:ascii="Calibri" w:hAnsi="Calibri" w:cs="Calibri"/>
              <w:szCs w:val="22"/>
            </w:rPr>
          </w:pPr>
          <w:r>
            <w:rPr/>
            <w:t>A.3</w:t>
          </w:r>
          <w:r>
            <w:rPr>
              <w:rFonts w:cs="Calibri" w:ascii="Calibri" w:hAnsi="Calibri"/>
              <w:szCs w:val="22"/>
            </w:rPr>
            <w:tab/>
          </w:r>
          <w:r>
            <w:rPr/>
            <w:t>Content of Criticality Diagnostics</w:t>
            <w:tab/>
          </w:r>
          <w:hyperlink w:anchor="__RefHeading___Toc518316356">
            <w:r>
              <w:rPr>
                <w:rStyle w:val="IndexLink"/>
              </w:rPr>
              <w:t>325</w:t>
            </w:r>
          </w:hyperlink>
        </w:p>
        <w:p>
          <w:pPr>
            <w:pStyle w:val="Contents2"/>
            <w:rPr>
              <w:rFonts w:ascii="Calibri" w:hAnsi="Calibri" w:cs="Calibri"/>
              <w:sz w:val="22"/>
              <w:szCs w:val="22"/>
            </w:rPr>
          </w:pPr>
          <w:r>
            <w:rPr/>
            <w:t>A.3.1</w:t>
          </w:r>
          <w:r>
            <w:rPr>
              <w:rFonts w:cs="Calibri" w:ascii="Calibri" w:hAnsi="Calibri"/>
              <w:sz w:val="22"/>
              <w:szCs w:val="22"/>
            </w:rPr>
            <w:tab/>
          </w:r>
          <w:r>
            <w:rPr/>
            <w:t>Example 1</w:t>
            <w:tab/>
          </w:r>
          <w:hyperlink w:anchor="__RefHeading___Toc518316357">
            <w:r>
              <w:rPr>
                <w:rStyle w:val="IndexLink"/>
              </w:rPr>
              <w:t>325</w:t>
            </w:r>
          </w:hyperlink>
        </w:p>
        <w:p>
          <w:pPr>
            <w:pStyle w:val="Contents2"/>
            <w:rPr>
              <w:rFonts w:ascii="Calibri" w:hAnsi="Calibri" w:cs="Calibri"/>
              <w:sz w:val="22"/>
              <w:szCs w:val="22"/>
            </w:rPr>
          </w:pPr>
          <w:r>
            <w:rPr/>
            <w:t>A.3.2</w:t>
          </w:r>
          <w:r>
            <w:rPr>
              <w:rFonts w:cs="Calibri" w:ascii="Calibri" w:hAnsi="Calibri"/>
              <w:sz w:val="22"/>
              <w:szCs w:val="22"/>
            </w:rPr>
            <w:tab/>
          </w:r>
          <w:r>
            <w:rPr/>
            <w:t>Example 2</w:t>
            <w:tab/>
          </w:r>
          <w:hyperlink w:anchor="__RefHeading___Toc518316358">
            <w:r>
              <w:rPr>
                <w:rStyle w:val="IndexLink"/>
              </w:rPr>
              <w:t>327</w:t>
            </w:r>
          </w:hyperlink>
        </w:p>
        <w:p>
          <w:pPr>
            <w:pStyle w:val="Contents2"/>
            <w:rPr>
              <w:rFonts w:ascii="Calibri" w:hAnsi="Calibri" w:cs="Calibri"/>
              <w:sz w:val="22"/>
              <w:szCs w:val="22"/>
            </w:rPr>
          </w:pPr>
          <w:r>
            <w:rPr/>
            <w:t>A.3.3</w:t>
          </w:r>
          <w:r>
            <w:rPr>
              <w:rFonts w:cs="Calibri" w:ascii="Calibri" w:hAnsi="Calibri"/>
              <w:sz w:val="22"/>
              <w:szCs w:val="22"/>
            </w:rPr>
            <w:tab/>
          </w:r>
          <w:r>
            <w:rPr/>
            <w:t>Example 3</w:t>
            <w:tab/>
          </w:r>
          <w:hyperlink w:anchor="__RefHeading___Toc518316359">
            <w:r>
              <w:rPr>
                <w:rStyle w:val="IndexLink"/>
              </w:rPr>
              <w:t>329</w:t>
            </w:r>
          </w:hyperlink>
        </w:p>
        <w:p>
          <w:pPr>
            <w:pStyle w:val="Contents2"/>
            <w:rPr>
              <w:rFonts w:ascii="Calibri" w:hAnsi="Calibri" w:cs="Calibri"/>
              <w:sz w:val="22"/>
              <w:szCs w:val="22"/>
            </w:rPr>
          </w:pPr>
          <w:r>
            <w:rPr/>
            <w:t>A.3.4</w:t>
          </w:r>
          <w:r>
            <w:rPr>
              <w:rFonts w:cs="Calibri" w:ascii="Calibri" w:hAnsi="Calibri"/>
              <w:sz w:val="22"/>
              <w:szCs w:val="22"/>
            </w:rPr>
            <w:tab/>
          </w:r>
          <w:r>
            <w:rPr/>
            <w:t>Example 4</w:t>
            <w:tab/>
          </w:r>
          <w:hyperlink w:anchor="__RefHeading___Toc518316360">
            <w:r>
              <w:rPr>
                <w:rStyle w:val="IndexLink"/>
              </w:rPr>
              <w:t>331</w:t>
            </w:r>
          </w:hyperlink>
        </w:p>
        <w:p>
          <w:pPr>
            <w:pStyle w:val="Contents2"/>
            <w:rPr>
              <w:rFonts w:ascii="Calibri" w:hAnsi="Calibri" w:cs="Calibri"/>
              <w:sz w:val="22"/>
              <w:szCs w:val="22"/>
            </w:rPr>
          </w:pPr>
          <w:r>
            <w:rPr/>
            <w:t>A.3.5</w:t>
          </w:r>
          <w:r>
            <w:rPr>
              <w:rFonts w:cs="Calibri" w:ascii="Calibri" w:hAnsi="Calibri"/>
              <w:sz w:val="22"/>
              <w:szCs w:val="22"/>
            </w:rPr>
            <w:tab/>
          </w:r>
          <w:r>
            <w:rPr/>
            <w:t>Example 5</w:t>
            <w:tab/>
          </w:r>
          <w:hyperlink w:anchor="__RefHeading___Toc518316361">
            <w:r>
              <w:rPr>
                <w:rStyle w:val="IndexLink"/>
              </w:rPr>
              <w:t>333</w:t>
            </w:r>
          </w:hyperlink>
        </w:p>
        <w:p>
          <w:pPr>
            <w:pStyle w:val="Contents1"/>
            <w:rPr>
              <w:rFonts w:ascii="Calibri" w:hAnsi="Calibri" w:cs="Calibri"/>
              <w:szCs w:val="22"/>
            </w:rPr>
          </w:pPr>
          <w:r>
            <w:rPr/>
            <w:t>A.4</w:t>
          </w:r>
          <w:r>
            <w:rPr>
              <w:rFonts w:cs="Calibri" w:ascii="Calibri" w:hAnsi="Calibri"/>
              <w:szCs w:val="22"/>
            </w:rPr>
            <w:tab/>
          </w:r>
          <w:r>
            <w:rPr/>
            <w:t>ASN.1 of EXAMPLE MESSAGE</w:t>
            <w:tab/>
          </w:r>
          <w:hyperlink w:anchor="__RefHeading___Toc518316362">
            <w:r>
              <w:rPr>
                <w:rStyle w:val="IndexLink"/>
              </w:rPr>
              <w:t>334</w:t>
            </w:r>
          </w:hyperlink>
        </w:p>
        <w:p>
          <w:pPr>
            <w:pStyle w:val="Contents8"/>
            <w:rPr>
              <w:rFonts w:ascii="Calibri" w:hAnsi="Calibri" w:cs="Calibri"/>
              <w:szCs w:val="22"/>
            </w:rPr>
          </w:pPr>
          <w:r>
            <w:rPr>
              <w:b w:val="false"/>
            </w:rPr>
            <w:t>Annex B (informative):</w:t>
            <w:tab/>
            <w:t>Change History</w:t>
            <w:tab/>
          </w:r>
          <w:hyperlink w:anchor="__RefHeading___Toc518316363">
            <w:r>
              <w:rPr>
                <w:rStyle w:val="IndexLink"/>
                <w:b w:val="false"/>
              </w:rPr>
              <w:t>338</w:t>
            </w:r>
          </w:hyperlink>
          <w:r>
            <w:rPr>
              <w:rStyle w:val="IndexLink"/>
              <w:b w:val="false"/>
            </w:rPr>
            <w:fldChar w:fldCharType="end"/>
          </w:r>
        </w:p>
      </w:sdtContent>
    </w:sdt>
    <w:p>
      <w:pPr>
        <w:pStyle w:val="Contents1"/>
        <w:rPr>
          <w:rFonts w:ascii="Calibri" w:hAnsi="Calibri" w:cs="Calibri"/>
          <w:b/>
          <w:b/>
          <w:szCs w:val="22"/>
        </w:rPr>
      </w:pPr>
      <w:r>
        <w:rPr>
          <w:rFonts w:cs="Calibri" w:ascii="Calibri" w:hAnsi="Calibri"/>
          <w:b/>
          <w:szCs w:val="22"/>
        </w:rPr>
      </w:r>
      <w:r>
        <w:br w:type="page"/>
      </w:r>
    </w:p>
    <w:p>
      <w:pPr>
        <w:pStyle w:val="Heading1"/>
        <w:ind w:left="1134" w:hanging="1134"/>
        <w:rPr/>
      </w:pPr>
      <w:bookmarkStart w:id="6" w:name="__RefHeading___Toc51831605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8316056"/>
      <w:bookmarkEnd w:id="7"/>
      <w:r>
        <w:rPr/>
        <w:t>1</w:t>
        <w:tab/>
        <w:t>Scope</w:t>
      </w:r>
    </w:p>
    <w:p>
      <w:pPr>
        <w:pStyle w:val="Normal"/>
        <w:rPr/>
      </w:pPr>
      <w:r>
        <w:rPr/>
        <w:t xml:space="preserve">The present document specifies the </w:t>
      </w:r>
      <w:r>
        <w:rPr>
          <w:i/>
        </w:rPr>
        <w:t>Positioning Calculation Application Part (PCAP)</w:t>
      </w:r>
      <w:r>
        <w:rPr/>
        <w:t xml:space="preserve"> between the Radio Network Controller (RNC) and the Stand-Alone SMLC (SAS). It fulfills the RNC-SAS communication requirements specified in TS 25.305 [6] and thus defines the Iupc interface and its associated signaling procedures.</w:t>
      </w:r>
    </w:p>
    <w:p>
      <w:pPr>
        <w:pStyle w:val="Heading1"/>
        <w:ind w:left="1134" w:hanging="1134"/>
        <w:rPr/>
      </w:pPr>
      <w:bookmarkStart w:id="8" w:name="__RefHeading___Toc518316057"/>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Void</w:t>
      </w:r>
    </w:p>
    <w:p>
      <w:pPr>
        <w:pStyle w:val="EX"/>
        <w:rPr/>
      </w:pPr>
      <w:r>
        <w:rPr/>
        <w:t>[3]</w:t>
        <w:tab/>
        <w:t>3GPP TS 25.452: "UTRAN Iupc interface signalling transport".</w:t>
      </w:r>
    </w:p>
    <w:p>
      <w:pPr>
        <w:pStyle w:val="EX"/>
        <w:rPr/>
      </w:pPr>
      <w:r>
        <w:rPr/>
        <w:t>[4]</w:t>
        <w:tab/>
        <w:t>3GPP TS 25.331: "Radio Resource Control (RRC) Protocol Specification".</w:t>
      </w:r>
    </w:p>
    <w:p>
      <w:pPr>
        <w:pStyle w:val="EX"/>
        <w:rPr/>
      </w:pPr>
      <w:r>
        <w:rPr/>
        <w:t>[5]</w:t>
        <w:tab/>
        <w:t>Void</w:t>
      </w:r>
    </w:p>
    <w:p>
      <w:pPr>
        <w:pStyle w:val="EX"/>
        <w:rPr/>
      </w:pPr>
      <w:r>
        <w:rPr/>
        <w:t>[6]</w:t>
        <w:tab/>
        <w:t>3GPP TS 25.305: "Stage 2 functional specification of UE positioning in UTRAN".</w:t>
      </w:r>
    </w:p>
    <w:p>
      <w:pPr>
        <w:pStyle w:val="EX"/>
        <w:rPr/>
      </w:pPr>
      <w:r>
        <w:rPr/>
        <w:t>[7]</w:t>
        <w:tab/>
        <w:t>ITU-T Recommendation X.680 (2002-07): "Information technology - Abstract Syntax Notation One (ASN.1): Specification of basic notation".</w:t>
      </w:r>
    </w:p>
    <w:p>
      <w:pPr>
        <w:pStyle w:val="EX"/>
        <w:rPr/>
      </w:pPr>
      <w:r>
        <w:rPr/>
        <w:t>[8]</w:t>
        <w:tab/>
        <w:t>ITU-T Recommendation X.681 (2002-07): "Information technology - Abstract Syntax Notation One (ASN.1): Information object specification".</w:t>
      </w:r>
    </w:p>
    <w:p>
      <w:pPr>
        <w:pStyle w:val="EX"/>
        <w:rPr/>
      </w:pPr>
      <w:r>
        <w:rPr/>
        <w:t>[9]</w:t>
        <w:tab/>
        <w:t>ITU-T Recommendation X.691 (2002-07): "Information technology - ASN.1 encoding rules: Specification of Packed Encoding Rules (PER)".</w:t>
      </w:r>
    </w:p>
    <w:p>
      <w:pPr>
        <w:pStyle w:val="EX"/>
        <w:rPr/>
      </w:pPr>
      <w:r>
        <w:rPr/>
        <w:t>[10]</w:t>
        <w:tab/>
        <w:t>ICD-GPS-200: (12 April 2000) "Navstar GPS Space Segment/Navigation User Interface".</w:t>
      </w:r>
    </w:p>
    <w:p>
      <w:pPr>
        <w:pStyle w:val="EX"/>
        <w:rPr/>
      </w:pPr>
      <w:r>
        <w:rPr/>
        <w:t>[11]</w:t>
        <w:tab/>
        <w:t>3GPP TS 23.032: "Universal Geographical Area Description (GAD)".</w:t>
      </w:r>
    </w:p>
    <w:p>
      <w:pPr>
        <w:pStyle w:val="EX"/>
        <w:rPr/>
      </w:pPr>
      <w:r>
        <w:rPr/>
        <w:t>[12]</w:t>
        <w:tab/>
        <w:t>3GPP TR 25.921 (version 7.0.0): "Guidelines and principles for protocol description and error handling".</w:t>
      </w:r>
    </w:p>
    <w:p>
      <w:pPr>
        <w:pStyle w:val="EX"/>
        <w:rPr/>
      </w:pPr>
      <w:r>
        <w:rPr/>
        <w:t>[13]</w:t>
        <w:tab/>
        <w:t>3GPP TS 25.133: "Requirements for support of Radio Resource management (FDD)".</w:t>
      </w:r>
    </w:p>
    <w:p>
      <w:pPr>
        <w:pStyle w:val="EX"/>
        <w:rPr/>
      </w:pPr>
      <w:r>
        <w:rPr/>
        <w:t>[14]</w:t>
        <w:tab/>
        <w:t>3GPP TS 25.123: "Requirements for support of Radio Resource management (TDD)".</w:t>
      </w:r>
    </w:p>
    <w:p>
      <w:pPr>
        <w:pStyle w:val="EX"/>
        <w:rPr/>
      </w:pPr>
      <w:r>
        <w:rPr/>
        <w:t>[15]</w:t>
        <w:tab/>
        <w:t>3GPP TS 22.071: "Location Services (LCS); Service Description; Stage1".</w:t>
      </w:r>
    </w:p>
    <w:p>
      <w:pPr>
        <w:pStyle w:val="EX"/>
        <w:rPr/>
      </w:pPr>
      <w:r>
        <w:rPr/>
        <w:t>[16]</w:t>
        <w:tab/>
        <w:t>3GPP TS 25.212: "Multiplexing and Channel Coding (FDD)".</w:t>
      </w:r>
    </w:p>
    <w:p>
      <w:pPr>
        <w:pStyle w:val="EX"/>
        <w:rPr/>
      </w:pPr>
      <w:r>
        <w:rPr/>
        <w:t>[17]</w:t>
        <w:tab/>
        <w:t>3GPP TS 25.213: "Spreading and Modulation (FDD)".</w:t>
      </w:r>
    </w:p>
    <w:p>
      <w:pPr>
        <w:pStyle w:val="EX"/>
        <w:rPr/>
      </w:pPr>
      <w:r>
        <w:rPr/>
        <w:t>[18]</w:t>
        <w:tab/>
        <w:t>3GPP TS 25.223: "Spreading and Modulation (TDD)".</w:t>
      </w:r>
    </w:p>
    <w:p>
      <w:pPr>
        <w:pStyle w:val="EX"/>
        <w:rPr/>
      </w:pPr>
      <w:r>
        <w:rPr/>
        <w:t>[19]</w:t>
        <w:tab/>
        <w:t>3GPP TS 25.221: "Physical channels and mapping of transport channels onto physical channels (TDD)".</w:t>
      </w:r>
    </w:p>
    <w:p>
      <w:pPr>
        <w:pStyle w:val="EX"/>
        <w:rPr/>
      </w:pPr>
      <w:r>
        <w:rPr/>
        <w:t>[20]</w:t>
        <w:tab/>
        <w:t>3GPP TS 25.101: "User Equipment (UE) radio transmission and reception (FDD)".</w:t>
      </w:r>
    </w:p>
    <w:p>
      <w:pPr>
        <w:pStyle w:val="EX"/>
        <w:rPr/>
      </w:pPr>
      <w:r>
        <w:rPr/>
        <w:t>[21]</w:t>
        <w:tab/>
        <w:t>3GPP TS 25.102: "UE radio transmission and reception (TDD)".</w:t>
      </w:r>
    </w:p>
    <w:p>
      <w:pPr>
        <w:pStyle w:val="EX"/>
        <w:rPr/>
      </w:pPr>
      <w:r>
        <w:rPr/>
        <w:t>[22]</w:t>
        <w:tab/>
        <w:t>Galileo OS Signal in Space ICD (OS SIS ICD), Issue 1.2, February 2014, European Union.</w:t>
      </w:r>
    </w:p>
    <w:p>
      <w:pPr>
        <w:pStyle w:val="EX"/>
        <w:rPr/>
      </w:pPr>
      <w:r>
        <w:rPr/>
        <w:t>[23]</w:t>
        <w:tab/>
        <w:t>IS-GPS-200, Revision D, Navstar GPS Space Segment/Navigation User Interfaces, March 7</w:t>
      </w:r>
      <w:r>
        <w:rPr>
          <w:vertAlign w:val="superscript"/>
        </w:rPr>
        <w:t>th</w:t>
      </w:r>
      <w:r>
        <w:rPr/>
        <w:t xml:space="preserve">, 2006. </w:t>
      </w:r>
    </w:p>
    <w:p>
      <w:pPr>
        <w:pStyle w:val="EX"/>
        <w:rPr/>
      </w:pPr>
      <w:r>
        <w:rPr/>
        <w:t>[24]</w:t>
        <w:tab/>
        <w:t>IS-GPS-705, Navstar GPS Space Segment/User Segment L5 Interfaces, September 22, 2005.</w:t>
      </w:r>
    </w:p>
    <w:p>
      <w:pPr>
        <w:pStyle w:val="EX"/>
        <w:rPr/>
      </w:pPr>
      <w:r>
        <w:rPr/>
        <w:t>[25]</w:t>
        <w:tab/>
        <w:t>IS-GPS-800, Navstar GPS Space Segment/User Segment L1C Interfaces, March 31, 2008.</w:t>
      </w:r>
    </w:p>
    <w:p>
      <w:pPr>
        <w:pStyle w:val="EX"/>
        <w:rPr/>
      </w:pPr>
      <w:r>
        <w:rPr/>
        <w:t>[26]</w:t>
        <w:tab/>
        <w:t>Specification for the Wide Area Augmentation System (WAAS), US Department of Transportation, Federal Aviation Administration, DTFA01-96-C-00025, 2001.</w:t>
      </w:r>
    </w:p>
    <w:p>
      <w:pPr>
        <w:pStyle w:val="EX"/>
        <w:rPr/>
      </w:pPr>
      <w:r>
        <w:rPr/>
        <w:t>[27]</w:t>
        <w:tab/>
        <w:t>IS-QZSS, Quasi Zenith Satellite System Navigation Service Interface Specifications for QZSS, Ver.1.0, June 17, 2008.</w:t>
      </w:r>
    </w:p>
    <w:p>
      <w:pPr>
        <w:pStyle w:val="EX"/>
        <w:rPr/>
      </w:pPr>
      <w:r>
        <w:rPr/>
        <w:t>[28]</w:t>
        <w:tab/>
        <w:t xml:space="preserve">Global Navigation Satellite System GLONASS Interface Control Document, Version 5, 2002. </w:t>
      </w:r>
    </w:p>
    <w:p>
      <w:pPr>
        <w:pStyle w:val="EX"/>
        <w:rPr/>
      </w:pPr>
      <w:r>
        <w:rPr/>
        <w:t>[29]</w:t>
        <w:tab/>
        <w:t>3GPP TS 45.005: "Radio transmission and reception".</w:t>
      </w:r>
    </w:p>
    <w:p>
      <w:pPr>
        <w:pStyle w:val="EX"/>
        <w:rPr/>
      </w:pPr>
      <w:r>
        <w:rPr/>
        <w:t>[30]</w:t>
        <w:tab/>
        <w:t>3GPP TS 45.008: "Radio subsystem link control".</w:t>
      </w:r>
    </w:p>
    <w:p>
      <w:pPr>
        <w:pStyle w:val="EX"/>
        <w:rPr/>
      </w:pPr>
      <w:r>
        <w:rPr/>
        <w:t>[31]</w:t>
        <w:tab/>
        <w:t>Void</w:t>
      </w:r>
    </w:p>
    <w:p>
      <w:pPr>
        <w:pStyle w:val="EX"/>
        <w:rPr/>
      </w:pPr>
      <w:r>
        <w:rPr/>
        <w:t>[32]</w:t>
        <w:tab/>
        <w:t>3GPP TS 25.413: "UTRAN Iu interface Radio Access Network Application Part (RANAP) signalling".</w:t>
      </w:r>
    </w:p>
    <w:p>
      <w:pPr>
        <w:pStyle w:val="EX"/>
        <w:rPr/>
      </w:pPr>
      <w:r>
        <w:rPr/>
        <w:t>[33]</w:t>
        <w:tab/>
        <w:t>BDS-SIS-ICD-2.0: "BeiDou Navigation Satellite System Signal In Space Interface Control Document Open Service Signal (Version 2.0)", December 2013.</w:t>
      </w:r>
    </w:p>
    <w:p>
      <w:pPr>
        <w:pStyle w:val="Heading1"/>
        <w:ind w:left="1134" w:hanging="1134"/>
        <w:rPr/>
      </w:pPr>
      <w:bookmarkStart w:id="9" w:name="__RefHeading___Toc518316058"/>
      <w:bookmarkEnd w:id="9"/>
      <w:r>
        <w:rPr/>
        <w:t>3</w:t>
        <w:tab/>
        <w:t>Definitions and abbreviations</w:t>
      </w:r>
    </w:p>
    <w:p>
      <w:pPr>
        <w:pStyle w:val="Heading2"/>
        <w:rPr/>
      </w:pPr>
      <w:bookmarkStart w:id="10" w:name="__RefHeading___Toc518316059"/>
      <w:bookmarkEnd w:id="10"/>
      <w:r>
        <w:rPr/>
        <w:t>3.1</w:t>
        <w:tab/>
        <w:t>Definitions</w:t>
      </w:r>
    </w:p>
    <w:p>
      <w:pPr>
        <w:pStyle w:val="Normal"/>
        <w:keepNext w:val="true"/>
        <w:keepLines/>
        <w:rPr/>
      </w:pPr>
      <w:r>
        <w:rPr/>
        <w:t>For the purposes of the present document, the following terms and definitions apply:</w:t>
      </w:r>
    </w:p>
    <w:p>
      <w:pPr>
        <w:pStyle w:val="Normal"/>
        <w:keepNext w:val="true"/>
        <w:keepLines/>
        <w:rPr/>
      </w:pPr>
      <w:r>
        <w:rPr>
          <w:b/>
        </w:rPr>
        <w:t>Stand-Alone SMLC (SAS):</w:t>
      </w:r>
      <w:r>
        <w:rPr/>
        <w:t xml:space="preserve"> logical node that interconnects to the RNC over the Iupc interface via the PCAP protocol.</w:t>
        <w:br/>
        <w:t>An SAS performs the following procedures:</w:t>
      </w:r>
    </w:p>
    <w:p>
      <w:pPr>
        <w:pStyle w:val="B1"/>
        <w:rPr/>
      </w:pPr>
      <w:r>
        <w:rPr/>
        <w:t>-</w:t>
        <w:tab/>
        <w:t>provide GNSS (i.e. GPS or GANSS (e.g. Galileo)) related data to the RNC;</w:t>
      </w:r>
    </w:p>
    <w:p>
      <w:pPr>
        <w:pStyle w:val="B1"/>
        <w:rPr/>
      </w:pPr>
      <w:r>
        <w:rPr/>
        <w:t>-</w:t>
        <w:tab/>
        <w:t>performs the position calculation function based upon UE Positioning measurement data;</w:t>
      </w:r>
    </w:p>
    <w:p>
      <w:pPr>
        <w:pStyle w:val="B1"/>
        <w:rPr/>
      </w:pPr>
      <w:r>
        <w:rPr/>
        <w:t>-</w:t>
        <w:tab/>
        <w:t>in SAS centric mode, selects the positioning method and controls the positioning procedure.</w:t>
      </w:r>
    </w:p>
    <w:p>
      <w:pPr>
        <w:pStyle w:val="Normal"/>
        <w:rPr/>
      </w:pPr>
      <w:r>
        <w:rPr>
          <w:b/>
        </w:rPr>
        <w:t xml:space="preserve">Elementary Procedure: </w:t>
      </w:r>
      <w:r>
        <w:rPr/>
        <w:t>PCAP consists of Elementary Procedures (EPs).</w:t>
        <w:br/>
        <w:t>An Elementary Procedure is a unit of interaction between the RNC and the SAS. An EP consists of an initiating message and possibly a response message. Two kinds of EPs are used:</w:t>
      </w:r>
    </w:p>
    <w:p>
      <w:pPr>
        <w:pStyle w:val="B1"/>
        <w:rPr/>
      </w:pPr>
      <w:r>
        <w:rPr/>
        <w:t>-</w:t>
        <w:tab/>
      </w:r>
      <w:r>
        <w:rPr>
          <w:b/>
        </w:rPr>
        <w:t xml:space="preserve">Class 1: </w:t>
      </w:r>
      <w:r>
        <w:rPr/>
        <w:t>Elementary Procedures with response (success or failure).</w:t>
      </w:r>
    </w:p>
    <w:p>
      <w:pPr>
        <w:pStyle w:val="B1"/>
        <w:rPr/>
      </w:pPr>
      <w:r>
        <w:rPr/>
        <w:t>-</w:t>
        <w:tab/>
      </w:r>
      <w:r>
        <w:rPr>
          <w:b/>
        </w:rPr>
        <w:t xml:space="preserve">Class 2: </w:t>
      </w:r>
      <w:r>
        <w:rPr/>
        <w:t>Elementary Procedures without response.</w:t>
      </w:r>
    </w:p>
    <w:p>
      <w:pPr>
        <w:pStyle w:val="Normal"/>
        <w:rPr/>
      </w:pPr>
      <w:r>
        <w:rPr/>
        <w:t>For Class 1 EPs, the types of responses can be as follows:</w:t>
      </w:r>
    </w:p>
    <w:p>
      <w:pPr>
        <w:pStyle w:val="B1"/>
        <w:rPr/>
      </w:pPr>
      <w:r>
        <w:rPr/>
        <w:t>Successful:</w:t>
      </w:r>
    </w:p>
    <w:p>
      <w:pPr>
        <w:pStyle w:val="B2"/>
        <w:rPr/>
      </w:pPr>
      <w:r>
        <w:rPr/>
        <w:t>-</w:t>
        <w:tab/>
        <w:t>A signalling message explicitly indicates that the elementary procedure successfully completed with the receipt of the response.</w:t>
      </w:r>
    </w:p>
    <w:p>
      <w:pPr>
        <w:pStyle w:val="B1"/>
        <w:rPr/>
      </w:pPr>
      <w:r>
        <w:rPr/>
        <w:t>Unsuccessful:</w:t>
      </w:r>
    </w:p>
    <w:p>
      <w:pPr>
        <w:pStyle w:val="B2"/>
        <w:rPr/>
      </w:pPr>
      <w:r>
        <w:rPr/>
        <w:t>-</w:t>
        <w:tab/>
        <w:t>A signalling message explicitly indicates that the EP failed.</w:t>
      </w:r>
    </w:p>
    <w:p>
      <w:pPr>
        <w:pStyle w:val="Normal"/>
        <w:rPr/>
      </w:pPr>
      <w:r>
        <w:rPr/>
        <w:t>Class 2 EPs are considered always successful.</w:t>
      </w:r>
    </w:p>
    <w:p>
      <w:pPr>
        <w:pStyle w:val="Normal"/>
        <w:spacing w:lineRule="atLeast" w:line="0"/>
        <w:rPr/>
      </w:pPr>
      <w:r>
        <w:rPr>
          <w:b/>
        </w:rPr>
        <w:t>Information Exchange Context:</w:t>
      </w:r>
      <w:r>
        <w:rPr/>
        <w:t xml:space="preserve"> Information Exchange Context is created by the first Information Exchange Initiation Procedure initiated by the RNC and requested from the SAS.</w:t>
        <w:br/>
        <w:t>The Information Exchange Context is deleted after the Information Exchange Termination or the Information Exchange Failure procedure when there is no more Information Exchange to be provided by the RNC to the SAS. The Information Exchange Context is identified by an SCCP connection as, for Information Exchanges, only the connection oriented mode of the signalling bearer is used.</w:t>
      </w:r>
    </w:p>
    <w:p>
      <w:pPr>
        <w:pStyle w:val="Normal"/>
        <w:spacing w:lineRule="atLeast" w:line="0"/>
        <w:rPr/>
      </w:pPr>
      <w:r>
        <w:rPr>
          <w:b/>
        </w:rPr>
        <w:t xml:space="preserve">Positioning Initiation Context: </w:t>
      </w:r>
      <w:r>
        <w:rPr>
          <w:bCs/>
        </w:rPr>
        <w:t>In the SAS centric mode of operation each positioning request is assigned a unique logical connection identity, i.e., SCCP Source and Destination Local Reference numbers.</w:t>
      </w:r>
    </w:p>
    <w:p>
      <w:pPr>
        <w:pStyle w:val="Normal"/>
        <w:spacing w:lineRule="atLeast" w:line="0"/>
        <w:rPr/>
      </w:pPr>
      <w:r>
        <w:rPr>
          <w:b/>
        </w:rPr>
        <w:t>RNC Centric Mode of Operation:</w:t>
      </w:r>
      <w:r>
        <w:rPr/>
        <w:t xml:space="preserve"> The RNC determines, initiates and controls the positioning method to be used for each positioning request.</w:t>
      </w:r>
    </w:p>
    <w:p>
      <w:pPr>
        <w:pStyle w:val="Normal"/>
        <w:spacing w:lineRule="atLeast" w:line="0"/>
        <w:rPr/>
      </w:pPr>
      <w:r>
        <w:rPr>
          <w:b/>
        </w:rPr>
        <w:t>SAS Centric Mode of Operation:</w:t>
      </w:r>
      <w:r>
        <w:rPr/>
        <w:t xml:space="preserve"> The SAS determines, initiates and controls the positioning method to be used for each positioning request.</w:t>
      </w:r>
    </w:p>
    <w:p>
      <w:pPr>
        <w:pStyle w:val="Normal"/>
        <w:spacing w:lineRule="atLeast" w:line="0"/>
        <w:rPr>
          <w:b/>
          <w:b/>
          <w:bCs/>
        </w:rPr>
      </w:pPr>
      <w:r>
        <w:rPr>
          <w:b/>
          <w:bCs/>
        </w:rPr>
        <w:t xml:space="preserve">Positioning Event: </w:t>
      </w:r>
      <w:r>
        <w:rPr/>
        <w:t>The activity associated with the positioning of a UE resulting from the reception of UE positioning request from the CN.</w:t>
      </w:r>
    </w:p>
    <w:p>
      <w:pPr>
        <w:pStyle w:val="Heading2"/>
        <w:rPr/>
      </w:pPr>
      <w:bookmarkStart w:id="11" w:name="__RefHeading___Toc518316060"/>
      <w:bookmarkEnd w:id="11"/>
      <w:r>
        <w:rPr/>
        <w:t>3.2</w:t>
        <w:tab/>
        <w:t>Abbreviations</w:t>
      </w:r>
    </w:p>
    <w:p>
      <w:pPr>
        <w:pStyle w:val="Normal"/>
        <w:rPr/>
      </w:pPr>
      <w:r>
        <w:rPr/>
        <w:t>For the purposes of the present document, the following abbreviations apply:</w:t>
      </w:r>
    </w:p>
    <w:p>
      <w:pPr>
        <w:pStyle w:val="EW"/>
        <w:rPr/>
      </w:pPr>
      <w:r>
        <w:rPr/>
        <w:t>A-GANSS</w:t>
        <w:tab/>
        <w:t>Assisted GANSS</w:t>
      </w:r>
    </w:p>
    <w:p>
      <w:pPr>
        <w:pStyle w:val="EW"/>
        <w:rPr/>
      </w:pPr>
      <w:r>
        <w:rPr/>
        <w:t>A-GPS</w:t>
        <w:tab/>
        <w:t>Assisted GPS</w:t>
      </w:r>
    </w:p>
    <w:p>
      <w:pPr>
        <w:pStyle w:val="EW"/>
        <w:rPr/>
      </w:pPr>
      <w:r>
        <w:rPr/>
        <w:t>ASN.1</w:t>
        <w:tab/>
        <w:t>Abstract Syntax Notation One</w:t>
      </w:r>
    </w:p>
    <w:p>
      <w:pPr>
        <w:pStyle w:val="EW"/>
        <w:rPr/>
      </w:pPr>
      <w:r>
        <w:rPr/>
        <w:t>BDS</w:t>
        <w:tab/>
        <w:t>BeiDou Navigation Satellite System</w:t>
      </w:r>
    </w:p>
    <w:p>
      <w:pPr>
        <w:pStyle w:val="EW"/>
        <w:rPr/>
      </w:pPr>
      <w:r>
        <w:rPr/>
        <w:t>CN</w:t>
        <w:tab/>
        <w:t>Core Network</w:t>
      </w:r>
    </w:p>
    <w:p>
      <w:pPr>
        <w:pStyle w:val="EW"/>
        <w:rPr/>
      </w:pPr>
      <w:r>
        <w:rPr/>
        <w:t>CRNC</w:t>
        <w:tab/>
        <w:t>Controlling RNC</w:t>
      </w:r>
    </w:p>
    <w:p>
      <w:pPr>
        <w:pStyle w:val="EW"/>
        <w:rPr>
          <w:lang w:val="en-US" w:eastAsia="en-US"/>
        </w:rPr>
      </w:pPr>
      <w:r>
        <w:rPr>
          <w:lang w:val="en-US" w:eastAsia="en-US"/>
        </w:rPr>
        <w:t>DBDS</w:t>
        <w:tab/>
        <w:t>Differential BDS</w:t>
      </w:r>
    </w:p>
    <w:p>
      <w:pPr>
        <w:pStyle w:val="EW"/>
        <w:rPr>
          <w:lang w:val="en-US" w:eastAsia="en-US"/>
        </w:rPr>
      </w:pPr>
      <w:r>
        <w:rPr>
          <w:lang w:val="en-US" w:eastAsia="en-US"/>
        </w:rPr>
        <w:t>DGANSS</w:t>
        <w:tab/>
        <w:t>Differential GANSS</w:t>
      </w:r>
    </w:p>
    <w:p>
      <w:pPr>
        <w:pStyle w:val="EW"/>
        <w:rPr/>
      </w:pPr>
      <w:r>
        <w:rPr/>
        <w:t>DGPS</w:t>
        <w:tab/>
        <w:t>Differential GPS</w:t>
      </w:r>
    </w:p>
    <w:p>
      <w:pPr>
        <w:pStyle w:val="EW"/>
        <w:rPr>
          <w:rFonts w:eastAsia="Batang;바탕"/>
          <w:lang w:val="en-US" w:eastAsia="en-US"/>
        </w:rPr>
      </w:pPr>
      <w:r>
        <w:rPr>
          <w:rFonts w:eastAsia="Batang;바탕"/>
          <w:lang w:val="en-US" w:eastAsia="en-US"/>
        </w:rPr>
        <w:t>ECEF</w:t>
        <w:tab/>
      </w:r>
      <w:r>
        <w:rPr/>
        <w:t>Earth-Centered, Earth-Fixed</w:t>
      </w:r>
    </w:p>
    <w:p>
      <w:pPr>
        <w:pStyle w:val="EW"/>
        <w:rPr/>
      </w:pPr>
      <w:r>
        <w:rPr/>
        <w:t>EGNOS</w:t>
        <w:tab/>
        <w:t>European Geostationary Navigation Overlay Service</w:t>
      </w:r>
    </w:p>
    <w:p>
      <w:pPr>
        <w:pStyle w:val="EW"/>
        <w:rPr/>
      </w:pPr>
      <w:r>
        <w:rPr/>
        <w:t>EP</w:t>
        <w:tab/>
        <w:t>Elementary Procedure</w:t>
      </w:r>
    </w:p>
    <w:p>
      <w:pPr>
        <w:pStyle w:val="EW"/>
        <w:rPr/>
      </w:pPr>
      <w:r>
        <w:rPr/>
        <w:t>FDD</w:t>
        <w:tab/>
        <w:t>Frequency Division Duplex</w:t>
      </w:r>
    </w:p>
    <w:p>
      <w:pPr>
        <w:pStyle w:val="EW"/>
        <w:rPr/>
      </w:pPr>
      <w:r>
        <w:rPr/>
        <w:t>GAGAN</w:t>
        <w:tab/>
        <w:t>GPS Aided Geo Augmented Navigation</w:t>
      </w:r>
    </w:p>
    <w:p>
      <w:pPr>
        <w:pStyle w:val="EW"/>
        <w:rPr/>
      </w:pPr>
      <w:r>
        <w:rPr/>
        <w:t>GANSS</w:t>
        <w:tab/>
        <w:t>Galileo and Additional Navigation Satellite Systems</w:t>
      </w:r>
    </w:p>
    <w:p>
      <w:pPr>
        <w:pStyle w:val="EW"/>
        <w:rPr/>
      </w:pPr>
      <w:r>
        <w:rPr/>
        <w:t>GLONASS</w:t>
        <w:tab/>
        <w:t>GLObal'naya NAvigatsionnaya Sputnikovaya Sistema (Engl.: Global Navigation Satellite System)</w:t>
      </w:r>
    </w:p>
    <w:p>
      <w:pPr>
        <w:pStyle w:val="EW"/>
        <w:rPr/>
      </w:pPr>
      <w:r>
        <w:rPr/>
        <w:t>GNSS</w:t>
        <w:tab/>
        <w:t>Global Navigation Satellite System</w:t>
      </w:r>
    </w:p>
    <w:p>
      <w:pPr>
        <w:pStyle w:val="EW"/>
        <w:rPr/>
      </w:pPr>
      <w:r>
        <w:rPr/>
        <w:t>GPS</w:t>
        <w:tab/>
        <w:t>Global Positioning System</w:t>
      </w:r>
    </w:p>
    <w:p>
      <w:pPr>
        <w:pStyle w:val="EW"/>
        <w:rPr>
          <w:lang w:val="fr-FR" w:eastAsia="en-US"/>
        </w:rPr>
      </w:pPr>
      <w:r>
        <w:rPr>
          <w:lang w:val="fr-FR" w:eastAsia="en-US"/>
        </w:rPr>
        <w:t>ICD</w:t>
        <w:tab/>
        <w:t>Interface Control Document</w:t>
      </w:r>
    </w:p>
    <w:p>
      <w:pPr>
        <w:pStyle w:val="EW"/>
        <w:rPr>
          <w:lang w:val="fr-FR"/>
        </w:rPr>
      </w:pPr>
      <w:r>
        <w:rPr>
          <w:lang w:val="fr-FR"/>
        </w:rPr>
        <w:t>MBS</w:t>
        <w:tab/>
        <w:t>Metropolitan Beacon System</w:t>
      </w:r>
    </w:p>
    <w:p>
      <w:pPr>
        <w:pStyle w:val="EW"/>
        <w:rPr>
          <w:lang w:val="fr-FR" w:eastAsia="en-US"/>
        </w:rPr>
      </w:pPr>
      <w:r>
        <w:rPr>
          <w:lang w:val="fr-FR"/>
        </w:rPr>
        <w:t>MSAS</w:t>
        <w:tab/>
        <w:t>Multi-functional Satellite Augmentation System</w:t>
      </w:r>
    </w:p>
    <w:p>
      <w:pPr>
        <w:pStyle w:val="EW"/>
        <w:rPr/>
      </w:pPr>
      <w:r>
        <w:rPr/>
        <w:t>OTDOA</w:t>
        <w:tab/>
        <w:t>Observed Time Difference Of Arrival</w:t>
      </w:r>
    </w:p>
    <w:p>
      <w:pPr>
        <w:pStyle w:val="EW"/>
        <w:rPr/>
      </w:pPr>
      <w:r>
        <w:rPr/>
        <w:t>PCAP</w:t>
        <w:tab/>
        <w:t>Positioning Calculation Application Part</w:t>
      </w:r>
    </w:p>
    <w:p>
      <w:pPr>
        <w:pStyle w:val="EW"/>
        <w:rPr/>
      </w:pPr>
      <w:r>
        <w:rPr/>
        <w:t>PRC</w:t>
        <w:tab/>
        <w:t>Pseudorange Correction</w:t>
      </w:r>
    </w:p>
    <w:p>
      <w:pPr>
        <w:pStyle w:val="EW"/>
        <w:rPr>
          <w:lang w:val="en-US" w:eastAsia="en-US"/>
        </w:rPr>
      </w:pPr>
      <w:r>
        <w:rPr/>
        <w:t>QZSS</w:t>
        <w:tab/>
        <w:t>Quasi-Zenith Satellite System</w:t>
      </w:r>
    </w:p>
    <w:p>
      <w:pPr>
        <w:pStyle w:val="EW"/>
        <w:rPr/>
      </w:pPr>
      <w:r>
        <w:rPr/>
        <w:t>RNC</w:t>
        <w:tab/>
        <w:t>Radio Network Controller</w:t>
      </w:r>
    </w:p>
    <w:p>
      <w:pPr>
        <w:pStyle w:val="EW"/>
        <w:rPr/>
      </w:pPr>
      <w:r>
        <w:rPr/>
        <w:t>RNS</w:t>
        <w:tab/>
        <w:t>Radio Network Subsystem</w:t>
      </w:r>
    </w:p>
    <w:p>
      <w:pPr>
        <w:pStyle w:val="EW"/>
        <w:rPr/>
      </w:pPr>
      <w:r>
        <w:rPr/>
        <w:t>RRC</w:t>
        <w:tab/>
        <w:t>Radio Resource Control</w:t>
      </w:r>
    </w:p>
    <w:p>
      <w:pPr>
        <w:pStyle w:val="EW"/>
        <w:rPr/>
      </w:pPr>
      <w:r>
        <w:rPr/>
        <w:t>SAS</w:t>
        <w:tab/>
        <w:t>Stand-Alone SMLC</w:t>
      </w:r>
    </w:p>
    <w:p>
      <w:pPr>
        <w:pStyle w:val="EW"/>
        <w:rPr>
          <w:lang w:val="en-US" w:eastAsia="en-US"/>
        </w:rPr>
      </w:pPr>
      <w:r>
        <w:rPr/>
        <w:t>SBAS</w:t>
        <w:tab/>
        <w:t>Satellite Based Augmentation System</w:t>
      </w:r>
    </w:p>
    <w:p>
      <w:pPr>
        <w:pStyle w:val="EW"/>
        <w:rPr/>
      </w:pPr>
      <w:r>
        <w:rPr/>
        <w:t>SCCP</w:t>
        <w:tab/>
        <w:t>Signalling Connection Control Part</w:t>
      </w:r>
    </w:p>
    <w:p>
      <w:pPr>
        <w:pStyle w:val="EW"/>
        <w:rPr/>
      </w:pPr>
      <w:r>
        <w:rPr/>
        <w:t>SIB</w:t>
        <w:tab/>
        <w:t>System Information Block</w:t>
      </w:r>
    </w:p>
    <w:p>
      <w:pPr>
        <w:pStyle w:val="EW"/>
        <w:rPr/>
      </w:pPr>
      <w:r>
        <w:rPr/>
        <w:t>SMLC</w:t>
        <w:tab/>
        <w:t>Serving Mobile Location Center</w:t>
      </w:r>
    </w:p>
    <w:p>
      <w:pPr>
        <w:pStyle w:val="EW"/>
        <w:rPr/>
      </w:pPr>
      <w:r>
        <w:rPr/>
        <w:t>SRNC</w:t>
        <w:tab/>
        <w:t>Serving RNC</w:t>
      </w:r>
    </w:p>
    <w:p>
      <w:pPr>
        <w:pStyle w:val="EW"/>
        <w:rPr>
          <w:lang w:val="en-US" w:eastAsia="en-US"/>
        </w:rPr>
      </w:pPr>
      <w:r>
        <w:rPr>
          <w:lang w:val="en-US" w:eastAsia="en-US"/>
        </w:rPr>
        <w:t>SV</w:t>
        <w:tab/>
        <w:t>Space Vehicle</w:t>
      </w:r>
    </w:p>
    <w:p>
      <w:pPr>
        <w:pStyle w:val="EW"/>
        <w:rPr/>
      </w:pPr>
      <w:r>
        <w:rPr/>
        <w:t>TDD</w:t>
        <w:tab/>
        <w:t>Time Division Duplex</w:t>
      </w:r>
    </w:p>
    <w:p>
      <w:pPr>
        <w:pStyle w:val="EW"/>
        <w:rPr/>
      </w:pPr>
      <w:r>
        <w:rPr/>
        <w:t>TOD</w:t>
        <w:tab/>
        <w:t>Time of Day</w:t>
      </w:r>
    </w:p>
    <w:p>
      <w:pPr>
        <w:pStyle w:val="EW"/>
        <w:rPr/>
      </w:pPr>
      <w:r>
        <w:rPr/>
        <w:t>TOW</w:t>
        <w:tab/>
        <w:t>Time of Week</w:t>
      </w:r>
    </w:p>
    <w:p>
      <w:pPr>
        <w:pStyle w:val="EW"/>
        <w:rPr/>
      </w:pPr>
      <w:r>
        <w:rPr/>
        <w:t>UE</w:t>
        <w:tab/>
        <w:t>User Equipment</w:t>
      </w:r>
    </w:p>
    <w:p>
      <w:pPr>
        <w:pStyle w:val="EW"/>
        <w:rPr>
          <w:lang w:val="en-US" w:eastAsia="en-US"/>
        </w:rPr>
      </w:pPr>
      <w:r>
        <w:rPr>
          <w:lang w:val="en-US" w:eastAsia="en-US"/>
        </w:rPr>
        <w:t>UTC</w:t>
        <w:tab/>
        <w:t>Universal Coordinated Time</w:t>
      </w:r>
    </w:p>
    <w:p>
      <w:pPr>
        <w:pStyle w:val="EW"/>
        <w:rPr/>
      </w:pPr>
      <w:r>
        <w:rPr/>
        <w:t>U-TDOA</w:t>
        <w:tab/>
        <w:t>Uplink Time Difference Of Arrival</w:t>
      </w:r>
    </w:p>
    <w:p>
      <w:pPr>
        <w:pStyle w:val="EW"/>
        <w:rPr/>
      </w:pPr>
      <w:r>
        <w:rPr/>
        <w:t>UTRAN</w:t>
        <w:tab/>
        <w:t>Universal Terrestrial Radio Access Network</w:t>
      </w:r>
    </w:p>
    <w:p>
      <w:pPr>
        <w:pStyle w:val="EW"/>
        <w:rPr/>
      </w:pPr>
      <w:r>
        <w:rPr/>
        <w:t>WAAS</w:t>
        <w:tab/>
        <w:t>Wide Area Augmentation System</w:t>
      </w:r>
    </w:p>
    <w:p>
      <w:pPr>
        <w:pStyle w:val="EX"/>
        <w:rPr/>
      </w:pPr>
      <w:r>
        <w:rPr/>
        <w:t>WLAN</w:t>
        <w:tab/>
        <w:t>Wireless Local Area Network</w:t>
      </w:r>
    </w:p>
    <w:p>
      <w:pPr>
        <w:pStyle w:val="Heading1"/>
        <w:ind w:left="1134" w:hanging="1134"/>
        <w:rPr/>
      </w:pPr>
      <w:bookmarkStart w:id="12" w:name="__RefHeading___Toc518316061"/>
      <w:bookmarkEnd w:id="12"/>
      <w:r>
        <w:rPr/>
        <w:t>4</w:t>
        <w:tab/>
        <w:t>General</w:t>
      </w:r>
    </w:p>
    <w:p>
      <w:pPr>
        <w:pStyle w:val="Heading2"/>
        <w:rPr/>
      </w:pPr>
      <w:bookmarkStart w:id="13" w:name="__RefHeading___Toc518316062"/>
      <w:bookmarkEnd w:id="13"/>
      <w:r>
        <w:rPr/>
        <w:t>4.1</w:t>
        <w:tab/>
        <w:t>Procedure Specification Principles</w:t>
      </w:r>
    </w:p>
    <w:p>
      <w:pPr>
        <w:pStyle w:val="Normal"/>
        <w:rPr/>
      </w:pPr>
      <w:r>
        <w:rPr/>
        <w:t>The principle for specifying the procedure logic is to specify the functional behaviour of the SAS exactly and completely. The RNC functional behaviour is left unspecified.</w:t>
      </w:r>
    </w:p>
    <w:p>
      <w:pPr>
        <w:pStyle w:val="Normal"/>
        <w:rPr/>
      </w:pPr>
      <w:r>
        <w:rPr/>
        <w:t>The following specification principles have been applied for the procedure text in clause 8:</w:t>
      </w:r>
    </w:p>
    <w:p>
      <w:pPr>
        <w:pStyle w:val="B1"/>
        <w:rPr/>
      </w:pPr>
      <w:r>
        <w:rPr/>
        <w:t>-</w:t>
        <w:tab/>
        <w:t>The procedure text discriminates between:</w:t>
      </w:r>
    </w:p>
    <w:p>
      <w:pPr>
        <w:pStyle w:val="B2"/>
        <w:rPr/>
      </w:pPr>
      <w:r>
        <w:rPr/>
        <w:t>1)</w:t>
        <w:tab/>
        <w:t>Functionality which "shall" be executed:</w:t>
      </w:r>
    </w:p>
    <w:p>
      <w:pPr>
        <w:pStyle w:val="B3"/>
        <w:rPr/>
      </w:pPr>
      <w:r>
        <w:rPr/>
        <w:t>-</w:t>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pPr>
        <w:pStyle w:val="B2"/>
        <w:rPr/>
      </w:pPr>
      <w:r>
        <w:rPr/>
        <w:t>2)</w:t>
        <w:tab/>
        <w:t>Functionality which "shall, if supported" be executed:</w:t>
      </w:r>
    </w:p>
    <w:p>
      <w:pPr>
        <w:pStyle w:val="B3"/>
        <w:rPr/>
      </w:pPr>
      <w:r>
        <w:rPr/>
        <w:t>-</w:t>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pPr>
        <w:pStyle w:val="B1"/>
        <w:rPr/>
      </w:pPr>
      <w:r>
        <w:rPr/>
        <w:t>-</w:t>
        <w:tab/>
        <w:t>Any required inclusion of an optional IE in a response message is explicitly indicated in the procedure text. If the procedure text does not explicitly indicate that an optional IE shall be included in a response message, the optional IE shall not be included.</w:t>
      </w:r>
    </w:p>
    <w:p>
      <w:pPr>
        <w:pStyle w:val="Heading2"/>
        <w:rPr/>
      </w:pPr>
      <w:bookmarkStart w:id="14" w:name="__RefHeading___Toc518316063"/>
      <w:bookmarkEnd w:id="14"/>
      <w:r>
        <w:rPr/>
        <w:t>4.2</w:t>
        <w:tab/>
        <w:t>Forwards and Backwards Compatibility</w:t>
      </w:r>
    </w:p>
    <w:p>
      <w:pPr>
        <w:pStyle w:val="Normal"/>
        <w:rPr/>
      </w:pPr>
      <w:r>
        <w:rPr/>
        <w:t>The forwards and backwards compatibility of the protocol is assured by mechanism where all current and future messages, and IEs or groups of related IEs, include Id and criticality fields that are coded in a standard format that will not be changed in the future. These parts can always be decoded regardless of the standard version.</w:t>
      </w:r>
    </w:p>
    <w:p>
      <w:pPr>
        <w:pStyle w:val="Heading2"/>
        <w:rPr/>
      </w:pPr>
      <w:bookmarkStart w:id="15" w:name="__RefHeading___Toc518316064"/>
      <w:bookmarkEnd w:id="15"/>
      <w:r>
        <w:rPr/>
        <w:t>4.3</w:t>
        <w:tab/>
        <w:t>Specification Notations</w:t>
      </w:r>
    </w:p>
    <w:p>
      <w:pPr>
        <w:pStyle w:val="Normal"/>
        <w:keepNext w:val="true"/>
        <w:rPr/>
      </w:pPr>
      <w:r>
        <w:rPr/>
        <w:t>For the purposes of the present document, the following notations apply:</w:t>
      </w:r>
    </w:p>
    <w:p>
      <w:pPr>
        <w:pStyle w:val="Normal"/>
        <w:ind w:left="2268" w:hanging="1984"/>
        <w:rPr/>
      </w:pPr>
      <w:r>
        <w:rPr/>
        <w:t>[FDD]</w:t>
        <w:tab/>
        <w:t>This tagging of a word indicates that the word preceding the tag "[FDD]" applies only to FDD. This tagging of a heading indicates that the heading preceding the tag "[FDD]" and the section following the heading applies only to FDD.</w:t>
      </w:r>
    </w:p>
    <w:p>
      <w:pPr>
        <w:pStyle w:val="Normal"/>
        <w:ind w:left="2268" w:hanging="1984"/>
        <w:rPr/>
      </w:pPr>
      <w:r>
        <w:rPr/>
        <w:t>[TDD]</w:t>
        <w:tab/>
        <w:t>This tagging of a word indicates that the word preceding the tag "[TDD]" applies only to TDD, including 3.84Mcps TDD, 7.68Mcps TDD and 1.28Mcps TDD. This tagging of a heading indicates that the heading preceding the tag "[TDD]" and the section following the heading applies only to TDD, including 3.84Mcps TDD, 7.68Mcps TDD and 1.28Mcps TDD.</w:t>
      </w:r>
    </w:p>
    <w:p>
      <w:pPr>
        <w:pStyle w:val="Normal"/>
        <w:ind w:left="2268" w:hanging="1984"/>
        <w:rPr/>
      </w:pPr>
      <w:r>
        <w:rPr/>
        <w:t>[3.84Mcps TDD]</w:t>
        <w:tab/>
        <w:t>This tagging of a word indicates that the word preceding the tag "[3.84Mcps TDD]" applies only to 3.84Mcps TDD. This tagging of a heading indicates that the heading preceding the tag "[3.84Mcps TDD]" and the section following the heading applies only to 3.84Mcps TDD.</w:t>
      </w:r>
    </w:p>
    <w:p>
      <w:pPr>
        <w:pStyle w:val="Normal"/>
        <w:ind w:left="2268" w:hanging="1984"/>
        <w:rPr/>
      </w:pPr>
      <w:r>
        <w:rPr/>
        <w:t>[1.28Mcps TDD]</w:t>
        <w:tab/>
        <w:t>This tagging of a word indicates that the word preceding the tag "[1.28Mcps TDD]" applies only to 1.28Mcps TDD. This tagging of a heading indicates that the heading preceding the tag "[1.28Mcps TDD]" and the section following the heading applies only to 1.28Mcps TDD.</w:t>
      </w:r>
    </w:p>
    <w:p>
      <w:pPr>
        <w:pStyle w:val="Normal"/>
        <w:ind w:left="2268" w:hanging="1984"/>
        <w:rPr/>
      </w:pPr>
      <w:r>
        <w:rPr/>
        <w:t>[7.68Mcps TDD]</w:t>
        <w:tab/>
        <w:t xml:space="preserve">This tagging of a word indicates that the word preceding the tag "[7.68Mcps TDD]" applies only to 7.68Mcps TDD. This tagging of a heading indicates that the heading preceding the tag "[7.68Mcps TDD]" and the section following the heading applies only to 7.68Mcps TDD. </w:t>
      </w:r>
    </w:p>
    <w:p>
      <w:pPr>
        <w:pStyle w:val="Normal"/>
        <w:ind w:left="2268" w:hanging="1984"/>
        <w:rPr/>
      </w:pPr>
      <w:r>
        <w:rPr/>
        <w:t>[FDD - …]</w:t>
        <w:tab/>
        <w:t>This tagging indicates that the enclosed text following the "[FDD - " applies only to FDD. Multiple sequential paragraphs applying only to FDD are enclosed separately to enable insertion of TDD specific (or common) paragraphs between the FDD specific paragraphs.</w:t>
      </w:r>
    </w:p>
    <w:p>
      <w:pPr>
        <w:pStyle w:val="Normal"/>
        <w:ind w:left="2268" w:hanging="1984"/>
        <w:rPr/>
      </w:pPr>
      <w:r>
        <w:rPr/>
        <w:t>[TDD - …]</w:t>
        <w:tab/>
        <w:t>This tagging indicates that the enclosed text following the "[TDD - " applies only to TDD, including 7.68 Mcps TDD, 3.84Mcps TDD, 7.68Mcps TDD and 1.28Mcps TDD. Multiple sequential paragraphs applying only to TDD are enclosed separately to enable insertion of FDD specific (or common) paragraphs between the TDD specific paragraphs.</w:t>
      </w:r>
    </w:p>
    <w:p>
      <w:pPr>
        <w:pStyle w:val="Normal"/>
        <w:ind w:left="2268" w:hanging="1984"/>
        <w:rPr/>
      </w:pPr>
      <w:r>
        <w:rPr/>
        <w:t>[3.84Mcps TDD - …]</w:t>
        <w:tab/>
        <w:t>This tagging indicates that the enclosed text following the "[3.84Mcps TDD - " applies only to 3.84Mcps TDD. Multiple sequential paragraphs applying only to 3.84Mcps TDD are enclosed separately to enable insertion of FDD and TDD specific (or common) paragraphs between the 3.84Mcps TDD specific paragraphs.</w:t>
      </w:r>
    </w:p>
    <w:p>
      <w:pPr>
        <w:pStyle w:val="Normal"/>
        <w:ind w:left="2268" w:hanging="1984"/>
        <w:rPr/>
      </w:pPr>
      <w:r>
        <w:rPr/>
        <w:t>[1.28Mcps TDD - …]</w:t>
        <w:tab/>
        <w:t>This tagging indicates that the enclosed text following the "[1.28Mcps TDD - " applies only to 1.28Mcps TDD. Multiple sequential paragraphs applying only to 1.28Mcps TDD are enclosed separately to enable insertion of FDD and TDD specific (or common) paragraphs between the 1.28Mcps TDD specific paragraphs.</w:t>
      </w:r>
    </w:p>
    <w:p>
      <w:pPr>
        <w:pStyle w:val="Normal"/>
        <w:ind w:left="2268" w:hanging="1984"/>
        <w:rPr/>
      </w:pPr>
      <w:r>
        <w:rPr/>
        <w:t>[7.68Mcps TDD - …]</w:t>
        <w:tab/>
        <w:t>This tagging indicates that the enclosed text following the "[7.68Mcps TDD - " applies only to 7.68Mcps TDD. Multiple sequential paragraphs applying only to 7.68Mcps TDD are enclosed separately to enable insertion of FDD and TDD specific (or common) paragraphs between the 7.68Mcps TDD specific paragraphs.</w:t>
      </w:r>
    </w:p>
    <w:p>
      <w:pPr>
        <w:pStyle w:val="Normal"/>
        <w:ind w:left="2268" w:hanging="1984"/>
        <w:rPr/>
      </w:pPr>
      <w:r>
        <w:rPr/>
        <w:t>Procedure</w:t>
        <w:tab/>
        <w:t>When referring to an elementary procedure in the specification the Procedure Name is written with the first letters in each word in upper case characters followed by the word "procedure", e.g. Position Calculation procedure.</w:t>
      </w:r>
    </w:p>
    <w:p>
      <w:pPr>
        <w:pStyle w:val="Normal"/>
        <w:ind w:left="2268" w:hanging="1984"/>
        <w:rPr/>
      </w:pPr>
      <w:r>
        <w:rPr/>
        <w:t>Message</w:t>
        <w:tab/>
        <w:t>When referring to a message in the specification the MESSAGE NAME is written with all letters in upper case characters followed by the word "message", e.g. POSITION CALCULATION REQUEST message.</w:t>
      </w:r>
    </w:p>
    <w:p>
      <w:pPr>
        <w:pStyle w:val="Normal"/>
        <w:ind w:left="2268" w:hanging="1984"/>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rPr>
        <w:t xml:space="preserve">Request Type </w:t>
      </w:r>
      <w:r>
        <w:rPr/>
        <w:t>IE.</w:t>
      </w:r>
    </w:p>
    <w:p>
      <w:pPr>
        <w:pStyle w:val="Normal"/>
        <w:ind w:left="2268" w:hanging="1984"/>
        <w:rPr/>
      </w:pPr>
      <w:r>
        <w:rPr/>
        <w:t>Value of an IE</w:t>
        <w:tab/>
        <w:t>When referring to the value of an information element (IE) in the specification the "Value" is written as it is specified in clause 9.2 enclosed by quotation marks, e.g. "Abstract Syntax Error (Reject)" or "Geographical Coordinates ".</w:t>
      </w:r>
    </w:p>
    <w:p>
      <w:pPr>
        <w:pStyle w:val="Heading1"/>
        <w:ind w:left="1134" w:hanging="1134"/>
        <w:rPr/>
      </w:pPr>
      <w:bookmarkStart w:id="16" w:name="__RefHeading___Toc518316065"/>
      <w:bookmarkEnd w:id="16"/>
      <w:r>
        <w:rPr/>
        <w:t>5</w:t>
        <w:tab/>
        <w:t>PCAP Services</w:t>
      </w:r>
    </w:p>
    <w:p>
      <w:pPr>
        <w:pStyle w:val="Normal"/>
        <w:rPr/>
      </w:pPr>
      <w:r>
        <w:rPr/>
        <w:t>PCAP provides the signalling services between RNC and SAS that are required to fulfill the PCAP functions described in clause 7. PCAP services are categorized as follows:</w:t>
      </w:r>
    </w:p>
    <w:p>
      <w:pPr>
        <w:pStyle w:val="B1"/>
        <w:rPr/>
      </w:pPr>
      <w:r>
        <w:rPr/>
        <w:t>1.</w:t>
        <w:tab/>
        <w:t>Position Calculation Service: They are related to a single UE and involve the transfer of UE Positioning measurement data and UE position estimate data over the Iupc interface between the SRNC and the SAS. They utilise connectionless signalling transport provided by the Iupc signalling bearer.</w:t>
      </w:r>
    </w:p>
    <w:p>
      <w:pPr>
        <w:pStyle w:val="B1"/>
        <w:rPr/>
      </w:pPr>
      <w:r>
        <w:rPr/>
        <w:t>2.</w:t>
        <w:tab/>
        <w:t>Information Exchange Service: They involve the transfer of GPS or GANSS related data over the Iupc interface between the RNC and the SAS on demand, on modification, or at regular intervals. They utilise connection-oriented signalling transport provided by the Iupc signalling bearer.</w:t>
      </w:r>
    </w:p>
    <w:p>
      <w:pPr>
        <w:pStyle w:val="B1"/>
        <w:rPr/>
      </w:pPr>
      <w:r>
        <w:rPr/>
        <w:t>3.</w:t>
        <w:tab/>
        <w:t>SAS Centric Position Service: They are related to the capability of the SAS to determine the positioning method used for individual positioning events. In this case the SRNC may allow A-GPS, A-GANSS, OTDOA, Cell ID and U-TDOA positioning events for a single UE to be originated by the SAS via PCAP messages. They utilise connection-oriented signalling transport provided by the Iupc signalling bearer.</w:t>
      </w:r>
    </w:p>
    <w:p>
      <w:pPr>
        <w:pStyle w:val="Heading1"/>
        <w:ind w:left="1134" w:hanging="1134"/>
        <w:rPr/>
      </w:pPr>
      <w:bookmarkStart w:id="17" w:name="__RefHeading___Toc518316066"/>
      <w:bookmarkEnd w:id="17"/>
      <w:r>
        <w:rPr/>
        <w:t>6</w:t>
        <w:tab/>
        <w:t>Services Expected from Signalling Transport</w:t>
      </w:r>
    </w:p>
    <w:p>
      <w:pPr>
        <w:pStyle w:val="Normal"/>
        <w:rPr/>
      </w:pPr>
      <w:r>
        <w:rPr/>
        <w:t>Signalling transport (TS 25.452 [3]) shall provide the following service for the PCAP.</w:t>
      </w:r>
    </w:p>
    <w:p>
      <w:pPr>
        <w:pStyle w:val="B1"/>
        <w:rPr/>
      </w:pPr>
      <w:r>
        <w:rPr/>
        <w:t>1.</w:t>
        <w:tab/>
        <w:t>Connection oriented data transfer service. This service is supported by a signalling connection between the RNC and the SAS. It shall be possible to dynamically establish and release signalling connections based on the need. Each point-to-point operation shall have its own signalling connection. The signalling connection shall provide in sequence delivery of PCAP messages. PCAP shall be notified if the signalling connection breaks.</w:t>
      </w:r>
    </w:p>
    <w:p>
      <w:pPr>
        <w:pStyle w:val="B1"/>
        <w:rPr/>
      </w:pPr>
      <w:r>
        <w:rPr/>
        <w:t>2.</w:t>
        <w:tab/>
        <w:t>Connectionless data transfer service. PCAP shall be notified in case a PCAP message did not reach the intended peer PCAP entity.</w:t>
      </w:r>
    </w:p>
    <w:p>
      <w:pPr>
        <w:pStyle w:val="Heading1"/>
        <w:ind w:left="1134" w:hanging="1134"/>
        <w:rPr/>
      </w:pPr>
      <w:bookmarkStart w:id="18" w:name="__RefHeading___Toc518316067"/>
      <w:bookmarkEnd w:id="18"/>
      <w:r>
        <w:rPr/>
        <w:t>7</w:t>
        <w:tab/>
        <w:t>Functions of PCAP</w:t>
      </w:r>
    </w:p>
    <w:p>
      <w:pPr>
        <w:pStyle w:val="Normal"/>
        <w:rPr/>
      </w:pPr>
      <w:r>
        <w:rPr/>
        <w:t>PCAP has the following functions:</w:t>
      </w:r>
    </w:p>
    <w:p>
      <w:pPr>
        <w:pStyle w:val="B1"/>
        <w:rPr/>
      </w:pPr>
      <w:r>
        <w:rPr/>
        <w:t>-</w:t>
        <w:tab/>
        <w:t>Position Calculation. This function enables the SRNC to interact with an SAS in the process of performing a position estimate of a UE.</w:t>
      </w:r>
    </w:p>
    <w:p>
      <w:pPr>
        <w:pStyle w:val="B1"/>
        <w:rPr/>
      </w:pPr>
      <w:r>
        <w:rPr/>
        <w:t>-</w:t>
        <w:tab/>
        <w:t>Information Exchange. This function enables the RNC to obtain GPS or GANSS related data from an SAS.</w:t>
      </w:r>
    </w:p>
    <w:p>
      <w:pPr>
        <w:pStyle w:val="B1"/>
        <w:rPr/>
      </w:pPr>
      <w:r>
        <w:rPr/>
        <w:t>-</w:t>
        <w:tab/>
        <w:t>Reporting of General Error Situations. This function allows reporting of general error situations for which function specific error messages have not been defined.</w:t>
      </w:r>
    </w:p>
    <w:p>
      <w:pPr>
        <w:pStyle w:val="B1"/>
        <w:rPr/>
      </w:pPr>
      <w:r>
        <w:rPr/>
        <w:t>-</w:t>
        <w:tab/>
        <w:t>SAS Centric Position. This function enables the SRNC to interact with an SAS in the process of performing a position estimate of a UE.</w:t>
      </w:r>
    </w:p>
    <w:p>
      <w:pPr>
        <w:pStyle w:val="Normal"/>
        <w:rPr/>
      </w:pPr>
      <w:r>
        <w:rPr/>
        <w:t>The mapping between the above functions and PCAP elementary procedures is shown in the table 1.</w:t>
      </w:r>
    </w:p>
    <w:p>
      <w:pPr>
        <w:pStyle w:val="TH"/>
        <w:rPr/>
      </w:pPr>
      <w:r>
        <w:rPr/>
        <w:t>Table 1: Mapping between functions and PCAP elementary procedures</w:t>
      </w:r>
    </w:p>
    <w:tbl>
      <w:tblPr>
        <w:tblW w:w="7938" w:type="dxa"/>
        <w:jc w:val="center"/>
        <w:tblInd w:w="0" w:type="dxa"/>
        <w:tblLayout w:type="fixed"/>
        <w:tblCellMar>
          <w:top w:w="0" w:type="dxa"/>
          <w:left w:w="108" w:type="dxa"/>
          <w:bottom w:w="0" w:type="dxa"/>
          <w:right w:w="108" w:type="dxa"/>
        </w:tblCellMar>
      </w:tblPr>
      <w:tblGrid>
        <w:gridCol w:w="3969"/>
        <w:gridCol w:w="3969"/>
      </w:tblGrid>
      <w:tr>
        <w:trPr>
          <w:tblHeader w:val="true"/>
        </w:trPr>
        <w:tc>
          <w:tcPr>
            <w:tcW w:w="396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Function</w:t>
            </w:r>
          </w:p>
        </w:tc>
        <w:tc>
          <w:tcPr>
            <w:tcW w:w="396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Elementary Procedure(s)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Position Calculation</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a)</w:t>
              <w:tab/>
              <w:t>Position Calculation</w:t>
            </w:r>
          </w:p>
          <w:p>
            <w:pPr>
              <w:pStyle w:val="TAL"/>
              <w:rPr/>
            </w:pPr>
            <w:r>
              <w:rPr/>
              <w:t>b)</w:t>
              <w:tab/>
              <w:t>Position Parameter Modification</w:t>
            </w:r>
          </w:p>
          <w:p>
            <w:pPr>
              <w:pStyle w:val="TAL"/>
              <w:rPr/>
            </w:pPr>
            <w:r>
              <w:rPr/>
              <w:t>c)</w:t>
              <w:tab/>
              <w:t>Abort</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Information Exchange</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a)</w:t>
              <w:tab/>
              <w:t>Information Exchange Initiation</w:t>
            </w:r>
          </w:p>
          <w:p>
            <w:pPr>
              <w:pStyle w:val="TAL"/>
              <w:rPr/>
            </w:pPr>
            <w:r>
              <w:rPr/>
              <w:t>b)</w:t>
              <w:tab/>
              <w:t>Information Reporting</w:t>
            </w:r>
          </w:p>
          <w:p>
            <w:pPr>
              <w:pStyle w:val="TAL"/>
              <w:rPr/>
            </w:pPr>
            <w:r>
              <w:rPr/>
              <w:t>c)</w:t>
              <w:tab/>
              <w:t>Information Exchange Termination</w:t>
            </w:r>
          </w:p>
          <w:p>
            <w:pPr>
              <w:pStyle w:val="TAL"/>
              <w:rPr/>
            </w:pPr>
            <w:r>
              <w:rPr/>
              <w:t>d)</w:t>
              <w:tab/>
              <w:t>Information Exchange Failure</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Reporting of General Error Situations</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a)</w:t>
              <w:tab/>
              <w:t>Error Indication</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SAS Centric Position</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a)</w:t>
              <w:tab/>
              <w:t>Position Initiation</w:t>
            </w:r>
          </w:p>
          <w:p>
            <w:pPr>
              <w:pStyle w:val="TAL"/>
              <w:rPr/>
            </w:pPr>
            <w:r>
              <w:rPr/>
              <w:t>b)</w:t>
              <w:tab/>
              <w:t>Position Activation</w:t>
            </w:r>
          </w:p>
          <w:p>
            <w:pPr>
              <w:pStyle w:val="TAL"/>
              <w:rPr/>
            </w:pPr>
            <w:r>
              <w:rPr/>
              <w:t>c)</w:t>
              <w:tab/>
              <w:t>Position Parameter Modification</w:t>
            </w:r>
          </w:p>
          <w:p>
            <w:pPr>
              <w:pStyle w:val="TAL"/>
              <w:rPr/>
            </w:pPr>
            <w:r>
              <w:rPr/>
              <w:t>d)</w:t>
              <w:tab/>
              <w:t>Abort</w:t>
            </w:r>
          </w:p>
          <w:p>
            <w:pPr>
              <w:pStyle w:val="TAL"/>
              <w:rPr/>
            </w:pPr>
            <w:r>
              <w:rPr/>
              <w:t>e)</w:t>
              <w:tab/>
              <w:t>Position Periodic Report</w:t>
            </w:r>
          </w:p>
          <w:p>
            <w:pPr>
              <w:pStyle w:val="TAL"/>
              <w:rPr/>
            </w:pPr>
            <w:r>
              <w:rPr/>
              <w:t>f)</w:t>
              <w:tab/>
              <w:t>Position Periodic Result</w:t>
            </w:r>
          </w:p>
          <w:p>
            <w:pPr>
              <w:pStyle w:val="TAL"/>
              <w:overflowPunct w:val="true"/>
              <w:autoSpaceDE w:val="true"/>
              <w:textAlignment w:val="auto"/>
              <w:rPr/>
            </w:pPr>
            <w:r>
              <w:rPr/>
              <w:t>g)</w:t>
              <w:tab/>
              <w:t>Position Periodic Termination</w:t>
            </w:r>
          </w:p>
        </w:tc>
      </w:tr>
    </w:tbl>
    <w:p>
      <w:pPr>
        <w:pStyle w:val="Normal"/>
        <w:rPr/>
      </w:pPr>
      <w:r>
        <w:rPr/>
      </w:r>
    </w:p>
    <w:p>
      <w:pPr>
        <w:pStyle w:val="Heading1"/>
        <w:ind w:left="1134" w:hanging="1134"/>
        <w:rPr/>
      </w:pPr>
      <w:bookmarkStart w:id="19" w:name="__RefHeading___Toc518316068"/>
      <w:bookmarkEnd w:id="19"/>
      <w:r>
        <w:rPr/>
        <w:t>8</w:t>
        <w:tab/>
        <w:t>PCAP Procedures</w:t>
      </w:r>
    </w:p>
    <w:p>
      <w:pPr>
        <w:pStyle w:val="Heading2"/>
        <w:rPr/>
      </w:pPr>
      <w:bookmarkStart w:id="20" w:name="__RefHeading___Toc518316069"/>
      <w:bookmarkEnd w:id="20"/>
      <w:r>
        <w:rPr/>
        <w:t>8.1</w:t>
        <w:tab/>
        <w:t>Elementary Procedures</w:t>
      </w:r>
    </w:p>
    <w:p>
      <w:pPr>
        <w:pStyle w:val="Normal"/>
        <w:rPr/>
      </w:pPr>
      <w:r>
        <w:rPr/>
        <w:t>In the following tables, all EPs are divided into class 1 and class 2 EPs (see clause 3.1 for explanation of the different classes).</w:t>
      </w:r>
    </w:p>
    <w:p>
      <w:pPr>
        <w:pStyle w:val="TH"/>
        <w:rPr/>
      </w:pPr>
      <w:r>
        <w:rPr/>
        <w:t>Table 2: Class 1</w:t>
      </w:r>
    </w:p>
    <w:tbl>
      <w:tblPr>
        <w:tblW w:w="8472" w:type="dxa"/>
        <w:jc w:val="center"/>
        <w:tblInd w:w="0" w:type="dxa"/>
        <w:tblLayout w:type="fixed"/>
        <w:tblCellMar>
          <w:top w:w="0" w:type="dxa"/>
          <w:left w:w="108" w:type="dxa"/>
          <w:bottom w:w="0" w:type="dxa"/>
          <w:right w:w="108" w:type="dxa"/>
        </w:tblCellMar>
      </w:tblPr>
      <w:tblGrid>
        <w:gridCol w:w="1668"/>
        <w:gridCol w:w="1701"/>
        <w:gridCol w:w="2527"/>
        <w:gridCol w:w="2576"/>
      </w:tblGrid>
      <w:tr>
        <w:trPr>
          <w:cantSplit w:val="true"/>
        </w:trPr>
        <w:tc>
          <w:tcPr>
            <w:tcW w:w="1668" w:type="dxa"/>
            <w:vMerge w:val="restart"/>
            <w:tcBorders>
              <w:top w:val="single" w:sz="4" w:space="0" w:color="000000"/>
              <w:left w:val="single" w:sz="4" w:space="0" w:color="000000"/>
              <w:bottom w:val="single" w:sz="6" w:space="0" w:color="000000"/>
              <w:right w:val="single" w:sz="6" w:space="0" w:color="000000"/>
            </w:tcBorders>
          </w:tcPr>
          <w:p>
            <w:pPr>
              <w:pStyle w:val="TAH"/>
              <w:rPr/>
            </w:pPr>
            <w:r>
              <w:rPr>
                <w:lang w:eastAsia="ja-JP"/>
              </w:rPr>
              <w:t>Elementary Procedure</w:t>
            </w:r>
          </w:p>
        </w:tc>
        <w:tc>
          <w:tcPr>
            <w:tcW w:w="1701" w:type="dxa"/>
            <w:vMerge w:val="restart"/>
            <w:tcBorders>
              <w:top w:val="single" w:sz="4" w:space="0" w:color="000000"/>
              <w:left w:val="single" w:sz="6" w:space="0" w:color="000000"/>
              <w:bottom w:val="single" w:sz="6" w:space="0" w:color="000000"/>
              <w:right w:val="single" w:sz="6" w:space="0" w:color="000000"/>
            </w:tcBorders>
          </w:tcPr>
          <w:p>
            <w:pPr>
              <w:pStyle w:val="TAH"/>
              <w:rPr/>
            </w:pPr>
            <w:r>
              <w:rPr>
                <w:lang w:eastAsia="ja-JP"/>
              </w:rPr>
              <w:t>Initiating Message</w:t>
            </w:r>
          </w:p>
        </w:tc>
        <w:tc>
          <w:tcPr>
            <w:tcW w:w="2527" w:type="dxa"/>
            <w:tcBorders>
              <w:top w:val="single" w:sz="4" w:space="0" w:color="000000"/>
              <w:left w:val="single" w:sz="6" w:space="0" w:color="000000"/>
              <w:bottom w:val="single" w:sz="6" w:space="0" w:color="000000"/>
              <w:right w:val="single" w:sz="6" w:space="0" w:color="000000"/>
            </w:tcBorders>
          </w:tcPr>
          <w:p>
            <w:pPr>
              <w:pStyle w:val="TAH"/>
              <w:rPr>
                <w:lang w:eastAsia="ja-JP"/>
              </w:rPr>
            </w:pPr>
            <w:r>
              <w:rPr>
                <w:lang w:eastAsia="ja-JP"/>
              </w:rPr>
              <w:t>Successful Outcome</w:t>
            </w:r>
          </w:p>
        </w:tc>
        <w:tc>
          <w:tcPr>
            <w:tcW w:w="2576" w:type="dxa"/>
            <w:tcBorders>
              <w:top w:val="single" w:sz="4" w:space="0" w:color="000000"/>
              <w:left w:val="single" w:sz="6" w:space="0" w:color="000000"/>
              <w:bottom w:val="single" w:sz="6" w:space="0" w:color="000000"/>
              <w:right w:val="single" w:sz="4" w:space="0" w:color="000000"/>
            </w:tcBorders>
          </w:tcPr>
          <w:p>
            <w:pPr>
              <w:pStyle w:val="TAH"/>
              <w:rPr>
                <w:lang w:eastAsia="ja-JP"/>
              </w:rPr>
            </w:pPr>
            <w:r>
              <w:rPr>
                <w:lang w:eastAsia="ja-JP"/>
              </w:rPr>
              <w:t>Unsuccessful Outcome</w:t>
            </w:r>
          </w:p>
        </w:tc>
      </w:tr>
      <w:tr>
        <w:trPr>
          <w:cantSplit w:val="true"/>
        </w:trPr>
        <w:tc>
          <w:tcPr>
            <w:tcW w:w="1668" w:type="dxa"/>
            <w:vMerge w:val="continue"/>
            <w:tcBorders>
              <w:top w:val="single" w:sz="4" w:space="0" w:color="000000"/>
              <w:left w:val="single" w:sz="4" w:space="0" w:color="000000"/>
              <w:bottom w:val="single" w:sz="6" w:space="0" w:color="000000"/>
              <w:right w:val="single" w:sz="6" w:space="0" w:color="000000"/>
            </w:tcBorders>
          </w:tcPr>
          <w:p>
            <w:pPr>
              <w:pStyle w:val="TAH"/>
              <w:snapToGrid w:val="false"/>
              <w:rPr>
                <w:lang w:eastAsia="ja-JP"/>
              </w:rPr>
            </w:pPr>
            <w:r>
              <w:rPr>
                <w:lang w:eastAsia="ja-JP"/>
              </w:rPr>
            </w:r>
          </w:p>
        </w:tc>
        <w:tc>
          <w:tcPr>
            <w:tcW w:w="1701" w:type="dxa"/>
            <w:vMerge w:val="continue"/>
            <w:tcBorders>
              <w:top w:val="single" w:sz="4" w:space="0" w:color="000000"/>
              <w:left w:val="single" w:sz="6" w:space="0" w:color="000000"/>
              <w:bottom w:val="single" w:sz="6" w:space="0" w:color="000000"/>
              <w:right w:val="single" w:sz="6" w:space="0" w:color="000000"/>
            </w:tcBorders>
          </w:tcPr>
          <w:p>
            <w:pPr>
              <w:pStyle w:val="TAH"/>
              <w:snapToGrid w:val="false"/>
              <w:rPr>
                <w:lang w:eastAsia="ja-JP"/>
              </w:rPr>
            </w:pPr>
            <w:r>
              <w:rPr>
                <w:lang w:eastAsia="ja-JP"/>
              </w:rPr>
            </w:r>
          </w:p>
        </w:tc>
        <w:tc>
          <w:tcPr>
            <w:tcW w:w="2527" w:type="dxa"/>
            <w:tcBorders>
              <w:top w:val="single" w:sz="6" w:space="0" w:color="000000"/>
              <w:left w:val="single" w:sz="6" w:space="0" w:color="000000"/>
              <w:bottom w:val="single" w:sz="6" w:space="0" w:color="000000"/>
              <w:right w:val="single" w:sz="6" w:space="0" w:color="000000"/>
            </w:tcBorders>
          </w:tcPr>
          <w:p>
            <w:pPr>
              <w:pStyle w:val="TAH"/>
              <w:rPr/>
            </w:pPr>
            <w:r>
              <w:rPr>
                <w:lang w:eastAsia="ja-JP"/>
              </w:rPr>
              <w:t>Response message</w:t>
            </w:r>
          </w:p>
        </w:tc>
        <w:tc>
          <w:tcPr>
            <w:tcW w:w="2576" w:type="dxa"/>
            <w:tcBorders>
              <w:top w:val="single" w:sz="6" w:space="0" w:color="000000"/>
              <w:left w:val="single" w:sz="6" w:space="0" w:color="000000"/>
              <w:bottom w:val="single" w:sz="6" w:space="0" w:color="000000"/>
              <w:right w:val="single" w:sz="4" w:space="0" w:color="000000"/>
            </w:tcBorders>
          </w:tcPr>
          <w:p>
            <w:pPr>
              <w:pStyle w:val="TAH"/>
              <w:rPr/>
            </w:pPr>
            <w:r>
              <w:rPr>
                <w:lang w:eastAsia="ja-JP"/>
              </w:rPr>
              <w:t>Response message</w:t>
            </w:r>
          </w:p>
        </w:tc>
      </w:tr>
      <w:tr>
        <w:trPr>
          <w:cantSplit w:val="true"/>
        </w:trPr>
        <w:tc>
          <w:tcPr>
            <w:tcW w:w="1668" w:type="dxa"/>
            <w:tcBorders>
              <w:top w:val="single" w:sz="6" w:space="0" w:color="000000"/>
              <w:left w:val="single" w:sz="4" w:space="0" w:color="000000"/>
              <w:bottom w:val="single" w:sz="6" w:space="0" w:color="000000"/>
              <w:right w:val="single" w:sz="6" w:space="0" w:color="000000"/>
            </w:tcBorders>
          </w:tcPr>
          <w:p>
            <w:pPr>
              <w:pStyle w:val="TAL"/>
              <w:rPr/>
            </w:pPr>
            <w:r>
              <w:rPr/>
              <w:t>Position Calculation</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POSITION CALCULATION REQUEST</w:t>
            </w:r>
          </w:p>
        </w:tc>
        <w:tc>
          <w:tcPr>
            <w:tcW w:w="2527" w:type="dxa"/>
            <w:tcBorders>
              <w:top w:val="single" w:sz="6" w:space="0" w:color="000000"/>
              <w:left w:val="single" w:sz="6" w:space="0" w:color="000000"/>
              <w:bottom w:val="single" w:sz="6" w:space="0" w:color="000000"/>
              <w:right w:val="single" w:sz="6" w:space="0" w:color="000000"/>
            </w:tcBorders>
          </w:tcPr>
          <w:p>
            <w:pPr>
              <w:pStyle w:val="TAL"/>
              <w:rPr/>
            </w:pPr>
            <w:r>
              <w:rPr/>
              <w:t>POSITION CALCULATION RESPONSE</w:t>
            </w:r>
          </w:p>
        </w:tc>
        <w:tc>
          <w:tcPr>
            <w:tcW w:w="2576" w:type="dxa"/>
            <w:tcBorders>
              <w:top w:val="single" w:sz="6" w:space="0" w:color="000000"/>
              <w:left w:val="single" w:sz="6" w:space="0" w:color="000000"/>
              <w:bottom w:val="single" w:sz="6" w:space="0" w:color="000000"/>
              <w:right w:val="single" w:sz="4" w:space="0" w:color="000000"/>
            </w:tcBorders>
          </w:tcPr>
          <w:p>
            <w:pPr>
              <w:pStyle w:val="TAL"/>
              <w:rPr/>
            </w:pPr>
            <w:r>
              <w:rPr/>
              <w:t>POSITION CALCULATION FAILURE</w:t>
            </w:r>
          </w:p>
        </w:tc>
      </w:tr>
      <w:tr>
        <w:trPr>
          <w:cantSplit w:val="true"/>
        </w:trPr>
        <w:tc>
          <w:tcPr>
            <w:tcW w:w="1668" w:type="dxa"/>
            <w:tcBorders>
              <w:top w:val="single" w:sz="6" w:space="0" w:color="000000"/>
              <w:left w:val="single" w:sz="4" w:space="0" w:color="000000"/>
              <w:bottom w:val="single" w:sz="6" w:space="0" w:color="000000"/>
              <w:right w:val="single" w:sz="6" w:space="0" w:color="000000"/>
            </w:tcBorders>
          </w:tcPr>
          <w:p>
            <w:pPr>
              <w:pStyle w:val="TAL"/>
              <w:rPr/>
            </w:pPr>
            <w:r>
              <w:rPr/>
              <w:t>Information Exchange Initiation</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IINFORMATION EXCHANGE INITIATION REQUEST</w:t>
            </w:r>
          </w:p>
        </w:tc>
        <w:tc>
          <w:tcPr>
            <w:tcW w:w="2527" w:type="dxa"/>
            <w:tcBorders>
              <w:top w:val="single" w:sz="6" w:space="0" w:color="000000"/>
              <w:left w:val="single" w:sz="6" w:space="0" w:color="000000"/>
              <w:bottom w:val="single" w:sz="6" w:space="0" w:color="000000"/>
              <w:right w:val="single" w:sz="6" w:space="0" w:color="000000"/>
            </w:tcBorders>
          </w:tcPr>
          <w:p>
            <w:pPr>
              <w:pStyle w:val="TAL"/>
              <w:rPr/>
            </w:pPr>
            <w:r>
              <w:rPr/>
              <w:t>INFORMATION EXCHANGE INITIATION RESPONSE</w:t>
            </w:r>
          </w:p>
        </w:tc>
        <w:tc>
          <w:tcPr>
            <w:tcW w:w="2576" w:type="dxa"/>
            <w:tcBorders>
              <w:top w:val="single" w:sz="6" w:space="0" w:color="000000"/>
              <w:left w:val="single" w:sz="6" w:space="0" w:color="000000"/>
              <w:bottom w:val="single" w:sz="6" w:space="0" w:color="000000"/>
              <w:right w:val="single" w:sz="4" w:space="0" w:color="000000"/>
            </w:tcBorders>
          </w:tcPr>
          <w:p>
            <w:pPr>
              <w:pStyle w:val="TAL"/>
              <w:rPr/>
            </w:pPr>
            <w:r>
              <w:rPr/>
              <w:t>INFORMATION EXCHANGE INITIATION FAILURE</w:t>
            </w:r>
          </w:p>
        </w:tc>
      </w:tr>
      <w:tr>
        <w:trPr>
          <w:cantSplit w:val="true"/>
        </w:trPr>
        <w:tc>
          <w:tcPr>
            <w:tcW w:w="1668" w:type="dxa"/>
            <w:tcBorders>
              <w:top w:val="single" w:sz="6" w:space="0" w:color="000000"/>
              <w:left w:val="single" w:sz="4" w:space="0" w:color="000000"/>
              <w:bottom w:val="single" w:sz="6" w:space="0" w:color="000000"/>
              <w:right w:val="single" w:sz="6" w:space="0" w:color="000000"/>
            </w:tcBorders>
          </w:tcPr>
          <w:p>
            <w:pPr>
              <w:pStyle w:val="TAL"/>
              <w:rPr/>
            </w:pPr>
            <w:r>
              <w:rPr/>
              <w:t>Position Initiation</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POSITION INITIATION REQUEST</w:t>
            </w:r>
          </w:p>
        </w:tc>
        <w:tc>
          <w:tcPr>
            <w:tcW w:w="2527" w:type="dxa"/>
            <w:tcBorders>
              <w:top w:val="single" w:sz="6" w:space="0" w:color="000000"/>
              <w:left w:val="single" w:sz="6" w:space="0" w:color="000000"/>
              <w:bottom w:val="single" w:sz="6" w:space="0" w:color="000000"/>
              <w:right w:val="single" w:sz="6" w:space="0" w:color="000000"/>
            </w:tcBorders>
          </w:tcPr>
          <w:p>
            <w:pPr>
              <w:pStyle w:val="TAL"/>
              <w:rPr/>
            </w:pPr>
            <w:r>
              <w:rPr/>
              <w:t>POSITION INITIATION RESPONSE</w:t>
            </w:r>
          </w:p>
        </w:tc>
        <w:tc>
          <w:tcPr>
            <w:tcW w:w="2576" w:type="dxa"/>
            <w:tcBorders>
              <w:top w:val="single" w:sz="6" w:space="0" w:color="000000"/>
              <w:left w:val="single" w:sz="6" w:space="0" w:color="000000"/>
              <w:bottom w:val="single" w:sz="6" w:space="0" w:color="000000"/>
              <w:right w:val="single" w:sz="4" w:space="0" w:color="000000"/>
            </w:tcBorders>
          </w:tcPr>
          <w:p>
            <w:pPr>
              <w:pStyle w:val="TAL"/>
              <w:rPr/>
            </w:pPr>
            <w:r>
              <w:rPr/>
              <w:t>POSITION INITIATION FAILURE</w:t>
            </w:r>
          </w:p>
        </w:tc>
      </w:tr>
      <w:tr>
        <w:trPr>
          <w:cantSplit w:val="true"/>
        </w:trPr>
        <w:tc>
          <w:tcPr>
            <w:tcW w:w="1668" w:type="dxa"/>
            <w:tcBorders>
              <w:top w:val="single" w:sz="6" w:space="0" w:color="000000"/>
              <w:left w:val="single" w:sz="4" w:space="0" w:color="000000"/>
              <w:bottom w:val="single" w:sz="4" w:space="0" w:color="000000"/>
              <w:right w:val="single" w:sz="6" w:space="0" w:color="000000"/>
            </w:tcBorders>
          </w:tcPr>
          <w:p>
            <w:pPr>
              <w:pStyle w:val="TAL"/>
              <w:rPr/>
            </w:pPr>
            <w:r>
              <w:rPr/>
              <w:t>Position Activation</w:t>
            </w:r>
          </w:p>
        </w:tc>
        <w:tc>
          <w:tcPr>
            <w:tcW w:w="1701" w:type="dxa"/>
            <w:tcBorders>
              <w:top w:val="single" w:sz="6" w:space="0" w:color="000000"/>
              <w:left w:val="single" w:sz="6" w:space="0" w:color="000000"/>
              <w:bottom w:val="single" w:sz="4" w:space="0" w:color="000000"/>
              <w:right w:val="single" w:sz="6" w:space="0" w:color="000000"/>
            </w:tcBorders>
          </w:tcPr>
          <w:p>
            <w:pPr>
              <w:pStyle w:val="TAL"/>
              <w:rPr/>
            </w:pPr>
            <w:r>
              <w:rPr/>
              <w:t>POSITION ACTIVATION REQUEST</w:t>
            </w:r>
          </w:p>
        </w:tc>
        <w:tc>
          <w:tcPr>
            <w:tcW w:w="2527" w:type="dxa"/>
            <w:tcBorders>
              <w:top w:val="single" w:sz="6" w:space="0" w:color="000000"/>
              <w:left w:val="single" w:sz="6" w:space="0" w:color="000000"/>
              <w:bottom w:val="single" w:sz="4" w:space="0" w:color="000000"/>
              <w:right w:val="single" w:sz="6" w:space="0" w:color="000000"/>
            </w:tcBorders>
          </w:tcPr>
          <w:p>
            <w:pPr>
              <w:pStyle w:val="TAL"/>
              <w:rPr/>
            </w:pPr>
            <w:r>
              <w:rPr/>
              <w:t>POSITION ACTIVATION RESPONSE</w:t>
            </w:r>
          </w:p>
        </w:tc>
        <w:tc>
          <w:tcPr>
            <w:tcW w:w="2576" w:type="dxa"/>
            <w:tcBorders>
              <w:top w:val="single" w:sz="6" w:space="0" w:color="000000"/>
              <w:left w:val="single" w:sz="6" w:space="0" w:color="000000"/>
              <w:bottom w:val="single" w:sz="4" w:space="0" w:color="000000"/>
              <w:right w:val="single" w:sz="4" w:space="0" w:color="000000"/>
            </w:tcBorders>
          </w:tcPr>
          <w:p>
            <w:pPr>
              <w:pStyle w:val="TAL"/>
              <w:rPr/>
            </w:pPr>
            <w:r>
              <w:rPr/>
              <w:t>POSITION ACTIVATION FAILURE</w:t>
            </w:r>
          </w:p>
        </w:tc>
      </w:tr>
    </w:tbl>
    <w:p>
      <w:pPr>
        <w:pStyle w:val="Normal"/>
        <w:rPr/>
      </w:pPr>
      <w:r>
        <w:rPr/>
      </w:r>
    </w:p>
    <w:p>
      <w:pPr>
        <w:pStyle w:val="TH"/>
        <w:rPr/>
      </w:pPr>
      <w:r>
        <w:rPr/>
        <w:t>Table 3: Class 2</w:t>
      </w:r>
    </w:p>
    <w:tbl>
      <w:tblPr>
        <w:tblW w:w="6335" w:type="dxa"/>
        <w:jc w:val="center"/>
        <w:tblInd w:w="0" w:type="dxa"/>
        <w:tblLayout w:type="fixed"/>
        <w:tblCellMar>
          <w:top w:w="0" w:type="dxa"/>
          <w:left w:w="108" w:type="dxa"/>
          <w:bottom w:w="0" w:type="dxa"/>
          <w:right w:w="108" w:type="dxa"/>
        </w:tblCellMar>
      </w:tblPr>
      <w:tblGrid>
        <w:gridCol w:w="3085"/>
        <w:gridCol w:w="3250"/>
      </w:tblGrid>
      <w:tr>
        <w:trPr/>
        <w:tc>
          <w:tcPr>
            <w:tcW w:w="3085" w:type="dxa"/>
            <w:tcBorders>
              <w:top w:val="single" w:sz="6" w:space="0" w:color="000000"/>
              <w:left w:val="single" w:sz="6" w:space="0" w:color="000000"/>
              <w:bottom w:val="single" w:sz="6" w:space="0" w:color="000000"/>
              <w:right w:val="single" w:sz="6" w:space="0" w:color="000000"/>
            </w:tcBorders>
          </w:tcPr>
          <w:p>
            <w:pPr>
              <w:pStyle w:val="TAH"/>
              <w:rPr>
                <w:lang w:eastAsia="ja-JP"/>
              </w:rPr>
            </w:pPr>
            <w:r>
              <w:rPr>
                <w:lang w:eastAsia="ja-JP"/>
              </w:rPr>
              <w:t>Elementary Procedure</w:t>
            </w:r>
          </w:p>
        </w:tc>
        <w:tc>
          <w:tcPr>
            <w:tcW w:w="3250" w:type="dxa"/>
            <w:tcBorders>
              <w:top w:val="single" w:sz="6" w:space="0" w:color="000000"/>
              <w:left w:val="single" w:sz="6" w:space="0" w:color="000000"/>
              <w:bottom w:val="single" w:sz="6" w:space="0" w:color="000000"/>
              <w:right w:val="single" w:sz="6" w:space="0" w:color="000000"/>
            </w:tcBorders>
          </w:tcPr>
          <w:p>
            <w:pPr>
              <w:pStyle w:val="TAH"/>
              <w:rPr>
                <w:lang w:eastAsia="ja-JP"/>
              </w:rPr>
            </w:pPr>
            <w:r>
              <w:rPr>
                <w:lang w:eastAsia="ja-JP"/>
              </w:rPr>
              <w:t>Message</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Information Reporting</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INFORMATION REPORT</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Information Exchange Termination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INFORMATION EXCHANGE TERMINATION REQUEST</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Information Exchange Failure</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INFORMATION EXCHANGE FAILURE INDICATION</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Position Parameter Modification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POSITION PARAMETER MODIFICATION</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Abort</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ABORT</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Position Periodic Report</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POSITION PERIODIC REPORT</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Position Periodic Result</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POSITION PERIODIC RESULT</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Position Periodic Termination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POSITION PERIODIC TERMINATION</w:t>
            </w:r>
          </w:p>
        </w:tc>
      </w:tr>
    </w:tbl>
    <w:p>
      <w:pPr>
        <w:pStyle w:val="Normal"/>
        <w:rPr/>
      </w:pPr>
      <w:r>
        <w:rPr/>
      </w:r>
    </w:p>
    <w:p>
      <w:pPr>
        <w:pStyle w:val="Heading2"/>
        <w:rPr/>
      </w:pPr>
      <w:bookmarkStart w:id="21" w:name="__RefHeading___Toc518316070"/>
      <w:bookmarkEnd w:id="21"/>
      <w:r>
        <w:rPr/>
        <w:t>8.2</w:t>
        <w:tab/>
        <w:t>Position Calculation</w:t>
      </w:r>
    </w:p>
    <w:p>
      <w:pPr>
        <w:pStyle w:val="Heading3"/>
        <w:rPr/>
      </w:pPr>
      <w:bookmarkStart w:id="22" w:name="__RefHeading___Toc518316071"/>
      <w:bookmarkEnd w:id="22"/>
      <w:r>
        <w:rPr/>
        <w:t>8.2.1</w:t>
        <w:tab/>
        <w:t>General</w:t>
      </w:r>
    </w:p>
    <w:p>
      <w:pPr>
        <w:pStyle w:val="Normal"/>
        <w:rPr/>
      </w:pPr>
      <w:r>
        <w:rPr/>
        <w:t>The purpose of the Position Calculation procedure is to enable an SRNC to query an SAS for a position estimate of a UE. The procedure uses connectionless signalling.</w:t>
      </w:r>
    </w:p>
    <w:p>
      <w:pPr>
        <w:pStyle w:val="Heading3"/>
        <w:rPr/>
      </w:pPr>
      <w:bookmarkStart w:id="23" w:name="__RefHeading___Toc518316072"/>
      <w:bookmarkEnd w:id="23"/>
      <w:r>
        <w:rPr/>
        <w:t>8.2.2</w:t>
        <w:tab/>
        <w:t>Successful Operation</w:t>
      </w:r>
    </w:p>
    <w:p>
      <w:pPr>
        <w:pStyle w:val="TH"/>
        <w:rPr/>
      </w:pPr>
      <w:r>
        <w:rPr/>
        <w:drawing>
          <wp:inline distT="0" distB="0" distL="0" distR="0">
            <wp:extent cx="2115185" cy="193421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8"/>
                    <a:srcRect l="-17" t="-19" r="-17" b="-19"/>
                    <a:stretch>
                      <a:fillRect/>
                    </a:stretch>
                  </pic:blipFill>
                  <pic:spPr bwMode="auto">
                    <a:xfrm>
                      <a:off x="0" y="0"/>
                      <a:ext cx="2115185" cy="1934210"/>
                    </a:xfrm>
                    <a:prstGeom prst="rect">
                      <a:avLst/>
                    </a:prstGeom>
                  </pic:spPr>
                </pic:pic>
              </a:graphicData>
            </a:graphic>
          </wp:inline>
        </w:drawing>
      </w:r>
    </w:p>
    <w:p>
      <w:pPr>
        <w:pStyle w:val="TF"/>
        <w:rPr/>
      </w:pPr>
      <w:bookmarkStart w:id="24" w:name="_Ref462020239"/>
      <w:r>
        <w:rPr/>
        <w:t xml:space="preserve">Figure </w:t>
      </w:r>
      <w:r>
        <w:rPr>
          <w:lang w:val="en-US" w:eastAsia="en-US"/>
        </w:rPr>
        <w:t>1</w:t>
      </w:r>
      <w:bookmarkEnd w:id="24"/>
      <w:r>
        <w:rPr/>
        <w:t>: Position Calculation procedure, Successful Operation</w:t>
      </w:r>
    </w:p>
    <w:p>
      <w:pPr>
        <w:pStyle w:val="Normal"/>
        <w:rPr/>
      </w:pPr>
      <w:r>
        <w:rPr/>
        <w:t xml:space="preserve">The procedure is initiated with a POSITION CALCULATION REQUEST message sent from the SRNC to the SAS. When the SAS receives the POSITION CALCULATION REQUEST message, it shall calculate the UE position and, if supported and requested, velocity based on the provided measurement data. This procedure may be repeated by the SRNC as needed for periodic location. If the POSITION CALCULATION REQUEST message is part of periodic location, this message may include the </w:t>
      </w:r>
      <w:r>
        <w:rPr>
          <w:i/>
        </w:rPr>
        <w:t>Periodic Position Calculation Info</w:t>
      </w:r>
      <w:r>
        <w:rPr/>
        <w:t xml:space="preserve"> IE to enable the SAS to better fulfill future such requests.</w:t>
      </w:r>
    </w:p>
    <w:p>
      <w:pPr>
        <w:pStyle w:val="Normal"/>
        <w:rPr/>
      </w:pPr>
      <w:r>
        <w:rPr/>
        <w:t>If the</w:t>
      </w:r>
      <w:r>
        <w:rPr>
          <w:i/>
          <w:iCs/>
        </w:rPr>
        <w:t xml:space="preserve"> Initial UE Position Estimate </w:t>
      </w:r>
      <w:r>
        <w:rPr/>
        <w:t>IE is included in the POSITION CALCULATION REQUEST message, the SAS shall use this value for the calculation of the UE Position Estimate in case of A-GPS or A-GANSS positioning methods are used. The SAS may use this value for the calculation of the UE Position when any other methods are used.</w:t>
      </w:r>
    </w:p>
    <w:p>
      <w:pPr>
        <w:pStyle w:val="Normal"/>
        <w:rPr/>
      </w:pPr>
      <w:r>
        <w:rPr/>
        <w:t xml:space="preserve">If the </w:t>
      </w:r>
      <w:r>
        <w:rPr>
          <w:i/>
        </w:rPr>
        <w:t>Cell-ID Measured Results Sets</w:t>
      </w:r>
      <w:r>
        <w:rPr/>
        <w:t xml:space="preserve"> IE is included in the POSITION CALCULATION REQUEST message and both of the </w:t>
      </w:r>
      <w:r>
        <w:rPr>
          <w:i/>
        </w:rPr>
        <w:t>Round Trip Time Info</w:t>
      </w:r>
      <w:r>
        <w:rPr/>
        <w:t xml:space="preserve"> IE and the </w:t>
      </w:r>
      <w:r>
        <w:rPr>
          <w:i/>
        </w:rPr>
        <w:t>Round Trip Time Info With Type 1</w:t>
      </w:r>
      <w:r>
        <w:rPr/>
        <w:t xml:space="preserve"> IE are included in the </w:t>
      </w:r>
      <w:r>
        <w:rPr>
          <w:i/>
        </w:rPr>
        <w:t>Cell-ID Measured Results Info List</w:t>
      </w:r>
      <w:r>
        <w:rPr/>
        <w:t xml:space="preserve"> IE, the SAS shall use the </w:t>
      </w:r>
      <w:r>
        <w:rPr>
          <w:i/>
        </w:rPr>
        <w:t>Round Trip Time Info</w:t>
      </w:r>
      <w:r>
        <w:rPr/>
        <w:t xml:space="preserve"> IE.</w:t>
      </w:r>
    </w:p>
    <w:p>
      <w:pPr>
        <w:pStyle w:val="Normal"/>
        <w:rPr/>
      </w:pPr>
      <w:r>
        <w:rPr/>
        <w:t xml:space="preserve">If the </w:t>
      </w:r>
      <w:r>
        <w:rPr>
          <w:i/>
          <w:iCs/>
        </w:rPr>
        <w:t>Horizontal Accuracy Code</w:t>
      </w:r>
      <w:r>
        <w:rPr/>
        <w:t xml:space="preserve"> IE and possibly the</w:t>
      </w:r>
      <w:r>
        <w:rPr>
          <w:i/>
          <w:iCs/>
        </w:rPr>
        <w:t xml:space="preserve"> Vertical Accuracy Code</w:t>
      </w:r>
      <w:r>
        <w:rPr/>
        <w:t xml:space="preserve"> IE are included in the POSITION CALCULATION REQUEST message, the SAS shall use these values in order to assess whether the resulting position estimation fulfills the requested accuracy.</w:t>
      </w:r>
    </w:p>
    <w:p>
      <w:pPr>
        <w:pStyle w:val="Normal"/>
        <w:rPr/>
      </w:pPr>
      <w:r>
        <w:rPr/>
        <w:t xml:space="preserve">If the </w:t>
      </w:r>
      <w:r>
        <w:rPr>
          <w:i/>
          <w:iCs/>
        </w:rPr>
        <w:t>SAS Response Time</w:t>
      </w:r>
      <w:r>
        <w:rPr/>
        <w:t xml:space="preserve"> IE is included in the POSITION CALCULATION REQUEST message, the SAS shall send a POSITION CALCULATION RESPONSE message within the indicated time after reception of the POSITION CALCULATION REQUEST message.</w:t>
      </w:r>
    </w:p>
    <w:p>
      <w:pPr>
        <w:pStyle w:val="Normal"/>
        <w:rPr/>
      </w:pPr>
      <w:r>
        <w:rPr/>
        <w:t xml:space="preserve">If the </w:t>
      </w:r>
      <w:r>
        <w:rPr>
          <w:i/>
          <w:iCs/>
        </w:rPr>
        <w:t>Include Velocity</w:t>
      </w:r>
      <w:r>
        <w:rPr/>
        <w:t xml:space="preserve"> IE is set to "requested" in the POSITION CALCULATION REQUEST message, the SAS shall include the </w:t>
      </w:r>
      <w:r>
        <w:rPr>
          <w:i/>
          <w:iCs/>
        </w:rPr>
        <w:t>Velocity Estimate</w:t>
      </w:r>
      <w:r>
        <w:rPr/>
        <w:t xml:space="preserve"> IE, if available, in the POSITION CALCULATION RESPONSE message.</w:t>
      </w:r>
    </w:p>
    <w:p>
      <w:pPr>
        <w:pStyle w:val="Normal"/>
        <w:rPr/>
      </w:pPr>
      <w:r>
        <w:rPr/>
        <w:t xml:space="preserve">If a </w:t>
      </w:r>
      <w:r>
        <w:rPr>
          <w:i/>
        </w:rPr>
        <w:t>GANSS Measured Results</w:t>
      </w:r>
      <w:r>
        <w:rPr/>
        <w:t xml:space="preserve"> IE is included in the POSITION CALCULATION REQUEST message and does not contain the </w:t>
      </w:r>
      <w:r>
        <w:rPr>
          <w:i/>
        </w:rPr>
        <w:t>GANSS Time ID</w:t>
      </w:r>
      <w:r>
        <w:rPr/>
        <w:t xml:space="preserve"> IE, the SAS shall assume that the corresponding GANSS timing refers to the "Galileo" timing. </w:t>
      </w:r>
    </w:p>
    <w:p>
      <w:pPr>
        <w:pStyle w:val="Normal"/>
        <w:rPr/>
      </w:pPr>
      <w:r>
        <w:rPr/>
        <w:t xml:space="preserve">The </w:t>
      </w:r>
      <w:r>
        <w:rPr>
          <w:i/>
        </w:rPr>
        <w:t>GANSS Measured Results</w:t>
      </w:r>
      <w:r>
        <w:rPr/>
        <w:t xml:space="preserve"> IE contains one or several </w:t>
      </w:r>
      <w:r>
        <w:rPr>
          <w:i/>
        </w:rPr>
        <w:t>GANSS Generic Measurement Information</w:t>
      </w:r>
      <w:r>
        <w:rPr/>
        <w:t xml:space="preserve"> IEs, each of them associated with a given GANSS:</w:t>
      </w:r>
    </w:p>
    <w:p>
      <w:pPr>
        <w:pStyle w:val="B1"/>
        <w:rPr/>
      </w:pPr>
      <w:r>
        <w:rPr/>
        <w:t>-</w:t>
        <w:tab/>
        <w:t xml:space="preserve">If a </w:t>
      </w:r>
      <w:r>
        <w:rPr>
          <w:i/>
        </w:rPr>
        <w:t>GANSS Generic Measurement Information</w:t>
      </w:r>
      <w:r>
        <w:rPr/>
        <w:t xml:space="preserve"> IE does not contain the </w:t>
      </w:r>
      <w:r>
        <w:rPr>
          <w:i/>
        </w:rPr>
        <w:t>GANSS ID</w:t>
      </w:r>
      <w:r>
        <w:rPr/>
        <w:t xml:space="preserve"> IE, the SAS shall assume that the associated GANSS is "Galileo".</w:t>
      </w:r>
    </w:p>
    <w:p>
      <w:pPr>
        <w:pStyle w:val="B1"/>
        <w:rPr/>
      </w:pPr>
      <w:r>
        <w:rPr/>
        <w:t>-</w:t>
        <w:tab/>
        <w:t xml:space="preserve">If a </w:t>
      </w:r>
      <w:r>
        <w:rPr>
          <w:i/>
        </w:rPr>
        <w:t>GANSS Generic Measurement Information</w:t>
      </w:r>
      <w:r>
        <w:rPr/>
        <w:t xml:space="preserve"> IE associated with a particular GANSS does not contain the </w:t>
      </w:r>
      <w:r>
        <w:rPr>
          <w:i/>
        </w:rPr>
        <w:t>GANSS Signal ID</w:t>
      </w:r>
      <w:r>
        <w:rPr/>
        <w:t xml:space="preserve"> IE, the SAS shall assume the default value as defined in TS 25.331 [4].</w:t>
      </w:r>
    </w:p>
    <w:p>
      <w:pPr>
        <w:pStyle w:val="B1"/>
        <w:rPr/>
      </w:pPr>
      <w:r>
        <w:rPr/>
        <w:t>-</w:t>
        <w:tab/>
        <w:t xml:space="preserve">If a </w:t>
      </w:r>
      <w:r>
        <w:rPr>
          <w:i/>
        </w:rPr>
        <w:t>GANSS Generic Measurement Information</w:t>
      </w:r>
      <w:r>
        <w:rPr/>
        <w:t xml:space="preserve"> IE does not contain the </w:t>
      </w:r>
      <w:r>
        <w:rPr>
          <w:i/>
        </w:rPr>
        <w:t>GANSS Code Phase Ambiguity</w:t>
      </w:r>
      <w:r>
        <w:rPr/>
        <w:t xml:space="preserve"> IE and the </w:t>
      </w:r>
      <w:r>
        <w:rPr>
          <w:i/>
        </w:rPr>
        <w:t>GANSS Code Phase Ambiguity Extension</w:t>
      </w:r>
      <w:r>
        <w:rPr/>
        <w:t xml:space="preserve"> IE, the SAS shall assume the value "1" (ms).</w:t>
      </w:r>
    </w:p>
    <w:p>
      <w:pPr>
        <w:pStyle w:val="B1"/>
        <w:rPr/>
      </w:pPr>
      <w:r>
        <w:rPr/>
        <w:t>-</w:t>
        <w:tab/>
        <w:t xml:space="preserve">If the </w:t>
      </w:r>
      <w:r>
        <w:rPr>
          <w:i/>
        </w:rPr>
        <w:t>GANSS Integer Code Phase</w:t>
      </w:r>
      <w:r>
        <w:rPr/>
        <w:t xml:space="preserve"> IE and the </w:t>
      </w:r>
      <w:r>
        <w:rPr>
          <w:i/>
        </w:rPr>
        <w:t>GANSS Integer Code Phase Extension</w:t>
      </w:r>
      <w:r>
        <w:rPr/>
        <w:t xml:space="preserve"> IE associated to a given satellite (identified by the </w:t>
      </w:r>
      <w:r>
        <w:rPr>
          <w:i/>
        </w:rPr>
        <w:t>Sat ID</w:t>
      </w:r>
      <w:r>
        <w:rPr/>
        <w:t xml:space="preserve"> IE value) is not present within the </w:t>
      </w:r>
      <w:r>
        <w:rPr>
          <w:i/>
        </w:rPr>
        <w:t>GANSS Measurement Parameters</w:t>
      </w:r>
      <w:r>
        <w:rPr/>
        <w:t xml:space="preserve"> IE, the SAS shall use the default "1" (ms) for the GANSS Code Phase Ambiguity value in order to compute the value of the Total Code Phase (as defined in TS 25.331 [4]) for the related satellite, whatever the value of the </w:t>
      </w:r>
      <w:r>
        <w:rPr>
          <w:i/>
        </w:rPr>
        <w:t>GANSS Code Phase Ambiguity</w:t>
      </w:r>
      <w:r>
        <w:rPr/>
        <w:t xml:space="preserve"> IE. </w:t>
      </w:r>
    </w:p>
    <w:p>
      <w:pPr>
        <w:pStyle w:val="Normal"/>
        <w:rPr/>
      </w:pPr>
      <w:r>
        <w:rPr/>
        <w:t xml:space="preserve">If an optional </w:t>
      </w:r>
      <w:r>
        <w:rPr>
          <w:i/>
        </w:rPr>
        <w:t>Cell-ID IRAT Measured Results Sets</w:t>
      </w:r>
      <w:r>
        <w:rPr/>
        <w:t xml:space="preserve"> IE is included in the POSITION CALCULATION REQUEST message, the SAS shall, if supported,  use this value for the calculation of the UE Position Estimate in case of RFPM positioning method is used. The SAS may use this value for the calculation of the UE Position when any other methods are used.</w:t>
      </w:r>
    </w:p>
    <w:p>
      <w:pPr>
        <w:pStyle w:val="Normal"/>
        <w:rPr/>
      </w:pPr>
      <w:r>
        <w:rPr/>
        <w:t xml:space="preserve">If the </w:t>
      </w:r>
      <w:r>
        <w:rPr>
          <w:i/>
        </w:rPr>
        <w:t>IMSI</w:t>
      </w:r>
      <w:r>
        <w:rPr/>
        <w:t xml:space="preserve"> IE, or </w:t>
      </w:r>
      <w:r>
        <w:rPr>
          <w:i/>
        </w:rPr>
        <w:t>IMEI</w:t>
      </w:r>
      <w:r>
        <w:rPr/>
        <w:t xml:space="preserve"> IE is included in the POSITION CALCULATION REQUEST message, the SAS may save these IEs for use in location session correlation.</w:t>
      </w:r>
    </w:p>
    <w:p>
      <w:pPr>
        <w:pStyle w:val="Normal"/>
        <w:rPr>
          <w:b/>
          <w:b/>
        </w:rPr>
      </w:pPr>
      <w:r>
        <w:rPr>
          <w:b/>
        </w:rPr>
        <w:t>Response Message:</w:t>
      </w:r>
    </w:p>
    <w:p>
      <w:pPr>
        <w:pStyle w:val="Normal"/>
        <w:rPr/>
      </w:pPr>
      <w:r>
        <w:rPr/>
        <w:t>If the SAS was able to calculate the position estimate, it shall respond with a POSITION CALCULATION RESPONSE message.</w:t>
      </w:r>
    </w:p>
    <w:p>
      <w:pPr>
        <w:pStyle w:val="Normal"/>
        <w:rPr/>
      </w:pPr>
      <w:r>
        <w:rPr/>
        <w:t xml:space="preserve">Whenever one of the geographic area shapes </w:t>
      </w:r>
      <w:r>
        <w:rPr>
          <w:i/>
          <w:iCs/>
        </w:rPr>
        <w:t>Ellipsoid point with uncertainty Ellipse</w:t>
      </w:r>
      <w:r>
        <w:rPr/>
        <w:t xml:space="preserve"> IE, </w:t>
      </w:r>
      <w:r>
        <w:rPr>
          <w:i/>
          <w:iCs/>
        </w:rPr>
        <w:t>Ellipsoid point with altitude and uncertainty Ellipsoid</w:t>
      </w:r>
      <w:r>
        <w:rPr/>
        <w:t xml:space="preserve"> IE or </w:t>
      </w:r>
      <w:r>
        <w:rPr>
          <w:i/>
          <w:iCs/>
        </w:rPr>
        <w:t>Ellipsoid Arc</w:t>
      </w:r>
      <w:r>
        <w:rPr/>
        <w:t xml:space="preserve"> IE is reported, the </w:t>
      </w:r>
      <w:r>
        <w:rPr>
          <w:i/>
          <w:iCs/>
        </w:rPr>
        <w:t>Confidence</w:t>
      </w:r>
      <w:r>
        <w:rPr/>
        <w:t xml:space="preserve"> IE shall indicate the probability that the UE is located within the uncertainty region of the shape. The value of the </w:t>
      </w:r>
      <w:r>
        <w:rPr>
          <w:i/>
          <w:iCs/>
        </w:rPr>
        <w:t>Confidence</w:t>
      </w:r>
      <w:r>
        <w:rPr/>
        <w:t xml:space="preserve"> IE shall be in the interval of "1" to "100".</w:t>
      </w:r>
    </w:p>
    <w:p>
      <w:pPr>
        <w:pStyle w:val="Normal"/>
        <w:rPr/>
      </w:pPr>
      <w:r>
        <w:rPr/>
        <w:t xml:space="preserve">If at least the </w:t>
      </w:r>
      <w:r>
        <w:rPr>
          <w:i/>
          <w:iCs/>
        </w:rPr>
        <w:t>Horizontal Accuracy Code</w:t>
      </w:r>
      <w:r>
        <w:rPr/>
        <w:t xml:space="preserve"> IE was included in the POSITION CALCULATION REQUEST message and the calculated position estimate fulfils the requested accuracy, the </w:t>
      </w:r>
      <w:r>
        <w:rPr>
          <w:i/>
          <w:iCs/>
        </w:rPr>
        <w:t>Accuracy Fulfilment Indicator</w:t>
      </w:r>
      <w:r>
        <w:rPr/>
        <w:t xml:space="preserve"> IE with the value "requested accuracy fulfilled" shall be included in the POSITION CALCULATION RESPONSE message. If the calculated position estimate does not fulfil the requested accuracy, the </w:t>
      </w:r>
      <w:r>
        <w:rPr>
          <w:i/>
          <w:iCs/>
        </w:rPr>
        <w:t>Accuracy Fulfilment Indicator</w:t>
      </w:r>
      <w:r>
        <w:rPr/>
        <w:t xml:space="preserve"> IE with the value "requested accuracy not fulfilled" shall be included in the POSITION CALCULATION RESPONSE message.</w:t>
      </w:r>
    </w:p>
    <w:p>
      <w:pPr>
        <w:pStyle w:val="Heading3"/>
        <w:rPr/>
      </w:pPr>
      <w:bookmarkStart w:id="25" w:name="__RefHeading___Toc518316073"/>
      <w:bookmarkEnd w:id="25"/>
      <w:r>
        <w:rPr/>
        <w:t>8.2.3</w:t>
        <w:tab/>
        <w:t>Unsuccessful Operation</w:t>
      </w:r>
    </w:p>
    <w:p>
      <w:pPr>
        <w:pStyle w:val="TH"/>
        <w:rPr/>
      </w:pPr>
      <w:r>
        <w:rPr/>
        <w:drawing>
          <wp:inline distT="0" distB="0" distL="0" distR="0">
            <wp:extent cx="2115185" cy="193421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9"/>
                    <a:srcRect l="-17" t="-19" r="-17" b="-19"/>
                    <a:stretch>
                      <a:fillRect/>
                    </a:stretch>
                  </pic:blipFill>
                  <pic:spPr bwMode="auto">
                    <a:xfrm>
                      <a:off x="0" y="0"/>
                      <a:ext cx="2115185" cy="1934210"/>
                    </a:xfrm>
                    <a:prstGeom prst="rect">
                      <a:avLst/>
                    </a:prstGeom>
                  </pic:spPr>
                </pic:pic>
              </a:graphicData>
            </a:graphic>
          </wp:inline>
        </w:drawing>
      </w:r>
    </w:p>
    <w:p>
      <w:pPr>
        <w:pStyle w:val="TF"/>
        <w:rPr/>
      </w:pPr>
      <w:r>
        <w:rPr/>
        <w:t xml:space="preserve">Figure </w:t>
      </w:r>
      <w:r>
        <w:rPr>
          <w:lang w:val="en-US" w:eastAsia="en-US"/>
        </w:rPr>
        <w:t>2</w:t>
      </w:r>
      <w:r>
        <w:rPr/>
        <w:t>: Position Calculation procedure, Unsuccessful Operation</w:t>
      </w:r>
    </w:p>
    <w:p>
      <w:pPr>
        <w:pStyle w:val="Normal"/>
        <w:rPr/>
      </w:pPr>
      <w:r>
        <w:rPr/>
        <w:t>If the SAS is unable to perform the position estimate for any reason, it shall return a POSITION CALCULATION FAILURE message to the SRNC.</w:t>
      </w:r>
    </w:p>
    <w:p>
      <w:pPr>
        <w:pStyle w:val="Normal"/>
        <w:spacing w:lineRule="atLeast" w:line="0"/>
        <w:rPr/>
      </w:pPr>
      <w:r>
        <w:rPr/>
        <w:t>Typical cause values are:</w:t>
      </w:r>
    </w:p>
    <w:p>
      <w:pPr>
        <w:pStyle w:val="B1"/>
        <w:rPr/>
      </w:pPr>
      <w:r>
        <w:rPr/>
        <w:t>-</w:t>
        <w:tab/>
        <w:t>Invalid reference information;</w:t>
      </w:r>
    </w:p>
    <w:p>
      <w:pPr>
        <w:pStyle w:val="B1"/>
        <w:rPr/>
      </w:pPr>
      <w:r>
        <w:rPr/>
        <w:t>-</w:t>
        <w:tab/>
        <w:t>Position calculation error: invalid GPS, Galileo, GLONASS, BDS or GANSS measured results;</w:t>
      </w:r>
    </w:p>
    <w:p>
      <w:pPr>
        <w:pStyle w:val="B1"/>
        <w:rPr/>
      </w:pPr>
      <w:r>
        <w:rPr/>
        <w:t>-</w:t>
        <w:tab/>
        <w:t>Initial UE Position Estimate missing;</w:t>
      </w:r>
    </w:p>
    <w:p>
      <w:pPr>
        <w:pStyle w:val="B1"/>
        <w:rPr/>
      </w:pPr>
      <w:r>
        <w:rPr/>
        <w:t>-</w:t>
        <w:tab/>
        <w:t>Processing Overload;</w:t>
      </w:r>
    </w:p>
    <w:p>
      <w:pPr>
        <w:pStyle w:val="B1"/>
        <w:rPr/>
      </w:pPr>
      <w:r>
        <w:rPr/>
        <w:t>-</w:t>
        <w:tab/>
        <w:t>Hardware Failure;</w:t>
      </w:r>
    </w:p>
    <w:p>
      <w:pPr>
        <w:pStyle w:val="B1"/>
        <w:rPr/>
      </w:pPr>
      <w:r>
        <w:rPr/>
        <w:t>-</w:t>
        <w:tab/>
        <w:t>O&amp;M Intervention;</w:t>
      </w:r>
    </w:p>
    <w:p>
      <w:pPr>
        <w:pStyle w:val="B1"/>
        <w:rPr/>
      </w:pPr>
      <w:r>
        <w:rPr/>
        <w:t>-</w:t>
        <w:tab/>
        <w:t>Invalid U-TDOA measured results;</w:t>
      </w:r>
    </w:p>
    <w:p>
      <w:pPr>
        <w:pStyle w:val="B1"/>
        <w:rPr/>
      </w:pPr>
      <w:r>
        <w:rPr/>
        <w:t>-</w:t>
        <w:tab/>
        <w:t>U-TDOA positioning method not supported;</w:t>
      </w:r>
    </w:p>
    <w:p>
      <w:pPr>
        <w:pStyle w:val="B1"/>
        <w:rPr/>
      </w:pPr>
      <w:r>
        <w:rPr/>
        <w:t>-</w:t>
        <w:tab/>
        <w:t>U-TDOA positioning method not supported in specified UTRAN cell;</w:t>
      </w:r>
    </w:p>
    <w:p>
      <w:pPr>
        <w:pStyle w:val="B1"/>
        <w:rPr/>
      </w:pPr>
      <w:r>
        <w:rPr/>
        <w:t>-</w:t>
        <w:tab/>
        <w:t>SAS unable to perform U-TDOA positioning within Response Time.</w:t>
      </w:r>
    </w:p>
    <w:p>
      <w:pPr>
        <w:pStyle w:val="Heading3"/>
        <w:rPr/>
      </w:pPr>
      <w:bookmarkStart w:id="26" w:name="__RefHeading___Toc518316074"/>
      <w:bookmarkEnd w:id="26"/>
      <w:r>
        <w:rPr/>
        <w:t>8.2.4</w:t>
        <w:tab/>
        <w:t>Abnormal Conditions</w:t>
      </w:r>
    </w:p>
    <w:p>
      <w:pPr>
        <w:pStyle w:val="Normal"/>
        <w:rPr/>
      </w:pPr>
      <w:r>
        <w:rPr/>
        <w:t xml:space="preserve">If the </w:t>
      </w:r>
      <w:r>
        <w:rPr>
          <w:i/>
          <w:iCs/>
        </w:rPr>
        <w:t>Vertical Accuracy Code</w:t>
      </w:r>
      <w:r>
        <w:rPr/>
        <w:t xml:space="preserve"> IE is included and the </w:t>
      </w:r>
      <w:r>
        <w:rPr>
          <w:i/>
          <w:iCs/>
        </w:rPr>
        <w:t>Horizontal Accuracy Code</w:t>
      </w:r>
      <w:r>
        <w:rPr/>
        <w:t xml:space="preserve"> IE is not included in the POSITION CALCULATION REQUEST message, the SAS shall reject the procedure.</w:t>
      </w:r>
    </w:p>
    <w:p>
      <w:pPr>
        <w:pStyle w:val="Normal"/>
        <w:rPr/>
      </w:pPr>
      <w:bookmarkStart w:id="27" w:name="OLE_LINK3"/>
      <w:r>
        <w:rPr/>
        <w:t xml:space="preserve">If the </w:t>
      </w:r>
      <w:r>
        <w:rPr>
          <w:i/>
        </w:rPr>
        <w:t>RRC State</w:t>
      </w:r>
      <w:r>
        <w:rPr/>
        <w:t xml:space="preserve"> included in the </w:t>
      </w:r>
      <w:r>
        <w:rPr>
          <w:i/>
        </w:rPr>
        <w:t>UTDOA Group</w:t>
      </w:r>
      <w:r>
        <w:rPr/>
        <w:t xml:space="preserve"> IE is indicated as being </w:t>
      </w:r>
      <w:r>
        <w:rPr>
          <w:i/>
          <w:iCs/>
        </w:rPr>
        <w:t>CELL_DCH</w:t>
      </w:r>
      <w:r>
        <w:rPr/>
        <w:t xml:space="preserve"> in the POSITION CALCULATION REQUEST message and [FDD - neither the </w:t>
      </w:r>
      <w:r>
        <w:rPr>
          <w:i/>
          <w:iCs/>
        </w:rPr>
        <w:t xml:space="preserve">DCH Information </w:t>
      </w:r>
      <w:r>
        <w:rPr/>
        <w:t xml:space="preserve">IE nor the </w:t>
      </w:r>
      <w:r>
        <w:rPr>
          <w:i/>
          <w:iCs/>
        </w:rPr>
        <w:t xml:space="preserve">E-DPCH Information </w:t>
      </w:r>
      <w:r>
        <w:rPr/>
        <w:t xml:space="preserve">IE][TDD – no </w:t>
      </w:r>
      <w:r>
        <w:rPr>
          <w:i/>
          <w:iCs/>
        </w:rPr>
        <w:t xml:space="preserve">DCH Information </w:t>
      </w:r>
      <w:r>
        <w:rPr/>
        <w:t>IE] is included</w:t>
      </w:r>
      <w:bookmarkEnd w:id="27"/>
      <w:r>
        <w:rPr/>
        <w:t>, the SAS shall reject the procedure using the POSITION CALCULATION FAILURE message.</w:t>
      </w:r>
    </w:p>
    <w:p>
      <w:pPr>
        <w:pStyle w:val="Normal"/>
        <w:rPr/>
      </w:pPr>
      <w:r>
        <w:rPr/>
        <w:t xml:space="preserve">If the </w:t>
      </w:r>
      <w:r>
        <w:rPr>
          <w:i/>
        </w:rPr>
        <w:t>GPS Measured Results</w:t>
      </w:r>
      <w:r>
        <w:rPr/>
        <w:t xml:space="preserve"> IE is included in the POSITION CALCULATION REQUEST message but the </w:t>
      </w:r>
      <w:r>
        <w:rPr>
          <w:i/>
        </w:rPr>
        <w:t>Initial UE Position Estimate</w:t>
      </w:r>
      <w:r>
        <w:rPr/>
        <w:t xml:space="preserve"> IE is not, the SAS shall return the POSITION CALCULATION FAILURE message to the SRNC.</w:t>
      </w:r>
    </w:p>
    <w:p>
      <w:pPr>
        <w:pStyle w:val="Normal"/>
        <w:rPr/>
      </w:pPr>
      <w:r>
        <w:rPr/>
        <w:t xml:space="preserve">If the </w:t>
      </w:r>
      <w:r>
        <w:rPr>
          <w:i/>
        </w:rPr>
        <w:t>GANSS Measured Results</w:t>
      </w:r>
      <w:r>
        <w:rPr/>
        <w:t xml:space="preserve"> IE is included in the POSITION CALCULATION REQUEST message but the </w:t>
      </w:r>
      <w:r>
        <w:rPr>
          <w:i/>
        </w:rPr>
        <w:t>Initial UE Position Estimate</w:t>
      </w:r>
      <w:r>
        <w:rPr/>
        <w:t xml:space="preserve"> IE is not, the SAS shall return the POSITION CALCULATION FAILURE message to the SRNC.</w:t>
      </w:r>
    </w:p>
    <w:p>
      <w:pPr>
        <w:pStyle w:val="Normal"/>
        <w:rPr/>
      </w:pPr>
      <w:r>
        <w:rPr/>
        <w:t xml:space="preserve">If neither of the </w:t>
      </w:r>
      <w:r>
        <w:rPr>
          <w:i/>
        </w:rPr>
        <w:t>GPS Measurement Results</w:t>
      </w:r>
      <w:r>
        <w:rPr/>
        <w:t xml:space="preserve"> IE, the </w:t>
      </w:r>
      <w:r>
        <w:rPr>
          <w:i/>
        </w:rPr>
        <w:t>Cell-ID Measured Results Sets</w:t>
      </w:r>
      <w:r>
        <w:rPr/>
        <w:t xml:space="preserve"> IE ,the </w:t>
      </w:r>
      <w:r>
        <w:rPr>
          <w:i/>
        </w:rPr>
        <w:t>OTDOA Measurement Group</w:t>
      </w:r>
      <w:r>
        <w:rPr/>
        <w:t xml:space="preserve"> IE nor the </w:t>
      </w:r>
      <w:r>
        <w:rPr>
          <w:i/>
        </w:rPr>
        <w:t>GANSS Measured Results</w:t>
      </w:r>
      <w:r>
        <w:rPr/>
        <w:t xml:space="preserve"> IE is included in the POSITION CALCULATION REQUEST message, the SAS shall return the POSITION CALCULATION FAILURE message to the SRNC.</w:t>
      </w:r>
    </w:p>
    <w:p>
      <w:pPr>
        <w:pStyle w:val="Heading2"/>
        <w:rPr/>
      </w:pPr>
      <w:bookmarkStart w:id="28" w:name="__RefHeading___Toc518316075"/>
      <w:bookmarkEnd w:id="28"/>
      <w:r>
        <w:rPr/>
        <w:t>8.3</w:t>
        <w:tab/>
        <w:t>Information Exchange Initiation</w:t>
      </w:r>
    </w:p>
    <w:p>
      <w:pPr>
        <w:pStyle w:val="Heading3"/>
        <w:rPr/>
      </w:pPr>
      <w:bookmarkStart w:id="29" w:name="__RefHeading___Toc518316076"/>
      <w:bookmarkEnd w:id="29"/>
      <w:r>
        <w:rPr/>
        <w:t>8.3.1</w:t>
        <w:tab/>
        <w:t>General</w:t>
      </w:r>
    </w:p>
    <w:p>
      <w:pPr>
        <w:pStyle w:val="Normal"/>
        <w:rPr/>
      </w:pPr>
      <w:r>
        <w:rPr/>
        <w:t>This procedure is used by a RNC to request the initiation of an information exchange with a SAS.</w:t>
      </w:r>
    </w:p>
    <w:p>
      <w:pPr>
        <w:pStyle w:val="Normal"/>
        <w:rPr/>
      </w:pPr>
      <w:r>
        <w:rPr/>
        <w:t>This procedure uses the signalling bearer connection for the Information Exchange Context.</w:t>
      </w:r>
    </w:p>
    <w:p>
      <w:pPr>
        <w:pStyle w:val="Heading3"/>
        <w:rPr/>
      </w:pPr>
      <w:bookmarkStart w:id="30" w:name="__RefHeading___Toc518316077"/>
      <w:bookmarkEnd w:id="30"/>
      <w:r>
        <w:rPr/>
        <w:t>8.3.2</w:t>
        <w:tab/>
        <w:t>Successful Operation</w:t>
      </w:r>
    </w:p>
    <w:p>
      <w:pPr>
        <w:pStyle w:val="TH"/>
        <w:rPr/>
      </w:pPr>
      <w:r>
        <w:rPr/>
        <w:drawing>
          <wp:inline distT="0" distB="0" distL="0" distR="0">
            <wp:extent cx="2115185" cy="193421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0"/>
                    <a:srcRect l="-17" t="-19" r="-17" b="-19"/>
                    <a:stretch>
                      <a:fillRect/>
                    </a:stretch>
                  </pic:blipFill>
                  <pic:spPr bwMode="auto">
                    <a:xfrm>
                      <a:off x="0" y="0"/>
                      <a:ext cx="2115185" cy="1934210"/>
                    </a:xfrm>
                    <a:prstGeom prst="rect">
                      <a:avLst/>
                    </a:prstGeom>
                  </pic:spPr>
                </pic:pic>
              </a:graphicData>
            </a:graphic>
          </wp:inline>
        </w:drawing>
      </w:r>
    </w:p>
    <w:p>
      <w:pPr>
        <w:pStyle w:val="TF"/>
        <w:numPr>
          <w:ilvl w:val="0"/>
          <w:numId w:val="0"/>
        </w:numPr>
        <w:outlineLvl w:val="0"/>
        <w:rPr/>
      </w:pPr>
      <w:r>
        <w:rPr/>
        <w:t>Figure 3: Information Exchange Initiation procedure, Successful Operation</w:t>
      </w:r>
    </w:p>
    <w:p>
      <w:pPr>
        <w:pStyle w:val="Normal"/>
        <w:rPr/>
      </w:pPr>
      <w:r>
        <w:rPr/>
        <w:t>The procedure is initiated with an INFORMATION EXCHANGE INITIATION REQUEST message sent from RNC to SAS.</w:t>
      </w:r>
    </w:p>
    <w:p>
      <w:pPr>
        <w:pStyle w:val="Normal"/>
        <w:rPr/>
      </w:pPr>
      <w:r>
        <w:rPr/>
        <w:t xml:space="preserve">If the </w:t>
      </w:r>
      <w:r>
        <w:rPr>
          <w:i/>
        </w:rPr>
        <w:t xml:space="preserve">Information Type </w:t>
      </w:r>
      <w:r>
        <w:rPr/>
        <w:t>IE is set to "Implicit", the SAS is responsible for selecting the type of assistance data.</w:t>
      </w:r>
    </w:p>
    <w:p>
      <w:pPr>
        <w:pStyle w:val="Normal"/>
        <w:rPr/>
      </w:pPr>
      <w:r>
        <w:rPr/>
        <w:t>Upon reception, the SAS shall provide the requested information according to the parameters given in the request. Unless specified below, the meaning of the parameters are given in other specifications.</w:t>
      </w:r>
    </w:p>
    <w:p>
      <w:pPr>
        <w:pStyle w:val="Normal"/>
        <w:rPr/>
      </w:pPr>
      <w:r>
        <w:rPr/>
        <w:t xml:space="preserve">If the </w:t>
      </w:r>
      <w:r>
        <w:rPr>
          <w:i/>
        </w:rPr>
        <w:t>Information Exchange Object Type</w:t>
      </w:r>
      <w:r>
        <w:rPr/>
        <w:t xml:space="preserve"> IE is set to "Cell-ID Measured Results Sets" the SAS shall use the "Cell-ID Measured Results Info List" for obtaining an initial UE position estimate.</w:t>
      </w:r>
    </w:p>
    <w:p>
      <w:pPr>
        <w:pStyle w:val="Normal"/>
        <w:rPr/>
      </w:pPr>
      <w:r>
        <w:rPr/>
        <w:t xml:space="preserve">If the </w:t>
      </w:r>
      <w:r>
        <w:rPr>
          <w:i/>
        </w:rPr>
        <w:t>GANSS-UTRAN</w:t>
      </w:r>
      <w:r>
        <w:rPr/>
        <w:t xml:space="preserve"> </w:t>
      </w:r>
      <w:r>
        <w:rPr>
          <w:i/>
        </w:rPr>
        <w:t>Time Relationship Uncertainty</w:t>
      </w:r>
      <w:r>
        <w:rPr/>
        <w:t xml:space="preserve"> IE included in the INFORMATION EXCHANGE INITIATION REQUEST message does not contain the </w:t>
      </w:r>
      <w:r>
        <w:rPr>
          <w:i/>
        </w:rPr>
        <w:t>GANSS ID</w:t>
      </w:r>
      <w:r>
        <w:rPr/>
        <w:t xml:space="preserve"> IE, the SAS shall assume that the </w:t>
      </w:r>
      <w:r>
        <w:rPr>
          <w:i/>
        </w:rPr>
        <w:t>GANSS-UTRAN</w:t>
      </w:r>
      <w:r>
        <w:rPr/>
        <w:t xml:space="preserve"> </w:t>
      </w:r>
      <w:r>
        <w:rPr>
          <w:i/>
        </w:rPr>
        <w:t>Time Relationship Uncertainty</w:t>
      </w:r>
      <w:r>
        <w:rPr/>
        <w:t xml:space="preserve"> IE is associated with "Galileo". </w:t>
      </w:r>
    </w:p>
    <w:p>
      <w:pPr>
        <w:pStyle w:val="Normal"/>
        <w:rPr/>
      </w:pPr>
      <w:r>
        <w:rPr/>
        <w:t xml:space="preserve">If the </w:t>
      </w:r>
      <w:r>
        <w:rPr>
          <w:i/>
        </w:rPr>
        <w:t>Information Type</w:t>
      </w:r>
      <w:r>
        <w:rPr/>
        <w:t xml:space="preserve"> IE is set to "Explicit" and an </w:t>
      </w:r>
      <w:r>
        <w:rPr>
          <w:i/>
        </w:rPr>
        <w:t>Explicit Information Item</w:t>
      </w:r>
      <w:r>
        <w:rPr/>
        <w:t xml:space="preserve"> IE is set to "GANSS Common Data", at least one of the GANSS Reference Time, GANSS Ionosphere Model, GANSS Reference Location, GANSS Additional Ionospheric Model, or GANSS Earth Orientation Parameters types shall be requested.</w:t>
      </w:r>
    </w:p>
    <w:p>
      <w:pPr>
        <w:pStyle w:val="Normal"/>
        <w:rPr/>
      </w:pPr>
      <w:r>
        <w:rPr/>
        <w:t xml:space="preserve">If the </w:t>
      </w:r>
      <w:r>
        <w:rPr>
          <w:i/>
        </w:rPr>
        <w:t>Information Type</w:t>
      </w:r>
      <w:r>
        <w:rPr/>
        <w:t xml:space="preserve"> IE is set to "Explicit" and an </w:t>
      </w:r>
      <w:r>
        <w:rPr>
          <w:i/>
        </w:rPr>
        <w:t>Explicit Information Item</w:t>
      </w:r>
      <w:r>
        <w:rPr/>
        <w:t xml:space="preserve"> IE is set to "GANSS Generic Data", at least one of the </w:t>
      </w:r>
      <w:r>
        <w:rPr>
          <w:i/>
        </w:rPr>
        <w:t>GANSS Real Time Integrity</w:t>
      </w:r>
      <w:r>
        <w:rPr/>
        <w:t xml:space="preserve">, </w:t>
      </w:r>
      <w:r>
        <w:rPr>
          <w:i/>
        </w:rPr>
        <w:t>GANSS Data Bit Assistance</w:t>
      </w:r>
      <w:r>
        <w:rPr/>
        <w:t xml:space="preserve">, </w:t>
      </w:r>
      <w:r>
        <w:rPr>
          <w:i/>
        </w:rPr>
        <w:t>DGANSS Corrections</w:t>
      </w:r>
      <w:r>
        <w:rPr/>
        <w:t xml:space="preserve">, </w:t>
      </w:r>
      <w:r>
        <w:rPr>
          <w:i/>
        </w:rPr>
        <w:t>GANSS Almanac and Satellite Health</w:t>
      </w:r>
      <w:r>
        <w:rPr/>
        <w:t xml:space="preserve">, </w:t>
      </w:r>
      <w:r>
        <w:rPr>
          <w:i/>
        </w:rPr>
        <w:t>GANSS Reference Measurement Information</w:t>
      </w:r>
      <w:r>
        <w:rPr/>
        <w:t xml:space="preserve">, </w:t>
      </w:r>
      <w:r>
        <w:rPr>
          <w:i/>
        </w:rPr>
        <w:t>GANSS UTC Model</w:t>
      </w:r>
      <w:r>
        <w:rPr/>
        <w:t xml:space="preserve">, </w:t>
      </w:r>
      <w:r>
        <w:rPr>
          <w:i/>
        </w:rPr>
        <w:t>GANSS Time Model GNSS-GNSS</w:t>
      </w:r>
      <w:r>
        <w:rPr/>
        <w:t xml:space="preserve">, </w:t>
      </w:r>
      <w:r>
        <w:rPr>
          <w:i/>
        </w:rPr>
        <w:t>GANSS Navigation Model, GANSS Additional Navigation Models, GANSS Additional UTC Models, GANSS Auxiliary Information, DBDS Corrections, or BDS Ionospheric Grid ModelRequest</w:t>
      </w:r>
      <w:r>
        <w:rPr/>
        <w:t xml:space="preserve"> IEs shall be present in each </w:t>
      </w:r>
      <w:r>
        <w:rPr>
          <w:i/>
        </w:rPr>
        <w:t>GANSS Generic Data Item</w:t>
      </w:r>
      <w:r>
        <w:rPr/>
        <w:t xml:space="preserve"> IE associated with a given GANSS.</w:t>
      </w:r>
    </w:p>
    <w:p>
      <w:pPr>
        <w:pStyle w:val="B1"/>
        <w:rPr/>
      </w:pPr>
      <w:r>
        <w:rPr/>
        <w:t>-</w:t>
        <w:tab/>
        <w:t xml:space="preserve">If the </w:t>
      </w:r>
      <w:r>
        <w:rPr>
          <w:i/>
        </w:rPr>
        <w:t>GANSS Generic Data Item</w:t>
      </w:r>
      <w:r>
        <w:rPr/>
        <w:t xml:space="preserve"> IE does not contain the </w:t>
      </w:r>
      <w:r>
        <w:rPr>
          <w:i/>
        </w:rPr>
        <w:t>GANSS ID</w:t>
      </w:r>
      <w:r>
        <w:rPr/>
        <w:t xml:space="preserve"> IE, the SAS shall assume that the corresponding GANSS is "Galileo".</w:t>
      </w:r>
    </w:p>
    <w:p>
      <w:pPr>
        <w:pStyle w:val="Normal"/>
        <w:rPr>
          <w:b/>
          <w:b/>
        </w:rPr>
      </w:pPr>
      <w:r>
        <w:rPr>
          <w:b/>
        </w:rPr>
        <w:t>Information Report Characteristics:</w:t>
      </w:r>
    </w:p>
    <w:p>
      <w:pPr>
        <w:pStyle w:val="Normal"/>
        <w:rPr/>
      </w:pPr>
      <w:r>
        <w:rPr/>
        <w:t xml:space="preserve">The </w:t>
      </w:r>
      <w:r>
        <w:rPr>
          <w:i/>
        </w:rPr>
        <w:t>Information Report Characteristics</w:t>
      </w:r>
      <w:r>
        <w:rPr/>
        <w:t xml:space="preserve"> IE indicates how the reporting of the information shall be performed.</w:t>
      </w:r>
    </w:p>
    <w:p>
      <w:pPr>
        <w:pStyle w:val="Normal"/>
        <w:rPr/>
      </w:pPr>
      <w:r>
        <w:rPr/>
        <w:t xml:space="preserve">If the </w:t>
      </w:r>
      <w:r>
        <w:rPr>
          <w:i/>
        </w:rPr>
        <w:t>Information Report Characteristics</w:t>
      </w:r>
      <w:r>
        <w:rPr/>
        <w:t xml:space="preserve"> IE is set to "On-Demand", the SAS shall report the requested information immediately.</w:t>
      </w:r>
    </w:p>
    <w:p>
      <w:pPr>
        <w:pStyle w:val="Normal"/>
        <w:rPr/>
      </w:pPr>
      <w:r>
        <w:rPr/>
        <w:t xml:space="preserve">If the </w:t>
      </w:r>
      <w:r>
        <w:rPr>
          <w:i/>
        </w:rPr>
        <w:t>Information</w:t>
      </w:r>
      <w:r>
        <w:rPr/>
        <w:t xml:space="preserve"> </w:t>
      </w:r>
      <w:r>
        <w:rPr>
          <w:i/>
        </w:rPr>
        <w:t xml:space="preserve">Report Characteristics </w:t>
      </w:r>
      <w:r>
        <w:rPr/>
        <w:t>IE is set to "Periodic", the SAS shall report the requested information immediately and then shall periodically initiate the Information Reporting procedure for all the requested information, with the requested report frequency.</w:t>
      </w:r>
    </w:p>
    <w:p>
      <w:pPr>
        <w:pStyle w:val="Normal"/>
        <w:rPr/>
      </w:pPr>
      <w:r>
        <w:rPr/>
        <w:t xml:space="preserve">If the </w:t>
      </w:r>
      <w:r>
        <w:rPr>
          <w:i/>
        </w:rPr>
        <w:t xml:space="preserve">Information Report Characteristics </w:t>
      </w:r>
      <w:r>
        <w:rPr/>
        <w:t>IE is set to "On-Modification", the SAS shall report the requested information immediately if available. If the requested information is not available at the moment of receiving the INFORMATION EXCHANGE INITIATION REQUEST message, but expected to become available after some acquisition time, the SAS shall initiate the Information Reporting procedure when the requested information becomes available. The SAS shall then initiate the Information Reporting procedure in accordance to the following conditions:</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IE includes "Almanac and Satellite Health", the SAS shall initiate the Information Reporting procedure for this specific Explicit Information Type when a change in the t</w:t>
      </w:r>
      <w:r>
        <w:rPr>
          <w:vertAlign w:val="subscript"/>
        </w:rPr>
        <w:t>oa</w:t>
      </w:r>
      <w:r>
        <w:rPr/>
        <w:t xml:space="preserve"> or WN</w:t>
      </w:r>
      <w:r>
        <w:rPr>
          <w:vertAlign w:val="subscript"/>
        </w:rPr>
        <w:t>a</w:t>
      </w:r>
      <w:r>
        <w:rPr/>
        <w:t xml:space="preserve"> parameter has occurred in almanac/health information for at least one visible satellite.</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IE includes "UTC Model", the SAS shall initiate the Information Reporting procedure for this specific Explicit Information Type when a change in the t</w:t>
      </w:r>
      <w:r>
        <w:rPr>
          <w:vertAlign w:val="subscript"/>
        </w:rPr>
        <w:t>ot</w:t>
      </w:r>
      <w:r>
        <w:rPr/>
        <w:t xml:space="preserve"> or WN</w:t>
      </w:r>
      <w:r>
        <w:rPr>
          <w:vertAlign w:val="subscript"/>
        </w:rPr>
        <w:t>t</w:t>
      </w:r>
      <w:r>
        <w:rPr/>
        <w:t xml:space="preserve"> parameter has occurred in the GPS UTC model.</w:t>
      </w:r>
    </w:p>
    <w:p>
      <w:pPr>
        <w:pStyle w:val="B2"/>
        <w:rPr/>
      </w:pPr>
      <w:r>
        <w:rPr/>
        <w:t>-</w:t>
        <w:tab/>
        <w:t xml:space="preserve">If the </w:t>
      </w:r>
      <w:r>
        <w:rPr>
          <w:i/>
        </w:rPr>
        <w:t>Transmission TOW Indicator</w:t>
      </w:r>
      <w:r>
        <w:rPr/>
        <w:t xml:space="preserve"> IE is set to "requested", then the SAS shall include the </w:t>
      </w:r>
      <w:r>
        <w:rPr>
          <w:i/>
        </w:rPr>
        <w:t>GPS Transmission TOW</w:t>
      </w:r>
      <w:r>
        <w:rPr/>
        <w:t xml:space="preserve"> IE in the INFORMATION REPORT message.</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IE includes "Ionospheric Model", the SAS shall initiate the Information Reporting procedure for this specific Explicit Information Type when a change has occurred in the GPS ionospheric model.</w:t>
      </w:r>
    </w:p>
    <w:p>
      <w:pPr>
        <w:pStyle w:val="B2"/>
        <w:rPr/>
      </w:pPr>
      <w:r>
        <w:rPr/>
        <w:t>-</w:t>
        <w:tab/>
        <w:t xml:space="preserve">If the </w:t>
      </w:r>
      <w:r>
        <w:rPr>
          <w:i/>
        </w:rPr>
        <w:t>Transmission TOW Indicator</w:t>
      </w:r>
      <w:r>
        <w:rPr/>
        <w:t xml:space="preserve"> IE is set to "requested", then the SAS shall include the </w:t>
      </w:r>
      <w:r>
        <w:rPr>
          <w:i/>
        </w:rPr>
        <w:t>GPS Transmission TOW</w:t>
      </w:r>
      <w:r>
        <w:rPr/>
        <w:t xml:space="preserve"> IE in the INFORMATION REPORT message.</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IE includes "Navigation Model", the SAS shall initiate the Information Reporting procedure for this specific Explicit Information Type when a change has occurred in the clock/ephemeris information for at least one visible satellite or in the list of visible satellites.</w:t>
      </w:r>
    </w:p>
    <w:p>
      <w:pPr>
        <w:pStyle w:val="B2"/>
        <w:rPr/>
      </w:pPr>
      <w:r>
        <w:rPr/>
        <w:t>-</w:t>
        <w:tab/>
        <w:t xml:space="preserve">If the </w:t>
      </w:r>
      <w:r>
        <w:rPr>
          <w:i/>
        </w:rPr>
        <w:t>Transmission TOW Indicator</w:t>
      </w:r>
      <w:r>
        <w:rPr/>
        <w:t xml:space="preserve"> IE is set to "requested", then the SAS shall include the </w:t>
      </w:r>
      <w:r>
        <w:rPr>
          <w:i/>
        </w:rPr>
        <w:t>GPS Transmission TOW</w:t>
      </w:r>
      <w:r>
        <w:rPr/>
        <w:t xml:space="preserve"> IE in the INFORMATION REPORT message.</w:t>
      </w:r>
    </w:p>
    <w:p>
      <w:pPr>
        <w:pStyle w:val="B1"/>
        <w:ind w:left="540" w:hanging="270"/>
        <w:rPr/>
      </w:pPr>
      <w:r>
        <w:rPr/>
        <w:t>-</w:t>
        <w:tab/>
        <w:t xml:space="preserve">If the </w:t>
      </w:r>
      <w:r>
        <w:rPr>
          <w:i/>
        </w:rPr>
        <w:t xml:space="preserve">Information Type </w:t>
      </w:r>
      <w:r>
        <w:rPr/>
        <w:t xml:space="preserve">IE is set to "Explicit" and the </w:t>
      </w:r>
      <w:r>
        <w:rPr>
          <w:i/>
        </w:rPr>
        <w:t xml:space="preserve">Explicit Information Item </w:t>
      </w:r>
      <w:r>
        <w:rPr/>
        <w:t>IE includes "DGPS Corrections", the SAS shall initiate the Information Reporting procedure for this specific Explicit Information Type when a change has occurred in the quality of the DGPS corrections information for at least one visible satellite or in the list of visible satellites.</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IE includes "Reference Time", the SAS shall initiate the Information Reporting procedure for this specific Explicit Information Type when a change has occurred in the time-of-week assistance information for at least one visible satellite or in the list of visible satellites.</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IE includes "Acquisition Assistance", the SAS shall initiate the Information Reporting procedure for this specific Explicit Information Type when a change has occurred in acquisition assistance information for at least one visible satellite or in the list of visible satellites.</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IE includes "Real Time Integrity", the SAS shall initiate the Information Reporting procedure for this specific Explicit Information Type when a change has occurred in the real-time integrity status of at least one visible satellite.</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IE includes "Almanac and Satellite Health SIB", the SAS shall initiate the Information Reporting procedure for this specific Explicit Information Type when a change has occurred in almanac/health information for at least one visible satellite.</w:t>
      </w:r>
    </w:p>
    <w:p>
      <w:pPr>
        <w:pStyle w:val="B2"/>
        <w:rPr/>
      </w:pPr>
      <w:r>
        <w:rPr/>
        <w:t>-</w:t>
        <w:tab/>
        <w:t xml:space="preserve">If the </w:t>
      </w:r>
      <w:r>
        <w:rPr>
          <w:i/>
        </w:rPr>
        <w:t>Transmission TOW Indicator</w:t>
      </w:r>
      <w:r>
        <w:rPr/>
        <w:t xml:space="preserve"> IE is set to "requested", then the SAS shall include the </w:t>
      </w:r>
      <w:r>
        <w:rPr>
          <w:i/>
        </w:rPr>
        <w:t>GPS Transmission TOW</w:t>
      </w:r>
      <w:r>
        <w:rPr/>
        <w:t xml:space="preserve"> IE in the INFORMATION REPORT message.</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 xml:space="preserve">IE is set to "GANSS Generic Data" and includes the </w:t>
      </w:r>
      <w:r>
        <w:rPr>
          <w:i/>
        </w:rPr>
        <w:t>GANSS Almanac and Satellite Health</w:t>
      </w:r>
      <w:r>
        <w:rPr/>
        <w:t xml:space="preserve"> IE, the SAS shall initiate the Information Reporting procedure for this specific Explicit Information Type when a change in the T</w:t>
      </w:r>
      <w:r>
        <w:rPr>
          <w:vertAlign w:val="subscript"/>
        </w:rPr>
        <w:t>oa</w:t>
      </w:r>
      <w:r>
        <w:rPr/>
        <w:t xml:space="preserve"> , IOD</w:t>
      </w:r>
      <w:r>
        <w:rPr>
          <w:vertAlign w:val="subscript"/>
        </w:rPr>
        <w:t>a</w:t>
      </w:r>
      <w:r>
        <w:rPr/>
        <w:t>, or Week Number parameter has occurred in almanac/health information for at least one visible satellite.</w:t>
      </w:r>
    </w:p>
    <w:p>
      <w:pPr>
        <w:pStyle w:val="B2"/>
        <w:rPr/>
      </w:pPr>
      <w:r>
        <w:rPr/>
        <w:t>-</w:t>
        <w:tab/>
        <w:t xml:space="preserve">If the </w:t>
      </w:r>
      <w:r>
        <w:rPr>
          <w:i/>
        </w:rPr>
        <w:t>GANSS Time Indicator</w:t>
      </w:r>
      <w:r>
        <w:rPr/>
        <w:t xml:space="preserve"> IE is set to "requested", then the SAS shall include the </w:t>
      </w:r>
      <w:r>
        <w:rPr>
          <w:i/>
        </w:rPr>
        <w:t xml:space="preserve">GANSS Reference Time </w:t>
      </w:r>
      <w:r>
        <w:rPr/>
        <w:t>IE in the INFORMATION REPORT message.</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 xml:space="preserve">IE is set to "GANSS Generic Data" and includes the </w:t>
      </w:r>
      <w:r>
        <w:rPr>
          <w:i/>
        </w:rPr>
        <w:t>GANSS UTC Model</w:t>
      </w:r>
      <w:r>
        <w:rPr/>
        <w:t xml:space="preserve"> IE, the SAS shall initiate the Information Reporting procedure for this specific Explicit Information Type when a change in the t</w:t>
      </w:r>
      <w:r>
        <w:rPr>
          <w:vertAlign w:val="subscript"/>
        </w:rPr>
        <w:t>ot</w:t>
      </w:r>
      <w:r>
        <w:rPr/>
        <w:t xml:space="preserve"> or WN</w:t>
      </w:r>
      <w:r>
        <w:rPr>
          <w:vertAlign w:val="subscript"/>
        </w:rPr>
        <w:t>t</w:t>
      </w:r>
      <w:r>
        <w:rPr/>
        <w:t xml:space="preserve"> parameter has occurred in the GANSS UTC model.</w:t>
      </w:r>
    </w:p>
    <w:p>
      <w:pPr>
        <w:pStyle w:val="B2"/>
        <w:rPr/>
      </w:pPr>
      <w:r>
        <w:rPr/>
        <w:t>-</w:t>
        <w:tab/>
        <w:t xml:space="preserve">If the </w:t>
      </w:r>
      <w:r>
        <w:rPr>
          <w:i/>
        </w:rPr>
        <w:t>GANSS Time Indicator</w:t>
      </w:r>
      <w:r>
        <w:rPr/>
        <w:t xml:space="preserve"> IE is set to "requested", then the SAS shall include the </w:t>
      </w:r>
      <w:r>
        <w:rPr>
          <w:i/>
        </w:rPr>
        <w:t xml:space="preserve">GANSS Reference Time </w:t>
      </w:r>
      <w:r>
        <w:rPr/>
        <w:t>IE in the INFORMATION REPORT message.</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 xml:space="preserve">IE is set to "GANSS Generic Data" and includes the </w:t>
      </w:r>
      <w:r>
        <w:rPr>
          <w:i/>
        </w:rPr>
        <w:t>GANSS Additional UTC Models</w:t>
      </w:r>
      <w:r>
        <w:rPr/>
        <w:t xml:space="preserve"> IE, the SAS shall initiate the Information Reporting procedure for this specific Explicit Information Type when a change in the t</w:t>
      </w:r>
      <w:r>
        <w:rPr>
          <w:vertAlign w:val="subscript"/>
        </w:rPr>
        <w:t>ot</w:t>
      </w:r>
      <w:r>
        <w:rPr/>
        <w:t>,WN</w:t>
      </w:r>
      <w:r>
        <w:rPr>
          <w:vertAlign w:val="subscript"/>
        </w:rPr>
        <w:t>ot</w:t>
      </w:r>
      <w:r>
        <w:rPr/>
        <w:t>,</w:t>
      </w:r>
      <w:r>
        <w:rPr>
          <w:vertAlign w:val="subscript"/>
        </w:rPr>
        <w:t xml:space="preserve"> </w:t>
      </w:r>
      <w:r>
        <w:rPr/>
        <w:t>WN</w:t>
      </w:r>
      <w:r>
        <w:rPr>
          <w:vertAlign w:val="subscript"/>
        </w:rPr>
        <w:t>t</w:t>
      </w:r>
      <w:r>
        <w:rPr/>
        <w:t>, or</w:t>
      </w:r>
      <w:r>
        <w:rPr>
          <w:vertAlign w:val="subscript"/>
        </w:rPr>
        <w:t xml:space="preserve"> </w:t>
      </w:r>
      <w:r>
        <w:rPr/>
        <w:t>N</w:t>
      </w:r>
      <w:r>
        <w:rPr>
          <w:vertAlign w:val="superscript"/>
        </w:rPr>
        <w:t>A</w:t>
      </w:r>
      <w:r>
        <w:rPr/>
        <w:t xml:space="preserve"> parameter has occurred in the GANSS Additional UTC model.</w:t>
      </w:r>
    </w:p>
    <w:p>
      <w:pPr>
        <w:pStyle w:val="B2"/>
        <w:rPr/>
      </w:pPr>
      <w:r>
        <w:rPr/>
        <w:t>-</w:t>
        <w:tab/>
        <w:t xml:space="preserve">If the </w:t>
      </w:r>
      <w:r>
        <w:rPr>
          <w:i/>
        </w:rPr>
        <w:t>GANSS Time Indicator</w:t>
      </w:r>
      <w:r>
        <w:rPr/>
        <w:t xml:space="preserve"> IE is set to "requested", then the SAS shall include the </w:t>
      </w:r>
      <w:r>
        <w:rPr>
          <w:i/>
        </w:rPr>
        <w:t xml:space="preserve">GANSS Reference Time </w:t>
      </w:r>
      <w:r>
        <w:rPr/>
        <w:t>IE in the INFORMATION REPORT message.</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 xml:space="preserve">IE is set to "GANSS Common Data" and includes the </w:t>
      </w:r>
      <w:r>
        <w:rPr>
          <w:i/>
        </w:rPr>
        <w:t xml:space="preserve">GANSS Ionosphere Model </w:t>
      </w:r>
      <w:r>
        <w:rPr/>
        <w:t>IE, the SAS shall initiate the Information Reporting procedure for this specific Explicit Information Type when a change has occurred in the GANSS ionospheric model.</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 xml:space="preserve">IE is set to "GANSS Common Data" and includes the </w:t>
      </w:r>
      <w:r>
        <w:rPr>
          <w:i/>
        </w:rPr>
        <w:t xml:space="preserve">GANSS Additional Ionospheric Model </w:t>
      </w:r>
      <w:r>
        <w:rPr/>
        <w:t>IE, the SAS shall initiate the Information Reporting procedure for this specific Explicit Information Type when a change has occurred in the GANSS additional ionospheric model.</w:t>
      </w:r>
    </w:p>
    <w:p>
      <w:pPr>
        <w:pStyle w:val="B2"/>
        <w:rPr/>
      </w:pPr>
      <w:r>
        <w:rPr/>
        <w:t>-</w:t>
        <w:tab/>
        <w:t xml:space="preserve">If the </w:t>
      </w:r>
      <w:r>
        <w:rPr>
          <w:i/>
        </w:rPr>
        <w:t>Data ID</w:t>
      </w:r>
      <w:r>
        <w:rPr/>
        <w:t xml:space="preserve"> IE is set to value "11", then the SAS shall include the </w:t>
      </w:r>
      <w:r>
        <w:rPr>
          <w:i/>
        </w:rPr>
        <w:t xml:space="preserve">GANSS Additional Ionospheric Model </w:t>
      </w:r>
      <w:r>
        <w:rPr/>
        <w:t xml:space="preserve">IE for the area as defined in IS-QZSS [27]. If the </w:t>
      </w:r>
      <w:r>
        <w:rPr>
          <w:i/>
        </w:rPr>
        <w:t>Data ID</w:t>
      </w:r>
      <w:r>
        <w:rPr/>
        <w:t xml:space="preserve"> IE is set to value "00", then the SAS shall include the </w:t>
      </w:r>
      <w:r>
        <w:rPr>
          <w:i/>
        </w:rPr>
        <w:t xml:space="preserve">GANSS Additional Ionospheric Model </w:t>
      </w:r>
      <w:r>
        <w:rPr/>
        <w:t>IE</w:t>
      </w:r>
      <w:r>
        <w:rPr>
          <w:i/>
        </w:rPr>
        <w:t xml:space="preserve"> </w:t>
      </w:r>
      <w:r>
        <w:rPr/>
        <w:t xml:space="preserve">applicable worldwide as defined in IS-QZSS [27]. If the </w:t>
      </w:r>
      <w:r>
        <w:rPr>
          <w:i/>
        </w:rPr>
        <w:t>Data ID</w:t>
      </w:r>
      <w:r>
        <w:rPr/>
        <w:t xml:space="preserve"> IE is set to value "01", then the SAS shall include the </w:t>
      </w:r>
      <w:r>
        <w:rPr>
          <w:i/>
        </w:rPr>
        <w:t>GANSS Additional Ionospheric Model</w:t>
      </w:r>
      <w:r>
        <w:rPr/>
        <w:t xml:space="preserve"> IE for the area as defined in BDS-SIS-ICD [33].</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 xml:space="preserve">IE is set to "GANSS Common Data" and includes the </w:t>
      </w:r>
      <w:r>
        <w:rPr>
          <w:i/>
        </w:rPr>
        <w:t xml:space="preserve">GANSS Earth Orientation Parameters </w:t>
      </w:r>
      <w:r>
        <w:rPr/>
        <w:t>IE, the SAS shall initiate the Information Reporting procedure for this specific Explicit Information Type when a change in the t</w:t>
      </w:r>
      <w:r>
        <w:rPr>
          <w:vertAlign w:val="subscript"/>
        </w:rPr>
        <w:t>EOP</w:t>
      </w:r>
      <w:r>
        <w:rPr/>
        <w:t xml:space="preserve"> parameter has occurred in the GANSS Earth Orientation Parameters.</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 xml:space="preserve">IE is set to "GANSS Generic Data" and includes the </w:t>
      </w:r>
      <w:r>
        <w:rPr>
          <w:i/>
        </w:rPr>
        <w:t>GANSS Navigation Model</w:t>
      </w:r>
      <w:r>
        <w:rPr/>
        <w:t xml:space="preserve"> IE, the SAS shall initiate the Information Reporting procedure for this specific Explicit Information Type when a change has occurred in the ephemeris information for at least one visible satellite or in the list of visible satellites.</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 xml:space="preserve">IE is set to "GANSS Generic Data" and includes the </w:t>
      </w:r>
      <w:r>
        <w:rPr>
          <w:i/>
        </w:rPr>
        <w:t>GANSS Additional Navigation Models</w:t>
      </w:r>
      <w:r>
        <w:rPr/>
        <w:t xml:space="preserve"> IE, the SAS shall initiate the Information Reporting procedure for this specific Explicit Information Type when a change has occurred in the ephemeris information for at least one visible satellite or in the list of visible satellites.</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 xml:space="preserve">IE is set to "GANSS Generic Data" and includes the </w:t>
      </w:r>
      <w:r>
        <w:rPr>
          <w:i/>
        </w:rPr>
        <w:t>GANSS Time Model GNSS-GNSS</w:t>
      </w:r>
      <w:r>
        <w:rPr/>
        <w:t xml:space="preserve"> IE, the SAS shall initiate the Information Reporting procedure for this specific Explicit Information Type when a change has occurred in the time information.</w:t>
      </w:r>
    </w:p>
    <w:p>
      <w:pPr>
        <w:pStyle w:val="B2"/>
        <w:rPr/>
      </w:pPr>
      <w:r>
        <w:rPr/>
        <w:t>-</w:t>
        <w:tab/>
        <w:t xml:space="preserve">If the </w:t>
      </w:r>
      <w:r>
        <w:rPr>
          <w:i/>
        </w:rPr>
        <w:t>GANSS Time Indicator</w:t>
      </w:r>
      <w:r>
        <w:rPr/>
        <w:t xml:space="preserve"> IE is set to "requested", then the SAS shall include the </w:t>
      </w:r>
      <w:r>
        <w:rPr>
          <w:i/>
        </w:rPr>
        <w:t xml:space="preserve">GANSS Reference Time </w:t>
      </w:r>
      <w:r>
        <w:rPr/>
        <w:t>IE in the INFORMATION REPORT message.</w:t>
      </w:r>
    </w:p>
    <w:p>
      <w:pPr>
        <w:pStyle w:val="B1"/>
        <w:ind w:left="540" w:hanging="270"/>
        <w:rPr/>
      </w:pPr>
      <w:r>
        <w:rPr/>
        <w:t>-</w:t>
        <w:tab/>
        <w:t xml:space="preserve">If the </w:t>
      </w:r>
      <w:r>
        <w:rPr>
          <w:i/>
        </w:rPr>
        <w:t xml:space="preserve">Information Type </w:t>
      </w:r>
      <w:r>
        <w:rPr/>
        <w:t xml:space="preserve">IE is set to "Explicit" and the </w:t>
      </w:r>
      <w:r>
        <w:rPr>
          <w:i/>
        </w:rPr>
        <w:t xml:space="preserve">Explicit Information Item </w:t>
      </w:r>
      <w:r>
        <w:rPr/>
        <w:t xml:space="preserve">IE is set to "GANSS Generic Data" and includes the </w:t>
      </w:r>
      <w:r>
        <w:rPr>
          <w:i/>
        </w:rPr>
        <w:t>DGANSS Corrections</w:t>
      </w:r>
      <w:r>
        <w:rPr/>
        <w:t xml:space="preserve"> IE, the SAS shall initiate the Information Reporting procedure for this specific Explicit Information Type when a change has occurred in the quality of the DGANSS corrections information for at least one visible satellite or in the list of visible satellites.</w:t>
      </w:r>
    </w:p>
    <w:p>
      <w:pPr>
        <w:pStyle w:val="B2"/>
        <w:rPr/>
      </w:pPr>
      <w:r>
        <w:rPr/>
        <w:t>-</w:t>
        <w:tab/>
        <w:t xml:space="preserve">If the </w:t>
      </w:r>
      <w:r>
        <w:rPr>
          <w:i/>
        </w:rPr>
        <w:t>GANSS Time Indicator</w:t>
      </w:r>
      <w:r>
        <w:rPr/>
        <w:t xml:space="preserve"> IE is set to "requested", then the SAS shall include the </w:t>
      </w:r>
      <w:r>
        <w:rPr>
          <w:i/>
        </w:rPr>
        <w:t xml:space="preserve">GANSS Reference Time </w:t>
      </w:r>
      <w:r>
        <w:rPr/>
        <w:t>IE in the INFORMATION REPORT message.</w:t>
      </w:r>
    </w:p>
    <w:p>
      <w:pPr>
        <w:pStyle w:val="B1"/>
        <w:rPr/>
      </w:pPr>
      <w:r>
        <w:rPr/>
        <w:t>-</w:t>
        <w:tab/>
        <w:t xml:space="preserve">If the </w:t>
      </w:r>
      <w:r>
        <w:rPr>
          <w:i/>
        </w:rPr>
        <w:t>Information Type</w:t>
      </w:r>
      <w:r>
        <w:rPr/>
        <w:t xml:space="preserve"> IE is set to "Explicit" and the</w:t>
      </w:r>
      <w:r>
        <w:rPr>
          <w:i/>
        </w:rPr>
        <w:t xml:space="preserve"> Explicit Information Item</w:t>
      </w:r>
      <w:r>
        <w:rPr/>
        <w:t xml:space="preserve"> IE is set to "GANSS Generic Data" and includes the </w:t>
      </w:r>
      <w:r>
        <w:rPr>
          <w:i/>
        </w:rPr>
        <w:t>DBDS Corrections</w:t>
      </w:r>
      <w:r>
        <w:rPr/>
        <w:t xml:space="preserve"> IE, the SAS shall initiate the Information Reporting procedure for this specific Explicit Information Type when a change has occurred in the quality of the DBDS corrections information for at least one visible satellite or in the list of visible satellites.</w:t>
      </w:r>
    </w:p>
    <w:p>
      <w:pPr>
        <w:pStyle w:val="B1"/>
        <w:rPr/>
      </w:pPr>
      <w:r>
        <w:rPr/>
        <w:t>-</w:t>
        <w:tab/>
        <w:t>If the</w:t>
      </w:r>
      <w:r>
        <w:rPr>
          <w:i/>
        </w:rPr>
        <w:t xml:space="preserve"> Information Type</w:t>
      </w:r>
      <w:r>
        <w:rPr/>
        <w:t xml:space="preserve"> IE is set to "Explicit" and the </w:t>
      </w:r>
      <w:r>
        <w:rPr>
          <w:i/>
        </w:rPr>
        <w:t>Explicit Information Item</w:t>
      </w:r>
      <w:r>
        <w:rPr/>
        <w:t xml:space="preserve"> IE is set to "GANSS Generic Data" and includes the </w:t>
      </w:r>
      <w:r>
        <w:rPr>
          <w:i/>
        </w:rPr>
        <w:t>BDS Ionospheric Grid Model Request</w:t>
      </w:r>
      <w:r>
        <w:rPr/>
        <w:t xml:space="preserve"> IE, the SAS shall initiate the Information Reporting procedure for this specific Explicit Information Type when a change has occurred in the BDS ionospheric grid model.</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 xml:space="preserve">IE is set to "GANSS Common Data" and includes the </w:t>
      </w:r>
      <w:r>
        <w:rPr>
          <w:i/>
        </w:rPr>
        <w:t>GANSS Reference Time</w:t>
      </w:r>
      <w:r>
        <w:rPr/>
        <w:t xml:space="preserve"> IE, the SAS shall initiate the Information Reporting procedure for this specific Explicit Information Type when a change has occurred in the time-of-week assistance information for at least one visible satellite or in the list of visible satellites.</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 xml:space="preserve">IE is set to "GANSS Generic Data" and includes the </w:t>
      </w:r>
      <w:r>
        <w:rPr>
          <w:i/>
        </w:rPr>
        <w:t>GANSS Reference Measurement Information</w:t>
      </w:r>
      <w:r>
        <w:rPr/>
        <w:t xml:space="preserve"> IE, the SAS shall initiate the Information Reporting procedure for this specific Explicit Information Type when a change has occurred in acquisition assistance information for at least one visible satellite or in the list of visible satellites.</w:t>
      </w:r>
    </w:p>
    <w:p>
      <w:pPr>
        <w:pStyle w:val="B2"/>
        <w:rPr/>
      </w:pPr>
      <w:r>
        <w:rPr/>
        <w:t>-</w:t>
        <w:tab/>
        <w:t xml:space="preserve">If the </w:t>
      </w:r>
      <w:r>
        <w:rPr>
          <w:i/>
        </w:rPr>
        <w:t>GANSS Time Indicator</w:t>
      </w:r>
      <w:r>
        <w:rPr/>
        <w:t xml:space="preserve"> IE is set to "requested", then the SAS shall include the </w:t>
      </w:r>
      <w:r>
        <w:rPr>
          <w:i/>
        </w:rPr>
        <w:t xml:space="preserve">GANSS Reference Time </w:t>
      </w:r>
      <w:r>
        <w:rPr/>
        <w:t>IE in the INFORMATION REPORT message.</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 xml:space="preserve">IE is set to "GANSS Generic Data" and includes the </w:t>
      </w:r>
      <w:r>
        <w:rPr>
          <w:i/>
        </w:rPr>
        <w:t>GANSS Real Time Integrity</w:t>
      </w:r>
      <w:r>
        <w:rPr/>
        <w:t xml:space="preserve"> IE, the SAS shall initiate the Information Reporting procedure for this specific Explicit Information Type when a change has occurred in the real-time integrity status of at least one visible satellite.</w:t>
      </w:r>
    </w:p>
    <w:p>
      <w:pPr>
        <w:pStyle w:val="B2"/>
        <w:rPr/>
      </w:pPr>
      <w:r>
        <w:rPr/>
        <w:t>-</w:t>
        <w:tab/>
        <w:t xml:space="preserve">If the </w:t>
      </w:r>
      <w:r>
        <w:rPr>
          <w:i/>
        </w:rPr>
        <w:t>GANSS Time Indicator</w:t>
      </w:r>
      <w:r>
        <w:rPr/>
        <w:t xml:space="preserve"> IE is set to "requested", then the SAS shall include the </w:t>
      </w:r>
      <w:r>
        <w:rPr>
          <w:i/>
        </w:rPr>
        <w:t xml:space="preserve">GANSS Reference Time </w:t>
      </w:r>
      <w:r>
        <w:rPr/>
        <w:t>IE in the INFORMATION REPORT message.</w:t>
      </w:r>
    </w:p>
    <w:p>
      <w:pPr>
        <w:pStyle w:val="B1"/>
        <w:rPr/>
      </w:pPr>
      <w:r>
        <w:rPr/>
        <w:t>-</w:t>
        <w:tab/>
        <w:t xml:space="preserve">If the </w:t>
      </w:r>
      <w:r>
        <w:rPr>
          <w:i/>
        </w:rPr>
        <w:t xml:space="preserve">Information Type </w:t>
      </w:r>
      <w:r>
        <w:rPr/>
        <w:t xml:space="preserve">IE is set to "Explicit" and the </w:t>
      </w:r>
      <w:r>
        <w:rPr>
          <w:i/>
        </w:rPr>
        <w:t xml:space="preserve">Explicit Information Item </w:t>
      </w:r>
      <w:r>
        <w:rPr/>
        <w:t xml:space="preserve">IE is set to "GANSS Generic Data" and includes the </w:t>
      </w:r>
      <w:r>
        <w:rPr>
          <w:i/>
        </w:rPr>
        <w:t>GANSS Auxiliary Information</w:t>
      </w:r>
      <w:r>
        <w:rPr/>
        <w:t xml:space="preserve"> IE, the SAS shall initiate the Information Reporting procedure for this specific Explicit Information Type when a change in the </w:t>
      </w:r>
      <w:r>
        <w:rPr>
          <w:i/>
        </w:rPr>
        <w:t>Signals Available</w:t>
      </w:r>
      <w:r>
        <w:rPr/>
        <w:t xml:space="preserve"> or </w:t>
      </w:r>
      <w:r>
        <w:rPr>
          <w:i/>
        </w:rPr>
        <w:t>Channel Number</w:t>
      </w:r>
      <w:r>
        <w:rPr/>
        <w:t xml:space="preserve"> IEs has occurred in the GANSS Auxiliary Information.</w:t>
      </w:r>
    </w:p>
    <w:p>
      <w:pPr>
        <w:pStyle w:val="B2"/>
        <w:rPr/>
      </w:pPr>
      <w:r>
        <w:rPr/>
        <w:t>-</w:t>
        <w:tab/>
        <w:t xml:space="preserve">If the </w:t>
      </w:r>
      <w:r>
        <w:rPr>
          <w:i/>
        </w:rPr>
        <w:t>GANSS Time Indicator</w:t>
      </w:r>
      <w:r>
        <w:rPr/>
        <w:t xml:space="preserve"> IE is set to "requested", then the SAS shall include the </w:t>
      </w:r>
      <w:r>
        <w:rPr>
          <w:i/>
        </w:rPr>
        <w:t xml:space="preserve">GANSS Reference Time </w:t>
      </w:r>
      <w:r>
        <w:rPr/>
        <w:t>IE in the INFORMATION REPORT message.</w:t>
      </w:r>
    </w:p>
    <w:p>
      <w:pPr>
        <w:pStyle w:val="B1"/>
        <w:rPr/>
      </w:pPr>
      <w:r>
        <w:rPr/>
        <w:t>-</w:t>
        <w:tab/>
        <w:t xml:space="preserve">If any of the above </w:t>
      </w:r>
      <w:r>
        <w:rPr>
          <w:i/>
        </w:rPr>
        <w:t xml:space="preserve">Information Type </w:t>
      </w:r>
      <w:r>
        <w:rPr/>
        <w:t xml:space="preserve">IEs becomes temporarily unavailable, the SAS shall initiate the Information Reporting procedure for this specific Information Item by indicating "Information Not Available" in the </w:t>
      </w:r>
      <w:r>
        <w:rPr>
          <w:i/>
          <w:iCs/>
        </w:rPr>
        <w:t>Requested Data Value Information</w:t>
      </w:r>
      <w:r>
        <w:rPr/>
        <w:t xml:space="preserve"> IE. If the Information becomes available again, the SAS shall initiate the Information Reporting procedure for this specific Information.</w:t>
      </w:r>
    </w:p>
    <w:p>
      <w:pPr>
        <w:pStyle w:val="Normal"/>
        <w:rPr/>
      </w:pPr>
      <w:r>
        <w:rPr/>
        <w:t xml:space="preserve">If the </w:t>
      </w:r>
      <w:r>
        <w:rPr>
          <w:i/>
        </w:rPr>
        <w:t>IMSI</w:t>
      </w:r>
      <w:r>
        <w:rPr/>
        <w:t xml:space="preserve"> IE, or </w:t>
      </w:r>
      <w:r>
        <w:rPr>
          <w:i/>
        </w:rPr>
        <w:t>IMEI</w:t>
      </w:r>
      <w:r>
        <w:rPr/>
        <w:t xml:space="preserve"> IE is included in the INFORMATION EXCHANGE INITIATION REQUEST message, the SAS may save these IEs for use in location session correlation.</w:t>
      </w:r>
    </w:p>
    <w:p>
      <w:pPr>
        <w:pStyle w:val="Normal"/>
        <w:rPr>
          <w:b/>
          <w:b/>
        </w:rPr>
      </w:pPr>
      <w:r>
        <w:rPr>
          <w:b/>
        </w:rPr>
        <w:t>Response message:</w:t>
      </w:r>
    </w:p>
    <w:p>
      <w:pPr>
        <w:pStyle w:val="Normal"/>
        <w:rPr/>
      </w:pPr>
      <w:r>
        <w:rPr/>
        <w:t xml:space="preserve">If the SAS is able to determine the information requested by the RNC, it shall respond with the INFORMATION EXCHANGE INITIATION RESPONSE message. The message shall include the same Information Exchange ID that was included in the INFORMATION EXCHANGE INITIATION REQUEST message. When the </w:t>
      </w:r>
      <w:r>
        <w:rPr>
          <w:i/>
        </w:rPr>
        <w:t xml:space="preserve">Report Characteristics </w:t>
      </w:r>
      <w:r>
        <w:rPr/>
        <w:t xml:space="preserve">IE is set to "On Modification" or "Periodic", the INFORMATION EXCHANGE INITIATION RESPONSE message shall contain the </w:t>
      </w:r>
      <w:r>
        <w:rPr>
          <w:i/>
        </w:rPr>
        <w:t>Requested Data Value</w:t>
      </w:r>
      <w:r>
        <w:rPr/>
        <w:t xml:space="preserve"> IE if the data are available. When the </w:t>
      </w:r>
      <w:r>
        <w:rPr>
          <w:i/>
        </w:rPr>
        <w:t xml:space="preserve">Report Characteristics </w:t>
      </w:r>
      <w:r>
        <w:rPr/>
        <w:t xml:space="preserve">IE is set to "On Demand", the INFORMATION EXCHANGE INITIATION RESPONSE message shall contain the </w:t>
      </w:r>
      <w:r>
        <w:rPr>
          <w:i/>
        </w:rPr>
        <w:t>Requested Data Value</w:t>
      </w:r>
      <w:r>
        <w:rPr/>
        <w:t xml:space="preserve"> IE.</w:t>
      </w:r>
    </w:p>
    <w:p>
      <w:pPr>
        <w:pStyle w:val="Normal"/>
        <w:rPr/>
      </w:pPr>
      <w:r>
        <w:rPr/>
        <w:t xml:space="preserve">When the response message includes data to be reported (see above), the SAS shall include at least one IE in the </w:t>
      </w:r>
      <w:r>
        <w:rPr>
          <w:i/>
        </w:rPr>
        <w:t xml:space="preserve">Requested Data Value </w:t>
      </w:r>
      <w:r>
        <w:rPr/>
        <w:t>IE.</w:t>
      </w:r>
    </w:p>
    <w:p>
      <w:pPr>
        <w:pStyle w:val="Normal"/>
        <w:rPr/>
      </w:pPr>
      <w:r>
        <w:rPr/>
        <w:t xml:space="preserve">If the </w:t>
      </w:r>
      <w:r>
        <w:rPr>
          <w:i/>
        </w:rPr>
        <w:t xml:space="preserve">Requested Data Value </w:t>
      </w:r>
      <w:r>
        <w:rPr/>
        <w:t xml:space="preserve">IE contains the </w:t>
      </w:r>
      <w:r>
        <w:rPr>
          <w:i/>
        </w:rPr>
        <w:t>GANSS Common Assistance Data</w:t>
      </w:r>
      <w:r>
        <w:rPr/>
        <w:t xml:space="preserve"> IE, at least one of the </w:t>
      </w:r>
      <w:r>
        <w:rPr>
          <w:i/>
        </w:rPr>
        <w:t>GANSS Reference Time</w:t>
      </w:r>
      <w:r>
        <w:rPr/>
        <w:t xml:space="preserve">, </w:t>
      </w:r>
      <w:r>
        <w:rPr>
          <w:i/>
        </w:rPr>
        <w:t>GANSS Ionospheric Model</w:t>
      </w:r>
      <w:r>
        <w:rPr/>
        <w:t xml:space="preserve">, </w:t>
      </w:r>
      <w:r>
        <w:rPr>
          <w:i/>
        </w:rPr>
        <w:t xml:space="preserve">GANSS Reference Location, GANSS Additional Ionospheric Model, </w:t>
      </w:r>
      <w:r>
        <w:rPr/>
        <w:t>or</w:t>
      </w:r>
      <w:r>
        <w:rPr>
          <w:i/>
        </w:rPr>
        <w:t xml:space="preserve"> GANSS Earth Orientation Parameters</w:t>
      </w:r>
      <w:r>
        <w:rPr/>
        <w:t xml:space="preserve"> IEs shall be present.</w:t>
      </w:r>
    </w:p>
    <w:p>
      <w:pPr>
        <w:pStyle w:val="B1"/>
        <w:rPr/>
      </w:pPr>
      <w:r>
        <w:rPr/>
        <w:t>-</w:t>
        <w:tab/>
        <w:t xml:space="preserve">If the </w:t>
      </w:r>
      <w:r>
        <w:rPr>
          <w:i/>
        </w:rPr>
        <w:t>GANSS Reference Time</w:t>
      </w:r>
      <w:r>
        <w:rPr/>
        <w:t xml:space="preserve"> IE does not contain the </w:t>
      </w:r>
      <w:r>
        <w:rPr>
          <w:i/>
        </w:rPr>
        <w:t>GANSS Time ID</w:t>
      </w:r>
      <w:r>
        <w:rPr/>
        <w:t xml:space="preserve"> IE, the corresponding GANSS timing refers to the "Galileo" timing. </w:t>
      </w:r>
    </w:p>
    <w:p>
      <w:pPr>
        <w:pStyle w:val="Normal"/>
        <w:rPr/>
      </w:pPr>
      <w:r>
        <w:rPr/>
        <w:t xml:space="preserve">Any </w:t>
      </w:r>
      <w:r>
        <w:rPr>
          <w:i/>
        </w:rPr>
        <w:t>GANSS Generic Assistance Data</w:t>
      </w:r>
      <w:r>
        <w:rPr/>
        <w:t xml:space="preserve"> IE associated with a given GANSS included in the </w:t>
      </w:r>
      <w:r>
        <w:rPr>
          <w:i/>
        </w:rPr>
        <w:t xml:space="preserve">Requested Data Value </w:t>
      </w:r>
      <w:r>
        <w:rPr/>
        <w:t xml:space="preserve">IE shall contain at least one of the </w:t>
      </w:r>
      <w:r>
        <w:rPr>
          <w:i/>
        </w:rPr>
        <w:t>GANSS Real Time Integrity</w:t>
      </w:r>
      <w:r>
        <w:rPr/>
        <w:t xml:space="preserve">, </w:t>
      </w:r>
      <w:r>
        <w:rPr>
          <w:i/>
        </w:rPr>
        <w:t>GANSS Data Bit Assistance</w:t>
      </w:r>
      <w:r>
        <w:rPr/>
        <w:t xml:space="preserve">, </w:t>
      </w:r>
      <w:r>
        <w:rPr>
          <w:i/>
        </w:rPr>
        <w:t>DGANSS Corrections</w:t>
      </w:r>
      <w:r>
        <w:rPr/>
        <w:t xml:space="preserve">, </w:t>
      </w:r>
      <w:r>
        <w:rPr>
          <w:i/>
        </w:rPr>
        <w:t>GANSS Almanac and Satellite Health</w:t>
      </w:r>
      <w:r>
        <w:rPr/>
        <w:t xml:space="preserve">, </w:t>
      </w:r>
      <w:r>
        <w:rPr>
          <w:i/>
        </w:rPr>
        <w:t>GANSS Reference Measurement Information</w:t>
      </w:r>
      <w:r>
        <w:rPr/>
        <w:t xml:space="preserve">, </w:t>
      </w:r>
      <w:r>
        <w:rPr>
          <w:i/>
        </w:rPr>
        <w:t>GANSS UTC Model</w:t>
      </w:r>
      <w:r>
        <w:rPr/>
        <w:t xml:space="preserve">, </w:t>
      </w:r>
      <w:r>
        <w:rPr>
          <w:i/>
        </w:rPr>
        <w:t>GANSS Time Model</w:t>
      </w:r>
      <w:r>
        <w:rPr/>
        <w:t xml:space="preserve">, </w:t>
      </w:r>
      <w:r>
        <w:rPr>
          <w:i/>
        </w:rPr>
        <w:t>GANSS Navigation Model, GANSS Additional Time Models, GANSS Additional Navigation Models, GANSS Additional UTC Models, GANSS Auxiliary Information, DBDS Correction Information, or BDS Ionospheric Grid Model</w:t>
      </w:r>
      <w:r>
        <w:rPr/>
        <w:t xml:space="preserve"> IEs.</w:t>
      </w:r>
    </w:p>
    <w:p>
      <w:pPr>
        <w:pStyle w:val="B1"/>
        <w:rPr/>
      </w:pPr>
      <w:r>
        <w:rPr/>
        <w:t>-</w:t>
        <w:tab/>
        <w:t xml:space="preserve">If the </w:t>
      </w:r>
      <w:r>
        <w:rPr>
          <w:i/>
        </w:rPr>
        <w:t>GANSS Generic Assistance Data</w:t>
      </w:r>
      <w:r>
        <w:rPr/>
        <w:t xml:space="preserve"> IE does not contain the </w:t>
      </w:r>
      <w:r>
        <w:rPr>
          <w:i/>
        </w:rPr>
        <w:t>GANSS ID</w:t>
      </w:r>
      <w:r>
        <w:rPr/>
        <w:t xml:space="preserve"> IE, the corresponding GANSS is "Galileo".</w:t>
      </w:r>
    </w:p>
    <w:p>
      <w:pPr>
        <w:pStyle w:val="B1"/>
        <w:rPr/>
      </w:pPr>
      <w:r>
        <w:rPr/>
        <w:t>-</w:t>
        <w:tab/>
        <w:t xml:space="preserve">The </w:t>
      </w:r>
      <w:r>
        <w:rPr>
          <w:i/>
        </w:rPr>
        <w:t>DGANSS Corrections</w:t>
      </w:r>
      <w:r>
        <w:rPr/>
        <w:t xml:space="preserve"> IE contains one or several </w:t>
      </w:r>
      <w:r>
        <w:rPr>
          <w:i/>
        </w:rPr>
        <w:t>DGANSS Information</w:t>
      </w:r>
      <w:r>
        <w:rPr/>
        <w:t xml:space="preserve"> IE(s), each of them associated with a GANSS Signal. A </w:t>
      </w:r>
      <w:r>
        <w:rPr>
          <w:i/>
        </w:rPr>
        <w:t>DGANSS Information</w:t>
      </w:r>
      <w:r>
        <w:rPr/>
        <w:t xml:space="preserve"> IE for a particular GANSS that does not contain the </w:t>
      </w:r>
      <w:r>
        <w:rPr>
          <w:i/>
        </w:rPr>
        <w:t>GANSS Signal ID</w:t>
      </w:r>
      <w:r>
        <w:rPr/>
        <w:t xml:space="preserve"> IE is by default associated with the default signal defined in TS 25.331 [4].</w:t>
      </w:r>
    </w:p>
    <w:p>
      <w:pPr>
        <w:pStyle w:val="B1"/>
        <w:rPr/>
      </w:pPr>
      <w:r>
        <w:rPr>
          <w:lang w:val="en-US" w:eastAsia="en-US"/>
        </w:rPr>
        <w:t>-</w:t>
        <w:tab/>
        <w:t xml:space="preserve">The </w:t>
      </w:r>
      <w:r>
        <w:rPr>
          <w:i/>
          <w:lang w:val="en-US" w:eastAsia="en-US"/>
        </w:rPr>
        <w:t>GANSS Real Time Integrity</w:t>
      </w:r>
      <w:r>
        <w:rPr>
          <w:lang w:val="en-US" w:eastAsia="en-US"/>
        </w:rPr>
        <w:t xml:space="preserve"> IE contains one or several </w:t>
      </w:r>
      <w:r>
        <w:rPr>
          <w:i/>
          <w:lang w:val="en-US" w:eastAsia="en-US"/>
        </w:rPr>
        <w:t>Satellite Information</w:t>
      </w:r>
      <w:r>
        <w:rPr>
          <w:lang w:val="en-US" w:eastAsia="en-US"/>
        </w:rPr>
        <w:t xml:space="preserve"> IEs, each of them associated with a satellite and a GANSS Signal. A </w:t>
      </w:r>
      <w:r>
        <w:rPr>
          <w:i/>
          <w:lang w:val="en-US" w:eastAsia="en-US"/>
        </w:rPr>
        <w:t>Satellite Information</w:t>
      </w:r>
      <w:r>
        <w:rPr>
          <w:lang w:val="en-US" w:eastAsia="en-US"/>
        </w:rPr>
        <w:t xml:space="preserve"> IE for a particular GANSS that does not contain the </w:t>
      </w:r>
      <w:r>
        <w:rPr>
          <w:i/>
          <w:lang w:val="en-US" w:eastAsia="en-US"/>
        </w:rPr>
        <w:t>Bad</w:t>
      </w:r>
      <w:r>
        <w:rPr>
          <w:lang w:val="en-US" w:eastAsia="en-US"/>
        </w:rPr>
        <w:t xml:space="preserve"> </w:t>
      </w:r>
      <w:r>
        <w:rPr>
          <w:i/>
        </w:rPr>
        <w:t>GANSS Signal ID</w:t>
      </w:r>
      <w:r>
        <w:rPr/>
        <w:t xml:space="preserve"> IE is by default associated with all the signals of the corresponding satellite (see OS SIS ICD [22], IS-GPS-200 [23], IS-GPS-705 [24], IS-GPS-800 [25], DTFA01-96-C-00025 [26], IS-QZSS [27], [28], BDS-SIS-ICD [33]).</w:t>
      </w:r>
    </w:p>
    <w:p>
      <w:pPr>
        <w:pStyle w:val="B1"/>
        <w:rPr/>
      </w:pPr>
      <w:r>
        <w:rPr>
          <w:lang w:val="en-US" w:eastAsia="en-US"/>
        </w:rPr>
        <w:t>-</w:t>
        <w:tab/>
        <w:t xml:space="preserve">The </w:t>
      </w:r>
      <w:r>
        <w:rPr>
          <w:i/>
        </w:rPr>
        <w:t>GANSS Reference Measurement Information</w:t>
      </w:r>
      <w:r>
        <w:rPr>
          <w:lang w:val="en-US" w:eastAsia="en-US"/>
        </w:rPr>
        <w:t xml:space="preserve"> IE is associated with a GANSS Signal. </w:t>
      </w:r>
      <w:r>
        <w:rPr/>
        <w:t xml:space="preserve">A </w:t>
      </w:r>
      <w:r>
        <w:rPr>
          <w:i/>
        </w:rPr>
        <w:t>GANSS Reference Measurement Information</w:t>
      </w:r>
      <w:r>
        <w:rPr>
          <w:lang w:val="en-US" w:eastAsia="en-US"/>
        </w:rPr>
        <w:t xml:space="preserve"> </w:t>
      </w:r>
      <w:r>
        <w:rPr/>
        <w:t xml:space="preserve">IE for a particular GANSS that does not contain the </w:t>
      </w:r>
      <w:r>
        <w:rPr>
          <w:i/>
        </w:rPr>
        <w:t>GANSS Signal ID</w:t>
      </w:r>
      <w:r>
        <w:rPr/>
        <w:t xml:space="preserve"> IE is by default associated with the default signal defined in TS 25.331 [4]. </w:t>
      </w:r>
    </w:p>
    <w:p>
      <w:pPr>
        <w:pStyle w:val="Normal"/>
        <w:rPr/>
      </w:pPr>
      <w:r>
        <w:rPr/>
        <w:t xml:space="preserve">If the </w:t>
      </w:r>
      <w:r>
        <w:rPr>
          <w:i/>
        </w:rPr>
        <w:t xml:space="preserve">Information Type </w:t>
      </w:r>
      <w:r>
        <w:rPr/>
        <w:t xml:space="preserve">IE is set to "Explicit" and the </w:t>
      </w:r>
      <w:r>
        <w:rPr>
          <w:i/>
        </w:rPr>
        <w:t xml:space="preserve">Explicit Information Item </w:t>
      </w:r>
      <w:r>
        <w:rPr/>
        <w:t xml:space="preserve">IE is set to "GANSS Generic Data" and includes the </w:t>
      </w:r>
      <w:r>
        <w:rPr>
          <w:i/>
        </w:rPr>
        <w:t>GANSS Time Model GNSS-GNSS</w:t>
      </w:r>
      <w:r>
        <w:rPr/>
        <w:t xml:space="preserve"> IE with exactly one bit set to value "1" in the </w:t>
      </w:r>
      <w:r>
        <w:rPr>
          <w:i/>
        </w:rPr>
        <w:t>GNSS-GNSS Time ext</w:t>
      </w:r>
      <w:r>
        <w:rPr/>
        <w:t xml:space="preserve"> IE, the SAS shall include the </w:t>
      </w:r>
      <w:r>
        <w:rPr>
          <w:i/>
        </w:rPr>
        <w:t xml:space="preserve">GANSS Time Model </w:t>
      </w:r>
      <w:r>
        <w:rPr/>
        <w:t xml:space="preserve">IE in the </w:t>
      </w:r>
      <w:r>
        <w:rPr>
          <w:i/>
        </w:rPr>
        <w:t>Requested Data Value</w:t>
      </w:r>
      <w:r>
        <w:rPr/>
        <w:t xml:space="preserve"> IE with the requested time information.</w:t>
      </w:r>
    </w:p>
    <w:p>
      <w:pPr>
        <w:pStyle w:val="Normal"/>
        <w:rPr/>
      </w:pPr>
      <w:r>
        <w:rPr/>
        <w:t xml:space="preserve">If the </w:t>
      </w:r>
      <w:r>
        <w:rPr>
          <w:i/>
        </w:rPr>
        <w:t xml:space="preserve">Information Type </w:t>
      </w:r>
      <w:r>
        <w:rPr/>
        <w:t xml:space="preserve">IE is set to "Explicit" and the </w:t>
      </w:r>
      <w:r>
        <w:rPr>
          <w:i/>
        </w:rPr>
        <w:t xml:space="preserve">Explicit Information Item </w:t>
      </w:r>
      <w:r>
        <w:rPr/>
        <w:t xml:space="preserve">IE is set to "GANSS Generic Data" and includes the </w:t>
      </w:r>
      <w:r>
        <w:rPr>
          <w:i/>
        </w:rPr>
        <w:t>GANSS Time Model GNSS-GNSS</w:t>
      </w:r>
      <w:r>
        <w:rPr/>
        <w:t xml:space="preserve"> IE with more than one bit set to value "1" in the </w:t>
      </w:r>
      <w:r>
        <w:rPr>
          <w:i/>
        </w:rPr>
        <w:t>GNSS-GNSS Time ext</w:t>
      </w:r>
      <w:r>
        <w:rPr/>
        <w:t xml:space="preserve"> IE, the SAS shall include the </w:t>
      </w:r>
      <w:r>
        <w:rPr>
          <w:i/>
        </w:rPr>
        <w:t xml:space="preserve">GANSS Additional Time Models </w:t>
      </w:r>
      <w:r>
        <w:rPr/>
        <w:t xml:space="preserve">IE in </w:t>
      </w:r>
      <w:r>
        <w:rPr>
          <w:i/>
        </w:rPr>
        <w:t>Requested Data Value</w:t>
      </w:r>
      <w:r>
        <w:rPr/>
        <w:t xml:space="preserve"> IE with the requested time information for each GANSS. </w:t>
      </w:r>
    </w:p>
    <w:p>
      <w:pPr>
        <w:pStyle w:val="Normal"/>
        <w:rPr/>
      </w:pPr>
      <w:r>
        <w:rPr/>
        <w:t xml:space="preserve">If the </w:t>
      </w:r>
      <w:r>
        <w:rPr>
          <w:i/>
        </w:rPr>
        <w:t xml:space="preserve">Information Type </w:t>
      </w:r>
      <w:r>
        <w:rPr/>
        <w:t xml:space="preserve">IE is set to "Explicit" and the </w:t>
      </w:r>
      <w:r>
        <w:rPr>
          <w:i/>
        </w:rPr>
        <w:t xml:space="preserve">Explicit Information Item </w:t>
      </w:r>
      <w:r>
        <w:rPr/>
        <w:t xml:space="preserve">IE is set to "DGPS Corrections", the SAS shall include the </w:t>
      </w:r>
      <w:r>
        <w:rPr>
          <w:i/>
        </w:rPr>
        <w:t xml:space="preserve">DGPS Corrections </w:t>
      </w:r>
      <w:r>
        <w:rPr/>
        <w:t xml:space="preserve">IE in </w:t>
      </w:r>
      <w:r>
        <w:rPr>
          <w:i/>
        </w:rPr>
        <w:t>Requested Data Value</w:t>
      </w:r>
      <w:r>
        <w:rPr/>
        <w:t xml:space="preserve"> IE with the </w:t>
      </w:r>
      <w:r>
        <w:rPr>
          <w:rFonts w:cs="Arial"/>
          <w:i/>
          <w:szCs w:val="18"/>
        </w:rPr>
        <w:t>DGNSS Validity Period</w:t>
      </w:r>
      <w:r>
        <w:rPr>
          <w:rFonts w:cs="Arial"/>
          <w:szCs w:val="18"/>
        </w:rPr>
        <w:t xml:space="preserve"> IE included, if available.</w:t>
      </w:r>
    </w:p>
    <w:p>
      <w:pPr>
        <w:pStyle w:val="Normal"/>
        <w:rPr/>
      </w:pPr>
      <w:r>
        <w:rPr/>
        <w:t xml:space="preserve">If the </w:t>
      </w:r>
      <w:r>
        <w:rPr>
          <w:i/>
        </w:rPr>
        <w:t xml:space="preserve">Information Type </w:t>
      </w:r>
      <w:r>
        <w:rPr/>
        <w:t xml:space="preserve">IE is set to "Explicit" and the </w:t>
      </w:r>
      <w:r>
        <w:rPr>
          <w:i/>
        </w:rPr>
        <w:t xml:space="preserve">Explicit Information Item </w:t>
      </w:r>
      <w:r>
        <w:rPr/>
        <w:t xml:space="preserve">IE is set to "DGANSS Corrections", the SAS shall include the </w:t>
      </w:r>
      <w:r>
        <w:rPr>
          <w:i/>
        </w:rPr>
        <w:t xml:space="preserve">DGANSS Corrections </w:t>
      </w:r>
      <w:r>
        <w:rPr/>
        <w:t xml:space="preserve">IE in </w:t>
      </w:r>
      <w:r>
        <w:rPr>
          <w:i/>
        </w:rPr>
        <w:t>Requested Data Value</w:t>
      </w:r>
      <w:r>
        <w:rPr/>
        <w:t xml:space="preserve"> IE with the </w:t>
      </w:r>
      <w:r>
        <w:rPr>
          <w:rFonts w:cs="Arial"/>
          <w:i/>
          <w:szCs w:val="18"/>
        </w:rPr>
        <w:t>DGNSS Validity Period</w:t>
      </w:r>
      <w:r>
        <w:rPr>
          <w:rFonts w:cs="Arial"/>
          <w:szCs w:val="18"/>
        </w:rPr>
        <w:t xml:space="preserve"> IE included, if available.</w:t>
      </w:r>
    </w:p>
    <w:p>
      <w:pPr>
        <w:pStyle w:val="Normal"/>
        <w:rPr/>
      </w:pPr>
      <w:r>
        <w:rPr/>
        <w:t xml:space="preserve">If the </w:t>
      </w:r>
      <w:r>
        <w:rPr>
          <w:i/>
        </w:rPr>
        <w:t xml:space="preserve">Information Type </w:t>
      </w:r>
      <w:r>
        <w:rPr/>
        <w:t xml:space="preserve">IE is set to "Explicit" and the </w:t>
      </w:r>
      <w:r>
        <w:rPr>
          <w:i/>
        </w:rPr>
        <w:t xml:space="preserve">Explicit Information Item </w:t>
      </w:r>
      <w:r>
        <w:rPr/>
        <w:t xml:space="preserve">IE is set to "Acquisition Assistance ", the SAS shall include the </w:t>
      </w:r>
      <w:r>
        <w:rPr>
          <w:i/>
        </w:rPr>
        <w:t xml:space="preserve">GPS Acquisition Assistance </w:t>
      </w:r>
      <w:r>
        <w:rPr/>
        <w:t xml:space="preserve">IE in </w:t>
      </w:r>
      <w:r>
        <w:rPr>
          <w:i/>
        </w:rPr>
        <w:t>Requested Data Value</w:t>
      </w:r>
      <w:r>
        <w:rPr/>
        <w:t xml:space="preserve"> IE with the </w:t>
      </w:r>
      <w:r>
        <w:rPr>
          <w:i/>
        </w:rPr>
        <w:t>Azimuth and Elevation</w:t>
      </w:r>
      <w:r>
        <w:rPr/>
        <w:t xml:space="preserve"> and</w:t>
      </w:r>
      <w:r>
        <w:rPr>
          <w:szCs w:val="18"/>
        </w:rPr>
        <w:t xml:space="preserve"> </w:t>
      </w:r>
      <w:r>
        <w:rPr>
          <w:rFonts w:cs="Arial"/>
          <w:i/>
          <w:szCs w:val="18"/>
        </w:rPr>
        <w:t xml:space="preserve">Azimuth and Elevation LSB </w:t>
      </w:r>
      <w:r>
        <w:rPr>
          <w:rFonts w:cs="Arial"/>
          <w:szCs w:val="18"/>
        </w:rPr>
        <w:t xml:space="preserve">IEs included, if available, and with the </w:t>
      </w:r>
      <w:r>
        <w:rPr>
          <w:rFonts w:cs="Arial"/>
          <w:i/>
          <w:szCs w:val="18"/>
        </w:rPr>
        <w:t>Confidence</w:t>
      </w:r>
      <w:r>
        <w:rPr>
          <w:rFonts w:cs="Arial"/>
          <w:szCs w:val="18"/>
        </w:rPr>
        <w:t xml:space="preserve"> IE included, if available.</w:t>
      </w:r>
    </w:p>
    <w:p>
      <w:pPr>
        <w:pStyle w:val="Normal"/>
        <w:rPr/>
      </w:pPr>
      <w:r>
        <w:rPr/>
        <w:t xml:space="preserve">If the </w:t>
      </w:r>
      <w:r>
        <w:rPr>
          <w:i/>
        </w:rPr>
        <w:t xml:space="preserve">Information Type </w:t>
      </w:r>
      <w:r>
        <w:rPr/>
        <w:t xml:space="preserve">IE is set to "Explicit" and the </w:t>
      </w:r>
      <w:r>
        <w:rPr>
          <w:i/>
        </w:rPr>
        <w:t xml:space="preserve">Explicit Information Item </w:t>
      </w:r>
      <w:r>
        <w:rPr/>
        <w:t xml:space="preserve">IE is set to "Almanac and Satellite Health", the SAS shall include the </w:t>
      </w:r>
      <w:r>
        <w:rPr>
          <w:i/>
        </w:rPr>
        <w:t xml:space="preserve">GPS Almanac and Satellite Health </w:t>
      </w:r>
      <w:r>
        <w:rPr/>
        <w:t xml:space="preserve">IE in </w:t>
      </w:r>
      <w:r>
        <w:rPr>
          <w:i/>
        </w:rPr>
        <w:t>Requested Data Value</w:t>
      </w:r>
      <w:r>
        <w:rPr/>
        <w:t xml:space="preserve"> IE with the </w:t>
      </w:r>
      <w:r>
        <w:rPr>
          <w:i/>
        </w:rPr>
        <w:t>Complete Almanac Provided</w:t>
      </w:r>
      <w:r>
        <w:rPr>
          <w:i/>
          <w:szCs w:val="18"/>
        </w:rPr>
        <w:t xml:space="preserve"> </w:t>
      </w:r>
      <w:r>
        <w:rPr>
          <w:rFonts w:cs="Arial"/>
          <w:szCs w:val="18"/>
        </w:rPr>
        <w:t>IE included, if available.</w:t>
      </w:r>
    </w:p>
    <w:p>
      <w:pPr>
        <w:pStyle w:val="Normal"/>
        <w:rPr/>
      </w:pPr>
      <w:r>
        <w:rPr/>
        <w:t xml:space="preserve">If the </w:t>
      </w:r>
      <w:r>
        <w:rPr>
          <w:i/>
        </w:rPr>
        <w:t xml:space="preserve">Information Type </w:t>
      </w:r>
      <w:r>
        <w:rPr/>
        <w:t xml:space="preserve">IE is set to "Explicit" and the </w:t>
      </w:r>
      <w:r>
        <w:rPr>
          <w:i/>
        </w:rPr>
        <w:t xml:space="preserve">Explicit Information Item </w:t>
      </w:r>
      <w:r>
        <w:rPr/>
        <w:t xml:space="preserve">IE is set to "Reference Time", the SAS shall include the </w:t>
      </w:r>
      <w:r>
        <w:rPr>
          <w:i/>
        </w:rPr>
        <w:t xml:space="preserve">GPS Reference Time </w:t>
      </w:r>
      <w:r>
        <w:rPr/>
        <w:t xml:space="preserve">IE in </w:t>
      </w:r>
      <w:r>
        <w:rPr>
          <w:i/>
        </w:rPr>
        <w:t>Requested Data Value</w:t>
      </w:r>
      <w:r>
        <w:rPr/>
        <w:t xml:space="preserve"> IE with the </w:t>
      </w:r>
      <w:r>
        <w:rPr>
          <w:i/>
        </w:rPr>
        <w:t>GPS Week Cycle Number</w:t>
      </w:r>
      <w:r>
        <w:rPr>
          <w:i/>
          <w:szCs w:val="18"/>
        </w:rPr>
        <w:t xml:space="preserve"> </w:t>
      </w:r>
      <w:r>
        <w:rPr>
          <w:rFonts w:cs="Arial"/>
          <w:szCs w:val="18"/>
        </w:rPr>
        <w:t>IE included, if available.</w:t>
      </w:r>
    </w:p>
    <w:p>
      <w:pPr>
        <w:pStyle w:val="Normal"/>
        <w:rPr/>
      </w:pPr>
      <w:r>
        <w:rPr/>
        <w:t xml:space="preserve">If the </w:t>
      </w:r>
      <w:r>
        <w:rPr>
          <w:i/>
        </w:rPr>
        <w:t xml:space="preserve">Information Type </w:t>
      </w:r>
      <w:r>
        <w:rPr/>
        <w:t xml:space="preserve">IE is set to "Explicit" and the </w:t>
      </w:r>
      <w:r>
        <w:rPr>
          <w:i/>
        </w:rPr>
        <w:t xml:space="preserve">Explicit Information Item </w:t>
      </w:r>
      <w:r>
        <w:rPr/>
        <w:t xml:space="preserve">IE is set to "GANSS Almanac and Satellite Health", the SAS shall include the </w:t>
      </w:r>
      <w:r>
        <w:rPr>
          <w:i/>
        </w:rPr>
        <w:t xml:space="preserve">GANSS Almanac and Satellite Health </w:t>
      </w:r>
      <w:r>
        <w:rPr/>
        <w:t xml:space="preserve">IE in </w:t>
      </w:r>
      <w:r>
        <w:rPr>
          <w:i/>
        </w:rPr>
        <w:t>Requested Data Value</w:t>
      </w:r>
      <w:r>
        <w:rPr/>
        <w:t xml:space="preserve"> IE with the </w:t>
      </w:r>
      <w:r>
        <w:rPr>
          <w:i/>
        </w:rPr>
        <w:t>Complete Almanac Provided</w:t>
      </w:r>
      <w:r>
        <w:rPr>
          <w:i/>
          <w:szCs w:val="18"/>
        </w:rPr>
        <w:t xml:space="preserve"> </w:t>
      </w:r>
      <w:r>
        <w:rPr>
          <w:rFonts w:cs="Arial"/>
          <w:szCs w:val="18"/>
        </w:rPr>
        <w:t>IE included, if available.</w:t>
      </w:r>
    </w:p>
    <w:p>
      <w:pPr>
        <w:pStyle w:val="Normal"/>
        <w:rPr/>
      </w:pPr>
      <w:r>
        <w:rPr/>
        <w:t xml:space="preserve">If the </w:t>
      </w:r>
      <w:r>
        <w:rPr>
          <w:i/>
        </w:rPr>
        <w:t xml:space="preserve">Information Type </w:t>
      </w:r>
      <w:r>
        <w:rPr/>
        <w:t xml:space="preserve">IE is set to "Explicit" and the </w:t>
      </w:r>
      <w:r>
        <w:rPr>
          <w:i/>
        </w:rPr>
        <w:t xml:space="preserve">Explicit Information Item </w:t>
      </w:r>
      <w:r>
        <w:rPr/>
        <w:t xml:space="preserve">IE is set to "GANSS Reference Measurement Information ", the SAS shall include the </w:t>
      </w:r>
      <w:r>
        <w:rPr>
          <w:i/>
        </w:rPr>
        <w:t xml:space="preserve">GANSS Reference Measurement Information </w:t>
      </w:r>
      <w:r>
        <w:rPr/>
        <w:t xml:space="preserve">IE in </w:t>
      </w:r>
      <w:r>
        <w:rPr>
          <w:i/>
        </w:rPr>
        <w:t>Requested Data Value</w:t>
      </w:r>
      <w:r>
        <w:rPr/>
        <w:t xml:space="preserve"> IE with the </w:t>
      </w:r>
      <w:r>
        <w:rPr>
          <w:i/>
        </w:rPr>
        <w:t>Azimuth and Elevation</w:t>
      </w:r>
      <w:r>
        <w:rPr/>
        <w:t xml:space="preserve"> and</w:t>
      </w:r>
      <w:r>
        <w:rPr>
          <w:szCs w:val="18"/>
        </w:rPr>
        <w:t xml:space="preserve"> </w:t>
      </w:r>
      <w:r>
        <w:rPr>
          <w:rFonts w:cs="Arial"/>
          <w:i/>
          <w:szCs w:val="18"/>
        </w:rPr>
        <w:t xml:space="preserve">Azimuth and Elevation LSB </w:t>
      </w:r>
      <w:r>
        <w:rPr>
          <w:rFonts w:cs="Arial"/>
          <w:szCs w:val="18"/>
        </w:rPr>
        <w:t xml:space="preserve">IEs included, if available, and with the </w:t>
      </w:r>
      <w:r>
        <w:rPr>
          <w:rFonts w:cs="Arial"/>
          <w:i/>
          <w:szCs w:val="18"/>
        </w:rPr>
        <w:t>Confidence</w:t>
      </w:r>
      <w:r>
        <w:rPr>
          <w:rFonts w:cs="Arial"/>
          <w:szCs w:val="18"/>
        </w:rPr>
        <w:t xml:space="preserve"> IE included, if available.</w:t>
      </w:r>
    </w:p>
    <w:p>
      <w:pPr>
        <w:pStyle w:val="Normal"/>
        <w:rPr/>
      </w:pPr>
      <w:r>
        <w:rPr/>
        <w:t xml:space="preserve">If the </w:t>
      </w:r>
      <w:r>
        <w:rPr>
          <w:i/>
        </w:rPr>
        <w:t xml:space="preserve">Information Type </w:t>
      </w:r>
      <w:r>
        <w:rPr/>
        <w:t xml:space="preserve">IE is set to "Explicit" and the </w:t>
      </w:r>
      <w:r>
        <w:rPr>
          <w:i/>
        </w:rPr>
        <w:t xml:space="preserve">Explicit Information Item </w:t>
      </w:r>
      <w:r>
        <w:rPr/>
        <w:t xml:space="preserve">IE is set to "GANSS Reference Time", the SAS shall include the </w:t>
      </w:r>
      <w:r>
        <w:rPr>
          <w:i/>
        </w:rPr>
        <w:t xml:space="preserve">GANSS Reference Time </w:t>
      </w:r>
      <w:r>
        <w:rPr/>
        <w:t xml:space="preserve">IE in </w:t>
      </w:r>
      <w:r>
        <w:rPr>
          <w:i/>
        </w:rPr>
        <w:t>Requested Data Value</w:t>
      </w:r>
      <w:r>
        <w:rPr/>
        <w:t xml:space="preserve"> IE with the </w:t>
      </w:r>
      <w:r>
        <w:rPr>
          <w:i/>
        </w:rPr>
        <w:t>GANSS Day Cycle Number</w:t>
      </w:r>
      <w:r>
        <w:rPr>
          <w:i/>
          <w:szCs w:val="18"/>
        </w:rPr>
        <w:t xml:space="preserve"> </w:t>
      </w:r>
      <w:r>
        <w:rPr>
          <w:rFonts w:cs="Arial"/>
          <w:szCs w:val="18"/>
        </w:rPr>
        <w:t>IE included, if available.</w:t>
      </w:r>
    </w:p>
    <w:p>
      <w:pPr>
        <w:pStyle w:val="Normal"/>
        <w:rPr/>
      </w:pPr>
      <w:r>
        <w:rPr/>
        <w:t xml:space="preserve">If the </w:t>
      </w:r>
      <w:r>
        <w:rPr>
          <w:i/>
        </w:rPr>
        <w:t xml:space="preserve">Information Type </w:t>
      </w:r>
      <w:r>
        <w:rPr/>
        <w:t xml:space="preserve">IE is set to "Explicit" and the </w:t>
      </w:r>
      <w:r>
        <w:rPr>
          <w:i/>
        </w:rPr>
        <w:t xml:space="preserve">Explicit Information Item </w:t>
      </w:r>
      <w:r>
        <w:rPr/>
        <w:t xml:space="preserve">IE is set to "GANSS Time Model GNSS-GNSS", the SAS shall include the </w:t>
      </w:r>
      <w:r>
        <w:rPr>
          <w:i/>
        </w:rPr>
        <w:t xml:space="preserve">GANSS Time Model </w:t>
      </w:r>
      <w:r>
        <w:rPr/>
        <w:t xml:space="preserve">IE in </w:t>
      </w:r>
      <w:r>
        <w:rPr>
          <w:i/>
        </w:rPr>
        <w:t>Requested Data Value</w:t>
      </w:r>
      <w:r>
        <w:rPr/>
        <w:t xml:space="preserve"> IE with the </w:t>
      </w:r>
      <w:r>
        <w:rPr>
          <w:i/>
        </w:rPr>
        <w:t>Delta_T</w:t>
      </w:r>
      <w:r>
        <w:rPr>
          <w:i/>
          <w:szCs w:val="18"/>
        </w:rPr>
        <w:t xml:space="preserve"> </w:t>
      </w:r>
      <w:r>
        <w:rPr>
          <w:rFonts w:cs="Arial"/>
          <w:szCs w:val="18"/>
        </w:rPr>
        <w:t>IE included, if available.</w:t>
      </w:r>
    </w:p>
    <w:p>
      <w:pPr>
        <w:pStyle w:val="Normal"/>
        <w:rPr/>
      </w:pPr>
      <w:r>
        <w:rPr/>
        <w:t xml:space="preserve">If the </w:t>
      </w:r>
      <w:r>
        <w:rPr>
          <w:i/>
        </w:rPr>
        <w:t>Information Type</w:t>
      </w:r>
      <w:r>
        <w:rPr/>
        <w:t xml:space="preserve"> IE is set to "Explicit" and the </w:t>
      </w:r>
      <w:r>
        <w:rPr>
          <w:i/>
        </w:rPr>
        <w:t>Explicit Information Item</w:t>
      </w:r>
      <w:r>
        <w:rPr/>
        <w:t xml:space="preserve"> IE is set to "DBDS Corrections", the SAS shall include the </w:t>
      </w:r>
      <w:r>
        <w:rPr>
          <w:i/>
        </w:rPr>
        <w:t>DBDS Correction Information</w:t>
      </w:r>
      <w:r>
        <w:rPr/>
        <w:t xml:space="preserve"> IE in </w:t>
      </w:r>
      <w:r>
        <w:rPr>
          <w:i/>
        </w:rPr>
        <w:t>Requested Data Value</w:t>
      </w:r>
      <w:r>
        <w:rPr/>
        <w:t xml:space="preserve"> IE with the </w:t>
      </w:r>
      <w:r>
        <w:rPr>
          <w:i/>
        </w:rPr>
        <w:t>DBDS information</w:t>
      </w:r>
      <w:r>
        <w:rPr/>
        <w:t xml:space="preserve"> IE included, if available.</w:t>
      </w:r>
    </w:p>
    <w:p>
      <w:pPr>
        <w:pStyle w:val="Normal"/>
        <w:rPr/>
      </w:pPr>
      <w:r>
        <w:rPr/>
        <w:t xml:space="preserve">If the </w:t>
      </w:r>
      <w:r>
        <w:rPr>
          <w:i/>
        </w:rPr>
        <w:t>Information Type</w:t>
      </w:r>
      <w:r>
        <w:rPr/>
        <w:t xml:space="preserve"> IE is set to "Explicit" and the </w:t>
      </w:r>
      <w:r>
        <w:rPr>
          <w:i/>
        </w:rPr>
        <w:t>Explicit Information Item</w:t>
      </w:r>
      <w:r>
        <w:rPr/>
        <w:t xml:space="preserve"> IE is set to "BDS Ionospheric Grid Model Request", the SAS shall include the </w:t>
      </w:r>
      <w:r>
        <w:rPr>
          <w:i/>
        </w:rPr>
        <w:t>BDS Ionospheric Grid Model</w:t>
      </w:r>
      <w:r>
        <w:rPr/>
        <w:t xml:space="preserve"> IE in </w:t>
      </w:r>
      <w:r>
        <w:rPr>
          <w:i/>
        </w:rPr>
        <w:t>Requested Data Value</w:t>
      </w:r>
      <w:r>
        <w:rPr/>
        <w:t xml:space="preserve"> IE, if available.</w:t>
      </w:r>
    </w:p>
    <w:p>
      <w:pPr>
        <w:pStyle w:val="Heading3"/>
        <w:rPr/>
      </w:pPr>
      <w:bookmarkStart w:id="31" w:name="__RefHeading___Toc518316078"/>
      <w:bookmarkEnd w:id="31"/>
      <w:r>
        <w:rPr/>
        <w:t>8.3.3</w:t>
        <w:tab/>
        <w:t>Unsuccessful Operation</w:t>
      </w:r>
    </w:p>
    <w:p>
      <w:pPr>
        <w:pStyle w:val="TH"/>
        <w:rPr/>
      </w:pPr>
      <w:r>
        <w:rPr/>
        <w:drawing>
          <wp:inline distT="0" distB="0" distL="0" distR="0">
            <wp:extent cx="2115185" cy="193421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1"/>
                    <a:srcRect l="-17" t="-19" r="-17" b="-19"/>
                    <a:stretch>
                      <a:fillRect/>
                    </a:stretch>
                  </pic:blipFill>
                  <pic:spPr bwMode="auto">
                    <a:xfrm>
                      <a:off x="0" y="0"/>
                      <a:ext cx="2115185" cy="1934210"/>
                    </a:xfrm>
                    <a:prstGeom prst="rect">
                      <a:avLst/>
                    </a:prstGeom>
                  </pic:spPr>
                </pic:pic>
              </a:graphicData>
            </a:graphic>
          </wp:inline>
        </w:drawing>
      </w:r>
    </w:p>
    <w:p>
      <w:pPr>
        <w:pStyle w:val="TF"/>
        <w:numPr>
          <w:ilvl w:val="0"/>
          <w:numId w:val="0"/>
        </w:numPr>
        <w:outlineLvl w:val="0"/>
        <w:rPr/>
      </w:pPr>
      <w:r>
        <w:rPr/>
        <w:t>Figure 4: Information Exchange Initiation procedure, Unsuccessful Operation</w:t>
      </w:r>
    </w:p>
    <w:p>
      <w:pPr>
        <w:pStyle w:val="Normal"/>
        <w:rPr/>
      </w:pPr>
      <w:r>
        <w:rPr/>
        <w:t xml:space="preserve">If the requested Information Type received in the </w:t>
      </w:r>
      <w:r>
        <w:rPr>
          <w:i/>
        </w:rPr>
        <w:t xml:space="preserve">Information Type </w:t>
      </w:r>
      <w:r>
        <w:rPr/>
        <w:t>IE indicates a type of information that SAS cannot provide, the SAS shall regard the Information Exchange Initiation procedure as failed.</w:t>
      </w:r>
    </w:p>
    <w:p>
      <w:pPr>
        <w:pStyle w:val="Normal"/>
        <w:rPr/>
      </w:pPr>
      <w:r>
        <w:rPr/>
        <w:t xml:space="preserve">If the requested information provision cannot be carried out, the SAS shall send the INFORMATION EXCHANGE INITIATION FAILURE message. The message shall include the same Information Exchange ID that was used in the INFORMATION EXCHANGE INITIATION REQUEST message and the </w:t>
      </w:r>
      <w:r>
        <w:rPr>
          <w:i/>
        </w:rPr>
        <w:t xml:space="preserve">Cause </w:t>
      </w:r>
      <w:r>
        <w:rPr/>
        <w:t>IE set to an appropriate value.</w:t>
      </w:r>
    </w:p>
    <w:p>
      <w:pPr>
        <w:pStyle w:val="Normal"/>
        <w:keepNext w:val="true"/>
        <w:rPr/>
      </w:pPr>
      <w:r>
        <w:rPr/>
        <w:t>Typical cause values are as follows:</w:t>
      </w:r>
    </w:p>
    <w:p>
      <w:pPr>
        <w:pStyle w:val="B1"/>
        <w:keepNext w:val="true"/>
        <w:rPr/>
      </w:pPr>
      <w:r>
        <w:rPr/>
        <w:t>-</w:t>
        <w:tab/>
        <w:t>Information temporarily not available;</w:t>
      </w:r>
    </w:p>
    <w:p>
      <w:pPr>
        <w:pStyle w:val="B1"/>
        <w:keepNext w:val="true"/>
        <w:rPr/>
      </w:pPr>
      <w:r>
        <w:rPr/>
        <w:t>-</w:t>
        <w:tab/>
        <w:t>Information Provision not supported for the object;</w:t>
      </w:r>
    </w:p>
    <w:p>
      <w:pPr>
        <w:pStyle w:val="B1"/>
        <w:keepNext w:val="true"/>
        <w:rPr/>
      </w:pPr>
      <w:r>
        <w:rPr/>
        <w:t>-</w:t>
        <w:tab/>
        <w:t>Processing Overload;</w:t>
      </w:r>
    </w:p>
    <w:p>
      <w:pPr>
        <w:pStyle w:val="B1"/>
        <w:keepNext w:val="true"/>
        <w:rPr/>
      </w:pPr>
      <w:r>
        <w:rPr/>
        <w:t>-</w:t>
        <w:tab/>
        <w:t>Hardware Failure;</w:t>
      </w:r>
    </w:p>
    <w:p>
      <w:pPr>
        <w:pStyle w:val="B1"/>
        <w:rPr/>
      </w:pPr>
      <w:r>
        <w:rPr/>
        <w:t>-</w:t>
        <w:tab/>
        <w:t>O&amp;M Intervention.</w:t>
      </w:r>
    </w:p>
    <w:p>
      <w:pPr>
        <w:pStyle w:val="Heading3"/>
        <w:rPr/>
      </w:pPr>
      <w:bookmarkStart w:id="32" w:name="__RefHeading___Toc518316079"/>
      <w:bookmarkEnd w:id="32"/>
      <w:r>
        <w:rPr/>
        <w:t>8.3.4</w:t>
        <w:tab/>
        <w:t>Abnormal Conditions</w:t>
      </w:r>
    </w:p>
    <w:p>
      <w:pPr>
        <w:pStyle w:val="Normal"/>
        <w:rPr/>
      </w:pPr>
      <w:r>
        <w:rPr/>
        <w:t>If the</w:t>
      </w:r>
      <w:r>
        <w:rPr>
          <w:i/>
        </w:rPr>
        <w:t xml:space="preserve"> Information Exchange Object Type</w:t>
      </w:r>
      <w:r>
        <w:rPr/>
        <w:t xml:space="preserve"> IE is set to "Reference Position" and the </w:t>
      </w:r>
      <w:r>
        <w:rPr>
          <w:i/>
        </w:rPr>
        <w:t>Information Type</w:t>
      </w:r>
      <w:r>
        <w:rPr/>
        <w:t xml:space="preserve"> IE set to "Explicit" and the </w:t>
      </w:r>
      <w:r>
        <w:rPr>
          <w:i/>
        </w:rPr>
        <w:t>Explicit Information Item</w:t>
      </w:r>
      <w:r>
        <w:rPr/>
        <w:t xml:space="preserve"> IE is set to "Reference Location" or "GANSS Reference Location" the SAS shall reject the Information Exchange Initiation procedure and shall send the INFORMATION EXCHANGE INITIATION FAILURE message.</w:t>
      </w:r>
    </w:p>
    <w:p>
      <w:pPr>
        <w:pStyle w:val="Normal"/>
        <w:rPr/>
      </w:pPr>
      <w:r>
        <w:rPr/>
        <w:t>The allowed combinations of the Information Type and Information Report Characteristics are shown in the table below marked with "X". For not allowed combinations, the SAS shall reject the Information Exchange Initiation procedure using the INFORMATION EXCHANGE INITIATION FAILURE message.</w:t>
      </w:r>
    </w:p>
    <w:p>
      <w:pPr>
        <w:pStyle w:val="TH"/>
        <w:rPr/>
      </w:pPr>
      <w:r>
        <w:rPr/>
        <w:t>Table 3a: Allowed Information Type and Information Report Characteristics combinations</w:t>
      </w:r>
    </w:p>
    <w:tbl>
      <w:tblPr>
        <w:tblW w:w="8042" w:type="dxa"/>
        <w:jc w:val="center"/>
        <w:tblInd w:w="0" w:type="dxa"/>
        <w:tblLayout w:type="fixed"/>
        <w:tblCellMar>
          <w:top w:w="0" w:type="dxa"/>
          <w:left w:w="23" w:type="dxa"/>
          <w:bottom w:w="0" w:type="dxa"/>
          <w:right w:w="23" w:type="dxa"/>
        </w:tblCellMar>
      </w:tblPr>
      <w:tblGrid>
        <w:gridCol w:w="4042"/>
        <w:gridCol w:w="1300"/>
        <w:gridCol w:w="1100"/>
        <w:gridCol w:w="1600"/>
      </w:tblGrid>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H"/>
              <w:rPr>
                <w:lang w:eastAsia="ja-JP"/>
              </w:rPr>
            </w:pPr>
            <w:r>
              <w:rPr>
                <w:lang w:eastAsia="ja-JP"/>
              </w:rPr>
              <w:t>Type</w:t>
            </w:r>
          </w:p>
        </w:tc>
        <w:tc>
          <w:tcPr>
            <w:tcW w:w="4000" w:type="dxa"/>
            <w:gridSpan w:val="3"/>
            <w:tcBorders>
              <w:top w:val="single" w:sz="2" w:space="0" w:color="000000"/>
              <w:left w:val="single" w:sz="2" w:space="0" w:color="000000"/>
              <w:bottom w:val="single" w:sz="2" w:space="0" w:color="000000"/>
              <w:right w:val="single" w:sz="2" w:space="0" w:color="000000"/>
            </w:tcBorders>
          </w:tcPr>
          <w:p>
            <w:pPr>
              <w:pStyle w:val="TAH"/>
              <w:rPr>
                <w:lang w:eastAsia="ja-JP"/>
              </w:rPr>
            </w:pPr>
            <w:r>
              <w:rPr>
                <w:lang w:eastAsia="ja-JP"/>
              </w:rPr>
              <w:t>Information Report Characteristics Type</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H"/>
              <w:snapToGrid w:val="false"/>
              <w:rPr>
                <w:lang w:eastAsia="ja-JP"/>
              </w:rPr>
            </w:pPr>
            <w:r>
              <w:rPr>
                <w:lang w:eastAsia="ja-JP"/>
              </w:rPr>
            </w:r>
          </w:p>
        </w:tc>
        <w:tc>
          <w:tcPr>
            <w:tcW w:w="1300" w:type="dxa"/>
            <w:tcBorders>
              <w:top w:val="single" w:sz="2" w:space="0" w:color="000000"/>
              <w:left w:val="single" w:sz="2" w:space="0" w:color="000000"/>
              <w:bottom w:val="single" w:sz="2" w:space="0" w:color="000000"/>
              <w:right w:val="single" w:sz="2" w:space="0" w:color="000000"/>
            </w:tcBorders>
          </w:tcPr>
          <w:p>
            <w:pPr>
              <w:pStyle w:val="TAH"/>
              <w:rPr>
                <w:lang w:eastAsia="ja-JP"/>
              </w:rPr>
            </w:pPr>
            <w:r>
              <w:rPr>
                <w:lang w:eastAsia="ja-JP"/>
              </w:rPr>
              <w:t>On Demand</w:t>
            </w:r>
          </w:p>
        </w:tc>
        <w:tc>
          <w:tcPr>
            <w:tcW w:w="1100" w:type="dxa"/>
            <w:tcBorders>
              <w:top w:val="single" w:sz="2" w:space="0" w:color="000000"/>
              <w:left w:val="single" w:sz="2" w:space="0" w:color="000000"/>
              <w:bottom w:val="single" w:sz="2" w:space="0" w:color="000000"/>
              <w:right w:val="single" w:sz="2" w:space="0" w:color="000000"/>
            </w:tcBorders>
          </w:tcPr>
          <w:p>
            <w:pPr>
              <w:pStyle w:val="TAH"/>
              <w:rPr>
                <w:lang w:eastAsia="ja-JP"/>
              </w:rPr>
            </w:pPr>
            <w:r>
              <w:rPr>
                <w:lang w:eastAsia="ja-JP"/>
              </w:rPr>
              <w:t>Periodic</w:t>
            </w:r>
          </w:p>
        </w:tc>
        <w:tc>
          <w:tcPr>
            <w:tcW w:w="1600" w:type="dxa"/>
            <w:tcBorders>
              <w:top w:val="single" w:sz="2" w:space="0" w:color="000000"/>
              <w:left w:val="single" w:sz="2" w:space="0" w:color="000000"/>
              <w:bottom w:val="single" w:sz="2" w:space="0" w:color="000000"/>
              <w:right w:val="single" w:sz="2" w:space="0" w:color="000000"/>
            </w:tcBorders>
          </w:tcPr>
          <w:p>
            <w:pPr>
              <w:pStyle w:val="TAH"/>
              <w:rPr>
                <w:lang w:eastAsia="ja-JP"/>
              </w:rPr>
            </w:pPr>
            <w:r>
              <w:rPr>
                <w:lang w:eastAsia="ja-JP"/>
              </w:rPr>
              <w:t>On Modification</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Almanac and Satellite Health</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UTC Model</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Ionospheric Model</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Navigation Model</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DGPS</w:t>
            </w:r>
          </w:p>
          <w:p>
            <w:pPr>
              <w:pStyle w:val="TAL"/>
              <w:rPr/>
            </w:pPr>
            <w:r>
              <w:rPr/>
              <w:t>Corrections</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Reference Time</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Acquisition Assistance</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Real Time Integrity</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Almanac and Satellite Health SIB</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Reference Location</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16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GANSS Reference Time</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GANSS Ionosphere Model</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GANSS Reference Location</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16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GANSS Additional Ionospheric Model</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GANSS Earth Orientation Parameters</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GANSS Real Time Integrity</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GANSS Data Bit Assistance</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DGANSS Corrections</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GANSS Almanac and Satellite Health</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GANSS Reference Measurement Information</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GANSS UTC Model</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GANSS Time Model GNSS-GNSS</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GANSS Navigation Model</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GANSS Additional Navigation Models</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GANSS Additional UTC Models</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GANSS Auxiliary Information</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BDS Ionospheric Grid Model</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r>
        <w:trPr>
          <w:trHeight w:val="57" w:hRule="atLeast"/>
          <w:cantSplit w:val="true"/>
        </w:trPr>
        <w:tc>
          <w:tcPr>
            <w:tcW w:w="4042" w:type="dxa"/>
            <w:tcBorders>
              <w:top w:val="single" w:sz="2" w:space="0" w:color="000000"/>
              <w:left w:val="single" w:sz="2" w:space="0" w:color="000000"/>
              <w:bottom w:val="single" w:sz="2" w:space="0" w:color="000000"/>
              <w:right w:val="single" w:sz="2" w:space="0" w:color="000000"/>
            </w:tcBorders>
          </w:tcPr>
          <w:p>
            <w:pPr>
              <w:pStyle w:val="TAL"/>
              <w:rPr/>
            </w:pPr>
            <w:r>
              <w:rPr/>
              <w:t>DBDS Corrections</w:t>
            </w:r>
          </w:p>
        </w:tc>
        <w:tc>
          <w:tcPr>
            <w:tcW w:w="13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100" w:type="dxa"/>
            <w:tcBorders>
              <w:top w:val="single" w:sz="2" w:space="0" w:color="000000"/>
              <w:left w:val="single" w:sz="2" w:space="0" w:color="000000"/>
              <w:bottom w:val="single" w:sz="2" w:space="0" w:color="000000"/>
              <w:right w:val="single" w:sz="2" w:space="0" w:color="000000"/>
            </w:tcBorders>
          </w:tcPr>
          <w:p>
            <w:pPr>
              <w:pStyle w:val="TAL"/>
              <w:rPr/>
            </w:pPr>
            <w:r>
              <w:rPr/>
              <w:t>X</w:t>
            </w:r>
          </w:p>
        </w:tc>
        <w:tc>
          <w:tcPr>
            <w:tcW w:w="1600" w:type="dxa"/>
            <w:tcBorders>
              <w:top w:val="single" w:sz="2" w:space="0" w:color="000000"/>
              <w:left w:val="single" w:sz="2" w:space="0" w:color="000000"/>
              <w:bottom w:val="single" w:sz="2" w:space="0" w:color="000000"/>
              <w:right w:val="single" w:sz="2" w:space="0" w:color="000000"/>
            </w:tcBorders>
          </w:tcPr>
          <w:p>
            <w:pPr>
              <w:pStyle w:val="TAL"/>
              <w:rPr/>
            </w:pPr>
            <w:r>
              <w:rPr/>
              <w:t>X</w:t>
            </w:r>
          </w:p>
        </w:tc>
      </w:tr>
    </w:tbl>
    <w:p>
      <w:pPr>
        <w:pStyle w:val="Normal"/>
        <w:rPr/>
      </w:pPr>
      <w:r>
        <w:rPr/>
      </w:r>
    </w:p>
    <w:p>
      <w:pPr>
        <w:pStyle w:val="Heading2"/>
        <w:rPr/>
      </w:pPr>
      <w:bookmarkStart w:id="33" w:name="__RefHeading___Toc518316080"/>
      <w:bookmarkEnd w:id="33"/>
      <w:r>
        <w:rPr/>
        <w:t>8.4</w:t>
        <w:tab/>
        <w:t>Information Reporting</w:t>
      </w:r>
    </w:p>
    <w:p>
      <w:pPr>
        <w:pStyle w:val="Heading3"/>
        <w:rPr/>
      </w:pPr>
      <w:bookmarkStart w:id="34" w:name="__RefHeading___Toc518316081"/>
      <w:bookmarkEnd w:id="34"/>
      <w:r>
        <w:rPr/>
        <w:t>8.4.1</w:t>
        <w:tab/>
        <w:t>General</w:t>
      </w:r>
    </w:p>
    <w:p>
      <w:pPr>
        <w:pStyle w:val="Normal"/>
        <w:rPr/>
      </w:pPr>
      <w:r>
        <w:rPr/>
        <w:t>This procedure is used by a SAS to report the result of information requested by a RNC using the Information Exchange Initiation.</w:t>
      </w:r>
    </w:p>
    <w:p>
      <w:pPr>
        <w:pStyle w:val="Normal"/>
        <w:rPr/>
      </w:pPr>
      <w:r>
        <w:rPr/>
        <w:t>This procedure uses the signalling bearer connection for the Information Exchange Context.</w:t>
      </w:r>
    </w:p>
    <w:p>
      <w:pPr>
        <w:pStyle w:val="Heading3"/>
        <w:rPr/>
      </w:pPr>
      <w:bookmarkStart w:id="35" w:name="__RefHeading___Toc518316082"/>
      <w:bookmarkEnd w:id="35"/>
      <w:r>
        <w:rPr/>
        <w:t>8.4.2</w:t>
        <w:tab/>
        <w:t>Successful Operation</w:t>
      </w:r>
    </w:p>
    <w:p>
      <w:pPr>
        <w:pStyle w:val="TH"/>
        <w:rPr/>
      </w:pPr>
      <w:r>
        <w:rPr/>
        <w:drawing>
          <wp:inline distT="0" distB="0" distL="0" distR="0">
            <wp:extent cx="2115185" cy="193421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2"/>
                    <a:srcRect l="-17" t="-19" r="-17" b="-19"/>
                    <a:stretch>
                      <a:fillRect/>
                    </a:stretch>
                  </pic:blipFill>
                  <pic:spPr bwMode="auto">
                    <a:xfrm>
                      <a:off x="0" y="0"/>
                      <a:ext cx="2115185" cy="1934210"/>
                    </a:xfrm>
                    <a:prstGeom prst="rect">
                      <a:avLst/>
                    </a:prstGeom>
                  </pic:spPr>
                </pic:pic>
              </a:graphicData>
            </a:graphic>
          </wp:inline>
        </w:drawing>
      </w:r>
    </w:p>
    <w:p>
      <w:pPr>
        <w:pStyle w:val="TF"/>
        <w:numPr>
          <w:ilvl w:val="0"/>
          <w:numId w:val="0"/>
        </w:numPr>
        <w:outlineLvl w:val="0"/>
        <w:rPr/>
      </w:pPr>
      <w:r>
        <w:rPr/>
        <w:t>Figure 5: Information Reporting procedure, Successful Operation</w:t>
      </w:r>
    </w:p>
    <w:p>
      <w:pPr>
        <w:pStyle w:val="Normal"/>
        <w:rPr/>
      </w:pPr>
      <w:r>
        <w:rPr/>
        <w:t>If the requested information reporting criteria are met, the SAS shall initiate an Information Reporting procedure. Unless specified below, the meaning of the parameters are given in other specifications.</w:t>
      </w:r>
    </w:p>
    <w:p>
      <w:pPr>
        <w:pStyle w:val="Normal"/>
        <w:rPr/>
      </w:pPr>
      <w:r>
        <w:rPr/>
        <w:t xml:space="preserve">The </w:t>
      </w:r>
      <w:r>
        <w:rPr>
          <w:i/>
        </w:rPr>
        <w:t xml:space="preserve">Information Exchange ID </w:t>
      </w:r>
      <w:r>
        <w:rPr/>
        <w:t>IE shall be set to the Information Exchange ID provided by the RNC when initiating the information exchange with the Information Exchange Initiation procedure.</w:t>
      </w:r>
    </w:p>
    <w:p>
      <w:pPr>
        <w:pStyle w:val="Normal"/>
        <w:rPr/>
      </w:pPr>
      <w:r>
        <w:rPr/>
        <w:t xml:space="preserve">The </w:t>
      </w:r>
      <w:r>
        <w:rPr>
          <w:i/>
        </w:rPr>
        <w:t>Requested Data Value</w:t>
      </w:r>
      <w:r>
        <w:rPr/>
        <w:t xml:space="preserve"> IE shall include at least one IE containing the data to be reported.</w:t>
      </w:r>
    </w:p>
    <w:p>
      <w:pPr>
        <w:pStyle w:val="Normal"/>
        <w:rPr/>
      </w:pPr>
      <w:r>
        <w:rPr/>
        <w:t xml:space="preserve">If the </w:t>
      </w:r>
      <w:r>
        <w:rPr>
          <w:i/>
        </w:rPr>
        <w:t xml:space="preserve">Requested Data Value </w:t>
      </w:r>
      <w:r>
        <w:rPr/>
        <w:t xml:space="preserve">IE contains the </w:t>
      </w:r>
      <w:r>
        <w:rPr>
          <w:i/>
        </w:rPr>
        <w:t>GANSS Common Assistance Data</w:t>
      </w:r>
      <w:r>
        <w:rPr/>
        <w:t xml:space="preserve"> IE, at least one of the </w:t>
      </w:r>
      <w:r>
        <w:rPr>
          <w:i/>
        </w:rPr>
        <w:t>GANSS Reference Time</w:t>
      </w:r>
      <w:r>
        <w:rPr/>
        <w:t xml:space="preserve">, </w:t>
      </w:r>
      <w:r>
        <w:rPr>
          <w:i/>
        </w:rPr>
        <w:t>GANSS Ionospheric Model,</w:t>
      </w:r>
      <w:r>
        <w:rPr/>
        <w:t xml:space="preserve"> </w:t>
      </w:r>
      <w:r>
        <w:rPr>
          <w:i/>
        </w:rPr>
        <w:t>GANSS Reference Location</w:t>
      </w:r>
      <w:r>
        <w:rPr/>
        <w:t xml:space="preserve">, </w:t>
      </w:r>
      <w:r>
        <w:rPr>
          <w:i/>
        </w:rPr>
        <w:t>GANSS Additional Ionospheric Model</w:t>
      </w:r>
      <w:r>
        <w:rPr/>
        <w:t xml:space="preserve">, or </w:t>
      </w:r>
      <w:r>
        <w:rPr>
          <w:i/>
        </w:rPr>
        <w:t>GANSS Earth Orientation Parameters</w:t>
      </w:r>
      <w:r>
        <w:rPr/>
        <w:t xml:space="preserve"> IEs shall be present.</w:t>
      </w:r>
    </w:p>
    <w:p>
      <w:pPr>
        <w:pStyle w:val="Normal"/>
        <w:rPr/>
      </w:pPr>
      <w:r>
        <w:rPr/>
        <w:t xml:space="preserve">Any </w:t>
      </w:r>
      <w:r>
        <w:rPr>
          <w:i/>
        </w:rPr>
        <w:t>GANSS Generic Assistance Data</w:t>
      </w:r>
      <w:r>
        <w:rPr/>
        <w:t xml:space="preserve"> IE associated with a given GANSS included in the </w:t>
      </w:r>
      <w:r>
        <w:rPr>
          <w:i/>
        </w:rPr>
        <w:t xml:space="preserve">Requested Data Value </w:t>
      </w:r>
      <w:r>
        <w:rPr/>
        <w:t xml:space="preserve">IE shall contain at least one of the </w:t>
      </w:r>
      <w:r>
        <w:rPr>
          <w:i/>
        </w:rPr>
        <w:t>GANSS Real Time Integrity</w:t>
      </w:r>
      <w:r>
        <w:rPr/>
        <w:t xml:space="preserve">, </w:t>
      </w:r>
      <w:r>
        <w:rPr>
          <w:i/>
        </w:rPr>
        <w:t>GANSS Data Bit Assistance</w:t>
      </w:r>
      <w:r>
        <w:rPr/>
        <w:t xml:space="preserve">, </w:t>
      </w:r>
      <w:r>
        <w:rPr>
          <w:i/>
        </w:rPr>
        <w:t>DGANSS Corrections</w:t>
      </w:r>
      <w:r>
        <w:rPr/>
        <w:t xml:space="preserve">, </w:t>
      </w:r>
      <w:r>
        <w:rPr>
          <w:i/>
        </w:rPr>
        <w:t>GANSS Almanac and Satellite Health</w:t>
      </w:r>
      <w:r>
        <w:rPr/>
        <w:t xml:space="preserve">, </w:t>
      </w:r>
      <w:r>
        <w:rPr>
          <w:i/>
        </w:rPr>
        <w:t>GANSS Reference Measurement Information</w:t>
      </w:r>
      <w:r>
        <w:rPr/>
        <w:t xml:space="preserve">, </w:t>
      </w:r>
      <w:r>
        <w:rPr>
          <w:i/>
        </w:rPr>
        <w:t>GANSS UTC Model</w:t>
      </w:r>
      <w:r>
        <w:rPr/>
        <w:t xml:space="preserve">, </w:t>
      </w:r>
      <w:r>
        <w:rPr>
          <w:i/>
        </w:rPr>
        <w:t>GANSS Time Model</w:t>
      </w:r>
      <w:r>
        <w:rPr/>
        <w:t xml:space="preserve">, </w:t>
      </w:r>
      <w:r>
        <w:rPr>
          <w:i/>
        </w:rPr>
        <w:t>GANSS Navigation Model, GANSS Additional Time Models, GANSS Additional Navigation Models, GANSS Additional UTC Models, GANSS Auxiliary Information, DBDS Corrections, or BDS Ionospheric Grid Model</w:t>
      </w:r>
      <w:r>
        <w:rPr/>
        <w:t xml:space="preserve"> IEs.</w:t>
      </w:r>
    </w:p>
    <w:p>
      <w:pPr>
        <w:pStyle w:val="B1"/>
        <w:rPr/>
      </w:pPr>
      <w:r>
        <w:rPr/>
        <w:t>-</w:t>
        <w:tab/>
        <w:t xml:space="preserve">If the </w:t>
      </w:r>
      <w:r>
        <w:rPr>
          <w:i/>
        </w:rPr>
        <w:t>GANSS Generic Assistance Data</w:t>
      </w:r>
      <w:r>
        <w:rPr/>
        <w:t xml:space="preserve"> IE does not contain the </w:t>
      </w:r>
      <w:r>
        <w:rPr>
          <w:i/>
        </w:rPr>
        <w:t>GANSS ID</w:t>
      </w:r>
      <w:r>
        <w:rPr/>
        <w:t xml:space="preserve"> IE, the corresponding GANSS is "Galileo".</w:t>
      </w:r>
    </w:p>
    <w:p>
      <w:pPr>
        <w:pStyle w:val="B1"/>
        <w:rPr/>
      </w:pPr>
      <w:r>
        <w:rPr/>
        <w:t>-</w:t>
        <w:tab/>
        <w:t xml:space="preserve">The </w:t>
      </w:r>
      <w:r>
        <w:rPr>
          <w:i/>
        </w:rPr>
        <w:t>DGANSS Corrections</w:t>
      </w:r>
      <w:r>
        <w:rPr/>
        <w:t xml:space="preserve"> IE contains one or several </w:t>
      </w:r>
      <w:r>
        <w:rPr>
          <w:i/>
        </w:rPr>
        <w:t>DGANSS Information</w:t>
      </w:r>
      <w:r>
        <w:rPr/>
        <w:t xml:space="preserve"> IE(s), each of them associated with a GANSS Signal. A </w:t>
      </w:r>
      <w:r>
        <w:rPr>
          <w:i/>
        </w:rPr>
        <w:t>DGANSS Information</w:t>
      </w:r>
      <w:r>
        <w:rPr/>
        <w:t xml:space="preserve"> IE for a particular GANSS that does not contain the </w:t>
      </w:r>
      <w:r>
        <w:rPr>
          <w:i/>
        </w:rPr>
        <w:t>GANSS Signal ID</w:t>
      </w:r>
      <w:r>
        <w:rPr/>
        <w:t xml:space="preserve"> IE is by default associated with the default signal defined in TS 25.331 [4].</w:t>
      </w:r>
    </w:p>
    <w:p>
      <w:pPr>
        <w:pStyle w:val="B1"/>
        <w:rPr>
          <w:lang w:val="en-US" w:eastAsia="en-US"/>
        </w:rPr>
      </w:pPr>
      <w:r>
        <w:rPr>
          <w:lang w:val="en-US" w:eastAsia="en-US"/>
        </w:rPr>
        <w:t>-</w:t>
        <w:tab/>
        <w:t xml:space="preserve">The </w:t>
      </w:r>
      <w:r>
        <w:rPr>
          <w:i/>
          <w:lang w:val="en-US" w:eastAsia="en-US"/>
        </w:rPr>
        <w:t>GANSS Real Time Integrity</w:t>
      </w:r>
      <w:r>
        <w:rPr>
          <w:lang w:val="en-US" w:eastAsia="en-US"/>
        </w:rPr>
        <w:t xml:space="preserve"> IE contains one or several </w:t>
      </w:r>
      <w:r>
        <w:rPr>
          <w:i/>
          <w:lang w:val="en-US" w:eastAsia="en-US"/>
        </w:rPr>
        <w:t>Satellite Information</w:t>
      </w:r>
      <w:r>
        <w:rPr>
          <w:lang w:val="en-US" w:eastAsia="en-US"/>
        </w:rPr>
        <w:t xml:space="preserve"> IEs, each of them associated with a satellite and a GANSS Signal. A </w:t>
      </w:r>
      <w:r>
        <w:rPr>
          <w:i/>
          <w:lang w:val="en-US" w:eastAsia="en-US"/>
        </w:rPr>
        <w:t>Satellite Information</w:t>
      </w:r>
      <w:r>
        <w:rPr>
          <w:lang w:val="en-US" w:eastAsia="en-US"/>
        </w:rPr>
        <w:t xml:space="preserve"> IE for a particular GANSS that does not contain the </w:t>
      </w:r>
      <w:r>
        <w:rPr>
          <w:i/>
          <w:lang w:val="en-US" w:eastAsia="en-US"/>
        </w:rPr>
        <w:t>Bad</w:t>
      </w:r>
      <w:r>
        <w:rPr>
          <w:lang w:val="en-US" w:eastAsia="en-US"/>
        </w:rPr>
        <w:t xml:space="preserve"> </w:t>
      </w:r>
      <w:r>
        <w:rPr>
          <w:i/>
        </w:rPr>
        <w:t>GANSS Signal ID</w:t>
      </w:r>
      <w:r>
        <w:rPr/>
        <w:t xml:space="preserve"> IE is by default associated with all the signals of the corresponding satellite (see OS SIS ICD [22], IS-GPS-200 [23], IS-GPS-705 [24], IS-GPS-800 [25], DTFA01-96-C-00025 [26], IS-QZSS [27], [28], BDS-SIS-ICD [33]).</w:t>
      </w:r>
    </w:p>
    <w:p>
      <w:pPr>
        <w:pStyle w:val="B1"/>
        <w:rPr/>
      </w:pPr>
      <w:r>
        <w:rPr>
          <w:lang w:val="en-US" w:eastAsia="en-US"/>
        </w:rPr>
        <w:t>-</w:t>
        <w:tab/>
        <w:t xml:space="preserve">The </w:t>
      </w:r>
      <w:r>
        <w:rPr>
          <w:i/>
        </w:rPr>
        <w:t>GANSS Reference Measurement Information</w:t>
      </w:r>
      <w:r>
        <w:rPr>
          <w:lang w:val="en-US" w:eastAsia="en-US"/>
        </w:rPr>
        <w:t xml:space="preserve"> IE is associated with a GANSS Signal. </w:t>
      </w:r>
      <w:r>
        <w:rPr/>
        <w:t xml:space="preserve">A </w:t>
      </w:r>
      <w:r>
        <w:rPr>
          <w:i/>
        </w:rPr>
        <w:t>GANSS Reference Measurement Information</w:t>
      </w:r>
      <w:r>
        <w:rPr>
          <w:lang w:val="en-US" w:eastAsia="en-US"/>
        </w:rPr>
        <w:t xml:space="preserve"> </w:t>
      </w:r>
      <w:r>
        <w:rPr/>
        <w:t xml:space="preserve">IE for a particular GANSS that does not contain the </w:t>
      </w:r>
      <w:r>
        <w:rPr>
          <w:i/>
        </w:rPr>
        <w:t>GANSS Signal ID</w:t>
      </w:r>
      <w:r>
        <w:rPr/>
        <w:t xml:space="preserve"> IE is by default associated with the default signal defined in TS 25.331 [4].</w:t>
      </w:r>
    </w:p>
    <w:p>
      <w:pPr>
        <w:pStyle w:val="Normal"/>
        <w:rPr/>
      </w:pPr>
      <w:r>
        <w:rPr/>
        <w:t xml:space="preserve">If the </w:t>
      </w:r>
      <w:r>
        <w:rPr>
          <w:i/>
        </w:rPr>
        <w:t xml:space="preserve">Information Type </w:t>
      </w:r>
      <w:r>
        <w:rPr/>
        <w:t xml:space="preserve">IE is set to "Explicit" and the </w:t>
      </w:r>
      <w:r>
        <w:rPr>
          <w:i/>
        </w:rPr>
        <w:t xml:space="preserve">Explicit Information Item </w:t>
      </w:r>
      <w:r>
        <w:rPr/>
        <w:t xml:space="preserve">IE is set to "GANSS Generic Data" and includes the </w:t>
      </w:r>
      <w:r>
        <w:rPr>
          <w:i/>
        </w:rPr>
        <w:t>GANSS Time Model GNSS-GNSS</w:t>
      </w:r>
      <w:r>
        <w:rPr/>
        <w:t xml:space="preserve"> IE with exactly one bit set to value "1" in the </w:t>
      </w:r>
      <w:r>
        <w:rPr>
          <w:i/>
        </w:rPr>
        <w:t>GNSS-GNSS Time ext</w:t>
      </w:r>
      <w:r>
        <w:rPr/>
        <w:t xml:space="preserve"> IE, the SAS shall include the </w:t>
      </w:r>
      <w:r>
        <w:rPr>
          <w:i/>
        </w:rPr>
        <w:t xml:space="preserve">GANSS Time Model </w:t>
      </w:r>
      <w:r>
        <w:rPr/>
        <w:t xml:space="preserve">IE in the </w:t>
      </w:r>
      <w:r>
        <w:rPr>
          <w:i/>
        </w:rPr>
        <w:t>Requested Data Value</w:t>
      </w:r>
      <w:r>
        <w:rPr/>
        <w:t xml:space="preserve"> IE with the requested time information.</w:t>
      </w:r>
    </w:p>
    <w:p>
      <w:pPr>
        <w:pStyle w:val="Normal"/>
        <w:rPr/>
      </w:pPr>
      <w:r>
        <w:rPr/>
        <w:t xml:space="preserve">If the </w:t>
      </w:r>
      <w:r>
        <w:rPr>
          <w:i/>
        </w:rPr>
        <w:t xml:space="preserve">Information Type </w:t>
      </w:r>
      <w:r>
        <w:rPr/>
        <w:t xml:space="preserve">IE is set to "Explicit" and the </w:t>
      </w:r>
      <w:r>
        <w:rPr>
          <w:i/>
        </w:rPr>
        <w:t xml:space="preserve">Explicit Information Item </w:t>
      </w:r>
      <w:r>
        <w:rPr/>
        <w:t xml:space="preserve">IE is set to "GANSS Generic Data" and includes the </w:t>
      </w:r>
      <w:r>
        <w:rPr>
          <w:i/>
        </w:rPr>
        <w:t>GANSS Time Model GNSS-GNSS</w:t>
      </w:r>
      <w:r>
        <w:rPr/>
        <w:t xml:space="preserve"> IE with more than one bit set to value "1" in the </w:t>
      </w:r>
      <w:r>
        <w:rPr>
          <w:i/>
        </w:rPr>
        <w:t>GNSS-GNSS Time ext</w:t>
      </w:r>
      <w:r>
        <w:rPr/>
        <w:t xml:space="preserve"> IE, the SAS shall include the </w:t>
      </w:r>
      <w:r>
        <w:rPr>
          <w:i/>
        </w:rPr>
        <w:t xml:space="preserve">GANSS Additional Time Models </w:t>
      </w:r>
      <w:r>
        <w:rPr/>
        <w:t xml:space="preserve">IE in </w:t>
      </w:r>
      <w:r>
        <w:rPr>
          <w:i/>
        </w:rPr>
        <w:t>Requested Data Value</w:t>
      </w:r>
      <w:r>
        <w:rPr/>
        <w:t xml:space="preserve"> IE with the requested time information for each GANSS.</w:t>
      </w:r>
    </w:p>
    <w:p>
      <w:pPr>
        <w:pStyle w:val="Heading3"/>
        <w:rPr/>
      </w:pPr>
      <w:bookmarkStart w:id="36" w:name="__RefHeading___Toc518316083"/>
      <w:bookmarkEnd w:id="36"/>
      <w:r>
        <w:rPr/>
        <w:t>8.4.3</w:t>
        <w:tab/>
        <w:t>Abnormal Conditions</w:t>
      </w:r>
    </w:p>
    <w:p>
      <w:pPr>
        <w:pStyle w:val="Normal"/>
        <w:rPr/>
      </w:pPr>
      <w:r>
        <w:rPr/>
        <w:t>-</w:t>
      </w:r>
    </w:p>
    <w:p>
      <w:pPr>
        <w:pStyle w:val="Heading2"/>
        <w:rPr/>
      </w:pPr>
      <w:bookmarkStart w:id="37" w:name="__RefHeading___Toc518316084"/>
      <w:bookmarkEnd w:id="37"/>
      <w:r>
        <w:rPr/>
        <w:t>8.5</w:t>
        <w:tab/>
        <w:t>Information Exchange Termination</w:t>
      </w:r>
    </w:p>
    <w:p>
      <w:pPr>
        <w:pStyle w:val="Heading3"/>
        <w:rPr/>
      </w:pPr>
      <w:bookmarkStart w:id="38" w:name="__RefHeading___Toc518316085"/>
      <w:bookmarkEnd w:id="38"/>
      <w:r>
        <w:rPr/>
        <w:t>8.5.1</w:t>
        <w:tab/>
        <w:t>General</w:t>
      </w:r>
    </w:p>
    <w:p>
      <w:pPr>
        <w:pStyle w:val="Normal"/>
        <w:rPr/>
      </w:pPr>
      <w:r>
        <w:rPr/>
        <w:t>This procedure is used by a RNC to terminate the information exchange requested using the Information Exchange Initiation.</w:t>
      </w:r>
    </w:p>
    <w:p>
      <w:pPr>
        <w:pStyle w:val="Normal"/>
        <w:rPr/>
      </w:pPr>
      <w:r>
        <w:rPr/>
        <w:t>This procedure uses the signalling bearer connection for the Information Exchange Context.</w:t>
      </w:r>
    </w:p>
    <w:p>
      <w:pPr>
        <w:pStyle w:val="Heading3"/>
        <w:rPr/>
      </w:pPr>
      <w:bookmarkStart w:id="39" w:name="__RefHeading___Toc518316086"/>
      <w:bookmarkEnd w:id="39"/>
      <w:r>
        <w:rPr/>
        <w:t>8.5.2</w:t>
        <w:tab/>
        <w:t>Successful Operation</w:t>
      </w:r>
    </w:p>
    <w:p>
      <w:pPr>
        <w:pStyle w:val="TH"/>
        <w:rPr/>
      </w:pPr>
      <w:r>
        <w:rPr/>
        <w:drawing>
          <wp:inline distT="0" distB="0" distL="0" distR="0">
            <wp:extent cx="2115185" cy="193421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3"/>
                    <a:srcRect l="-17" t="-19" r="-17" b="-19"/>
                    <a:stretch>
                      <a:fillRect/>
                    </a:stretch>
                  </pic:blipFill>
                  <pic:spPr bwMode="auto">
                    <a:xfrm>
                      <a:off x="0" y="0"/>
                      <a:ext cx="2115185" cy="1934210"/>
                    </a:xfrm>
                    <a:prstGeom prst="rect">
                      <a:avLst/>
                    </a:prstGeom>
                  </pic:spPr>
                </pic:pic>
              </a:graphicData>
            </a:graphic>
          </wp:inline>
        </w:drawing>
      </w:r>
    </w:p>
    <w:p>
      <w:pPr>
        <w:pStyle w:val="TF"/>
        <w:numPr>
          <w:ilvl w:val="0"/>
          <w:numId w:val="0"/>
        </w:numPr>
        <w:outlineLvl w:val="0"/>
        <w:rPr/>
      </w:pPr>
      <w:r>
        <w:rPr/>
        <w:t>Figure 6: Information Exchange Termination procedure, Successful Operation</w:t>
      </w:r>
    </w:p>
    <w:p>
      <w:pPr>
        <w:pStyle w:val="Normal"/>
        <w:rPr/>
      </w:pPr>
      <w:r>
        <w:rPr/>
        <w:t>This procedure is initiated with an INFORMATION EXCHANGE TERMINATION REQUEST message.</w:t>
      </w:r>
    </w:p>
    <w:p>
      <w:pPr>
        <w:pStyle w:val="Normal"/>
        <w:rPr/>
      </w:pPr>
      <w:r>
        <w:rPr/>
        <w:t>Upon reception, the SAS shall terminate the information exchange corresponding to the Information Exchange ID.</w:t>
      </w:r>
    </w:p>
    <w:p>
      <w:pPr>
        <w:pStyle w:val="Heading3"/>
        <w:rPr/>
      </w:pPr>
      <w:bookmarkStart w:id="40" w:name="__RefHeading___Toc518316087"/>
      <w:bookmarkEnd w:id="40"/>
      <w:r>
        <w:rPr/>
        <w:t>8.5.3</w:t>
        <w:tab/>
        <w:t>Abnormal Conditions</w:t>
      </w:r>
    </w:p>
    <w:p>
      <w:pPr>
        <w:pStyle w:val="Normal"/>
        <w:rPr/>
      </w:pPr>
      <w:r>
        <w:rPr/>
        <w:t>-</w:t>
      </w:r>
    </w:p>
    <w:p>
      <w:pPr>
        <w:pStyle w:val="Heading2"/>
        <w:rPr/>
      </w:pPr>
      <w:bookmarkStart w:id="41" w:name="__RefHeading___Toc518316088"/>
      <w:bookmarkEnd w:id="41"/>
      <w:r>
        <w:rPr/>
        <w:t>8.6</w:t>
        <w:tab/>
        <w:t>Information Exchange Failure</w:t>
      </w:r>
    </w:p>
    <w:p>
      <w:pPr>
        <w:pStyle w:val="Heading3"/>
        <w:rPr/>
      </w:pPr>
      <w:bookmarkStart w:id="42" w:name="__RefHeading___Toc518316089"/>
      <w:bookmarkEnd w:id="42"/>
      <w:r>
        <w:rPr/>
        <w:t>8.6.1</w:t>
        <w:tab/>
        <w:t>General</w:t>
      </w:r>
    </w:p>
    <w:p>
      <w:pPr>
        <w:pStyle w:val="Normal"/>
        <w:rPr/>
      </w:pPr>
      <w:r>
        <w:rPr/>
        <w:t>This procedure is used by a SAS to notify a RNC that the information exchange it previously requested using the Information Exchange Initiation can no longer be reported.</w:t>
      </w:r>
    </w:p>
    <w:p>
      <w:pPr>
        <w:pStyle w:val="Normal"/>
        <w:rPr/>
      </w:pPr>
      <w:r>
        <w:rPr/>
        <w:t>This procedure uses the signalling bearer connection for the Information Exchange Context.</w:t>
      </w:r>
    </w:p>
    <w:p>
      <w:pPr>
        <w:pStyle w:val="Heading3"/>
        <w:rPr/>
      </w:pPr>
      <w:bookmarkStart w:id="43" w:name="__RefHeading___Toc518316090"/>
      <w:bookmarkEnd w:id="43"/>
      <w:r>
        <w:rPr/>
        <w:t>8.6.2</w:t>
        <w:tab/>
        <w:t>Successful Operation</w:t>
      </w:r>
    </w:p>
    <w:p>
      <w:pPr>
        <w:pStyle w:val="TH"/>
        <w:rPr/>
      </w:pPr>
      <w:r>
        <w:rPr/>
        <w:drawing>
          <wp:inline distT="0" distB="0" distL="0" distR="0">
            <wp:extent cx="2115185" cy="193421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4"/>
                    <a:srcRect l="-17" t="-19" r="-17" b="-19"/>
                    <a:stretch>
                      <a:fillRect/>
                    </a:stretch>
                  </pic:blipFill>
                  <pic:spPr bwMode="auto">
                    <a:xfrm>
                      <a:off x="0" y="0"/>
                      <a:ext cx="2115185" cy="1934210"/>
                    </a:xfrm>
                    <a:prstGeom prst="rect">
                      <a:avLst/>
                    </a:prstGeom>
                  </pic:spPr>
                </pic:pic>
              </a:graphicData>
            </a:graphic>
          </wp:inline>
        </w:drawing>
      </w:r>
    </w:p>
    <w:p>
      <w:pPr>
        <w:pStyle w:val="TF"/>
        <w:numPr>
          <w:ilvl w:val="0"/>
          <w:numId w:val="0"/>
        </w:numPr>
        <w:outlineLvl w:val="0"/>
        <w:rPr/>
      </w:pPr>
      <w:r>
        <w:rPr/>
        <w:t>Figure 7: Information Exchange Failure procedure, Successful Operation</w:t>
      </w:r>
    </w:p>
    <w:p>
      <w:pPr>
        <w:pStyle w:val="Normal"/>
        <w:keepNext w:val="true"/>
        <w:keepLines/>
        <w:rPr/>
      </w:pPr>
      <w:r>
        <w:rPr/>
        <w:t xml:space="preserve">This procedure is initiated with an INFORMATION EXCHANGE FAILURE INDICATION message, sent from the SAS to the RNC, to inform the RNC that information previously requested by the Information Exchange Initiation procedure can no longer be reported. The message shall include the same Information Exchange ID that was used in the INFORMATION EXCHANGE INITIATION REQUEST message and the </w:t>
      </w:r>
      <w:r>
        <w:rPr>
          <w:i/>
        </w:rPr>
        <w:t xml:space="preserve">Cause </w:t>
      </w:r>
      <w:r>
        <w:rPr/>
        <w:t>IE set to an appropriate value.</w:t>
      </w:r>
    </w:p>
    <w:p>
      <w:pPr>
        <w:pStyle w:val="Normal"/>
        <w:rPr/>
      </w:pPr>
      <w:r>
        <w:rPr/>
        <w:t>Typical cause values are as follows:</w:t>
      </w:r>
    </w:p>
    <w:p>
      <w:pPr>
        <w:pStyle w:val="B1"/>
        <w:rPr/>
      </w:pPr>
      <w:r>
        <w:rPr/>
        <w:t>-</w:t>
        <w:tab/>
        <w:t>Information temporarily not available.</w:t>
      </w:r>
    </w:p>
    <w:p>
      <w:pPr>
        <w:pStyle w:val="Heading2"/>
        <w:rPr/>
      </w:pPr>
      <w:bookmarkStart w:id="44" w:name="__RefHeading___Toc518316091"/>
      <w:bookmarkEnd w:id="44"/>
      <w:r>
        <w:rPr/>
        <w:t>8.7</w:t>
        <w:tab/>
        <w:t>Error Indication</w:t>
      </w:r>
    </w:p>
    <w:p>
      <w:pPr>
        <w:pStyle w:val="Heading3"/>
        <w:rPr/>
      </w:pPr>
      <w:bookmarkStart w:id="45" w:name="__RefHeading___Toc518316092"/>
      <w:bookmarkEnd w:id="45"/>
      <w:r>
        <w:rPr/>
        <w:t>8.7.1</w:t>
        <w:tab/>
        <w:t>General</w:t>
      </w:r>
    </w:p>
    <w:p>
      <w:pPr>
        <w:pStyle w:val="Normal"/>
        <w:spacing w:lineRule="atLeast" w:line="0"/>
        <w:rPr/>
      </w:pPr>
      <w:r>
        <w:rPr/>
        <w:t>The Error Indication procedure is used by a node to report detected errors in one incoming message, provided they cannot be reported by an appropriate failure message.</w:t>
      </w:r>
    </w:p>
    <w:p>
      <w:pPr>
        <w:pStyle w:val="Heading3"/>
        <w:rPr/>
      </w:pPr>
      <w:bookmarkStart w:id="46" w:name="__RefHeading___Toc518316093"/>
      <w:bookmarkEnd w:id="46"/>
      <w:r>
        <w:rPr/>
        <w:t>8.7.2</w:t>
        <w:tab/>
        <w:t>Successful Operation</w:t>
      </w:r>
    </w:p>
    <w:p>
      <w:pPr>
        <w:pStyle w:val="TH"/>
        <w:spacing w:lineRule="atLeast" w:line="0"/>
        <w:rPr/>
      </w:pPr>
      <w:r>
        <w:rPr/>
        <w:drawing>
          <wp:inline distT="0" distB="0" distL="0" distR="0">
            <wp:extent cx="2242820" cy="127889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5"/>
                    <a:srcRect l="-15" t="-26" r="-15" b="-26"/>
                    <a:stretch>
                      <a:fillRect/>
                    </a:stretch>
                  </pic:blipFill>
                  <pic:spPr bwMode="auto">
                    <a:xfrm>
                      <a:off x="0" y="0"/>
                      <a:ext cx="2242820" cy="1278890"/>
                    </a:xfrm>
                    <a:prstGeom prst="rect">
                      <a:avLst/>
                    </a:prstGeom>
                  </pic:spPr>
                </pic:pic>
              </a:graphicData>
            </a:graphic>
          </wp:inline>
        </w:drawing>
      </w:r>
    </w:p>
    <w:p>
      <w:pPr>
        <w:pStyle w:val="TF"/>
        <w:spacing w:lineRule="atLeast" w:line="0"/>
        <w:rPr/>
      </w:pPr>
      <w:r>
        <w:rPr/>
        <w:t>Figure 8: Error Indication procedure, SAS Originated, Successful Operation</w:t>
      </w:r>
    </w:p>
    <w:p>
      <w:pPr>
        <w:pStyle w:val="TH"/>
        <w:spacing w:lineRule="atLeast" w:line="0"/>
        <w:rPr/>
      </w:pPr>
      <w:r>
        <w:rPr/>
        <w:drawing>
          <wp:inline distT="0" distB="0" distL="0" distR="0">
            <wp:extent cx="2242820" cy="127889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6"/>
                    <a:srcRect l="-15" t="-26" r="-15" b="-26"/>
                    <a:stretch>
                      <a:fillRect/>
                    </a:stretch>
                  </pic:blipFill>
                  <pic:spPr bwMode="auto">
                    <a:xfrm>
                      <a:off x="0" y="0"/>
                      <a:ext cx="2242820" cy="1278890"/>
                    </a:xfrm>
                    <a:prstGeom prst="rect">
                      <a:avLst/>
                    </a:prstGeom>
                  </pic:spPr>
                </pic:pic>
              </a:graphicData>
            </a:graphic>
          </wp:inline>
        </w:drawing>
      </w:r>
    </w:p>
    <w:p>
      <w:pPr>
        <w:pStyle w:val="TF"/>
        <w:spacing w:lineRule="atLeast" w:line="0"/>
        <w:rPr/>
      </w:pPr>
      <w:r>
        <w:rPr/>
        <w:t>Figure 9: Error Indication procedure, RNC Originated, Successful Operation</w:t>
      </w:r>
    </w:p>
    <w:p>
      <w:pPr>
        <w:pStyle w:val="Normal"/>
        <w:spacing w:lineRule="atLeast" w:line="0"/>
        <w:rPr/>
      </w:pPr>
      <w:r>
        <w:rPr/>
        <w:t>When the conditions defined in clause 10 are fulfilled, the Error Indication procedure is initiated by an ERROR INDICATION message sent from the receiving node. This message shall use the same mode of the signalling bearer and the same signalling bearer connection (if connection oriented) as the message that triggers the procedure.</w:t>
      </w:r>
    </w:p>
    <w:p>
      <w:pPr>
        <w:pStyle w:val="Normal"/>
        <w:rPr/>
      </w:pPr>
      <w:r>
        <w:rPr/>
        <w:t xml:space="preserve">The ERROR INDICATION message shall include either the </w:t>
      </w:r>
      <w:r>
        <w:rPr>
          <w:i/>
        </w:rPr>
        <w:t>Cause</w:t>
      </w:r>
      <w:r>
        <w:rPr/>
        <w:t xml:space="preserve"> IE, or the </w:t>
      </w:r>
      <w:r>
        <w:rPr>
          <w:i/>
        </w:rPr>
        <w:t>Criticality Diagnostics</w:t>
      </w:r>
      <w:r>
        <w:rPr/>
        <w:t xml:space="preserve"> IE, or both the </w:t>
      </w:r>
      <w:r>
        <w:rPr>
          <w:i/>
        </w:rPr>
        <w:t xml:space="preserve">Cause </w:t>
      </w:r>
      <w:r>
        <w:rPr/>
        <w:t xml:space="preserve">IE and the </w:t>
      </w:r>
      <w:r>
        <w:rPr>
          <w:i/>
        </w:rPr>
        <w:t xml:space="preserve">Criticality Diagnostics </w:t>
      </w:r>
      <w:r>
        <w:rPr/>
        <w:t>IE.</w:t>
      </w:r>
    </w:p>
    <w:p>
      <w:pPr>
        <w:pStyle w:val="Normal"/>
        <w:spacing w:lineRule="atLeast" w:line="0"/>
        <w:rPr/>
      </w:pPr>
      <w:r>
        <w:rPr/>
        <w:t>Typical cause values are as follows:</w:t>
      </w:r>
    </w:p>
    <w:p>
      <w:pPr>
        <w:pStyle w:val="B1"/>
        <w:rPr/>
      </w:pPr>
      <w:r>
        <w:rPr/>
        <w:t>-</w:t>
        <w:tab/>
        <w:t>Transfer Syntax Error;</w:t>
      </w:r>
    </w:p>
    <w:p>
      <w:pPr>
        <w:pStyle w:val="B1"/>
        <w:rPr/>
      </w:pPr>
      <w:r>
        <w:rPr/>
        <w:t>-</w:t>
        <w:tab/>
        <w:t>Abstract Syntax Error (Reject);</w:t>
      </w:r>
    </w:p>
    <w:p>
      <w:pPr>
        <w:pStyle w:val="B1"/>
        <w:rPr/>
      </w:pPr>
      <w:r>
        <w:rPr/>
        <w:t>-</w:t>
        <w:tab/>
        <w:t>Abstract Syntax Error (Ignore and Notify);</w:t>
      </w:r>
    </w:p>
    <w:p>
      <w:pPr>
        <w:pStyle w:val="B1"/>
        <w:rPr/>
      </w:pPr>
      <w:r>
        <w:rPr/>
        <w:t>-</w:t>
        <w:tab/>
        <w:t>Message not Compatible with Receiver State;</w:t>
      </w:r>
    </w:p>
    <w:p>
      <w:pPr>
        <w:pStyle w:val="B1"/>
        <w:rPr/>
      </w:pPr>
      <w:r>
        <w:rPr/>
        <w:t>-</w:t>
        <w:tab/>
        <w:t>Unspecified.</w:t>
      </w:r>
    </w:p>
    <w:p>
      <w:pPr>
        <w:pStyle w:val="Heading3"/>
        <w:rPr/>
      </w:pPr>
      <w:bookmarkStart w:id="47" w:name="__RefHeading___Toc518316094"/>
      <w:bookmarkEnd w:id="47"/>
      <w:r>
        <w:rPr/>
        <w:t>8.7.3</w:t>
        <w:tab/>
        <w:t>Abnormal Conditions</w:t>
      </w:r>
    </w:p>
    <w:p>
      <w:pPr>
        <w:pStyle w:val="Normal"/>
        <w:rPr/>
      </w:pPr>
      <w:r>
        <w:rPr/>
        <w:t>-</w:t>
      </w:r>
    </w:p>
    <w:p>
      <w:pPr>
        <w:pStyle w:val="Heading2"/>
        <w:rPr/>
      </w:pPr>
      <w:bookmarkStart w:id="48" w:name="__RefHeading___Toc518316095"/>
      <w:bookmarkEnd w:id="48"/>
      <w:r>
        <w:rPr/>
        <w:t>8.8</w:t>
        <w:tab/>
        <w:t>Position Initiation</w:t>
      </w:r>
    </w:p>
    <w:p>
      <w:pPr>
        <w:pStyle w:val="Heading3"/>
        <w:rPr/>
      </w:pPr>
      <w:bookmarkStart w:id="49" w:name="__RefHeading___Toc518316096"/>
      <w:bookmarkEnd w:id="49"/>
      <w:r>
        <w:rPr/>
        <w:t>8.8.1</w:t>
        <w:tab/>
        <w:t>General</w:t>
      </w:r>
    </w:p>
    <w:p>
      <w:pPr>
        <w:pStyle w:val="Normal"/>
        <w:spacing w:lineRule="atLeast" w:line="0"/>
        <w:rPr/>
      </w:pPr>
      <w:r>
        <w:rPr/>
        <w:t>This procedure is used by an SRNC to request from an SAS the position (non-periodic or periodic) of a UE using the SAS centric mode of operation.</w:t>
      </w:r>
    </w:p>
    <w:p>
      <w:pPr>
        <w:pStyle w:val="Normal"/>
        <w:spacing w:lineRule="atLeast" w:line="0"/>
        <w:rPr/>
      </w:pPr>
      <w:r>
        <w:rPr/>
        <w:t>The connection-oriented service of the signalling bearer shall be established in conjunction with this procedure.</w:t>
      </w:r>
    </w:p>
    <w:p>
      <w:pPr>
        <w:pStyle w:val="Heading3"/>
        <w:rPr/>
      </w:pPr>
      <w:bookmarkStart w:id="50" w:name="__RefHeading___Toc518316097"/>
      <w:bookmarkEnd w:id="50"/>
      <w:r>
        <w:rPr/>
        <w:t>8.8.2</w:t>
        <w:tab/>
        <w:t>Successful Operation</w:t>
      </w:r>
    </w:p>
    <w:p>
      <w:pPr>
        <w:pStyle w:val="TH"/>
        <w:rPr/>
      </w:pPr>
      <w:bookmarkStart w:id="51" w:name="_1189600015"/>
      <w:bookmarkStart w:id="52" w:name="_1189185528"/>
      <w:bookmarkStart w:id="53" w:name="_1184137497"/>
      <w:bookmarkStart w:id="54" w:name="_1176646978"/>
      <w:bookmarkStart w:id="55" w:name="_1176030966"/>
      <w:bookmarkStart w:id="56" w:name="_1173516018"/>
      <w:bookmarkStart w:id="57" w:name="_1173515652"/>
      <w:bookmarkEnd w:id="51"/>
      <w:bookmarkEnd w:id="52"/>
      <w:bookmarkEnd w:id="53"/>
      <w:bookmarkEnd w:id="54"/>
      <w:bookmarkEnd w:id="55"/>
      <w:bookmarkEnd w:id="56"/>
      <w:bookmarkEnd w:id="57"/>
      <w:r>
        <w:rPr/>
        <w:object w:dxaOrig="9000" w:dyaOrig="4716">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17.25pt;height:167.15pt" filled="f" o:ole="">
            <v:imagedata r:id="rId18" o:title=""/>
          </v:shape>
          <o:OLEObject Type="Embed" ProgID="" ShapeID="ole_rId17" DrawAspect="Content" ObjectID="_941485451" r:id="rId17"/>
        </w:object>
      </w:r>
    </w:p>
    <w:p>
      <w:pPr>
        <w:pStyle w:val="TF"/>
        <w:rPr/>
      </w:pPr>
      <w:r>
        <w:rPr/>
        <w:t>Figure 9a: Position Initiation procedure, Successful Operation</w:t>
      </w:r>
    </w:p>
    <w:p>
      <w:pPr>
        <w:pStyle w:val="Normal"/>
        <w:rPr/>
      </w:pPr>
      <w:r>
        <w:rPr/>
        <w:t xml:space="preserve">This procedure is initiated with a </w:t>
      </w:r>
      <w:r>
        <w:rPr>
          <w:caps/>
        </w:rPr>
        <w:t>Position INITIATION Request</w:t>
      </w:r>
      <w:r>
        <w:rPr/>
        <w:t xml:space="preserve"> message sent from the SRNC to the SAS and ends with a </w:t>
      </w:r>
      <w:r>
        <w:rPr>
          <w:caps/>
        </w:rPr>
        <w:t>Position INITIATION Response</w:t>
      </w:r>
      <w:r>
        <w:rPr/>
        <w:t xml:space="preserve"> message from the SAS to the SRNC.</w:t>
      </w:r>
    </w:p>
    <w:p>
      <w:pPr>
        <w:pStyle w:val="Normal"/>
        <w:rPr/>
      </w:pPr>
      <w:r>
        <w:rPr/>
        <w:t xml:space="preserve">The </w:t>
      </w:r>
      <w:r>
        <w:rPr>
          <w:caps/>
        </w:rPr>
        <w:t>Position INITIATION Request</w:t>
      </w:r>
      <w:r>
        <w:rPr/>
        <w:t xml:space="preserve"> message may contain one or several </w:t>
      </w:r>
      <w:r>
        <w:rPr>
          <w:i/>
        </w:rPr>
        <w:t>Network Assisted GANSS Support</w:t>
      </w:r>
      <w:r>
        <w:rPr/>
        <w:t xml:space="preserve"> IE(s), each of them indicating the UE position capability with regard to GANSS.</w:t>
      </w:r>
    </w:p>
    <w:p>
      <w:pPr>
        <w:pStyle w:val="B1"/>
        <w:rPr/>
      </w:pPr>
      <w:r>
        <w:rPr/>
        <w:t>-</w:t>
        <w:tab/>
        <w:t xml:space="preserve">If a </w:t>
      </w:r>
      <w:r>
        <w:rPr>
          <w:i/>
        </w:rPr>
        <w:t>Network Assisted GANSS Support</w:t>
      </w:r>
      <w:r>
        <w:rPr/>
        <w:t xml:space="preserve"> IE does not contain the </w:t>
      </w:r>
      <w:r>
        <w:rPr>
          <w:i/>
        </w:rPr>
        <w:t>GANSS ID</w:t>
      </w:r>
      <w:r>
        <w:rPr/>
        <w:t xml:space="preserve"> IE, the SAS shall assume that the corresponding GANSS is "Galileo".</w:t>
      </w:r>
    </w:p>
    <w:p>
      <w:pPr>
        <w:pStyle w:val="B1"/>
        <w:rPr/>
      </w:pPr>
      <w:r>
        <w:rPr/>
        <w:t>-</w:t>
        <w:tab/>
        <w:t xml:space="preserve">If a </w:t>
      </w:r>
      <w:r>
        <w:rPr>
          <w:i/>
        </w:rPr>
        <w:t>Network Assisted GANSS Support</w:t>
      </w:r>
      <w:r>
        <w:rPr/>
        <w:t xml:space="preserve"> IE corresponding to a particular GANSS does not contain the </w:t>
      </w:r>
      <w:r>
        <w:rPr>
          <w:i/>
        </w:rPr>
        <w:t>GANSS Signal ID</w:t>
      </w:r>
      <w:r>
        <w:rPr/>
        <w:t xml:space="preserve"> IE and the </w:t>
      </w:r>
      <w:r>
        <w:rPr>
          <w:i/>
        </w:rPr>
        <w:t>GANSS Signal IDs</w:t>
      </w:r>
      <w:r>
        <w:rPr/>
        <w:t xml:space="preserve"> IE, the SAS shall assume that the corresponding GANSS Signal is the default signal defined in TS 25.331 [4].</w:t>
      </w:r>
    </w:p>
    <w:p>
      <w:pPr>
        <w:pStyle w:val="Normal"/>
        <w:rPr/>
      </w:pPr>
      <w:r>
        <w:rPr/>
        <w:t xml:space="preserve">If the </w:t>
      </w:r>
      <w:r>
        <w:rPr>
          <w:i/>
        </w:rPr>
        <w:t>IMSI</w:t>
      </w:r>
      <w:r>
        <w:rPr/>
        <w:t xml:space="preserve"> IE, or </w:t>
      </w:r>
      <w:r>
        <w:rPr>
          <w:i/>
        </w:rPr>
        <w:t>IMEI</w:t>
      </w:r>
      <w:r>
        <w:rPr/>
        <w:t xml:space="preserve"> IE is included in the in POSITION INITIATION REQUEST message, the SAS may save these IEs for use in location session correlation.</w:t>
      </w:r>
    </w:p>
    <w:p>
      <w:pPr>
        <w:pStyle w:val="Normal"/>
        <w:rPr>
          <w:b/>
          <w:b/>
        </w:rPr>
      </w:pPr>
      <w:r>
        <w:rPr>
          <w:b/>
        </w:rPr>
        <w:t>Response Message:</w:t>
      </w:r>
    </w:p>
    <w:p>
      <w:pPr>
        <w:pStyle w:val="Normal"/>
        <w:rPr/>
      </w:pPr>
      <w:r>
        <w:rPr/>
        <w:t xml:space="preserve">If the POSITION INITIATION REQUEST message contains a request for direct reporting, and following completion of one or more positioning attempts, possibly using multiple positioning methods, the SAS shall pass the UE position to the SRNC in a </w:t>
      </w:r>
      <w:r>
        <w:rPr>
          <w:caps/>
        </w:rPr>
        <w:t>Position INITIATION Response</w:t>
      </w:r>
      <w:r>
        <w:rPr/>
        <w:t xml:space="preserve"> message.</w:t>
      </w:r>
    </w:p>
    <w:p>
      <w:pPr>
        <w:pStyle w:val="Normal"/>
        <w:rPr/>
      </w:pPr>
      <w:r>
        <w:rPr/>
        <w:t>If the POSITION INITIATION REQUEST message contains a request for periodic reporting, the SAS shall pass the final UE position to the SRNC in a POSITION INITIATION RESPONSE message.</w:t>
      </w:r>
    </w:p>
    <w:p>
      <w:pPr>
        <w:pStyle w:val="Normal"/>
        <w:rPr/>
      </w:pPr>
      <w:r>
        <w:rPr/>
        <w:t xml:space="preserve">Whenever one of the geographic area shapes </w:t>
      </w:r>
      <w:r>
        <w:rPr>
          <w:i/>
          <w:iCs/>
        </w:rPr>
        <w:t>Ellipsoid point with uncertainty Ellipse</w:t>
      </w:r>
      <w:r>
        <w:rPr/>
        <w:t xml:space="preserve"> IE, </w:t>
      </w:r>
      <w:r>
        <w:rPr>
          <w:i/>
          <w:iCs/>
        </w:rPr>
        <w:t>Ellipsoid point with altitude and uncertainty Ellipsoid</w:t>
      </w:r>
      <w:r>
        <w:rPr/>
        <w:t xml:space="preserve"> IE or </w:t>
      </w:r>
      <w:r>
        <w:rPr>
          <w:i/>
          <w:iCs/>
        </w:rPr>
        <w:t>Ellipsoid Arc</w:t>
      </w:r>
      <w:r>
        <w:rPr/>
        <w:t xml:space="preserve"> IE is reported, the </w:t>
      </w:r>
      <w:r>
        <w:rPr>
          <w:i/>
          <w:iCs/>
        </w:rPr>
        <w:t>Confidence</w:t>
      </w:r>
      <w:r>
        <w:rPr/>
        <w:t xml:space="preserve"> IE shall indicate the probability that the UE is located within the uncertainty region of the shape. The value of the </w:t>
      </w:r>
      <w:r>
        <w:rPr>
          <w:i/>
          <w:iCs/>
        </w:rPr>
        <w:t>Confidence</w:t>
      </w:r>
      <w:r>
        <w:rPr/>
        <w:t xml:space="preserve"> IE shall be in the interval of "1" to "100".</w:t>
      </w:r>
    </w:p>
    <w:p>
      <w:pPr>
        <w:pStyle w:val="Normal"/>
        <w:rPr/>
      </w:pPr>
      <w:r>
        <w:rPr/>
        <w:t xml:space="preserve">If at least the </w:t>
      </w:r>
      <w:r>
        <w:rPr>
          <w:i/>
          <w:iCs/>
        </w:rPr>
        <w:t>Horizontal Accuracy Code</w:t>
      </w:r>
      <w:r>
        <w:rPr/>
        <w:t xml:space="preserve"> IE was included in the POSITION INITIATION REQUEST message and the calculated position estimate fulfils the requested accuracy, the </w:t>
      </w:r>
      <w:r>
        <w:rPr>
          <w:i/>
          <w:iCs/>
        </w:rPr>
        <w:t>Accuracy Fulfilment Indicator</w:t>
      </w:r>
      <w:r>
        <w:rPr/>
        <w:t xml:space="preserve"> IE with the value "requested accuracy fulfilled" shall be included in the POSITION INITIATION RESPONSE message. If the calculated position estimate does not fulfil the requested accuracy, the </w:t>
      </w:r>
      <w:r>
        <w:rPr>
          <w:i/>
          <w:iCs/>
        </w:rPr>
        <w:t>Accuracy Fulfilment Indicator</w:t>
      </w:r>
      <w:r>
        <w:rPr/>
        <w:t xml:space="preserve"> IE with the value "requested accuracy not fulfilled" shall be included in the POSITION INITIATION RESPONSE message.</w:t>
      </w:r>
    </w:p>
    <w:p>
      <w:pPr>
        <w:pStyle w:val="Heading3"/>
        <w:rPr/>
      </w:pPr>
      <w:bookmarkStart w:id="58" w:name="__RefHeading___Toc518316098"/>
      <w:bookmarkEnd w:id="58"/>
      <w:r>
        <w:rPr/>
        <w:t>8.8.3</w:t>
        <w:tab/>
        <w:t>Unsuccessful Operation</w:t>
      </w:r>
    </w:p>
    <w:p>
      <w:pPr>
        <w:pStyle w:val="TH"/>
        <w:rPr/>
      </w:pPr>
      <w:bookmarkStart w:id="59" w:name="_1189600018"/>
      <w:bookmarkStart w:id="60" w:name="_1184137659"/>
      <w:bookmarkStart w:id="61" w:name="_1183966701"/>
      <w:bookmarkStart w:id="62" w:name="_1176649512"/>
      <w:bookmarkStart w:id="63" w:name="_1176031074"/>
      <w:bookmarkStart w:id="64" w:name="_1176018855"/>
      <w:bookmarkStart w:id="65" w:name="_1173516060"/>
      <w:bookmarkStart w:id="66" w:name="_1173515761"/>
      <w:bookmarkEnd w:id="59"/>
      <w:bookmarkEnd w:id="60"/>
      <w:bookmarkEnd w:id="61"/>
      <w:bookmarkEnd w:id="62"/>
      <w:bookmarkEnd w:id="63"/>
      <w:bookmarkEnd w:id="64"/>
      <w:bookmarkEnd w:id="65"/>
      <w:bookmarkEnd w:id="66"/>
      <w:r>
        <w:rPr/>
        <w:object w:dxaOrig="9000" w:dyaOrig="4716">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17.25pt;height:167.15pt" filled="f" o:ole="">
            <v:imagedata r:id="rId20" o:title=""/>
          </v:shape>
          <o:OLEObject Type="Embed" ProgID="" ShapeID="ole_rId19" DrawAspect="Content" ObjectID="_646934485" r:id="rId19"/>
        </w:object>
      </w:r>
    </w:p>
    <w:p>
      <w:pPr>
        <w:pStyle w:val="TF"/>
        <w:rPr/>
      </w:pPr>
      <w:r>
        <w:rPr/>
        <w:t xml:space="preserve">Figure </w:t>
      </w:r>
      <w:r>
        <w:rPr>
          <w:lang w:val="en-US" w:eastAsia="en-US"/>
        </w:rPr>
        <w:t>9b</w:t>
      </w:r>
      <w:r>
        <w:rPr/>
        <w:t>: Position Initiation procedure, Unsuccessful Operation</w:t>
      </w:r>
    </w:p>
    <w:p>
      <w:pPr>
        <w:pStyle w:val="Normal"/>
        <w:rPr/>
      </w:pPr>
      <w:r>
        <w:rPr/>
        <w:t xml:space="preserve">When the SAS is unable to accept a </w:t>
      </w:r>
      <w:r>
        <w:rPr>
          <w:caps/>
        </w:rPr>
        <w:t>Position INITiATION Request</w:t>
      </w:r>
      <w:r>
        <w:rPr/>
        <w:t xml:space="preserve"> message or the SAS cannot provide a position estimate in case of direct reporting, the </w:t>
      </w:r>
      <w:r>
        <w:rPr>
          <w:caps/>
        </w:rPr>
        <w:t>Position INITiATION Failure</w:t>
      </w:r>
      <w:r>
        <w:rPr/>
        <w:t xml:space="preserve"> message shall be sent to the SRNC.</w:t>
      </w:r>
    </w:p>
    <w:p>
      <w:pPr>
        <w:pStyle w:val="Normal"/>
        <w:spacing w:lineRule="atLeast" w:line="0"/>
        <w:rPr/>
      </w:pPr>
      <w:r>
        <w:rPr/>
        <w:t>Typical cause values are:</w:t>
      </w:r>
    </w:p>
    <w:p>
      <w:pPr>
        <w:pStyle w:val="B1"/>
        <w:ind w:left="540" w:hanging="270"/>
        <w:rPr/>
      </w:pPr>
      <w:r>
        <w:rPr/>
        <w:t>-</w:t>
        <w:tab/>
        <w:t>Processing Overload;</w:t>
      </w:r>
    </w:p>
    <w:p>
      <w:pPr>
        <w:pStyle w:val="B1"/>
        <w:ind w:left="540" w:hanging="270"/>
        <w:rPr/>
      </w:pPr>
      <w:r>
        <w:rPr/>
        <w:t>-</w:t>
        <w:tab/>
        <w:t>Hardware Failure;</w:t>
      </w:r>
    </w:p>
    <w:p>
      <w:pPr>
        <w:pStyle w:val="B1"/>
        <w:ind w:left="540" w:hanging="270"/>
        <w:rPr/>
      </w:pPr>
      <w:r>
        <w:rPr/>
        <w:t>-</w:t>
        <w:tab/>
        <w:t>O&amp;M Intervention;</w:t>
      </w:r>
    </w:p>
    <w:p>
      <w:pPr>
        <w:pStyle w:val="B1"/>
        <w:ind w:left="540" w:hanging="270"/>
        <w:rPr/>
      </w:pPr>
      <w:r>
        <w:rPr/>
        <w:t>-</w:t>
        <w:tab/>
        <w:t>Information temporarily not available.</w:t>
      </w:r>
    </w:p>
    <w:p>
      <w:pPr>
        <w:pStyle w:val="Heading3"/>
        <w:ind w:left="0" w:hanging="0"/>
        <w:rPr/>
      </w:pPr>
      <w:bookmarkStart w:id="67" w:name="__RefHeading___Toc518316099"/>
      <w:bookmarkEnd w:id="67"/>
      <w:r>
        <w:rPr/>
        <w:t>8.8.4</w:t>
        <w:tab/>
        <w:tab/>
        <w:t>Abnormal Conditions</w:t>
      </w:r>
    </w:p>
    <w:p>
      <w:pPr>
        <w:pStyle w:val="Normal"/>
        <w:rPr/>
      </w:pPr>
      <w:r>
        <w:rPr/>
        <w:t xml:space="preserve">If the </w:t>
      </w:r>
      <w:r>
        <w:rPr>
          <w:i/>
          <w:iCs/>
        </w:rPr>
        <w:t>Vertical Accuracy Code</w:t>
      </w:r>
      <w:r>
        <w:rPr/>
        <w:t xml:space="preserve"> IE is included and the </w:t>
      </w:r>
      <w:r>
        <w:rPr>
          <w:i/>
          <w:iCs/>
        </w:rPr>
        <w:t>Horizontal Accuracy Code</w:t>
      </w:r>
      <w:r>
        <w:rPr/>
        <w:t xml:space="preserve"> IE is not included in the POSITION INITIATION REQUEST message, the SAS shall reject the procedure.</w:t>
      </w:r>
    </w:p>
    <w:p>
      <w:pPr>
        <w:pStyle w:val="Heading2"/>
        <w:rPr/>
      </w:pPr>
      <w:bookmarkStart w:id="68" w:name="__RefHeading___Toc518316100"/>
      <w:bookmarkEnd w:id="68"/>
      <w:r>
        <w:rPr/>
        <w:t>8.9</w:t>
        <w:tab/>
        <w:t>Position Activation</w:t>
      </w:r>
    </w:p>
    <w:p>
      <w:pPr>
        <w:pStyle w:val="Heading3"/>
        <w:rPr/>
      </w:pPr>
      <w:bookmarkStart w:id="69" w:name="__RefHeading___Toc518316101"/>
      <w:bookmarkEnd w:id="69"/>
      <w:r>
        <w:rPr/>
        <w:t>8.9.1</w:t>
        <w:tab/>
        <w:t>General</w:t>
      </w:r>
    </w:p>
    <w:p>
      <w:pPr>
        <w:pStyle w:val="Normal"/>
        <w:rPr/>
      </w:pPr>
      <w:r>
        <w:rPr/>
        <w:t>The purpose of the Position Activation procedure is to enable the SAS to initiate a particular positioning method used for an individual positioning event. This procedure uses connection-oriented signalling.</w:t>
      </w:r>
    </w:p>
    <w:p>
      <w:pPr>
        <w:pStyle w:val="Heading3"/>
        <w:rPr/>
      </w:pPr>
      <w:bookmarkStart w:id="70" w:name="__RefHeading___Toc518316102"/>
      <w:bookmarkEnd w:id="70"/>
      <w:r>
        <w:rPr/>
        <w:t>8.9.2</w:t>
        <w:tab/>
        <w:t>Successful Operation</w:t>
      </w:r>
    </w:p>
    <w:p>
      <w:pPr>
        <w:pStyle w:val="TH"/>
        <w:rPr/>
      </w:pPr>
      <w:bookmarkStart w:id="71" w:name="_1189600020"/>
      <w:bookmarkStart w:id="72" w:name="_1186966959"/>
      <w:bookmarkStart w:id="73" w:name="_1184137734"/>
      <w:bookmarkStart w:id="74" w:name="_1176031215"/>
      <w:bookmarkStart w:id="75" w:name="_1173247347"/>
      <w:bookmarkStart w:id="76" w:name="_1051961257"/>
      <w:bookmarkStart w:id="77" w:name="_1051961229"/>
      <w:bookmarkStart w:id="78" w:name="_1051960854"/>
      <w:bookmarkEnd w:id="71"/>
      <w:bookmarkEnd w:id="72"/>
      <w:bookmarkEnd w:id="73"/>
      <w:bookmarkEnd w:id="74"/>
      <w:bookmarkEnd w:id="75"/>
      <w:bookmarkEnd w:id="76"/>
      <w:bookmarkEnd w:id="77"/>
      <w:bookmarkEnd w:id="78"/>
      <w:r>
        <w:rPr/>
        <w:object w:dxaOrig="9000" w:dyaOrig="4716">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17.25pt;height:167.15pt" filled="f" o:ole="">
            <v:imagedata r:id="rId22" o:title=""/>
          </v:shape>
          <o:OLEObject Type="Embed" ProgID="" ShapeID="ole_rId21" DrawAspect="Content" ObjectID="_774350504" r:id="rId21"/>
        </w:object>
      </w:r>
    </w:p>
    <w:p>
      <w:pPr>
        <w:pStyle w:val="TF"/>
        <w:rPr/>
      </w:pPr>
      <w:r>
        <w:rPr/>
        <w:t>Figure 9c: Position Activation procedure, Successful Operation</w:t>
      </w:r>
    </w:p>
    <w:p>
      <w:pPr>
        <w:pStyle w:val="Normal"/>
        <w:rPr/>
      </w:pPr>
      <w:r>
        <w:rPr/>
        <w:t xml:space="preserve">The SAS initiates this procedure by sending a </w:t>
      </w:r>
      <w:r>
        <w:rPr>
          <w:caps/>
        </w:rPr>
        <w:t>Position Activation Request</w:t>
      </w:r>
      <w:r>
        <w:rPr/>
        <w:t xml:space="preserve"> message to the SRNC containing the required positioning method and any assistance data and instructions associated with that positioning method. The SRNC then sends a </w:t>
      </w:r>
      <w:r>
        <w:rPr>
          <w:caps/>
        </w:rPr>
        <w:t>Position Activation Response</w:t>
      </w:r>
      <w:r>
        <w:rPr/>
        <w:t xml:space="preserve"> message to the SAS confirming the requested action and providing any information required by the requested positioning method; e.g. UE channel information for the U-TDOA positioning method or A-GPS measurements for UE assisted A-GPS. In the POSITION ACTIVATION RESPONSE message, the SRNC should include either the </w:t>
      </w:r>
      <w:r>
        <w:rPr>
          <w:i/>
        </w:rPr>
        <w:t>UE Position Estimate Info</w:t>
      </w:r>
      <w:r>
        <w:rPr/>
        <w:t xml:space="preserve"> IE, </w:t>
      </w:r>
      <w:r>
        <w:rPr>
          <w:i/>
          <w:iCs/>
        </w:rPr>
        <w:t>GPS Measurement Results</w:t>
      </w:r>
      <w:r>
        <w:rPr/>
        <w:t xml:space="preserve"> IE, </w:t>
      </w:r>
      <w:r>
        <w:rPr>
          <w:i/>
          <w:iCs/>
        </w:rPr>
        <w:t>Cell-ID Measured Results Sets</w:t>
      </w:r>
      <w:r>
        <w:rPr/>
        <w:t xml:space="preserve"> IE, </w:t>
      </w:r>
      <w:r>
        <w:rPr>
          <w:i/>
          <w:iCs/>
        </w:rPr>
        <w:t>OTDOA Measured Results Sets</w:t>
      </w:r>
      <w:r>
        <w:rPr/>
        <w:t xml:space="preserve"> IE, </w:t>
      </w:r>
      <w:r>
        <w:rPr>
          <w:i/>
          <w:iCs/>
        </w:rPr>
        <w:t>UTDOA Group</w:t>
      </w:r>
      <w:r>
        <w:rPr/>
        <w:t xml:space="preserve"> IE, </w:t>
      </w:r>
      <w:r>
        <w:rPr>
          <w:i/>
          <w:iCs/>
        </w:rPr>
        <w:t>GANSS Measurement Results</w:t>
      </w:r>
      <w:r>
        <w:rPr/>
        <w:t xml:space="preserve"> IE, </w:t>
      </w:r>
      <w:r>
        <w:rPr>
          <w:i/>
        </w:rPr>
        <w:t>Required GPS Assistance Data</w:t>
      </w:r>
      <w:r>
        <w:rPr/>
        <w:t xml:space="preserve"> IE, </w:t>
      </w:r>
      <w:r>
        <w:rPr>
          <w:i/>
        </w:rPr>
        <w:t>Required GANSS Assistance Data</w:t>
      </w:r>
      <w:r>
        <w:rPr/>
        <w:t xml:space="preserve"> IE or the </w:t>
      </w:r>
      <w:r>
        <w:rPr>
          <w:i/>
        </w:rPr>
        <w:t>Additional Positioning Measured Results</w:t>
      </w:r>
      <w:r>
        <w:rPr/>
        <w:t xml:space="preserve"> IE.</w:t>
      </w:r>
    </w:p>
    <w:p>
      <w:pPr>
        <w:pStyle w:val="Normal"/>
        <w:rPr/>
      </w:pPr>
      <w:r>
        <w:rPr/>
        <w:t xml:space="preserve">If the </w:t>
      </w:r>
      <w:r>
        <w:rPr>
          <w:i/>
        </w:rPr>
        <w:t>Positioning Method</w:t>
      </w:r>
      <w:r>
        <w:rPr/>
        <w:t xml:space="preserve"> IE in a </w:t>
      </w:r>
      <w:r>
        <w:rPr>
          <w:caps/>
        </w:rPr>
        <w:t>Position Activation Request</w:t>
      </w:r>
      <w:r>
        <w:rPr/>
        <w:t xml:space="preserve"> message includes the </w:t>
      </w:r>
      <w:r>
        <w:rPr>
          <w:i/>
        </w:rPr>
        <w:t xml:space="preserve">GNSS Positioning Method </w:t>
      </w:r>
      <w:r>
        <w:rPr/>
        <w:t xml:space="preserve">IE indicating allowance of ‘GPS’ and any other GNSS (‘Galileo’, ‘SBAS’, ‘Modernized GPS’, ‘QZSS’, ‘GLONASS’, ‘BDS’), the SRNC may include both, the </w:t>
      </w:r>
      <w:r>
        <w:rPr>
          <w:i/>
          <w:iCs/>
        </w:rPr>
        <w:t>GPS Measurement Results</w:t>
      </w:r>
      <w:r>
        <w:rPr/>
        <w:t xml:space="preserve"> IE and the </w:t>
      </w:r>
      <w:r>
        <w:rPr>
          <w:i/>
          <w:iCs/>
        </w:rPr>
        <w:t>GANSS Measurement Results</w:t>
      </w:r>
      <w:r>
        <w:rPr/>
        <w:t xml:space="preserve"> IE, or both, the </w:t>
      </w:r>
      <w:r>
        <w:rPr>
          <w:i/>
        </w:rPr>
        <w:t>Required GPS Assistance Data</w:t>
      </w:r>
      <w:r>
        <w:rPr/>
        <w:t xml:space="preserve"> IE or </w:t>
      </w:r>
      <w:r>
        <w:rPr>
          <w:i/>
        </w:rPr>
        <w:t>Required GANSS Assistance Data</w:t>
      </w:r>
      <w:r>
        <w:rPr/>
        <w:t xml:space="preserve"> IE in the POSITION ACTIVATION RESPONSE message.</w:t>
      </w:r>
    </w:p>
    <w:p>
      <w:pPr>
        <w:pStyle w:val="Normal"/>
        <w:rPr/>
      </w:pPr>
      <w:r>
        <w:rPr/>
        <w:t xml:space="preserve">If the </w:t>
      </w:r>
      <w:r>
        <w:rPr>
          <w:i/>
        </w:rPr>
        <w:t>Positioning Method</w:t>
      </w:r>
      <w:r>
        <w:rPr/>
        <w:t xml:space="preserve"> IE in a POSITION ACTIVATION REQUEST message includes the </w:t>
      </w:r>
      <w:r>
        <w:rPr>
          <w:i/>
        </w:rPr>
        <w:t>Additional Positioning Method</w:t>
      </w:r>
      <w:r>
        <w:rPr/>
        <w:t xml:space="preserve"> IE, the SRNC may include the </w:t>
      </w:r>
      <w:r>
        <w:rPr>
          <w:i/>
        </w:rPr>
        <w:t>Additional PositioningMeasurement Results</w:t>
      </w:r>
      <w:r>
        <w:rPr/>
        <w:t xml:space="preserve"> IE in the POSITION ACTIVATION RESPONSE message.</w:t>
      </w:r>
    </w:p>
    <w:p>
      <w:pPr>
        <w:pStyle w:val="Normal"/>
        <w:rPr/>
      </w:pPr>
      <w:r>
        <w:rPr/>
        <w:t xml:space="preserve">If the POSITION ACTIVATION REQUEST message contains periodic reporting information to start a periodic RNC positioning procedure (i.e., </w:t>
      </w:r>
      <w:r>
        <w:rPr>
          <w:i/>
        </w:rPr>
        <w:t>Amount of Reporting</w:t>
      </w:r>
      <w:r>
        <w:rPr/>
        <w:t xml:space="preserve"> IE is included), the POSITION ACTIVATION RESPONSE message may be returned confirming the requested action and not including any measurements. In that case, all periodic measurement reports are conveyed using POSITION PERIODIC REPORT messages.</w:t>
      </w:r>
    </w:p>
    <w:p>
      <w:pPr>
        <w:pStyle w:val="Normal"/>
        <w:rPr/>
      </w:pPr>
      <w:r>
        <w:rPr/>
        <w:t xml:space="preserve">If the </w:t>
      </w:r>
      <w:r>
        <w:rPr>
          <w:i/>
        </w:rPr>
        <w:t>GPS Positioning Instructions</w:t>
      </w:r>
      <w:r>
        <w:rPr/>
        <w:t xml:space="preserve"> IE or the </w:t>
      </w:r>
      <w:r>
        <w:rPr>
          <w:i/>
          <w:iCs/>
        </w:rPr>
        <w:t xml:space="preserve">GANSS Positioning Instructions </w:t>
      </w:r>
      <w:r>
        <w:rPr/>
        <w:t xml:space="preserve">IE is included in a POSITION ACTIVATION REQUEST message containing the </w:t>
      </w:r>
      <w:r>
        <w:rPr>
          <w:i/>
        </w:rPr>
        <w:t>Measurement Validity</w:t>
      </w:r>
      <w:r>
        <w:rPr/>
        <w:t xml:space="preserve"> IE, the SRNC should include the </w:t>
      </w:r>
      <w:r>
        <w:rPr>
          <w:i/>
        </w:rPr>
        <w:t>Measurement Instructions Used</w:t>
      </w:r>
      <w:r>
        <w:rPr/>
        <w:t xml:space="preserve"> IE in a POSITION ACTIVATION RESPONSE message if the Measurement Validity used by the SRNC is different from the Measurement Validity requested by the SAS.</w:t>
      </w:r>
    </w:p>
    <w:p>
      <w:pPr>
        <w:pStyle w:val="Normal"/>
        <w:rPr/>
      </w:pPr>
      <w:r>
        <w:rPr/>
        <w:t xml:space="preserve">If the </w:t>
      </w:r>
      <w:r>
        <w:rPr>
          <w:i/>
        </w:rPr>
        <w:t>GERAN</w:t>
      </w:r>
      <w:r>
        <w:rPr/>
        <w:t xml:space="preserve"> IE is included in the </w:t>
      </w:r>
      <w:r>
        <w:rPr>
          <w:i/>
        </w:rPr>
        <w:t>Requested Cell-ID Measurements</w:t>
      </w:r>
      <w:r>
        <w:rPr/>
        <w:t xml:space="preserve"> IE in the </w:t>
      </w:r>
      <w:r>
        <w:rPr>
          <w:i/>
        </w:rPr>
        <w:t>Cell-ID Positioning</w:t>
      </w:r>
      <w:r>
        <w:rPr/>
        <w:t xml:space="preserve"> IE, the SRNC shall use it to determine the requested inter-RAT measurements.</w:t>
      </w:r>
    </w:p>
    <w:p>
      <w:pPr>
        <w:pStyle w:val="Normal"/>
        <w:rPr/>
      </w:pPr>
      <w:r>
        <w:rPr/>
        <w:t xml:space="preserve">If the POSITION ACTIVATION REQUEST message contains the </w:t>
      </w:r>
      <w:r>
        <w:rPr>
          <w:i/>
        </w:rPr>
        <w:t>Position Method</w:t>
      </w:r>
      <w:r>
        <w:rPr/>
        <w:t xml:space="preserve"> IE with value "Cell ID", the </w:t>
      </w:r>
      <w:r>
        <w:rPr>
          <w:i/>
        </w:rPr>
        <w:t>Amount of Reporting</w:t>
      </w:r>
      <w:r>
        <w:rPr/>
        <w:t xml:space="preserve"> IE shall not be included. If the POSITION ACTIVATION REQUEST message contains the </w:t>
      </w:r>
      <w:r>
        <w:rPr>
          <w:i/>
        </w:rPr>
        <w:t>Position Metho</w:t>
      </w:r>
      <w:r>
        <w:rPr/>
        <w:t xml:space="preserve">d IE with value “Cell ID” the </w:t>
      </w:r>
      <w:r>
        <w:rPr>
          <w:i/>
        </w:rPr>
        <w:t>Amount of Reporting</w:t>
      </w:r>
      <w:r>
        <w:rPr/>
        <w:t xml:space="preserve"> IE shall not be included.</w:t>
      </w:r>
    </w:p>
    <w:p>
      <w:pPr>
        <w:pStyle w:val="Normal"/>
        <w:rPr/>
      </w:pPr>
      <w:r>
        <w:rPr/>
        <w:t xml:space="preserve">If the POSITION ACTIVATION REQUEST message contains the </w:t>
      </w:r>
      <w:r>
        <w:rPr>
          <w:i/>
        </w:rPr>
        <w:t>Position Method</w:t>
      </w:r>
      <w:r>
        <w:rPr/>
        <w:t xml:space="preserve"> IE with value "Cell ID", the RNC may include the measurements requested in the </w:t>
      </w:r>
      <w:r>
        <w:rPr>
          <w:i/>
        </w:rPr>
        <w:t>Requested Cell-ID Measurements</w:t>
      </w:r>
      <w:r>
        <w:rPr/>
        <w:t xml:space="preserve"> IE in the POSITION ACTIVATION RESPONSE message. If the RNC includes the measurements in the </w:t>
      </w:r>
      <w:r>
        <w:rPr>
          <w:i/>
        </w:rPr>
        <w:t>Requested Cell-ID Measurements</w:t>
      </w:r>
      <w:r>
        <w:rPr/>
        <w:t xml:space="preserve"> IE it shall, if supported, do so for all cells (i.e. those in the active, monitored and detected sets) for which measurements are available from the UE. If both of the </w:t>
      </w:r>
      <w:r>
        <w:rPr>
          <w:i/>
        </w:rPr>
        <w:t>Round Trip Time Info</w:t>
      </w:r>
      <w:r>
        <w:rPr/>
        <w:t xml:space="preserve"> IE and the </w:t>
      </w:r>
      <w:r>
        <w:rPr>
          <w:i/>
        </w:rPr>
        <w:t>Round Trip Time Info With Type 1</w:t>
      </w:r>
      <w:r>
        <w:rPr/>
        <w:t xml:space="preserve"> IE are included in the POSITION ACTIVATION RESPONSE message, the SAS shall use the </w:t>
      </w:r>
      <w:r>
        <w:rPr>
          <w:i/>
        </w:rPr>
        <w:t>Round Trip Time Info</w:t>
      </w:r>
      <w:r>
        <w:rPr/>
        <w:t xml:space="preserve"> IE. </w:t>
      </w:r>
    </w:p>
    <w:p>
      <w:pPr>
        <w:pStyle w:val="Normal"/>
        <w:rPr/>
      </w:pPr>
      <w:r>
        <w:rPr/>
        <w:t xml:space="preserve">If the SRNC receives a new </w:t>
      </w:r>
      <w:r>
        <w:rPr>
          <w:caps/>
        </w:rPr>
        <w:t>Position Activation Request</w:t>
      </w:r>
      <w:r>
        <w:rPr/>
        <w:t xml:space="preserve"> message before it has responded to a previous non-periodic request, the SRNC should terminate all activity for the previous request, without sending any response to the initial request, and process the new request.</w:t>
      </w:r>
    </w:p>
    <w:p>
      <w:pPr>
        <w:pStyle w:val="Normal"/>
        <w:rPr/>
      </w:pPr>
      <w:r>
        <w:rPr/>
        <w:t>If the SRNC receives a new POSITION ACTIVATION REQUEST message for UE position measurement reporting using A-GPS or A-GANSS or OTDOA or Additional Positioning (periodic or non-periodic) while it is still performing activity for a previous A-GPS or A-GANSS or OTDOA or Additional Positioning periodic request, the SRNC should terminate all activity for the previous request, including terminating the periodic measurement reporting in the UE, and should process the new request.</w:t>
      </w:r>
    </w:p>
    <w:p>
      <w:pPr>
        <w:pStyle w:val="Normal"/>
        <w:rPr/>
      </w:pPr>
      <w:r>
        <w:rPr/>
        <w:t>If the SRNC receives a new POSITION ACTIVATION REQUEST message for Cell-ID or U-TDOA positioning while it is still performing activity for a previous A-GPS or A-GANSS or OTDOA or Additional Positioning periodic request (but after returning any POSITION ACTIVATION RESPONSE for this request), the SRNC may both continue with the previous request and process the new request.</w:t>
      </w:r>
    </w:p>
    <w:p>
      <w:pPr>
        <w:pStyle w:val="Normal"/>
        <w:rPr/>
      </w:pPr>
      <w:r>
        <w:rPr/>
        <w:t xml:space="preserve">If the </w:t>
      </w:r>
      <w:r>
        <w:rPr>
          <w:i/>
        </w:rPr>
        <w:t>GANSS Positioning</w:t>
      </w:r>
      <w:r>
        <w:rPr/>
        <w:t xml:space="preserve"> IE is included in the POSITION ACTIVATION REQUEST message and contains the </w:t>
      </w:r>
      <w:r>
        <w:rPr>
          <w:i/>
        </w:rPr>
        <w:t>Requested Data Value</w:t>
      </w:r>
      <w:r>
        <w:rPr/>
        <w:t xml:space="preserve"> IE:</w:t>
      </w:r>
    </w:p>
    <w:p>
      <w:pPr>
        <w:pStyle w:val="B1"/>
        <w:rPr/>
      </w:pPr>
      <w:r>
        <w:rPr/>
        <w:t>-</w:t>
        <w:tab/>
        <w:t xml:space="preserve">If the </w:t>
      </w:r>
      <w:r>
        <w:rPr>
          <w:i/>
        </w:rPr>
        <w:t>GANSS Generic Assistance Data</w:t>
      </w:r>
      <w:r>
        <w:rPr/>
        <w:t xml:space="preserve"> IE, associated with a given GANSS, is included in the </w:t>
      </w:r>
      <w:r>
        <w:rPr>
          <w:i/>
        </w:rPr>
        <w:t xml:space="preserve">Requested Data Value </w:t>
      </w:r>
      <w:r>
        <w:rPr/>
        <w:t xml:space="preserve">IE, it shall contain a </w:t>
      </w:r>
      <w:r>
        <w:rPr>
          <w:i/>
        </w:rPr>
        <w:t>GANSS Real Time Integrity</w:t>
      </w:r>
      <w:r>
        <w:rPr/>
        <w:t xml:space="preserve">, </w:t>
      </w:r>
      <w:r>
        <w:rPr>
          <w:i/>
        </w:rPr>
        <w:t>GANSS Data Bit Assistance</w:t>
      </w:r>
      <w:r>
        <w:rPr/>
        <w:t xml:space="preserve">, </w:t>
      </w:r>
      <w:r>
        <w:rPr>
          <w:i/>
        </w:rPr>
        <w:t>DGANSS Corrections</w:t>
      </w:r>
      <w:r>
        <w:rPr/>
        <w:t xml:space="preserve">, </w:t>
      </w:r>
      <w:r>
        <w:rPr>
          <w:i/>
        </w:rPr>
        <w:t>GANSS Almanac and Satellite Health</w:t>
      </w:r>
      <w:r>
        <w:rPr/>
        <w:t xml:space="preserve">, </w:t>
      </w:r>
      <w:r>
        <w:rPr>
          <w:i/>
        </w:rPr>
        <w:t>GANSS Reference Measurement Information</w:t>
      </w:r>
      <w:r>
        <w:rPr/>
        <w:t xml:space="preserve">, </w:t>
      </w:r>
      <w:r>
        <w:rPr>
          <w:i/>
        </w:rPr>
        <w:t>GANSS UTC Model</w:t>
      </w:r>
      <w:r>
        <w:rPr/>
        <w:t xml:space="preserve">, </w:t>
      </w:r>
      <w:r>
        <w:rPr>
          <w:i/>
        </w:rPr>
        <w:t>GANSS Time Model,</w:t>
      </w:r>
      <w:r>
        <w:rPr/>
        <w:t xml:space="preserve"> </w:t>
      </w:r>
      <w:r>
        <w:rPr>
          <w:i/>
        </w:rPr>
        <w:t>GANSS Navigation Model, GANSS Additional Time Models, GANSS Additional Navigation Models, GANSS Additional UTC Models, GANSS Auxiliary Information, DBDS Corrections, or BDS Ionospheric Grid Model</w:t>
      </w:r>
      <w:r>
        <w:rPr/>
        <w:t xml:space="preserve"> IE.</w:t>
      </w:r>
    </w:p>
    <w:p>
      <w:pPr>
        <w:pStyle w:val="B2"/>
        <w:rPr/>
      </w:pPr>
      <w:r>
        <w:rPr/>
        <w:t>-</w:t>
        <w:tab/>
        <w:t xml:space="preserve">If the </w:t>
      </w:r>
      <w:r>
        <w:rPr>
          <w:i/>
        </w:rPr>
        <w:t>GANSS Generic Assistance Data</w:t>
      </w:r>
      <w:r>
        <w:rPr/>
        <w:t xml:space="preserve"> IE does not contain the </w:t>
      </w:r>
      <w:r>
        <w:rPr>
          <w:i/>
        </w:rPr>
        <w:t>GANSS ID</w:t>
      </w:r>
      <w:r>
        <w:rPr/>
        <w:t xml:space="preserve"> IE, the corresponding GANSS is "Galileo".</w:t>
      </w:r>
    </w:p>
    <w:p>
      <w:pPr>
        <w:pStyle w:val="B2"/>
        <w:rPr/>
      </w:pPr>
      <w:r>
        <w:rPr/>
        <w:t>-</w:t>
        <w:tab/>
        <w:t xml:space="preserve">The </w:t>
      </w:r>
      <w:r>
        <w:rPr>
          <w:i/>
        </w:rPr>
        <w:t>DGANSS Corrections</w:t>
      </w:r>
      <w:r>
        <w:rPr/>
        <w:t xml:space="preserve"> IE contains one or several </w:t>
      </w:r>
      <w:r>
        <w:rPr>
          <w:i/>
        </w:rPr>
        <w:t>DGANSS Information</w:t>
      </w:r>
      <w:r>
        <w:rPr/>
        <w:t xml:space="preserve"> IE(s), each of them associated with a GANSS Signal. A </w:t>
      </w:r>
      <w:r>
        <w:rPr>
          <w:i/>
        </w:rPr>
        <w:t>DGANSS Information</w:t>
      </w:r>
      <w:r>
        <w:rPr/>
        <w:t xml:space="preserve"> IE for a particular GANSS that does not contain the </w:t>
      </w:r>
      <w:r>
        <w:rPr>
          <w:i/>
        </w:rPr>
        <w:t>GANSS Signal ID</w:t>
      </w:r>
      <w:r>
        <w:rPr/>
        <w:t xml:space="preserve"> IE is by default associated with the default signal defined in TS 25.331 [4].</w:t>
      </w:r>
    </w:p>
    <w:p>
      <w:pPr>
        <w:pStyle w:val="B2"/>
        <w:rPr>
          <w:lang w:val="en-US" w:eastAsia="en-US"/>
        </w:rPr>
      </w:pPr>
      <w:r>
        <w:rPr>
          <w:lang w:val="en-US" w:eastAsia="en-US"/>
        </w:rPr>
        <w:t>-</w:t>
        <w:tab/>
        <w:t xml:space="preserve">The </w:t>
      </w:r>
      <w:r>
        <w:rPr>
          <w:i/>
          <w:lang w:val="en-US" w:eastAsia="en-US"/>
        </w:rPr>
        <w:t>GANSS Real Time Integrity</w:t>
      </w:r>
      <w:r>
        <w:rPr>
          <w:lang w:val="en-US" w:eastAsia="en-US"/>
        </w:rPr>
        <w:t xml:space="preserve"> IE contains one or several </w:t>
      </w:r>
      <w:r>
        <w:rPr>
          <w:i/>
          <w:lang w:val="en-US" w:eastAsia="en-US"/>
        </w:rPr>
        <w:t>Satellite Information</w:t>
      </w:r>
      <w:r>
        <w:rPr>
          <w:lang w:val="en-US" w:eastAsia="en-US"/>
        </w:rPr>
        <w:t xml:space="preserve"> IEs, each of them associated with a satellite and a GANSS Signal. A </w:t>
      </w:r>
      <w:r>
        <w:rPr>
          <w:i/>
          <w:lang w:val="en-US" w:eastAsia="en-US"/>
        </w:rPr>
        <w:t>Satellite Information</w:t>
      </w:r>
      <w:r>
        <w:rPr>
          <w:lang w:val="en-US" w:eastAsia="en-US"/>
        </w:rPr>
        <w:t xml:space="preserve"> IE for a particular GANSS that does not contain the </w:t>
      </w:r>
      <w:r>
        <w:rPr>
          <w:i/>
          <w:lang w:val="en-US" w:eastAsia="en-US"/>
        </w:rPr>
        <w:t>Bad</w:t>
      </w:r>
      <w:r>
        <w:rPr>
          <w:lang w:val="en-US" w:eastAsia="en-US"/>
        </w:rPr>
        <w:t xml:space="preserve"> </w:t>
      </w:r>
      <w:r>
        <w:rPr>
          <w:i/>
        </w:rPr>
        <w:t>GANSS Signal ID</w:t>
      </w:r>
      <w:r>
        <w:rPr/>
        <w:t xml:space="preserve"> IE is by default associated with all the signals of the corresponding satellite (see OS SIS ICD [22], IS-GPS-200 [23], IS-GPS-705 [24], IS-GPS-800 [25], DTFA01-96-C-00025 [26], IS-QZSS [27], [28], BDS-SIS-ICD [33]).</w:t>
      </w:r>
    </w:p>
    <w:p>
      <w:pPr>
        <w:pStyle w:val="B2"/>
        <w:rPr/>
      </w:pPr>
      <w:r>
        <w:rPr>
          <w:lang w:val="en-US" w:eastAsia="en-US"/>
        </w:rPr>
        <w:t>-</w:t>
        <w:tab/>
        <w:t xml:space="preserve">The </w:t>
      </w:r>
      <w:r>
        <w:rPr>
          <w:i/>
        </w:rPr>
        <w:t>GANSS Reference Measurement Information</w:t>
      </w:r>
      <w:r>
        <w:rPr>
          <w:lang w:val="en-US" w:eastAsia="en-US"/>
        </w:rPr>
        <w:t xml:space="preserve"> IE is associated with a GANSS Signal. </w:t>
      </w:r>
      <w:r>
        <w:rPr/>
        <w:t xml:space="preserve">A </w:t>
      </w:r>
      <w:r>
        <w:rPr>
          <w:i/>
        </w:rPr>
        <w:t>GANSS Reference Measurement Information</w:t>
      </w:r>
      <w:r>
        <w:rPr>
          <w:lang w:val="en-US" w:eastAsia="en-US"/>
        </w:rPr>
        <w:t xml:space="preserve"> </w:t>
      </w:r>
      <w:r>
        <w:rPr/>
        <w:t xml:space="preserve">IE for a particular GANSS that does not contain the </w:t>
      </w:r>
      <w:r>
        <w:rPr>
          <w:i/>
        </w:rPr>
        <w:t>GANSS Signal ID</w:t>
      </w:r>
      <w:r>
        <w:rPr/>
        <w:t xml:space="preserve"> IE is by default associated with the default signal defined in TS 25.331 [4].</w:t>
      </w:r>
    </w:p>
    <w:p>
      <w:pPr>
        <w:pStyle w:val="B2"/>
        <w:rPr/>
      </w:pPr>
      <w:r>
        <w:rPr/>
        <w:t>-</w:t>
        <w:tab/>
        <w:t xml:space="preserve">The </w:t>
      </w:r>
      <w:r>
        <w:rPr>
          <w:i/>
        </w:rPr>
        <w:t>DBDS Corrections</w:t>
      </w:r>
      <w:r>
        <w:rPr/>
        <w:t xml:space="preserve"> IE contains one or several </w:t>
      </w:r>
      <w:r>
        <w:rPr>
          <w:i/>
        </w:rPr>
        <w:t>DBDS Information</w:t>
      </w:r>
      <w:r>
        <w:rPr/>
        <w:t xml:space="preserve"> IE(s), each of them associated with a BDS Signal. A </w:t>
      </w:r>
      <w:r>
        <w:rPr>
          <w:i/>
        </w:rPr>
        <w:t>DBDS Information</w:t>
      </w:r>
      <w:r>
        <w:rPr/>
        <w:t xml:space="preserve"> IE that does not contain the </w:t>
      </w:r>
      <w:r>
        <w:rPr>
          <w:i/>
        </w:rPr>
        <w:t>BDS Signal ID</w:t>
      </w:r>
      <w:r>
        <w:rPr/>
        <w:t xml:space="preserve"> IE is by default associated with the default signal defined in TS 25.331 [4].</w:t>
      </w:r>
    </w:p>
    <w:p>
      <w:pPr>
        <w:pStyle w:val="Normal"/>
        <w:rPr/>
      </w:pPr>
      <w:r>
        <w:rPr/>
        <w:t xml:space="preserve">If the RRC State included in the </w:t>
      </w:r>
      <w:r>
        <w:rPr>
          <w:i/>
        </w:rPr>
        <w:t>UTDOA Group</w:t>
      </w:r>
      <w:r>
        <w:rPr/>
        <w:t xml:space="preserve"> IE is indicated as being </w:t>
      </w:r>
      <w:r>
        <w:rPr>
          <w:i/>
          <w:iCs/>
        </w:rPr>
        <w:t>CELL_DCH</w:t>
      </w:r>
      <w:r>
        <w:rPr/>
        <w:t xml:space="preserve"> in the POSITION ACTIVATION RESPONSE message, [FDD - either the </w:t>
      </w:r>
      <w:r>
        <w:rPr>
          <w:i/>
          <w:iCs/>
        </w:rPr>
        <w:t xml:space="preserve">DCH Information </w:t>
      </w:r>
      <w:r>
        <w:rPr/>
        <w:t xml:space="preserve">IE or the </w:t>
      </w:r>
      <w:r>
        <w:rPr>
          <w:i/>
          <w:iCs/>
        </w:rPr>
        <w:t xml:space="preserve">E-DPCH Information </w:t>
      </w:r>
      <w:r>
        <w:rPr/>
        <w:t xml:space="preserve">IE][TDD - the </w:t>
      </w:r>
      <w:r>
        <w:rPr>
          <w:i/>
          <w:iCs/>
        </w:rPr>
        <w:t xml:space="preserve">DCH Information </w:t>
      </w:r>
      <w:r>
        <w:rPr/>
        <w:t>IE] should be included.</w:t>
      </w:r>
    </w:p>
    <w:p>
      <w:pPr>
        <w:pStyle w:val="Normal"/>
        <w:rPr/>
      </w:pPr>
      <w:r>
        <w:rPr/>
        <w:t xml:space="preserve">If the </w:t>
      </w:r>
      <w:r>
        <w:rPr>
          <w:i/>
        </w:rPr>
        <w:t>GANSS Measured Results</w:t>
      </w:r>
      <w:r>
        <w:rPr/>
        <w:t xml:space="preserve"> IE is included in the POSITION ACTIVATION RESPONSE message and does not contain the </w:t>
      </w:r>
      <w:r>
        <w:rPr>
          <w:i/>
        </w:rPr>
        <w:t>GANSS Time ID</w:t>
      </w:r>
      <w:r>
        <w:rPr/>
        <w:t xml:space="preserve"> IE, the SAS shall assume that the corresponding GANSS timing refers to the "Galileo" timing. </w:t>
      </w:r>
    </w:p>
    <w:p>
      <w:pPr>
        <w:pStyle w:val="Normal"/>
        <w:rPr/>
      </w:pPr>
      <w:r>
        <w:rPr/>
        <w:t xml:space="preserve">The </w:t>
      </w:r>
      <w:r>
        <w:rPr>
          <w:i/>
        </w:rPr>
        <w:t>GANSS Measured Results</w:t>
      </w:r>
      <w:r>
        <w:rPr/>
        <w:t xml:space="preserve"> IE contains one or several </w:t>
      </w:r>
      <w:r>
        <w:rPr>
          <w:i/>
        </w:rPr>
        <w:t>GANSS Generic Measurement Information</w:t>
      </w:r>
      <w:r>
        <w:rPr/>
        <w:t xml:space="preserve"> IEs, each of them associated with a given GANSS:</w:t>
      </w:r>
    </w:p>
    <w:p>
      <w:pPr>
        <w:pStyle w:val="B1"/>
        <w:rPr/>
      </w:pPr>
      <w:r>
        <w:rPr/>
        <w:t>-</w:t>
        <w:tab/>
        <w:t xml:space="preserve">If a </w:t>
      </w:r>
      <w:r>
        <w:rPr>
          <w:i/>
        </w:rPr>
        <w:t>GANSS Generic Measurement Information</w:t>
      </w:r>
      <w:r>
        <w:rPr/>
        <w:t xml:space="preserve"> IE does not contain the </w:t>
      </w:r>
      <w:r>
        <w:rPr>
          <w:i/>
        </w:rPr>
        <w:t>GANSS ID</w:t>
      </w:r>
      <w:r>
        <w:rPr/>
        <w:t xml:space="preserve"> IE, the SAS shall assume that the associated GANSS is "Galileo".</w:t>
      </w:r>
    </w:p>
    <w:p>
      <w:pPr>
        <w:pStyle w:val="B1"/>
        <w:rPr/>
      </w:pPr>
      <w:r>
        <w:rPr/>
        <w:t>-</w:t>
        <w:tab/>
        <w:t xml:space="preserve">If a </w:t>
      </w:r>
      <w:r>
        <w:rPr>
          <w:i/>
        </w:rPr>
        <w:t>GANSS Generic Measurement Information</w:t>
      </w:r>
      <w:r>
        <w:rPr/>
        <w:t xml:space="preserve"> IE associated with a particular GANSS does not contain the </w:t>
      </w:r>
      <w:r>
        <w:rPr>
          <w:i/>
        </w:rPr>
        <w:t>GANSS Signal ID</w:t>
      </w:r>
      <w:r>
        <w:rPr/>
        <w:t xml:space="preserve"> IE, the SAS shall assume the default value as defined in TS 25.331 [4].</w:t>
      </w:r>
    </w:p>
    <w:p>
      <w:pPr>
        <w:pStyle w:val="B1"/>
        <w:rPr/>
      </w:pPr>
      <w:r>
        <w:rPr/>
        <w:t>-</w:t>
        <w:tab/>
        <w:t xml:space="preserve">If a </w:t>
      </w:r>
      <w:r>
        <w:rPr>
          <w:i/>
        </w:rPr>
        <w:t>GANSS Generic Measurement Information</w:t>
      </w:r>
      <w:r>
        <w:rPr/>
        <w:t xml:space="preserve"> IE does not contain the </w:t>
      </w:r>
      <w:r>
        <w:rPr>
          <w:i/>
        </w:rPr>
        <w:t>GANSS Code Phase Ambiguity</w:t>
      </w:r>
      <w:r>
        <w:rPr/>
        <w:t xml:space="preserve"> IE and the </w:t>
      </w:r>
      <w:r>
        <w:rPr>
          <w:i/>
        </w:rPr>
        <w:t>GANSS Code Phase Ambiguity Extension</w:t>
      </w:r>
      <w:r>
        <w:rPr/>
        <w:t xml:space="preserve"> IE, the SAS shall assume the value "1" (ms).</w:t>
      </w:r>
    </w:p>
    <w:p>
      <w:pPr>
        <w:pStyle w:val="B1"/>
        <w:rPr/>
      </w:pPr>
      <w:r>
        <w:rPr/>
        <w:t>-</w:t>
        <w:tab/>
        <w:t xml:space="preserve">If the </w:t>
      </w:r>
      <w:r>
        <w:rPr>
          <w:i/>
        </w:rPr>
        <w:t>GANSS Integer Code Phase</w:t>
      </w:r>
      <w:r>
        <w:rPr/>
        <w:t xml:space="preserve"> IE and the </w:t>
      </w:r>
      <w:r>
        <w:rPr>
          <w:i/>
        </w:rPr>
        <w:t>GANSS Integer Code Phase Extension</w:t>
      </w:r>
      <w:r>
        <w:rPr/>
        <w:t xml:space="preserve"> IE associated to a given satellite (identified by the </w:t>
      </w:r>
      <w:r>
        <w:rPr>
          <w:i/>
        </w:rPr>
        <w:t>Sat ID</w:t>
      </w:r>
      <w:r>
        <w:rPr/>
        <w:t xml:space="preserve"> IE value) is not present within the </w:t>
      </w:r>
      <w:r>
        <w:rPr>
          <w:i/>
        </w:rPr>
        <w:t>GANSS Measurement Parameters</w:t>
      </w:r>
      <w:r>
        <w:rPr/>
        <w:t xml:space="preserve"> IE, the SAS shall use the default "1" (ms) for the GANSS Code Phase Ambiguity value in order to compute the value of the Total Code Phase (as defined in TS 25.331 [4]) for the related satellite, whatever the value of the </w:t>
      </w:r>
      <w:r>
        <w:rPr>
          <w:i/>
        </w:rPr>
        <w:t>GANSS Code Phase Ambiguity</w:t>
      </w:r>
      <w:r>
        <w:rPr/>
        <w:t xml:space="preserve"> IE.</w:t>
      </w:r>
    </w:p>
    <w:p>
      <w:pPr>
        <w:pStyle w:val="Normal"/>
        <w:rPr/>
      </w:pPr>
      <w:r>
        <w:rPr/>
        <w:t xml:space="preserve">If the </w:t>
      </w:r>
      <w:r>
        <w:rPr>
          <w:bCs/>
          <w:i/>
        </w:rPr>
        <w:t>OTDOA Measured Results Sets</w:t>
      </w:r>
      <w:r>
        <w:rPr/>
        <w:t xml:space="preserve"> IE is included in the POSITION ACTIVATION RESPONSE message the SRNC should also include the </w:t>
      </w:r>
      <w:r>
        <w:rPr>
          <w:i/>
        </w:rPr>
        <w:t>OTDOA Reference Cell Info</w:t>
      </w:r>
      <w:r>
        <w:rPr/>
        <w:t xml:space="preserve">. The SAS shall use the cell identified in the </w:t>
      </w:r>
      <w:r>
        <w:rPr>
          <w:i/>
        </w:rPr>
        <w:t>OTDOA Reference Cell Info</w:t>
      </w:r>
      <w:r>
        <w:rPr/>
        <w:t xml:space="preserve"> IE as reference cell for the measurements provided in the </w:t>
      </w:r>
      <w:r>
        <w:rPr>
          <w:i/>
        </w:rPr>
        <w:t>OTDOA Measured Results Info List</w:t>
      </w:r>
      <w:r>
        <w:rPr/>
        <w:t xml:space="preserve"> IE.</w:t>
      </w:r>
    </w:p>
    <w:p>
      <w:pPr>
        <w:pStyle w:val="Normal"/>
        <w:rPr/>
      </w:pPr>
      <w:r>
        <w:rPr/>
        <w:t xml:space="preserve">If an optional </w:t>
      </w:r>
      <w:r>
        <w:rPr>
          <w:i/>
        </w:rPr>
        <w:t>Cell-ID IRAT Measured Results Sets</w:t>
      </w:r>
      <w:r>
        <w:rPr/>
        <w:t xml:space="preserve"> IE is included in the POSITION ACTIVATION RESPONSE message, the SAS shall, if supported, use this value for the calculation of the UE Position Estimate in case of RFPM positioning method is used. The SAS may use this value for the calculation of the UE Position when any other methods are used.</w:t>
      </w:r>
    </w:p>
    <w:p>
      <w:pPr>
        <w:pStyle w:val="Heading3"/>
        <w:rPr/>
      </w:pPr>
      <w:bookmarkStart w:id="79" w:name="__RefHeading___Toc518316103"/>
      <w:bookmarkEnd w:id="79"/>
      <w:r>
        <w:rPr/>
        <w:t>8.9.3</w:t>
        <w:tab/>
        <w:t>Unsuccessful Operation</w:t>
      </w:r>
    </w:p>
    <w:p>
      <w:pPr>
        <w:pStyle w:val="TH"/>
        <w:rPr/>
      </w:pPr>
      <w:bookmarkStart w:id="80" w:name="_1189600023"/>
      <w:bookmarkStart w:id="81" w:name="_1189185531"/>
      <w:bookmarkStart w:id="82" w:name="_1182064904"/>
      <w:bookmarkStart w:id="83" w:name="_1179647832"/>
      <w:bookmarkStart w:id="84" w:name="_1176650011"/>
      <w:bookmarkStart w:id="85" w:name="_1176031289"/>
      <w:bookmarkStart w:id="86" w:name="_1176018996"/>
      <w:bookmarkStart w:id="87" w:name="_1173514170"/>
      <w:bookmarkStart w:id="88" w:name="_1173247898"/>
      <w:bookmarkEnd w:id="80"/>
      <w:bookmarkEnd w:id="81"/>
      <w:bookmarkEnd w:id="82"/>
      <w:bookmarkEnd w:id="83"/>
      <w:bookmarkEnd w:id="84"/>
      <w:bookmarkEnd w:id="85"/>
      <w:bookmarkEnd w:id="86"/>
      <w:bookmarkEnd w:id="87"/>
      <w:bookmarkEnd w:id="88"/>
      <w:r>
        <w:rPr/>
        <w:object w:dxaOrig="9000" w:dyaOrig="4716">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17.25pt;height:167.15pt" filled="f" o:ole="">
            <v:imagedata r:id="rId24" o:title=""/>
          </v:shape>
          <o:OLEObject Type="Embed" ProgID="" ShapeID="ole_rId23" DrawAspect="Content" ObjectID="_319122160" r:id="rId23"/>
        </w:object>
      </w:r>
    </w:p>
    <w:p>
      <w:pPr>
        <w:pStyle w:val="TF"/>
        <w:rPr/>
      </w:pPr>
      <w:r>
        <w:rPr/>
        <w:t xml:space="preserve">Figure </w:t>
      </w:r>
      <w:r>
        <w:rPr>
          <w:lang w:val="en-US" w:eastAsia="en-US"/>
        </w:rPr>
        <w:t>9d</w:t>
      </w:r>
      <w:r>
        <w:rPr/>
        <w:t>: Position Activation procedure, Unsuccessful Operation</w:t>
      </w:r>
    </w:p>
    <w:p>
      <w:pPr>
        <w:pStyle w:val="Normal"/>
        <w:rPr/>
      </w:pPr>
      <w:r>
        <w:rPr/>
        <w:t xml:space="preserve">When the SRNC is unable to accept a </w:t>
      </w:r>
      <w:r>
        <w:rPr>
          <w:caps/>
        </w:rPr>
        <w:t>Position Activation Request</w:t>
      </w:r>
      <w:r>
        <w:rPr/>
        <w:t xml:space="preserve"> message, the </w:t>
      </w:r>
      <w:r>
        <w:rPr>
          <w:caps/>
        </w:rPr>
        <w:t>Position Activation Failure</w:t>
      </w:r>
      <w:r>
        <w:rPr/>
        <w:t xml:space="preserve"> message should be sent to the SAS.</w:t>
      </w:r>
    </w:p>
    <w:p>
      <w:pPr>
        <w:pStyle w:val="Normal"/>
        <w:spacing w:lineRule="atLeast" w:line="0"/>
        <w:rPr/>
      </w:pPr>
      <w:r>
        <w:rPr/>
        <w:t>Typical cause values are:</w:t>
      </w:r>
    </w:p>
    <w:p>
      <w:pPr>
        <w:pStyle w:val="B1"/>
        <w:ind w:left="540" w:hanging="256"/>
        <w:rPr/>
      </w:pPr>
      <w:r>
        <w:rPr/>
        <w:t>-</w:t>
        <w:tab/>
        <w:t>Processing Overload;</w:t>
      </w:r>
    </w:p>
    <w:p>
      <w:pPr>
        <w:pStyle w:val="B1"/>
        <w:ind w:left="540" w:hanging="256"/>
        <w:rPr/>
      </w:pPr>
      <w:r>
        <w:rPr/>
        <w:t>-</w:t>
        <w:tab/>
        <w:t>Hardware Failure;</w:t>
      </w:r>
    </w:p>
    <w:p>
      <w:pPr>
        <w:pStyle w:val="B1"/>
        <w:ind w:left="540" w:hanging="256"/>
        <w:rPr/>
      </w:pPr>
      <w:r>
        <w:rPr/>
        <w:t>-</w:t>
        <w:tab/>
        <w:t>O&amp;M Intervention;</w:t>
      </w:r>
    </w:p>
    <w:p>
      <w:pPr>
        <w:pStyle w:val="B1"/>
        <w:ind w:left="540" w:hanging="256"/>
        <w:rPr/>
      </w:pPr>
      <w:r>
        <w:rPr/>
        <w:t>-</w:t>
        <w:tab/>
        <w:t>Positioning Method Not Supported;</w:t>
      </w:r>
    </w:p>
    <w:p>
      <w:pPr>
        <w:pStyle w:val="B1"/>
        <w:ind w:left="540" w:hanging="256"/>
        <w:rPr/>
      </w:pPr>
      <w:r>
        <w:rPr/>
        <w:t>-</w:t>
        <w:tab/>
        <w:t>Location Measurement Failure.</w:t>
      </w:r>
    </w:p>
    <w:p>
      <w:pPr>
        <w:pStyle w:val="Heading3"/>
        <w:rPr/>
      </w:pPr>
      <w:bookmarkStart w:id="89" w:name="__RefHeading___Toc518316104"/>
      <w:bookmarkEnd w:id="89"/>
      <w:r>
        <w:rPr/>
        <w:t>8.9.4</w:t>
        <w:tab/>
        <w:t>Abnormal Conditions</w:t>
      </w:r>
    </w:p>
    <w:p>
      <w:pPr>
        <w:pStyle w:val="Normal"/>
        <w:rPr/>
      </w:pPr>
      <w:r>
        <w:rPr/>
        <w:t>-</w:t>
      </w:r>
    </w:p>
    <w:p>
      <w:pPr>
        <w:pStyle w:val="Heading2"/>
        <w:rPr/>
      </w:pPr>
      <w:bookmarkStart w:id="90" w:name="__RefHeading___Toc518316105"/>
      <w:bookmarkEnd w:id="90"/>
      <w:r>
        <w:rPr/>
        <w:t>8.10</w:t>
        <w:tab/>
        <w:t>Position Parameter Modification</w:t>
      </w:r>
    </w:p>
    <w:p>
      <w:pPr>
        <w:pStyle w:val="Heading3"/>
        <w:rPr/>
      </w:pPr>
      <w:bookmarkStart w:id="91" w:name="__RefHeading___Toc518316106"/>
      <w:bookmarkEnd w:id="91"/>
      <w:r>
        <w:rPr/>
        <w:t>8.10.1</w:t>
        <w:tab/>
        <w:t>General</w:t>
      </w:r>
    </w:p>
    <w:p>
      <w:pPr>
        <w:pStyle w:val="Normal"/>
        <w:rPr/>
      </w:pPr>
      <w:r>
        <w:rPr/>
        <w:t>The purpose of the Position Parameter Modification procedure is to inform the SAS of any relevant changes to the RF connection or other changes during a positioning event. This procedure uses connectionless signalling when invoked in RNC centric mode and connection-oriented signalling when invoked in SAS centric mode.</w:t>
      </w:r>
    </w:p>
    <w:p>
      <w:pPr>
        <w:pStyle w:val="Heading3"/>
        <w:rPr/>
      </w:pPr>
      <w:bookmarkStart w:id="92" w:name="__RefHeading___Toc518316107"/>
      <w:bookmarkEnd w:id="92"/>
      <w:r>
        <w:rPr/>
        <w:t>8.10.2</w:t>
        <w:tab/>
        <w:t>Successful Operation</w:t>
      </w:r>
    </w:p>
    <w:p>
      <w:pPr>
        <w:pStyle w:val="TH"/>
        <w:rPr/>
      </w:pPr>
      <w:bookmarkStart w:id="93" w:name="_1189600025"/>
      <w:bookmarkStart w:id="94" w:name="_1189185535"/>
      <w:bookmarkStart w:id="95" w:name="_1183967638"/>
      <w:bookmarkStart w:id="96" w:name="_1182067218"/>
      <w:bookmarkStart w:id="97" w:name="_1179826515"/>
      <w:bookmarkStart w:id="98" w:name="_1179655239"/>
      <w:bookmarkEnd w:id="93"/>
      <w:bookmarkEnd w:id="94"/>
      <w:bookmarkEnd w:id="95"/>
      <w:bookmarkEnd w:id="96"/>
      <w:bookmarkEnd w:id="97"/>
      <w:bookmarkEnd w:id="98"/>
      <w:r>
        <w:rPr/>
        <w:object w:dxaOrig="9000" w:dyaOrig="3151">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17.25pt;height:111.7pt" filled="f" o:ole="">
            <v:imagedata r:id="rId26" o:title=""/>
          </v:shape>
          <o:OLEObject Type="Embed" ProgID="" ShapeID="ole_rId25" DrawAspect="Content" ObjectID="_1435553008" r:id="rId25"/>
        </w:object>
      </w:r>
    </w:p>
    <w:p>
      <w:pPr>
        <w:pStyle w:val="TF"/>
        <w:rPr/>
      </w:pPr>
      <w:r>
        <w:rPr/>
        <w:t>Figure 9e: Position Parameter Modification procedure, Successful Operation</w:t>
      </w:r>
    </w:p>
    <w:p>
      <w:pPr>
        <w:pStyle w:val="Normal"/>
        <w:rPr/>
      </w:pPr>
      <w:r>
        <w:rPr/>
        <w:t xml:space="preserve">If the SAS receives a </w:t>
      </w:r>
      <w:r>
        <w:rPr>
          <w:caps/>
        </w:rPr>
        <w:t>Position Parameter Modification</w:t>
      </w:r>
      <w:r>
        <w:rPr/>
        <w:t xml:space="preserve"> message, the SAS shall apply the information to the ongoing position estimate (e.g. reconfigure LMUs for U-TDOA) or to a new positioning attempt (e.g. use new serving cell to provide A-GPS assistance data). If there is more than one signalling connection for a UE, the SRNC should send the POSITION PARAMETER MODIFICATION message on each connection. When operating in the RNC centric mode the </w:t>
      </w:r>
      <w:r>
        <w:rPr>
          <w:i/>
          <w:iCs/>
        </w:rPr>
        <w:t>Transaction ID</w:t>
      </w:r>
      <w:r>
        <w:rPr/>
        <w:t xml:space="preserve"> IE should be used to associate the POSITION PARAMETER MODIFICATION message to the correct positioning event.</w:t>
      </w:r>
    </w:p>
    <w:p>
      <w:pPr>
        <w:pStyle w:val="Normal"/>
        <w:rPr/>
      </w:pPr>
      <w:r>
        <w:rPr/>
        <w:t xml:space="preserve">In the POSITION PARAMETER MODIFICATION message, only one of the </w:t>
      </w:r>
      <w:r>
        <w:rPr>
          <w:i/>
          <w:iCs/>
        </w:rPr>
        <w:t xml:space="preserve">UTRAN Cell Identifier </w:t>
      </w:r>
      <w:r>
        <w:rPr/>
        <w:t xml:space="preserve">IE or the </w:t>
      </w:r>
      <w:r>
        <w:rPr>
          <w:i/>
          <w:iCs/>
        </w:rPr>
        <w:t xml:space="preserve">UTDOA GROUP </w:t>
      </w:r>
      <w:r>
        <w:rPr/>
        <w:t>IE should be included.</w:t>
      </w:r>
    </w:p>
    <w:p>
      <w:pPr>
        <w:pStyle w:val="Normal"/>
        <w:rPr/>
      </w:pPr>
      <w:r>
        <w:rPr/>
        <w:t xml:space="preserve">The SRNC should send a POSITION PARAMETER MODIFICATION message if an RRC measurement procedure for periodic UE positioning measurement reporting in the UE has been activated by the SRNC upon reception of a POSITION ACTIVATION REQUEST message, and if there is a RRC state transition during the RRC measurement procedure, which does not result in a termination of the UE measurement reporting. The SRNC should continue to notify the SAS of such RRC state changes until the periodic position measurement reporting has been completed or terminated. </w:t>
      </w:r>
    </w:p>
    <w:p>
      <w:pPr>
        <w:pStyle w:val="Heading3"/>
        <w:rPr/>
      </w:pPr>
      <w:bookmarkStart w:id="99" w:name="__RefHeading___Toc518316108"/>
      <w:bookmarkEnd w:id="99"/>
      <w:r>
        <w:rPr/>
        <w:t>8.10.3</w:t>
        <w:tab/>
        <w:t>Abnormal Conditions</w:t>
      </w:r>
    </w:p>
    <w:p>
      <w:pPr>
        <w:pStyle w:val="Normal"/>
        <w:rPr/>
      </w:pPr>
      <w:r>
        <w:rPr/>
        <w:t>-</w:t>
      </w:r>
    </w:p>
    <w:p>
      <w:pPr>
        <w:pStyle w:val="Heading2"/>
        <w:rPr/>
      </w:pPr>
      <w:bookmarkStart w:id="100" w:name="__RefHeading___Toc518316109"/>
      <w:bookmarkEnd w:id="100"/>
      <w:r>
        <w:rPr/>
        <w:t>8.11</w:t>
        <w:tab/>
        <w:t>Abort</w:t>
      </w:r>
    </w:p>
    <w:p>
      <w:pPr>
        <w:pStyle w:val="Heading3"/>
        <w:rPr/>
      </w:pPr>
      <w:bookmarkStart w:id="101" w:name="__RefHeading___Toc518316110"/>
      <w:bookmarkEnd w:id="101"/>
      <w:r>
        <w:rPr/>
        <w:t>8.11.1</w:t>
        <w:tab/>
        <w:t>General</w:t>
      </w:r>
    </w:p>
    <w:p>
      <w:pPr>
        <w:pStyle w:val="Normal"/>
        <w:rPr/>
      </w:pPr>
      <w:r>
        <w:rPr/>
        <w:t>The purpose of the Abort procedure is to inform the SAS that the RNC is unable to continue the current positioning activity for a particular UE. This procedure uses connectionless signalling when invoked in RNC centric mode and connection-oriented signalling when invoked in SAS centric mode.</w:t>
      </w:r>
    </w:p>
    <w:p>
      <w:pPr>
        <w:pStyle w:val="Heading3"/>
        <w:rPr/>
      </w:pPr>
      <w:bookmarkStart w:id="102" w:name="__RefHeading___Toc518316111"/>
      <w:bookmarkEnd w:id="102"/>
      <w:r>
        <w:rPr/>
        <w:t>8.11.2</w:t>
        <w:tab/>
        <w:t>Successful Operation</w:t>
      </w:r>
    </w:p>
    <w:p>
      <w:pPr>
        <w:pStyle w:val="TH"/>
        <w:rPr/>
      </w:pPr>
      <w:bookmarkStart w:id="103" w:name="_1189600028"/>
      <w:bookmarkStart w:id="104" w:name="_1186311885"/>
      <w:bookmarkStart w:id="105" w:name="_1182062552"/>
      <w:bookmarkStart w:id="106" w:name="_1179649383"/>
      <w:bookmarkStart w:id="107" w:name="_1179649356"/>
      <w:bookmarkStart w:id="108" w:name="_1179649277"/>
      <w:bookmarkStart w:id="109" w:name="_1179647874"/>
      <w:bookmarkStart w:id="110" w:name="_1176649887"/>
      <w:bookmarkStart w:id="111" w:name="_1176032223"/>
      <w:bookmarkStart w:id="112" w:name="_1176019038"/>
      <w:bookmarkStart w:id="113" w:name="_1173518695"/>
      <w:bookmarkStart w:id="114" w:name="_1173516310"/>
      <w:bookmarkStart w:id="115" w:name="_1173516228"/>
      <w:bookmarkStart w:id="116" w:name="_1173516205"/>
      <w:bookmarkStart w:id="117" w:name="_11735141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Pr/>
        <w:object w:dxaOrig="9000" w:dyaOrig="324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17.25pt;height:114.85pt" filled="f" o:ole="">
            <v:imagedata r:id="rId28" o:title=""/>
          </v:shape>
          <o:OLEObject Type="Embed" ProgID="" ShapeID="ole_rId27" DrawAspect="Content" ObjectID="_231292641" r:id="rId27"/>
        </w:object>
      </w:r>
    </w:p>
    <w:p>
      <w:pPr>
        <w:pStyle w:val="TF"/>
        <w:rPr/>
      </w:pPr>
      <w:r>
        <w:rPr/>
        <w:t>Figure 9f: Abort procedure, Successful Operation</w:t>
      </w:r>
    </w:p>
    <w:p>
      <w:pPr>
        <w:pStyle w:val="Normal"/>
        <w:rPr/>
      </w:pPr>
      <w:r>
        <w:rPr/>
        <w:t xml:space="preserve">The SRNC should send an ABORT message when the SRNC is unable to continue positioning activity due to cell reselection that results in a different SRNC, loss of contact with the UE or any other reason. When operating in the RNC centric mode the </w:t>
      </w:r>
      <w:r>
        <w:rPr>
          <w:i/>
          <w:iCs/>
        </w:rPr>
        <w:t>Transaction ID</w:t>
      </w:r>
      <w:r>
        <w:rPr/>
        <w:t xml:space="preserve"> IE should be used to associate the ABORT message to the correct positioning event.</w:t>
      </w:r>
    </w:p>
    <w:p>
      <w:pPr>
        <w:pStyle w:val="Normal"/>
        <w:rPr/>
      </w:pPr>
      <w:r>
        <w:rPr/>
        <w:t xml:space="preserve">If the SAS receives an </w:t>
      </w:r>
      <w:r>
        <w:rPr>
          <w:caps/>
        </w:rPr>
        <w:t>Abort</w:t>
      </w:r>
      <w:r>
        <w:rPr/>
        <w:t xml:space="preserve"> message while in the SAS centric mode it should immediately cease positioning attempts and return a </w:t>
      </w:r>
      <w:r>
        <w:rPr>
          <w:caps/>
        </w:rPr>
        <w:t>Position INITIATION Response</w:t>
      </w:r>
      <w:r>
        <w:rPr/>
        <w:t xml:space="preserve"> message to the SRNC carrying any location estimate already obtained or a POSITION INITIATION FAILURE message if no location estimate was obtained.</w:t>
      </w:r>
    </w:p>
    <w:p>
      <w:pPr>
        <w:pStyle w:val="Normal"/>
        <w:rPr/>
      </w:pPr>
      <w:r>
        <w:rPr/>
        <w:t xml:space="preserve">If the SAS receives an </w:t>
      </w:r>
      <w:r>
        <w:rPr>
          <w:caps/>
        </w:rPr>
        <w:t>Abort</w:t>
      </w:r>
      <w:r>
        <w:rPr/>
        <w:t xml:space="preserve"> message while in the RNC centric mode it should immediately cease positioning attempts and return a POSITION </w:t>
      </w:r>
      <w:r>
        <w:rPr>
          <w:caps/>
        </w:rPr>
        <w:t>CALCULATION Response</w:t>
      </w:r>
      <w:r>
        <w:rPr/>
        <w:t xml:space="preserve"> message to the SRNC carrying any location estimate already obtained or a POSITION CALCULATION FAILURE message if no location estimate was obtained. After sending an </w:t>
      </w:r>
      <w:r>
        <w:rPr>
          <w:caps/>
        </w:rPr>
        <w:t>Abort</w:t>
      </w:r>
      <w:r>
        <w:rPr/>
        <w:t xml:space="preserve"> message the SRNC should cease positioning activity, if any.</w:t>
      </w:r>
    </w:p>
    <w:p>
      <w:pPr>
        <w:pStyle w:val="Normal"/>
        <w:spacing w:lineRule="atLeast" w:line="0"/>
        <w:rPr/>
      </w:pPr>
      <w:r>
        <w:rPr/>
        <w:t>Typical cause values are:</w:t>
      </w:r>
    </w:p>
    <w:p>
      <w:pPr>
        <w:pStyle w:val="B1"/>
        <w:rPr/>
      </w:pPr>
      <w:r>
        <w:rPr/>
        <w:t>-</w:t>
        <w:tab/>
        <w:t>Processing Overload;</w:t>
      </w:r>
    </w:p>
    <w:p>
      <w:pPr>
        <w:pStyle w:val="B1"/>
        <w:rPr/>
      </w:pPr>
      <w:r>
        <w:rPr/>
        <w:t>-</w:t>
        <w:tab/>
        <w:t>Hardware Failure;</w:t>
      </w:r>
    </w:p>
    <w:p>
      <w:pPr>
        <w:pStyle w:val="B1"/>
        <w:rPr/>
      </w:pPr>
      <w:r>
        <w:rPr/>
        <w:t>-</w:t>
        <w:tab/>
        <w:t>O&amp;M Intervention;</w:t>
      </w:r>
    </w:p>
    <w:p>
      <w:pPr>
        <w:pStyle w:val="B1"/>
        <w:rPr/>
      </w:pPr>
      <w:r>
        <w:rPr/>
        <w:t>-</w:t>
        <w:tab/>
        <w:t>Loss of contact with the UE.</w:t>
      </w:r>
    </w:p>
    <w:p>
      <w:pPr>
        <w:pStyle w:val="Heading3"/>
        <w:rPr/>
      </w:pPr>
      <w:bookmarkStart w:id="118" w:name="__RefHeading___Toc518316112"/>
      <w:bookmarkEnd w:id="118"/>
      <w:r>
        <w:rPr/>
        <w:t>8.11.3</w:t>
        <w:tab/>
        <w:t>Abnormal Conditions</w:t>
      </w:r>
    </w:p>
    <w:p>
      <w:pPr>
        <w:pStyle w:val="Normal"/>
        <w:rPr/>
      </w:pPr>
      <w:r>
        <w:rPr/>
        <w:t>-</w:t>
      </w:r>
    </w:p>
    <w:p>
      <w:pPr>
        <w:pStyle w:val="Heading2"/>
        <w:rPr/>
      </w:pPr>
      <w:bookmarkStart w:id="119" w:name="__RefHeading___Toc518316113"/>
      <w:bookmarkEnd w:id="119"/>
      <w:r>
        <w:rPr/>
        <w:t>8.12</w:t>
        <w:tab/>
        <w:t>Position Periodic Report</w:t>
      </w:r>
    </w:p>
    <w:p>
      <w:pPr>
        <w:pStyle w:val="Heading3"/>
        <w:rPr/>
      </w:pPr>
      <w:bookmarkStart w:id="120" w:name="__RefHeading___Toc518316114"/>
      <w:bookmarkEnd w:id="120"/>
      <w:r>
        <w:rPr/>
        <w:t>8.12.1</w:t>
        <w:tab/>
        <w:t>General</w:t>
      </w:r>
    </w:p>
    <w:p>
      <w:pPr>
        <w:pStyle w:val="Normal"/>
        <w:rPr/>
      </w:pPr>
      <w:r>
        <w:rPr/>
        <w:t>The purpose of the Position Periodic Report procedure is to send measurement information or UE position estimate from the SRNC to the SAS for periodic location in SAS-centric mode. This procedure uses connection-oriented signalling.</w:t>
      </w:r>
    </w:p>
    <w:p>
      <w:pPr>
        <w:pStyle w:val="Heading3"/>
        <w:rPr/>
      </w:pPr>
      <w:bookmarkStart w:id="121" w:name="__RefHeading___Toc518316115"/>
      <w:bookmarkEnd w:id="121"/>
      <w:r>
        <w:rPr/>
        <w:t>8.12.2</w:t>
        <w:tab/>
        <w:t>Successful Operation</w:t>
      </w:r>
    </w:p>
    <w:p>
      <w:pPr>
        <w:pStyle w:val="TH"/>
        <w:rPr/>
      </w:pPr>
      <w:bookmarkStart w:id="122" w:name="_1219760287"/>
      <w:bookmarkStart w:id="123" w:name="_1213840699"/>
      <w:bookmarkEnd w:id="122"/>
      <w:bookmarkEnd w:id="123"/>
      <w:r>
        <w:rPr/>
        <w:object w:dxaOrig="9000" w:dyaOrig="315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17.25pt;height:111.65pt" filled="f" o:ole="">
            <v:imagedata r:id="rId30" o:title=""/>
          </v:shape>
          <o:OLEObject Type="Embed" ProgID="" ShapeID="ole_rId29" DrawAspect="Content" ObjectID="_406345584" r:id="rId29"/>
        </w:object>
      </w:r>
    </w:p>
    <w:p>
      <w:pPr>
        <w:pStyle w:val="TF"/>
        <w:rPr/>
      </w:pPr>
      <w:r>
        <w:rPr/>
        <w:t>Figure 9g: Position Periodic Report procedure, Successful Operation</w:t>
      </w:r>
    </w:p>
    <w:p>
      <w:pPr>
        <w:pStyle w:val="Normal"/>
        <w:rPr/>
      </w:pPr>
      <w:r>
        <w:rPr/>
        <w:t>This procedure is initiated with a POSITION PERIODIC REPORT message sent from the SRNC to the SAS. The POSITION PERIODIC REPORT message provides the SAS measurement information such as GPS or OTDOA measurements, or an indication of measurement failure.</w:t>
      </w:r>
    </w:p>
    <w:p>
      <w:pPr>
        <w:pStyle w:val="Normal"/>
        <w:rPr/>
      </w:pPr>
      <w:r>
        <w:rPr/>
        <w:t xml:space="preserve">The SRNC should send the first POSITION PERIODIC REPORT message one reporting interval after the POSITION ACTIVATION RESPONSE message, and should continue to send further POSITION PERIODIC REPORT messages one reporting interval after the previous POSITION PERIODIC REPORT message based on the available measurements. If the RNC cannot deliver measurement information when a POSITION PERIODIC REPORT is triggered, the </w:t>
      </w:r>
      <w:r>
        <w:rPr>
          <w:i/>
        </w:rPr>
        <w:t>Cause</w:t>
      </w:r>
      <w:r>
        <w:rPr/>
        <w:t xml:space="preserve"> IE should be included in the POSITION PERIODIC REPORT message, indicating the reason for measurement failure, e.g. "UE Positioning Error: Not enough OTDOA cells", "UE Positioning Error: Not enough GPS Satellites", "UE Positioning Error: Not Accomplished GPS Timing of Cell Frames" or "UE Positioning Error: Undefined Error". If the </w:t>
      </w:r>
      <w:r>
        <w:rPr>
          <w:i/>
        </w:rPr>
        <w:t>Cause</w:t>
      </w:r>
      <w:r>
        <w:rPr/>
        <w:t xml:space="preserve"> IE is included in a POSITION PERIODIC REPORT message, the </w:t>
      </w:r>
      <w:r>
        <w:rPr>
          <w:i/>
        </w:rPr>
        <w:t>UE Position Estimate Info</w:t>
      </w:r>
      <w:r>
        <w:rPr/>
        <w:t xml:space="preserve"> IE, </w:t>
      </w:r>
      <w:r>
        <w:rPr>
          <w:i/>
        </w:rPr>
        <w:t>Velocity Estimate</w:t>
      </w:r>
      <w:r>
        <w:rPr/>
        <w:t xml:space="preserve"> IE, </w:t>
      </w:r>
      <w:r>
        <w:rPr>
          <w:i/>
          <w:iCs/>
        </w:rPr>
        <w:t>GPS Measurement Results</w:t>
      </w:r>
      <w:r>
        <w:rPr/>
        <w:t xml:space="preserve"> IE, </w:t>
      </w:r>
      <w:r>
        <w:rPr>
          <w:i/>
          <w:iCs/>
        </w:rPr>
        <w:t>GANSS Measurement Results</w:t>
      </w:r>
      <w:r>
        <w:rPr/>
        <w:t xml:space="preserve"> IE</w:t>
      </w:r>
      <w:r>
        <w:rPr>
          <w:i/>
          <w:iCs/>
        </w:rPr>
        <w:t xml:space="preserve">, Cell-ID Measured Results Sets </w:t>
      </w:r>
      <w:r>
        <w:rPr/>
        <w:t xml:space="preserve">IE, </w:t>
      </w:r>
      <w:r>
        <w:rPr>
          <w:i/>
          <w:iCs/>
        </w:rPr>
        <w:t>OTDOA Measured Results Sets</w:t>
      </w:r>
      <w:r>
        <w:rPr/>
        <w:t xml:space="preserve"> IE and </w:t>
      </w:r>
      <w:r>
        <w:rPr>
          <w:i/>
        </w:rPr>
        <w:t>Additional Positioning Measurement Results</w:t>
      </w:r>
      <w:r>
        <w:rPr/>
        <w:t xml:space="preserve"> IE should not be included. If and only if the </w:t>
      </w:r>
      <w:r>
        <w:rPr>
          <w:i/>
        </w:rPr>
        <w:t>Cause</w:t>
      </w:r>
      <w:r>
        <w:rPr/>
        <w:t xml:space="preserve"> IE indicates the error reason "UE Positioning Error: Assistance Data Missing" the SRNC may include the</w:t>
      </w:r>
      <w:r>
        <w:rPr>
          <w:i/>
        </w:rPr>
        <w:t xml:space="preserve"> Required GPS Assistance Data</w:t>
      </w:r>
      <w:r>
        <w:rPr/>
        <w:t xml:space="preserve"> IE and/or the </w:t>
      </w:r>
      <w:r>
        <w:rPr>
          <w:i/>
        </w:rPr>
        <w:t>Required GANSS Assistance Data</w:t>
      </w:r>
      <w:r>
        <w:rPr/>
        <w:t xml:space="preserve"> IE in the POSITION PERIODIC REPORT message.</w:t>
      </w:r>
    </w:p>
    <w:p>
      <w:pPr>
        <w:pStyle w:val="Normal"/>
        <w:rPr/>
      </w:pPr>
      <w:r>
        <w:rPr/>
        <w:t xml:space="preserve">If the </w:t>
      </w:r>
      <w:r>
        <w:rPr>
          <w:i/>
        </w:rPr>
        <w:t>Cell-ID Measured Results Sets</w:t>
      </w:r>
      <w:r>
        <w:rPr/>
        <w:t xml:space="preserve"> IE is included in the POSITION PERIODIC REPORT message and both of the </w:t>
      </w:r>
      <w:r>
        <w:rPr>
          <w:i/>
        </w:rPr>
        <w:t>Round Trip Time Info</w:t>
      </w:r>
      <w:r>
        <w:rPr/>
        <w:t xml:space="preserve"> IE and the </w:t>
      </w:r>
      <w:r>
        <w:rPr>
          <w:i/>
        </w:rPr>
        <w:t>Round Trip Time Info With Type 1</w:t>
      </w:r>
      <w:r>
        <w:rPr/>
        <w:t xml:space="preserve"> IE are included in the </w:t>
      </w:r>
      <w:r>
        <w:rPr>
          <w:i/>
        </w:rPr>
        <w:t>Cell-ID Measured Results Info List</w:t>
      </w:r>
      <w:r>
        <w:rPr/>
        <w:t xml:space="preserve"> IE, the SAS shall use the </w:t>
      </w:r>
      <w:r>
        <w:rPr>
          <w:i/>
        </w:rPr>
        <w:t>Round Trip Time Info</w:t>
      </w:r>
      <w:r>
        <w:rPr/>
        <w:t xml:space="preserve"> IE.</w:t>
      </w:r>
    </w:p>
    <w:p>
      <w:pPr>
        <w:pStyle w:val="Normal"/>
        <w:rPr/>
      </w:pPr>
      <w:r>
        <w:rPr/>
        <w:t xml:space="preserve">If the </w:t>
      </w:r>
      <w:r>
        <w:rPr>
          <w:i/>
        </w:rPr>
        <w:t>GANSS Measured Results</w:t>
      </w:r>
      <w:r>
        <w:rPr/>
        <w:t xml:space="preserve"> IE is included in the POSITION PERIODIC REPORT message and does not contain the </w:t>
      </w:r>
      <w:r>
        <w:rPr>
          <w:i/>
        </w:rPr>
        <w:t>GANSS Time ID</w:t>
      </w:r>
      <w:r>
        <w:rPr/>
        <w:t xml:space="preserve"> IE, the SAS shall assume that the corresponding GANSS timing refers to the "Galileo" timing. </w:t>
      </w:r>
    </w:p>
    <w:p>
      <w:pPr>
        <w:pStyle w:val="Normal"/>
        <w:rPr/>
      </w:pPr>
      <w:r>
        <w:rPr/>
        <w:t xml:space="preserve">The </w:t>
      </w:r>
      <w:r>
        <w:rPr>
          <w:i/>
        </w:rPr>
        <w:t>GANSS Measured Results</w:t>
      </w:r>
      <w:r>
        <w:rPr/>
        <w:t xml:space="preserve"> IE contains one or several </w:t>
      </w:r>
      <w:r>
        <w:rPr>
          <w:i/>
        </w:rPr>
        <w:t>GANSS Generic Measurement Information</w:t>
      </w:r>
      <w:r>
        <w:rPr/>
        <w:t xml:space="preserve"> IEs, each of them associated with a given GANSS:</w:t>
      </w:r>
    </w:p>
    <w:p>
      <w:pPr>
        <w:pStyle w:val="B1"/>
        <w:rPr/>
      </w:pPr>
      <w:r>
        <w:rPr/>
        <w:t>-</w:t>
        <w:tab/>
        <w:t xml:space="preserve">If a </w:t>
      </w:r>
      <w:r>
        <w:rPr>
          <w:i/>
        </w:rPr>
        <w:t>GANSS Generic Measurement Information</w:t>
      </w:r>
      <w:r>
        <w:rPr/>
        <w:t xml:space="preserve"> IE does not contain the </w:t>
      </w:r>
      <w:r>
        <w:rPr>
          <w:i/>
        </w:rPr>
        <w:t>GANSS ID</w:t>
      </w:r>
      <w:r>
        <w:rPr/>
        <w:t xml:space="preserve"> IE, the SAS shall assume that the associated GANSS is "Galileo".</w:t>
      </w:r>
    </w:p>
    <w:p>
      <w:pPr>
        <w:pStyle w:val="B1"/>
        <w:rPr/>
      </w:pPr>
      <w:r>
        <w:rPr/>
        <w:t>-</w:t>
        <w:tab/>
        <w:t xml:space="preserve">If a </w:t>
      </w:r>
      <w:r>
        <w:rPr>
          <w:i/>
        </w:rPr>
        <w:t>GANSS Generic Measurement Information</w:t>
      </w:r>
      <w:r>
        <w:rPr/>
        <w:t xml:space="preserve"> IE associated with a particular GANSS does not contain the </w:t>
      </w:r>
      <w:r>
        <w:rPr>
          <w:i/>
        </w:rPr>
        <w:t>GANSS Signal ID</w:t>
      </w:r>
      <w:r>
        <w:rPr/>
        <w:t xml:space="preserve"> IE, the SAS shall assume the default value as defined in TS 25.331 [4].</w:t>
      </w:r>
    </w:p>
    <w:p>
      <w:pPr>
        <w:pStyle w:val="B1"/>
        <w:rPr/>
      </w:pPr>
      <w:r>
        <w:rPr/>
        <w:t>-</w:t>
        <w:tab/>
        <w:t xml:space="preserve">If a </w:t>
      </w:r>
      <w:r>
        <w:rPr>
          <w:i/>
        </w:rPr>
        <w:t>GANSS Generic Measurement Information</w:t>
      </w:r>
      <w:r>
        <w:rPr/>
        <w:t xml:space="preserve"> IE does not contain the </w:t>
      </w:r>
      <w:r>
        <w:rPr>
          <w:i/>
        </w:rPr>
        <w:t>GANSS Code Phase Ambiguity</w:t>
      </w:r>
      <w:r>
        <w:rPr/>
        <w:t xml:space="preserve"> IE and the </w:t>
      </w:r>
      <w:r>
        <w:rPr>
          <w:i/>
        </w:rPr>
        <w:t>GANSS Code Phase Ambiguity Extension</w:t>
      </w:r>
      <w:r>
        <w:rPr/>
        <w:t xml:space="preserve"> IE, the SAS shall assume the value "1" (ms).</w:t>
      </w:r>
    </w:p>
    <w:p>
      <w:pPr>
        <w:pStyle w:val="B1"/>
        <w:rPr/>
      </w:pPr>
      <w:r>
        <w:rPr/>
        <w:t>-</w:t>
        <w:tab/>
        <w:t xml:space="preserve">If the </w:t>
      </w:r>
      <w:r>
        <w:rPr>
          <w:i/>
        </w:rPr>
        <w:t>GANSS Integer Code Phase</w:t>
      </w:r>
      <w:r>
        <w:rPr/>
        <w:t xml:space="preserve"> IE and the </w:t>
      </w:r>
      <w:r>
        <w:rPr>
          <w:i/>
        </w:rPr>
        <w:t>GANSS Integer Code Phase Extension</w:t>
      </w:r>
      <w:r>
        <w:rPr/>
        <w:t xml:space="preserve"> IE associated to a given satellite (identified by the </w:t>
      </w:r>
      <w:r>
        <w:rPr>
          <w:i/>
        </w:rPr>
        <w:t>Sat ID</w:t>
      </w:r>
      <w:r>
        <w:rPr/>
        <w:t xml:space="preserve"> IE value) is not present within the </w:t>
      </w:r>
      <w:r>
        <w:rPr>
          <w:i/>
        </w:rPr>
        <w:t>GANSS Measurement Parameters</w:t>
      </w:r>
      <w:r>
        <w:rPr/>
        <w:t xml:space="preserve"> IE, the SAS shall use the default "1" (ms) for the GANSS Code Phase Ambiguity value in order to compute the value of the Total Code Phase (as defined in TS 25.331 [4]) for the related satellite, whatever the value of the </w:t>
      </w:r>
      <w:r>
        <w:rPr>
          <w:i/>
        </w:rPr>
        <w:t>GANSS Code Phase Ambiguity</w:t>
      </w:r>
      <w:r>
        <w:rPr/>
        <w:t xml:space="preserve"> IE. </w:t>
      </w:r>
    </w:p>
    <w:p>
      <w:pPr>
        <w:pStyle w:val="B1"/>
        <w:ind w:left="0" w:hanging="0"/>
        <w:rPr/>
      </w:pPr>
      <w:r>
        <w:rPr/>
        <w:t xml:space="preserve">If the </w:t>
      </w:r>
      <w:r>
        <w:rPr>
          <w:bCs/>
          <w:i/>
        </w:rPr>
        <w:t>OTDOA Measured Results Sets</w:t>
      </w:r>
      <w:r>
        <w:rPr/>
        <w:t xml:space="preserve"> IE is included in the POSITION PERIODIC REPORT message the SRNC should also include the </w:t>
      </w:r>
      <w:r>
        <w:rPr>
          <w:i/>
        </w:rPr>
        <w:t>OTDOA Reference Cell Info</w:t>
      </w:r>
      <w:r>
        <w:rPr/>
        <w:t xml:space="preserve">. The SAS shall use the cell identified in the </w:t>
      </w:r>
      <w:r>
        <w:rPr>
          <w:i/>
        </w:rPr>
        <w:t>OTDOA Reference Cell Info</w:t>
      </w:r>
      <w:r>
        <w:rPr/>
        <w:t xml:space="preserve"> IE as reference cell for the measurements provided in the </w:t>
      </w:r>
      <w:r>
        <w:rPr>
          <w:i/>
        </w:rPr>
        <w:t>OTDOA Measured Results Info List</w:t>
      </w:r>
      <w:r>
        <w:rPr/>
        <w:t xml:space="preserve"> IE.</w:t>
      </w:r>
    </w:p>
    <w:p>
      <w:pPr>
        <w:pStyle w:val="B1"/>
        <w:ind w:left="0" w:hanging="0"/>
        <w:rPr/>
      </w:pPr>
      <w:r>
        <w:rPr/>
        <w:t xml:space="preserve">If an optional </w:t>
      </w:r>
      <w:r>
        <w:rPr>
          <w:i/>
        </w:rPr>
        <w:t>Cell-ID IRAT Measured Results Sets</w:t>
      </w:r>
      <w:r>
        <w:rPr/>
        <w:t xml:space="preserve"> IE is included in the POSITION PERIODIC REPORT message, the SAS shall, if supported,  use this value for the calculation of the UE Position Estimate in case of RFPM positioning method is used. The SAS may use this value for the calculation of the UE Position when any other methods are used.</w:t>
      </w:r>
    </w:p>
    <w:p>
      <w:pPr>
        <w:pStyle w:val="Heading3"/>
        <w:rPr/>
      </w:pPr>
      <w:bookmarkStart w:id="124" w:name="__RefHeading___Toc518316116"/>
      <w:bookmarkEnd w:id="124"/>
      <w:r>
        <w:rPr/>
        <w:t>8.12.3</w:t>
        <w:tab/>
        <w:t>Abnormal Conditions</w:t>
      </w:r>
    </w:p>
    <w:p>
      <w:pPr>
        <w:pStyle w:val="Normal"/>
        <w:rPr/>
      </w:pPr>
      <w:r>
        <w:rPr/>
        <w:t>-</w:t>
      </w:r>
    </w:p>
    <w:p>
      <w:pPr>
        <w:pStyle w:val="Heading2"/>
        <w:rPr/>
      </w:pPr>
      <w:bookmarkStart w:id="125" w:name="__RefHeading___Toc518316117"/>
      <w:bookmarkEnd w:id="125"/>
      <w:r>
        <w:rPr/>
        <w:t>8.13</w:t>
        <w:tab/>
        <w:t>Position Periodic Result</w:t>
      </w:r>
    </w:p>
    <w:p>
      <w:pPr>
        <w:pStyle w:val="Heading3"/>
        <w:rPr/>
      </w:pPr>
      <w:bookmarkStart w:id="126" w:name="__RefHeading___Toc518316118"/>
      <w:bookmarkEnd w:id="126"/>
      <w:r>
        <w:rPr/>
        <w:t>8.13.1</w:t>
        <w:tab/>
        <w:t>General</w:t>
      </w:r>
    </w:p>
    <w:p>
      <w:pPr>
        <w:pStyle w:val="Normal"/>
        <w:rPr/>
      </w:pPr>
      <w:r>
        <w:rPr/>
        <w:t>The purpose of the Position Periodic Result procedure is to provide UE position estimates from the SAS to the SRNC for periodic location in SAS-centric mode. This procedure uses connection-oriented signalling.</w:t>
      </w:r>
    </w:p>
    <w:p>
      <w:pPr>
        <w:pStyle w:val="Heading3"/>
        <w:rPr/>
      </w:pPr>
      <w:bookmarkStart w:id="127" w:name="__RefHeading___Toc518316119"/>
      <w:bookmarkEnd w:id="127"/>
      <w:r>
        <w:rPr/>
        <w:t>8.13.2</w:t>
        <w:tab/>
        <w:t>Successful Operation</w:t>
      </w:r>
    </w:p>
    <w:p>
      <w:pPr>
        <w:pStyle w:val="TH"/>
        <w:rPr/>
      </w:pPr>
      <w:bookmarkStart w:id="128" w:name="_1213841916"/>
      <w:bookmarkEnd w:id="128"/>
      <w:r>
        <w:rPr/>
        <w:object w:dxaOrig="9000" w:dyaOrig="315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17.25pt;height:111.65pt" filled="f" o:ole="">
            <v:imagedata r:id="rId32" o:title=""/>
          </v:shape>
          <o:OLEObject Type="Embed" ProgID="" ShapeID="ole_rId31" DrawAspect="Content" ObjectID="_875410310" r:id="rId31"/>
        </w:object>
      </w:r>
    </w:p>
    <w:p>
      <w:pPr>
        <w:pStyle w:val="TF"/>
        <w:rPr/>
      </w:pPr>
      <w:r>
        <w:rPr/>
        <w:t>Figure 9h: Position Periodic Result procedure, Successful Operation</w:t>
      </w:r>
    </w:p>
    <w:p>
      <w:pPr>
        <w:pStyle w:val="Normal"/>
        <w:rPr/>
      </w:pPr>
      <w:r>
        <w:rPr/>
        <w:t>This procedure is initiated with a POSITION PERIODIC RESULT message sent from the SAS to the SRNC. The POSITION PERIODIC RESULT message conveys the UE position estimate (or an indication of positioning failure) from the SAS to the SRNC.</w:t>
      </w:r>
    </w:p>
    <w:p>
      <w:pPr>
        <w:pStyle w:val="Normal"/>
        <w:rPr/>
      </w:pPr>
      <w:r>
        <w:rPr/>
        <w:t xml:space="preserve">The SAS shall send a POSITION PERIODIC RESULT message one reporting interval after the previous POSITION PERIODIC RESULT message. If the SAS cannot deliver measurement information when a POSITION PERIODIC RESULT is triggered, the </w:t>
      </w:r>
      <w:r>
        <w:rPr>
          <w:i/>
        </w:rPr>
        <w:t>Cause</w:t>
      </w:r>
      <w:r>
        <w:rPr/>
        <w:t xml:space="preserve"> IE shall be included in the POSITION PERIODIC RESULT message, indicating the reason for measurement failure, e.g. “Position Calculation error: invalid GPS measured results”, “Position Calculation error: invalid Cell-ID measured results”, “Position Calculation error: invalid OTDOA measured results” or “Position Calculation error: invalid U-TDOA measured results”. If the </w:t>
      </w:r>
      <w:r>
        <w:rPr>
          <w:i/>
        </w:rPr>
        <w:t>Cause</w:t>
      </w:r>
      <w:r>
        <w:rPr/>
        <w:t xml:space="preserve"> IE is included in a POSITION PERIODIC RESULT message, the </w:t>
      </w:r>
      <w:r>
        <w:rPr>
          <w:i/>
        </w:rPr>
        <w:t>UE Position Estimate</w:t>
      </w:r>
      <w:r>
        <w:rPr/>
        <w:t xml:space="preserve"> IE, </w:t>
      </w:r>
      <w:r>
        <w:rPr>
          <w:i/>
          <w:iCs/>
        </w:rPr>
        <w:t>Velocity Estimate</w:t>
      </w:r>
      <w:r>
        <w:rPr/>
        <w:t xml:space="preserve"> IE, </w:t>
      </w:r>
      <w:r>
        <w:rPr>
          <w:i/>
          <w:iCs/>
        </w:rPr>
        <w:t>Position Data</w:t>
      </w:r>
      <w:r>
        <w:rPr/>
        <w:t xml:space="preserve"> IE, and </w:t>
      </w:r>
      <w:r>
        <w:rPr>
          <w:i/>
          <w:iCs/>
        </w:rPr>
        <w:t>Accuracy Fulfilment Indicator</w:t>
      </w:r>
      <w:r>
        <w:rPr/>
        <w:t xml:space="preserve"> IE shall not be included.</w:t>
      </w:r>
    </w:p>
    <w:p>
      <w:pPr>
        <w:pStyle w:val="Normal"/>
        <w:rPr/>
      </w:pPr>
      <w:r>
        <w:rPr/>
        <w:t xml:space="preserve">If the </w:t>
      </w:r>
      <w:r>
        <w:rPr>
          <w:i/>
        </w:rPr>
        <w:t>UE Position Estimate</w:t>
      </w:r>
      <w:r>
        <w:rPr/>
        <w:t xml:space="preserve"> IE is included in a POSITION PERIODIC RESULT message, the </w:t>
      </w:r>
      <w:r>
        <w:rPr>
          <w:i/>
        </w:rPr>
        <w:t>Position Data</w:t>
      </w:r>
      <w:r>
        <w:rPr/>
        <w:t xml:space="preserve"> IE shall also be included.</w:t>
      </w:r>
    </w:p>
    <w:p>
      <w:pPr>
        <w:pStyle w:val="Normal"/>
        <w:rPr/>
      </w:pPr>
      <w:r>
        <w:rPr/>
        <w:t xml:space="preserve">Whenever one of the geographic area shapes </w:t>
      </w:r>
      <w:r>
        <w:rPr>
          <w:i/>
          <w:iCs/>
        </w:rPr>
        <w:t>Ellipsoid point with uncertainty Ellipse</w:t>
      </w:r>
      <w:r>
        <w:rPr/>
        <w:t xml:space="preserve"> IE, </w:t>
      </w:r>
      <w:r>
        <w:rPr>
          <w:i/>
          <w:iCs/>
        </w:rPr>
        <w:t>Ellipsoid point with altitude and uncertainty Ellipsoid</w:t>
      </w:r>
      <w:r>
        <w:rPr/>
        <w:t xml:space="preserve"> IE or </w:t>
      </w:r>
      <w:r>
        <w:rPr>
          <w:i/>
          <w:iCs/>
        </w:rPr>
        <w:t>Ellipsoid Arc</w:t>
      </w:r>
      <w:r>
        <w:rPr/>
        <w:t xml:space="preserve"> IE is reported, the </w:t>
      </w:r>
      <w:r>
        <w:rPr>
          <w:i/>
          <w:iCs/>
        </w:rPr>
        <w:t>Confidence</w:t>
      </w:r>
      <w:r>
        <w:rPr/>
        <w:t xml:space="preserve"> IE shall indicate the probability that the UE is located within the uncertainty region of the shape. The value of the </w:t>
      </w:r>
      <w:r>
        <w:rPr>
          <w:i/>
          <w:iCs/>
        </w:rPr>
        <w:t>Confidence</w:t>
      </w:r>
      <w:r>
        <w:rPr/>
        <w:t xml:space="preserve"> IE shall be in the interval of "1" to "100".</w:t>
      </w:r>
    </w:p>
    <w:p>
      <w:pPr>
        <w:pStyle w:val="Normal"/>
        <w:rPr/>
      </w:pPr>
      <w:r>
        <w:rPr/>
        <w:t xml:space="preserve">If at least the </w:t>
      </w:r>
      <w:r>
        <w:rPr>
          <w:i/>
          <w:iCs/>
        </w:rPr>
        <w:t>Horizontal Accuracy Code</w:t>
      </w:r>
      <w:r>
        <w:rPr/>
        <w:t xml:space="preserve"> IE was included in a POSITION INITIATION REQUEST message which initiates periodic position reporting, and the periodic position estimate included in a POSITION PERIODIC RESULT messages fulfils the requested accuracy, the </w:t>
      </w:r>
      <w:r>
        <w:rPr>
          <w:i/>
          <w:iCs/>
        </w:rPr>
        <w:t>Accuracy Fulfilment Indicator</w:t>
      </w:r>
      <w:r>
        <w:rPr/>
        <w:t xml:space="preserve"> IE with the value "requested accuracy fulfilled" shall be included. If the calculated position estimate does not fulfil the requested accuracy, the </w:t>
      </w:r>
      <w:r>
        <w:rPr>
          <w:i/>
          <w:iCs/>
        </w:rPr>
        <w:t>Accuracy Fulfilment Indicator</w:t>
      </w:r>
      <w:r>
        <w:rPr/>
        <w:t xml:space="preserve"> IE with the value "requested accuracy not fulfilled" shall be included in the POSITION PERIODIC RESULT message. </w:t>
      </w:r>
    </w:p>
    <w:p>
      <w:pPr>
        <w:pStyle w:val="Heading3"/>
        <w:rPr/>
      </w:pPr>
      <w:bookmarkStart w:id="129" w:name="__RefHeading___Toc518316120"/>
      <w:bookmarkEnd w:id="129"/>
      <w:r>
        <w:rPr/>
        <w:t>8.13.3</w:t>
        <w:tab/>
        <w:t>Abnormal Conditions</w:t>
      </w:r>
    </w:p>
    <w:p>
      <w:pPr>
        <w:pStyle w:val="Normal"/>
        <w:rPr/>
      </w:pPr>
      <w:r>
        <w:rPr/>
        <w:t>-</w:t>
      </w:r>
    </w:p>
    <w:p>
      <w:pPr>
        <w:pStyle w:val="Heading2"/>
        <w:rPr/>
      </w:pPr>
      <w:bookmarkStart w:id="130" w:name="__RefHeading___Toc518316121"/>
      <w:bookmarkEnd w:id="130"/>
      <w:r>
        <w:rPr/>
        <w:t>8.14</w:t>
        <w:tab/>
        <w:t>Position Periodic Termination</w:t>
      </w:r>
    </w:p>
    <w:p>
      <w:pPr>
        <w:pStyle w:val="Heading3"/>
        <w:rPr/>
      </w:pPr>
      <w:bookmarkStart w:id="131" w:name="__RefHeading___Toc518316122"/>
      <w:bookmarkEnd w:id="131"/>
      <w:r>
        <w:rPr/>
        <w:t>8.14.1</w:t>
        <w:tab/>
        <w:t>General</w:t>
      </w:r>
    </w:p>
    <w:p>
      <w:pPr>
        <w:pStyle w:val="Normal"/>
        <w:rPr/>
      </w:pPr>
      <w:r>
        <w:rPr/>
        <w:t>The Position Periodic Termination procedure is used by a node to request termination of an ongoing periodic location, or to inform a node about termination of periodic location in SAS-centric mode. This procedure uses connection-oriented signalling.</w:t>
      </w:r>
    </w:p>
    <w:p>
      <w:pPr>
        <w:pStyle w:val="Heading3"/>
        <w:rPr/>
      </w:pPr>
      <w:bookmarkStart w:id="132" w:name="__RefHeading___Toc518316123"/>
      <w:bookmarkEnd w:id="132"/>
      <w:r>
        <w:rPr/>
        <w:t>8.14.2</w:t>
        <w:tab/>
        <w:t>Successful Operation</w:t>
      </w:r>
    </w:p>
    <w:p>
      <w:pPr>
        <w:pStyle w:val="TH"/>
        <w:spacing w:lineRule="atLeast" w:line="0"/>
        <w:rPr/>
      </w:pPr>
      <w:bookmarkStart w:id="133" w:name="_1214019528"/>
      <w:bookmarkStart w:id="134" w:name="_1213850912"/>
      <w:bookmarkEnd w:id="133"/>
      <w:bookmarkEnd w:id="134"/>
      <w:r>
        <w:rPr/>
        <w:object w:dxaOrig="9000" w:dyaOrig="3151">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17.25pt;height:111.7pt" filled="f" o:ole="">
            <v:imagedata r:id="rId34" o:title=""/>
          </v:shape>
          <o:OLEObject Type="Embed" ProgID="" ShapeID="ole_rId33" DrawAspect="Content" ObjectID="_1722527513" r:id="rId33"/>
        </w:object>
      </w:r>
    </w:p>
    <w:p>
      <w:pPr>
        <w:pStyle w:val="TF"/>
        <w:spacing w:lineRule="atLeast" w:line="0"/>
        <w:rPr/>
      </w:pPr>
      <w:r>
        <w:rPr/>
        <w:t>Figure 9i: Position Periodic Termination procedure, SAS Originated, Successful Operation</w:t>
      </w:r>
    </w:p>
    <w:p>
      <w:pPr>
        <w:pStyle w:val="TH"/>
        <w:spacing w:lineRule="atLeast" w:line="0"/>
        <w:rPr/>
      </w:pPr>
      <w:bookmarkStart w:id="135" w:name="_1214019555"/>
      <w:bookmarkStart w:id="136" w:name="_1213850976"/>
      <w:bookmarkEnd w:id="135"/>
      <w:bookmarkEnd w:id="136"/>
      <w:r>
        <w:rPr/>
        <w:object w:dxaOrig="9000" w:dyaOrig="3151">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17.25pt;height:111.7pt" filled="f" o:ole="">
            <v:imagedata r:id="rId36" o:title=""/>
          </v:shape>
          <o:OLEObject Type="Embed" ProgID="" ShapeID="ole_rId35" DrawAspect="Content" ObjectID="_1518887414" r:id="rId35"/>
        </w:object>
      </w:r>
    </w:p>
    <w:p>
      <w:pPr>
        <w:pStyle w:val="TF"/>
        <w:spacing w:lineRule="atLeast" w:line="0"/>
        <w:rPr/>
      </w:pPr>
      <w:r>
        <w:rPr/>
        <w:t>Figure 9k: Position Periodic Termination procedure, RNC Originated, Successful Operation</w:t>
      </w:r>
    </w:p>
    <w:p>
      <w:pPr>
        <w:pStyle w:val="Normal"/>
        <w:rPr/>
      </w:pPr>
      <w:r>
        <w:rPr/>
        <w:t>When the SAS or SRNC needs to terminate ongoing periodic location, a POSITION PERIODIC TERMINATION message is sent to the receiving node.</w:t>
      </w:r>
    </w:p>
    <w:p>
      <w:pPr>
        <w:pStyle w:val="Normal"/>
        <w:rPr/>
      </w:pPr>
      <w:r>
        <w:rPr/>
        <w:t>If an RRC measurement procedure for periodic UE positioning measurement reporting in the UE has been activated by the SRNC upon reception of a POSITION ACTIVATION REQUEST message, and if the SRNC receives a POSITION PERIODIC TERMINATION message, the SRNC should terminate the periodic UE positioning measurement reporting in the UE.</w:t>
      </w:r>
    </w:p>
    <w:p>
      <w:pPr>
        <w:pStyle w:val="Normal"/>
        <w:rPr/>
      </w:pPr>
      <w:r>
        <w:rPr/>
        <w:t>The SRNC should send a POSITION PERIODIC TERMINATION message if an RRC measurement procedure for periodic UE positioning measurement reporting in the UE has been activated by the SRNC upon reception of a POSITION ACTIVATION REQUEST message, and if the SRNC or UE terminates the measurement reporting (e.g., after RRC state transition).</w:t>
      </w:r>
    </w:p>
    <w:p>
      <w:pPr>
        <w:pStyle w:val="Heading3"/>
        <w:rPr/>
      </w:pPr>
      <w:bookmarkStart w:id="137" w:name="__RefHeading___Toc518316124"/>
      <w:bookmarkEnd w:id="137"/>
      <w:r>
        <w:rPr/>
        <w:t>8.14.3</w:t>
        <w:tab/>
        <w:t>Abnormal Conditions</w:t>
      </w:r>
    </w:p>
    <w:p>
      <w:pPr>
        <w:pStyle w:val="Normal"/>
        <w:rPr/>
      </w:pPr>
      <w:r>
        <w:rPr/>
        <w:t>-</w:t>
      </w:r>
    </w:p>
    <w:p>
      <w:pPr>
        <w:pStyle w:val="Heading1"/>
        <w:ind w:left="1134" w:hanging="1134"/>
        <w:rPr/>
      </w:pPr>
      <w:bookmarkStart w:id="138" w:name="__RefHeading___Toc518316125"/>
      <w:bookmarkEnd w:id="138"/>
      <w:r>
        <w:rPr/>
        <w:t>9</w:t>
        <w:tab/>
        <w:t>Elements for PCAP Communication</w:t>
      </w:r>
    </w:p>
    <w:p>
      <w:pPr>
        <w:pStyle w:val="Heading2"/>
        <w:rPr/>
      </w:pPr>
      <w:bookmarkStart w:id="139" w:name="__RefHeading___Toc518316126"/>
      <w:bookmarkEnd w:id="139"/>
      <w:r>
        <w:rPr/>
        <w:t>9.1</w:t>
        <w:tab/>
        <w:t>Message Functional Definition and Content</w:t>
      </w:r>
    </w:p>
    <w:p>
      <w:pPr>
        <w:pStyle w:val="Heading3"/>
        <w:rPr/>
      </w:pPr>
      <w:bookmarkStart w:id="140" w:name="__RefHeading___Toc518316127"/>
      <w:bookmarkEnd w:id="140"/>
      <w:r>
        <w:rPr/>
        <w:t>9.1.1</w:t>
        <w:tab/>
        <w:t>General</w:t>
      </w:r>
    </w:p>
    <w:p>
      <w:pPr>
        <w:pStyle w:val="Normal"/>
        <w:rPr/>
      </w:pPr>
      <w:r>
        <w:rPr/>
        <w:t>Clause 9.1 presents the contents of PCAP messages in tabular format. The corresponding ASN.1 definitions are presented in clause 9.3. In case there is contradiction between the tabular format in clause 9.1 and the ASN.1 definition, the ASN.1 shall take precedence, except for the definition of conditions for the presence of conditional IEs, where the tabular format shall take precedence.</w:t>
      </w:r>
    </w:p>
    <w:p>
      <w:pPr>
        <w:pStyle w:val="NO"/>
        <w:rPr/>
      </w:pPr>
      <w:r>
        <w:rPr/>
        <w:t>NOTE:</w:t>
        <w:tab/>
        <w:t>The messages have been defined in accordance to the guidelines specified in TS 25.921 [12].</w:t>
      </w:r>
    </w:p>
    <w:p>
      <w:pPr>
        <w:pStyle w:val="Heading3"/>
        <w:rPr>
          <w:kern w:val="2"/>
        </w:rPr>
      </w:pPr>
      <w:bookmarkStart w:id="141" w:name="__RefHeading___Toc518316128"/>
      <w:bookmarkEnd w:id="141"/>
      <w:r>
        <w:rPr/>
        <w:t>9.1.2</w:t>
        <w:tab/>
        <w:t>Message Contents</w:t>
      </w:r>
    </w:p>
    <w:p>
      <w:pPr>
        <w:pStyle w:val="Heading4"/>
        <w:ind w:left="1418" w:hanging="1418"/>
        <w:rPr/>
      </w:pPr>
      <w:bookmarkStart w:id="142" w:name="__RefHeading___Toc518316129"/>
      <w:bookmarkEnd w:id="142"/>
      <w:r>
        <w:rPr/>
        <w:t>9.1.2.1</w:t>
        <w:tab/>
        <w:t>Presence</w:t>
      </w:r>
    </w:p>
    <w:p>
      <w:pPr>
        <w:pStyle w:val="Normal"/>
        <w:rPr/>
      </w:pPr>
      <w:r>
        <w:rPr>
          <w:kern w:val="2"/>
        </w:rPr>
        <w:t>All information elements in the message descriptions below are marked mandatory, optional or conditional according to table 4.</w:t>
      </w:r>
    </w:p>
    <w:p>
      <w:pPr>
        <w:pStyle w:val="TH"/>
        <w:rPr/>
      </w:pPr>
      <w:r>
        <w:rPr/>
        <w:t>Table 4: Meaning of abbreviations used in PCAP messages</w:t>
      </w:r>
    </w:p>
    <w:tbl>
      <w:tblPr>
        <w:tblW w:w="8958" w:type="dxa"/>
        <w:jc w:val="center"/>
        <w:tblInd w:w="0" w:type="dxa"/>
        <w:tblLayout w:type="fixed"/>
        <w:tblCellMar>
          <w:top w:w="0" w:type="dxa"/>
          <w:left w:w="108" w:type="dxa"/>
          <w:bottom w:w="0" w:type="dxa"/>
          <w:right w:w="108" w:type="dxa"/>
        </w:tblCellMar>
      </w:tblPr>
      <w:tblGrid>
        <w:gridCol w:w="3288"/>
        <w:gridCol w:w="5670"/>
      </w:tblGrid>
      <w:tr>
        <w:trPr/>
        <w:tc>
          <w:tcPr>
            <w:tcW w:w="328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Abbreviation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Meaning</w:t>
            </w:r>
          </w:p>
        </w:tc>
      </w:tr>
      <w:tr>
        <w:trPr/>
        <w:tc>
          <w:tcPr>
            <w:tcW w:w="3288" w:type="dxa"/>
            <w:tcBorders>
              <w:top w:val="single" w:sz="4" w:space="0" w:color="000000"/>
              <w:left w:val="single" w:sz="4" w:space="0" w:color="000000"/>
              <w:bottom w:val="single" w:sz="4" w:space="0" w:color="000000"/>
              <w:right w:val="single" w:sz="4" w:space="0" w:color="000000"/>
            </w:tcBorders>
          </w:tcPr>
          <w:p>
            <w:pPr>
              <w:pStyle w:val="TAC"/>
              <w:rPr>
                <w:b/>
                <w:b/>
              </w:rPr>
            </w:pPr>
            <w:r>
              <w:rPr>
                <w:b/>
              </w:rPr>
              <w:t>M</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Mandatory (M) shall always be included in the message.</w:t>
            </w:r>
          </w:p>
        </w:tc>
      </w:tr>
      <w:tr>
        <w:trPr/>
        <w:tc>
          <w:tcPr>
            <w:tcW w:w="3288" w:type="dxa"/>
            <w:tcBorders>
              <w:top w:val="single" w:sz="4" w:space="0" w:color="000000"/>
              <w:left w:val="single" w:sz="4" w:space="0" w:color="000000"/>
              <w:bottom w:val="single" w:sz="4" w:space="0" w:color="000000"/>
              <w:right w:val="single" w:sz="4" w:space="0" w:color="000000"/>
            </w:tcBorders>
          </w:tcPr>
          <w:p>
            <w:pPr>
              <w:pStyle w:val="TAC"/>
              <w:rPr>
                <w:b/>
                <w:b/>
              </w:rPr>
            </w:pPr>
            <w:r>
              <w:rPr>
                <w:b/>
              </w:rPr>
              <w:t>O</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Optional (O) may or may not be included in the message.</w:t>
            </w:r>
          </w:p>
        </w:tc>
      </w:tr>
      <w:tr>
        <w:trPr/>
        <w:tc>
          <w:tcPr>
            <w:tcW w:w="3288" w:type="dxa"/>
            <w:tcBorders>
              <w:top w:val="single" w:sz="4" w:space="0" w:color="000000"/>
              <w:left w:val="single" w:sz="4" w:space="0" w:color="000000"/>
              <w:bottom w:val="single" w:sz="4" w:space="0" w:color="000000"/>
              <w:right w:val="single" w:sz="4" w:space="0" w:color="000000"/>
            </w:tcBorders>
          </w:tcPr>
          <w:p>
            <w:pPr>
              <w:pStyle w:val="TAC"/>
              <w:rPr>
                <w:b/>
                <w:b/>
              </w:rPr>
            </w:pPr>
            <w:r>
              <w:rPr>
                <w:b/>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Conditional (C) shall be included in a message only if the condition is satisfied. Otherwise the IE shall not be included.</w:t>
            </w:r>
          </w:p>
        </w:tc>
      </w:tr>
    </w:tbl>
    <w:p>
      <w:pPr>
        <w:pStyle w:val="Normal"/>
        <w:rPr/>
      </w:pPr>
      <w:r>
        <w:rPr/>
      </w:r>
    </w:p>
    <w:p>
      <w:pPr>
        <w:pStyle w:val="Heading4"/>
        <w:ind w:left="1418" w:hanging="1418"/>
        <w:rPr/>
      </w:pPr>
      <w:bookmarkStart w:id="143" w:name="__RefHeading___Toc518316130"/>
      <w:bookmarkEnd w:id="143"/>
      <w:r>
        <w:rPr/>
        <w:t>9.1.2.2</w:t>
        <w:tab/>
        <w:t>Criticality</w:t>
      </w:r>
    </w:p>
    <w:p>
      <w:pPr>
        <w:pStyle w:val="Normal"/>
        <w:rPr/>
      </w:pPr>
      <w:r>
        <w:rPr/>
        <w:t>Each Information Element or Group of Information Elements may have a criticality information applied to it.</w:t>
        <w:br/>
        <w:t>Following cases are possible.</w:t>
      </w:r>
    </w:p>
    <w:p>
      <w:pPr>
        <w:pStyle w:val="TH"/>
        <w:rPr/>
      </w:pPr>
      <w:r>
        <w:rPr/>
        <w:t>Table 5: Meaning of content within "Criticality" column</w:t>
      </w:r>
    </w:p>
    <w:tbl>
      <w:tblPr>
        <w:tblW w:w="9424" w:type="dxa"/>
        <w:jc w:val="center"/>
        <w:tblInd w:w="0" w:type="dxa"/>
        <w:tblLayout w:type="fixed"/>
        <w:tblCellMar>
          <w:top w:w="0" w:type="dxa"/>
          <w:left w:w="108" w:type="dxa"/>
          <w:bottom w:w="0" w:type="dxa"/>
          <w:right w:w="108" w:type="dxa"/>
        </w:tblCellMar>
      </w:tblPr>
      <w:tblGrid>
        <w:gridCol w:w="3763"/>
        <w:gridCol w:w="5661"/>
      </w:tblGrid>
      <w:tr>
        <w:trPr/>
        <w:tc>
          <w:tcPr>
            <w:tcW w:w="376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Abbreviation</w:t>
            </w:r>
          </w:p>
        </w:tc>
        <w:tc>
          <w:tcPr>
            <w:tcW w:w="566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Meaning</w:t>
            </w:r>
          </w:p>
          <w:p>
            <w:pPr>
              <w:pStyle w:val="TAH"/>
              <w:rPr>
                <w:b w:val="false"/>
                <w:b w:val="false"/>
                <w:lang w:eastAsia="ja-JP"/>
              </w:rPr>
            </w:pPr>
            <w:r>
              <w:rPr>
                <w:b w:val="false"/>
                <w:lang w:eastAsia="ja-JP"/>
              </w:rPr>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C"/>
              <w:rPr>
                <w:b/>
                <w:b/>
              </w:rPr>
            </w:pPr>
            <w:r>
              <w:rPr>
                <w:b/>
              </w:rPr>
              <w:t>–</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t>No criticality information is applied explicitly.</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C"/>
              <w:rPr>
                <w:b/>
                <w:b/>
              </w:rPr>
            </w:pPr>
            <w:r>
              <w:rPr>
                <w:b/>
              </w:rPr>
              <w:t>YES</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Criticality information is applied. This is usable only for non-repeatable IEs</w:t>
            </w:r>
            <w:r>
              <w:rPr/>
              <w:t xml:space="preserve"> </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C"/>
              <w:rPr>
                <w:b/>
                <w:b/>
              </w:rPr>
            </w:pPr>
            <w:r>
              <w:rPr>
                <w:b/>
              </w:rPr>
              <w:t>GLOBAL</w:t>
            </w:r>
          </w:p>
        </w:tc>
        <w:tc>
          <w:tcPr>
            <w:tcW w:w="5661"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The IE and all its repetitions together have one common criticality information. This is usable only for repeatable IEs.</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C"/>
              <w:rPr>
                <w:b/>
                <w:b/>
              </w:rPr>
            </w:pPr>
            <w:r>
              <w:rPr>
                <w:b/>
              </w:rPr>
              <w:t>EACH</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Each repetition of the IE has its own criticality information. It is not allowed to assign different criticality values to the repetitions. This is usable only for repeatable IEs.</w:t>
            </w:r>
          </w:p>
        </w:tc>
      </w:tr>
    </w:tbl>
    <w:p>
      <w:pPr>
        <w:pStyle w:val="Normal"/>
        <w:rPr/>
      </w:pPr>
      <w:r>
        <w:rPr/>
      </w:r>
    </w:p>
    <w:p>
      <w:pPr>
        <w:pStyle w:val="Heading4"/>
        <w:ind w:left="1418" w:hanging="1418"/>
        <w:rPr/>
      </w:pPr>
      <w:bookmarkStart w:id="144" w:name="__RefHeading___Toc518316131"/>
      <w:bookmarkEnd w:id="144"/>
      <w:r>
        <w:rPr/>
        <w:t>9.1.2.</w:t>
      </w:r>
      <w:r>
        <w:rPr>
          <w:rFonts w:eastAsia="MS ??;Arial Unicode MS"/>
        </w:rPr>
        <w:t>3</w:t>
      </w:r>
      <w:r>
        <w:rPr/>
        <w:tab/>
        <w:t>Range</w:t>
      </w:r>
    </w:p>
    <w:p>
      <w:pPr>
        <w:pStyle w:val="Normal"/>
        <w:numPr>
          <w:ilvl w:val="0"/>
          <w:numId w:val="0"/>
        </w:numPr>
        <w:outlineLvl w:val="0"/>
        <w:rPr/>
      </w:pPr>
      <w:r>
        <w:rPr/>
        <w:t>The Range column indicates the allowed number of copies of repetitive IEs/IE groups.</w:t>
      </w:r>
    </w:p>
    <w:p>
      <w:pPr>
        <w:pStyle w:val="Heading4"/>
        <w:ind w:left="1418" w:hanging="1418"/>
        <w:rPr/>
      </w:pPr>
      <w:bookmarkStart w:id="145" w:name="__RefHeading___Toc518316132"/>
      <w:bookmarkEnd w:id="145"/>
      <w:r>
        <w:rPr/>
        <w:t>9.1.2.</w:t>
      </w:r>
      <w:r>
        <w:rPr>
          <w:rFonts w:eastAsia="MS ??;Arial Unicode MS"/>
        </w:rPr>
        <w:t>4</w:t>
      </w:r>
      <w:r>
        <w:rPr/>
        <w:tab/>
        <w:t>Assigned Criticality</w:t>
      </w:r>
    </w:p>
    <w:p>
      <w:pPr>
        <w:pStyle w:val="Normal"/>
        <w:rPr/>
      </w:pPr>
      <w:r>
        <w:rPr/>
        <w:t>This column provides the actual criticality information as defined in clause 10.3.2, if applicable.</w:t>
      </w:r>
    </w:p>
    <w:p>
      <w:pPr>
        <w:pStyle w:val="Heading3"/>
        <w:rPr/>
      </w:pPr>
      <w:bookmarkStart w:id="146" w:name="__RefHeading___Toc518316133"/>
      <w:bookmarkStart w:id="147" w:name="_Ref469454122"/>
      <w:bookmarkEnd w:id="146"/>
      <w:r>
        <w:rPr/>
        <w:t>9.1.3</w:t>
        <w:tab/>
      </w:r>
      <w:bookmarkEnd w:id="147"/>
      <w:r>
        <w:rPr>
          <w:caps/>
        </w:rPr>
        <w:t>Position Calculation Request</w:t>
      </w:r>
    </w:p>
    <w:p>
      <w:pPr>
        <w:pStyle w:val="TH"/>
        <w:rPr/>
      </w:pPr>
      <w:r>
        <w:rPr/>
        <w:t>Table 6</w:t>
      </w:r>
    </w:p>
    <w:tbl>
      <w:tblPr>
        <w:tblW w:w="9784" w:type="dxa"/>
        <w:jc w:val="center"/>
        <w:tblInd w:w="0" w:type="dxa"/>
        <w:tblLayout w:type="fixed"/>
        <w:tblCellMar>
          <w:top w:w="0" w:type="dxa"/>
          <w:left w:w="108" w:type="dxa"/>
          <w:bottom w:w="0" w:type="dxa"/>
          <w:right w:w="108" w:type="dxa"/>
        </w:tblCellMar>
      </w:tblPr>
      <w:tblGrid>
        <w:gridCol w:w="2197"/>
        <w:gridCol w:w="1170"/>
        <w:gridCol w:w="1685"/>
        <w:gridCol w:w="1306"/>
        <w:gridCol w:w="1329"/>
        <w:gridCol w:w="1055"/>
        <w:gridCol w:w="1042"/>
      </w:tblGrid>
      <w:tr>
        <w:trPr>
          <w:tblHeader w:val="true"/>
        </w:trPr>
        <w:tc>
          <w:tcPr>
            <w:tcW w:w="219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68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30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32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05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04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9.2.2.24</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42"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9.2.2.28</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4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pPr>
            <w:r>
              <w:rPr/>
              <w:t>Initial UE Position Estimate</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Geographical Area</w:t>
              <w:br/>
              <w:t>9.2.2.6</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42"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b/>
                <w:b/>
              </w:rPr>
            </w:pPr>
            <w:r>
              <w:rPr>
                <w:b/>
              </w:rPr>
              <w:t>GPS Measured Results</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strike/>
              </w:rPr>
            </w:pPr>
            <w:r>
              <w:rPr>
                <w:strike/>
              </w:rPr>
            </w:r>
          </w:p>
        </w:tc>
        <w:tc>
          <w:tcPr>
            <w:tcW w:w="1685"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0..&lt;maxNoOfSets&gt;</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042"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ind w:left="57" w:hanging="0"/>
              <w:rPr/>
            </w:pPr>
            <w:r>
              <w:rPr/>
              <w:t>&gt;GPS Measured Results</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9.2.2.12</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4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b/>
                <w:b/>
              </w:rPr>
            </w:pPr>
            <w:r>
              <w:rPr>
                <w:b/>
              </w:rPr>
              <w:t>Cell-ID Measured Results Sets</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85" w:type="dxa"/>
            <w:tcBorders>
              <w:top w:val="single" w:sz="4" w:space="0" w:color="000000"/>
              <w:left w:val="single" w:sz="4" w:space="0" w:color="000000"/>
              <w:bottom w:val="single" w:sz="4" w:space="0" w:color="000000"/>
              <w:right w:val="single" w:sz="4" w:space="0" w:color="000000"/>
            </w:tcBorders>
          </w:tcPr>
          <w:p>
            <w:pPr>
              <w:pStyle w:val="TAL"/>
              <w:rPr/>
            </w:pPr>
            <w:r>
              <w:rPr>
                <w:i/>
              </w:rPr>
              <w:t>0..&lt;maxNoOfMeasurements&gt;</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042"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ind w:left="55" w:hanging="0"/>
              <w:rPr/>
            </w:pPr>
            <w:r>
              <w:rPr/>
              <w:t>&gt;Cell-ID Measured Results Info List</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9.2.2.31</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4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OTDOA Measurement Group</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685"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42"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ind w:left="55" w:hanging="0"/>
              <w:rPr/>
            </w:pPr>
            <w:r>
              <w:rPr/>
              <w:t>&gt;OTDOA Reference Cell Info</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9.2.2.34</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4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ind w:left="55" w:hanging="0"/>
              <w:rPr>
                <w:b/>
                <w:b/>
                <w:bCs/>
              </w:rPr>
            </w:pPr>
            <w:r>
              <w:rPr>
                <w:b/>
                <w:bCs/>
              </w:rPr>
              <w:t>&gt;OTDOA Neighbour Cell Info List</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685"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1..&lt;maxNoOfMeasNCell&gt;</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4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ind w:left="145" w:hanging="0"/>
              <w:rPr/>
            </w:pPr>
            <w:r>
              <w:rPr/>
              <w:t>&gt;&gt;OTDOA Neighbour Cell Info</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9.2.2.33</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4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ind w:left="55" w:hanging="0"/>
              <w:rPr>
                <w:b/>
                <w:b/>
                <w:bCs/>
              </w:rPr>
            </w:pPr>
            <w:r>
              <w:rPr>
                <w:b/>
                <w:bCs/>
              </w:rPr>
              <w:t>&gt;OTDOA Measured Results Sets</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b/>
                <w:b/>
                <w:bCs/>
                <w:strike/>
              </w:rPr>
            </w:pPr>
            <w:r>
              <w:rPr>
                <w:b/>
                <w:bCs/>
                <w:strike/>
              </w:rPr>
            </w:r>
          </w:p>
        </w:tc>
        <w:tc>
          <w:tcPr>
            <w:tcW w:w="1685"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1..&lt;maxNoOfMeasurements&gt;</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4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ind w:left="145" w:hanging="0"/>
              <w:rPr/>
            </w:pPr>
            <w:r>
              <w:rPr/>
              <w:t>&gt;&gt;OTDOA Measured Results Info List</w:t>
            </w:r>
          </w:p>
        </w:tc>
        <w:tc>
          <w:tcPr>
            <w:tcW w:w="1170" w:type="dxa"/>
            <w:tcBorders>
              <w:top w:val="single" w:sz="4" w:space="0" w:color="000000"/>
              <w:left w:val="single" w:sz="4" w:space="0" w:color="000000"/>
              <w:bottom w:val="single" w:sz="4" w:space="0" w:color="000000"/>
              <w:right w:val="single" w:sz="4" w:space="0" w:color="000000"/>
            </w:tcBorders>
          </w:tcPr>
          <w:p>
            <w:pPr>
              <w:pStyle w:val="TAL"/>
              <w:rPr>
                <w:strike/>
              </w:rPr>
            </w:pPr>
            <w:r>
              <w:rPr/>
              <w:t>M</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strike/>
              </w:rPr>
            </w:pPr>
            <w:r>
              <w:rPr>
                <w:i/>
                <w:strike/>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9.2.2.32</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4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b/>
                <w:b/>
              </w:rPr>
            </w:pPr>
            <w:r>
              <w:rPr/>
              <w:t>Horizontal Accuracy Code</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9.2.2.38</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42"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b/>
                <w:b/>
              </w:rPr>
            </w:pPr>
            <w:r>
              <w:rPr/>
              <w:t>Vertical Accuracy Code</w:t>
            </w:r>
          </w:p>
        </w:tc>
        <w:tc>
          <w:tcPr>
            <w:tcW w:w="1170" w:type="dxa"/>
            <w:tcBorders>
              <w:top w:val="single" w:sz="4" w:space="0" w:color="000000"/>
              <w:left w:val="single" w:sz="4" w:space="0" w:color="000000"/>
              <w:bottom w:val="single" w:sz="4" w:space="0" w:color="000000"/>
              <w:right w:val="single" w:sz="4" w:space="0" w:color="000000"/>
            </w:tcBorders>
          </w:tcPr>
          <w:p>
            <w:pPr>
              <w:pStyle w:val="TAL"/>
              <w:rPr>
                <w:strike/>
              </w:rPr>
            </w:pPr>
            <w:r>
              <w:rPr/>
              <w:t>O</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strike/>
              </w:rPr>
            </w:pPr>
            <w:r>
              <w:rPr>
                <w:i/>
                <w:strike/>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9.2.2.39</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42"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pPr>
            <w:r>
              <w:rPr/>
              <w:t>UTDOA Group</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9.2.2.74</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42"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pPr>
            <w:r>
              <w:rPr/>
              <w:t>SAS Response Time</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Positioning Response Time</w:t>
              <w:br/>
              <w:t>9.2.2.69</w:t>
            </w:r>
          </w:p>
        </w:tc>
        <w:tc>
          <w:tcPr>
            <w:tcW w:w="1329" w:type="dxa"/>
            <w:tcBorders>
              <w:top w:val="single" w:sz="4" w:space="0" w:color="000000"/>
              <w:left w:val="single" w:sz="4" w:space="0" w:color="000000"/>
              <w:bottom w:val="single" w:sz="4" w:space="0" w:color="000000"/>
              <w:right w:val="single" w:sz="4" w:space="0" w:color="000000"/>
            </w:tcBorders>
          </w:tcPr>
          <w:p>
            <w:pPr>
              <w:pStyle w:val="TAL"/>
              <w:rPr/>
            </w:pPr>
            <w:r>
              <w:rPr/>
              <w:t>Indicates the interval allowed for a SAS response for U-TDOA positioning.</w:t>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42"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pPr>
            <w:r>
              <w:rPr/>
              <w:t>Include Velocity</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9.2.2.97</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42"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pPr>
            <w:r>
              <w:rPr/>
              <w:t>Periodic Position Calculation Info</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9.2.2.106</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42"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pPr>
            <w:r>
              <w:rPr>
                <w:b/>
              </w:rPr>
              <w:t>GANSS Measured Results</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strike/>
              </w:rPr>
            </w:pPr>
            <w:r>
              <w:rPr>
                <w:strike/>
              </w:rPr>
            </w:r>
          </w:p>
        </w:tc>
        <w:tc>
          <w:tcPr>
            <w:tcW w:w="1685"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0..&lt;maxNoOfSets&gt;</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042"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ind w:left="106" w:hanging="0"/>
              <w:rPr/>
            </w:pPr>
            <w:r>
              <w:rPr/>
              <w:t>&gt;GANSS Measured Results</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9.2.2.117</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4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b/>
                <w:b/>
              </w:rPr>
            </w:pPr>
            <w:r>
              <w:rPr>
                <w:b/>
              </w:rPr>
              <w:t>Cell-ID IRAT Measured Results Sets</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685"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0..&lt;maxNoOfIRATMeasurements&gt;</w:t>
            </w:r>
          </w:p>
        </w:tc>
        <w:tc>
          <w:tcPr>
            <w:tcW w:w="130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042"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&gt;IRAT Measured Results Info List</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9.2.2.155</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4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9.2.2.158</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42"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pPr>
            <w:r>
              <w:rPr/>
              <w:t>IMEI</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685"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9.2.2.159</w:t>
            </w:r>
          </w:p>
        </w:tc>
        <w:tc>
          <w:tcPr>
            <w:tcW w:w="13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55"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42"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TH"/>
        <w:rPr/>
      </w:pPr>
      <w:r>
        <w:rPr/>
        <w:t>Table 7</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NF"/>
              <w:ind w:left="0" w:hanging="0"/>
              <w:rPr>
                <w:iCs/>
              </w:rPr>
            </w:pPr>
            <w:r>
              <w:rPr>
                <w:iCs/>
              </w:rPr>
              <w:t>maxNoOfMeasNCell</w:t>
            </w:r>
          </w:p>
        </w:tc>
        <w:tc>
          <w:tcPr>
            <w:tcW w:w="5670" w:type="dxa"/>
            <w:tcBorders>
              <w:top w:val="single" w:sz="4" w:space="0" w:color="000000"/>
              <w:left w:val="single" w:sz="4" w:space="0" w:color="000000"/>
              <w:bottom w:val="single" w:sz="4" w:space="0" w:color="000000"/>
              <w:right w:val="single" w:sz="4" w:space="0" w:color="000000"/>
            </w:tcBorders>
          </w:tcPr>
          <w:p>
            <w:pPr>
              <w:pStyle w:val="NF"/>
              <w:ind w:left="0" w:hanging="0"/>
              <w:rPr/>
            </w:pPr>
            <w:r>
              <w:rPr/>
              <w:t>Maximum number of neighbouring cells on which information can be reported. The value of maxNoOfMeasCell is 32.</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maxNoOfSets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sets of Measured Results included in the Position Calculation Request message. The value for maxNoOfSets is 3.</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iCs/>
              </w:rPr>
            </w:pPr>
            <w:r>
              <w:rPr>
                <w:iCs/>
              </w:rPr>
              <w:t>maxNoOfMeasurements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Measurements of Cell-ID Measured Results Info List and OTDOA Measured Results Info List included in the Position Calculation Request message. The value for maxNoOf</w:t>
            </w:r>
            <w:r>
              <w:rPr>
                <w:iCs/>
              </w:rPr>
              <w:t>Measurements</w:t>
            </w:r>
            <w:r>
              <w:rPr/>
              <w:t xml:space="preserve"> is 16.</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iCs/>
              </w:rPr>
            </w:pPr>
            <w:bookmarkStart w:id="148" w:name="_Ref469454150"/>
            <w:bookmarkEnd w:id="148"/>
            <w:r>
              <w:rPr>
                <w:iCs/>
              </w:rPr>
              <w:t>maxNoOfIRATMeasurements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IRATs for which Measurements of Cell-ID IRATMeasured Results Info List may be included in the Position Calculation Request message. The value for maxNoOfIRATMeasurements is 16.</w:t>
            </w:r>
          </w:p>
        </w:tc>
      </w:tr>
    </w:tbl>
    <w:p>
      <w:pPr>
        <w:pStyle w:val="Normal"/>
        <w:rPr/>
      </w:pPr>
      <w:r>
        <w:rPr/>
      </w:r>
    </w:p>
    <w:p>
      <w:pPr>
        <w:pStyle w:val="Heading3"/>
        <w:rPr/>
      </w:pPr>
      <w:bookmarkStart w:id="149" w:name="__RefHeading___Toc518316134"/>
      <w:bookmarkEnd w:id="149"/>
      <w:r>
        <w:rPr/>
        <w:t>9.1.4</w:t>
        <w:tab/>
      </w:r>
      <w:r>
        <w:rPr>
          <w:caps/>
        </w:rPr>
        <w:t>Position Calculation Response</w:t>
      </w:r>
    </w:p>
    <w:p>
      <w:pPr>
        <w:pStyle w:val="TH"/>
        <w:rPr/>
      </w:pPr>
      <w:r>
        <w:rPr/>
        <w:t>Table 8</w:t>
      </w:r>
    </w:p>
    <w:tbl>
      <w:tblPr>
        <w:tblW w:w="8997" w:type="dxa"/>
        <w:jc w:val="center"/>
        <w:tblInd w:w="0" w:type="dxa"/>
        <w:tblLayout w:type="fixed"/>
        <w:tblCellMar>
          <w:top w:w="0" w:type="dxa"/>
          <w:left w:w="108" w:type="dxa"/>
          <w:bottom w:w="0" w:type="dxa"/>
          <w:right w:w="108" w:type="dxa"/>
        </w:tblCellMar>
      </w:tblPr>
      <w:tblGrid>
        <w:gridCol w:w="1980"/>
        <w:gridCol w:w="1260"/>
        <w:gridCol w:w="867"/>
        <w:gridCol w:w="1305"/>
        <w:gridCol w:w="1350"/>
        <w:gridCol w:w="1080"/>
        <w:gridCol w:w="1155"/>
      </w:tblGrid>
      <w:tr>
        <w:trPr/>
        <w:tc>
          <w:tcPr>
            <w:tcW w:w="19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30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3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5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9.2.2.24</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55"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9.2.2.28</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5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pPr>
            <w:r>
              <w:rPr/>
              <w:t>UE Position Estimate</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Geographical Area</w:t>
              <w:br/>
              <w:t>9.2.2.6</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55"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9.2.2.4</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55"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pPr>
            <w:bookmarkStart w:id="150" w:name="_Ref469454174"/>
            <w:bookmarkEnd w:id="150"/>
            <w:r>
              <w:rPr/>
              <w:t>Accuracy Fulfilment Indicator</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9.2.2.40</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55"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pPr>
            <w:r>
              <w:rPr/>
              <w:t>Velocity Estimate</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05" w:type="dxa"/>
            <w:tcBorders>
              <w:top w:val="single" w:sz="4" w:space="0" w:color="000000"/>
              <w:left w:val="single" w:sz="4" w:space="0" w:color="000000"/>
              <w:bottom w:val="single" w:sz="4" w:space="0" w:color="000000"/>
              <w:right w:val="single" w:sz="4" w:space="0" w:color="000000"/>
            </w:tcBorders>
          </w:tcPr>
          <w:p>
            <w:pPr>
              <w:pStyle w:val="TAL"/>
              <w:jc w:val="center"/>
              <w:rPr/>
            </w:pPr>
            <w:r>
              <w:rPr/>
              <w:t>9.2.2.98</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55"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numPr>
          <w:ilvl w:val="0"/>
          <w:numId w:val="0"/>
        </w:numPr>
        <w:spacing w:before="0" w:after="180"/>
        <w:ind w:left="0" w:hanging="0"/>
        <w:rPr/>
      </w:pPr>
      <w:bookmarkStart w:id="151" w:name="__RefHeading___Toc518316135"/>
      <w:bookmarkEnd w:id="151"/>
      <w:r>
        <w:rPr/>
        <w:t>9.1.5</w:t>
        <w:tab/>
        <w:t>POSITION CALCULATION FAILURE</w:t>
      </w:r>
    </w:p>
    <w:p>
      <w:pPr>
        <w:pStyle w:val="TH"/>
        <w:rPr/>
      </w:pPr>
      <w:r>
        <w:rPr/>
        <w:t>Table 9</w:t>
      </w:r>
    </w:p>
    <w:tbl>
      <w:tblPr>
        <w:tblW w:w="9271" w:type="dxa"/>
        <w:jc w:val="center"/>
        <w:tblInd w:w="0" w:type="dxa"/>
        <w:tblLayout w:type="fixed"/>
        <w:tblCellMar>
          <w:top w:w="0" w:type="dxa"/>
          <w:left w:w="108" w:type="dxa"/>
          <w:bottom w:w="0" w:type="dxa"/>
          <w:right w:w="108" w:type="dxa"/>
        </w:tblCellMar>
      </w:tblPr>
      <w:tblGrid>
        <w:gridCol w:w="1957"/>
        <w:gridCol w:w="1170"/>
        <w:gridCol w:w="867"/>
        <w:gridCol w:w="1350"/>
        <w:gridCol w:w="1677"/>
        <w:gridCol w:w="1170"/>
        <w:gridCol w:w="1080"/>
      </w:tblGrid>
      <w:tr>
        <w:trPr/>
        <w:tc>
          <w:tcPr>
            <w:tcW w:w="195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Range</w:t>
            </w:r>
          </w:p>
        </w:tc>
        <w:tc>
          <w:tcPr>
            <w:tcW w:w="13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67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lang w:eastAsia="ja-JP"/>
              </w:rPr>
              <w:t>Assigned Criticality</w:t>
            </w:r>
          </w:p>
        </w:tc>
      </w:tr>
      <w:tr>
        <w:trPr/>
        <w:tc>
          <w:tcPr>
            <w:tcW w:w="1957"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9.2.2.24</w:t>
            </w:r>
          </w:p>
        </w:tc>
        <w:tc>
          <w:tcPr>
            <w:tcW w:w="16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080"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1957"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9.2.2.28</w:t>
            </w:r>
          </w:p>
        </w:tc>
        <w:tc>
          <w:tcPr>
            <w:tcW w:w="16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r>
      <w:tr>
        <w:trPr/>
        <w:tc>
          <w:tcPr>
            <w:tcW w:w="1957"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9.2.2.3</w:t>
            </w:r>
          </w:p>
        </w:tc>
        <w:tc>
          <w:tcPr>
            <w:tcW w:w="16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080" w:type="dxa"/>
            <w:tcBorders>
              <w:top w:val="single" w:sz="4" w:space="0" w:color="000000"/>
              <w:left w:val="single" w:sz="4" w:space="0" w:color="000000"/>
              <w:bottom w:val="single" w:sz="4" w:space="0" w:color="000000"/>
              <w:right w:val="single" w:sz="4" w:space="0" w:color="000000"/>
            </w:tcBorders>
          </w:tcPr>
          <w:p>
            <w:pPr>
              <w:pStyle w:val="TAR"/>
              <w:jc w:val="center"/>
              <w:rPr/>
            </w:pPr>
            <w:r>
              <w:rPr/>
              <w:t>ignore</w:t>
            </w:r>
          </w:p>
        </w:tc>
      </w:tr>
      <w:tr>
        <w:trPr/>
        <w:tc>
          <w:tcPr>
            <w:tcW w:w="1957"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9.2.2.4</w:t>
            </w:r>
          </w:p>
        </w:tc>
        <w:tc>
          <w:tcPr>
            <w:tcW w:w="16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spacing w:before="0" w:after="180"/>
        <w:ind w:left="1138" w:hanging="1138"/>
        <w:rPr/>
      </w:pPr>
      <w:bookmarkStart w:id="152" w:name="__RefHeading___Toc518316136"/>
      <w:bookmarkEnd w:id="152"/>
      <w:r>
        <w:rPr/>
        <w:t>9.1.6</w:t>
        <w:tab/>
      </w:r>
      <w:r>
        <w:rPr>
          <w:caps/>
        </w:rPr>
        <w:t>Information Exchange Initiation Request</w:t>
      </w:r>
    </w:p>
    <w:p>
      <w:pPr>
        <w:pStyle w:val="TH"/>
        <w:rPr/>
      </w:pPr>
      <w:r>
        <w:rPr/>
        <w:t>Table 10</w:t>
      </w:r>
    </w:p>
    <w:tbl>
      <w:tblPr>
        <w:tblW w:w="9197" w:type="dxa"/>
        <w:jc w:val="center"/>
        <w:tblInd w:w="0" w:type="dxa"/>
        <w:tblLayout w:type="fixed"/>
        <w:tblCellMar>
          <w:top w:w="0" w:type="dxa"/>
          <w:left w:w="108" w:type="dxa"/>
          <w:bottom w:w="0" w:type="dxa"/>
          <w:right w:w="108" w:type="dxa"/>
        </w:tblCellMar>
      </w:tblPr>
      <w:tblGrid>
        <w:gridCol w:w="2376"/>
        <w:gridCol w:w="1276"/>
        <w:gridCol w:w="867"/>
        <w:gridCol w:w="1134"/>
        <w:gridCol w:w="1276"/>
        <w:gridCol w:w="1134"/>
        <w:gridCol w:w="1134"/>
      </w:tblGrid>
      <w:tr>
        <w:trPr/>
        <w:tc>
          <w:tcPr>
            <w:tcW w:w="23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Information Exchange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9.2.2.19</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 xml:space="preserve">CHOICE </w:t>
            </w:r>
            <w:r>
              <w:rPr>
                <w:i/>
              </w:rPr>
              <w:t>Information Exchange Object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Reference Position</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&gt;&gt;Reference Position Estimate/UE Initial Position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Geographical Area</w:t>
              <w:br/>
              <w:t>9.2.2.6</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For RNC-centric mode.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142" w:hanging="0"/>
              <w:rPr>
                <w:i/>
                <w:i/>
                <w:iCs/>
              </w:rPr>
            </w:pPr>
            <w:r>
              <w:rPr>
                <w:i/>
                <w:iCs/>
              </w:rPr>
              <w:t>&gt;Additional Information Exchange Object Types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i/>
                <w:iCs/>
              </w:rPr>
              <w:t>&gt;&gt;Reference Position UC-ID</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459" w:hanging="0"/>
              <w:rPr/>
            </w:pPr>
            <w:r>
              <w:rPr/>
              <w:t>&gt;&gt;&gt;UTRAN Cell Identifier/UE Initial Position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UTRAN Cell Identifier 9.2.2.37</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For SAS-centric mode.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284" w:hanging="0"/>
              <w:rPr>
                <w:i/>
                <w:i/>
                <w:iCs/>
              </w:rPr>
            </w:pPr>
            <w:r>
              <w:rPr>
                <w:i/>
                <w:iCs/>
              </w:rPr>
              <w:t>&gt;&gt;Cell-ID Measured Results Sets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425" w:hanging="0"/>
              <w:rPr>
                <w:i/>
                <w:i/>
                <w:iCs/>
              </w:rPr>
            </w:pPr>
            <w:r>
              <w:rPr>
                <w:b/>
                <w:bCs/>
              </w:rPr>
              <w:t>&gt;&gt;&gt;Cell-ID Measured Results Sets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9.2.2.152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Information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Information Report Characteristics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GPS-UTRAN Time Relationship Uncertainty</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C-GPS</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GANSS-UTRAN Time Relationship Uncertainty</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C-</w:t>
            </w:r>
            <w:r>
              <w:rPr>
                <w:i/>
              </w:rPr>
              <w:t>GANSS</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9.2.2.121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9.2.2.158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IMEI</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9.2.2.159</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TH"/>
        <w:rPr/>
      </w:pPr>
      <w:r>
        <w:rPr/>
        <w:t>Table 11</w:t>
      </w:r>
    </w:p>
    <w:tbl>
      <w:tblPr>
        <w:tblW w:w="9072" w:type="dxa"/>
        <w:jc w:val="left"/>
        <w:tblInd w:w="279" w:type="dxa"/>
        <w:tblLayout w:type="fixed"/>
        <w:tblCellMar>
          <w:top w:w="0" w:type="dxa"/>
          <w:left w:w="108" w:type="dxa"/>
          <w:bottom w:w="0" w:type="dxa"/>
          <w:right w:w="108" w:type="dxa"/>
        </w:tblCellMar>
      </w:tblPr>
      <w:tblGrid>
        <w:gridCol w:w="4535"/>
        <w:gridCol w:w="4537"/>
      </w:tblGrid>
      <w:tr>
        <w:trPr/>
        <w:tc>
          <w:tcPr>
            <w:tcW w:w="45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Condition</w:t>
            </w:r>
          </w:p>
        </w:tc>
        <w:tc>
          <w:tcPr>
            <w:tcW w:w="453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i/>
                <w:i/>
              </w:rPr>
            </w:pPr>
            <w:r>
              <w:rPr>
                <w:i/>
              </w:rPr>
              <w:t>GPS</w:t>
            </w:r>
          </w:p>
        </w:tc>
        <w:tc>
          <w:tcPr>
            <w:tcW w:w="4537" w:type="dxa"/>
            <w:tcBorders>
              <w:top w:val="single" w:sz="4" w:space="0" w:color="000000"/>
              <w:left w:val="single" w:sz="4" w:space="0" w:color="000000"/>
              <w:bottom w:val="single" w:sz="4" w:space="0" w:color="000000"/>
              <w:right w:val="single" w:sz="4" w:space="0" w:color="000000"/>
            </w:tcBorders>
          </w:tcPr>
          <w:p>
            <w:pPr>
              <w:pStyle w:val="TAL"/>
              <w:rPr/>
            </w:pPr>
            <w:r>
              <w:rPr/>
              <w:t xml:space="preserve">The IE shall be present if the information requested in the </w:t>
            </w:r>
            <w:r>
              <w:rPr>
                <w:i/>
              </w:rPr>
              <w:t>Information Type</w:t>
            </w:r>
            <w:r>
              <w:rPr/>
              <w:t xml:space="preserve"> IE contains GPS-related data</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i/>
                <w:i/>
              </w:rPr>
            </w:pPr>
            <w:r>
              <w:rPr>
                <w:i/>
              </w:rPr>
              <w:t>GANSS</w:t>
            </w:r>
          </w:p>
        </w:tc>
        <w:tc>
          <w:tcPr>
            <w:tcW w:w="4537" w:type="dxa"/>
            <w:tcBorders>
              <w:top w:val="single" w:sz="4" w:space="0" w:color="000000"/>
              <w:left w:val="single" w:sz="4" w:space="0" w:color="000000"/>
              <w:bottom w:val="single" w:sz="4" w:space="0" w:color="000000"/>
              <w:right w:val="single" w:sz="4" w:space="0" w:color="000000"/>
            </w:tcBorders>
          </w:tcPr>
          <w:p>
            <w:pPr>
              <w:pStyle w:val="TAL"/>
              <w:rPr/>
            </w:pPr>
            <w:r>
              <w:rPr/>
              <w:t xml:space="preserve">The IE shall be present if the information requested in the </w:t>
            </w:r>
            <w:r>
              <w:rPr>
                <w:i/>
              </w:rPr>
              <w:t>Information Type</w:t>
            </w:r>
            <w:r>
              <w:rPr/>
              <w:t xml:space="preserve"> IE contains GANSS-related data</w:t>
            </w:r>
          </w:p>
        </w:tc>
      </w:tr>
    </w:tbl>
    <w:p>
      <w:pPr>
        <w:pStyle w:val="Normal"/>
        <w:rPr/>
      </w:pPr>
      <w:r>
        <w:rPr/>
      </w:r>
    </w:p>
    <w:p>
      <w:pPr>
        <w:pStyle w:val="TH"/>
        <w:rPr/>
      </w:pPr>
      <w:r>
        <w:rPr/>
        <w:t>Table 11a</w:t>
      </w:r>
    </w:p>
    <w:tbl>
      <w:tblPr>
        <w:tblW w:w="9018" w:type="dxa"/>
        <w:jc w:val="center"/>
        <w:tblInd w:w="0" w:type="dxa"/>
        <w:tblLayout w:type="fixed"/>
        <w:tblCellMar>
          <w:top w:w="0" w:type="dxa"/>
          <w:left w:w="108" w:type="dxa"/>
          <w:bottom w:w="0" w:type="dxa"/>
          <w:right w:w="108" w:type="dxa"/>
        </w:tblCellMar>
      </w:tblPr>
      <w:tblGrid>
        <w:gridCol w:w="3686"/>
        <w:gridCol w:w="5332"/>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33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iCs/>
              </w:rPr>
            </w:pPr>
            <w:r>
              <w:rPr>
                <w:iCs/>
              </w:rPr>
              <w:t>maxNoOfMeasurements</w:t>
            </w:r>
          </w:p>
        </w:tc>
        <w:tc>
          <w:tcPr>
            <w:tcW w:w="5332" w:type="dxa"/>
            <w:tcBorders>
              <w:top w:val="single" w:sz="4" w:space="0" w:color="000000"/>
              <w:left w:val="single" w:sz="4" w:space="0" w:color="000000"/>
              <w:bottom w:val="single" w:sz="4" w:space="0" w:color="000000"/>
              <w:right w:val="single" w:sz="4" w:space="0" w:color="000000"/>
            </w:tcBorders>
          </w:tcPr>
          <w:p>
            <w:pPr>
              <w:pStyle w:val="TAL"/>
              <w:rPr/>
            </w:pPr>
            <w:r>
              <w:rPr/>
              <w:t>Maximum number of Measurements of Cell-ID Measured Results Sets. The value for maxNoOf</w:t>
            </w:r>
            <w:r>
              <w:rPr>
                <w:iCs/>
              </w:rPr>
              <w:t>Measurements</w:t>
            </w:r>
            <w:r>
              <w:rPr/>
              <w:t xml:space="preserve"> is 16.</w:t>
            </w:r>
          </w:p>
        </w:tc>
      </w:tr>
    </w:tbl>
    <w:p>
      <w:pPr>
        <w:pStyle w:val="Normal"/>
        <w:rPr/>
      </w:pPr>
      <w:r>
        <w:rPr/>
      </w:r>
    </w:p>
    <w:p>
      <w:pPr>
        <w:pStyle w:val="Heading3"/>
        <w:spacing w:before="0" w:after="180"/>
        <w:ind w:left="1138" w:hanging="1138"/>
        <w:rPr/>
      </w:pPr>
      <w:bookmarkStart w:id="153" w:name="__RefHeading___Toc518316137"/>
      <w:bookmarkEnd w:id="153"/>
      <w:r>
        <w:rPr/>
        <w:t>9.1.7</w:t>
        <w:tab/>
      </w:r>
      <w:r>
        <w:rPr>
          <w:caps/>
        </w:rPr>
        <w:t>Information Exchange Initiation Response</w:t>
      </w:r>
    </w:p>
    <w:p>
      <w:pPr>
        <w:pStyle w:val="TH"/>
        <w:rPr/>
      </w:pPr>
      <w:r>
        <w:rPr/>
        <w:t>Table 12</w:t>
      </w:r>
    </w:p>
    <w:tbl>
      <w:tblPr>
        <w:tblW w:w="9197" w:type="dxa"/>
        <w:jc w:val="center"/>
        <w:tblInd w:w="0" w:type="dxa"/>
        <w:tblLayout w:type="fixed"/>
        <w:tblCellMar>
          <w:top w:w="0" w:type="dxa"/>
          <w:left w:w="108" w:type="dxa"/>
          <w:bottom w:w="0" w:type="dxa"/>
          <w:right w:w="108" w:type="dxa"/>
        </w:tblCellMar>
      </w:tblPr>
      <w:tblGrid>
        <w:gridCol w:w="2376"/>
        <w:gridCol w:w="1276"/>
        <w:gridCol w:w="867"/>
        <w:gridCol w:w="1134"/>
        <w:gridCol w:w="1276"/>
        <w:gridCol w:w="1134"/>
        <w:gridCol w:w="1134"/>
      </w:tblGrid>
      <w:tr>
        <w:trPr/>
        <w:tc>
          <w:tcPr>
            <w:tcW w:w="23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Information Exchange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9.2.2.19</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 xml:space="preserve">CHOICE </w:t>
            </w:r>
            <w:r>
              <w:rPr>
                <w:i/>
              </w:rPr>
              <w:t>Information Exchange Object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&gt;</w:t>
            </w:r>
            <w:r>
              <w:rPr>
                <w:i/>
              </w:rPr>
              <w:t>Reference Position</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180" w:hanging="0"/>
              <w:rPr/>
            </w:pPr>
            <w:r>
              <w:rPr/>
              <w:t xml:space="preserve">&gt;&gt;Requested Data Value </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9.2.2.26</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rHeight w:val="422" w:hRule="atLeast"/>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spacing w:before="0" w:after="180"/>
        <w:ind w:left="1138" w:hanging="1138"/>
        <w:rPr/>
      </w:pPr>
      <w:bookmarkStart w:id="154" w:name="__RefHeading___Toc518316138"/>
      <w:bookmarkEnd w:id="154"/>
      <w:r>
        <w:rPr/>
        <w:t>9.1.8</w:t>
        <w:tab/>
      </w:r>
      <w:r>
        <w:rPr>
          <w:caps/>
        </w:rPr>
        <w:t>Information Exchange Initiation Failure</w:t>
      </w:r>
    </w:p>
    <w:p>
      <w:pPr>
        <w:pStyle w:val="TH"/>
        <w:rPr/>
      </w:pPr>
      <w:r>
        <w:rPr/>
        <w:t>Table 13</w:t>
      </w:r>
    </w:p>
    <w:tbl>
      <w:tblPr>
        <w:tblW w:w="9197" w:type="dxa"/>
        <w:jc w:val="center"/>
        <w:tblInd w:w="0" w:type="dxa"/>
        <w:tblLayout w:type="fixed"/>
        <w:tblCellMar>
          <w:top w:w="0" w:type="dxa"/>
          <w:left w:w="108" w:type="dxa"/>
          <w:bottom w:w="0" w:type="dxa"/>
          <w:right w:w="108" w:type="dxa"/>
        </w:tblCellMar>
      </w:tblPr>
      <w:tblGrid>
        <w:gridCol w:w="2376"/>
        <w:gridCol w:w="1276"/>
        <w:gridCol w:w="867"/>
        <w:gridCol w:w="1134"/>
        <w:gridCol w:w="1276"/>
        <w:gridCol w:w="1134"/>
        <w:gridCol w:w="1134"/>
      </w:tblGrid>
      <w:tr>
        <w:trPr/>
        <w:tc>
          <w:tcPr>
            <w:tcW w:w="23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Information Exchange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9.2.2.19</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spacing w:before="0" w:after="180"/>
        <w:ind w:left="1138" w:hanging="1138"/>
        <w:rPr/>
      </w:pPr>
      <w:bookmarkStart w:id="155" w:name="__RefHeading___Toc518316139"/>
      <w:bookmarkEnd w:id="155"/>
      <w:r>
        <w:rPr/>
        <w:t>9.1.9</w:t>
        <w:tab/>
      </w:r>
      <w:r>
        <w:rPr>
          <w:caps/>
        </w:rPr>
        <w:t>Information Report</w:t>
      </w:r>
    </w:p>
    <w:p>
      <w:pPr>
        <w:pStyle w:val="TH"/>
        <w:rPr/>
      </w:pPr>
      <w:r>
        <w:rPr/>
        <w:t>Table 14</w:t>
      </w:r>
    </w:p>
    <w:tbl>
      <w:tblPr>
        <w:tblW w:w="9197" w:type="dxa"/>
        <w:jc w:val="center"/>
        <w:tblInd w:w="0" w:type="dxa"/>
        <w:tblLayout w:type="fixed"/>
        <w:tblCellMar>
          <w:top w:w="0" w:type="dxa"/>
          <w:left w:w="108" w:type="dxa"/>
          <w:bottom w:w="0" w:type="dxa"/>
          <w:right w:w="108" w:type="dxa"/>
        </w:tblCellMar>
      </w:tblPr>
      <w:tblGrid>
        <w:gridCol w:w="2376"/>
        <w:gridCol w:w="1276"/>
        <w:gridCol w:w="867"/>
        <w:gridCol w:w="1134"/>
        <w:gridCol w:w="1276"/>
        <w:gridCol w:w="1134"/>
        <w:gridCol w:w="1134"/>
      </w:tblGrid>
      <w:tr>
        <w:trPr/>
        <w:tc>
          <w:tcPr>
            <w:tcW w:w="23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rHeight w:val="287" w:hRule="atLeast"/>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Information Exchange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9.2.2.19</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 xml:space="preserve">CHOICE </w:t>
            </w:r>
            <w:r>
              <w:rPr>
                <w:i/>
              </w:rPr>
              <w:t>Information Exchange Object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&gt;</w:t>
            </w:r>
            <w:r>
              <w:rPr>
                <w:i/>
              </w:rPr>
              <w:t>Reference Position</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237" w:hanging="0"/>
              <w:rPr/>
            </w:pPr>
            <w:r>
              <w:rPr/>
              <w:t>&gt;&gt;Requested Data Value Information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9.2.2.27</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Heading3"/>
        <w:spacing w:before="0" w:after="180"/>
        <w:ind w:left="1138" w:hanging="1138"/>
        <w:rPr/>
      </w:pPr>
      <w:bookmarkStart w:id="156" w:name="__RefHeading___Toc518316140"/>
      <w:bookmarkEnd w:id="156"/>
      <w:r>
        <w:rPr/>
        <w:t>9.1.10</w:t>
        <w:tab/>
      </w:r>
      <w:r>
        <w:rPr>
          <w:caps/>
        </w:rPr>
        <w:t>Information Exchange Termination Request</w:t>
      </w:r>
    </w:p>
    <w:p>
      <w:pPr>
        <w:pStyle w:val="TH"/>
        <w:rPr/>
      </w:pPr>
      <w:r>
        <w:rPr/>
        <w:t>Table 15</w:t>
      </w:r>
    </w:p>
    <w:tbl>
      <w:tblPr>
        <w:tblW w:w="9197" w:type="dxa"/>
        <w:jc w:val="center"/>
        <w:tblInd w:w="0" w:type="dxa"/>
        <w:tblLayout w:type="fixed"/>
        <w:tblCellMar>
          <w:top w:w="0" w:type="dxa"/>
          <w:left w:w="108" w:type="dxa"/>
          <w:bottom w:w="0" w:type="dxa"/>
          <w:right w:w="108" w:type="dxa"/>
        </w:tblCellMar>
      </w:tblPr>
      <w:tblGrid>
        <w:gridCol w:w="2376"/>
        <w:gridCol w:w="1276"/>
        <w:gridCol w:w="867"/>
        <w:gridCol w:w="1134"/>
        <w:gridCol w:w="1276"/>
        <w:gridCol w:w="1134"/>
        <w:gridCol w:w="1134"/>
      </w:tblGrid>
      <w:tr>
        <w:trPr/>
        <w:tc>
          <w:tcPr>
            <w:tcW w:w="23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Information Exchange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9.2.2.19</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spacing w:before="0" w:after="180"/>
        <w:ind w:left="1138" w:hanging="1138"/>
        <w:rPr/>
      </w:pPr>
      <w:bookmarkStart w:id="157" w:name="__RefHeading___Toc518316141"/>
      <w:bookmarkEnd w:id="157"/>
      <w:r>
        <w:rPr/>
        <w:t>9.1.11</w:t>
        <w:tab/>
      </w:r>
      <w:r>
        <w:rPr>
          <w:caps/>
        </w:rPr>
        <w:t>Information Exchange Failure Indication</w:t>
      </w:r>
    </w:p>
    <w:p>
      <w:pPr>
        <w:pStyle w:val="TH"/>
        <w:rPr/>
      </w:pPr>
      <w:r>
        <w:rPr/>
        <w:t>Table 16</w:t>
      </w:r>
    </w:p>
    <w:tbl>
      <w:tblPr>
        <w:tblW w:w="9197" w:type="dxa"/>
        <w:jc w:val="center"/>
        <w:tblInd w:w="0" w:type="dxa"/>
        <w:tblLayout w:type="fixed"/>
        <w:tblCellMar>
          <w:top w:w="0" w:type="dxa"/>
          <w:left w:w="108" w:type="dxa"/>
          <w:bottom w:w="0" w:type="dxa"/>
          <w:right w:w="108" w:type="dxa"/>
        </w:tblCellMar>
      </w:tblPr>
      <w:tblGrid>
        <w:gridCol w:w="2376"/>
        <w:gridCol w:w="1276"/>
        <w:gridCol w:w="867"/>
        <w:gridCol w:w="1134"/>
        <w:gridCol w:w="1276"/>
        <w:gridCol w:w="1134"/>
        <w:gridCol w:w="1134"/>
      </w:tblGrid>
      <w:tr>
        <w:trPr/>
        <w:tc>
          <w:tcPr>
            <w:tcW w:w="23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Information Exchange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9.2.2.19</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158" w:name="__RefHeading___Toc518316142"/>
      <w:bookmarkEnd w:id="158"/>
      <w:r>
        <w:rPr/>
        <w:t>9.1.12</w:t>
        <w:tab/>
      </w:r>
      <w:r>
        <w:rPr>
          <w:caps/>
        </w:rPr>
        <w:t>Error Indication</w:t>
      </w:r>
    </w:p>
    <w:p>
      <w:pPr>
        <w:pStyle w:val="TH"/>
        <w:rPr/>
      </w:pPr>
      <w:r>
        <w:rPr/>
        <w:t>Table 17</w:t>
      </w:r>
    </w:p>
    <w:tbl>
      <w:tblPr>
        <w:tblW w:w="9418" w:type="dxa"/>
        <w:jc w:val="center"/>
        <w:tblInd w:w="0" w:type="dxa"/>
        <w:tblLayout w:type="fixed"/>
        <w:tblCellMar>
          <w:top w:w="0" w:type="dxa"/>
          <w:left w:w="108" w:type="dxa"/>
          <w:bottom w:w="0" w:type="dxa"/>
          <w:right w:w="108" w:type="dxa"/>
        </w:tblCellMar>
      </w:tblPr>
      <w:tblGrid>
        <w:gridCol w:w="2020"/>
        <w:gridCol w:w="1170"/>
        <w:gridCol w:w="867"/>
        <w:gridCol w:w="1260"/>
        <w:gridCol w:w="1440"/>
        <w:gridCol w:w="1350"/>
        <w:gridCol w:w="1311"/>
      </w:tblGrid>
      <w:tr>
        <w:trPr/>
        <w:tc>
          <w:tcPr>
            <w:tcW w:w="202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44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35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lang w:eastAsia="ja-JP"/>
              </w:rPr>
              <w:t>Criticality</w:t>
            </w:r>
          </w:p>
        </w:tc>
        <w:tc>
          <w:tcPr>
            <w:tcW w:w="131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02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9.2.2.24</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50"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020"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9.2.2.28</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50"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c>
          <w:tcPr>
            <w:tcW w:w="131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020"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9.2.2.3</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020"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9.2.2.4</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159" w:name="__RefHeading___Toc518316143"/>
      <w:bookmarkEnd w:id="159"/>
      <w:r>
        <w:rPr/>
        <w:t>9.1.13</w:t>
        <w:tab/>
        <w:t>POSITION INITIATION REQUEST</w:t>
      </w:r>
    </w:p>
    <w:p>
      <w:pPr>
        <w:pStyle w:val="TH"/>
        <w:rPr/>
      </w:pPr>
      <w:r>
        <w:rPr/>
        <w:t>Table 17a</w:t>
      </w:r>
    </w:p>
    <w:tbl>
      <w:tblPr>
        <w:tblW w:w="9450" w:type="dxa"/>
        <w:jc w:val="left"/>
        <w:tblInd w:w="85" w:type="dxa"/>
        <w:tblLayout w:type="fixed"/>
        <w:tblCellMar>
          <w:top w:w="0" w:type="dxa"/>
          <w:left w:w="108" w:type="dxa"/>
          <w:bottom w:w="0" w:type="dxa"/>
          <w:right w:w="108" w:type="dxa"/>
        </w:tblCellMar>
      </w:tblPr>
      <w:tblGrid>
        <w:gridCol w:w="2462"/>
        <w:gridCol w:w="1276"/>
        <w:gridCol w:w="850"/>
        <w:gridCol w:w="1134"/>
        <w:gridCol w:w="1276"/>
        <w:gridCol w:w="1134"/>
        <w:gridCol w:w="1318"/>
      </w:tblGrid>
      <w:tr>
        <w:trPr/>
        <w:tc>
          <w:tcPr>
            <w:tcW w:w="246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31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rHeight w:val="220" w:hRule="atLeast"/>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Request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9.2.2.50</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UE Positioning Capability</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9.2.2.51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UTRAN Cell Identifier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9.2.2.37</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Vertical Accuracy Code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9.2.2.39</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Response Time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9.2.2.52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Positioning Priority</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9.2.2.53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Client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9.2.2.54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Include Velocity</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9.2.2.97</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Periodic Location Info</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9.2.2.107</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9.2.2.158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IMEI</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9.2.2.159</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160" w:name="__RefHeading___Toc518316144"/>
      <w:bookmarkEnd w:id="160"/>
      <w:r>
        <w:rPr/>
        <w:t>9.1.14</w:t>
        <w:tab/>
      </w:r>
      <w:r>
        <w:rPr>
          <w:caps/>
        </w:rPr>
        <w:t>position INITIATION response</w:t>
      </w:r>
    </w:p>
    <w:p>
      <w:pPr>
        <w:pStyle w:val="TH"/>
        <w:rPr/>
      </w:pPr>
      <w:r>
        <w:rPr/>
        <w:t>Table 17b</w:t>
      </w:r>
    </w:p>
    <w:tbl>
      <w:tblPr>
        <w:tblW w:w="9450" w:type="dxa"/>
        <w:jc w:val="left"/>
        <w:tblInd w:w="85" w:type="dxa"/>
        <w:tblLayout w:type="fixed"/>
        <w:tblCellMar>
          <w:top w:w="0" w:type="dxa"/>
          <w:left w:w="108" w:type="dxa"/>
          <w:bottom w:w="0" w:type="dxa"/>
          <w:right w:w="108" w:type="dxa"/>
        </w:tblCellMar>
      </w:tblPr>
      <w:tblGrid>
        <w:gridCol w:w="2462"/>
        <w:gridCol w:w="1276"/>
        <w:gridCol w:w="850"/>
        <w:gridCol w:w="1134"/>
        <w:gridCol w:w="1276"/>
        <w:gridCol w:w="1102"/>
        <w:gridCol w:w="1350"/>
      </w:tblGrid>
      <w:tr>
        <w:trPr/>
        <w:tc>
          <w:tcPr>
            <w:tcW w:w="246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10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3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UE Position Estimate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Geographical Area</w:t>
              <w:br/>
              <w:t>9.2.2.6</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Position Data</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9.2.2.65</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Accuracy Fulfilment Indicator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9.2.2.40</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Velocity Estimate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9.2.2.98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161" w:name="__RefHeading___Toc518316145"/>
      <w:bookmarkEnd w:id="161"/>
      <w:r>
        <w:rPr/>
        <w:t>9.1.15</w:t>
        <w:tab/>
      </w:r>
      <w:r>
        <w:rPr>
          <w:caps/>
        </w:rPr>
        <w:t>position INITIATION Failure</w:t>
      </w:r>
    </w:p>
    <w:p>
      <w:pPr>
        <w:pStyle w:val="TH"/>
        <w:rPr/>
      </w:pPr>
      <w:r>
        <w:rPr/>
        <w:t>Table 17c</w:t>
      </w:r>
    </w:p>
    <w:tbl>
      <w:tblPr>
        <w:tblW w:w="9313" w:type="dxa"/>
        <w:jc w:val="center"/>
        <w:tblInd w:w="0" w:type="dxa"/>
        <w:tblLayout w:type="fixed"/>
        <w:tblCellMar>
          <w:top w:w="0" w:type="dxa"/>
          <w:left w:w="108" w:type="dxa"/>
          <w:bottom w:w="0" w:type="dxa"/>
          <w:right w:w="108" w:type="dxa"/>
        </w:tblCellMar>
      </w:tblPr>
      <w:tblGrid>
        <w:gridCol w:w="2367"/>
        <w:gridCol w:w="1276"/>
        <w:gridCol w:w="850"/>
        <w:gridCol w:w="1134"/>
        <w:gridCol w:w="1276"/>
        <w:gridCol w:w="1134"/>
        <w:gridCol w:w="1276"/>
      </w:tblGrid>
      <w:tr>
        <w:trPr/>
        <w:tc>
          <w:tcPr>
            <w:tcW w:w="23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276"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lang w:eastAsia="ja-JP"/>
              </w:rPr>
              <w:t>Assigned Criticality</w:t>
            </w:r>
          </w:p>
        </w:tc>
      </w:tr>
      <w:tr>
        <w:trPr/>
        <w:tc>
          <w:tcPr>
            <w:tcW w:w="2367"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276"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367"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r>
      <w:tr>
        <w:trPr/>
        <w:tc>
          <w:tcPr>
            <w:tcW w:w="2367"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276" w:type="dxa"/>
            <w:tcBorders>
              <w:top w:val="single" w:sz="4" w:space="0" w:color="000000"/>
              <w:left w:val="single" w:sz="4" w:space="0" w:color="000000"/>
              <w:bottom w:val="single" w:sz="4" w:space="0" w:color="000000"/>
              <w:right w:val="single" w:sz="4" w:space="0" w:color="000000"/>
            </w:tcBorders>
          </w:tcPr>
          <w:p>
            <w:pPr>
              <w:pStyle w:val="TAR"/>
              <w:jc w:val="center"/>
              <w:rPr/>
            </w:pPr>
            <w:r>
              <w:rPr/>
              <w:t>ignore</w:t>
            </w:r>
          </w:p>
        </w:tc>
      </w:tr>
      <w:tr>
        <w:trPr/>
        <w:tc>
          <w:tcPr>
            <w:tcW w:w="2367"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162" w:name="__RefHeading___Toc518316146"/>
      <w:bookmarkEnd w:id="162"/>
      <w:r>
        <w:rPr/>
        <w:t>9.1.16</w:t>
        <w:tab/>
      </w:r>
      <w:r>
        <w:rPr>
          <w:caps/>
        </w:rPr>
        <w:t>position activation request</w:t>
      </w:r>
    </w:p>
    <w:p>
      <w:pPr>
        <w:pStyle w:val="TH"/>
        <w:rPr/>
      </w:pPr>
      <w:r>
        <w:rPr/>
        <w:t>Table 17d</w:t>
      </w:r>
    </w:p>
    <w:tbl>
      <w:tblPr>
        <w:tblW w:w="9408" w:type="dxa"/>
        <w:jc w:val="left"/>
        <w:tblInd w:w="85" w:type="dxa"/>
        <w:tblLayout w:type="fixed"/>
        <w:tblCellMar>
          <w:top w:w="0" w:type="dxa"/>
          <w:left w:w="108" w:type="dxa"/>
          <w:bottom w:w="0" w:type="dxa"/>
          <w:right w:w="108" w:type="dxa"/>
        </w:tblCellMar>
      </w:tblPr>
      <w:tblGrid>
        <w:gridCol w:w="2462"/>
        <w:gridCol w:w="1228"/>
        <w:gridCol w:w="898"/>
        <w:gridCol w:w="1134"/>
        <w:gridCol w:w="1276"/>
        <w:gridCol w:w="1134"/>
        <w:gridCol w:w="1276"/>
      </w:tblGrid>
      <w:tr>
        <w:trPr/>
        <w:tc>
          <w:tcPr>
            <w:tcW w:w="246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2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9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Assigned Criticality</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Positioning Method</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9.2.2.55</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RNC Response Time</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Positioning Response Time</w:t>
            </w:r>
          </w:p>
          <w:p>
            <w:pPr>
              <w:pStyle w:val="TAL"/>
              <w:rPr/>
            </w:pPr>
            <w:r>
              <w:rPr/>
              <w:t>9.2.2.69</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the interval allowed for a RNC response, or the periodic reporting interval if </w:t>
            </w:r>
            <w:r>
              <w:rPr>
                <w:i/>
              </w:rPr>
              <w:t>Amount of Reporting</w:t>
            </w:r>
            <w:r>
              <w:rPr/>
              <w:t xml:space="preserve"> IE is present. </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Positioning Priority</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9.2.2.53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Environment Characterisation</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9.2.2.62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U-TDOA Positioning</w:t>
            </w:r>
          </w:p>
        </w:tc>
        <w:tc>
          <w:tcPr>
            <w:tcW w:w="1228"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98"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Only present if Selected Positioning Method indicates UTDOA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55" w:hanging="0"/>
              <w:rPr/>
            </w:pPr>
            <w:r>
              <w:rPr/>
              <w:t>&gt;U-TDOA Bit Count</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9.2.2.56</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Used if UE is in CELL_FACH mode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55" w:hanging="0"/>
              <w:rPr/>
            </w:pPr>
            <w:r>
              <w:rPr/>
              <w:t>&gt;U-TDOA Time Interval</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9.2.2.57</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Used if UE is in CELL_FACH mode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GPS Positioning</w:t>
            </w:r>
          </w:p>
        </w:tc>
        <w:tc>
          <w:tcPr>
            <w:tcW w:w="1228"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98"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Only present if Selected Positioning Method indicates A-GPS or GNSS when GPS is one of the allowed GNSS methods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55" w:hanging="0"/>
              <w:rPr/>
            </w:pPr>
            <w:r>
              <w:rPr/>
              <w:t>&gt;GPS Positioning Instructions</w:t>
            </w:r>
          </w:p>
        </w:tc>
        <w:tc>
          <w:tcPr>
            <w:tcW w:w="1228" w:type="dxa"/>
            <w:tcBorders>
              <w:top w:val="single" w:sz="4" w:space="0" w:color="000000"/>
              <w:left w:val="single" w:sz="4" w:space="0" w:color="000000"/>
              <w:bottom w:val="single" w:sz="4" w:space="0" w:color="000000"/>
              <w:right w:val="single" w:sz="4" w:space="0" w:color="000000"/>
            </w:tcBorders>
          </w:tcPr>
          <w:p>
            <w:pPr>
              <w:pStyle w:val="TAL"/>
              <w:ind w:left="55" w:hanging="0"/>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rPr/>
            </w:pPr>
            <w:r>
              <w:rPr/>
              <w:t>9.2.2.101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55" w:hanging="0"/>
              <w:rPr/>
            </w:pPr>
            <w:r>
              <w:rPr/>
              <w:t>&gt;Requested Data Value</w:t>
            </w:r>
          </w:p>
        </w:tc>
        <w:tc>
          <w:tcPr>
            <w:tcW w:w="1228" w:type="dxa"/>
            <w:tcBorders>
              <w:top w:val="single" w:sz="4" w:space="0" w:color="000000"/>
              <w:left w:val="single" w:sz="4" w:space="0" w:color="000000"/>
              <w:bottom w:val="single" w:sz="4" w:space="0" w:color="000000"/>
              <w:right w:val="single" w:sz="4" w:space="0" w:color="000000"/>
            </w:tcBorders>
          </w:tcPr>
          <w:p>
            <w:pPr>
              <w:pStyle w:val="TAL"/>
              <w:ind w:left="55" w:hanging="0"/>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rPr/>
            </w:pPr>
            <w:r>
              <w:rPr/>
              <w:t>9.2.2.26</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OTDOA Assistance Data</w:t>
            </w:r>
          </w:p>
        </w:tc>
        <w:tc>
          <w:tcPr>
            <w:tcW w:w="1228"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98"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Only present if Selected Positioning Method indicates OTDOA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YES </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55" w:hanging="0"/>
              <w:rPr/>
            </w:pPr>
            <w:r>
              <w:rPr/>
              <w:t>&gt;UE Positioning OTDOA Assistance data</w:t>
            </w:r>
          </w:p>
        </w:tc>
        <w:tc>
          <w:tcPr>
            <w:tcW w:w="1228" w:type="dxa"/>
            <w:tcBorders>
              <w:top w:val="single" w:sz="4" w:space="0" w:color="000000"/>
              <w:left w:val="single" w:sz="4" w:space="0" w:color="000000"/>
              <w:bottom w:val="single" w:sz="4" w:space="0" w:color="000000"/>
              <w:right w:val="single" w:sz="4" w:space="0" w:color="000000"/>
            </w:tcBorders>
          </w:tcPr>
          <w:p>
            <w:pPr>
              <w:pStyle w:val="TAL"/>
              <w:ind w:left="55" w:hanging="0"/>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rPr/>
            </w:pPr>
            <w:r>
              <w:rPr/>
              <w:t>9.2.2.59</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55" w:hanging="0"/>
              <w:rPr/>
            </w:pPr>
            <w:r>
              <w:rPr/>
              <w:t>Include Velocity</w:t>
            </w:r>
          </w:p>
        </w:tc>
        <w:tc>
          <w:tcPr>
            <w:tcW w:w="1228" w:type="dxa"/>
            <w:tcBorders>
              <w:top w:val="single" w:sz="4" w:space="0" w:color="000000"/>
              <w:left w:val="single" w:sz="4" w:space="0" w:color="000000"/>
              <w:bottom w:val="single" w:sz="4" w:space="0" w:color="000000"/>
              <w:right w:val="single" w:sz="4" w:space="0" w:color="000000"/>
            </w:tcBorders>
          </w:tcPr>
          <w:p>
            <w:pPr>
              <w:pStyle w:val="TAL"/>
              <w:ind w:left="55" w:hanging="0"/>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rPr/>
            </w:pPr>
            <w:r>
              <w:rPr/>
              <w:t>9.2.2.97</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jc w:val="center"/>
              <w:rPr/>
            </w:pPr>
            <w:r>
              <w:rPr/>
              <w:t>YES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55" w:hanging="0"/>
              <w:rPr/>
            </w:pPr>
            <w:r>
              <w:rPr/>
              <w:t>Amount of Reporting</w:t>
            </w:r>
          </w:p>
        </w:tc>
        <w:tc>
          <w:tcPr>
            <w:tcW w:w="1228" w:type="dxa"/>
            <w:tcBorders>
              <w:top w:val="single" w:sz="4" w:space="0" w:color="000000"/>
              <w:left w:val="single" w:sz="4" w:space="0" w:color="000000"/>
              <w:bottom w:val="single" w:sz="4" w:space="0" w:color="000000"/>
              <w:right w:val="single" w:sz="4" w:space="0" w:color="000000"/>
            </w:tcBorders>
          </w:tcPr>
          <w:p>
            <w:pPr>
              <w:pStyle w:val="TAL"/>
              <w:ind w:left="55" w:hanging="0"/>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rPr/>
            </w:pPr>
            <w:r>
              <w:rPr/>
              <w:t>9.2.2.108</w:t>
            </w:r>
          </w:p>
        </w:tc>
        <w:tc>
          <w:tcPr>
            <w:tcW w:w="1276" w:type="dxa"/>
            <w:tcBorders>
              <w:top w:val="single" w:sz="4" w:space="0" w:color="000000"/>
              <w:left w:val="single" w:sz="4" w:space="0" w:color="000000"/>
              <w:bottom w:val="single" w:sz="4" w:space="0" w:color="000000"/>
              <w:right w:val="single" w:sz="4" w:space="0" w:color="000000"/>
            </w:tcBorders>
          </w:tcPr>
          <w:p>
            <w:pPr>
              <w:pStyle w:val="TAL"/>
              <w:ind w:left="55" w:hanging="0"/>
              <w:rPr/>
            </w:pPr>
            <w:r>
              <w:rPr/>
              <w:t>Amount of reports for periodic reporting.</w:t>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jc w:val="center"/>
              <w:rPr/>
            </w:pPr>
            <w:r>
              <w:rPr/>
              <w:t>YES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Cell-ID Positioning</w:t>
            </w:r>
          </w:p>
        </w:tc>
        <w:tc>
          <w:tcPr>
            <w:tcW w:w="1228"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b/>
                <w:b/>
                <w:bCs/>
              </w:rPr>
            </w:pPr>
            <w:r>
              <w:rPr>
                <w:b/>
                <w:bCs/>
              </w:rPr>
            </w:r>
          </w:p>
        </w:tc>
        <w:tc>
          <w:tcPr>
            <w:tcW w:w="898" w:type="dxa"/>
            <w:tcBorders>
              <w:top w:val="single" w:sz="4" w:space="0" w:color="000000"/>
              <w:left w:val="single" w:sz="4" w:space="0" w:color="000000"/>
              <w:bottom w:val="single" w:sz="4" w:space="0" w:color="000000"/>
              <w:right w:val="single" w:sz="4" w:space="0" w:color="000000"/>
            </w:tcBorders>
          </w:tcPr>
          <w:p>
            <w:pPr>
              <w:pStyle w:val="TAL"/>
              <w:ind w:left="55" w:hanging="0"/>
              <w:rPr>
                <w:i/>
                <w:i/>
              </w:rPr>
            </w:pPr>
            <w:r>
              <w:rPr>
                <w:i/>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ind w:left="55" w:hanging="0"/>
              <w:rPr/>
            </w:pPr>
            <w:r>
              <w:rPr/>
              <w:t>Only present if Selected Positioning Method indicates Cell-ID</w:t>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jc w:val="center"/>
              <w:rPr/>
            </w:pPr>
            <w:r>
              <w:rPr/>
              <w:t>YES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55" w:hanging="0"/>
              <w:rPr/>
            </w:pPr>
            <w:r>
              <w:rPr/>
              <w:t>&gt;Requested Cell-ID Measurements</w:t>
            </w:r>
          </w:p>
        </w:tc>
        <w:tc>
          <w:tcPr>
            <w:tcW w:w="1228" w:type="dxa"/>
            <w:tcBorders>
              <w:top w:val="single" w:sz="4" w:space="0" w:color="000000"/>
              <w:left w:val="single" w:sz="4" w:space="0" w:color="000000"/>
              <w:bottom w:val="single" w:sz="4" w:space="0" w:color="000000"/>
              <w:right w:val="single" w:sz="4" w:space="0" w:color="000000"/>
            </w:tcBorders>
          </w:tcPr>
          <w:p>
            <w:pPr>
              <w:pStyle w:val="TAL"/>
              <w:ind w:left="55" w:hanging="0"/>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rPr/>
            </w:pPr>
            <w:r>
              <w:rPr/>
              <w:t>9.2.2.112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GANSS Positioning</w:t>
            </w:r>
          </w:p>
        </w:tc>
        <w:tc>
          <w:tcPr>
            <w:tcW w:w="1228"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98"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Only present if Selected Positioning Method indicates GNSS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&gt;GANSS Positioning Instructions</w:t>
            </w:r>
          </w:p>
        </w:tc>
        <w:tc>
          <w:tcPr>
            <w:tcW w:w="1228" w:type="dxa"/>
            <w:tcBorders>
              <w:top w:val="single" w:sz="4" w:space="0" w:color="000000"/>
              <w:left w:val="single" w:sz="4" w:space="0" w:color="000000"/>
              <w:bottom w:val="single" w:sz="4" w:space="0" w:color="000000"/>
              <w:right w:val="single" w:sz="4" w:space="0" w:color="000000"/>
            </w:tcBorders>
          </w:tcPr>
          <w:p>
            <w:pPr>
              <w:pStyle w:val="TAL"/>
              <w:ind w:left="55" w:hanging="0"/>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rPr/>
            </w:pPr>
            <w:r>
              <w:rPr/>
              <w:t>9.2.2.120</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ind w:right="-108" w:hanging="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&gt;Requested Data Value</w:t>
            </w:r>
          </w:p>
        </w:tc>
        <w:tc>
          <w:tcPr>
            <w:tcW w:w="1228" w:type="dxa"/>
            <w:tcBorders>
              <w:top w:val="single" w:sz="4" w:space="0" w:color="000000"/>
              <w:left w:val="single" w:sz="4" w:space="0" w:color="000000"/>
              <w:bottom w:val="single" w:sz="4" w:space="0" w:color="000000"/>
              <w:right w:val="single" w:sz="4" w:space="0" w:color="000000"/>
            </w:tcBorders>
          </w:tcPr>
          <w:p>
            <w:pPr>
              <w:pStyle w:val="TAL"/>
              <w:ind w:left="55" w:hanging="0"/>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rPr/>
            </w:pPr>
            <w:r>
              <w:rPr/>
              <w:t>9.2.2.26</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55" w:hanging="0"/>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ind w:left="55" w:hanging="0"/>
              <w:rPr/>
            </w:pPr>
            <w:r>
              <w:rPr/>
            </w:r>
          </w:p>
        </w:tc>
      </w:tr>
    </w:tbl>
    <w:p>
      <w:pPr>
        <w:pStyle w:val="Normal"/>
        <w:rPr/>
      </w:pPr>
      <w:r>
        <w:rPr/>
      </w:r>
    </w:p>
    <w:p>
      <w:pPr>
        <w:pStyle w:val="Heading3"/>
        <w:rPr/>
      </w:pPr>
      <w:bookmarkStart w:id="163" w:name="__RefHeading___Toc518316147"/>
      <w:bookmarkEnd w:id="163"/>
      <w:r>
        <w:rPr/>
        <w:t>9.1.17</w:t>
        <w:tab/>
      </w:r>
      <w:r>
        <w:rPr>
          <w:caps/>
        </w:rPr>
        <w:t>position activation response</w:t>
      </w:r>
    </w:p>
    <w:p>
      <w:pPr>
        <w:pStyle w:val="TH"/>
        <w:rPr/>
      </w:pPr>
      <w:r>
        <w:rPr/>
        <w:t>Table 17e</w:t>
      </w:r>
    </w:p>
    <w:tbl>
      <w:tblPr>
        <w:tblW w:w="9450" w:type="dxa"/>
        <w:jc w:val="left"/>
        <w:tblInd w:w="85" w:type="dxa"/>
        <w:tblLayout w:type="fixed"/>
        <w:tblCellMar>
          <w:top w:w="0" w:type="dxa"/>
          <w:left w:w="108" w:type="dxa"/>
          <w:bottom w:w="0" w:type="dxa"/>
          <w:right w:w="108" w:type="dxa"/>
        </w:tblCellMar>
      </w:tblPr>
      <w:tblGrid>
        <w:gridCol w:w="2462"/>
        <w:gridCol w:w="1276"/>
        <w:gridCol w:w="850"/>
        <w:gridCol w:w="1134"/>
        <w:gridCol w:w="1276"/>
        <w:gridCol w:w="1134"/>
        <w:gridCol w:w="1318"/>
      </w:tblGrid>
      <w:tr>
        <w:trPr/>
        <w:tc>
          <w:tcPr>
            <w:tcW w:w="246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31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UE Position Estimate Info</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9.2.2.102</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Position information for UE based positioning methods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GPS Measured Results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bCs/>
                <w:strike/>
              </w:rPr>
            </w:pPr>
            <w:r>
              <w:rPr>
                <w:b/>
                <w:bCs/>
                <w:strike/>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0..&lt;maxNoOfSets&gt;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55" w:hanging="0"/>
              <w:rPr/>
            </w:pPr>
            <w:r>
              <w:rPr/>
              <w:t>&gt;GPS Measured Results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9.2.2.12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rPr>
            </w:pPr>
            <w:r>
              <w:rPr>
                <w:b/>
              </w:rPr>
              <w:t>Cell-ID Measured Results Sets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0..&lt;maxNoOfMeasurements&gt;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55" w:hanging="0"/>
              <w:rPr/>
            </w:pPr>
            <w:r>
              <w:rPr/>
              <w:t>&gt;Cell-ID Measured Results Info List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9.2.2.31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OTDOA Measured Results Sets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bCs/>
                <w:strike/>
              </w:rPr>
            </w:pPr>
            <w:r>
              <w:rPr>
                <w:b/>
                <w:bCs/>
                <w:strike/>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0..&lt;maxNoOfMeasurements&gt;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55" w:hanging="0"/>
              <w:rPr/>
            </w:pPr>
            <w:r>
              <w:rPr/>
              <w:t>&gt;OTDOA Measured Results Info List</w:t>
            </w:r>
          </w:p>
        </w:tc>
        <w:tc>
          <w:tcPr>
            <w:tcW w:w="1276" w:type="dxa"/>
            <w:tcBorders>
              <w:top w:val="single" w:sz="4" w:space="0" w:color="000000"/>
              <w:left w:val="single" w:sz="4" w:space="0" w:color="000000"/>
              <w:bottom w:val="single" w:sz="4" w:space="0" w:color="000000"/>
              <w:right w:val="single" w:sz="4" w:space="0" w:color="000000"/>
            </w:tcBorders>
          </w:tcPr>
          <w:p>
            <w:pPr>
              <w:pStyle w:val="TAL"/>
              <w:rPr>
                <w:strike/>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strike/>
              </w:rPr>
            </w:pPr>
            <w:r>
              <w:rPr>
                <w:i/>
                <w:strike/>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9.2.2.32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UTDOA Group</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174" w:hanging="0"/>
              <w:rPr/>
            </w:pPr>
            <w:r>
              <w:rPr/>
              <w:t>9.2.2.74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Velocity Estimate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9.2.2.98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Measurement Instructions Used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9.2.2.109</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GANSS Measured Results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bCs/>
                <w:strike/>
              </w:rPr>
            </w:pPr>
            <w:r>
              <w:rPr>
                <w:b/>
                <w:bCs/>
                <w:strike/>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0..&lt;maxNoOfSets&gt;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&gt;GANSS Measured Results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9.2.2.117</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Required GPS Assistance Data</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Additional GPS Assistance Data Required</w:t>
            </w:r>
          </w:p>
          <w:p>
            <w:pPr>
              <w:pStyle w:val="TAL"/>
              <w:jc w:val="center"/>
              <w:rPr/>
            </w:pPr>
            <w:r>
              <w:rPr/>
              <w:t>9.2.2.128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Required GANSS Assistance Data</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Additional GANSS Assistance Data Required</w:t>
            </w:r>
          </w:p>
          <w:p>
            <w:pPr>
              <w:pStyle w:val="TAL"/>
              <w:jc w:val="center"/>
              <w:rPr/>
            </w:pPr>
            <w:r>
              <w:rPr/>
              <w:t>9.2.2.129</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OTDOA Reference Cell Info</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OTDOA Reference Cell Info SAS-centric mode</w:t>
            </w:r>
          </w:p>
          <w:p>
            <w:pPr>
              <w:pStyle w:val="TAL"/>
              <w:jc w:val="center"/>
              <w:rPr/>
            </w:pPr>
            <w:r>
              <w:rPr/>
              <w:t>9.2.2.153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rPr>
            </w:pPr>
            <w:r>
              <w:rPr>
                <w:b/>
              </w:rPr>
              <w:t>Cell-ID IRAT Measured Results Sets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0..&lt;maxNoOfIRATMeasurements&gt;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&gt;IRAT Measured Results Info List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9.2.2.155</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86" w:hanging="0"/>
              <w:rPr>
                <w:b/>
                <w:b/>
              </w:rPr>
            </w:pPr>
            <w:r>
              <w:rPr>
                <w:b/>
              </w:rPr>
              <w:t>AddPos Measured Results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0..&lt;maxAddPos&gt;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&gt;AddPos Measured Results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9.2.2.162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TH"/>
        <w:rPr/>
      </w:pPr>
      <w:r>
        <w:rPr/>
        <w:t>Table 17f</w:t>
      </w:r>
    </w:p>
    <w:tbl>
      <w:tblPr>
        <w:tblW w:w="9329" w:type="dxa"/>
        <w:jc w:val="center"/>
        <w:tblInd w:w="0" w:type="dxa"/>
        <w:tblLayout w:type="fixed"/>
        <w:tblCellMar>
          <w:top w:w="0" w:type="dxa"/>
          <w:left w:w="108" w:type="dxa"/>
          <w:bottom w:w="0" w:type="dxa"/>
          <w:right w:w="108" w:type="dxa"/>
        </w:tblCellMar>
      </w:tblPr>
      <w:tblGrid>
        <w:gridCol w:w="3659"/>
        <w:gridCol w:w="5670"/>
      </w:tblGrid>
      <w:tr>
        <w:trPr/>
        <w:tc>
          <w:tcPr>
            <w:tcW w:w="365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59" w:type="dxa"/>
            <w:tcBorders>
              <w:top w:val="single" w:sz="4" w:space="0" w:color="000000"/>
              <w:left w:val="single" w:sz="4" w:space="0" w:color="000000"/>
              <w:bottom w:val="single" w:sz="4" w:space="0" w:color="000000"/>
              <w:right w:val="single" w:sz="4" w:space="0" w:color="000000"/>
            </w:tcBorders>
          </w:tcPr>
          <w:p>
            <w:pPr>
              <w:pStyle w:val="TAL"/>
              <w:rPr/>
            </w:pPr>
            <w:r>
              <w:rPr/>
              <w:t>maxNoOfSets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sets of Measured Results included in the Position Activation Response message. The value for maxNoOfSets is 3.</w:t>
            </w:r>
          </w:p>
        </w:tc>
      </w:tr>
      <w:tr>
        <w:trPr>
          <w:trHeight w:val="829" w:hRule="atLeast"/>
        </w:trPr>
        <w:tc>
          <w:tcPr>
            <w:tcW w:w="3659" w:type="dxa"/>
            <w:tcBorders>
              <w:top w:val="single" w:sz="4" w:space="0" w:color="000000"/>
              <w:left w:val="single" w:sz="4" w:space="0" w:color="000000"/>
              <w:bottom w:val="single" w:sz="4" w:space="0" w:color="000000"/>
              <w:right w:val="single" w:sz="4" w:space="0" w:color="000000"/>
            </w:tcBorders>
          </w:tcPr>
          <w:p>
            <w:pPr>
              <w:pStyle w:val="TAL"/>
              <w:rPr>
                <w:iCs/>
              </w:rPr>
            </w:pPr>
            <w:r>
              <w:rPr>
                <w:iCs/>
              </w:rPr>
              <w:t>maxNoOfMeasurements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Measurements of Cell-ID Measured Results Info List and OTDOA Measured Results Info List included in the Position Activation Response message. The value for maxNoOf</w:t>
            </w:r>
            <w:r>
              <w:rPr>
                <w:iCs/>
              </w:rPr>
              <w:t>Measurements</w:t>
            </w:r>
            <w:r>
              <w:rPr/>
              <w:t xml:space="preserve"> is 16.</w:t>
            </w:r>
          </w:p>
        </w:tc>
      </w:tr>
      <w:tr>
        <w:trPr>
          <w:trHeight w:val="829" w:hRule="atLeast"/>
        </w:trPr>
        <w:tc>
          <w:tcPr>
            <w:tcW w:w="3659" w:type="dxa"/>
            <w:tcBorders>
              <w:top w:val="single" w:sz="4" w:space="0" w:color="000000"/>
              <w:left w:val="single" w:sz="4" w:space="0" w:color="000000"/>
              <w:bottom w:val="single" w:sz="4" w:space="0" w:color="000000"/>
              <w:right w:val="single" w:sz="4" w:space="0" w:color="000000"/>
            </w:tcBorders>
          </w:tcPr>
          <w:p>
            <w:pPr>
              <w:pStyle w:val="TAL"/>
              <w:rPr>
                <w:iCs/>
              </w:rPr>
            </w:pPr>
            <w:r>
              <w:rPr>
                <w:iCs/>
              </w:rPr>
              <w:t>maxNoOfIRATMeasurements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IRATs for which Measurements of Cell-ID IRATMeasured Results Info List may be included in the Position Activation Response message. The value for maxNoOfIRATMeasurements is 16.</w:t>
            </w:r>
          </w:p>
        </w:tc>
      </w:tr>
      <w:tr>
        <w:trPr/>
        <w:tc>
          <w:tcPr>
            <w:tcW w:w="3659" w:type="dxa"/>
            <w:tcBorders>
              <w:top w:val="single" w:sz="4" w:space="0" w:color="000000"/>
              <w:left w:val="single" w:sz="4" w:space="0" w:color="000000"/>
              <w:bottom w:val="single" w:sz="4" w:space="0" w:color="000000"/>
              <w:right w:val="single" w:sz="4" w:space="0" w:color="000000"/>
            </w:tcBorders>
          </w:tcPr>
          <w:p>
            <w:pPr>
              <w:pStyle w:val="TAL"/>
              <w:rPr/>
            </w:pPr>
            <w:r>
              <w:rPr/>
              <w:t>maxAddPos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Additional Positioning Measured Results included in the Position Activation Response message. The value for maxAddPos is 8.</w:t>
            </w:r>
          </w:p>
        </w:tc>
      </w:tr>
    </w:tbl>
    <w:p>
      <w:pPr>
        <w:pStyle w:val="Normal"/>
        <w:rPr/>
      </w:pPr>
      <w:r>
        <w:rPr/>
      </w:r>
    </w:p>
    <w:p>
      <w:pPr>
        <w:pStyle w:val="Heading3"/>
        <w:rPr/>
      </w:pPr>
      <w:bookmarkStart w:id="164" w:name="__RefHeading___Toc518316148"/>
      <w:bookmarkEnd w:id="164"/>
      <w:r>
        <w:rPr/>
        <w:t>9.1.18</w:t>
        <w:tab/>
      </w:r>
      <w:r>
        <w:rPr>
          <w:caps/>
        </w:rPr>
        <w:t>position ACTIVATION Failure</w:t>
      </w:r>
    </w:p>
    <w:p>
      <w:pPr>
        <w:pStyle w:val="TH"/>
        <w:rPr/>
      </w:pPr>
      <w:r>
        <w:rPr/>
        <w:t>Table 17g</w:t>
      </w:r>
    </w:p>
    <w:tbl>
      <w:tblPr>
        <w:tblW w:w="9314" w:type="dxa"/>
        <w:jc w:val="center"/>
        <w:tblInd w:w="0" w:type="dxa"/>
        <w:tblLayout w:type="fixed"/>
        <w:tblCellMar>
          <w:top w:w="0" w:type="dxa"/>
          <w:left w:w="108" w:type="dxa"/>
          <w:bottom w:w="0" w:type="dxa"/>
          <w:right w:w="108" w:type="dxa"/>
        </w:tblCellMar>
      </w:tblPr>
      <w:tblGrid>
        <w:gridCol w:w="2389"/>
        <w:gridCol w:w="1276"/>
        <w:gridCol w:w="850"/>
        <w:gridCol w:w="1134"/>
        <w:gridCol w:w="1276"/>
        <w:gridCol w:w="1134"/>
        <w:gridCol w:w="1255"/>
      </w:tblGrid>
      <w:tr>
        <w:trPr/>
        <w:tc>
          <w:tcPr>
            <w:tcW w:w="238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Criticality</w:t>
            </w:r>
          </w:p>
        </w:tc>
        <w:tc>
          <w:tcPr>
            <w:tcW w:w="1255"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lang w:eastAsia="ja-JP"/>
              </w:rPr>
              <w:t>Assigned Criticality</w:t>
            </w:r>
          </w:p>
        </w:tc>
      </w:tr>
      <w:tr>
        <w:trPr/>
        <w:tc>
          <w:tcPr>
            <w:tcW w:w="2389"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255"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389"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c>
          <w:tcPr>
            <w:tcW w:w="1255" w:type="dxa"/>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r>
      <w:tr>
        <w:trPr/>
        <w:tc>
          <w:tcPr>
            <w:tcW w:w="2389"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255" w:type="dxa"/>
            <w:tcBorders>
              <w:top w:val="single" w:sz="4" w:space="0" w:color="000000"/>
              <w:left w:val="single" w:sz="4" w:space="0" w:color="000000"/>
              <w:bottom w:val="single" w:sz="4" w:space="0" w:color="000000"/>
              <w:right w:val="single" w:sz="4" w:space="0" w:color="000000"/>
            </w:tcBorders>
          </w:tcPr>
          <w:p>
            <w:pPr>
              <w:pStyle w:val="TAR"/>
              <w:jc w:val="center"/>
              <w:rPr/>
            </w:pPr>
            <w:r>
              <w:rPr/>
              <w:t>ignore</w:t>
            </w:r>
          </w:p>
        </w:tc>
      </w:tr>
      <w:tr>
        <w:trPr/>
        <w:tc>
          <w:tcPr>
            <w:tcW w:w="2389"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55"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165" w:name="__RefHeading___Toc518316149"/>
      <w:bookmarkEnd w:id="165"/>
      <w:r>
        <w:rPr/>
        <w:t>9.1.19</w:t>
        <w:tab/>
      </w:r>
      <w:r>
        <w:rPr>
          <w:caps/>
        </w:rPr>
        <w:t>Position Parameter modification</w:t>
      </w:r>
    </w:p>
    <w:p>
      <w:pPr>
        <w:pStyle w:val="TH"/>
        <w:rPr/>
      </w:pPr>
      <w:r>
        <w:rPr/>
        <w:t>Table 17h</w:t>
      </w:r>
    </w:p>
    <w:tbl>
      <w:tblPr>
        <w:tblW w:w="9450" w:type="dxa"/>
        <w:jc w:val="left"/>
        <w:tblInd w:w="85" w:type="dxa"/>
        <w:tblLayout w:type="fixed"/>
        <w:tblCellMar>
          <w:top w:w="0" w:type="dxa"/>
          <w:left w:w="108" w:type="dxa"/>
          <w:bottom w:w="0" w:type="dxa"/>
          <w:right w:w="108" w:type="dxa"/>
        </w:tblCellMar>
      </w:tblPr>
      <w:tblGrid>
        <w:gridCol w:w="2250"/>
        <w:gridCol w:w="1080"/>
        <w:gridCol w:w="1170"/>
        <w:gridCol w:w="1260"/>
        <w:gridCol w:w="1350"/>
        <w:gridCol w:w="1080"/>
        <w:gridCol w:w="1260"/>
      </w:tblGrid>
      <w:tr>
        <w:trPr/>
        <w:tc>
          <w:tcPr>
            <w:tcW w:w="22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3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9.2.2.24</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9.2.2.28</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UTRAN Cell Identifier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9.2.2.37</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pPr>
            <w:r>
              <w:rPr/>
              <w:t>UTDOA Group</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9.2.2.74</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pPr>
            <w:r>
              <w:rPr/>
              <w:t>RRC State Change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9.2.2.110</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166" w:name="__RefHeading___Toc518316150"/>
      <w:bookmarkEnd w:id="166"/>
      <w:r>
        <w:rPr/>
        <w:t>9.1.20</w:t>
        <w:tab/>
        <w:t>ABORT</w:t>
      </w:r>
    </w:p>
    <w:p>
      <w:pPr>
        <w:pStyle w:val="TH"/>
        <w:rPr/>
      </w:pPr>
      <w:r>
        <w:rPr/>
        <w:t>Table 17i</w:t>
      </w:r>
    </w:p>
    <w:tbl>
      <w:tblPr>
        <w:tblW w:w="9450" w:type="dxa"/>
        <w:jc w:val="left"/>
        <w:tblInd w:w="85" w:type="dxa"/>
        <w:tblLayout w:type="fixed"/>
        <w:tblCellMar>
          <w:top w:w="0" w:type="dxa"/>
          <w:left w:w="108" w:type="dxa"/>
          <w:bottom w:w="0" w:type="dxa"/>
          <w:right w:w="108" w:type="dxa"/>
        </w:tblCellMar>
      </w:tblPr>
      <w:tblGrid>
        <w:gridCol w:w="2250"/>
        <w:gridCol w:w="1076"/>
        <w:gridCol w:w="1120"/>
        <w:gridCol w:w="1314"/>
        <w:gridCol w:w="1350"/>
        <w:gridCol w:w="1080"/>
        <w:gridCol w:w="1260"/>
      </w:tblGrid>
      <w:tr>
        <w:trPr/>
        <w:tc>
          <w:tcPr>
            <w:tcW w:w="22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2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31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3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0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14" w:type="dxa"/>
            <w:tcBorders>
              <w:top w:val="single" w:sz="4" w:space="0" w:color="000000"/>
              <w:left w:val="single" w:sz="4" w:space="0" w:color="000000"/>
              <w:bottom w:val="single" w:sz="4" w:space="0" w:color="000000"/>
              <w:right w:val="single" w:sz="4" w:space="0" w:color="000000"/>
            </w:tcBorders>
          </w:tcPr>
          <w:p>
            <w:pPr>
              <w:pStyle w:val="TAL"/>
              <w:jc w:val="center"/>
              <w:rPr/>
            </w:pPr>
            <w:r>
              <w:rPr/>
              <w:t>9.2.2.24</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0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14" w:type="dxa"/>
            <w:tcBorders>
              <w:top w:val="single" w:sz="4" w:space="0" w:color="000000"/>
              <w:left w:val="single" w:sz="4" w:space="0" w:color="000000"/>
              <w:bottom w:val="single" w:sz="4" w:space="0" w:color="000000"/>
              <w:right w:val="single" w:sz="4" w:space="0" w:color="000000"/>
            </w:tcBorders>
          </w:tcPr>
          <w:p>
            <w:pPr>
              <w:pStyle w:val="TAL"/>
              <w:jc w:val="center"/>
              <w:rPr/>
            </w:pPr>
            <w:r>
              <w:rPr/>
              <w:t>9.2.2.28</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0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14" w:type="dxa"/>
            <w:tcBorders>
              <w:top w:val="single" w:sz="4" w:space="0" w:color="000000"/>
              <w:left w:val="single" w:sz="4" w:space="0" w:color="000000"/>
              <w:bottom w:val="single" w:sz="4" w:space="0" w:color="000000"/>
              <w:right w:val="single" w:sz="4" w:space="0" w:color="000000"/>
            </w:tcBorders>
          </w:tcPr>
          <w:p>
            <w:pPr>
              <w:pStyle w:val="TAL"/>
              <w:jc w:val="center"/>
              <w:rPr/>
            </w:pPr>
            <w:r>
              <w:rPr/>
              <w:t>9.2.2.3</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167" w:name="__RefHeading___Toc518316151"/>
      <w:bookmarkEnd w:id="167"/>
      <w:r>
        <w:rPr/>
        <w:t>9.1.21</w:t>
        <w:tab/>
      </w:r>
      <w:r>
        <w:rPr>
          <w:caps/>
        </w:rPr>
        <w:t>position Periodic Report</w:t>
      </w:r>
    </w:p>
    <w:p>
      <w:pPr>
        <w:pStyle w:val="TH"/>
        <w:rPr/>
      </w:pPr>
      <w:r>
        <w:rPr/>
        <w:t>Table 17.k</w:t>
      </w:r>
    </w:p>
    <w:tbl>
      <w:tblPr>
        <w:tblW w:w="9450" w:type="dxa"/>
        <w:jc w:val="left"/>
        <w:tblInd w:w="85" w:type="dxa"/>
        <w:tblLayout w:type="fixed"/>
        <w:tblCellMar>
          <w:top w:w="0" w:type="dxa"/>
          <w:left w:w="108" w:type="dxa"/>
          <w:bottom w:w="0" w:type="dxa"/>
          <w:right w:w="108" w:type="dxa"/>
        </w:tblCellMar>
      </w:tblPr>
      <w:tblGrid>
        <w:gridCol w:w="2462"/>
        <w:gridCol w:w="1276"/>
        <w:gridCol w:w="850"/>
        <w:gridCol w:w="1134"/>
        <w:gridCol w:w="1276"/>
        <w:gridCol w:w="1134"/>
        <w:gridCol w:w="1318"/>
      </w:tblGrid>
      <w:tr>
        <w:trPr/>
        <w:tc>
          <w:tcPr>
            <w:tcW w:w="246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31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UE Position Estimate Info</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9.2.2.102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bCs/>
              </w:rPr>
            </w:pPr>
            <w:r>
              <w:rPr/>
              <w:t>Velocity Estimate</w:t>
            </w:r>
          </w:p>
        </w:tc>
        <w:tc>
          <w:tcPr>
            <w:tcW w:w="1276" w:type="dxa"/>
            <w:tcBorders>
              <w:top w:val="single" w:sz="4" w:space="0" w:color="000000"/>
              <w:left w:val="single" w:sz="4" w:space="0" w:color="000000"/>
              <w:bottom w:val="single" w:sz="4" w:space="0" w:color="000000"/>
              <w:right w:val="single" w:sz="4" w:space="0" w:color="000000"/>
            </w:tcBorders>
          </w:tcPr>
          <w:p>
            <w:pPr>
              <w:pStyle w:val="TAL"/>
              <w:rPr>
                <w:strike/>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strike/>
              </w:rPr>
            </w:pPr>
            <w:r>
              <w:rPr>
                <w:i/>
                <w:strike/>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9.2.2.98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GPS Measured Results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0..&lt;maxNoOfSets&gt;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58" w:hanging="0"/>
              <w:rPr/>
            </w:pPr>
            <w:r>
              <w:rPr/>
              <w:t>&gt;GPS Measured Results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9.2.2.12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r>
              <w:rPr>
                <w:rFonts w:eastAsia="Arial"/>
              </w:rPr>
              <w:t xml:space="preserve"> </w:t>
            </w:r>
          </w:p>
        </w:tc>
        <w:tc>
          <w:tcPr>
            <w:tcW w:w="13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rPr>
            </w:pPr>
            <w:r>
              <w:rPr>
                <w:b/>
              </w:rPr>
              <w:t>Cell-ID Measured Results Sets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0..&lt;maxNoOfMeasurements&gt;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57" w:hanging="0"/>
              <w:rPr/>
            </w:pPr>
            <w:r>
              <w:rPr/>
              <w:t>&gt;Cell-ID Measured Results Info List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9.2.2.31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OTDOA Measured Results Sets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0..&lt;maxNoOfMeasurements&gt;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58" w:hanging="0"/>
              <w:rPr/>
            </w:pPr>
            <w:r>
              <w:rPr/>
              <w:t>&gt;OTDOA Measured Results Info List</w:t>
            </w:r>
          </w:p>
        </w:tc>
        <w:tc>
          <w:tcPr>
            <w:tcW w:w="1276" w:type="dxa"/>
            <w:tcBorders>
              <w:top w:val="single" w:sz="4" w:space="0" w:color="000000"/>
              <w:left w:val="single" w:sz="4" w:space="0" w:color="000000"/>
              <w:bottom w:val="single" w:sz="4" w:space="0" w:color="000000"/>
              <w:right w:val="single" w:sz="4" w:space="0" w:color="000000"/>
            </w:tcBorders>
          </w:tcPr>
          <w:p>
            <w:pPr>
              <w:pStyle w:val="TAL"/>
              <w:rPr>
                <w:strike/>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strike/>
              </w:rPr>
            </w:pPr>
            <w:r>
              <w:rPr>
                <w:i/>
                <w:strike/>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9.2.2.32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GANSS Measured Results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0..&lt;maxNoOfSets&gt;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&gt;GANSS Measured Results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9.2.2.117</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r>
              <w:rPr>
                <w:rFonts w:eastAsia="Arial"/>
              </w:rPr>
              <w:t xml:space="preserve"> </w:t>
            </w:r>
          </w:p>
        </w:tc>
        <w:tc>
          <w:tcPr>
            <w:tcW w:w="13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Required GPS Assistance Data</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Additional GPS Assistance Data Required</w:t>
            </w:r>
          </w:p>
          <w:p>
            <w:pPr>
              <w:pStyle w:val="TAL"/>
              <w:jc w:val="center"/>
              <w:rPr/>
            </w:pPr>
            <w:r>
              <w:rPr/>
              <w:t>9.2.2.128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Required GANSS Assistance Data</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Additional GANSS Assistance Data Required</w:t>
            </w:r>
          </w:p>
          <w:p>
            <w:pPr>
              <w:pStyle w:val="TAL"/>
              <w:jc w:val="center"/>
              <w:rPr/>
            </w:pPr>
            <w:r>
              <w:rPr/>
              <w:t>9.2.2.129</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OTDOA Reference Cell Info</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OTDOA Reference Cell Info SAS-centric mode</w:t>
            </w:r>
          </w:p>
          <w:p>
            <w:pPr>
              <w:pStyle w:val="TAL"/>
              <w:jc w:val="center"/>
              <w:rPr/>
            </w:pPr>
            <w:r>
              <w:rPr/>
              <w:t>9.2.2.153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rPr>
            </w:pPr>
            <w:r>
              <w:rPr>
                <w:b/>
              </w:rPr>
              <w:t>Cell-ID IRAT Measured Results Sets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0..&lt;maxNoOfIRATMeasurements&gt;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&gt;IRAT Measured Results Info List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9.2.2.155</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b/>
                <w:b/>
              </w:rPr>
            </w:pPr>
            <w:r>
              <w:rPr>
                <w:b/>
              </w:rPr>
              <w:t>AddPos Measured Results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0..&lt;maxAddPos&gt;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&gt;AddPos Measured Results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9.2.2.162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TH"/>
        <w:rPr/>
      </w:pPr>
      <w:r>
        <w:rPr/>
        <w:t>Table 17.l</w:t>
      </w:r>
    </w:p>
    <w:tbl>
      <w:tblPr>
        <w:tblW w:w="9329" w:type="dxa"/>
        <w:jc w:val="center"/>
        <w:tblInd w:w="0" w:type="dxa"/>
        <w:tblLayout w:type="fixed"/>
        <w:tblCellMar>
          <w:top w:w="0" w:type="dxa"/>
          <w:left w:w="108" w:type="dxa"/>
          <w:bottom w:w="0" w:type="dxa"/>
          <w:right w:w="108" w:type="dxa"/>
        </w:tblCellMar>
      </w:tblPr>
      <w:tblGrid>
        <w:gridCol w:w="3659"/>
        <w:gridCol w:w="5670"/>
      </w:tblGrid>
      <w:tr>
        <w:trPr/>
        <w:tc>
          <w:tcPr>
            <w:tcW w:w="365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59" w:type="dxa"/>
            <w:tcBorders>
              <w:top w:val="single" w:sz="4" w:space="0" w:color="000000"/>
              <w:left w:val="single" w:sz="4" w:space="0" w:color="000000"/>
              <w:bottom w:val="single" w:sz="4" w:space="0" w:color="000000"/>
              <w:right w:val="single" w:sz="4" w:space="0" w:color="000000"/>
            </w:tcBorders>
          </w:tcPr>
          <w:p>
            <w:pPr>
              <w:pStyle w:val="TAL"/>
              <w:rPr/>
            </w:pPr>
            <w:r>
              <w:rPr/>
              <w:t>maxNoOfSets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sets of Measured Results included in the Position Periodic Report message. The value for maxNoOfSets is 3.</w:t>
            </w:r>
          </w:p>
        </w:tc>
      </w:tr>
      <w:tr>
        <w:trPr>
          <w:trHeight w:val="829" w:hRule="atLeast"/>
        </w:trPr>
        <w:tc>
          <w:tcPr>
            <w:tcW w:w="3659" w:type="dxa"/>
            <w:tcBorders>
              <w:top w:val="single" w:sz="4" w:space="0" w:color="000000"/>
              <w:left w:val="single" w:sz="4" w:space="0" w:color="000000"/>
              <w:bottom w:val="single" w:sz="4" w:space="0" w:color="000000"/>
              <w:right w:val="single" w:sz="4" w:space="0" w:color="000000"/>
            </w:tcBorders>
          </w:tcPr>
          <w:p>
            <w:pPr>
              <w:pStyle w:val="TAL"/>
              <w:rPr>
                <w:iCs/>
              </w:rPr>
            </w:pPr>
            <w:r>
              <w:rPr>
                <w:iCs/>
              </w:rPr>
              <w:t>maxNoOfMeasurements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Measurements of Cell-ID Measured Results Info List and OTDOA Measured Results Info List included in the Position Periodic Report message. The value for maxNoOf</w:t>
            </w:r>
            <w:r>
              <w:rPr>
                <w:iCs/>
              </w:rPr>
              <w:t>Measurements</w:t>
            </w:r>
            <w:r>
              <w:rPr/>
              <w:t xml:space="preserve"> is 16.</w:t>
            </w:r>
          </w:p>
        </w:tc>
      </w:tr>
      <w:tr>
        <w:trPr>
          <w:trHeight w:val="829" w:hRule="atLeast"/>
        </w:trPr>
        <w:tc>
          <w:tcPr>
            <w:tcW w:w="3659" w:type="dxa"/>
            <w:tcBorders>
              <w:top w:val="single" w:sz="4" w:space="0" w:color="000000"/>
              <w:left w:val="single" w:sz="4" w:space="0" w:color="000000"/>
              <w:bottom w:val="single" w:sz="4" w:space="0" w:color="000000"/>
              <w:right w:val="single" w:sz="4" w:space="0" w:color="000000"/>
            </w:tcBorders>
          </w:tcPr>
          <w:p>
            <w:pPr>
              <w:pStyle w:val="TAL"/>
              <w:rPr>
                <w:iCs/>
              </w:rPr>
            </w:pPr>
            <w:r>
              <w:rPr>
                <w:iCs/>
              </w:rPr>
              <w:t>maxNoOfIRATMeasurements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IRATs for which Measurements of Cell-ID IRATMeasured Results Info List may be included in the Position Periodic Report message. The value for maxNoOfIRATMeasurements is 16.</w:t>
            </w:r>
          </w:p>
        </w:tc>
      </w:tr>
      <w:tr>
        <w:trPr/>
        <w:tc>
          <w:tcPr>
            <w:tcW w:w="3659" w:type="dxa"/>
            <w:tcBorders>
              <w:top w:val="single" w:sz="4" w:space="0" w:color="000000"/>
              <w:left w:val="single" w:sz="4" w:space="0" w:color="000000"/>
              <w:bottom w:val="single" w:sz="4" w:space="0" w:color="000000"/>
              <w:right w:val="single" w:sz="4" w:space="0" w:color="000000"/>
            </w:tcBorders>
          </w:tcPr>
          <w:p>
            <w:pPr>
              <w:pStyle w:val="TAL"/>
              <w:rPr>
                <w:iCs/>
              </w:rPr>
            </w:pPr>
            <w:r>
              <w:rPr>
                <w:iCs/>
              </w:rPr>
              <w:t>maxAddPos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Additional Positioning Measured Results included in the Position Periodic Report message. The value for maxAddPos is 8.</w:t>
            </w:r>
          </w:p>
        </w:tc>
      </w:tr>
    </w:tbl>
    <w:p>
      <w:pPr>
        <w:pStyle w:val="Normal"/>
        <w:rPr/>
      </w:pPr>
      <w:r>
        <w:rPr/>
      </w:r>
    </w:p>
    <w:p>
      <w:pPr>
        <w:pStyle w:val="Heading3"/>
        <w:rPr/>
      </w:pPr>
      <w:bookmarkStart w:id="168" w:name="__RefHeading___Toc518316152"/>
      <w:bookmarkEnd w:id="168"/>
      <w:r>
        <w:rPr/>
        <w:t>9.1.22</w:t>
        <w:tab/>
      </w:r>
      <w:r>
        <w:rPr>
          <w:caps/>
        </w:rPr>
        <w:t>position Periodic Result</w:t>
      </w:r>
    </w:p>
    <w:p>
      <w:pPr>
        <w:pStyle w:val="TH"/>
        <w:rPr/>
      </w:pPr>
      <w:r>
        <w:rPr/>
        <w:t>Table 17.m</w:t>
      </w:r>
    </w:p>
    <w:tbl>
      <w:tblPr>
        <w:tblW w:w="9450" w:type="dxa"/>
        <w:jc w:val="left"/>
        <w:tblInd w:w="85" w:type="dxa"/>
        <w:tblLayout w:type="fixed"/>
        <w:tblCellMar>
          <w:top w:w="0" w:type="dxa"/>
          <w:left w:w="108" w:type="dxa"/>
          <w:bottom w:w="0" w:type="dxa"/>
          <w:right w:w="108" w:type="dxa"/>
        </w:tblCellMar>
      </w:tblPr>
      <w:tblGrid>
        <w:gridCol w:w="2462"/>
        <w:gridCol w:w="1276"/>
        <w:gridCol w:w="850"/>
        <w:gridCol w:w="1134"/>
        <w:gridCol w:w="1276"/>
        <w:gridCol w:w="1102"/>
        <w:gridCol w:w="1350"/>
      </w:tblGrid>
      <w:tr>
        <w:trPr/>
        <w:tc>
          <w:tcPr>
            <w:tcW w:w="246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10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3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5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UE Position Estimate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Geographical Area</w:t>
              <w:br/>
              <w:t>9.2.2.6</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Velocity Estimate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9.2.2.98</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Position Data</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9.2.2.65</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Accuracy Fulfilment Indicator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9.2.2.40</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62"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3"/>
        <w:rPr/>
      </w:pPr>
      <w:bookmarkStart w:id="169" w:name="__RefHeading___Toc518316153"/>
      <w:bookmarkEnd w:id="169"/>
      <w:r>
        <w:rPr/>
        <w:t>9.1.23</w:t>
        <w:tab/>
      </w:r>
      <w:r>
        <w:rPr>
          <w:caps/>
        </w:rPr>
        <w:t>Position Periodic Termination</w:t>
      </w:r>
    </w:p>
    <w:p>
      <w:pPr>
        <w:pStyle w:val="TH"/>
        <w:rPr/>
      </w:pPr>
      <w:r>
        <w:rPr/>
        <w:t>Table 17.n</w:t>
      </w:r>
    </w:p>
    <w:tbl>
      <w:tblPr>
        <w:tblW w:w="9418" w:type="dxa"/>
        <w:jc w:val="center"/>
        <w:tblInd w:w="0" w:type="dxa"/>
        <w:tblLayout w:type="fixed"/>
        <w:tblCellMar>
          <w:top w:w="0" w:type="dxa"/>
          <w:left w:w="108" w:type="dxa"/>
          <w:bottom w:w="0" w:type="dxa"/>
          <w:right w:w="108" w:type="dxa"/>
        </w:tblCellMar>
      </w:tblPr>
      <w:tblGrid>
        <w:gridCol w:w="2020"/>
        <w:gridCol w:w="1170"/>
        <w:gridCol w:w="867"/>
        <w:gridCol w:w="1260"/>
        <w:gridCol w:w="1440"/>
        <w:gridCol w:w="1350"/>
        <w:gridCol w:w="1311"/>
      </w:tblGrid>
      <w:tr>
        <w:trPr/>
        <w:tc>
          <w:tcPr>
            <w:tcW w:w="202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44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35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lang w:eastAsia="ja-JP"/>
              </w:rPr>
              <w:t>Criticality</w:t>
            </w:r>
          </w:p>
        </w:tc>
        <w:tc>
          <w:tcPr>
            <w:tcW w:w="131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02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9.2.2.24</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50"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020" w:type="dxa"/>
            <w:tcBorders>
              <w:top w:val="single" w:sz="4" w:space="0" w:color="000000"/>
              <w:left w:val="single" w:sz="4" w:space="0" w:color="000000"/>
              <w:bottom w:val="single" w:sz="4" w:space="0" w:color="000000"/>
              <w:right w:val="single" w:sz="4" w:space="0" w:color="000000"/>
            </w:tcBorders>
          </w:tcPr>
          <w:p>
            <w:pPr>
              <w:pStyle w:val="TAL"/>
              <w:rPr/>
            </w:pPr>
            <w:r>
              <w:rPr/>
              <w:t>Transaction ID</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9.2.2.28</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50"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c>
          <w:tcPr>
            <w:tcW w:w="131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020" w:type="dxa"/>
            <w:tcBorders>
              <w:top w:val="single" w:sz="4" w:space="0" w:color="000000"/>
              <w:left w:val="single" w:sz="4" w:space="0" w:color="000000"/>
              <w:bottom w:val="single" w:sz="4" w:space="0" w:color="000000"/>
              <w:right w:val="single" w:sz="4" w:space="0" w:color="000000"/>
            </w:tcBorders>
          </w:tcPr>
          <w:p>
            <w:pPr>
              <w:pStyle w:val="TAL"/>
              <w:rPr/>
            </w:pPr>
            <w:r>
              <w:rPr/>
              <w:t>Periodic Position Termination Cause</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jc w:val="center"/>
              <w:rPr/>
            </w:pPr>
            <w:r>
              <w:rPr/>
              <w:t>9.2.2.111</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5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11"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2"/>
        <w:rPr/>
      </w:pPr>
      <w:bookmarkStart w:id="170" w:name="__RefHeading___Toc518316154"/>
      <w:bookmarkEnd w:id="170"/>
      <w:r>
        <w:rPr/>
        <w:t>9.2</w:t>
        <w:tab/>
        <w:t>Information Element Functional Definitions and Contents</w:t>
      </w:r>
    </w:p>
    <w:p>
      <w:pPr>
        <w:pStyle w:val="Heading3"/>
        <w:rPr/>
      </w:pPr>
      <w:bookmarkStart w:id="171" w:name="__RefHeading___Toc518316155"/>
      <w:bookmarkEnd w:id="171"/>
      <w:r>
        <w:rPr/>
        <w:t>9.2.1</w:t>
        <w:tab/>
        <w:t>General</w:t>
      </w:r>
    </w:p>
    <w:p>
      <w:pPr>
        <w:pStyle w:val="Normal"/>
        <w:keepNext w:val="true"/>
        <w:keepLines/>
        <w:rPr/>
      </w:pPr>
      <w:r>
        <w:rPr/>
        <w:t>Clause 9.2 presents the PCAP IE definitions in tabular format. The corresponding ASN.1 definitions are presented in clause 9.3. In case there is contradiction between the tabular format in clause 9.2 and the ASN.1 definition, the ASN.1 shall take precedence, except for the definition of conditions for the presence of conditional elements, where the tabular format shall take precedence.</w:t>
      </w:r>
    </w:p>
    <w:p>
      <w:pPr>
        <w:pStyle w:val="Normal"/>
        <w:rPr/>
      </w:pPr>
      <w:r>
        <w:rPr/>
        <w:t>When specifying information elements which are to be represented by bitstrings, if not otherwise specifically stated in the semantics description of the concerned IE or elsewhere, the following principle applies with regards to the ordering of bits:</w:t>
      </w:r>
    </w:p>
    <w:p>
      <w:pPr>
        <w:pStyle w:val="B1"/>
        <w:rPr/>
      </w:pPr>
      <w:r>
        <w:rPr/>
        <w:t>-</w:t>
        <w:tab/>
        <w:t>The first bit (leftmost bit) contains the most significant bit (MSB);</w:t>
      </w:r>
    </w:p>
    <w:p>
      <w:pPr>
        <w:pStyle w:val="B1"/>
        <w:rPr/>
      </w:pPr>
      <w:r>
        <w:rPr/>
        <w:t>-</w:t>
        <w:tab/>
        <w:t>The last bit (rightmost bit) contains the least significant bit (LSB);</w:t>
      </w:r>
    </w:p>
    <w:p>
      <w:pPr>
        <w:pStyle w:val="B1"/>
        <w:rPr/>
      </w:pPr>
      <w:r>
        <w:rPr/>
        <w:t>-</w:t>
        <w:tab/>
        <w:t>When importing bitstrings from other specifications, the first bit of the bitstring contains the first bit of the concerned information;</w:t>
      </w:r>
    </w:p>
    <w:p>
      <w:pPr>
        <w:pStyle w:val="Heading3"/>
        <w:rPr/>
      </w:pPr>
      <w:bookmarkStart w:id="172" w:name="__RefHeading___Toc518316156"/>
      <w:bookmarkEnd w:id="172"/>
      <w:r>
        <w:rPr/>
        <w:t>9.2.2</w:t>
      </w:r>
      <w:r>
        <w:rPr>
          <w:b/>
        </w:rPr>
        <w:tab/>
      </w:r>
      <w:r>
        <w:rPr/>
        <w:t>Radio Network Layer Related IEs</w:t>
      </w:r>
    </w:p>
    <w:p>
      <w:pPr>
        <w:pStyle w:val="Heading4"/>
        <w:ind w:left="1418" w:hanging="1418"/>
        <w:rPr/>
      </w:pPr>
      <w:bookmarkStart w:id="173" w:name="__RefHeading___Toc518316157"/>
      <w:bookmarkEnd w:id="173"/>
      <w:r>
        <w:rPr/>
        <w:t>9.2.2.1</w:t>
        <w:tab/>
        <w:t>Almanac and Satellite Health SIB</w:t>
      </w:r>
    </w:p>
    <w:p>
      <w:pPr>
        <w:pStyle w:val="TH"/>
        <w:rPr/>
      </w:pPr>
      <w:r>
        <w:rPr/>
        <w:t>Table 18</w:t>
      </w:r>
    </w:p>
    <w:tbl>
      <w:tblPr>
        <w:tblW w:w="9214" w:type="dxa"/>
        <w:jc w:val="left"/>
        <w:tblInd w:w="279" w:type="dxa"/>
        <w:tblLayout w:type="fixed"/>
        <w:tblCellMar>
          <w:top w:w="0" w:type="dxa"/>
          <w:left w:w="108" w:type="dxa"/>
          <w:bottom w:w="0" w:type="dxa"/>
          <w:right w:w="108" w:type="dxa"/>
        </w:tblCellMar>
      </w:tblPr>
      <w:tblGrid>
        <w:gridCol w:w="2835"/>
        <w:gridCol w:w="1134"/>
        <w:gridCol w:w="867"/>
        <w:gridCol w:w="1543"/>
        <w:gridCol w:w="2835"/>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43"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GPS Almanac and Satellite Health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43" w:type="dxa"/>
            <w:tcBorders>
              <w:top w:val="single" w:sz="4" w:space="0" w:color="000000"/>
              <w:left w:val="single" w:sz="4" w:space="0" w:color="000000"/>
              <w:bottom w:val="single" w:sz="4" w:space="0" w:color="000000"/>
              <w:right w:val="single" w:sz="4" w:space="0" w:color="000000"/>
            </w:tcBorders>
          </w:tcPr>
          <w:p>
            <w:pPr>
              <w:pStyle w:val="TAL"/>
              <w:rPr/>
            </w:pPr>
            <w:r>
              <w:rPr/>
              <w:t>9.2.2.9</w:t>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SatMask</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43" w:type="dxa"/>
            <w:tcBorders>
              <w:top w:val="single" w:sz="4" w:space="0" w:color="000000"/>
              <w:left w:val="single" w:sz="4" w:space="0" w:color="000000"/>
              <w:bottom w:val="single" w:sz="4" w:space="0" w:color="000000"/>
              <w:right w:val="single" w:sz="4" w:space="0" w:color="000000"/>
            </w:tcBorders>
          </w:tcPr>
          <w:p>
            <w:pPr>
              <w:pStyle w:val="TAL"/>
              <w:rPr/>
            </w:pPr>
            <w:r>
              <w:rPr/>
              <w:t>BIT STRING (SIZE(1..32))</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indicates the satellites that contain the pages being broadcast in this data set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LSB TOW</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43" w:type="dxa"/>
            <w:tcBorders>
              <w:top w:val="single" w:sz="4" w:space="0" w:color="000000"/>
              <w:left w:val="single" w:sz="4" w:space="0" w:color="000000"/>
              <w:bottom w:val="single" w:sz="4" w:space="0" w:color="000000"/>
              <w:right w:val="single" w:sz="4" w:space="0" w:color="000000"/>
            </w:tcBorders>
          </w:tcPr>
          <w:p>
            <w:pPr>
              <w:pStyle w:val="TAL"/>
              <w:rPr/>
            </w:pPr>
            <w:r>
              <w:rPr/>
              <w:t>BIT STRING (SIZE (8))</w:t>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174" w:name="__RefHeading___Toc518316158"/>
      <w:bookmarkEnd w:id="174"/>
      <w:r>
        <w:rPr/>
        <w:t>9.2.2.2</w:t>
        <w:tab/>
        <w:t>Altitude and direction</w:t>
      </w:r>
    </w:p>
    <w:p>
      <w:pPr>
        <w:pStyle w:val="TH"/>
        <w:rPr/>
      </w:pPr>
      <w:r>
        <w:rPr/>
        <w:t>Table 19</w:t>
      </w:r>
    </w:p>
    <w:tbl>
      <w:tblPr>
        <w:tblW w:w="9356" w:type="dxa"/>
        <w:jc w:val="center"/>
        <w:tblInd w:w="0" w:type="dxa"/>
        <w:tblLayout w:type="fixed"/>
        <w:tblCellMar>
          <w:top w:w="0" w:type="dxa"/>
          <w:left w:w="108" w:type="dxa"/>
          <w:bottom w:w="0" w:type="dxa"/>
          <w:right w:w="108" w:type="dxa"/>
        </w:tblCellMar>
      </w:tblPr>
      <w:tblGrid>
        <w:gridCol w:w="2552"/>
        <w:gridCol w:w="1134"/>
        <w:gridCol w:w="1843"/>
        <w:gridCol w:w="1559"/>
        <w:gridCol w:w="2268"/>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26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Direction of Altitude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ENUMERATED (Height, Depth)</w:t>
            </w:r>
          </w:p>
          <w:p>
            <w:pPr>
              <w:pStyle w:val="TAL"/>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Altitude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 (</w:t>
            </w:r>
          </w:p>
          <w:p>
            <w:pPr>
              <w:pStyle w:val="TAL"/>
              <w:rPr/>
            </w:pPr>
            <w:r>
              <w:rPr/>
              <w:t>0..2</w:t>
            </w:r>
            <w:r>
              <w:rPr>
                <w:vertAlign w:val="superscript"/>
              </w:rPr>
              <w:t>15</w:t>
            </w:r>
            <w:r>
              <w:rPr/>
              <w:t>-1)</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 xml:space="preserve">The relation between the value (N) and the altitude (a) in meters it describes is N </w:t>
            </w:r>
            <w:r>
              <w:rPr>
                <w:rFonts w:eastAsia="Symbol" w:cs="Symbol" w:ascii="Symbol" w:hAnsi="Symbol"/>
              </w:rPr>
              <w:t></w:t>
            </w:r>
            <w:r>
              <w:rPr/>
              <w:t xml:space="preserve"> a &lt; N+1, except for N=2</w:t>
            </w:r>
            <w:r>
              <w:rPr>
                <w:vertAlign w:val="superscript"/>
              </w:rPr>
              <w:t>15</w:t>
            </w:r>
            <w:r>
              <w:rPr/>
              <w:t>-1 for which the range is extended to include all greater values of (a).</w:t>
            </w:r>
          </w:p>
        </w:tc>
      </w:tr>
    </w:tbl>
    <w:p>
      <w:pPr>
        <w:pStyle w:val="Normal"/>
        <w:rPr/>
      </w:pPr>
      <w:r>
        <w:rPr/>
      </w:r>
    </w:p>
    <w:p>
      <w:pPr>
        <w:pStyle w:val="Heading4"/>
        <w:ind w:left="1418" w:hanging="1418"/>
        <w:rPr/>
      </w:pPr>
      <w:bookmarkStart w:id="175" w:name="__RefHeading___Toc518316159"/>
      <w:bookmarkEnd w:id="175"/>
      <w:r>
        <w:rPr/>
        <w:t>9.2.2.3</w:t>
        <w:tab/>
        <w:t>Cause</w:t>
      </w:r>
    </w:p>
    <w:p>
      <w:pPr>
        <w:pStyle w:val="Normal"/>
        <w:spacing w:lineRule="atLeast" w:line="0"/>
        <w:rPr/>
      </w:pPr>
      <w:r>
        <w:rPr/>
        <w:t>The purpose of the cause information element is to indicate the reason for a particular event for the whole protocol.</w:t>
      </w:r>
    </w:p>
    <w:p>
      <w:pPr>
        <w:pStyle w:val="TH"/>
        <w:rPr/>
      </w:pPr>
      <w:r>
        <w:rPr/>
        <w:t>Table 20</w:t>
      </w:r>
    </w:p>
    <w:tbl>
      <w:tblPr>
        <w:tblW w:w="8804" w:type="dxa"/>
        <w:jc w:val="center"/>
        <w:tblInd w:w="0" w:type="dxa"/>
        <w:tblLayout w:type="fixed"/>
        <w:tblCellMar>
          <w:top w:w="0" w:type="dxa"/>
          <w:left w:w="108" w:type="dxa"/>
          <w:bottom w:w="0" w:type="dxa"/>
          <w:right w:w="108" w:type="dxa"/>
        </w:tblCellMar>
      </w:tblPr>
      <w:tblGrid>
        <w:gridCol w:w="2551"/>
        <w:gridCol w:w="1134"/>
        <w:gridCol w:w="867"/>
        <w:gridCol w:w="2977"/>
        <w:gridCol w:w="1275"/>
      </w:tblGrid>
      <w:tr>
        <w:trPr/>
        <w:tc>
          <w:tcPr>
            <w:tcW w:w="255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297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 xml:space="preserve">CHOICE </w:t>
            </w:r>
            <w:r>
              <w:rPr>
                <w:i/>
              </w:rPr>
              <w:t>Cause Group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&gt;Radio Network Layer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&gt;&gt;Radio Network Layer Cause</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sz w:val="16"/>
              </w:rPr>
              <w:t>ENUMERATED</w:t>
              <w:br/>
              <w:t xml:space="preserve">(invalid reference information, information temporarily not available, </w:t>
            </w:r>
          </w:p>
          <w:p>
            <w:pPr>
              <w:pStyle w:val="TAL"/>
              <w:spacing w:lineRule="atLeast" w:line="0"/>
              <w:rPr>
                <w:sz w:val="16"/>
              </w:rPr>
            </w:pPr>
            <w:r>
              <w:rPr>
                <w:sz w:val="16"/>
              </w:rPr>
              <w:t>information provision not supported for the object,</w:t>
            </w:r>
          </w:p>
          <w:p>
            <w:pPr>
              <w:pStyle w:val="TAL"/>
              <w:spacing w:lineRule="atLeast" w:line="0"/>
              <w:rPr>
                <w:sz w:val="16"/>
              </w:rPr>
            </w:pPr>
            <w:r>
              <w:rPr>
                <w:sz w:val="16"/>
              </w:rPr>
              <w:t>position calculation error: invalid GPS measured results,</w:t>
            </w:r>
          </w:p>
          <w:p>
            <w:pPr>
              <w:pStyle w:val="TAL"/>
              <w:spacing w:lineRule="atLeast" w:line="0"/>
              <w:rPr>
                <w:sz w:val="16"/>
              </w:rPr>
            </w:pPr>
            <w:r>
              <w:rPr>
                <w:sz w:val="16"/>
              </w:rPr>
              <w:t>...,</w:t>
            </w:r>
          </w:p>
          <w:p>
            <w:pPr>
              <w:pStyle w:val="TAL"/>
              <w:spacing w:lineRule="atLeast" w:line="0"/>
              <w:rPr>
                <w:sz w:val="16"/>
              </w:rPr>
            </w:pPr>
            <w:r>
              <w:rPr>
                <w:sz w:val="16"/>
              </w:rPr>
              <w:t>position calculation error: invalid Cell-ID measured results,</w:t>
            </w:r>
          </w:p>
          <w:p>
            <w:pPr>
              <w:pStyle w:val="TAL"/>
              <w:spacing w:lineRule="atLeast" w:line="0"/>
              <w:rPr/>
            </w:pPr>
            <w:r>
              <w:rPr>
                <w:sz w:val="16"/>
              </w:rPr>
              <w:t>position calculation error: invalid OTDOA measured results,</w:t>
            </w:r>
          </w:p>
          <w:p>
            <w:pPr>
              <w:pStyle w:val="TAL"/>
              <w:spacing w:lineRule="atLeast" w:line="0"/>
              <w:rPr>
                <w:sz w:val="16"/>
              </w:rPr>
            </w:pPr>
            <w:r>
              <w:rPr>
                <w:sz w:val="16"/>
              </w:rPr>
              <w:t>position calculation error: A-GPS positioning method not supported,</w:t>
            </w:r>
          </w:p>
          <w:p>
            <w:pPr>
              <w:pStyle w:val="TAL"/>
              <w:spacing w:lineRule="atLeast" w:line="0"/>
              <w:rPr>
                <w:sz w:val="16"/>
              </w:rPr>
            </w:pPr>
            <w:r>
              <w:rPr>
                <w:sz w:val="16"/>
              </w:rPr>
              <w:t>position calculation error: Cell-ID positioning method not supported,</w:t>
            </w:r>
          </w:p>
          <w:p>
            <w:pPr>
              <w:pStyle w:val="TAL"/>
              <w:spacing w:lineRule="atLeast" w:line="0"/>
              <w:rPr/>
            </w:pPr>
            <w:r>
              <w:rPr>
                <w:sz w:val="16"/>
              </w:rPr>
              <w:t>position calculation error: OTDOA positioning method not supported, Initial UE Position Estimate missing,</w:t>
            </w:r>
          </w:p>
          <w:p>
            <w:pPr>
              <w:pStyle w:val="TAL"/>
              <w:spacing w:lineRule="atLeast" w:line="0"/>
              <w:rPr>
                <w:sz w:val="16"/>
              </w:rPr>
            </w:pPr>
            <w:r>
              <w:rPr>
                <w:sz w:val="16"/>
              </w:rPr>
              <w:t>position calculation error: invalid U-TDOA measured results,</w:t>
            </w:r>
          </w:p>
          <w:p>
            <w:pPr>
              <w:pStyle w:val="TAL"/>
              <w:spacing w:lineRule="atLeast" w:line="0"/>
              <w:rPr>
                <w:sz w:val="16"/>
              </w:rPr>
            </w:pPr>
            <w:r>
              <w:rPr>
                <w:sz w:val="16"/>
              </w:rPr>
              <w:t>position calculation error: U-TDOA positioning method not supported,</w:t>
            </w:r>
          </w:p>
          <w:p>
            <w:pPr>
              <w:pStyle w:val="TAL"/>
              <w:spacing w:lineRule="atLeast" w:line="0"/>
              <w:rPr/>
            </w:pPr>
            <w:r>
              <w:rPr>
                <w:sz w:val="16"/>
              </w:rPr>
              <w:t>position calculation error: U-TDOA positioning method not supported in specified UTRAN cell,</w:t>
            </w:r>
          </w:p>
          <w:p>
            <w:pPr>
              <w:pStyle w:val="TAL"/>
              <w:spacing w:lineRule="atLeast" w:line="0"/>
              <w:rPr>
                <w:sz w:val="16"/>
              </w:rPr>
            </w:pPr>
            <w:r>
              <w:rPr>
                <w:sz w:val="16"/>
              </w:rPr>
              <w:t>positioning method not supported,</w:t>
            </w:r>
          </w:p>
          <w:p>
            <w:pPr>
              <w:pStyle w:val="TAL"/>
              <w:spacing w:lineRule="atLeast" w:line="0"/>
              <w:rPr>
                <w:sz w:val="16"/>
              </w:rPr>
            </w:pPr>
            <w:r>
              <w:rPr>
                <w:sz w:val="16"/>
              </w:rPr>
              <w:t>loss of contact with UE,</w:t>
            </w:r>
          </w:p>
          <w:p>
            <w:pPr>
              <w:pStyle w:val="TAL"/>
              <w:spacing w:lineRule="atLeast" w:line="0"/>
              <w:rPr>
                <w:sz w:val="16"/>
              </w:rPr>
            </w:pPr>
            <w:r>
              <w:rPr>
                <w:sz w:val="16"/>
              </w:rPr>
              <w:t>SAS unable to perform U-TDOA positioning within Response Time, Location measurement failure,</w:t>
            </w:r>
          </w:p>
          <w:p>
            <w:pPr>
              <w:pStyle w:val="TAL"/>
              <w:spacing w:lineRule="atLeast" w:line="0"/>
              <w:rPr>
                <w:sz w:val="16"/>
              </w:rPr>
            </w:pPr>
            <w:r>
              <w:rPr>
                <w:sz w:val="16"/>
              </w:rPr>
              <w:t>UE Positioning Error: Not enough OTDOA cells,</w:t>
            </w:r>
          </w:p>
          <w:p>
            <w:pPr>
              <w:pStyle w:val="TAL"/>
              <w:spacing w:lineRule="atLeast" w:line="0"/>
              <w:rPr>
                <w:sz w:val="16"/>
              </w:rPr>
            </w:pPr>
            <w:r>
              <w:rPr>
                <w:sz w:val="16"/>
              </w:rPr>
              <w:t>UE Positioning Error: Not enough GPS Satellites,</w:t>
            </w:r>
          </w:p>
          <w:p>
            <w:pPr>
              <w:pStyle w:val="TAL"/>
              <w:spacing w:lineRule="atLeast" w:line="0"/>
              <w:rPr/>
            </w:pPr>
            <w:r>
              <w:rPr>
                <w:sz w:val="16"/>
              </w:rPr>
              <w:t>UE Positioning Error: Reference Cell not serving cell,</w:t>
            </w:r>
          </w:p>
          <w:p>
            <w:pPr>
              <w:pStyle w:val="TAL"/>
              <w:spacing w:lineRule="atLeast" w:line="0"/>
              <w:rPr>
                <w:sz w:val="16"/>
              </w:rPr>
            </w:pPr>
            <w:r>
              <w:rPr>
                <w:sz w:val="16"/>
              </w:rPr>
              <w:t>UE Positioning Error: Not Accomplished GPS Timing of Cell Frames,</w:t>
            </w:r>
          </w:p>
          <w:p>
            <w:pPr>
              <w:pStyle w:val="TAL"/>
              <w:spacing w:lineRule="atLeast" w:line="0"/>
              <w:rPr>
                <w:sz w:val="16"/>
              </w:rPr>
            </w:pPr>
            <w:r>
              <w:rPr>
                <w:sz w:val="16"/>
              </w:rPr>
              <w:t>UE Positioning Error: Undefined Error,</w:t>
            </w:r>
          </w:p>
          <w:p>
            <w:pPr>
              <w:pStyle w:val="TAL"/>
              <w:spacing w:lineRule="atLeast" w:line="0"/>
              <w:rPr>
                <w:sz w:val="16"/>
              </w:rPr>
            </w:pPr>
            <w:r>
              <w:rPr>
                <w:sz w:val="16"/>
              </w:rPr>
              <w:t>position calculation error: invalid Galileo measured results,</w:t>
            </w:r>
          </w:p>
          <w:p>
            <w:pPr>
              <w:pStyle w:val="TAL"/>
              <w:spacing w:lineRule="atLeast" w:line="0"/>
              <w:rPr/>
            </w:pPr>
            <w:r>
              <w:rPr>
                <w:sz w:val="16"/>
              </w:rPr>
              <w:t>position calculation error: A-Galileo positioning method not supported,</w:t>
            </w:r>
          </w:p>
          <w:p>
            <w:pPr>
              <w:pStyle w:val="TAL"/>
              <w:spacing w:lineRule="atLeast" w:line="0"/>
              <w:rPr>
                <w:sz w:val="16"/>
              </w:rPr>
            </w:pPr>
            <w:r>
              <w:rPr>
                <w:sz w:val="16"/>
              </w:rPr>
              <w:t xml:space="preserve">UE Positioning Error: Not enough Galileo Satellites, </w:t>
            </w:r>
          </w:p>
          <w:p>
            <w:pPr>
              <w:pStyle w:val="TAL"/>
              <w:spacing w:lineRule="atLeast" w:line="0"/>
              <w:rPr>
                <w:sz w:val="16"/>
              </w:rPr>
            </w:pPr>
            <w:r>
              <w:rPr>
                <w:sz w:val="16"/>
              </w:rPr>
              <w:t>UE Positioning Error: Not Accomplished Galileo Timing of Cell Frames,</w:t>
            </w:r>
          </w:p>
          <w:p>
            <w:pPr>
              <w:pStyle w:val="TAL"/>
              <w:spacing w:lineRule="atLeast" w:line="0"/>
              <w:rPr>
                <w:sz w:val="16"/>
              </w:rPr>
            </w:pPr>
            <w:r>
              <w:rPr>
                <w:sz w:val="16"/>
              </w:rPr>
              <w:t>UE Positioning Error: Assistance Data Missing</w:t>
            </w:r>
          </w:p>
          <w:p>
            <w:pPr>
              <w:pStyle w:val="TAL"/>
              <w:spacing w:lineRule="atLeast" w:line="0"/>
              <w:rPr/>
            </w:pPr>
            <w:r>
              <w:rPr>
                <w:sz w:val="16"/>
              </w:rPr>
              <w:t>position calculation error: invalid GLONASS measured results,</w:t>
            </w:r>
          </w:p>
          <w:p>
            <w:pPr>
              <w:pStyle w:val="TAL"/>
              <w:spacing w:lineRule="atLeast" w:line="0"/>
              <w:rPr>
                <w:sz w:val="16"/>
              </w:rPr>
            </w:pPr>
            <w:r>
              <w:rPr>
                <w:sz w:val="16"/>
              </w:rPr>
              <w:t>position calculation error: invalid GANSS measured results,</w:t>
            </w:r>
          </w:p>
          <w:p>
            <w:pPr>
              <w:pStyle w:val="TAL"/>
              <w:spacing w:lineRule="atLeast" w:line="0"/>
              <w:rPr>
                <w:sz w:val="16"/>
              </w:rPr>
            </w:pPr>
            <w:r>
              <w:rPr>
                <w:sz w:val="16"/>
              </w:rPr>
              <w:t>position calculation error: A-GANSS positioning method not supported,</w:t>
            </w:r>
          </w:p>
          <w:p>
            <w:pPr>
              <w:pStyle w:val="TAL"/>
              <w:spacing w:lineRule="atLeast" w:line="0"/>
              <w:rPr>
                <w:sz w:val="16"/>
              </w:rPr>
            </w:pPr>
            <w:r>
              <w:rPr>
                <w:sz w:val="16"/>
              </w:rPr>
              <w:t xml:space="preserve">UE Positioning Error: Not enough GANSS Satellites, </w:t>
            </w:r>
          </w:p>
          <w:p>
            <w:pPr>
              <w:pStyle w:val="TAL"/>
              <w:spacing w:lineRule="atLeast" w:line="0"/>
              <w:rPr/>
            </w:pPr>
            <w:r>
              <w:rPr>
                <w:sz w:val="16"/>
              </w:rPr>
              <w:t>UE Positioning Error: Not Accomplished GANSS Timing of Cell Frames,</w:t>
            </w:r>
          </w:p>
          <w:p>
            <w:pPr>
              <w:pStyle w:val="TAL"/>
              <w:spacing w:lineRule="atLeast" w:line="0"/>
              <w:rPr>
                <w:sz w:val="16"/>
              </w:rPr>
            </w:pPr>
            <w:r>
              <w:rPr>
                <w:sz w:val="16"/>
              </w:rPr>
              <w:t>position calculation error: invalid BDS measured results,</w:t>
            </w:r>
          </w:p>
          <w:p>
            <w:pPr>
              <w:pStyle w:val="TAL"/>
              <w:spacing w:lineRule="atLeast" w:line="0"/>
              <w:rPr>
                <w:sz w:val="16"/>
              </w:rPr>
            </w:pPr>
            <w:r>
              <w:rPr>
                <w:sz w:val="16"/>
              </w:rPr>
              <w:t>UE Positioning Error: Not enough BDS Satellites,</w:t>
            </w:r>
          </w:p>
          <w:p>
            <w:pPr>
              <w:pStyle w:val="TAL"/>
              <w:spacing w:lineRule="atLeast" w:line="0"/>
              <w:rPr>
                <w:sz w:val="16"/>
              </w:rPr>
            </w:pPr>
            <w:r>
              <w:rPr>
                <w:sz w:val="16"/>
              </w:rPr>
              <w:t>position calculation error: A-BDS positioning method not supported</w:t>
            </w:r>
          </w:p>
          <w:p>
            <w:pPr>
              <w:pStyle w:val="TAL"/>
              <w:spacing w:lineRule="atLeast" w:line="0"/>
              <w:rPr>
                <w:sz w:val="16"/>
              </w:rPr>
            </w:pPr>
            <w:r>
              <w:rPr>
                <w:sz w:val="16"/>
              </w:rPr>
              <w: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sz w:val="16"/>
              </w:rPr>
            </w:pPr>
            <w:r>
              <w:rPr>
                <w:sz w:val="16"/>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 xml:space="preserve">&gt;Transport Layer </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 xml:space="preserve">&gt;&gt;Transport Layer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sz w:val="16"/>
              </w:rPr>
              <w:t>ENUMERATED</w:t>
              <w:br/>
              <w:t>(Transport Resource Unavailable,</w:t>
            </w:r>
          </w:p>
          <w:p>
            <w:pPr>
              <w:pStyle w:val="TAL"/>
              <w:spacing w:lineRule="atLeast" w:line="0"/>
              <w:rPr>
                <w:sz w:val="16"/>
              </w:rPr>
            </w:pPr>
            <w:r>
              <w:rPr>
                <w:sz w:val="16"/>
              </w:rPr>
              <w:t>Unspecified,</w:t>
            </w:r>
          </w:p>
          <w:p>
            <w:pPr>
              <w:pStyle w:val="TAL"/>
              <w:spacing w:lineRule="atLeast" w:line="0"/>
              <w:rPr>
                <w:sz w:val="16"/>
              </w:rPr>
            </w:pPr>
            <w:r>
              <w:rPr>
                <w:sz w:val="16"/>
              </w:rPr>
              <w: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sz w:val="16"/>
              </w:rPr>
            </w:pPr>
            <w:r>
              <w:rPr>
                <w:sz w:val="16"/>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&gt;Protocol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 xml:space="preserve">&gt;&gt;Protocol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pacing w:lineRule="atLeast" w:line="0"/>
              <w:rPr>
                <w:sz w:val="16"/>
              </w:rPr>
            </w:pPr>
            <w:r>
              <w:rPr>
                <w:sz w:val="16"/>
              </w:rPr>
              <w:t>ENUMERATED</w:t>
              <w:br/>
              <w:t>(Transfer Syntax Error,</w:t>
              <w:br/>
              <w:t>Abstract Syntax Error (Reject),</w:t>
              <w:br/>
              <w:t>Abstract Syntax Error (Ignore and Notify),</w:t>
              <w:br/>
              <w:t>Message not Compatible with Receiver State,</w:t>
            </w:r>
          </w:p>
          <w:p>
            <w:pPr>
              <w:pStyle w:val="TAL"/>
              <w:spacing w:lineRule="atLeast" w:line="0"/>
              <w:rPr/>
            </w:pPr>
            <w:r>
              <w:rPr>
                <w:sz w:val="16"/>
              </w:rPr>
              <w:t>Semantic Error,</w:t>
              <w:br/>
              <w:t>Unspecified,</w:t>
            </w:r>
          </w:p>
          <w:p>
            <w:pPr>
              <w:pStyle w:val="TAL"/>
              <w:spacing w:lineRule="atLeast" w:line="0"/>
              <w:rPr>
                <w:sz w:val="16"/>
              </w:rPr>
            </w:pPr>
            <w:r>
              <w:rPr>
                <w:sz w:val="16"/>
              </w:rPr>
              <w:t>Abstract Syntax Error (Falsely Constructed Message),</w:t>
            </w:r>
          </w:p>
          <w:p>
            <w:pPr>
              <w:pStyle w:val="TAL"/>
              <w:spacing w:lineRule="atLeast" w:line="0"/>
              <w:rPr>
                <w:sz w:val="16"/>
              </w:rPr>
            </w:pPr>
            <w:r>
              <w:rPr>
                <w:sz w:val="16"/>
              </w:rPr>
              <w: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sz w:val="16"/>
              </w:rPr>
            </w:pPr>
            <w:r>
              <w:rPr>
                <w:sz w:val="16"/>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&gt;Misc</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 xml:space="preserve">&gt;&gt;Misc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pacing w:lineRule="atLeast" w:line="0"/>
              <w:rPr>
                <w:sz w:val="16"/>
              </w:rPr>
            </w:pPr>
            <w:r>
              <w:rPr>
                <w:sz w:val="16"/>
              </w:rPr>
              <w:t>ENUMERATED</w:t>
              <w:br/>
              <w:t>(Processing Overload,</w:t>
              <w:br/>
              <w:t>Hardware Failure,</w:t>
              <w:br/>
              <w:t>O&amp;M Intervention,</w:t>
              <w:br/>
              <w:t>Unspecified,</w:t>
            </w:r>
          </w:p>
          <w:p>
            <w:pPr>
              <w:pStyle w:val="TAL"/>
              <w:spacing w:lineRule="atLeast" w:line="0"/>
              <w:rPr>
                <w:sz w:val="16"/>
              </w:rPr>
            </w:pPr>
            <w:r>
              <w:rPr>
                <w:sz w:val="16"/>
              </w:rPr>
              <w: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sz w:val="16"/>
              </w:rPr>
            </w:pPr>
            <w:r>
              <w:rPr>
                <w:sz w:val="16"/>
              </w:rPr>
            </w:r>
          </w:p>
        </w:tc>
      </w:tr>
    </w:tbl>
    <w:p>
      <w:pPr>
        <w:pStyle w:val="Normal"/>
        <w:rPr/>
      </w:pPr>
      <w:r>
        <w:rPr/>
      </w:r>
    </w:p>
    <w:p>
      <w:pPr>
        <w:pStyle w:val="Normal"/>
        <w:spacing w:lineRule="atLeast" w:line="0"/>
        <w:rPr/>
      </w:pPr>
      <w:r>
        <w:rPr/>
        <w:t>The meaning of the different cause values is described in the following table. In general, "not supported" cause values indicate that the concerning capability is missing. On the other hand, "not available" cause values indicate that the concerning capability is present, but insufficient resources were available to perform the requested action.</w:t>
      </w:r>
    </w:p>
    <w:p>
      <w:pPr>
        <w:pStyle w:val="TH"/>
        <w:rPr/>
      </w:pPr>
      <w:r>
        <w:rPr/>
        <w:t>Table 21</w:t>
      </w:r>
    </w:p>
    <w:tbl>
      <w:tblPr>
        <w:tblW w:w="8647" w:type="dxa"/>
        <w:jc w:val="center"/>
        <w:tblInd w:w="0" w:type="dxa"/>
        <w:tblLayout w:type="fixed"/>
        <w:tblCellMar>
          <w:top w:w="0" w:type="dxa"/>
          <w:left w:w="108" w:type="dxa"/>
          <w:bottom w:w="0" w:type="dxa"/>
          <w:right w:w="108" w:type="dxa"/>
        </w:tblCellMar>
      </w:tblPr>
      <w:tblGrid>
        <w:gridCol w:w="3060"/>
        <w:gridCol w:w="5587"/>
      </w:tblGrid>
      <w:tr>
        <w:trPr/>
        <w:tc>
          <w:tcPr>
            <w:tcW w:w="30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Radio Network Layer cause</w:t>
            </w:r>
          </w:p>
        </w:tc>
        <w:tc>
          <w:tcPr>
            <w:tcW w:w="558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Meaning</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Invalid reference information</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reference information (GPS-UTRAN Time Relationship Uncertainty and/or Initial UE Position Estimate) provided by the RNC are invalid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Information temporarily not available</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information requested by RNC is temporarily not available</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Information Provision not supported for the object</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SAS does not support provision of the requested information for the concerned object types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Position calculation error: invalid GPS measured results</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SAS cannot calculate position due to invalid GPS measured results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Position calculation error: invalid Cell-ID measured results</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SAS cannot calculate position due to invalid Cell-ID measured results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Position calculation error: invalid OTDOA measured results</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SAS cannot calculate position due to invalid OTDOA measured results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Position calculation error: A-GPS positioning method not supported</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SAS cannot calculate position because it does not support the A-GPS positioning method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Position calculation error: Cell-ID positioning method not supported</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SAS cannot calculate position because it does not support the Cell-ID positioning method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Position calculation error: OTDOA positioning method not supported</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SAS cannot calculate position because it does not support the OTDOA positioning method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Position calculation error: invalid U-TDOA measured results</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SAS cannot calculate position due to invalid U-TDOA measured results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Position calculation error: U-TDOA positioning method not supported</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SAS cannot calculate position because it does not support the U-TDOA positioning method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 xml:space="preserve">Position calculation error: </w:t>
            </w:r>
            <w:bookmarkStart w:id="176" w:name="OLE_LINK2"/>
            <w:r>
              <w:rPr/>
              <w:t>U-TDOA positioning method not supported in specified UTRAN cell</w:t>
            </w:r>
            <w:bookmarkEnd w:id="176"/>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SAS cannot calculate position because it does not support the U-TDOA positioning method in the specified UTRAN cell</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Positioning method not supported</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RNC does not support the requested positioning method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Loss of contact with UE</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RNC reports that it has lost contact with the UE</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SAS unable to perform U-TDOA positioning within Response Time</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SAS did not send a U-TDOA position estimate within the interval defined by the Response Time IE</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Location measurement failure</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SRNC cannot deliver the requested positioning measurement due to measurement failure.</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UE Positioning Error: Not enough OTDOA cells</w:t>
            </w:r>
          </w:p>
        </w:tc>
        <w:tc>
          <w:tcPr>
            <w:tcW w:w="558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The SRNC cannot deliver the requested positioning measurement due to UE positioning error reported by the UE with error reason “Not enough OTDOA cells”.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UE Positioning Error: Not enough GPS Satellites</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szCs w:val="18"/>
              </w:rPr>
              <w:t>The SRNC cannot deliver the requested positioning measurement due to UE positioning error reported by the UE with error reason “Not enough GPS Satellites”.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spacing w:lineRule="atLeast" w:line="0"/>
              <w:rPr>
                <w:szCs w:val="18"/>
              </w:rPr>
            </w:pPr>
            <w:r>
              <w:rPr>
                <w:szCs w:val="18"/>
              </w:rPr>
              <w:t>UE Positioning Error: Reference Cell not serving cell</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szCs w:val="18"/>
              </w:rPr>
              <w:t>The SRNC cannot deliver the requested positioning measurement due to UE positioning error reported by the UE with error reason “Reference Cell not serving cell”</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UE Positioning Error: Not Accomplished GPS Timing of Cell Frames</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szCs w:val="18"/>
              </w:rPr>
              <w:t>The SRNC cannot deliver the requested positioning measurement due to UE positioning error reported by the UE with error reason “Not Accomplished GPS Timing of Cell Frames”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spacing w:lineRule="atLeast" w:line="0"/>
              <w:rPr>
                <w:szCs w:val="18"/>
              </w:rPr>
            </w:pPr>
            <w:r>
              <w:rPr>
                <w:szCs w:val="18"/>
              </w:rPr>
              <w:t>UE Positioning Error: Undefined Error</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szCs w:val="18"/>
              </w:rPr>
              <w:t>The SRNC cannot deliver the requested positioning measurement due to UE positioning error reported by the UE with error reason “Undefined Error”</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Position calculation error: invalid Galileo measured results</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SAS cannot calculate position due to invalid Galileo measured results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Position calculation error: A-Galileo positioning method not supported</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SAS cannot calculate position because it does not support the A-Galileo positioning method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UE Positioning Error: Not enough Galileo Satellites</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szCs w:val="18"/>
              </w:rPr>
              <w:t>The SRNC cannot deliver the requested positioning measurement due to UE positioning error reported by the UE with error reason “Not enough Galileo Satellites”.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UE Positioning Error: Not Accomplished Galileo Timing of Cell Frames</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szCs w:val="18"/>
              </w:rPr>
              <w:t>The SRNC cannot deliver the requested positioning measurement due to UE positioning error reported by the UE with error reason “Not Accomplished Galileo Timing of Cell Frames”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spacing w:lineRule="atLeast" w:line="0"/>
              <w:rPr>
                <w:szCs w:val="18"/>
              </w:rPr>
            </w:pPr>
            <w:r>
              <w:rPr>
                <w:szCs w:val="18"/>
              </w:rPr>
              <w:t>UE Positioning Error: Assistance Data Missing</w:t>
            </w:r>
          </w:p>
        </w:tc>
        <w:tc>
          <w:tcPr>
            <w:tcW w:w="558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The SRNC cannot deliver the requested positioning measurement due to UE positioning error reported by the UE with error reason “Assistance Data Missing”</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Position calculation error: invalid GLONASS measured results</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SAS cannot calculate position due to invalid GLONASS measured results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spacing w:lineRule="atLeast" w:line="0"/>
              <w:rPr>
                <w:szCs w:val="18"/>
              </w:rPr>
            </w:pPr>
            <w:r>
              <w:rPr/>
              <w:t>Position calculation error: invalid GANSS measured results</w:t>
            </w:r>
          </w:p>
        </w:tc>
        <w:tc>
          <w:tcPr>
            <w:tcW w:w="5587" w:type="dxa"/>
            <w:tcBorders>
              <w:top w:val="single" w:sz="4" w:space="0" w:color="000000"/>
              <w:left w:val="single" w:sz="4" w:space="0" w:color="000000"/>
              <w:bottom w:val="single" w:sz="4" w:space="0" w:color="000000"/>
              <w:right w:val="single" w:sz="4" w:space="0" w:color="000000"/>
            </w:tcBorders>
          </w:tcPr>
          <w:p>
            <w:pPr>
              <w:pStyle w:val="TAL"/>
              <w:rPr>
                <w:szCs w:val="18"/>
              </w:rPr>
            </w:pPr>
            <w:r>
              <w:rPr/>
              <w:t>The SAS cannot calculate position due to invalid GANSS measured results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spacing w:lineRule="atLeast" w:line="0"/>
              <w:rPr>
                <w:szCs w:val="18"/>
              </w:rPr>
            </w:pPr>
            <w:r>
              <w:rPr/>
              <w:t>Position calculation error: A-GANSS positioning method not supported</w:t>
            </w:r>
          </w:p>
        </w:tc>
        <w:tc>
          <w:tcPr>
            <w:tcW w:w="5587" w:type="dxa"/>
            <w:tcBorders>
              <w:top w:val="single" w:sz="4" w:space="0" w:color="000000"/>
              <w:left w:val="single" w:sz="4" w:space="0" w:color="000000"/>
              <w:bottom w:val="single" w:sz="4" w:space="0" w:color="000000"/>
              <w:right w:val="single" w:sz="4" w:space="0" w:color="000000"/>
            </w:tcBorders>
          </w:tcPr>
          <w:p>
            <w:pPr>
              <w:pStyle w:val="TAL"/>
              <w:rPr>
                <w:szCs w:val="18"/>
              </w:rPr>
            </w:pPr>
            <w:r>
              <w:rPr/>
              <w:t>The SAS cannot calculate position because it does not support any A-GANSS positioning method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spacing w:lineRule="atLeast" w:line="0"/>
              <w:rPr>
                <w:szCs w:val="18"/>
              </w:rPr>
            </w:pPr>
            <w:r>
              <w:rPr>
                <w:szCs w:val="18"/>
              </w:rPr>
              <w:t>UE Positioning Error: Not enough GANSS Satellites</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szCs w:val="18"/>
              </w:rPr>
              <w:t>The SRNC cannot deliver the requested positioning measurement due to UE positioning error reported by the UE with error reason “Not Enough GANSS Satellites”.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spacing w:lineRule="atLeast" w:line="0"/>
              <w:rPr>
                <w:szCs w:val="18"/>
              </w:rPr>
            </w:pPr>
            <w:r>
              <w:rPr>
                <w:szCs w:val="18"/>
              </w:rPr>
              <w:t>UE Positioning Error: Not Accomplished GANSS Timing of Cell Frames</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szCs w:val="18"/>
              </w:rPr>
              <w:t>The SRNC cannot deliver the requested positioning measurement due to UE positioning error reported by the UE with error reason “Not Accomplished GANSS Timing of Cell Frames”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Position calculation error: invalid BDS measured results</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SAS cannot calculate position due to invalid BDS measured results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UE Positioning Error: Not enough BDS Satellites</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SRNC cannot deliver the requested positioning measurement due to UE positioning error reported by the UE with error reason “Not Enough BDS Satellites”.</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Position calculation error: A-BDS positioning method not supported</w:t>
            </w:r>
          </w:p>
        </w:tc>
        <w:tc>
          <w:tcPr>
            <w:tcW w:w="5587" w:type="dxa"/>
            <w:tcBorders>
              <w:top w:val="single" w:sz="4" w:space="0" w:color="000000"/>
              <w:left w:val="single" w:sz="4" w:space="0" w:color="000000"/>
              <w:bottom w:val="single" w:sz="4" w:space="0" w:color="000000"/>
              <w:right w:val="single" w:sz="4" w:space="0" w:color="000000"/>
            </w:tcBorders>
          </w:tcPr>
          <w:p>
            <w:pPr>
              <w:pStyle w:val="TAL"/>
              <w:rPr/>
            </w:pPr>
            <w:r>
              <w:rPr/>
              <w:t>The SAS cannot calculate position because it does not support any A-BDS positioning method</w:t>
            </w:r>
          </w:p>
        </w:tc>
      </w:tr>
    </w:tbl>
    <w:p>
      <w:pPr>
        <w:pStyle w:val="Normal"/>
        <w:rPr/>
      </w:pPr>
      <w:r>
        <w:rPr/>
      </w:r>
    </w:p>
    <w:p>
      <w:pPr>
        <w:pStyle w:val="TH"/>
        <w:rPr/>
      </w:pPr>
      <w:r>
        <w:rPr/>
        <w:t>Table 22</w:t>
      </w:r>
    </w:p>
    <w:tbl>
      <w:tblPr>
        <w:tblW w:w="8364" w:type="dxa"/>
        <w:jc w:val="center"/>
        <w:tblInd w:w="0" w:type="dxa"/>
        <w:tblLayout w:type="fixed"/>
        <w:tblCellMar>
          <w:top w:w="0" w:type="dxa"/>
          <w:left w:w="108" w:type="dxa"/>
          <w:bottom w:w="0" w:type="dxa"/>
          <w:right w:w="108" w:type="dxa"/>
        </w:tblCellMar>
      </w:tblPr>
      <w:tblGrid>
        <w:gridCol w:w="3060"/>
        <w:gridCol w:w="5304"/>
      </w:tblGrid>
      <w:tr>
        <w:trPr/>
        <w:tc>
          <w:tcPr>
            <w:tcW w:w="30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Transport Network Layer cause</w:t>
            </w:r>
          </w:p>
        </w:tc>
        <w:tc>
          <w:tcPr>
            <w:tcW w:w="530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Meaning</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Transport resource unavailable</w:t>
            </w:r>
          </w:p>
        </w:tc>
        <w:tc>
          <w:tcPr>
            <w:tcW w:w="5304" w:type="dxa"/>
            <w:tcBorders>
              <w:top w:val="single" w:sz="4" w:space="0" w:color="000000"/>
              <w:left w:val="single" w:sz="4" w:space="0" w:color="000000"/>
              <w:bottom w:val="single" w:sz="4" w:space="0" w:color="000000"/>
              <w:right w:val="single" w:sz="4" w:space="0" w:color="000000"/>
            </w:tcBorders>
          </w:tcPr>
          <w:p>
            <w:pPr>
              <w:pStyle w:val="TAL"/>
              <w:rPr/>
            </w:pPr>
            <w:r>
              <w:rPr/>
              <w:t>The required transport resources are not available</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304"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but still the cause is Transport Network Layer related</w:t>
            </w:r>
          </w:p>
        </w:tc>
      </w:tr>
    </w:tbl>
    <w:p>
      <w:pPr>
        <w:pStyle w:val="Normal"/>
        <w:spacing w:lineRule="atLeast" w:line="0"/>
        <w:rPr/>
      </w:pPr>
      <w:r>
        <w:rPr/>
      </w:r>
    </w:p>
    <w:p>
      <w:pPr>
        <w:pStyle w:val="TH"/>
        <w:rPr/>
      </w:pPr>
      <w:r>
        <w:rPr/>
        <w:t>Table 23</w:t>
      </w:r>
    </w:p>
    <w:tbl>
      <w:tblPr>
        <w:tblW w:w="8505" w:type="dxa"/>
        <w:jc w:val="center"/>
        <w:tblInd w:w="0" w:type="dxa"/>
        <w:tblLayout w:type="fixed"/>
        <w:tblCellMar>
          <w:top w:w="0" w:type="dxa"/>
          <w:left w:w="108" w:type="dxa"/>
          <w:bottom w:w="0" w:type="dxa"/>
          <w:right w:w="108" w:type="dxa"/>
        </w:tblCellMar>
      </w:tblPr>
      <w:tblGrid>
        <w:gridCol w:w="3060"/>
        <w:gridCol w:w="5445"/>
      </w:tblGrid>
      <w:tr>
        <w:trPr/>
        <w:tc>
          <w:tcPr>
            <w:tcW w:w="30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Protocol cause</w:t>
            </w:r>
          </w:p>
        </w:tc>
        <w:tc>
          <w:tcPr>
            <w:tcW w:w="544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Meaning</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Abstract Syntax Error (Reject)</w:t>
            </w:r>
          </w:p>
        </w:tc>
        <w:tc>
          <w:tcPr>
            <w:tcW w:w="5445"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an abstract syntax error and the concerning criticality indicated "reject" (see clause 10.3)</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Abstract Syntax Error (Ignore and Notify)</w:t>
            </w:r>
          </w:p>
        </w:tc>
        <w:tc>
          <w:tcPr>
            <w:tcW w:w="5445"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an abstract syntax error and the concerning criticality indicated "ignore and notify" (see clause 10.3)</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Abstract syntax error (falsely constructed message)</w:t>
            </w:r>
          </w:p>
        </w:tc>
        <w:tc>
          <w:tcPr>
            <w:tcW w:w="5445" w:type="dxa"/>
            <w:tcBorders>
              <w:top w:val="single" w:sz="4" w:space="0" w:color="000000"/>
              <w:left w:val="single" w:sz="4" w:space="0" w:color="000000"/>
              <w:bottom w:val="single" w:sz="4" w:space="0" w:color="000000"/>
              <w:right w:val="single" w:sz="4" w:space="0" w:color="000000"/>
            </w:tcBorders>
          </w:tcPr>
          <w:p>
            <w:pPr>
              <w:pStyle w:val="TAL"/>
              <w:rPr/>
            </w:pPr>
            <w:r>
              <w:rPr/>
              <w:t>The received message contained IEs or IE groups in wrong order or with too many occurrences (see clause 10.3)</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Message not Compatible with Receiver State</w:t>
            </w:r>
          </w:p>
        </w:tc>
        <w:tc>
          <w:tcPr>
            <w:tcW w:w="5445" w:type="dxa"/>
            <w:tcBorders>
              <w:top w:val="single" w:sz="4" w:space="0" w:color="000000"/>
              <w:left w:val="single" w:sz="4" w:space="0" w:color="000000"/>
              <w:bottom w:val="single" w:sz="4" w:space="0" w:color="000000"/>
              <w:right w:val="single" w:sz="4" w:space="0" w:color="000000"/>
            </w:tcBorders>
          </w:tcPr>
          <w:p>
            <w:pPr>
              <w:pStyle w:val="TAL"/>
              <w:rPr/>
            </w:pPr>
            <w:r>
              <w:rPr/>
              <w:t>The received message was not compatible with the receiver state (see clause 10.4)</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Semantic Error</w:t>
            </w:r>
          </w:p>
        </w:tc>
        <w:tc>
          <w:tcPr>
            <w:tcW w:w="5445"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 semantic error (see clause 10.4)</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Transfer Syntax Error</w:t>
            </w:r>
          </w:p>
        </w:tc>
        <w:tc>
          <w:tcPr>
            <w:tcW w:w="5445"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 transfer syntax error (see clause 10.2)</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445"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but still the cause is Protocol related</w:t>
            </w:r>
          </w:p>
        </w:tc>
      </w:tr>
    </w:tbl>
    <w:p>
      <w:pPr>
        <w:pStyle w:val="Normal"/>
        <w:spacing w:lineRule="atLeast" w:line="0"/>
        <w:rPr/>
      </w:pPr>
      <w:r>
        <w:rPr/>
      </w:r>
    </w:p>
    <w:p>
      <w:pPr>
        <w:pStyle w:val="TH"/>
        <w:rPr/>
      </w:pPr>
      <w:r>
        <w:rPr/>
        <w:t>Table 24</w:t>
      </w:r>
    </w:p>
    <w:tbl>
      <w:tblPr>
        <w:tblW w:w="8364" w:type="dxa"/>
        <w:jc w:val="center"/>
        <w:tblInd w:w="0" w:type="dxa"/>
        <w:tblLayout w:type="fixed"/>
        <w:tblCellMar>
          <w:top w:w="0" w:type="dxa"/>
          <w:left w:w="108" w:type="dxa"/>
          <w:bottom w:w="0" w:type="dxa"/>
          <w:right w:w="108" w:type="dxa"/>
        </w:tblCellMar>
      </w:tblPr>
      <w:tblGrid>
        <w:gridCol w:w="3060"/>
        <w:gridCol w:w="5304"/>
      </w:tblGrid>
      <w:tr>
        <w:trPr/>
        <w:tc>
          <w:tcPr>
            <w:tcW w:w="30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Miscellaneous cause</w:t>
            </w:r>
          </w:p>
        </w:tc>
        <w:tc>
          <w:tcPr>
            <w:tcW w:w="530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Meaning</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Processing Overload</w:t>
            </w:r>
          </w:p>
        </w:tc>
        <w:tc>
          <w:tcPr>
            <w:tcW w:w="5304" w:type="dxa"/>
            <w:tcBorders>
              <w:top w:val="single" w:sz="4" w:space="0" w:color="000000"/>
              <w:left w:val="single" w:sz="4" w:space="0" w:color="000000"/>
              <w:bottom w:val="single" w:sz="4" w:space="0" w:color="000000"/>
              <w:right w:val="single" w:sz="4" w:space="0" w:color="000000"/>
            </w:tcBorders>
          </w:tcPr>
          <w:p>
            <w:pPr>
              <w:pStyle w:val="TAL"/>
              <w:rPr/>
            </w:pPr>
            <w:r>
              <w:rPr/>
              <w:t>RNC/SAS processing overload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Hardware Failure</w:t>
            </w:r>
          </w:p>
        </w:tc>
        <w:tc>
          <w:tcPr>
            <w:tcW w:w="5304" w:type="dxa"/>
            <w:tcBorders>
              <w:top w:val="single" w:sz="4" w:space="0" w:color="000000"/>
              <w:left w:val="single" w:sz="4" w:space="0" w:color="000000"/>
              <w:bottom w:val="single" w:sz="4" w:space="0" w:color="000000"/>
              <w:right w:val="single" w:sz="4" w:space="0" w:color="000000"/>
            </w:tcBorders>
          </w:tcPr>
          <w:p>
            <w:pPr>
              <w:pStyle w:val="TAL"/>
              <w:rPr/>
            </w:pPr>
            <w:r>
              <w:rPr/>
              <w:t>RNC/SAS hardware failure</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O&amp;M Intervention</w:t>
            </w:r>
          </w:p>
        </w:tc>
        <w:tc>
          <w:tcPr>
            <w:tcW w:w="5304" w:type="dxa"/>
            <w:tcBorders>
              <w:top w:val="single" w:sz="4" w:space="0" w:color="000000"/>
              <w:left w:val="single" w:sz="4" w:space="0" w:color="000000"/>
              <w:bottom w:val="single" w:sz="4" w:space="0" w:color="000000"/>
              <w:right w:val="single" w:sz="4" w:space="0" w:color="000000"/>
            </w:tcBorders>
          </w:tcPr>
          <w:p>
            <w:pPr>
              <w:pStyle w:val="TAL"/>
              <w:rPr/>
            </w:pPr>
            <w:r>
              <w:rPr/>
              <w:t>Operation and Maintenance intervention related to RNC/SAS equipment</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304"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and the cause is not related to any of the categories Radio Network Layer, Transport Network Layer or Protocol</w:t>
            </w:r>
          </w:p>
        </w:tc>
      </w:tr>
    </w:tbl>
    <w:p>
      <w:pPr>
        <w:pStyle w:val="Normal"/>
        <w:rPr/>
      </w:pPr>
      <w:r>
        <w:rPr/>
      </w:r>
    </w:p>
    <w:p>
      <w:pPr>
        <w:pStyle w:val="Heading4"/>
        <w:ind w:left="1418" w:hanging="1418"/>
        <w:rPr/>
      </w:pPr>
      <w:bookmarkStart w:id="177" w:name="__RefHeading___Toc518316160"/>
      <w:bookmarkEnd w:id="177"/>
      <w:r>
        <w:rPr/>
        <w:t>9.2.2.4</w:t>
        <w:tab/>
        <w:t>Criticality Diagnostics</w:t>
      </w:r>
    </w:p>
    <w:p>
      <w:pPr>
        <w:pStyle w:val="Normal"/>
        <w:rPr/>
      </w:pPr>
      <w:r>
        <w:rPr/>
        <w:t xml:space="preserve">The </w:t>
      </w:r>
      <w:r>
        <w:rPr>
          <w:i/>
        </w:rPr>
        <w:t>Criticality Diagnostics</w:t>
      </w:r>
      <w:r>
        <w:rPr/>
        <w:t xml:space="preserve"> IE is sent by the RNC or the SAS when parts of a received message have not been comprehended or are missing. It contains information about which IE was not comprehended or is missing.</w:t>
      </w:r>
    </w:p>
    <w:p>
      <w:pPr>
        <w:pStyle w:val="Normal"/>
        <w:rPr/>
      </w:pPr>
      <w:r>
        <w:rPr/>
        <w:t xml:space="preserve">For further details on how to use the </w:t>
      </w:r>
      <w:r>
        <w:rPr>
          <w:i/>
        </w:rPr>
        <w:t>Criticality Diagnostics</w:t>
      </w:r>
      <w:r>
        <w:rPr/>
        <w:t xml:space="preserve"> IE, see annex A.</w:t>
      </w:r>
    </w:p>
    <w:p>
      <w:pPr>
        <w:pStyle w:val="TH"/>
        <w:rPr/>
      </w:pPr>
      <w:r>
        <w:rPr/>
        <w:t>Table 25</w:t>
      </w:r>
    </w:p>
    <w:tbl>
      <w:tblPr>
        <w:tblW w:w="9214" w:type="dxa"/>
        <w:jc w:val="center"/>
        <w:tblInd w:w="0" w:type="dxa"/>
        <w:tblLayout w:type="fixed"/>
        <w:tblCellMar>
          <w:top w:w="0" w:type="dxa"/>
          <w:left w:w="108" w:type="dxa"/>
          <w:bottom w:w="0" w:type="dxa"/>
          <w:right w:w="108" w:type="dxa"/>
        </w:tblCellMar>
      </w:tblPr>
      <w:tblGrid>
        <w:gridCol w:w="2552"/>
        <w:gridCol w:w="1134"/>
        <w:gridCol w:w="1701"/>
        <w:gridCol w:w="1276"/>
        <w:gridCol w:w="2551"/>
      </w:tblGrid>
      <w:tr>
        <w:trPr/>
        <w:tc>
          <w:tcPr>
            <w:tcW w:w="255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 type and reference</w:t>
            </w:r>
          </w:p>
        </w:tc>
        <w:tc>
          <w:tcPr>
            <w:tcW w:w="2551"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Procedure Code</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O</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INTEGER (0..255)</w:t>
            </w:r>
          </w:p>
        </w:tc>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 xml:space="preserve">Triggering Message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O</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ENUMERATED (initiating message, successful outcome, unsuccessful outcome, outcome)</w:t>
            </w:r>
          </w:p>
        </w:tc>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 xml:space="preserve">The Triggering Message is used only if the Criticality Diagnostics is part of Error Indication. </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Procedure Criticality</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O</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ENUMERATED (reject, ignore, notify)</w:t>
            </w:r>
          </w:p>
        </w:tc>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This Procedure Criticality is used for reporting the Criticality of the Triggering message</w:t>
            </w:r>
          </w:p>
          <w:p>
            <w:pPr>
              <w:pStyle w:val="TAL"/>
              <w:spacing w:lineRule="atLeast" w:line="0"/>
              <w:rPr/>
            </w:pPr>
            <w:r>
              <w:rPr/>
              <w:t>(Procedure).</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Transaction ID</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O</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9.2.2.28</w:t>
            </w:r>
          </w:p>
        </w:tc>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spacing w:lineRule="atLeast" w:line="0"/>
              <w:rPr>
                <w:b/>
                <w:b/>
              </w:rPr>
            </w:pPr>
            <w:r>
              <w:rPr>
                <w:b/>
              </w:rPr>
              <w:t>Information Element 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b/>
                <w:b/>
              </w:rPr>
            </w:pPr>
            <w:r>
              <w:rPr>
                <w:b/>
              </w:rPr>
            </w:r>
          </w:p>
        </w:tc>
        <w:tc>
          <w:tcPr>
            <w:tcW w:w="1701"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i/>
              </w:rPr>
              <w:t>0..&lt;maxnoof errors&gt;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6" w:hanging="0"/>
              <w:rPr/>
            </w:pPr>
            <w:r>
              <w:rPr/>
              <w:t>&gt;IE Criticality</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ENUMERATED (reject, ignore, notify)</w:t>
            </w:r>
          </w:p>
        </w:tc>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The IE Criticality is used for reporting the criticality of the triggering IE. The value 'Ignore" shall never be used.</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6" w:hanging="0"/>
              <w:rPr/>
            </w:pPr>
            <w:r>
              <w:rPr/>
              <w:t>&gt;IE Id</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INTEGER (0..65535)</w:t>
            </w:r>
          </w:p>
        </w:tc>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The IE Id of the not understood or missing IE as defined in the ASN.1 part of the specification.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pPr>
            <w:r>
              <w:rPr/>
              <w:t>&gt;Repetition Number</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O</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INTEGER (0..255)</w:t>
            </w:r>
          </w:p>
        </w:tc>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 xml:space="preserve">The </w:t>
            </w:r>
            <w:r>
              <w:rPr>
                <w:i/>
              </w:rPr>
              <w:t xml:space="preserve">Repetition Number </w:t>
            </w:r>
            <w:r>
              <w:rPr/>
              <w:t>IE gives</w:t>
            </w:r>
          </w:p>
          <w:p>
            <w:pPr>
              <w:pStyle w:val="TAL"/>
              <w:spacing w:lineRule="atLeast" w:line="0"/>
              <w:rPr/>
            </w:pPr>
            <w:r>
              <w:rPr/>
            </w:r>
          </w:p>
          <w:p>
            <w:pPr>
              <w:pStyle w:val="TAL"/>
              <w:ind w:left="246" w:hanging="246"/>
              <w:rPr/>
            </w:pPr>
            <w:r>
              <w:rPr/>
              <w:t>-</w:t>
              <w:tab/>
              <w:t xml:space="preserve">in case of a not understood IE: </w:t>
              <w:br/>
              <w:t>The number of occurrences of the reported IE up to and including the not understood occurrence</w:t>
            </w:r>
          </w:p>
          <w:p>
            <w:pPr>
              <w:pStyle w:val="TAL"/>
              <w:ind w:left="246" w:hanging="246"/>
              <w:rPr/>
            </w:pPr>
            <w:r>
              <w:rPr/>
              <w:t>-</w:t>
              <w:tab/>
              <w:t>in case of a missing IE:</w:t>
              <w:br/>
              <w:t>The number of occurrences up to but not including the missing occurrence.</w:t>
            </w:r>
          </w:p>
          <w:p>
            <w:pPr>
              <w:pStyle w:val="TAL"/>
              <w:spacing w:lineRule="atLeast" w:line="0"/>
              <w:rPr/>
            </w:pPr>
            <w:r>
              <w:rPr/>
            </w:r>
          </w:p>
          <w:p>
            <w:pPr>
              <w:pStyle w:val="TAL"/>
              <w:spacing w:lineRule="atLeast" w:line="0"/>
              <w:rPr/>
            </w:pPr>
            <w:r>
              <w:rPr/>
              <w:t>Note: All the counted occurrences of the reported IE must have the same top-down hierarchical message structure of IEs with assigned criticality above them.</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pPr>
            <w:r>
              <w:rPr/>
              <w:t>&gt;Message Structure</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O</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9.2.2.23</w:t>
            </w:r>
          </w:p>
        </w:tc>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 xml:space="preserve">The </w:t>
            </w:r>
            <w:r>
              <w:rPr>
                <w:i/>
              </w:rPr>
              <w:t xml:space="preserve">Message Structure </w:t>
            </w:r>
            <w:r>
              <w:rPr/>
              <w:t>IE describes the structure where the not understood or missing IE was detected.</w:t>
            </w:r>
          </w:p>
          <w:p>
            <w:pPr>
              <w:pStyle w:val="TAL"/>
              <w:spacing w:lineRule="atLeast" w:line="0"/>
              <w:rPr/>
            </w:pPr>
            <w:r>
              <w:rPr/>
              <w:t>This IE is included if the not understood IE is not the top level of the message.</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H"/>
              <w:spacing w:lineRule="atLeast" w:line="0" w:before="60" w:after="180"/>
              <w:ind w:left="105" w:hanging="0"/>
              <w:jc w:val="left"/>
              <w:rPr>
                <w:b w:val="false"/>
                <w:b w:val="false"/>
                <w:sz w:val="18"/>
                <w:lang w:eastAsia="ja-JP"/>
              </w:rPr>
            </w:pPr>
            <w:r>
              <w:rPr>
                <w:b w:val="false"/>
                <w:sz w:val="18"/>
                <w:lang w:eastAsia="ja-JP"/>
              </w:rPr>
              <w:t>&gt;Type of Error</w:t>
            </w:r>
          </w:p>
        </w:tc>
        <w:tc>
          <w:tcPr>
            <w:tcW w:w="1134" w:type="dxa"/>
            <w:tcBorders>
              <w:top w:val="single" w:sz="4" w:space="0" w:color="000000"/>
              <w:left w:val="single" w:sz="4" w:space="0" w:color="000000"/>
              <w:bottom w:val="single" w:sz="4" w:space="0" w:color="000000"/>
              <w:right w:val="single" w:sz="4" w:space="0" w:color="000000"/>
            </w:tcBorders>
          </w:tcPr>
          <w:p>
            <w:pPr>
              <w:pStyle w:val="TH"/>
              <w:spacing w:lineRule="atLeast" w:line="0" w:before="60" w:after="180"/>
              <w:jc w:val="left"/>
              <w:rPr>
                <w:b w:val="false"/>
                <w:b w:val="false"/>
                <w:sz w:val="18"/>
                <w:lang w:eastAsia="ja-JP"/>
              </w:rPr>
            </w:pPr>
            <w:r>
              <w:rPr>
                <w:b w:val="false"/>
                <w:sz w:val="18"/>
                <w:lang w:eastAsia="ja-JP"/>
              </w:rPr>
              <w:t>M</w:t>
            </w:r>
          </w:p>
        </w:tc>
        <w:tc>
          <w:tcPr>
            <w:tcW w:w="1701" w:type="dxa"/>
            <w:tcBorders>
              <w:top w:val="single" w:sz="4" w:space="0" w:color="000000"/>
              <w:left w:val="single" w:sz="4" w:space="0" w:color="000000"/>
              <w:bottom w:val="single" w:sz="4" w:space="0" w:color="000000"/>
              <w:right w:val="single" w:sz="4" w:space="0" w:color="000000"/>
            </w:tcBorders>
          </w:tcPr>
          <w:p>
            <w:pPr>
              <w:pStyle w:val="TH"/>
              <w:snapToGrid w:val="false"/>
              <w:spacing w:lineRule="atLeast" w:line="0" w:before="60" w:after="180"/>
              <w:rPr>
                <w:b w:val="false"/>
                <w:b w:val="false"/>
                <w:sz w:val="18"/>
                <w:lang w:eastAsia="ja-JP"/>
              </w:rPr>
            </w:pPr>
            <w:r>
              <w:rPr>
                <w:b w:val="false"/>
                <w:sz w:val="18"/>
                <w:lang w:eastAsia="ja-JP"/>
              </w:rPr>
            </w:r>
          </w:p>
        </w:tc>
        <w:tc>
          <w:tcPr>
            <w:tcW w:w="1276" w:type="dxa"/>
            <w:tcBorders>
              <w:top w:val="single" w:sz="4" w:space="0" w:color="000000"/>
              <w:left w:val="single" w:sz="4" w:space="0" w:color="000000"/>
              <w:bottom w:val="single" w:sz="4" w:space="0" w:color="000000"/>
              <w:right w:val="single" w:sz="4" w:space="0" w:color="000000"/>
            </w:tcBorders>
          </w:tcPr>
          <w:p>
            <w:pPr>
              <w:pStyle w:val="TH"/>
              <w:spacing w:lineRule="atLeast" w:line="0" w:before="60" w:after="180"/>
              <w:rPr>
                <w:b w:val="false"/>
                <w:b w:val="false"/>
                <w:sz w:val="18"/>
                <w:lang w:eastAsia="ja-JP"/>
              </w:rPr>
            </w:pPr>
            <w:r>
              <w:rPr>
                <w:b w:val="false"/>
                <w:sz w:val="18"/>
                <w:lang w:eastAsia="ja-JP"/>
              </w:rPr>
              <w:t>ENUMERATED(not understood, missing, ...)</w:t>
            </w:r>
          </w:p>
        </w:tc>
        <w:tc>
          <w:tcPr>
            <w:tcW w:w="2551" w:type="dxa"/>
            <w:tcBorders>
              <w:top w:val="single" w:sz="4" w:space="0" w:color="000000"/>
              <w:left w:val="single" w:sz="4" w:space="0" w:color="000000"/>
              <w:bottom w:val="single" w:sz="4" w:space="0" w:color="000000"/>
              <w:right w:val="single" w:sz="4" w:space="0" w:color="000000"/>
            </w:tcBorders>
          </w:tcPr>
          <w:p>
            <w:pPr>
              <w:pStyle w:val="TH"/>
              <w:snapToGrid w:val="false"/>
              <w:spacing w:lineRule="atLeast" w:line="0" w:before="60" w:after="180"/>
              <w:rPr>
                <w:b w:val="false"/>
                <w:b w:val="false"/>
                <w:sz w:val="18"/>
                <w:lang w:eastAsia="ja-JP"/>
              </w:rPr>
            </w:pPr>
            <w:r>
              <w:rPr>
                <w:b w:val="false"/>
                <w:sz w:val="18"/>
                <w:lang w:eastAsia="ja-JP"/>
              </w:rPr>
            </w:r>
          </w:p>
        </w:tc>
      </w:tr>
    </w:tbl>
    <w:p>
      <w:pPr>
        <w:pStyle w:val="Normal"/>
        <w:rPr/>
      </w:pPr>
      <w:r>
        <w:rPr/>
      </w:r>
    </w:p>
    <w:p>
      <w:pPr>
        <w:pStyle w:val="TH"/>
        <w:rPr/>
      </w:pPr>
      <w:r>
        <w:rPr/>
        <w:t>Table 26</w:t>
      </w:r>
    </w:p>
    <w:tbl>
      <w:tblPr>
        <w:tblW w:w="9214" w:type="dxa"/>
        <w:jc w:val="center"/>
        <w:tblInd w:w="0" w:type="dxa"/>
        <w:tblLayout w:type="fixed"/>
        <w:tblCellMar>
          <w:top w:w="0" w:type="dxa"/>
          <w:left w:w="108" w:type="dxa"/>
          <w:bottom w:w="0" w:type="dxa"/>
          <w:right w:w="108" w:type="dxa"/>
        </w:tblCellMar>
      </w:tblPr>
      <w:tblGrid>
        <w:gridCol w:w="3686"/>
        <w:gridCol w:w="5528"/>
      </w:tblGrid>
      <w:tr>
        <w:trPr/>
        <w:tc>
          <w:tcPr>
            <w:tcW w:w="3686"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 bound</w:t>
            </w:r>
          </w:p>
        </w:tc>
        <w:tc>
          <w:tcPr>
            <w:tcW w:w="5528"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maxnooferrors</w:t>
            </w:r>
          </w:p>
        </w:tc>
        <w:tc>
          <w:tcPr>
            <w:tcW w:w="5528"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Maximum number of IE errors allowed to be reported with a single message. The value for maxnooferrors is 256.</w:t>
            </w:r>
          </w:p>
        </w:tc>
      </w:tr>
    </w:tbl>
    <w:p>
      <w:pPr>
        <w:pStyle w:val="Normal"/>
        <w:rPr/>
      </w:pPr>
      <w:r>
        <w:rPr/>
      </w:r>
    </w:p>
    <w:p>
      <w:pPr>
        <w:pStyle w:val="Heading4"/>
        <w:ind w:left="1418" w:hanging="1418"/>
        <w:rPr/>
      </w:pPr>
      <w:bookmarkStart w:id="178" w:name="__RefHeading___Toc518316161"/>
      <w:bookmarkEnd w:id="178"/>
      <w:r>
        <w:rPr/>
        <w:t>9.2.2.5</w:t>
        <w:tab/>
        <w:t>DGPS Corrections</w:t>
      </w:r>
    </w:p>
    <w:p>
      <w:pPr>
        <w:pStyle w:val="Normal"/>
        <w:rPr/>
      </w:pPr>
      <w:r>
        <w:rPr/>
        <w:t>This IE contains DGPS corrections, which may be employed to compensate for ranging errors due to atmospheric delay, orbital modelling, and satellite clock drift.</w:t>
      </w:r>
    </w:p>
    <w:p>
      <w:pPr>
        <w:pStyle w:val="TH"/>
        <w:rPr/>
      </w:pPr>
      <w:r>
        <w:rPr/>
        <w:t>Table 27</w:t>
      </w:r>
    </w:p>
    <w:tbl>
      <w:tblPr>
        <w:tblW w:w="9640" w:type="dxa"/>
        <w:jc w:val="left"/>
        <w:tblInd w:w="-5" w:type="dxa"/>
        <w:tblLayout w:type="fixed"/>
        <w:tblCellMar>
          <w:top w:w="0" w:type="dxa"/>
          <w:left w:w="108" w:type="dxa"/>
          <w:bottom w:w="0" w:type="dxa"/>
          <w:right w:w="108" w:type="dxa"/>
        </w:tblCellMar>
      </w:tblPr>
      <w:tblGrid>
        <w:gridCol w:w="1560"/>
        <w:gridCol w:w="1134"/>
        <w:gridCol w:w="992"/>
        <w:gridCol w:w="1701"/>
        <w:gridCol w:w="1984"/>
        <w:gridCol w:w="1134"/>
        <w:gridCol w:w="1135"/>
      </w:tblGrid>
      <w:tr>
        <w:trPr/>
        <w:tc>
          <w:tcPr>
            <w:tcW w:w="15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L"/>
              <w:rPr/>
            </w:pPr>
            <w:r>
              <w:rPr/>
              <w:t>GPS TOW sec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(0..604799)</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 xml:space="preserve">In seconds </w:t>
            </w:r>
          </w:p>
          <w:p>
            <w:pPr>
              <w:pStyle w:val="TAL"/>
              <w:rPr/>
            </w:pPr>
            <w:r>
              <w:rPr/>
              <w:t>GPS time-of-week when the DGPS corrections were calculated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L"/>
              <w:rPr/>
            </w:pPr>
            <w:r>
              <w:rPr/>
              <w:t>Status/Health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ENUMERATED (UDRE scale 1.0, UDRE scale 0.75, UDRE scale 0.5, UDRE scale 0.3, UDRE scale 0.2, UDRE scale 0.1, no data, invalid data)</w:t>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L"/>
              <w:rPr>
                <w:b/>
                <w:b/>
              </w:rPr>
            </w:pPr>
            <w:r>
              <w:rPr>
                <w:b/>
              </w:rPr>
              <w:t>DPGS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C-Status/Health</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i/>
              </w:rPr>
              <w:t>1..&lt;maxSat&gt;</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&gt;SatID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Identifies the satellite and is equal to (SV ID No - 1) where SV ID No is defined in 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&gt;IODE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(0..255)</w:t>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&gt;UDRE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 xml:space="preserve">ENUMERATED (UDRE </w:t>
            </w:r>
            <w:r>
              <w:rPr>
                <w:rFonts w:eastAsia="Symbol" w:cs="Symbol" w:ascii="Symbol" w:hAnsi="Symbol"/>
              </w:rPr>
              <w:t></w:t>
            </w:r>
            <w:r>
              <w:rPr/>
              <w:t xml:space="preserve"> 1.0 m,</w:t>
            </w:r>
          </w:p>
          <w:p>
            <w:pPr>
              <w:pStyle w:val="TAL"/>
              <w:rPr/>
            </w:pPr>
            <w:r>
              <w:rPr/>
              <w:t xml:space="preserve">1.0m &lt; UDRE </w:t>
            </w:r>
            <w:r>
              <w:rPr>
                <w:rFonts w:eastAsia="Symbol" w:cs="Symbol" w:ascii="Symbol" w:hAnsi="Symbol"/>
              </w:rPr>
              <w:t></w:t>
            </w:r>
            <w:r>
              <w:rPr/>
              <w:t xml:space="preserve"> 4.0m,</w:t>
            </w:r>
          </w:p>
          <w:p>
            <w:pPr>
              <w:pStyle w:val="TAL"/>
              <w:rPr/>
            </w:pPr>
            <w:r>
              <w:rPr>
                <w:lang w:val="fr-FR"/>
              </w:rPr>
              <w:t xml:space="preserve">4.0m &lt; UDRE </w:t>
            </w:r>
            <w:r>
              <w:rPr>
                <w:rFonts w:eastAsia="Symbol" w:cs="Symbol" w:ascii="Symbol" w:hAnsi="Symbol"/>
              </w:rPr>
              <w:t></w:t>
            </w:r>
            <w:r>
              <w:rPr>
                <w:lang w:val="fr-FR"/>
              </w:rPr>
              <w:t xml:space="preserve"> 8.0m,</w:t>
            </w:r>
          </w:p>
          <w:p>
            <w:pPr>
              <w:pStyle w:val="TAL"/>
              <w:rPr/>
            </w:pPr>
            <w:r>
              <w:rPr>
                <w:lang w:val="fr-FR"/>
              </w:rPr>
              <w:t>8.0m &lt; UDRE)</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The value in this field shall be multiplied by the UDRE Scale Factor in the IE Status/Health to determine the final UDRE estimate for the particular satellite.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&gt;PRC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(-2047..2047.)</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Scaling factor 0.32 Meters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&gt;Range Rate Correction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(-127..127)</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Scaling factor 0.032 meters/sec</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szCs w:val="18"/>
              </w:rPr>
            </w:pPr>
            <w:r>
              <w:rPr>
                <w:rFonts w:cs="Arial"/>
                <w:szCs w:val="18"/>
              </w:rPr>
              <w:t>&gt;DGNSS Validity Period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9.2.2.154</w:t>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keepLines/>
        <w:rPr/>
      </w:pPr>
      <w:r>
        <w:rPr/>
      </w:r>
    </w:p>
    <w:p>
      <w:pPr>
        <w:pStyle w:val="TH"/>
        <w:rPr/>
      </w:pPr>
      <w:r>
        <w:rPr/>
        <w:t>Table 28</w:t>
      </w:r>
    </w:p>
    <w:tbl>
      <w:tblPr>
        <w:tblW w:w="9072" w:type="dxa"/>
        <w:jc w:val="left"/>
        <w:tblInd w:w="279" w:type="dxa"/>
        <w:tblLayout w:type="fixed"/>
        <w:tblCellMar>
          <w:top w:w="0" w:type="dxa"/>
          <w:left w:w="108" w:type="dxa"/>
          <w:bottom w:w="0" w:type="dxa"/>
          <w:right w:w="108" w:type="dxa"/>
        </w:tblCellMar>
      </w:tblPr>
      <w:tblGrid>
        <w:gridCol w:w="4535"/>
        <w:gridCol w:w="4537"/>
      </w:tblGrid>
      <w:tr>
        <w:trPr/>
        <w:tc>
          <w:tcPr>
            <w:tcW w:w="45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Condition</w:t>
            </w:r>
          </w:p>
        </w:tc>
        <w:tc>
          <w:tcPr>
            <w:tcW w:w="453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pPr>
            <w:r>
              <w:rPr/>
              <w:t>Status/Health</w:t>
            </w:r>
          </w:p>
        </w:tc>
        <w:tc>
          <w:tcPr>
            <w:tcW w:w="4537"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shall be present if the </w:t>
            </w:r>
            <w:r>
              <w:rPr>
                <w:i/>
              </w:rPr>
              <w:t>Status/Health</w:t>
            </w:r>
            <w:r>
              <w:rPr/>
              <w:t xml:space="preserve"> IE is not equal to "no data" or "invalid data"</w:t>
            </w:r>
          </w:p>
        </w:tc>
      </w:tr>
    </w:tbl>
    <w:p>
      <w:pPr>
        <w:pStyle w:val="Normal"/>
        <w:keepLines/>
        <w:rPr/>
      </w:pPr>
      <w:r>
        <w:rPr/>
      </w:r>
    </w:p>
    <w:p>
      <w:pPr>
        <w:pStyle w:val="TH"/>
        <w:rPr/>
      </w:pPr>
      <w:r>
        <w:rPr/>
        <w:t>Table 29</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maxSat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maxSat is 16.</w:t>
            </w:r>
          </w:p>
        </w:tc>
      </w:tr>
    </w:tbl>
    <w:p>
      <w:pPr>
        <w:pStyle w:val="Normal"/>
        <w:rPr/>
      </w:pPr>
      <w:r>
        <w:rPr/>
      </w:r>
    </w:p>
    <w:p>
      <w:pPr>
        <w:pStyle w:val="Heading4"/>
        <w:ind w:left="1418" w:hanging="1418"/>
        <w:rPr/>
      </w:pPr>
      <w:bookmarkStart w:id="179" w:name="__RefHeading___Toc518316162"/>
      <w:r>
        <w:rPr/>
        <w:t>9.2.2.6</w:t>
        <w:tab/>
        <w:t>Geographical Area</w:t>
      </w:r>
      <w:bookmarkEnd w:id="179"/>
      <w:r>
        <w:rPr/>
        <w:t xml:space="preserve"> </w:t>
      </w:r>
    </w:p>
    <w:p>
      <w:pPr>
        <w:pStyle w:val="Normal"/>
        <w:rPr/>
      </w:pPr>
      <w:r>
        <w:rPr>
          <w:i/>
        </w:rPr>
        <w:t>Geographical Area</w:t>
      </w:r>
      <w:r>
        <w:rPr/>
        <w:t xml:space="preserve"> IE is used to identify an area using geographical coordinates. The reference system is the same as the one used in TS 23.032 [11].</w:t>
      </w:r>
    </w:p>
    <w:p>
      <w:pPr>
        <w:pStyle w:val="TH"/>
        <w:rPr/>
      </w:pPr>
      <w:r>
        <w:rPr/>
        <w:t>Table 30</w:t>
      </w:r>
    </w:p>
    <w:tbl>
      <w:tblPr>
        <w:tblW w:w="9356" w:type="dxa"/>
        <w:jc w:val="center"/>
        <w:tblInd w:w="0" w:type="dxa"/>
        <w:tblLayout w:type="fixed"/>
        <w:tblCellMar>
          <w:top w:w="0" w:type="dxa"/>
          <w:left w:w="108" w:type="dxa"/>
          <w:bottom w:w="0" w:type="dxa"/>
          <w:right w:w="108" w:type="dxa"/>
        </w:tblCellMar>
      </w:tblPr>
      <w:tblGrid>
        <w:gridCol w:w="2552"/>
        <w:gridCol w:w="1134"/>
        <w:gridCol w:w="1843"/>
        <w:gridCol w:w="1559"/>
        <w:gridCol w:w="2268"/>
      </w:tblGrid>
      <w:tr>
        <w:trPr>
          <w:tblHeader w:val="true"/>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26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rPr>
                <w:b/>
                <w:b/>
              </w:rPr>
            </w:pPr>
            <w:r>
              <w:rPr/>
              <w:t xml:space="preserve">CHOICE </w:t>
            </w:r>
            <w:r>
              <w:rPr>
                <w:i/>
              </w:rPr>
              <w:t>Geographical Area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Point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Ellipsoid point</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&gt;&gt;Geographical</w:t>
            </w:r>
          </w:p>
          <w:p>
            <w:pPr>
              <w:pStyle w:val="TAL"/>
              <w:ind w:left="284" w:hanging="0"/>
              <w:rPr/>
            </w:pPr>
            <w:r>
              <w:rPr/>
              <w:t>Coordinates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9.2.2.7</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Point With Uncertainty</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Ellipsoid point with uncertainty circle</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&gt;&gt;Geographical</w:t>
            </w:r>
          </w:p>
          <w:p>
            <w:pPr>
              <w:pStyle w:val="TAL"/>
              <w:ind w:left="284" w:hanging="0"/>
              <w:rPr/>
            </w:pPr>
            <w:r>
              <w:rPr/>
              <w:t>Coordinates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9.2.2.7</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&gt;&gt;Uncertainty Code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 (</w:t>
            </w:r>
          </w:p>
          <w:p>
            <w:pPr>
              <w:pStyle w:val="TAL"/>
              <w:rPr/>
            </w:pPr>
            <w:r>
              <w:rPr/>
              <w:t>0..127)</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The uncertainty "r" expressed in meters is derived from the "Uncertainty Code" k by</w:t>
            </w:r>
          </w:p>
          <w:p>
            <w:pPr>
              <w:pStyle w:val="TAL"/>
              <w:rPr/>
            </w:pPr>
            <w:r>
              <w:rPr/>
              <w:t>r = 10x(1.1</w:t>
            </w:r>
            <w:r>
              <w:rPr>
                <w:vertAlign w:val="superscript"/>
              </w:rPr>
              <w:t>k</w:t>
            </w:r>
            <w:r>
              <w:rPr/>
              <w:t>-1)</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Polygon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List of Ellipsoid points</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b/>
                <w:b/>
                <w:bCs/>
              </w:rPr>
            </w:pPr>
            <w:r>
              <w:rPr>
                <w:b/>
                <w:bCs/>
              </w:rPr>
              <w:t>&gt;&gt;Polygon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1..&lt;maxnoofPoints&gt;</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425" w:hanging="0"/>
              <w:rPr/>
            </w:pPr>
            <w:r>
              <w:rPr/>
              <w:t xml:space="preserve">&gt;&gt;&gt;Geographical </w:t>
            </w:r>
          </w:p>
          <w:p>
            <w:pPr>
              <w:pStyle w:val="TAL"/>
              <w:ind w:left="425" w:hanging="0"/>
              <w:rPr/>
            </w:pPr>
            <w:r>
              <w:rPr/>
              <w:t>Coordinates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9.2.2.7</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Ellipsoid point with</w:t>
            </w:r>
          </w:p>
          <w:p>
            <w:pPr>
              <w:pStyle w:val="TAL"/>
              <w:ind w:left="176" w:hanging="0"/>
              <w:rPr>
                <w:i/>
                <w:i/>
              </w:rPr>
            </w:pPr>
            <w:r>
              <w:rPr>
                <w:i/>
              </w:rPr>
              <w:t>uncertainty Ellipse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 xml:space="preserve">&gt;&gt;Geographical </w:t>
            </w:r>
          </w:p>
          <w:p>
            <w:pPr>
              <w:pStyle w:val="TAL"/>
              <w:ind w:left="284" w:hanging="0"/>
              <w:rPr/>
            </w:pPr>
            <w:r>
              <w:rPr/>
              <w:t>Coordinates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9.2.2.7</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&gt;&gt;Uncertainty Ellipse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9.2.2.30</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&gt;&gt;Confidence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 (</w:t>
            </w:r>
          </w:p>
          <w:p>
            <w:pPr>
              <w:pStyle w:val="TAL"/>
              <w:rPr/>
            </w:pPr>
            <w:r>
              <w:rPr/>
              <w:t>0..100)</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In percentage</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 xml:space="preserve">Ellipsoid point with </w:t>
            </w:r>
          </w:p>
          <w:p>
            <w:pPr>
              <w:pStyle w:val="TAL"/>
              <w:ind w:left="142" w:hanging="0"/>
              <w:rPr>
                <w:i/>
                <w:i/>
                <w:iCs/>
              </w:rPr>
            </w:pPr>
            <w:r>
              <w:rPr>
                <w:i/>
                <w:iCs/>
              </w:rPr>
              <w:t>altitude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 xml:space="preserve">&gt;&gt;Geographical  </w:t>
            </w:r>
          </w:p>
          <w:p>
            <w:pPr>
              <w:pStyle w:val="TAL"/>
              <w:ind w:left="284" w:hanging="0"/>
              <w:rPr/>
            </w:pPr>
            <w:r>
              <w:rPr/>
              <w:t>Coordinates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9.2.2.7</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&gt;&gt;Altitude and direction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9.2.2.2</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 xml:space="preserve">Ellipsoid point with </w:t>
            </w:r>
          </w:p>
          <w:p>
            <w:pPr>
              <w:pStyle w:val="TAL"/>
              <w:ind w:left="142" w:hanging="0"/>
              <w:rPr>
                <w:i/>
                <w:i/>
                <w:iCs/>
              </w:rPr>
            </w:pPr>
            <w:r>
              <w:rPr>
                <w:i/>
                <w:iCs/>
              </w:rPr>
              <w:t>altitude and uncertainty</w:t>
            </w:r>
          </w:p>
          <w:p>
            <w:pPr>
              <w:pStyle w:val="TAL"/>
              <w:ind w:left="142" w:hanging="0"/>
              <w:rPr>
                <w:i/>
                <w:i/>
                <w:iCs/>
              </w:rPr>
            </w:pPr>
            <w:r>
              <w:rPr>
                <w:rFonts w:eastAsia="Arial"/>
                <w:i/>
                <w:iCs/>
              </w:rPr>
              <w:t xml:space="preserve"> </w:t>
            </w:r>
            <w:r>
              <w:rPr>
                <w:i/>
                <w:iCs/>
              </w:rPr>
              <w:t>Ellipsoid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 xml:space="preserve">&gt;&gt;Geographical </w:t>
            </w:r>
          </w:p>
          <w:p>
            <w:pPr>
              <w:pStyle w:val="TAL"/>
              <w:ind w:left="284" w:hanging="0"/>
              <w:rPr/>
            </w:pPr>
            <w:r>
              <w:rPr/>
              <w:t>Coordinates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9.2.2.7</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&gt;&gt;Altitude and direction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9.2.2.2</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&gt;&gt;Uncertainty Ellipse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9.2.2.30</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&gt;&gt;Uncertainty Altitude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 (</w:t>
            </w:r>
          </w:p>
          <w:p>
            <w:pPr>
              <w:pStyle w:val="TAL"/>
              <w:rPr/>
            </w:pPr>
            <w:r>
              <w:rPr/>
              <w:t>0..127)</w:t>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rPr/>
            </w:pPr>
            <w:r>
              <w:rPr/>
              <w:t xml:space="preserve">The uncertainty altitude “h” expressed in metres is derived from the “Uncertainty Altitude” </w:t>
            </w:r>
            <w:r>
              <w:rPr>
                <w:i/>
              </w:rPr>
              <w:t>k</w:t>
            </w:r>
            <w:r>
              <w:rPr/>
              <w:t>, by:</w:t>
            </w:r>
          </w:p>
          <w:p>
            <w:pPr>
              <w:pStyle w:val="TAL"/>
              <w:rPr/>
            </w:pPr>
            <w:r>
              <w:rPr/>
              <w:t>h=45x(1.025</w:t>
            </w:r>
            <w:r>
              <w:rPr>
                <w:szCs w:val="18"/>
                <w:vertAlign w:val="superscript"/>
              </w:rPr>
              <w:t>k</w:t>
            </w:r>
            <w:r>
              <w:rPr/>
              <w:t>-1)</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&gt;&gt;Confidence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 (</w:t>
            </w:r>
          </w:p>
          <w:p>
            <w:pPr>
              <w:pStyle w:val="TAL"/>
              <w:rPr/>
            </w:pPr>
            <w:r>
              <w:rPr/>
              <w:t>0..100)</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In percentage</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Ellipsoid Arc</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 xml:space="preserve">&gt;&gt;Geographical </w:t>
            </w:r>
          </w:p>
          <w:p>
            <w:pPr>
              <w:pStyle w:val="TAL"/>
              <w:ind w:left="284" w:hanging="0"/>
              <w:rPr/>
            </w:pPr>
            <w:r>
              <w:rPr/>
              <w:t>Coordinates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9.2.2.7</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&gt;&gt;Inner radius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 (</w:t>
            </w:r>
          </w:p>
          <w:p>
            <w:pPr>
              <w:pStyle w:val="TAL"/>
              <w:rPr/>
            </w:pPr>
            <w:r>
              <w:rPr/>
              <w:t>0..2</w:t>
            </w:r>
            <w:r>
              <w:rPr>
                <w:vertAlign w:val="superscript"/>
              </w:rPr>
              <w:t>16</w:t>
            </w:r>
            <w:r>
              <w:rPr/>
              <w:t>-1)</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The relation between the value (N) and the radius (r) in meters it describes is 5N</w:t>
            </w:r>
            <w:r>
              <w:rPr>
                <w:rFonts w:eastAsia="Symbol" w:cs="Symbol" w:ascii="Symbol" w:hAnsi="Symbol"/>
              </w:rPr>
              <w:t></w:t>
            </w:r>
            <w:r>
              <w:rPr/>
              <w:t xml:space="preserve"> r &lt;5(N+1), except for N=2</w:t>
            </w:r>
            <w:r>
              <w:rPr>
                <w:vertAlign w:val="superscript"/>
              </w:rPr>
              <w:t>16</w:t>
            </w:r>
            <w:r>
              <w:rPr/>
              <w:t>-1 for which the range is extended to include all grater values of (r).</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&gt;&gt;Uncertainty radius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 (</w:t>
            </w:r>
          </w:p>
          <w:p>
            <w:pPr>
              <w:pStyle w:val="TAL"/>
              <w:rPr/>
            </w:pPr>
            <w:r>
              <w:rPr/>
              <w:t>0..127)</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The uncertainty "r" is derived from the "Uncertainty radius" k by</w:t>
            </w:r>
          </w:p>
          <w:p>
            <w:pPr>
              <w:pStyle w:val="TAL"/>
              <w:rPr/>
            </w:pPr>
            <w:r>
              <w:rPr/>
              <w:t>r = 10x(1.1</w:t>
            </w:r>
            <w:r>
              <w:rPr>
                <w:vertAlign w:val="superscript"/>
              </w:rPr>
              <w:t>k</w:t>
            </w:r>
            <w:r>
              <w:rPr/>
              <w:t>-1)</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&gt;&gt;Offset angle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 (</w:t>
            </w:r>
          </w:p>
          <w:p>
            <w:pPr>
              <w:pStyle w:val="TAL"/>
              <w:rPr/>
            </w:pPr>
            <w:r>
              <w:rPr/>
              <w:t>0..179)</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 xml:space="preserve">The relation between the value (N) and the angle (a) in degrees it describes is </w:t>
              <w:br/>
              <w:t>2N</w:t>
            </w:r>
            <w:r>
              <w:rPr>
                <w:rFonts w:eastAsia="Symbol" w:cs="Symbol" w:ascii="Symbol" w:hAnsi="Symbol"/>
              </w:rPr>
              <w:t></w:t>
            </w:r>
            <w:r>
              <w:rPr/>
              <w:t xml:space="preserve"> a &lt;2(N+1)</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&gt;&gt;Included angle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 (</w:t>
            </w:r>
          </w:p>
          <w:p>
            <w:pPr>
              <w:pStyle w:val="TAL"/>
              <w:rPr/>
            </w:pPr>
            <w:r>
              <w:rPr/>
              <w:t>0..179)</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 xml:space="preserve">The relation between the value (N) and the angle (a) in degrees it describes is </w:t>
              <w:br/>
              <w:t xml:space="preserve">2N&lt; a </w:t>
            </w:r>
            <w:r>
              <w:rPr>
                <w:rFonts w:eastAsia="Symbol" w:cs="Symbol" w:ascii="Symbol" w:hAnsi="Symbol"/>
              </w:rPr>
              <w:t></w:t>
            </w:r>
            <w:r>
              <w:rPr/>
              <w:t>2(N+1)</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&gt;&gt;Confidence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 (</w:t>
            </w:r>
          </w:p>
          <w:p>
            <w:pPr>
              <w:pStyle w:val="TAL"/>
              <w:rPr/>
            </w:pPr>
            <w:r>
              <w:rPr/>
              <w:t>0..100)</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pPr>
      <w:r>
        <w:rPr/>
        <w:t>Table 31</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maxnoofPoints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points in polygon. Value is 15.</w:t>
            </w:r>
          </w:p>
        </w:tc>
      </w:tr>
    </w:tbl>
    <w:p>
      <w:pPr>
        <w:pStyle w:val="Normal"/>
        <w:rPr/>
      </w:pPr>
      <w:r>
        <w:rPr/>
      </w:r>
    </w:p>
    <w:p>
      <w:pPr>
        <w:pStyle w:val="Heading4"/>
        <w:ind w:left="1418" w:hanging="1418"/>
        <w:rPr/>
      </w:pPr>
      <w:bookmarkStart w:id="180" w:name="__RefHeading___Toc518316163"/>
      <w:bookmarkEnd w:id="180"/>
      <w:r>
        <w:rPr/>
        <w:t>9.2.2.7</w:t>
        <w:tab/>
        <w:t>Geographical Coordinates</w:t>
      </w:r>
    </w:p>
    <w:p>
      <w:pPr>
        <w:pStyle w:val="Normal"/>
        <w:rPr/>
      </w:pPr>
      <w:r>
        <w:rPr/>
        <w:t>This IE contains the geographical coordinates.</w:t>
      </w:r>
    </w:p>
    <w:p>
      <w:pPr>
        <w:pStyle w:val="TH"/>
        <w:rPr/>
      </w:pPr>
      <w:r>
        <w:rPr/>
        <w:t>Table 32</w:t>
      </w:r>
    </w:p>
    <w:tbl>
      <w:tblPr>
        <w:tblW w:w="9356" w:type="dxa"/>
        <w:jc w:val="center"/>
        <w:tblInd w:w="0" w:type="dxa"/>
        <w:tblLayout w:type="fixed"/>
        <w:tblCellMar>
          <w:top w:w="0" w:type="dxa"/>
          <w:left w:w="108" w:type="dxa"/>
          <w:bottom w:w="0" w:type="dxa"/>
          <w:right w:w="108" w:type="dxa"/>
        </w:tblCellMar>
      </w:tblPr>
      <w:tblGrid>
        <w:gridCol w:w="2552"/>
        <w:gridCol w:w="1134"/>
        <w:gridCol w:w="1843"/>
        <w:gridCol w:w="1559"/>
        <w:gridCol w:w="2268"/>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26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Latitude Sign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ENUMERATED (North, South)</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Degrees Of Latitude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 (</w:t>
            </w:r>
          </w:p>
          <w:p>
            <w:pPr>
              <w:pStyle w:val="TAL"/>
              <w:rPr/>
            </w:pPr>
            <w:r>
              <w:rPr/>
              <w:t>0..2</w:t>
            </w:r>
            <w:r>
              <w:rPr>
                <w:vertAlign w:val="superscript"/>
              </w:rPr>
              <w:t>23</w:t>
            </w:r>
            <w:r>
              <w:rPr/>
              <w:t>-1)</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The IE value (N) is derived by this formula:</w:t>
            </w:r>
          </w:p>
          <w:p>
            <w:pPr>
              <w:pStyle w:val="TAL"/>
              <w:rPr/>
            </w:pPr>
            <w:r>
              <w:rPr/>
              <w:t>N</w:t>
            </w:r>
            <w:r>
              <w:rPr>
                <w:rFonts w:cs="Symbol" w:ascii="Symbol" w:hAnsi="Symbol"/>
              </w:rPr>
              <w:t></w:t>
            </w:r>
            <w:r>
              <w:rPr/>
              <w:t>2</w:t>
            </w:r>
            <w:r>
              <w:rPr>
                <w:vertAlign w:val="superscript"/>
              </w:rPr>
              <w:t>23</w:t>
            </w:r>
            <w:r>
              <w:rPr/>
              <w:t xml:space="preserve"> X /90 </w:t>
            </w:r>
            <w:r>
              <w:rPr>
                <w:rFonts w:cs="Symbol" w:ascii="Symbol" w:hAnsi="Symbol"/>
              </w:rPr>
              <w:t></w:t>
            </w:r>
            <w:r>
              <w:rPr/>
              <w:t xml:space="preserve"> N+1</w:t>
            </w:r>
          </w:p>
          <w:p>
            <w:pPr>
              <w:pStyle w:val="TAL"/>
              <w:rPr/>
            </w:pPr>
            <w:r>
              <w:rPr/>
              <w:t>X being the latitude in degree (0°.. 90°)</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Degrees Of Longitude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 (</w:t>
            </w:r>
          </w:p>
          <w:p>
            <w:pPr>
              <w:pStyle w:val="TAL"/>
              <w:rPr/>
            </w:pPr>
            <w:r>
              <w:rPr/>
              <w:t>-2</w:t>
            </w:r>
            <w:r>
              <w:rPr>
                <w:vertAlign w:val="superscript"/>
              </w:rPr>
              <w:t>23</w:t>
            </w:r>
            <w:r>
              <w:rPr/>
              <w:t>..2</w:t>
            </w:r>
            <w:r>
              <w:rPr>
                <w:vertAlign w:val="superscript"/>
              </w:rPr>
              <w:t>23</w:t>
            </w:r>
            <w:r>
              <w:rPr/>
              <w:t>-1)</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The IE value (N) is derived by this formula:</w:t>
            </w:r>
          </w:p>
          <w:p>
            <w:pPr>
              <w:pStyle w:val="TAL"/>
              <w:rPr/>
            </w:pPr>
            <w:r>
              <w:rPr/>
              <w:t>N</w:t>
            </w:r>
            <w:r>
              <w:rPr>
                <w:rFonts w:cs="Symbol" w:ascii="Symbol" w:hAnsi="Symbol"/>
              </w:rPr>
              <w:t></w:t>
            </w:r>
            <w:r>
              <w:rPr/>
              <w:t>2</w:t>
            </w:r>
            <w:r>
              <w:rPr>
                <w:vertAlign w:val="superscript"/>
              </w:rPr>
              <w:t>24</w:t>
            </w:r>
            <w:r>
              <w:rPr/>
              <w:t xml:space="preserve"> X /360 </w:t>
            </w:r>
            <w:r>
              <w:rPr>
                <w:rFonts w:cs="Symbol" w:ascii="Symbol" w:hAnsi="Symbol"/>
              </w:rPr>
              <w:t></w:t>
            </w:r>
            <w:r>
              <w:rPr/>
              <w:t xml:space="preserve"> N+1</w:t>
            </w:r>
          </w:p>
          <w:p>
            <w:pPr>
              <w:pStyle w:val="TAL"/>
              <w:rPr/>
            </w:pPr>
            <w:r>
              <w:rPr/>
              <w:t>X being the longitude in degree (-180°..+180°)</w:t>
            </w:r>
          </w:p>
        </w:tc>
      </w:tr>
    </w:tbl>
    <w:p>
      <w:pPr>
        <w:pStyle w:val="Normal"/>
        <w:rPr/>
      </w:pPr>
      <w:r>
        <w:rPr/>
      </w:r>
    </w:p>
    <w:p>
      <w:pPr>
        <w:pStyle w:val="Heading4"/>
        <w:ind w:left="1418" w:hanging="1418"/>
        <w:rPr/>
      </w:pPr>
      <w:bookmarkStart w:id="181" w:name="__RefHeading___Toc518316164"/>
      <w:bookmarkEnd w:id="181"/>
      <w:r>
        <w:rPr/>
        <w:t>9.2.2.8</w:t>
        <w:tab/>
        <w:t>GPS Acquisition Assistance</w:t>
      </w:r>
    </w:p>
    <w:p>
      <w:pPr>
        <w:pStyle w:val="Normal"/>
        <w:rPr/>
      </w:pPr>
      <w:r>
        <w:rPr/>
        <w:t>This IE contains parameters that enable fast acquisition of the GPS signals in UE-assisted GPS positioning.</w:t>
      </w:r>
    </w:p>
    <w:p>
      <w:pPr>
        <w:pStyle w:val="TH"/>
        <w:rPr/>
      </w:pPr>
      <w:r>
        <w:rPr/>
        <w:t>Table 33</w:t>
      </w:r>
    </w:p>
    <w:tbl>
      <w:tblPr>
        <w:tblW w:w="9355" w:type="dxa"/>
        <w:jc w:val="left"/>
        <w:tblInd w:w="279" w:type="dxa"/>
        <w:tblLayout w:type="fixed"/>
        <w:tblCellMar>
          <w:top w:w="0" w:type="dxa"/>
          <w:left w:w="108" w:type="dxa"/>
          <w:bottom w:w="0" w:type="dxa"/>
          <w:right w:w="108" w:type="dxa"/>
        </w:tblCellMar>
      </w:tblPr>
      <w:tblGrid>
        <w:gridCol w:w="2265"/>
        <w:gridCol w:w="1277"/>
        <w:gridCol w:w="852"/>
        <w:gridCol w:w="1276"/>
        <w:gridCol w:w="1417"/>
        <w:gridCol w:w="1134"/>
        <w:gridCol w:w="1134"/>
      </w:tblGrid>
      <w:tr>
        <w:trPr/>
        <w:tc>
          <w:tcPr>
            <w:tcW w:w="226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rPr/>
            </w:pPr>
            <w:r>
              <w:rPr/>
              <w:t>GPS TOW msec</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(0..6.048*10</w:t>
            </w:r>
            <w:r>
              <w:rPr>
                <w:vertAlign w:val="superscript"/>
              </w:rPr>
              <w:t>8</w:t>
            </w:r>
            <w:r>
              <w:rPr/>
              <w:t>-1)</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GPS Time of Week in milliseconds (rounded down to the nearest millisecond unit).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rPr>
                <w:b/>
                <w:b/>
              </w:rPr>
            </w:pPr>
            <w:r>
              <w:rPr>
                <w:b/>
              </w:rPr>
              <w:t>Satellite information</w:t>
            </w:r>
          </w:p>
        </w:tc>
        <w:tc>
          <w:tcPr>
            <w:tcW w:w="12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52"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1..&lt;maxSat&gt;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&gt;SatID</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Identifies the satellite and is equal to (SV ID No - 1) where SV ID No is defined in 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&gt;Doppler (0</w:t>
            </w:r>
            <w:r>
              <w:rPr>
                <w:vertAlign w:val="superscript"/>
              </w:rPr>
              <w:t>th</w:t>
            </w:r>
            <w:r>
              <w:rPr/>
              <w:t xml:space="preserve"> order term)</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(-2048..2047)</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Scaling factor 2.5Hz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142" w:hanging="0"/>
              <w:rPr>
                <w:b/>
                <w:b/>
              </w:rPr>
            </w:pPr>
            <w:r>
              <w:rPr>
                <w:b/>
              </w:rPr>
              <w:t>&gt;Extra Doppler</w:t>
            </w:r>
          </w:p>
        </w:tc>
        <w:tc>
          <w:tcPr>
            <w:tcW w:w="12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&gt;&gt;Doppler (1</w:t>
            </w:r>
            <w:r>
              <w:rPr>
                <w:vertAlign w:val="superscript"/>
              </w:rPr>
              <w:t>st</w:t>
            </w:r>
            <w:r>
              <w:rPr/>
              <w:t xml:space="preserve"> order term)</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(-42..21)</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Scaling factor 1/42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&gt;&gt;Doppler Uncertainty</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ENUMERATED (12.5,25,50,100,200,…)</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In 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 xml:space="preserve">&gt;Code Phase </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(0..1022)</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In Chips, specifies the centre of the search window</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 xml:space="preserve">&gt;Integer Code Phase </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(0..19)</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Number of 1023 chip segments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 xml:space="preserve">&gt;GPS Bit number </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(0..3)</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Specifies GPS bit number (20 1023 chip segments)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&gt;Code Phase Search Window</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ENUMERATED (1023,1,2,3,4,6,8,12,16,24,32,48,64,96,128,192)</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Specifies the width of the search window.</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142" w:hanging="0"/>
              <w:rPr>
                <w:b/>
                <w:b/>
              </w:rPr>
            </w:pPr>
            <w:r>
              <w:rPr>
                <w:b/>
              </w:rPr>
              <w:t>&gt;Azimuth and Elevation</w:t>
            </w:r>
          </w:p>
        </w:tc>
        <w:tc>
          <w:tcPr>
            <w:tcW w:w="12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&gt;&gt;Azimuth</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(0..31)</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Scaling factor 11.25 Degrees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&gt;&gt;Elevation</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(0..7)</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Scaling factor 11.25 Degrees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282" w:hanging="0"/>
              <w:rPr>
                <w:b/>
                <w:b/>
                <w:bCs/>
              </w:rPr>
            </w:pPr>
            <w:r>
              <w:rPr>
                <w:b/>
                <w:bCs/>
              </w:rPr>
              <w:t>&gt;&gt;Azimuth and Elevation LSB</w:t>
            </w:r>
          </w:p>
        </w:tc>
        <w:tc>
          <w:tcPr>
            <w:tcW w:w="1277"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b/>
                <w:b/>
                <w:bCs/>
              </w:rPr>
            </w:pPr>
            <w:r>
              <w:rPr>
                <w:b/>
                <w:bCs/>
              </w:rPr>
            </w:r>
          </w:p>
        </w:tc>
        <w:tc>
          <w:tcPr>
            <w:tcW w:w="852" w:type="dxa"/>
            <w:tcBorders>
              <w:top w:val="single" w:sz="4" w:space="0" w:color="000000"/>
              <w:left w:val="single" w:sz="4" w:space="0" w:color="000000"/>
              <w:bottom w:val="single" w:sz="4" w:space="0" w:color="000000"/>
              <w:right w:val="single" w:sz="4" w:space="0" w:color="000000"/>
            </w:tcBorders>
          </w:tcPr>
          <w:p>
            <w:pPr>
              <w:pStyle w:val="TAL"/>
              <w:rPr>
                <w:bCs/>
                <w:i/>
                <w:i/>
              </w:rPr>
            </w:pPr>
            <w:r>
              <w:rPr>
                <w:bCs/>
                <w:i/>
              </w:rPr>
              <w:t>0..1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bCs/>
                <w:i/>
                <w:i/>
              </w:rPr>
            </w:pPr>
            <w:r>
              <w:rPr>
                <w:bCs/>
                <w:i/>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bCs/>
              </w:rPr>
            </w:pPr>
            <w:r>
              <w:rPr>
                <w:bCs/>
              </w:rPr>
            </w:r>
          </w:p>
        </w:tc>
        <w:tc>
          <w:tcPr>
            <w:tcW w:w="1134" w:type="dxa"/>
            <w:tcBorders>
              <w:top w:val="single" w:sz="4" w:space="0" w:color="000000"/>
              <w:left w:val="single" w:sz="4" w:space="0" w:color="000000"/>
              <w:bottom w:val="single" w:sz="4" w:space="0" w:color="000000"/>
              <w:right w:val="single" w:sz="4" w:space="0" w:color="000000"/>
            </w:tcBorders>
          </w:tcPr>
          <w:p>
            <w:pPr>
              <w:pStyle w:val="TAL"/>
              <w:ind w:left="284" w:hanging="0"/>
              <w:rPr>
                <w:bCs/>
              </w:rPr>
            </w:pPr>
            <w:r>
              <w:rPr>
                <w:bCs/>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ind w:left="284" w:hanging="0"/>
              <w:rPr>
                <w:bCs/>
              </w:rPr>
            </w:pPr>
            <w:r>
              <w:rPr>
                <w:bCs/>
              </w:rPr>
              <w:t>ignore</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424" w:hanging="0"/>
              <w:rPr/>
            </w:pPr>
            <w:r>
              <w:rPr/>
              <w:t>&gt;&gt;&gt;Azimuth LSB</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(0..15)</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Scale factor 0.703125.</w:t>
            </w:r>
          </w:p>
          <w:p>
            <w:pPr>
              <w:pStyle w:val="TAL"/>
              <w:rPr/>
            </w:pPr>
            <w:r>
              <w:rPr/>
              <w:t>The full satellite azimuth is constructed as</w:t>
            </w:r>
          </w:p>
          <w:p>
            <w:pPr>
              <w:pStyle w:val="TAL"/>
              <w:rPr/>
            </w:pPr>
            <w:r>
              <w:rPr/>
              <w:t>“</w:t>
            </w:r>
            <w:r>
              <w:rPr/>
              <w:t xml:space="preserve">Azimuth” </w:t>
            </w:r>
            <w:r>
              <w:rPr>
                <w:rFonts w:eastAsia="Symbol" w:cs="Symbol" w:ascii="Symbol" w:hAnsi="Symbol"/>
              </w:rPr>
              <w:t></w:t>
            </w:r>
            <w:r>
              <w:rPr/>
              <w:t xml:space="preserve"> 11.25 +</w:t>
            </w:r>
          </w:p>
          <w:p>
            <w:pPr>
              <w:pStyle w:val="TAL"/>
              <w:rPr/>
            </w:pPr>
            <w:r>
              <w:rPr/>
              <w:t>“</w:t>
            </w:r>
            <w:r>
              <w:rPr/>
              <w:t xml:space="preserve">Azimuth LSB” </w:t>
            </w:r>
            <w:r>
              <w:rPr>
                <w:rFonts w:eastAsia="Symbol" w:cs="Symbol" w:ascii="Symbol" w:hAnsi="Symbol"/>
              </w:rPr>
              <w:t></w:t>
            </w:r>
            <w:r>
              <w:rPr/>
              <w:t xml:space="preserve"> 0.703125</w:t>
            </w:r>
          </w:p>
          <w:p>
            <w:pPr>
              <w:pStyle w:val="TAL"/>
              <w:rPr/>
            </w:pPr>
            <w:r>
              <w:rPr/>
              <w:t>degrees.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424" w:hanging="0"/>
              <w:rPr/>
            </w:pPr>
            <w:r>
              <w:rPr/>
              <w:t>&gt;&gt;&gt;Elevation LSB</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(0..15)</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Scale factor 0.703125.</w:t>
            </w:r>
          </w:p>
          <w:p>
            <w:pPr>
              <w:pStyle w:val="TAL"/>
              <w:rPr/>
            </w:pPr>
            <w:r>
              <w:rPr/>
              <w:t>The full satellite elevation is constructed as</w:t>
            </w:r>
          </w:p>
          <w:p>
            <w:pPr>
              <w:pStyle w:val="TAL"/>
              <w:rPr/>
            </w:pPr>
            <w:r>
              <w:rPr/>
              <w:t>“</w:t>
            </w:r>
            <w:r>
              <w:rPr/>
              <w:t xml:space="preserve">Elevation” </w:t>
            </w:r>
            <w:r>
              <w:rPr>
                <w:rFonts w:eastAsia="Symbol" w:cs="Symbol" w:ascii="Symbol" w:hAnsi="Symbol"/>
              </w:rPr>
              <w:t></w:t>
            </w:r>
            <w:r>
              <w:rPr/>
              <w:t xml:space="preserve"> 11.25 +</w:t>
            </w:r>
          </w:p>
          <w:p>
            <w:pPr>
              <w:pStyle w:val="TAL"/>
              <w:rPr/>
            </w:pPr>
            <w:r>
              <w:rPr/>
              <w:t>“</w:t>
            </w:r>
            <w:r>
              <w:rPr/>
              <w:t xml:space="preserve">Elevation LSB” </w:t>
            </w:r>
            <w:r>
              <w:rPr>
                <w:rFonts w:eastAsia="Symbol" w:cs="Symbol" w:ascii="Symbol" w:hAnsi="Symbol"/>
              </w:rPr>
              <w:t></w:t>
            </w:r>
            <w:r>
              <w:rPr/>
              <w:t xml:space="preserve"> 0.703125</w:t>
            </w:r>
          </w:p>
          <w:p>
            <w:pPr>
              <w:pStyle w:val="TAL"/>
              <w:rPr/>
            </w:pPr>
            <w:r>
              <w:rPr/>
              <w:t>degrees.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142" w:hanging="0"/>
              <w:rPr>
                <w:b/>
                <w:b/>
                <w:bCs/>
              </w:rPr>
            </w:pPr>
            <w:r>
              <w:rPr>
                <w:b/>
                <w:bCs/>
              </w:rPr>
              <w:t>&gt;Extra Doppler Extension</w:t>
            </w:r>
          </w:p>
        </w:tc>
        <w:tc>
          <w:tcPr>
            <w:tcW w:w="1277"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52"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If this field is present, the "Extra Doppler" field should not be present.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&gt;&gt;Doppler (1</w:t>
            </w:r>
            <w:r>
              <w:rPr>
                <w:vertAlign w:val="superscript"/>
              </w:rPr>
              <w:t>st</w:t>
            </w:r>
            <w:r>
              <w:rPr/>
              <w:t xml:space="preserve"> order term)</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w:t>
              <w:noBreakHyphen/>
              <w:t>42..21)</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Scaling factor 1/42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&gt;&gt;Doppler Uncertainty Extension</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ENUMERATED (300, 400, 500, 600, ‘No Information’,…)</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In 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rPr/>
            </w:pPr>
            <w:r>
              <w:rPr/>
              <w:t>UTRAN GPS Reference Time</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9.2.2.103</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This IE may only be present if SAS operates in SAS-centric mode.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rPr/>
            </w:pPr>
            <w:r>
              <w:rPr/>
              <w:t>GPS Reference Time Uncertainty</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9.2.2.132</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This IE may only be present if SAS operates in SAS-centric mode.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TAL"/>
              <w:rPr/>
            </w:pPr>
            <w:r>
              <w:rPr/>
              <w:t>Confidence</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(0..100)</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Confidence level (in percent) of the reference location area or volume used to calculate the Satellite information parameters (search windows).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bl>
    <w:p>
      <w:pPr>
        <w:pStyle w:val="Normal"/>
        <w:rPr/>
      </w:pPr>
      <w:r>
        <w:rPr/>
      </w:r>
    </w:p>
    <w:p>
      <w:pPr>
        <w:pStyle w:val="TH"/>
        <w:rPr/>
      </w:pPr>
      <w:r>
        <w:rPr/>
        <w:t>Table 34</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mMaxSat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maxSat is 16.</w:t>
            </w:r>
          </w:p>
        </w:tc>
      </w:tr>
    </w:tbl>
    <w:p>
      <w:pPr>
        <w:pStyle w:val="Normal"/>
        <w:rPr/>
      </w:pPr>
      <w:r>
        <w:rPr/>
      </w:r>
    </w:p>
    <w:p>
      <w:pPr>
        <w:pStyle w:val="Heading4"/>
        <w:ind w:left="1418" w:hanging="1418"/>
        <w:rPr/>
      </w:pPr>
      <w:bookmarkStart w:id="182" w:name="__RefHeading___Toc518316165"/>
      <w:bookmarkEnd w:id="182"/>
      <w:r>
        <w:rPr/>
        <w:t>9.2.2.9</w:t>
        <w:tab/>
        <w:t>GPS Almanac and Satellite Health</w:t>
      </w:r>
    </w:p>
    <w:p>
      <w:pPr>
        <w:pStyle w:val="Normal"/>
        <w:rPr/>
      </w:pPr>
      <w:r>
        <w:rPr/>
        <w:t>This IE contains a reduced-precision subset of the clock and ephemeris parameters.</w:t>
      </w:r>
    </w:p>
    <w:p>
      <w:pPr>
        <w:pStyle w:val="TH"/>
        <w:rPr/>
      </w:pPr>
      <w:r>
        <w:rPr/>
        <w:t>Table 35</w:t>
      </w:r>
    </w:p>
    <w:tbl>
      <w:tblPr>
        <w:tblW w:w="9922" w:type="dxa"/>
        <w:jc w:val="left"/>
        <w:tblInd w:w="279" w:type="dxa"/>
        <w:tblLayout w:type="fixed"/>
        <w:tblCellMar>
          <w:top w:w="0" w:type="dxa"/>
          <w:left w:w="108" w:type="dxa"/>
          <w:bottom w:w="0" w:type="dxa"/>
          <w:right w:w="108" w:type="dxa"/>
        </w:tblCellMar>
      </w:tblPr>
      <w:tblGrid>
        <w:gridCol w:w="1701"/>
        <w:gridCol w:w="1134"/>
        <w:gridCol w:w="992"/>
        <w:gridCol w:w="1701"/>
        <w:gridCol w:w="2126"/>
        <w:gridCol w:w="1134"/>
        <w:gridCol w:w="1134"/>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WN</w:t>
            </w:r>
            <w:r>
              <w:rPr>
                <w:vertAlign w:val="subscript"/>
              </w:rPr>
              <w:t>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b/>
              </w:rPr>
              <w:t>Satellite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992"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1..&lt;maxSatAlmanac&gt;</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&gt;DataID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(SIZE(2))</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See 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&gt;SatID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Identifies the satellite and is equal to (SV ID No - 1) where SV ID No is defined in 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Eccentricity (ICD-GPS-200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&gt;t</w:t>
            </w:r>
            <w:r>
              <w:rPr>
                <w:vertAlign w:val="subscript"/>
              </w:rPr>
              <w:t>oa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Reference Time of Almanac (ICD-GPS-200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rFonts w:eastAsia="Symbol" w:cs="Symbol" w:ascii="Symbol" w:hAnsi="Symbol"/>
              </w:rPr>
              <w:t></w:t>
            </w:r>
            <w:r>
              <w:rPr/>
              <w:t>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Correction to Inclination (semi-circles) (ICD-GPS-200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&gt;OMEGADOT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Rate of Right Ascension (semi-circles/sec) (ICD-GPS-200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&gt;SV Health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&gt;A</w:t>
            </w:r>
            <w:r>
              <w:rPr>
                <w:vertAlign w:val="superscript"/>
              </w:rPr>
              <w:t>1/2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(SIZE(24))</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Semi-Major Axis (meters)</w:t>
            </w:r>
            <w:r>
              <w:rPr>
                <w:vertAlign w:val="superscript"/>
              </w:rPr>
              <w:t>1/2</w:t>
            </w:r>
            <w:r>
              <w:rPr/>
              <w:t xml:space="preserve"> (ICD-GPS-200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&gt;OMEGA</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(SIZE(24))</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Longitude of Ascending Node of Orbit Plane at Weekly Epoch (semi-circles) (ICD-GPS-200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&gt;M</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(SIZE(24))</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Mean Anomaly at Reference Time (semi-circles) (ICD-GPS-200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rFonts w:eastAsia="Symbol" w:cs="Symbol" w:ascii="Symbol" w:hAnsi="Symbol"/>
              </w:rPr>
              <w: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(SIZE(24))</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Argument of Perigee (semi-circles) (ICD-GPS-200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&gt;af</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(SIZE(11))</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apparent clock correction (ICD-GPS-200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&gt;af</w:t>
            </w:r>
            <w:r>
              <w:rPr>
                <w:vertAlign w:val="subscript"/>
              </w:rPr>
              <w:t>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(SIZE(11))</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apparent clock correction (ICD-GPS-200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SV Global Health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(SIZE(364))</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This enables GPS time recovery and possibly extended GPS correlation intervals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Complete Almanac Provided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This field indicates whether the SAS provided almanac for the full GPS constellation or not. TRUE means complete GPS almanac is provided.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ignore</w:t>
            </w:r>
          </w:p>
        </w:tc>
      </w:tr>
    </w:tbl>
    <w:p>
      <w:pPr>
        <w:pStyle w:val="Normal"/>
        <w:rPr/>
      </w:pPr>
      <w:r>
        <w:rPr/>
      </w:r>
    </w:p>
    <w:p>
      <w:pPr>
        <w:pStyle w:val="TH"/>
        <w:rPr/>
      </w:pPr>
      <w:r>
        <w:rPr/>
        <w:t>Table 36</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maxSatAlmanac</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w:t>
            </w:r>
          </w:p>
          <w:p>
            <w:pPr>
              <w:pStyle w:val="TAL"/>
              <w:rPr/>
            </w:pPr>
            <w:r>
              <w:rPr/>
              <w:t>The value of maxSatAlmanac is 32.</w:t>
            </w:r>
          </w:p>
        </w:tc>
      </w:tr>
    </w:tbl>
    <w:p>
      <w:pPr>
        <w:pStyle w:val="Normal"/>
        <w:rPr/>
      </w:pPr>
      <w:r>
        <w:rPr/>
      </w:r>
    </w:p>
    <w:p>
      <w:pPr>
        <w:pStyle w:val="Heading4"/>
        <w:ind w:left="1418" w:hanging="1418"/>
        <w:rPr/>
      </w:pPr>
      <w:bookmarkStart w:id="183" w:name="__RefHeading___Toc518316166"/>
      <w:bookmarkEnd w:id="183"/>
      <w:r>
        <w:rPr/>
        <w:t>9.2.2.10</w:t>
        <w:tab/>
        <w:t>GPS Clock and Ephemeris Parameters</w:t>
      </w:r>
    </w:p>
    <w:p>
      <w:pPr>
        <w:pStyle w:val="Normal"/>
        <w:rPr/>
      </w:pPr>
      <w:r>
        <w:rPr/>
        <w:t>The IE contains the GPS clock information and GPS Ephemeris.</w:t>
      </w:r>
    </w:p>
    <w:p>
      <w:pPr>
        <w:pStyle w:val="TH"/>
        <w:rPr/>
      </w:pPr>
      <w:r>
        <w:rPr/>
        <w:t>Table 37</w:t>
      </w:r>
    </w:p>
    <w:tbl>
      <w:tblPr>
        <w:tblW w:w="9166" w:type="dxa"/>
        <w:jc w:val="left"/>
        <w:tblInd w:w="279" w:type="dxa"/>
        <w:tblLayout w:type="fixed"/>
        <w:tblCellMar>
          <w:top w:w="0" w:type="dxa"/>
          <w:left w:w="108" w:type="dxa"/>
          <w:bottom w:w="0" w:type="dxa"/>
          <w:right w:w="108" w:type="dxa"/>
        </w:tblCellMar>
      </w:tblPr>
      <w:tblGrid>
        <w:gridCol w:w="2835"/>
        <w:gridCol w:w="1134"/>
        <w:gridCol w:w="1134"/>
        <w:gridCol w:w="1276"/>
        <w:gridCol w:w="2787"/>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78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C/A or P on L2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(SIZE(2))</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Code(s) on L2 Channel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URA Index</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(SIZE(4))</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User Range Accuracy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SV Health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(SIZE(6))</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IODC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(SIZE(10))</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Issue of Data, Clock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L2 P Data Flag</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SF 1 Reserved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(SIZE(87))</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T</w:t>
            </w:r>
            <w:r>
              <w:rPr>
                <w:vertAlign w:val="subscript"/>
              </w:rPr>
              <w:t>GD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Estimated group delay differential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t</w:t>
            </w:r>
            <w:r>
              <w:rPr>
                <w:vertAlign w:val="subscript"/>
              </w:rPr>
              <w:t>oc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apparent clock correction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af</w:t>
            </w:r>
            <w:r>
              <w:rPr>
                <w:vertAlign w:val="subscript"/>
              </w:rPr>
              <w:t>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apparent clock correction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af</w:t>
            </w:r>
            <w:r>
              <w:rPr>
                <w:vertAlign w:val="subscript"/>
              </w:rPr>
              <w:t>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apparent clock correction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af</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(SIZE(22))</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apparent clock correction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w:t>
            </w:r>
            <w:r>
              <w:rPr>
                <w:vertAlign w:val="subscript"/>
              </w:rPr>
              <w:t>rs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Amplitude of the Sine Harmonic Correction Term to the Orbit Radius (meters)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r>
              <w:rPr/>
              <w:t>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Mean Motion Difference From Computed Value (semi-circles/sec)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M</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(SIZE(32))</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Mean Anomaly at Reference Time (semi-circles)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w:t>
            </w:r>
            <w:r>
              <w:rPr>
                <w:vertAlign w:val="subscript"/>
              </w:rPr>
              <w:t>uc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Amplitude of the Cosine Harmonic Correction Term To The Argument Of Latitude (radians)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(SIZE(32))</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Eccentricity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w:t>
            </w:r>
            <w:r>
              <w:rPr>
                <w:vertAlign w:val="subscript"/>
              </w:rPr>
              <w:t>us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Amplitude of the Sine Harmonic Correction Term To The Argument Of Latitude (radians)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(A)</w:t>
            </w:r>
            <w:r>
              <w:rPr>
                <w:vertAlign w:val="superscript"/>
              </w:rPr>
              <w:t>1/2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(SIZE(32))</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Semi-Major Axis (meters)</w:t>
            </w:r>
            <w:r>
              <w:rPr>
                <w:vertAlign w:val="superscript"/>
              </w:rPr>
              <w:t>1/2</w:t>
            </w:r>
            <w:r>
              <w:rPr/>
              <w:t xml:space="preserve">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t</w:t>
            </w:r>
            <w:r>
              <w:rPr>
                <w:vertAlign w:val="subscript"/>
              </w:rPr>
              <w:t>oe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Reference Time Ephemeris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Fit Interval Flag</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AODO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(SIZE(5))</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Age Of Data Offset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w:t>
            </w:r>
            <w:r>
              <w:rPr>
                <w:vertAlign w:val="subscript"/>
              </w:rPr>
              <w:t>ic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Amplitude of the Cosine Harmonic Correction Term To The Angle Of Inclination (radians)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OMEGA</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(SIZE(32))</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Longitude of Ascending Node of Orbit Plane at Weekly Epoch (semi-circles)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w:t>
            </w:r>
            <w:r>
              <w:rPr>
                <w:vertAlign w:val="subscript"/>
              </w:rPr>
              <w:t>is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Amplitude of the Sine Harmonic Correction Term To The Angle Of Inclination (radians)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i</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(SIZE(32))</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Inclination Angle at Reference Time (semi-circles)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w:t>
            </w:r>
            <w:r>
              <w:rPr>
                <w:vertAlign w:val="subscript"/>
              </w:rPr>
              <w:t>rc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Amplitude of the Cosine Harmonic Correction Term to the Orbit Radius (meters)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rFonts w:ascii="Symbol" w:hAnsi="Symbol" w:eastAsia="Symbol" w:cs="Symbol"/>
              </w:rPr>
            </w:pPr>
            <w:r>
              <w:rPr>
                <w:rFonts w:eastAsia="Symbol" w:cs="Symbol" w:ascii="Symbol" w:hAnsi="Symbol"/>
              </w:rPr>
              <w: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(SIZE(32))</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Argument of Perigee (semi-circles)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OMEGAdot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(SIZE(24))</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Rate of Right Ascension (semi-circles/sec)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Idot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(SIZE(14))</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Rate of Inclination Angle (semi-circles/sec) (ICD-GPS-200 [10])</w:t>
            </w:r>
          </w:p>
        </w:tc>
      </w:tr>
    </w:tbl>
    <w:p>
      <w:pPr>
        <w:pStyle w:val="Normal"/>
        <w:rPr/>
      </w:pPr>
      <w:r>
        <w:rPr/>
      </w:r>
    </w:p>
    <w:p>
      <w:pPr>
        <w:pStyle w:val="Heading4"/>
        <w:ind w:left="1418" w:hanging="1418"/>
        <w:rPr/>
      </w:pPr>
      <w:bookmarkStart w:id="184" w:name="__RefHeading___Toc518316167"/>
      <w:bookmarkEnd w:id="184"/>
      <w:r>
        <w:rPr/>
        <w:t>9.2.2.11</w:t>
        <w:tab/>
        <w:t>GPS Ionospheric Model</w:t>
      </w:r>
    </w:p>
    <w:p>
      <w:pPr>
        <w:pStyle w:val="Normal"/>
        <w:keepNext w:val="true"/>
        <w:rPr/>
      </w:pPr>
      <w:r>
        <w:rPr/>
        <w:t>The IE contains fields needed to model the propagation delays of the GPS signals through the ionosphere.</w:t>
      </w:r>
    </w:p>
    <w:p>
      <w:pPr>
        <w:pStyle w:val="TH"/>
        <w:rPr/>
      </w:pPr>
      <w:r>
        <w:rPr/>
        <w:t>Table 38</w:t>
      </w:r>
    </w:p>
    <w:tbl>
      <w:tblPr>
        <w:tblW w:w="8825" w:type="dxa"/>
        <w:jc w:val="center"/>
        <w:tblInd w:w="0" w:type="dxa"/>
        <w:tblLayout w:type="fixed"/>
        <w:tblCellMar>
          <w:top w:w="0" w:type="dxa"/>
          <w:left w:w="108" w:type="dxa"/>
          <w:bottom w:w="0" w:type="dxa"/>
          <w:right w:w="108" w:type="dxa"/>
        </w:tblCellMar>
      </w:tblPr>
      <w:tblGrid>
        <w:gridCol w:w="1617"/>
        <w:gridCol w:w="1134"/>
        <w:gridCol w:w="1134"/>
        <w:gridCol w:w="2247"/>
        <w:gridCol w:w="2693"/>
      </w:tblGrid>
      <w:tr>
        <w:trPr/>
        <w:tc>
          <w:tcPr>
            <w:tcW w:w="161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224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47"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NOTE 1</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r>
              <w:rPr>
                <w:vertAlign w:val="subscript"/>
              </w:rPr>
              <w:t>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47"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NOTE 1</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r>
              <w:rPr>
                <w:vertAlign w:val="subscript"/>
              </w:rPr>
              <w:t>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47"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NOTE 1</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r>
              <w:rPr>
                <w:vertAlign w:val="subscript"/>
              </w:rPr>
              <w:t>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47"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NOTE 1</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r>
              <w:rPr>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47"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NOTE 2</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r>
              <w:rPr>
                <w:vertAlign w:val="subscript"/>
              </w:rPr>
              <w:t>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47"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NOTE 2</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r>
              <w:rPr>
                <w:vertAlign w:val="subscript"/>
              </w:rPr>
              <w:t>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47"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NOTE 2</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r>
              <w:rPr>
                <w:vertAlign w:val="subscript"/>
              </w:rPr>
              <w:t>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47"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NOTE 2</w:t>
            </w:r>
          </w:p>
        </w:tc>
      </w:tr>
      <w:tr>
        <w:trPr/>
        <w:tc>
          <w:tcPr>
            <w:tcW w:w="8825"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parameters </w:t>
            </w:r>
            <w:r>
              <w:rPr>
                <w:rFonts w:eastAsia="Symbol" w:cs="Symbol" w:ascii="Symbol" w:hAnsi="Symbol"/>
              </w:rPr>
              <w:t></w:t>
            </w:r>
            <w:r>
              <w:rPr>
                <w:vertAlign w:val="subscript"/>
              </w:rPr>
              <w:t>n</w:t>
            </w:r>
            <w:r>
              <w:rPr/>
              <w:t xml:space="preserve"> are the coefficients of a cubic equation representing the amplitude of the vertical delay (ICD-GPS-200 [10]).</w:t>
            </w:r>
          </w:p>
          <w:p>
            <w:pPr>
              <w:pStyle w:val="TAN"/>
              <w:rPr/>
            </w:pPr>
            <w:r>
              <w:rPr/>
              <w:t>NOTE 2:</w:t>
              <w:tab/>
              <w:t xml:space="preserve">The parameters </w:t>
            </w:r>
            <w:r>
              <w:rPr>
                <w:rFonts w:eastAsia="Symbol" w:cs="Symbol" w:ascii="Symbol" w:hAnsi="Symbol"/>
              </w:rPr>
              <w:t></w:t>
            </w:r>
            <w:r>
              <w:rPr>
                <w:vertAlign w:val="subscript"/>
              </w:rPr>
              <w:t>n</w:t>
            </w:r>
            <w:r>
              <w:rPr/>
              <w:t xml:space="preserve"> are the coefficients of a cubic equation representing the period of the ionospheric model (ICD-GPS-200 [10]).</w:t>
            </w:r>
          </w:p>
        </w:tc>
      </w:tr>
    </w:tbl>
    <w:p>
      <w:pPr>
        <w:pStyle w:val="Normal"/>
        <w:rPr/>
      </w:pPr>
      <w:r>
        <w:rPr/>
      </w:r>
    </w:p>
    <w:p>
      <w:pPr>
        <w:pStyle w:val="Normal"/>
        <w:rPr/>
      </w:pPr>
      <w:r>
        <w:rPr/>
      </w:r>
    </w:p>
    <w:p>
      <w:pPr>
        <w:pStyle w:val="Heading4"/>
        <w:ind w:left="1418" w:hanging="1418"/>
        <w:rPr/>
      </w:pPr>
      <w:bookmarkStart w:id="185" w:name="__RefHeading___Toc518316168"/>
      <w:bookmarkEnd w:id="185"/>
      <w:r>
        <w:rPr/>
        <w:t>9.2.2.12</w:t>
        <w:tab/>
        <w:t>GPS Measured Results</w:t>
      </w:r>
    </w:p>
    <w:p>
      <w:pPr>
        <w:pStyle w:val="Normal"/>
        <w:keepNext w:val="true"/>
        <w:rPr/>
      </w:pPr>
      <w:r>
        <w:rPr/>
        <w:t>The purpose of this information element is to provide reported GPS measurement information from the SRNC to the SAS.</w:t>
      </w:r>
    </w:p>
    <w:p>
      <w:pPr>
        <w:pStyle w:val="TH"/>
        <w:rPr/>
      </w:pPr>
      <w:r>
        <w:rPr/>
        <w:t>Table 39</w:t>
      </w:r>
    </w:p>
    <w:tbl>
      <w:tblPr>
        <w:tblW w:w="9497" w:type="dxa"/>
        <w:jc w:val="left"/>
        <w:tblInd w:w="279" w:type="dxa"/>
        <w:tblLayout w:type="fixed"/>
        <w:tblCellMar>
          <w:top w:w="0" w:type="dxa"/>
          <w:left w:w="108" w:type="dxa"/>
          <w:bottom w:w="0" w:type="dxa"/>
          <w:right w:w="108" w:type="dxa"/>
        </w:tblCellMar>
      </w:tblPr>
      <w:tblGrid>
        <w:gridCol w:w="2266"/>
        <w:gridCol w:w="1276"/>
        <w:gridCol w:w="852"/>
        <w:gridCol w:w="1134"/>
        <w:gridCol w:w="1701"/>
        <w:gridCol w:w="1134"/>
        <w:gridCol w:w="1134"/>
      </w:tblGrid>
      <w:tr>
        <w:trPr/>
        <w:tc>
          <w:tcPr>
            <w:tcW w:w="226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L"/>
              <w:rPr/>
            </w:pPr>
            <w:r>
              <w:rPr/>
              <w:t>GPS TOW msec</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(0..6.048*10</w:t>
            </w:r>
            <w:r>
              <w:rPr>
                <w:vertAlign w:val="superscript"/>
              </w:rPr>
              <w:t>8</w:t>
            </w:r>
            <w:r>
              <w:rPr/>
              <w:t>-1)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 xml:space="preserve">GPS Time of Week in milliseconds (rounded down to the nearest millisecond unit). </w:t>
            </w:r>
          </w:p>
          <w:p>
            <w:pPr>
              <w:pStyle w:val="TAL"/>
              <w:rPr/>
            </w:pPr>
            <w:r>
              <w:rPr/>
            </w:r>
          </w:p>
          <w:p>
            <w:pPr>
              <w:pStyle w:val="TAL"/>
              <w:rPr/>
            </w:pPr>
            <w:r>
              <w:rPr/>
              <w:t xml:space="preserve">If the </w:t>
            </w:r>
            <w:r>
              <w:rPr>
                <w:i/>
              </w:rPr>
              <w:t xml:space="preserve">UTRAN GPS reference time Result </w:t>
            </w:r>
            <w:r>
              <w:rPr/>
              <w:t>is present, this IE shall be set to 0 by the transmitter and ignored by the receiver.</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L"/>
              <w:rPr>
                <w:b/>
                <w:b/>
              </w:rPr>
            </w:pPr>
            <w:r>
              <w:rPr>
                <w:b/>
              </w:rPr>
              <w:t>Measurement Parameters</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52"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1..&lt;maxSat&gt;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&gt;Satellite ID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Identifies the satellite and is equal to (SV ID No - 1) where SV ID No is defined in 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&gt;C/N</w:t>
            </w:r>
            <w:r>
              <w:rPr>
                <w:vertAlign w:val="subscript"/>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The estimate of the carrier-to-noise ratio of the received signal from the particular satellite used in the measurement. It is given in units of dB-Hz (Typical levels will be in the range of 20 – 50 dB-Hz).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&gt;Doppler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(-32768..</w:t>
              <w:softHyphen/>
              <w:t>32768)</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Hz, scale factor 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&gt;Whole GPS Chips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(0..1022)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Unit in GPS chips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&gt;Fractional GPS Chips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(0..(2</w:t>
            </w:r>
            <w:r>
              <w:rPr>
                <w:vertAlign w:val="superscript"/>
              </w:rPr>
              <w:t>10</w:t>
            </w:r>
            <w:r>
              <w:rPr/>
              <w:t>-1))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Scale factor 2</w:t>
            </w:r>
            <w:r>
              <w:rPr>
                <w:vertAlign w:val="superscript"/>
              </w:rPr>
              <w:t>-10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&gt;Multipath Indicator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ENUMERATED (NM, low, medium, high)</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See NOTE 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&gt;Pseudorange RMS Error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See NOTE 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L"/>
              <w:rPr/>
            </w:pPr>
            <w:r>
              <w:rPr/>
              <w:t>UTRAN GPS Reference Time Result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9.2.2.104</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IE may only be present if SAS operates in SAS-centric mode.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L"/>
              <w:rPr/>
            </w:pPr>
            <w:r>
              <w:rPr/>
              <w:t>GPS Reference Time Uncertainty</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9.2.2.132</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9497" w:type="dxa"/>
            <w:gridSpan w:val="7"/>
            <w:tcBorders>
              <w:top w:val="single" w:sz="4" w:space="0" w:color="000000"/>
              <w:left w:val="single" w:sz="4" w:space="0" w:color="000000"/>
              <w:bottom w:val="single" w:sz="4" w:space="0" w:color="000000"/>
              <w:right w:val="single" w:sz="4" w:space="0" w:color="000000"/>
            </w:tcBorders>
          </w:tcPr>
          <w:p>
            <w:pPr>
              <w:pStyle w:val="TAN"/>
              <w:rPr/>
            </w:pPr>
            <w:r>
              <w:rPr/>
              <w:t>NOTE 1:</w:t>
              <w:tab/>
              <w:t>Table 41 gives the mapping of the multipath indicator field.</w:t>
            </w:r>
          </w:p>
          <w:p>
            <w:pPr>
              <w:pStyle w:val="TAN"/>
              <w:rPr/>
            </w:pPr>
            <w:r>
              <w:rPr/>
              <w:t>NOTE 2:</w:t>
              <w:tab/>
              <w:t>Table 42 gives the bitmapping of the Pseudorange RMS Error field.</w:t>
            </w:r>
          </w:p>
        </w:tc>
      </w:tr>
    </w:tbl>
    <w:p>
      <w:pPr>
        <w:pStyle w:val="Normal"/>
        <w:rPr/>
      </w:pPr>
      <w:r>
        <w:rPr/>
      </w:r>
    </w:p>
    <w:p>
      <w:pPr>
        <w:pStyle w:val="TH"/>
        <w:rPr/>
      </w:pPr>
      <w:r>
        <w:rPr/>
        <w:t>Table 40</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maxSat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maxSat is 16.</w:t>
            </w:r>
          </w:p>
        </w:tc>
      </w:tr>
    </w:tbl>
    <w:p>
      <w:pPr>
        <w:pStyle w:val="Normal"/>
        <w:rPr/>
      </w:pPr>
      <w:r>
        <w:rPr/>
      </w:r>
    </w:p>
    <w:p>
      <w:pPr>
        <w:pStyle w:val="TH"/>
        <w:rPr/>
      </w:pPr>
      <w:r>
        <w:rPr/>
        <w:t>Table 41</w:t>
      </w:r>
    </w:p>
    <w:tbl>
      <w:tblPr>
        <w:tblW w:w="4300" w:type="dxa"/>
        <w:jc w:val="center"/>
        <w:tblInd w:w="0" w:type="dxa"/>
        <w:tblLayout w:type="fixed"/>
        <w:tblCellMar>
          <w:top w:w="0" w:type="dxa"/>
          <w:left w:w="108" w:type="dxa"/>
          <w:bottom w:w="0" w:type="dxa"/>
          <w:right w:w="108" w:type="dxa"/>
        </w:tblCellMar>
      </w:tblPr>
      <w:tblGrid>
        <w:gridCol w:w="1158"/>
        <w:gridCol w:w="3142"/>
      </w:tblGrid>
      <w:tr>
        <w:trPr/>
        <w:tc>
          <w:tcPr>
            <w:tcW w:w="115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Value</w:t>
            </w:r>
          </w:p>
        </w:tc>
        <w:tc>
          <w:tcPr>
            <w:tcW w:w="314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Multipath Indication</w:t>
            </w:r>
          </w:p>
        </w:tc>
      </w:tr>
      <w:tr>
        <w:trPr/>
        <w:tc>
          <w:tcPr>
            <w:tcW w:w="1158" w:type="dxa"/>
            <w:tcBorders>
              <w:top w:val="single" w:sz="4" w:space="0" w:color="000000"/>
              <w:left w:val="single" w:sz="4" w:space="0" w:color="000000"/>
              <w:bottom w:val="single" w:sz="4" w:space="0" w:color="000000"/>
              <w:right w:val="single" w:sz="4" w:space="0" w:color="000000"/>
            </w:tcBorders>
          </w:tcPr>
          <w:p>
            <w:pPr>
              <w:pStyle w:val="TAL"/>
              <w:rPr/>
            </w:pPr>
            <w:r>
              <w:rPr/>
              <w:t>NM</w:t>
            </w:r>
          </w:p>
        </w:tc>
        <w:tc>
          <w:tcPr>
            <w:tcW w:w="3142" w:type="dxa"/>
            <w:tcBorders>
              <w:top w:val="single" w:sz="4" w:space="0" w:color="000000"/>
              <w:left w:val="single" w:sz="4" w:space="0" w:color="000000"/>
              <w:bottom w:val="single" w:sz="4" w:space="0" w:color="000000"/>
              <w:right w:val="single" w:sz="4" w:space="0" w:color="000000"/>
            </w:tcBorders>
          </w:tcPr>
          <w:p>
            <w:pPr>
              <w:pStyle w:val="TAL"/>
              <w:rPr/>
            </w:pPr>
            <w:r>
              <w:rPr/>
              <w:t>Not measured</w:t>
            </w:r>
          </w:p>
        </w:tc>
      </w:tr>
      <w:tr>
        <w:trPr/>
        <w:tc>
          <w:tcPr>
            <w:tcW w:w="1158" w:type="dxa"/>
            <w:tcBorders>
              <w:top w:val="single" w:sz="4" w:space="0" w:color="000000"/>
              <w:left w:val="single" w:sz="4" w:space="0" w:color="000000"/>
              <w:bottom w:val="single" w:sz="4" w:space="0" w:color="000000"/>
              <w:right w:val="single" w:sz="4" w:space="0" w:color="000000"/>
            </w:tcBorders>
          </w:tcPr>
          <w:p>
            <w:pPr>
              <w:pStyle w:val="TAL"/>
              <w:rPr/>
            </w:pPr>
            <w:r>
              <w:rPr/>
              <w:t>Low</w:t>
            </w:r>
          </w:p>
        </w:tc>
        <w:tc>
          <w:tcPr>
            <w:tcW w:w="3142" w:type="dxa"/>
            <w:tcBorders>
              <w:top w:val="single" w:sz="4" w:space="0" w:color="000000"/>
              <w:left w:val="single" w:sz="4" w:space="0" w:color="000000"/>
              <w:bottom w:val="single" w:sz="4" w:space="0" w:color="000000"/>
              <w:right w:val="single" w:sz="4" w:space="0" w:color="000000"/>
            </w:tcBorders>
          </w:tcPr>
          <w:p>
            <w:pPr>
              <w:pStyle w:val="TAL"/>
              <w:rPr/>
            </w:pPr>
            <w:r>
              <w:rPr/>
              <w:t>MP error &lt; 5m</w:t>
            </w:r>
          </w:p>
        </w:tc>
      </w:tr>
      <w:tr>
        <w:trPr/>
        <w:tc>
          <w:tcPr>
            <w:tcW w:w="1158" w:type="dxa"/>
            <w:tcBorders>
              <w:top w:val="single" w:sz="4" w:space="0" w:color="000000"/>
              <w:left w:val="single" w:sz="4" w:space="0" w:color="000000"/>
              <w:bottom w:val="single" w:sz="4" w:space="0" w:color="000000"/>
              <w:right w:val="single" w:sz="4" w:space="0" w:color="000000"/>
            </w:tcBorders>
          </w:tcPr>
          <w:p>
            <w:pPr>
              <w:pStyle w:val="TAL"/>
              <w:rPr/>
            </w:pPr>
            <w:r>
              <w:rPr/>
              <w:t>Medium</w:t>
            </w:r>
          </w:p>
        </w:tc>
        <w:tc>
          <w:tcPr>
            <w:tcW w:w="3142" w:type="dxa"/>
            <w:tcBorders>
              <w:top w:val="single" w:sz="4" w:space="0" w:color="000000"/>
              <w:left w:val="single" w:sz="4" w:space="0" w:color="000000"/>
              <w:bottom w:val="single" w:sz="4" w:space="0" w:color="000000"/>
              <w:right w:val="single" w:sz="4" w:space="0" w:color="000000"/>
            </w:tcBorders>
          </w:tcPr>
          <w:p>
            <w:pPr>
              <w:pStyle w:val="TAL"/>
              <w:rPr/>
            </w:pPr>
            <w:r>
              <w:rPr/>
              <w:t>5m &lt; MP error &lt; 43m</w:t>
            </w:r>
          </w:p>
        </w:tc>
      </w:tr>
      <w:tr>
        <w:trPr/>
        <w:tc>
          <w:tcPr>
            <w:tcW w:w="1158" w:type="dxa"/>
            <w:tcBorders>
              <w:top w:val="single" w:sz="4" w:space="0" w:color="000000"/>
              <w:left w:val="single" w:sz="4" w:space="0" w:color="000000"/>
              <w:bottom w:val="single" w:sz="4" w:space="0" w:color="000000"/>
              <w:right w:val="single" w:sz="4" w:space="0" w:color="000000"/>
            </w:tcBorders>
          </w:tcPr>
          <w:p>
            <w:pPr>
              <w:pStyle w:val="TAL"/>
              <w:rPr/>
            </w:pPr>
            <w:r>
              <w:rPr/>
              <w:t>High</w:t>
            </w:r>
          </w:p>
        </w:tc>
        <w:tc>
          <w:tcPr>
            <w:tcW w:w="3142" w:type="dxa"/>
            <w:tcBorders>
              <w:top w:val="single" w:sz="4" w:space="0" w:color="000000"/>
              <w:left w:val="single" w:sz="4" w:space="0" w:color="000000"/>
              <w:bottom w:val="single" w:sz="4" w:space="0" w:color="000000"/>
              <w:right w:val="single" w:sz="4" w:space="0" w:color="000000"/>
            </w:tcBorders>
          </w:tcPr>
          <w:p>
            <w:pPr>
              <w:pStyle w:val="TAL"/>
              <w:rPr/>
            </w:pPr>
            <w:r>
              <w:rPr/>
              <w:t>MP error &gt; 43m</w:t>
            </w:r>
          </w:p>
        </w:tc>
      </w:tr>
    </w:tbl>
    <w:p>
      <w:pPr>
        <w:pStyle w:val="Normal"/>
        <w:rPr/>
      </w:pPr>
      <w:r>
        <w:rPr/>
      </w:r>
    </w:p>
    <w:p>
      <w:pPr>
        <w:pStyle w:val="TH"/>
        <w:rPr/>
      </w:pPr>
      <w:r>
        <w:rPr/>
        <w:t>Table 42</w:t>
      </w:r>
    </w:p>
    <w:tbl>
      <w:tblPr>
        <w:tblW w:w="7740" w:type="dxa"/>
        <w:jc w:val="center"/>
        <w:tblInd w:w="0" w:type="dxa"/>
        <w:tblLayout w:type="fixed"/>
        <w:tblCellMar>
          <w:top w:w="0" w:type="dxa"/>
          <w:left w:w="108" w:type="dxa"/>
          <w:bottom w:w="0" w:type="dxa"/>
          <w:right w:w="108" w:type="dxa"/>
        </w:tblCellMar>
      </w:tblPr>
      <w:tblGrid>
        <w:gridCol w:w="1080"/>
        <w:gridCol w:w="1170"/>
        <w:gridCol w:w="1260"/>
        <w:gridCol w:w="2340"/>
        <w:gridCol w:w="1890"/>
      </w:tblGrid>
      <w:tr>
        <w:trPr>
          <w:tblHeader w:val="true"/>
          <w:trHeight w:val="480" w:hRule="exact"/>
          <w:cantSplit w:val="true"/>
        </w:trPr>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Value</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Mantissa</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Exponent</w:t>
            </w:r>
          </w:p>
        </w:tc>
        <w:tc>
          <w:tcPr>
            <w:tcW w:w="234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Floating-Point value, x</w:t>
            </w:r>
            <w:r>
              <w:rPr>
                <w:vertAlign w:val="subscript"/>
                <w:lang w:eastAsia="ja-JP"/>
              </w:rPr>
              <w:t>i</w:t>
            </w:r>
          </w:p>
        </w:tc>
        <w:tc>
          <w:tcPr>
            <w:tcW w:w="189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Pseudorange value, P</w:t>
            </w:r>
          </w:p>
        </w:tc>
      </w:tr>
      <w:tr>
        <w:trPr>
          <w:cantSplit w:val="true"/>
        </w:trPr>
        <w:tc>
          <w:tcPr>
            <w:tcW w:w="1080"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000</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000</w:t>
            </w:r>
          </w:p>
        </w:tc>
        <w:tc>
          <w:tcPr>
            <w:tcW w:w="2340" w:type="dxa"/>
            <w:tcBorders>
              <w:top w:val="single" w:sz="4" w:space="0" w:color="000000"/>
              <w:left w:val="single" w:sz="4" w:space="0" w:color="000000"/>
              <w:bottom w:val="single" w:sz="4" w:space="0" w:color="000000"/>
              <w:right w:val="single" w:sz="4" w:space="0" w:color="000000"/>
            </w:tcBorders>
          </w:tcPr>
          <w:p>
            <w:pPr>
              <w:pStyle w:val="TAL"/>
              <w:rPr/>
            </w:pPr>
            <w:r>
              <w:rPr/>
              <w:t>0.5</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P &lt; 0.5</w:t>
            </w:r>
          </w:p>
        </w:tc>
      </w:tr>
      <w:tr>
        <w:trPr>
          <w:cantSplit w:val="true"/>
        </w:trPr>
        <w:tc>
          <w:tcPr>
            <w:tcW w:w="108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001</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000</w:t>
            </w:r>
          </w:p>
        </w:tc>
        <w:tc>
          <w:tcPr>
            <w:tcW w:w="2340" w:type="dxa"/>
            <w:tcBorders>
              <w:top w:val="single" w:sz="4" w:space="0" w:color="000000"/>
              <w:left w:val="single" w:sz="4" w:space="0" w:color="000000"/>
              <w:bottom w:val="single" w:sz="4" w:space="0" w:color="000000"/>
              <w:right w:val="single" w:sz="4" w:space="0" w:color="000000"/>
            </w:tcBorders>
          </w:tcPr>
          <w:p>
            <w:pPr>
              <w:pStyle w:val="TAL"/>
              <w:rPr/>
            </w:pPr>
            <w:r>
              <w:rPr/>
              <w:t>0.5625</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0.5 &lt;= P &lt; 0.5625</w:t>
            </w:r>
          </w:p>
        </w:tc>
      </w:tr>
      <w:tr>
        <w:trPr>
          <w:cantSplit w:val="true"/>
        </w:trPr>
        <w:tc>
          <w:tcPr>
            <w:tcW w:w="1080" w:type="dxa"/>
            <w:tcBorders>
              <w:top w:val="single" w:sz="4" w:space="0" w:color="000000"/>
              <w:left w:val="single" w:sz="4" w:space="0" w:color="000000"/>
              <w:bottom w:val="single" w:sz="4" w:space="0" w:color="000000"/>
              <w:right w:val="single" w:sz="4" w:space="0" w:color="000000"/>
            </w:tcBorders>
          </w:tcPr>
          <w:p>
            <w:pPr>
              <w:pStyle w:val="TAL"/>
              <w:rPr/>
            </w:pPr>
            <w:r>
              <w:rPr/>
              <w:t>i</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Y</w:t>
            </w:r>
          </w:p>
        </w:tc>
        <w:tc>
          <w:tcPr>
            <w:tcW w:w="2340" w:type="dxa"/>
            <w:tcBorders>
              <w:top w:val="single" w:sz="4" w:space="0" w:color="000000"/>
              <w:left w:val="single" w:sz="4" w:space="0" w:color="000000"/>
              <w:bottom w:val="single" w:sz="4" w:space="0" w:color="000000"/>
              <w:right w:val="single" w:sz="4" w:space="0" w:color="000000"/>
            </w:tcBorders>
          </w:tcPr>
          <w:p>
            <w:pPr>
              <w:pStyle w:val="TAL"/>
              <w:rPr/>
            </w:pPr>
            <w:r>
              <w:rPr/>
              <w:t>0.5 * (1 + x/8) * 2y</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xi-1 &lt;= P &lt; xi</w:t>
            </w:r>
          </w:p>
        </w:tc>
      </w:tr>
      <w:tr>
        <w:trPr>
          <w:cantSplit w:val="true"/>
        </w:trPr>
        <w:tc>
          <w:tcPr>
            <w:tcW w:w="1080" w:type="dxa"/>
            <w:tcBorders>
              <w:top w:val="single" w:sz="4" w:space="0" w:color="000000"/>
              <w:left w:val="single" w:sz="4" w:space="0" w:color="000000"/>
              <w:bottom w:val="single" w:sz="4" w:space="0" w:color="000000"/>
              <w:right w:val="single" w:sz="4" w:space="0" w:color="000000"/>
            </w:tcBorders>
          </w:tcPr>
          <w:p>
            <w:pPr>
              <w:pStyle w:val="TAL"/>
              <w:rPr/>
            </w:pPr>
            <w:r>
              <w:rPr/>
              <w:t>62</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110</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111</w:t>
            </w:r>
          </w:p>
        </w:tc>
        <w:tc>
          <w:tcPr>
            <w:tcW w:w="2340" w:type="dxa"/>
            <w:tcBorders>
              <w:top w:val="single" w:sz="4" w:space="0" w:color="000000"/>
              <w:left w:val="single" w:sz="4" w:space="0" w:color="000000"/>
              <w:bottom w:val="single" w:sz="4" w:space="0" w:color="000000"/>
              <w:right w:val="single" w:sz="4" w:space="0" w:color="000000"/>
            </w:tcBorders>
          </w:tcPr>
          <w:p>
            <w:pPr>
              <w:pStyle w:val="TAL"/>
              <w:rPr/>
            </w:pPr>
            <w:r>
              <w:rPr/>
              <w:t>112</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104 &lt;= P &lt; 112</w:t>
            </w:r>
          </w:p>
        </w:tc>
      </w:tr>
      <w:tr>
        <w:trPr>
          <w:cantSplit w:val="true"/>
        </w:trPr>
        <w:tc>
          <w:tcPr>
            <w:tcW w:w="1080" w:type="dxa"/>
            <w:tcBorders>
              <w:top w:val="single" w:sz="4" w:space="0" w:color="000000"/>
              <w:left w:val="single" w:sz="4" w:space="0" w:color="000000"/>
              <w:bottom w:val="single" w:sz="4" w:space="0" w:color="000000"/>
              <w:right w:val="single" w:sz="4" w:space="0" w:color="000000"/>
            </w:tcBorders>
          </w:tcPr>
          <w:p>
            <w:pPr>
              <w:pStyle w:val="TAL"/>
              <w:rPr/>
            </w:pPr>
            <w:r>
              <w:rPr/>
              <w:t>63</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111</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111</w:t>
            </w:r>
          </w:p>
        </w:tc>
        <w:tc>
          <w:tcPr>
            <w:tcW w:w="234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112 &lt;= P</w:t>
            </w:r>
          </w:p>
        </w:tc>
      </w:tr>
    </w:tbl>
    <w:p>
      <w:pPr>
        <w:pStyle w:val="Normal"/>
        <w:rPr/>
      </w:pPr>
      <w:r>
        <w:rPr/>
      </w:r>
    </w:p>
    <w:p>
      <w:pPr>
        <w:pStyle w:val="Heading4"/>
        <w:ind w:left="1418" w:hanging="1418"/>
        <w:rPr/>
      </w:pPr>
      <w:bookmarkStart w:id="186" w:name="__RefHeading___Toc518316169"/>
      <w:bookmarkEnd w:id="186"/>
      <w:r>
        <w:rPr/>
        <w:t>9.2.2.13</w:t>
        <w:tab/>
        <w:t>GPS Navigation Model</w:t>
      </w:r>
    </w:p>
    <w:p>
      <w:pPr>
        <w:pStyle w:val="Normal"/>
        <w:keepNext w:val="true"/>
        <w:rPr/>
      </w:pPr>
      <w:r>
        <w:rPr/>
        <w:t>This IE contain information required to manage the transfer of precise navigation data to the GPS-capable UE.</w:t>
      </w:r>
    </w:p>
    <w:p>
      <w:pPr>
        <w:pStyle w:val="TH"/>
        <w:rPr/>
      </w:pPr>
      <w:r>
        <w:rPr/>
        <w:t>Table 43</w:t>
      </w:r>
    </w:p>
    <w:tbl>
      <w:tblPr>
        <w:tblW w:w="9166" w:type="dxa"/>
        <w:jc w:val="left"/>
        <w:tblInd w:w="279" w:type="dxa"/>
        <w:tblLayout w:type="fixed"/>
        <w:tblCellMar>
          <w:top w:w="0" w:type="dxa"/>
          <w:left w:w="108" w:type="dxa"/>
          <w:bottom w:w="0" w:type="dxa"/>
          <w:right w:w="108" w:type="dxa"/>
        </w:tblCellMar>
      </w:tblPr>
      <w:tblGrid>
        <w:gridCol w:w="2977"/>
        <w:gridCol w:w="1134"/>
        <w:gridCol w:w="992"/>
        <w:gridCol w:w="1276"/>
        <w:gridCol w:w="2787"/>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78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b/>
                <w:b/>
              </w:rPr>
            </w:pPr>
            <w:r>
              <w:rPr>
                <w:b/>
              </w:rPr>
              <w:t>Satellite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992"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1..&lt;maxSat&gt;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&gt;SatID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Identifies the satellite and is equal to (SV ID No - 1) where SV ID No is defined in ICD-GPS-200 [10].</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&gt;Satellite Status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 xml:space="preserve">ENUMERATED (NS_NN, </w:t>
            </w:r>
          </w:p>
          <w:p>
            <w:pPr>
              <w:pStyle w:val="TAL"/>
              <w:rPr/>
            </w:pPr>
            <w:r>
              <w:rPr/>
              <w:t xml:space="preserve">ES_SN, </w:t>
            </w:r>
          </w:p>
          <w:p>
            <w:pPr>
              <w:pStyle w:val="TAL"/>
              <w:rPr/>
            </w:pPr>
            <w:r>
              <w:rPr/>
              <w:t xml:space="preserve">ES_NN, </w:t>
            </w:r>
          </w:p>
          <w:p>
            <w:pPr>
              <w:pStyle w:val="TAL"/>
              <w:rPr/>
            </w:pPr>
            <w:r>
              <w:rPr/>
              <w:t>REVD)</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See NOTE</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&gt;GPS Clock and Ephemeris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w:t>
            </w:r>
            <w:r>
              <w:rPr>
                <w:i/>
              </w:rPr>
              <w:t>Satellite status</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9.2.2.10</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166" w:type="dxa"/>
            <w:gridSpan w:val="5"/>
            <w:tcBorders>
              <w:top w:val="single" w:sz="4" w:space="0" w:color="000000"/>
              <w:left w:val="single" w:sz="4" w:space="0" w:color="000000"/>
              <w:bottom w:val="single" w:sz="4" w:space="0" w:color="000000"/>
              <w:right w:val="single" w:sz="4" w:space="0" w:color="000000"/>
            </w:tcBorders>
          </w:tcPr>
          <w:p>
            <w:pPr>
              <w:pStyle w:val="TAN"/>
              <w:rPr/>
            </w:pPr>
            <w:r>
              <w:rPr/>
              <w:t>NOTE:</w:t>
              <w:tab/>
              <w:t>The UE shall interpret enumerated symbols as follows.</w:t>
            </w:r>
          </w:p>
        </w:tc>
      </w:tr>
    </w:tbl>
    <w:p>
      <w:pPr>
        <w:pStyle w:val="Normal"/>
        <w:rPr/>
      </w:pPr>
      <w:r>
        <w:rPr/>
      </w:r>
    </w:p>
    <w:p>
      <w:pPr>
        <w:pStyle w:val="TH"/>
        <w:rPr/>
      </w:pPr>
      <w:r>
        <w:rPr/>
        <w:t>Table 44</w:t>
      </w:r>
    </w:p>
    <w:tbl>
      <w:tblPr>
        <w:tblW w:w="7105" w:type="dxa"/>
        <w:jc w:val="center"/>
        <w:tblInd w:w="0" w:type="dxa"/>
        <w:tblLayout w:type="fixed"/>
        <w:tblCellMar>
          <w:top w:w="0" w:type="dxa"/>
          <w:left w:w="108" w:type="dxa"/>
          <w:bottom w:w="0" w:type="dxa"/>
          <w:right w:w="108" w:type="dxa"/>
        </w:tblCellMar>
      </w:tblPr>
      <w:tblGrid>
        <w:gridCol w:w="1260"/>
        <w:gridCol w:w="5845"/>
      </w:tblGrid>
      <w:tr>
        <w:trPr>
          <w:cantSplit w:val="true"/>
        </w:trPr>
        <w:tc>
          <w:tcPr>
            <w:tcW w:w="12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Value</w:t>
            </w:r>
          </w:p>
        </w:tc>
        <w:tc>
          <w:tcPr>
            <w:tcW w:w="584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Indication</w:t>
            </w:r>
          </w:p>
        </w:tc>
      </w:tr>
      <w:tr>
        <w:trPr>
          <w:cantSplit w:val="true"/>
        </w:trPr>
        <w:tc>
          <w:tcPr>
            <w:tcW w:w="1260" w:type="dxa"/>
            <w:tcBorders>
              <w:top w:val="single" w:sz="4" w:space="0" w:color="000000"/>
              <w:left w:val="single" w:sz="4" w:space="0" w:color="000000"/>
              <w:bottom w:val="single" w:sz="4" w:space="0" w:color="000000"/>
              <w:right w:val="single" w:sz="4" w:space="0" w:color="000000"/>
            </w:tcBorders>
          </w:tcPr>
          <w:p>
            <w:pPr>
              <w:pStyle w:val="TAL"/>
              <w:rPr/>
            </w:pPr>
            <w:r>
              <w:rPr/>
              <w:t>NS_NN</w:t>
            </w:r>
          </w:p>
        </w:tc>
        <w:tc>
          <w:tcPr>
            <w:tcW w:w="5845" w:type="dxa"/>
            <w:tcBorders>
              <w:top w:val="single" w:sz="4" w:space="0" w:color="000000"/>
              <w:left w:val="single" w:sz="4" w:space="0" w:color="000000"/>
              <w:bottom w:val="single" w:sz="4" w:space="0" w:color="000000"/>
              <w:right w:val="single" w:sz="4" w:space="0" w:color="000000"/>
            </w:tcBorders>
          </w:tcPr>
          <w:p>
            <w:pPr>
              <w:pStyle w:val="TAL"/>
              <w:rPr/>
            </w:pPr>
            <w:r>
              <w:rPr/>
              <w:t>New satellite, new Navigation Model</w:t>
            </w:r>
          </w:p>
        </w:tc>
      </w:tr>
      <w:tr>
        <w:trPr>
          <w:cantSplit w:val="true"/>
        </w:trPr>
        <w:tc>
          <w:tcPr>
            <w:tcW w:w="1260" w:type="dxa"/>
            <w:tcBorders>
              <w:top w:val="single" w:sz="4" w:space="0" w:color="000000"/>
              <w:left w:val="single" w:sz="4" w:space="0" w:color="000000"/>
              <w:bottom w:val="single" w:sz="4" w:space="0" w:color="000000"/>
              <w:right w:val="single" w:sz="4" w:space="0" w:color="000000"/>
            </w:tcBorders>
          </w:tcPr>
          <w:p>
            <w:pPr>
              <w:pStyle w:val="TAL"/>
              <w:rPr/>
            </w:pPr>
            <w:r>
              <w:rPr/>
              <w:t xml:space="preserve">ES_SN </w:t>
            </w:r>
          </w:p>
        </w:tc>
        <w:tc>
          <w:tcPr>
            <w:tcW w:w="5845" w:type="dxa"/>
            <w:tcBorders>
              <w:top w:val="single" w:sz="4" w:space="0" w:color="000000"/>
              <w:left w:val="single" w:sz="4" w:space="0" w:color="000000"/>
              <w:bottom w:val="single" w:sz="4" w:space="0" w:color="000000"/>
              <w:right w:val="single" w:sz="4" w:space="0" w:color="000000"/>
            </w:tcBorders>
          </w:tcPr>
          <w:p>
            <w:pPr>
              <w:pStyle w:val="TAL"/>
              <w:rPr/>
            </w:pPr>
            <w:r>
              <w:rPr/>
              <w:t>Existing satellite, same Navigation Model</w:t>
            </w:r>
          </w:p>
        </w:tc>
      </w:tr>
      <w:tr>
        <w:trPr>
          <w:cantSplit w:val="true"/>
        </w:trPr>
        <w:tc>
          <w:tcPr>
            <w:tcW w:w="1260" w:type="dxa"/>
            <w:tcBorders>
              <w:top w:val="single" w:sz="4" w:space="0" w:color="000000"/>
              <w:left w:val="single" w:sz="4" w:space="0" w:color="000000"/>
              <w:bottom w:val="single" w:sz="4" w:space="0" w:color="000000"/>
              <w:right w:val="single" w:sz="4" w:space="0" w:color="000000"/>
            </w:tcBorders>
          </w:tcPr>
          <w:p>
            <w:pPr>
              <w:pStyle w:val="TAL"/>
              <w:rPr/>
            </w:pPr>
            <w:r>
              <w:rPr/>
              <w:t>ES_NN</w:t>
            </w:r>
          </w:p>
        </w:tc>
        <w:tc>
          <w:tcPr>
            <w:tcW w:w="5845" w:type="dxa"/>
            <w:tcBorders>
              <w:top w:val="single" w:sz="4" w:space="0" w:color="000000"/>
              <w:left w:val="single" w:sz="4" w:space="0" w:color="000000"/>
              <w:bottom w:val="single" w:sz="4" w:space="0" w:color="000000"/>
              <w:right w:val="single" w:sz="4" w:space="0" w:color="000000"/>
            </w:tcBorders>
          </w:tcPr>
          <w:p>
            <w:pPr>
              <w:pStyle w:val="TAL"/>
              <w:rPr/>
            </w:pPr>
            <w:r>
              <w:rPr/>
              <w:t>Existing satellite, new Navigation Model</w:t>
            </w:r>
          </w:p>
        </w:tc>
      </w:tr>
      <w:tr>
        <w:trPr>
          <w:cantSplit w:val="true"/>
        </w:trPr>
        <w:tc>
          <w:tcPr>
            <w:tcW w:w="1260" w:type="dxa"/>
            <w:tcBorders>
              <w:top w:val="single" w:sz="4" w:space="0" w:color="000000"/>
              <w:left w:val="single" w:sz="4" w:space="0" w:color="000000"/>
              <w:bottom w:val="single" w:sz="4" w:space="0" w:color="000000"/>
              <w:right w:val="single" w:sz="4" w:space="0" w:color="000000"/>
            </w:tcBorders>
          </w:tcPr>
          <w:p>
            <w:pPr>
              <w:pStyle w:val="TAL"/>
              <w:rPr/>
            </w:pPr>
            <w:r>
              <w:rPr/>
              <w:t>REVD</w:t>
            </w:r>
          </w:p>
        </w:tc>
        <w:tc>
          <w:tcPr>
            <w:tcW w:w="5845"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Normal"/>
        <w:rPr/>
      </w:pPr>
      <w:r>
        <w:rPr/>
      </w:r>
    </w:p>
    <w:p>
      <w:pPr>
        <w:pStyle w:val="TH"/>
        <w:rPr/>
      </w:pPr>
      <w:r>
        <w:rPr/>
        <w:t>Table 45</w:t>
      </w:r>
    </w:p>
    <w:tbl>
      <w:tblPr>
        <w:tblW w:w="9072" w:type="dxa"/>
        <w:jc w:val="left"/>
        <w:tblInd w:w="279" w:type="dxa"/>
        <w:tblLayout w:type="fixed"/>
        <w:tblCellMar>
          <w:top w:w="0" w:type="dxa"/>
          <w:left w:w="108" w:type="dxa"/>
          <w:bottom w:w="0" w:type="dxa"/>
          <w:right w:w="108" w:type="dxa"/>
        </w:tblCellMar>
      </w:tblPr>
      <w:tblGrid>
        <w:gridCol w:w="4535"/>
        <w:gridCol w:w="4537"/>
      </w:tblGrid>
      <w:tr>
        <w:trPr/>
        <w:tc>
          <w:tcPr>
            <w:tcW w:w="45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Condition</w:t>
            </w:r>
          </w:p>
        </w:tc>
        <w:tc>
          <w:tcPr>
            <w:tcW w:w="453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i/>
                <w:i/>
              </w:rPr>
            </w:pPr>
            <w:r>
              <w:rPr>
                <w:i/>
              </w:rPr>
              <w:t>Satellite status</w:t>
            </w:r>
          </w:p>
        </w:tc>
        <w:tc>
          <w:tcPr>
            <w:tcW w:w="4537" w:type="dxa"/>
            <w:tcBorders>
              <w:top w:val="single" w:sz="4" w:space="0" w:color="000000"/>
              <w:left w:val="single" w:sz="4" w:space="0" w:color="000000"/>
              <w:bottom w:val="single" w:sz="4" w:space="0" w:color="000000"/>
              <w:right w:val="single" w:sz="4" w:space="0" w:color="000000"/>
            </w:tcBorders>
          </w:tcPr>
          <w:p>
            <w:pPr>
              <w:pStyle w:val="TAL"/>
              <w:rPr/>
            </w:pPr>
            <w:r>
              <w:rPr/>
              <w:t xml:space="preserve">The IE shall be present if the </w:t>
            </w:r>
            <w:r>
              <w:rPr>
                <w:i/>
              </w:rPr>
              <w:t>Satellite Status</w:t>
            </w:r>
            <w:r>
              <w:rPr/>
              <w:t xml:space="preserve"> IE is not set to ES_SN </w:t>
            </w:r>
          </w:p>
        </w:tc>
      </w:tr>
    </w:tbl>
    <w:p>
      <w:pPr>
        <w:pStyle w:val="Normal"/>
        <w:rPr/>
      </w:pPr>
      <w:r>
        <w:rPr/>
      </w:r>
    </w:p>
    <w:p>
      <w:pPr>
        <w:pStyle w:val="TH"/>
        <w:rPr/>
      </w:pPr>
      <w:r>
        <w:rPr/>
        <w:t>Table 46</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maxSat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maxSat is 16.</w:t>
            </w:r>
          </w:p>
        </w:tc>
      </w:tr>
    </w:tbl>
    <w:p>
      <w:pPr>
        <w:pStyle w:val="Normal"/>
        <w:rPr/>
      </w:pPr>
      <w:r>
        <w:rPr/>
      </w:r>
    </w:p>
    <w:p>
      <w:pPr>
        <w:pStyle w:val="Heading4"/>
        <w:ind w:left="1418" w:hanging="1418"/>
        <w:rPr/>
      </w:pPr>
      <w:bookmarkStart w:id="187" w:name="__RefHeading___Toc518316170"/>
      <w:bookmarkEnd w:id="187"/>
      <w:r>
        <w:rPr/>
        <w:t>9.2.2.14</w:t>
        <w:tab/>
        <w:t>GPS Real Time Integrity</w:t>
      </w:r>
    </w:p>
    <w:p>
      <w:pPr>
        <w:pStyle w:val="TH"/>
        <w:rPr/>
      </w:pPr>
      <w:r>
        <w:rPr/>
        <w:t>Table 47</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 xml:space="preserve">CHOICE </w:t>
            </w:r>
            <w:r>
              <w:rPr>
                <w:b w:val="false"/>
                <w:i/>
                <w:lang w:eastAsia="ja-JP"/>
              </w:rPr>
              <w:t>Bad Satellites Presence</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c>
          <w:tcPr>
            <w:tcW w:w="1276"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c>
          <w:tcPr>
            <w:tcW w:w="2693"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&gt;Bad Satellites</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c>
          <w:tcPr>
            <w:tcW w:w="1276"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c>
          <w:tcPr>
            <w:tcW w:w="2693"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4" w:hanging="0"/>
              <w:rPr>
                <w:b/>
                <w:b/>
                <w:bCs/>
              </w:rPr>
            </w:pPr>
            <w:r>
              <w:rPr>
                <w:b/>
                <w:bCs/>
              </w:rPr>
              <w:t>&gt;&gt;Satellite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bCs/>
                <w:lang w:eastAsia="ja-JP"/>
              </w:rPr>
            </w:pPr>
            <w:r>
              <w:rPr>
                <w:b w:val="false"/>
                <w:bCs/>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i/>
                <w:lang w:eastAsia="ja-JP"/>
              </w:rPr>
              <w:t>1..&lt;maxSat&gt;</w:t>
            </w:r>
          </w:p>
        </w:tc>
        <w:tc>
          <w:tcPr>
            <w:tcW w:w="1276"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c>
          <w:tcPr>
            <w:tcW w:w="2693"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425" w:hanging="0"/>
              <w:rPr/>
            </w:pPr>
            <w:r>
              <w:rPr/>
              <w:t>&gt;&gt;&gt;BadSatID</w:t>
            </w:r>
          </w:p>
        </w:tc>
        <w:tc>
          <w:tcPr>
            <w:tcW w:w="11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M</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c>
          <w:tcPr>
            <w:tcW w:w="1276"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INTEGER (0..63)</w:t>
            </w:r>
          </w:p>
        </w:tc>
        <w:tc>
          <w:tcPr>
            <w:tcW w:w="269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Identifies the satellite and is equal to (SV ID No - 1) where SV ID No is defined in ICD-GPS-200 [10].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&gt;No Bad Satellites</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c>
          <w:tcPr>
            <w:tcW w:w="1276"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NULL</w:t>
            </w:r>
          </w:p>
        </w:tc>
        <w:tc>
          <w:tcPr>
            <w:tcW w:w="2693"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r>
    </w:tbl>
    <w:p>
      <w:pPr>
        <w:pStyle w:val="Normal"/>
        <w:rPr/>
      </w:pPr>
      <w:r>
        <w:rPr/>
      </w:r>
    </w:p>
    <w:p>
      <w:pPr>
        <w:pStyle w:val="TH"/>
        <w:rPr/>
      </w:pPr>
      <w:r>
        <w:rPr/>
        <w:t>Table 48</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maxSat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maxSat is 16.</w:t>
            </w:r>
          </w:p>
        </w:tc>
      </w:tr>
    </w:tbl>
    <w:p>
      <w:pPr>
        <w:pStyle w:val="Normal"/>
        <w:rPr/>
      </w:pPr>
      <w:r>
        <w:rPr/>
      </w:r>
    </w:p>
    <w:p>
      <w:pPr>
        <w:pStyle w:val="Heading4"/>
        <w:ind w:left="1418" w:hanging="1418"/>
        <w:rPr/>
      </w:pPr>
      <w:bookmarkStart w:id="188" w:name="__RefHeading___Toc518316171"/>
      <w:bookmarkEnd w:id="188"/>
      <w:r>
        <w:rPr/>
        <w:t>9.2.2.15</w:t>
        <w:tab/>
        <w:t>GPS Reference Time</w:t>
      </w:r>
    </w:p>
    <w:p>
      <w:pPr>
        <w:pStyle w:val="TH"/>
        <w:rPr/>
      </w:pPr>
      <w:r>
        <w:rPr/>
        <w:t>Table 49</w:t>
      </w:r>
    </w:p>
    <w:tbl>
      <w:tblPr>
        <w:tblW w:w="9497" w:type="dxa"/>
        <w:jc w:val="left"/>
        <w:tblInd w:w="279" w:type="dxa"/>
        <w:tblLayout w:type="fixed"/>
        <w:tblCellMar>
          <w:top w:w="0" w:type="dxa"/>
          <w:left w:w="108" w:type="dxa"/>
          <w:bottom w:w="0" w:type="dxa"/>
          <w:right w:w="108" w:type="dxa"/>
        </w:tblCellMar>
      </w:tblPr>
      <w:tblGrid>
        <w:gridCol w:w="2267"/>
        <w:gridCol w:w="1275"/>
        <w:gridCol w:w="12"/>
        <w:gridCol w:w="840"/>
        <w:gridCol w:w="1276"/>
        <w:gridCol w:w="1559"/>
        <w:gridCol w:w="1134"/>
        <w:gridCol w:w="1134"/>
      </w:tblGrid>
      <w:tr>
        <w:trPr/>
        <w:tc>
          <w:tcPr>
            <w:tcW w:w="22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rPr/>
            </w:pPr>
            <w:r>
              <w:rPr/>
              <w:t>GPS Week</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(0..1023)</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rPr/>
            </w:pPr>
            <w:r>
              <w:rPr/>
              <w:t>GPS TOW msec</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(0..6.048*10</w:t>
            </w:r>
            <w:r>
              <w:rPr>
                <w:vertAlign w:val="superscript"/>
              </w:rPr>
              <w:t>8</w:t>
            </w:r>
            <w:r>
              <w:rPr/>
              <w:t>-1)</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GPS Time of Week in milliseconds (rounded down to the nearest millisecond unit).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rPr>
                <w:b/>
                <w:b/>
              </w:rPr>
            </w:pPr>
            <w:r>
              <w:rPr>
                <w:b/>
              </w:rPr>
              <w:t>GPS TOW Assist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L"/>
              <w:rPr>
                <w:i/>
                <w:i/>
              </w:rPr>
            </w:pPr>
            <w:r>
              <w:rPr>
                <w:i/>
              </w:rPr>
              <w:t>0.. &lt;maxSat&gt;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&gt;SatID</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Identifies the satellite and is equal to (SV ID No - 1) where SV ID No is defined in ICD-GPS-200 [10].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&gt;TLM Message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(SIZE(14))</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 xml:space="preserve">&gt;Anti-Spoof </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&gt;Alert</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&gt;TLM Reserved</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(SIZE(2))</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rPr/>
            </w:pPr>
            <w:r>
              <w:rPr/>
              <w:t>UTRAN GPS Reference Time</w:t>
            </w:r>
          </w:p>
        </w:tc>
        <w:tc>
          <w:tcPr>
            <w:tcW w:w="1287"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8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9.2.2.103</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This IE may only be present if SAS operates in SAS-centric mode.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rPr/>
            </w:pPr>
            <w:r>
              <w:rPr/>
              <w:t>SFN-TOW Uncertainty</w:t>
            </w:r>
          </w:p>
        </w:tc>
        <w:tc>
          <w:tcPr>
            <w:tcW w:w="1287"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8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GPS-UTRAN Time Relationship Uncertainty 9.2.2.18</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This IE may only be present if SAS operates in SAS-centric mode.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rPr/>
            </w:pPr>
            <w:r>
              <w:rPr/>
              <w:t>T</w:t>
            </w:r>
            <w:r>
              <w:rPr>
                <w:szCs w:val="18"/>
                <w:vertAlign w:val="subscript"/>
              </w:rPr>
              <w:t>UTRAN-GPS</w:t>
            </w:r>
            <w:r>
              <w:rPr/>
              <w:t xml:space="preserve"> Drift Rate</w:t>
            </w:r>
          </w:p>
        </w:tc>
        <w:tc>
          <w:tcPr>
            <w:tcW w:w="1287"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8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9.2.2.105</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This IE may only be present if SAS operates in SAS-centric mode.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rPr/>
            </w:pPr>
            <w:r>
              <w:rPr/>
              <w:t>GPS Reference Time Uncertainty</w:t>
            </w:r>
          </w:p>
        </w:tc>
        <w:tc>
          <w:tcPr>
            <w:tcW w:w="1287"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8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9.2.2.132</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This IE may only be present if SAS operates in SAS-centric mode.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TAL"/>
              <w:rPr/>
            </w:pPr>
            <w:r>
              <w:rPr/>
              <w:t>GPS Week Cycle Number</w:t>
            </w:r>
          </w:p>
        </w:tc>
        <w:tc>
          <w:tcPr>
            <w:tcW w:w="1287" w:type="dxa"/>
            <w:gridSpan w:val="2"/>
            <w:tcBorders>
              <w:top w:val="single" w:sz="4" w:space="0" w:color="000000"/>
              <w:left w:val="single" w:sz="4" w:space="0" w:color="000000"/>
              <w:bottom w:val="single" w:sz="4" w:space="0" w:color="000000"/>
              <w:right w:val="single" w:sz="4" w:space="0" w:color="000000"/>
            </w:tcBorders>
          </w:tcPr>
          <w:p>
            <w:pPr>
              <w:pStyle w:val="TAL"/>
              <w:rPr/>
            </w:pPr>
            <w:r>
              <w:rPr/>
              <w:t>O</w:t>
            </w:r>
          </w:p>
        </w:tc>
        <w:tc>
          <w:tcPr>
            <w:tcW w:w="8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(0..7)</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Number of 1024 GPS week cycles occurred since the GPS zero time-point (midnight of the night of January 5, 1980/morning of January 6, 1980). The first 1024 GPS weeks since the zero time-point is GPS Week Cycle Number 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bl>
    <w:p>
      <w:pPr>
        <w:pStyle w:val="Normal"/>
        <w:rPr/>
      </w:pPr>
      <w:r>
        <w:rPr/>
      </w:r>
    </w:p>
    <w:p>
      <w:pPr>
        <w:pStyle w:val="TH"/>
        <w:rPr/>
      </w:pPr>
      <w:r>
        <w:rPr/>
        <w:t>Table 50</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maxSat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maxSat is 16.</w:t>
            </w:r>
          </w:p>
        </w:tc>
      </w:tr>
    </w:tbl>
    <w:p>
      <w:pPr>
        <w:pStyle w:val="Normal"/>
        <w:rPr/>
      </w:pPr>
      <w:r>
        <w:rPr/>
      </w:r>
    </w:p>
    <w:p>
      <w:pPr>
        <w:pStyle w:val="Heading4"/>
        <w:ind w:left="1418" w:hanging="1418"/>
        <w:rPr/>
      </w:pPr>
      <w:bookmarkStart w:id="189" w:name="__RefHeading___Toc518316172"/>
      <w:bookmarkEnd w:id="189"/>
      <w:r>
        <w:rPr/>
        <w:t>9.2.2.16</w:t>
        <w:tab/>
        <w:t>GPS Transmission TOW</w:t>
      </w:r>
    </w:p>
    <w:p>
      <w:pPr>
        <w:pStyle w:val="TH"/>
        <w:rPr/>
      </w:pPr>
      <w:r>
        <w:rPr/>
        <w:t>Table 51</w:t>
      </w:r>
    </w:p>
    <w:tbl>
      <w:tblPr>
        <w:tblW w:w="9166" w:type="dxa"/>
        <w:jc w:val="left"/>
        <w:tblInd w:w="279" w:type="dxa"/>
        <w:tblLayout w:type="fixed"/>
        <w:tblCellMar>
          <w:top w:w="0" w:type="dxa"/>
          <w:left w:w="108" w:type="dxa"/>
          <w:bottom w:w="0" w:type="dxa"/>
          <w:right w:w="108" w:type="dxa"/>
        </w:tblCellMar>
      </w:tblPr>
      <w:tblGrid>
        <w:gridCol w:w="2835"/>
        <w:gridCol w:w="1134"/>
        <w:gridCol w:w="1134"/>
        <w:gridCol w:w="1276"/>
        <w:gridCol w:w="2787"/>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78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GPS Transmission TOW</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(0..604799)</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The GPS time-of-week in seconds</w:t>
            </w:r>
          </w:p>
        </w:tc>
      </w:tr>
    </w:tbl>
    <w:p>
      <w:pPr>
        <w:pStyle w:val="Normal"/>
        <w:rPr/>
      </w:pPr>
      <w:r>
        <w:rPr/>
      </w:r>
    </w:p>
    <w:p>
      <w:pPr>
        <w:pStyle w:val="Heading4"/>
        <w:spacing w:before="0" w:after="180"/>
        <w:ind w:left="0" w:hanging="0"/>
        <w:rPr/>
      </w:pPr>
      <w:bookmarkStart w:id="190" w:name="__RefHeading___Toc518316173"/>
      <w:bookmarkEnd w:id="190"/>
      <w:r>
        <w:rPr/>
        <w:t>9.2.2.17</w:t>
        <w:tab/>
        <w:t>GPS UTC Model</w:t>
      </w:r>
    </w:p>
    <w:p>
      <w:pPr>
        <w:pStyle w:val="Normal"/>
        <w:keepNext w:val="true"/>
        <w:rPr/>
      </w:pPr>
      <w:r>
        <w:rPr/>
        <w:t>The UTC Model field contains a set of parameters needed to relate GPS time to Universal Time Coordinate (UTC).</w:t>
      </w:r>
    </w:p>
    <w:p>
      <w:pPr>
        <w:pStyle w:val="TH"/>
        <w:rPr/>
      </w:pPr>
      <w:r>
        <w:rPr/>
        <w:t>Table 52</w:t>
      </w:r>
    </w:p>
    <w:tbl>
      <w:tblPr>
        <w:tblW w:w="8105" w:type="dxa"/>
        <w:jc w:val="center"/>
        <w:tblInd w:w="0" w:type="dxa"/>
        <w:tblLayout w:type="fixed"/>
        <w:tblCellMar>
          <w:top w:w="0" w:type="dxa"/>
          <w:left w:w="108" w:type="dxa"/>
          <w:bottom w:w="0" w:type="dxa"/>
          <w:right w:w="108" w:type="dxa"/>
        </w:tblCellMar>
      </w:tblPr>
      <w:tblGrid>
        <w:gridCol w:w="1617"/>
        <w:gridCol w:w="1117"/>
        <w:gridCol w:w="867"/>
        <w:gridCol w:w="2247"/>
        <w:gridCol w:w="2257"/>
      </w:tblGrid>
      <w:tr>
        <w:trPr/>
        <w:tc>
          <w:tcPr>
            <w:tcW w:w="161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1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224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25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TAL"/>
              <w:rPr/>
            </w:pPr>
            <w:r>
              <w:rPr/>
              <w:t>A</w:t>
            </w:r>
            <w:r>
              <w:rPr>
                <w:vertAlign w:val="subscript"/>
              </w:rPr>
              <w:t>1</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47" w:type="dxa"/>
            <w:tcBorders>
              <w:top w:val="single" w:sz="4" w:space="0" w:color="000000"/>
              <w:left w:val="single" w:sz="4" w:space="0" w:color="000000"/>
              <w:bottom w:val="single" w:sz="4" w:space="0" w:color="000000"/>
              <w:right w:val="single" w:sz="4" w:space="0" w:color="000000"/>
            </w:tcBorders>
          </w:tcPr>
          <w:p>
            <w:pPr>
              <w:pStyle w:val="TAL"/>
              <w:rPr/>
            </w:pPr>
            <w:r>
              <w:rPr/>
              <w:t>BIT STRING (SIZE(24))</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sec/sec (ICD-GPS-200 [10])</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TAL"/>
              <w:rPr/>
            </w:pPr>
            <w:r>
              <w:rPr/>
              <w:t>A</w:t>
            </w:r>
            <w:r>
              <w:rPr>
                <w:vertAlign w:val="subscript"/>
              </w:rPr>
              <w:t>0</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47" w:type="dxa"/>
            <w:tcBorders>
              <w:top w:val="single" w:sz="4" w:space="0" w:color="000000"/>
              <w:left w:val="single" w:sz="4" w:space="0" w:color="000000"/>
              <w:bottom w:val="single" w:sz="4" w:space="0" w:color="000000"/>
              <w:right w:val="single" w:sz="4" w:space="0" w:color="000000"/>
            </w:tcBorders>
          </w:tcPr>
          <w:p>
            <w:pPr>
              <w:pStyle w:val="TAL"/>
              <w:rPr/>
            </w:pPr>
            <w:r>
              <w:rPr/>
              <w:t>BIT STRING (SIZE(32))</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seconds (ICD-GPS-200 [10])</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TAL"/>
              <w:rPr/>
            </w:pPr>
            <w:r>
              <w:rPr/>
              <w:t>t</w:t>
            </w:r>
            <w:r>
              <w:rPr>
                <w:vertAlign w:val="subscript"/>
              </w:rPr>
              <w:t>ot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47"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seconds (ICD-GPS-200 [10])</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r>
              <w:rPr/>
              <w:t>t</w:t>
            </w:r>
            <w:r>
              <w:rPr>
                <w:vertAlign w:val="subscript"/>
              </w:rPr>
              <w:t>LS</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47"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seconds (ICD-GPS-200 [10])</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TAL"/>
              <w:rPr/>
            </w:pPr>
            <w:r>
              <w:rPr/>
              <w:t>WN</w:t>
            </w:r>
            <w:r>
              <w:rPr>
                <w:vertAlign w:val="subscript"/>
              </w:rPr>
              <w:t>t</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47"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weeks (ICD-GPS-200 [10])</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TAL"/>
              <w:rPr/>
            </w:pPr>
            <w:r>
              <w:rPr/>
              <w:t>WN</w:t>
            </w:r>
            <w:r>
              <w:rPr>
                <w:vertAlign w:val="subscript"/>
              </w:rPr>
              <w:t>LSF</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47"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weeks (ICD-GPS-200 [10])</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TAL"/>
              <w:rPr/>
            </w:pPr>
            <w:r>
              <w:rPr/>
              <w:t>DN</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47"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days (ICD-GPS-200 [10])</w:t>
            </w:r>
          </w:p>
        </w:tc>
      </w:tr>
      <w:tr>
        <w:trPr/>
        <w:tc>
          <w:tcPr>
            <w:tcW w:w="1617"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r>
              <w:rPr/>
              <w:t>t</w:t>
            </w:r>
            <w:r>
              <w:rPr>
                <w:vertAlign w:val="subscript"/>
              </w:rPr>
              <w:t>LSF</w:t>
            </w:r>
          </w:p>
        </w:tc>
        <w:tc>
          <w:tcPr>
            <w:tcW w:w="111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47"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seconds (ICD-GPS-200 [10])</w:t>
            </w:r>
          </w:p>
        </w:tc>
      </w:tr>
    </w:tbl>
    <w:p>
      <w:pPr>
        <w:pStyle w:val="Normal"/>
        <w:rPr/>
      </w:pPr>
      <w:r>
        <w:rPr/>
      </w:r>
    </w:p>
    <w:p>
      <w:pPr>
        <w:pStyle w:val="Heading4"/>
        <w:ind w:left="1418" w:hanging="1418"/>
        <w:rPr/>
      </w:pPr>
      <w:bookmarkStart w:id="191" w:name="__RefHeading___Toc518316174"/>
      <w:bookmarkEnd w:id="191"/>
      <w:r>
        <w:rPr/>
        <w:t>9.2.2.18</w:t>
        <w:tab/>
        <w:t>GPS-UTRAN Time Relationship Uncertainty</w:t>
      </w:r>
    </w:p>
    <w:p>
      <w:pPr>
        <w:pStyle w:val="Normal"/>
        <w:keepNext w:val="true"/>
        <w:rPr/>
      </w:pPr>
      <w:r>
        <w:rPr/>
        <w:t>This IE contains the uncertainty of the GPS and UTRAN time relationship.</w:t>
      </w:r>
    </w:p>
    <w:p>
      <w:pPr>
        <w:pStyle w:val="TH"/>
        <w:rPr/>
      </w:pPr>
      <w:r>
        <w:rPr/>
        <w:t>Table 53</w:t>
      </w:r>
    </w:p>
    <w:tbl>
      <w:tblPr>
        <w:tblW w:w="9072" w:type="dxa"/>
        <w:jc w:val="left"/>
        <w:tblInd w:w="279" w:type="dxa"/>
        <w:tblLayout w:type="fixed"/>
        <w:tblCellMar>
          <w:top w:w="0" w:type="dxa"/>
          <w:left w:w="108" w:type="dxa"/>
          <w:bottom w:w="0" w:type="dxa"/>
          <w:right w:w="108" w:type="dxa"/>
        </w:tblCellMar>
      </w:tblPr>
      <w:tblGrid>
        <w:gridCol w:w="2686"/>
        <w:gridCol w:w="1080"/>
        <w:gridCol w:w="810"/>
        <w:gridCol w:w="2520"/>
        <w:gridCol w:w="1976"/>
      </w:tblGrid>
      <w:tr>
        <w:trPr/>
        <w:tc>
          <w:tcPr>
            <w:tcW w:w="2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252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9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rPr/>
            </w:pPr>
            <w:r>
              <w:rPr/>
              <w:t>GPS-UTRAN Time Relationship Uncertainty</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ENUMERATED</w:t>
            </w:r>
          </w:p>
          <w:p>
            <w:pPr>
              <w:pStyle w:val="TAL"/>
              <w:rPr/>
            </w:pPr>
            <w:r>
              <w:rPr/>
              <w:t>(50ns, 500ns, 1us, 10us, 1ms, 10ms, 100ms, unreliable,…)</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t>RNC or SAS estimate of uncertainty in GPS-UTRAN time relationship</w:t>
            </w:r>
          </w:p>
        </w:tc>
      </w:tr>
    </w:tbl>
    <w:p>
      <w:pPr>
        <w:pStyle w:val="Normal"/>
        <w:rPr/>
      </w:pPr>
      <w:r>
        <w:rPr/>
      </w:r>
    </w:p>
    <w:p>
      <w:pPr>
        <w:pStyle w:val="Heading4"/>
        <w:ind w:left="1418" w:hanging="1418"/>
        <w:rPr/>
      </w:pPr>
      <w:bookmarkStart w:id="192" w:name="__RefHeading___Toc518316175"/>
      <w:bookmarkEnd w:id="192"/>
      <w:r>
        <w:rPr/>
        <w:t>9.2.2.19</w:t>
        <w:tab/>
        <w:t>Information Exchange ID</w:t>
      </w:r>
    </w:p>
    <w:p>
      <w:pPr>
        <w:pStyle w:val="Normal"/>
        <w:keepNext w:val="true"/>
        <w:rPr/>
      </w:pPr>
      <w:r>
        <w:rPr/>
        <w:t>The Information Exchange ID uniquely identifies any requested information per RNC-SAS pair.</w:t>
      </w:r>
    </w:p>
    <w:p>
      <w:pPr>
        <w:pStyle w:val="TH"/>
        <w:rPr/>
      </w:pPr>
      <w:r>
        <w:rPr/>
        <w:t>Table 54</w:t>
      </w:r>
    </w:p>
    <w:tbl>
      <w:tblPr>
        <w:tblW w:w="9412" w:type="dxa"/>
        <w:jc w:val="center"/>
        <w:tblInd w:w="0" w:type="dxa"/>
        <w:tblLayout w:type="fixed"/>
        <w:tblCellMar>
          <w:top w:w="0" w:type="dxa"/>
          <w:left w:w="108" w:type="dxa"/>
          <w:bottom w:w="0" w:type="dxa"/>
          <w:right w:w="108" w:type="dxa"/>
        </w:tblCellMar>
      </w:tblPr>
      <w:tblGrid>
        <w:gridCol w:w="2628"/>
        <w:gridCol w:w="1080"/>
        <w:gridCol w:w="1800"/>
        <w:gridCol w:w="1260"/>
        <w:gridCol w:w="2644"/>
      </w:tblGrid>
      <w:tr>
        <w:trPr/>
        <w:tc>
          <w:tcPr>
            <w:tcW w:w="262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64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Information Exchange ID</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br/>
              <w:t>(0 .. 2^20-1)</w:t>
            </w:r>
          </w:p>
        </w:tc>
        <w:tc>
          <w:tcPr>
            <w:tcW w:w="264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r>
    </w:tbl>
    <w:p>
      <w:pPr>
        <w:pStyle w:val="Normal"/>
        <w:rPr/>
      </w:pPr>
      <w:r>
        <w:rPr/>
      </w:r>
    </w:p>
    <w:p>
      <w:pPr>
        <w:pStyle w:val="Heading4"/>
        <w:ind w:left="1418" w:hanging="1418"/>
        <w:rPr/>
      </w:pPr>
      <w:bookmarkStart w:id="193" w:name="__RefHeading___Toc518316176"/>
      <w:bookmarkEnd w:id="193"/>
      <w:r>
        <w:rPr/>
        <w:t>9.2.2.20</w:t>
        <w:tab/>
        <w:t>Void</w:t>
      </w:r>
    </w:p>
    <w:p>
      <w:pPr>
        <w:pStyle w:val="Normal"/>
        <w:keepNext w:val="true"/>
        <w:rPr/>
      </w:pPr>
      <w:r>
        <w:rPr/>
      </w:r>
    </w:p>
    <w:p>
      <w:pPr>
        <w:pStyle w:val="Heading4"/>
        <w:ind w:left="1418" w:hanging="1418"/>
        <w:rPr/>
      </w:pPr>
      <w:bookmarkStart w:id="194" w:name="__RefHeading___Toc518316177"/>
      <w:bookmarkEnd w:id="194"/>
      <w:r>
        <w:rPr/>
        <w:t>9.2.2.21</w:t>
        <w:tab/>
        <w:t>Information Report Characteristics</w:t>
      </w:r>
    </w:p>
    <w:p>
      <w:pPr>
        <w:pStyle w:val="Normal"/>
        <w:keepNext w:val="true"/>
        <w:rPr/>
      </w:pPr>
      <w:r>
        <w:rPr/>
        <w:t>The information report characteristics define how the reporting shall be performed.</w:t>
      </w:r>
    </w:p>
    <w:p>
      <w:pPr>
        <w:pStyle w:val="TH"/>
        <w:rPr/>
      </w:pPr>
      <w:r>
        <w:rPr/>
        <w:t>Table 56</w:t>
      </w:r>
    </w:p>
    <w:tbl>
      <w:tblPr>
        <w:tblW w:w="9412" w:type="dxa"/>
        <w:jc w:val="center"/>
        <w:tblInd w:w="0" w:type="dxa"/>
        <w:tblLayout w:type="fixed"/>
        <w:tblCellMar>
          <w:top w:w="0" w:type="dxa"/>
          <w:left w:w="108" w:type="dxa"/>
          <w:bottom w:w="0" w:type="dxa"/>
          <w:right w:w="108" w:type="dxa"/>
        </w:tblCellMar>
      </w:tblPr>
      <w:tblGrid>
        <w:gridCol w:w="2628"/>
        <w:gridCol w:w="1178"/>
        <w:gridCol w:w="1702"/>
        <w:gridCol w:w="1260"/>
        <w:gridCol w:w="2644"/>
      </w:tblGrid>
      <w:tr>
        <w:trPr/>
        <w:tc>
          <w:tcPr>
            <w:tcW w:w="262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78"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70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64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ind w:left="-80" w:hanging="0"/>
              <w:rPr/>
            </w:pPr>
            <w:r>
              <w:rPr/>
              <w:t>Information Report Characteristics Type</w:t>
            </w:r>
          </w:p>
        </w:tc>
        <w:tc>
          <w:tcPr>
            <w:tcW w:w="117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2"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ENUMERATED(On Demand, Periodic,</w:t>
            </w:r>
          </w:p>
          <w:p>
            <w:pPr>
              <w:pStyle w:val="TAL"/>
              <w:rPr/>
            </w:pPr>
            <w:r>
              <w:rPr/>
              <w:t>On Modification,...)</w:t>
            </w:r>
          </w:p>
        </w:tc>
        <w:tc>
          <w:tcPr>
            <w:tcW w:w="26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ind w:left="-80" w:hanging="0"/>
              <w:rPr/>
            </w:pPr>
            <w:r>
              <w:rPr/>
              <w:t xml:space="preserve">CHOICE </w:t>
            </w:r>
            <w:r>
              <w:rPr>
                <w:i/>
                <w:iCs/>
              </w:rPr>
              <w:t>Information Report Periodicity</w:t>
            </w:r>
          </w:p>
        </w:tc>
        <w:tc>
          <w:tcPr>
            <w:tcW w:w="1178" w:type="dxa"/>
            <w:tcBorders>
              <w:top w:val="single" w:sz="4" w:space="0" w:color="000000"/>
              <w:left w:val="single" w:sz="4" w:space="0" w:color="000000"/>
              <w:bottom w:val="single" w:sz="4" w:space="0" w:color="000000"/>
              <w:right w:val="single" w:sz="4" w:space="0" w:color="000000"/>
            </w:tcBorders>
          </w:tcPr>
          <w:p>
            <w:pPr>
              <w:pStyle w:val="TAL"/>
              <w:rPr/>
            </w:pPr>
            <w:r>
              <w:rPr/>
              <w:t>C-Periodic</w:t>
            </w:r>
          </w:p>
        </w:tc>
        <w:tc>
          <w:tcPr>
            <w:tcW w:w="17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44" w:type="dxa"/>
            <w:tcBorders>
              <w:top w:val="single" w:sz="4" w:space="0" w:color="000000"/>
              <w:left w:val="single" w:sz="4" w:space="0" w:color="000000"/>
              <w:bottom w:val="single" w:sz="4" w:space="0" w:color="000000"/>
              <w:right w:val="single" w:sz="4" w:space="0" w:color="000000"/>
            </w:tcBorders>
          </w:tcPr>
          <w:p>
            <w:pPr>
              <w:pStyle w:val="TAL"/>
              <w:rPr/>
            </w:pPr>
            <w:r>
              <w:rPr/>
              <w:t>Indicates the frequency with which the SAS shall send broadcast data reports.</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i/>
                <w:i/>
                <w:iCs/>
              </w:rPr>
            </w:pPr>
            <w:r>
              <w:rPr>
                <w:i/>
                <w:iCs/>
              </w:rPr>
              <w:t>&gt;Min</w:t>
            </w:r>
          </w:p>
        </w:tc>
        <w:tc>
          <w:tcPr>
            <w:tcW w:w="1178"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7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ind w:left="204" w:hanging="0"/>
              <w:rPr/>
            </w:pPr>
            <w:r>
              <w:rPr/>
              <w:t>&gt;&gt;Minutes</w:t>
            </w:r>
          </w:p>
        </w:tc>
        <w:tc>
          <w:tcPr>
            <w:tcW w:w="117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 (1..60, ...)</w:t>
            </w:r>
          </w:p>
        </w:tc>
        <w:tc>
          <w:tcPr>
            <w:tcW w:w="26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i/>
                <w:i/>
                <w:iCs/>
              </w:rPr>
            </w:pPr>
            <w:r>
              <w:rPr>
                <w:i/>
                <w:iCs/>
              </w:rPr>
              <w:t>&gt;Hour</w:t>
            </w:r>
          </w:p>
        </w:tc>
        <w:tc>
          <w:tcPr>
            <w:tcW w:w="1178"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7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ind w:left="204" w:hanging="0"/>
              <w:rPr/>
            </w:pPr>
            <w:r>
              <w:rPr/>
              <w:t>&gt;&gt;Hours</w:t>
            </w:r>
          </w:p>
        </w:tc>
        <w:tc>
          <w:tcPr>
            <w:tcW w:w="117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 (1..24, ...)</w:t>
            </w:r>
          </w:p>
        </w:tc>
        <w:tc>
          <w:tcPr>
            <w:tcW w:w="26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pPr>
      <w:r>
        <w:rPr/>
        <w:t>Table 57</w:t>
      </w:r>
    </w:p>
    <w:tbl>
      <w:tblPr>
        <w:tblW w:w="9316" w:type="dxa"/>
        <w:jc w:val="center"/>
        <w:tblInd w:w="0" w:type="dxa"/>
        <w:tblLayout w:type="fixed"/>
        <w:tblCellMar>
          <w:top w:w="0" w:type="dxa"/>
          <w:left w:w="108" w:type="dxa"/>
          <w:bottom w:w="0" w:type="dxa"/>
          <w:right w:w="108" w:type="dxa"/>
        </w:tblCellMar>
      </w:tblPr>
      <w:tblGrid>
        <w:gridCol w:w="4077"/>
        <w:gridCol w:w="5239"/>
      </w:tblGrid>
      <w:tr>
        <w:trPr/>
        <w:tc>
          <w:tcPr>
            <w:tcW w:w="407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Condition</w:t>
            </w:r>
          </w:p>
        </w:tc>
        <w:tc>
          <w:tcPr>
            <w:tcW w:w="523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t>Periodic</w:t>
            </w:r>
          </w:p>
        </w:tc>
        <w:tc>
          <w:tcPr>
            <w:tcW w:w="5239"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shall be present if the </w:t>
            </w:r>
            <w:r>
              <w:rPr>
                <w:i/>
              </w:rPr>
              <w:t>Information Report Characteristics Type</w:t>
            </w:r>
            <w:r>
              <w:rPr/>
              <w:t xml:space="preserve"> IE indicates 'periodic'</w:t>
            </w:r>
          </w:p>
        </w:tc>
      </w:tr>
    </w:tbl>
    <w:p>
      <w:pPr>
        <w:pStyle w:val="Normal"/>
        <w:rPr/>
      </w:pPr>
      <w:r>
        <w:rPr/>
      </w:r>
    </w:p>
    <w:p>
      <w:pPr>
        <w:pStyle w:val="Heading4"/>
        <w:ind w:left="1418" w:hanging="1418"/>
        <w:rPr/>
      </w:pPr>
      <w:bookmarkStart w:id="195" w:name="__RefHeading___Toc518316178"/>
      <w:bookmarkEnd w:id="195"/>
      <w:r>
        <w:rPr/>
        <w:t>9.2.2.22</w:t>
        <w:tab/>
        <w:t>Information Type</w:t>
      </w:r>
    </w:p>
    <w:p>
      <w:pPr>
        <w:pStyle w:val="Normal"/>
        <w:keepNext w:val="true"/>
        <w:rPr/>
      </w:pPr>
      <w:r>
        <w:rPr/>
        <w:t>The Information Type indicates which kind of information the SAS shall provide.</w:t>
      </w:r>
    </w:p>
    <w:p>
      <w:pPr>
        <w:pStyle w:val="TH"/>
        <w:rPr/>
      </w:pPr>
      <w:r>
        <w:rPr/>
        <w:t>Table 58</w:t>
      </w:r>
    </w:p>
    <w:tbl>
      <w:tblPr>
        <w:tblW w:w="9645" w:type="dxa"/>
        <w:jc w:val="center"/>
        <w:tblInd w:w="0" w:type="dxa"/>
        <w:tblLayout w:type="fixed"/>
        <w:tblCellMar>
          <w:top w:w="0" w:type="dxa"/>
          <w:left w:w="108" w:type="dxa"/>
          <w:bottom w:w="0" w:type="dxa"/>
          <w:right w:w="108" w:type="dxa"/>
        </w:tblCellMar>
      </w:tblPr>
      <w:tblGrid>
        <w:gridCol w:w="2686"/>
        <w:gridCol w:w="1098"/>
        <w:gridCol w:w="898"/>
        <w:gridCol w:w="1291"/>
        <w:gridCol w:w="1422"/>
        <w:gridCol w:w="1080"/>
        <w:gridCol w:w="1170"/>
      </w:tblGrid>
      <w:tr>
        <w:trPr/>
        <w:tc>
          <w:tcPr>
            <w:tcW w:w="2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9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9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9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422"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 xml:space="preserve">CHOICE </w:t>
            </w:r>
            <w:r>
              <w:rPr>
                <w:b w:val="false"/>
                <w:i/>
                <w:lang w:eastAsia="ja-JP"/>
              </w:rPr>
              <w:t>Information Type</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lang w:eastAsia="ja-JP"/>
              </w:rPr>
            </w:pPr>
            <w:r>
              <w:rPr>
                <w:b w:val="false"/>
                <w:lang w:eastAsia="ja-JP"/>
              </w:rPr>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&gt;Implicit</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&gt;&gt;Method Type</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9.2.2.25</w:t>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&gt;Explicit</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284" w:hanging="0"/>
              <w:rPr>
                <w:b/>
                <w:b/>
                <w:bCs/>
              </w:rPr>
            </w:pPr>
            <w:r>
              <w:rPr>
                <w:b/>
                <w:bCs/>
              </w:rPr>
              <w:t>&gt;&gt;Explicit Information</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98"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1..&lt;maxnoofExpInfo&gt;</w:t>
            </w:r>
          </w:p>
        </w:tc>
        <w:tc>
          <w:tcPr>
            <w:tcW w:w="1291"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i/>
                <w:i/>
                <w:lang w:eastAsia="ja-JP"/>
              </w:rPr>
            </w:pPr>
            <w:r>
              <w:rPr>
                <w:b w:val="false"/>
                <w:i/>
                <w:lang w:eastAsia="ja-JP"/>
              </w:rPr>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Italic"/>
              <w:rPr>
                <w:lang w:val="en-GB"/>
              </w:rPr>
            </w:pPr>
            <w:r>
              <w:rPr>
                <w:lang w:val="en-GB"/>
              </w:rPr>
              <w:t xml:space="preserve">&gt;&gt;&gt;CHOICE Explicit Information Item </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568" w:hanging="0"/>
              <w:rPr>
                <w:i/>
                <w:i/>
                <w:iCs/>
              </w:rPr>
            </w:pPr>
            <w:r>
              <w:rPr>
                <w:i/>
                <w:iCs/>
              </w:rPr>
              <w:t>&gt;&gt;&gt;&gt;Almanac and Satellite Health</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NULL</w:t>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568" w:hanging="0"/>
              <w:rPr>
                <w:i/>
                <w:i/>
                <w:iCs/>
              </w:rPr>
            </w:pPr>
            <w:r>
              <w:rPr>
                <w:i/>
                <w:iCs/>
              </w:rPr>
              <w:t>&gt;&gt;&gt;&gt;UTC Model</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
              <w:rPr/>
            </w:pPr>
            <w:r>
              <w:rPr/>
              <w:t>&gt;&gt;&gt;&gt;&gt;TransmissionTOW Indicator</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9.2.2.29</w:t>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568" w:hanging="0"/>
              <w:rPr>
                <w:i/>
                <w:i/>
                <w:iCs/>
              </w:rPr>
            </w:pPr>
            <w:r>
              <w:rPr>
                <w:i/>
                <w:iCs/>
              </w:rPr>
              <w:t>&gt;&gt;&gt;&gt;Ionospheric Model</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
              <w:rPr/>
            </w:pPr>
            <w:r>
              <w:rPr/>
              <w:t>&gt;&gt;&gt;&gt;&gt;TransmissionTOW Indicator</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9.2.2.29</w:t>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568" w:hanging="0"/>
              <w:rPr/>
            </w:pPr>
            <w:r>
              <w:rPr>
                <w:i/>
                <w:iCs/>
              </w:rPr>
              <w:t xml:space="preserve">&gt;&gt;&gt;&gt;Navigation </w:t>
            </w:r>
            <w:r>
              <w:rPr>
                <w:i/>
              </w:rPr>
              <w:t>Model</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
              <w:rPr/>
            </w:pPr>
            <w:r>
              <w:rPr/>
              <w:t>&gt;&gt;&gt;&gt;&gt;TransmissionTOW Indicator</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9.2.2.29</w:t>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
              <w:rPr>
                <w:b/>
                <w:b/>
              </w:rPr>
            </w:pPr>
            <w:r>
              <w:rPr>
                <w:b/>
              </w:rPr>
              <w:t>&gt;&gt;&gt;&gt;&gt;Nav. Model Additional Data</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98" w:type="dxa"/>
            <w:tcBorders>
              <w:top w:val="single" w:sz="4" w:space="0" w:color="000000"/>
              <w:left w:val="single" w:sz="4" w:space="0" w:color="000000"/>
              <w:bottom w:val="single" w:sz="4" w:space="0" w:color="000000"/>
              <w:right w:val="single" w:sz="4" w:space="0" w:color="000000"/>
            </w:tcBorders>
          </w:tcPr>
          <w:p>
            <w:pPr>
              <w:pStyle w:val="TAL"/>
              <w:rPr>
                <w:i/>
                <w:i/>
              </w:rPr>
            </w:pPr>
            <w:r>
              <w:rPr>
                <w:i/>
                <w:szCs w:val="18"/>
              </w:rPr>
              <w:t>0..1</w:t>
            </w:r>
          </w:p>
        </w:tc>
        <w:tc>
          <w:tcPr>
            <w:tcW w:w="1291"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i/>
                <w:i/>
                <w:lang w:eastAsia="ja-JP"/>
              </w:rPr>
            </w:pPr>
            <w:r>
              <w:rPr>
                <w:b w:val="false"/>
                <w:i/>
                <w:lang w:eastAsia="ja-JP"/>
              </w:rPr>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StyleTALLeft150cm"/>
              <w:rPr/>
            </w:pPr>
            <w:r>
              <w:rPr/>
              <w:t>&gt;&gt;&gt;&gt;&gt;&gt;GPS Week</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rPr/>
            </w:pPr>
            <w:r>
              <w:rPr>
                <w:b w:val="false"/>
                <w:lang w:eastAsia="ja-JP"/>
              </w:rPr>
              <w:t>INTEGER (0..1023)</w:t>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pPr>
            <w:r>
              <w:rPr/>
              <w:t>&gt;&gt;&gt;&gt;&gt;&gt;GPS_Toe</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INTEGER (0..167)</w:t>
            </w:r>
          </w:p>
        </w:tc>
        <w:tc>
          <w:tcPr>
            <w:tcW w:w="1422"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 xml:space="preserve">GPS time of ephemeris in hours of the latest ephemeris set </w:t>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pPr>
            <w:r>
              <w:rPr/>
              <w:t>&gt;&gt;&gt;&gt;&gt;&gt;T-Toe limit</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rPr/>
            </w:pPr>
            <w:r>
              <w:rPr>
                <w:b w:val="false"/>
                <w:lang w:eastAsia="ja-JP"/>
              </w:rPr>
              <w:t>INTEGER (0..10)</w:t>
            </w:r>
          </w:p>
        </w:tc>
        <w:tc>
          <w:tcPr>
            <w:tcW w:w="1422"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ephemeris age tolerance in hours</w:t>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pPr>
            <w:r>
              <w:rPr/>
              <w:t>&gt;&gt;&gt;&gt;&gt;&gt;Satellite related data</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98"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0..&lt;maxSat&gt;</w:t>
            </w:r>
          </w:p>
        </w:tc>
        <w:tc>
          <w:tcPr>
            <w:tcW w:w="1291"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i/>
                <w:i/>
                <w:lang w:eastAsia="ja-JP"/>
              </w:rPr>
            </w:pPr>
            <w:r>
              <w:rPr>
                <w:b w:val="false"/>
                <w:i/>
                <w:lang w:eastAsia="ja-JP"/>
              </w:rPr>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1054" w:hanging="0"/>
              <w:rPr/>
            </w:pPr>
            <w:r>
              <w:rPr/>
              <w:t>&gt;&gt;&gt;&gt;&gt;&gt;&gt;SatID</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rPr/>
            </w:pPr>
            <w:r>
              <w:rPr>
                <w:b w:val="false"/>
                <w:lang w:eastAsia="ja-JP"/>
              </w:rPr>
              <w:t>INTEGER (0..63)</w:t>
            </w:r>
          </w:p>
        </w:tc>
        <w:tc>
          <w:tcPr>
            <w:tcW w:w="1422"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Identifies the satellite and is equal to (SV ID No - 1) where SV ID No is defined in ICD-GPS-200 [10].</w:t>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&gt;&gt;&gt;&gt;&gt;&gt;&gt;IODE</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INTEGER (0..255)</w:t>
            </w:r>
          </w:p>
        </w:tc>
        <w:tc>
          <w:tcPr>
            <w:tcW w:w="1422"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Issue of Data Ephemeris for SatID</w:t>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568" w:hanging="0"/>
              <w:rPr/>
            </w:pPr>
            <w:r>
              <w:rPr/>
              <w:t>&gt;&gt;&gt;&gt;</w:t>
            </w:r>
            <w:r>
              <w:rPr>
                <w:i/>
              </w:rPr>
              <w:t>DGPS Corrections</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NULL</w:t>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568" w:hanging="0"/>
              <w:rPr>
                <w:i/>
                <w:i/>
                <w:iCs/>
              </w:rPr>
            </w:pPr>
            <w:r>
              <w:rPr>
                <w:i/>
                <w:iCs/>
              </w:rPr>
              <w:t>&gt;&gt;&gt;&gt;Reference Time</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NULL</w:t>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568" w:hanging="0"/>
              <w:rPr/>
            </w:pPr>
            <w:r>
              <w:rPr>
                <w:i/>
                <w:iCs/>
              </w:rPr>
              <w:t>&gt;&gt;&gt;&gt;Acquisition Assistance</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NULL</w:t>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568" w:hanging="0"/>
              <w:rPr>
                <w:i/>
                <w:i/>
                <w:iCs/>
              </w:rPr>
            </w:pPr>
            <w:r>
              <w:rPr>
                <w:i/>
                <w:iCs/>
              </w:rPr>
              <w:t>&gt;&gt;&gt;&gt;Real Time Integrity</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NULL</w:t>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568" w:hanging="0"/>
              <w:rPr>
                <w:i/>
                <w:i/>
                <w:iCs/>
              </w:rPr>
            </w:pPr>
            <w:r>
              <w:rPr>
                <w:i/>
                <w:iCs/>
              </w:rPr>
              <w:t>&gt;&gt;&gt;&gt;Almanac and Satellite Health SIB</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568" w:hanging="0"/>
              <w:rPr/>
            </w:pPr>
            <w:r>
              <w:rPr/>
              <w:t>&gt;&gt;&gt;&gt;&gt;Transmission TOW Indicator</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9.2.2.29</w:t>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568" w:hanging="0"/>
              <w:rPr/>
            </w:pPr>
            <w:r>
              <w:rPr/>
              <w:t>&gt;&gt;&gt;&gt;</w:t>
            </w:r>
            <w:r>
              <w:rPr>
                <w:i/>
              </w:rPr>
              <w:t>Reference Location</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NULL</w:t>
            </w:r>
          </w:p>
        </w:tc>
        <w:tc>
          <w:tcPr>
            <w:tcW w:w="1422"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This IE may only be present if SAS operates in SAS-centric mode.</w:t>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568" w:hanging="0"/>
              <w:rPr>
                <w:i/>
                <w:i/>
              </w:rPr>
            </w:pPr>
            <w:r>
              <w:rPr>
                <w:i/>
              </w:rPr>
              <w:t>&gt;&gt;&gt;&gt;GANSS Common Data</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422"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080"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7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
              <w:rPr/>
            </w:pPr>
            <w:r>
              <w:rPr/>
              <w:t>&gt;&gt;&gt;&gt;&gt;GANSS Reference Time</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ENUMERATED(Requested, Not-Requested)</w:t>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
              <w:rPr/>
            </w:pPr>
            <w:r>
              <w:rPr/>
              <w:t>&gt;&gt;&gt;&gt;&gt;GANSS Ionosphere Model</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ENUMERATED(Requested, Not-Requested)</w:t>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
              <w:rPr/>
            </w:pPr>
            <w:r>
              <w:rPr/>
              <w:t>&gt;&gt;&gt;&gt;&gt;GANSS Reference Location</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ENUMERATED(Requested, Not-Requested)</w:t>
            </w:r>
          </w:p>
        </w:tc>
        <w:tc>
          <w:tcPr>
            <w:tcW w:w="1422" w:type="dxa"/>
            <w:tcBorders>
              <w:top w:val="single" w:sz="4" w:space="0" w:color="000000"/>
              <w:left w:val="single" w:sz="4" w:space="0" w:color="000000"/>
              <w:bottom w:val="single" w:sz="4" w:space="0" w:color="000000"/>
              <w:right w:val="single" w:sz="4" w:space="0" w:color="000000"/>
            </w:tcBorders>
          </w:tcPr>
          <w:p>
            <w:pPr>
              <w:pStyle w:val="TAC"/>
              <w:rPr>
                <w:b/>
                <w:b/>
              </w:rPr>
            </w:pPr>
            <w:r>
              <w:rPr/>
              <w:t>This IE may only be present if SAS operates in SAS-centric mode.</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
              <w:rPr/>
            </w:pPr>
            <w:r>
              <w:rPr/>
              <w:t>&gt;&gt;&gt;&gt;&gt;GANSS Additional Ionospheric Model</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GANSS</w:t>
            </w:r>
            <w:r>
              <w:rPr>
                <w:rFonts w:cs="Arial"/>
                <w:szCs w:val="18"/>
              </w:rPr>
              <w:t xml:space="preserve"> Additional Ionospheric Model Request 9.2.2.137</w:t>
            </w:r>
          </w:p>
        </w:tc>
        <w:tc>
          <w:tcPr>
            <w:tcW w:w="1422" w:type="dxa"/>
            <w:tcBorders>
              <w:top w:val="single" w:sz="4" w:space="0" w:color="000000"/>
              <w:left w:val="single" w:sz="4" w:space="0" w:color="000000"/>
              <w:bottom w:val="single" w:sz="4" w:space="0" w:color="000000"/>
              <w:right w:val="single" w:sz="4" w:space="0" w:color="000000"/>
            </w:tcBorders>
          </w:tcPr>
          <w:p>
            <w:pPr>
              <w:pStyle w:val="TAC"/>
              <w:rPr/>
            </w:pPr>
            <w:r>
              <w:rPr/>
              <w:t xml:space="preserve">Presence means requested. </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
              <w:rPr/>
            </w:pPr>
            <w:r>
              <w:rPr/>
              <w:t>&gt;&gt;&gt;&gt;&gt;GANSS Earth Orientation Parameters</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 xml:space="preserve">GANSS </w:t>
            </w:r>
            <w:r>
              <w:rPr>
                <w:rFonts w:cs="Arial"/>
                <w:szCs w:val="18"/>
              </w:rPr>
              <w:t>Earth Orientation Parameters Request 9.2.2.138</w:t>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568" w:hanging="0"/>
              <w:rPr>
                <w:i/>
                <w:i/>
              </w:rPr>
            </w:pPr>
            <w:r>
              <w:rPr>
                <w:i/>
              </w:rPr>
              <w:t>&gt;&gt;&gt;&gt;GANSS Generic Data</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i/>
                <w:i/>
              </w:rPr>
            </w:pPr>
            <w:r>
              <w:rPr>
                <w:i/>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
              <w:rPr/>
            </w:pPr>
            <w:r>
              <w:rPr/>
              <w:t>&gt;&gt;&gt;&gt;&gt;GANSS Generic Data Item</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98"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1..&lt;maxGANSS&gt;</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i/>
                <w:i/>
              </w:rPr>
            </w:pPr>
            <w:r>
              <w:rPr>
                <w:i/>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pPr>
            <w:r>
              <w:rPr/>
              <w:t>&gt;&gt;&gt;&gt;&gt;&gt;GANSS ID</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9.2.2.130</w:t>
            </w:r>
          </w:p>
        </w:tc>
        <w:tc>
          <w:tcPr>
            <w:tcW w:w="1422" w:type="dxa"/>
            <w:tcBorders>
              <w:top w:val="single" w:sz="4" w:space="0" w:color="000000"/>
              <w:left w:val="single" w:sz="4" w:space="0" w:color="000000"/>
              <w:bottom w:val="single" w:sz="4" w:space="0" w:color="000000"/>
              <w:right w:val="single" w:sz="4" w:space="0" w:color="000000"/>
            </w:tcBorders>
          </w:tcPr>
          <w:p>
            <w:pPr>
              <w:pStyle w:val="TAC"/>
              <w:rPr/>
            </w:pPr>
            <w:r>
              <w:rPr/>
              <w:t>Absence of this IE means Galileo.</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b/>
                <w:b/>
              </w:rPr>
            </w:pPr>
            <w:r>
              <w:rPr>
                <w:b/>
              </w:rPr>
              <w:t>&gt;&gt;&gt;&gt;&gt;&gt;GANSS Real Time Integrity</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98" w:type="dxa"/>
            <w:tcBorders>
              <w:top w:val="single" w:sz="4" w:space="0" w:color="000000"/>
              <w:left w:val="single" w:sz="4" w:space="0" w:color="000000"/>
              <w:bottom w:val="single" w:sz="4" w:space="0" w:color="000000"/>
              <w:right w:val="single" w:sz="4" w:space="0" w:color="000000"/>
            </w:tcBorders>
          </w:tcPr>
          <w:p>
            <w:pPr>
              <w:pStyle w:val="TAL"/>
              <w:rPr>
                <w:b/>
                <w:b/>
                <w:i/>
                <w:i/>
              </w:rPr>
            </w:pPr>
            <w:r>
              <w:rPr>
                <w:i/>
                <w:szCs w:val="18"/>
              </w:rPr>
              <w:t>0..1</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b/>
                <w:b/>
                <w:i/>
                <w:i/>
              </w:rPr>
            </w:pPr>
            <w:r>
              <w:rPr>
                <w:b/>
                <w:i/>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&gt;&gt;&gt;&gt;&gt;&gt;&gt;GANSS Time Indicator</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9.2.2.127</w:t>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b/>
                <w:b/>
                <w:bCs/>
              </w:rPr>
            </w:pPr>
            <w:r>
              <w:rPr>
                <w:b/>
              </w:rPr>
              <w:t>&gt;&gt;&gt;&gt;&gt;&gt;GANSS Data Bits</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98" w:type="dxa"/>
            <w:tcBorders>
              <w:top w:val="single" w:sz="4" w:space="0" w:color="000000"/>
              <w:left w:val="single" w:sz="4" w:space="0" w:color="000000"/>
              <w:bottom w:val="single" w:sz="4" w:space="0" w:color="000000"/>
              <w:right w:val="single" w:sz="4" w:space="0" w:color="000000"/>
            </w:tcBorders>
          </w:tcPr>
          <w:p>
            <w:pPr>
              <w:pStyle w:val="TAL"/>
              <w:rPr>
                <w:i/>
                <w:i/>
                <w:szCs w:val="18"/>
              </w:rPr>
            </w:pPr>
            <w:r>
              <w:rPr>
                <w:i/>
              </w:rPr>
              <w:t>0..1</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i/>
                <w:i/>
                <w:szCs w:val="18"/>
              </w:rPr>
            </w:pPr>
            <w:r>
              <w:rPr>
                <w:i/>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b/>
                <w:b/>
                <w:bCs/>
              </w:rPr>
            </w:pPr>
            <w:r>
              <w:rPr/>
              <w:t>&gt;&gt;&gt;&gt;&gt;&gt;&gt;GANSS TOD</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INTEGER (0..86399)</w:t>
            </w:r>
          </w:p>
        </w:tc>
        <w:tc>
          <w:tcPr>
            <w:tcW w:w="1422" w:type="dxa"/>
            <w:tcBorders>
              <w:top w:val="single" w:sz="4" w:space="0" w:color="000000"/>
              <w:left w:val="single" w:sz="4" w:space="0" w:color="000000"/>
              <w:bottom w:val="single" w:sz="4" w:space="0" w:color="000000"/>
              <w:right w:val="single" w:sz="4" w:space="0" w:color="000000"/>
            </w:tcBorders>
          </w:tcPr>
          <w:p>
            <w:pPr>
              <w:pStyle w:val="TAC"/>
              <w:rPr>
                <w:b/>
                <w:b/>
              </w:rPr>
            </w:pPr>
            <w:r>
              <w:rPr/>
              <w:t>The GANSS TOD for which the data bits are requested.</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bCs/>
              </w:rPr>
            </w:pPr>
            <w:r>
              <w:rPr/>
              <w:t>&gt;&gt;&gt;&gt;&gt;&gt;&gt;Data Bit Assistance</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898" w:type="dxa"/>
            <w:tcBorders>
              <w:top w:val="single" w:sz="4" w:space="0" w:color="000000"/>
              <w:left w:val="single" w:sz="4" w:space="0" w:color="000000"/>
              <w:bottom w:val="single" w:sz="4" w:space="0" w:color="000000"/>
              <w:right w:val="single" w:sz="4" w:space="0" w:color="000000"/>
            </w:tcBorders>
          </w:tcPr>
          <w:p>
            <w:pPr>
              <w:pStyle w:val="TAL"/>
              <w:rPr>
                <w:i/>
                <w:i/>
                <w:szCs w:val="18"/>
              </w:rPr>
            </w:pPr>
            <w:r>
              <w:rPr>
                <w:i/>
              </w:rPr>
              <w:t>1</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i/>
                <w:i/>
                <w:szCs w:val="18"/>
              </w:rPr>
            </w:pPr>
            <w:r>
              <w:rPr>
                <w:i/>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1196" w:hanging="0"/>
              <w:rPr/>
            </w:pPr>
            <w:r>
              <w:rPr/>
              <w:t>&gt;&gt;&gt;&gt;&gt;&gt;&gt;&gt;GANSS Signal ID</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BIT STRING (SIZE(8))</w:t>
            </w:r>
          </w:p>
        </w:tc>
        <w:tc>
          <w:tcPr>
            <w:tcW w:w="1422" w:type="dxa"/>
            <w:tcBorders>
              <w:top w:val="single" w:sz="4" w:space="0" w:color="000000"/>
              <w:left w:val="single" w:sz="4" w:space="0" w:color="000000"/>
              <w:bottom w:val="single" w:sz="4" w:space="0" w:color="000000"/>
              <w:right w:val="single" w:sz="4" w:space="0" w:color="000000"/>
            </w:tcBorders>
          </w:tcPr>
          <w:p>
            <w:pPr>
              <w:pStyle w:val="TAC"/>
              <w:jc w:val="left"/>
              <w:rPr/>
            </w:pPr>
            <w:r>
              <w:rPr/>
              <w:t>Coded as 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ind w:left="1196" w:hanging="0"/>
              <w:rPr/>
            </w:pPr>
            <w:r>
              <w:rPr/>
              <w:t>&gt;&gt;&gt;&gt;&gt;&gt;&gt;&gt;GANSS Data Bit Interval</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INTEGER(0..15)</w:t>
            </w:r>
          </w:p>
        </w:tc>
        <w:tc>
          <w:tcPr>
            <w:tcW w:w="1422"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represents the time length for which the Data Bit Assistance is requested. The Data Bit Assistance shall be relative to the time interval (GANSS TOD, GANSS TOD + Data Bit Interval). </w:t>
            </w:r>
          </w:p>
          <w:p>
            <w:pPr>
              <w:pStyle w:val="TAL"/>
              <w:rPr/>
            </w:pPr>
            <w:r>
              <w:rPr/>
              <w:t xml:space="preserve">The Data Bit Interval </w:t>
            </w:r>
            <w:r>
              <w:rPr>
                <w:i/>
                <w:iCs/>
              </w:rPr>
              <w:t>r</w:t>
            </w:r>
            <w:r>
              <w:rPr/>
              <w:t>, expressed in seconds, is mapped to a binary number K with the following formula:</w:t>
            </w:r>
          </w:p>
          <w:p>
            <w:pPr>
              <w:pStyle w:val="TAL"/>
              <w:rPr/>
            </w:pPr>
            <w:r>
              <w:rPr>
                <w:i/>
                <w:iCs/>
              </w:rPr>
              <w:tab/>
              <w:t>r</w:t>
            </w:r>
            <w:r>
              <w:rPr/>
              <w:t xml:space="preserve"> =0.1* 2</w:t>
            </w:r>
            <w:r>
              <w:rPr>
                <w:vertAlign w:val="superscript"/>
              </w:rPr>
              <w:t xml:space="preserve"> K</w:t>
            </w:r>
          </w:p>
          <w:p>
            <w:pPr>
              <w:pStyle w:val="TAC"/>
              <w:jc w:val="left"/>
              <w:rPr/>
            </w:pPr>
            <w:r>
              <w:rPr/>
              <w:t>Value K=15 means that the time interval is not specified.</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2cm"/>
              <w:rPr/>
            </w:pPr>
            <w:r>
              <w:rPr/>
              <w:t>&gt;&gt;&gt;&gt;&gt;&gt;&gt;&gt;Satellite Information</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98" w:type="dxa"/>
            <w:tcBorders>
              <w:top w:val="single" w:sz="4" w:space="0" w:color="000000"/>
              <w:left w:val="single" w:sz="4" w:space="0" w:color="000000"/>
              <w:bottom w:val="single" w:sz="4" w:space="0" w:color="000000"/>
              <w:right w:val="single" w:sz="4" w:space="0" w:color="000000"/>
            </w:tcBorders>
          </w:tcPr>
          <w:p>
            <w:pPr>
              <w:pStyle w:val="TAL"/>
              <w:rPr>
                <w:i/>
                <w:i/>
                <w:szCs w:val="18"/>
              </w:rPr>
            </w:pPr>
            <w:r>
              <w:rPr>
                <w:i/>
                <w:szCs w:val="18"/>
              </w:rPr>
              <w:t>0..&lt;maxGANSSSat&gt;</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i/>
                <w:i/>
                <w:szCs w:val="18"/>
              </w:rPr>
            </w:pPr>
            <w:r>
              <w:rPr>
                <w:i/>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215cm"/>
              <w:rPr/>
            </w:pPr>
            <w:r>
              <w:rPr/>
              <w:t>&gt;&gt;&gt;&gt;&gt;&gt;&gt;&gt;&gt;Sat ID</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INTEGER (0..63)</w:t>
            </w:r>
          </w:p>
        </w:tc>
        <w:tc>
          <w:tcPr>
            <w:tcW w:w="1422" w:type="dxa"/>
            <w:tcBorders>
              <w:top w:val="single" w:sz="4" w:space="0" w:color="000000"/>
              <w:left w:val="single" w:sz="4" w:space="0" w:color="000000"/>
              <w:bottom w:val="single" w:sz="4" w:space="0" w:color="000000"/>
              <w:right w:val="single" w:sz="4" w:space="0" w:color="000000"/>
            </w:tcBorders>
          </w:tcPr>
          <w:p>
            <w:pPr>
              <w:pStyle w:val="TAC"/>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b/>
                <w:b/>
                <w:bCs/>
              </w:rPr>
            </w:pPr>
            <w:r>
              <w:rPr>
                <w:b/>
                <w:bCs/>
              </w:rPr>
              <w:t>&gt;&gt;&gt;&gt;&gt;&gt;DGANSS Corrections</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98" w:type="dxa"/>
            <w:tcBorders>
              <w:top w:val="single" w:sz="4" w:space="0" w:color="000000"/>
              <w:left w:val="single" w:sz="4" w:space="0" w:color="000000"/>
              <w:bottom w:val="single" w:sz="4" w:space="0" w:color="000000"/>
              <w:right w:val="single" w:sz="4" w:space="0" w:color="000000"/>
            </w:tcBorders>
          </w:tcPr>
          <w:p>
            <w:pPr>
              <w:pStyle w:val="TAL"/>
              <w:rPr>
                <w:b/>
                <w:b/>
                <w:i/>
                <w:i/>
              </w:rPr>
            </w:pPr>
            <w:r>
              <w:rPr>
                <w:i/>
                <w:szCs w:val="18"/>
              </w:rPr>
              <w:t>0..1</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b/>
                <w:b/>
                <w:i/>
                <w:i/>
              </w:rPr>
            </w:pPr>
            <w:r>
              <w:rPr>
                <w:b/>
                <w:i/>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&gt;&gt;&gt;&gt;&gt;&gt;&gt;GANSS Time Indicator</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9.2.2.127</w:t>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&gt;&gt;&gt;&gt;&gt;&gt;&gt;DGANSS Signal</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BIT STRING (SIZE(8))</w:t>
            </w:r>
          </w:p>
        </w:tc>
        <w:tc>
          <w:tcPr>
            <w:tcW w:w="1422" w:type="dxa"/>
            <w:tcBorders>
              <w:top w:val="single" w:sz="4" w:space="0" w:color="000000"/>
              <w:left w:val="single" w:sz="4" w:space="0" w:color="000000"/>
              <w:bottom w:val="single" w:sz="4" w:space="0" w:color="000000"/>
              <w:right w:val="single" w:sz="4" w:space="0" w:color="000000"/>
            </w:tcBorders>
          </w:tcPr>
          <w:p>
            <w:pPr>
              <w:pStyle w:val="TAC"/>
              <w:jc w:val="left"/>
              <w:rPr/>
            </w:pPr>
            <w:r>
              <w:rPr/>
              <w:t>Coded as 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pPr>
            <w:r>
              <w:rPr>
                <w:b/>
                <w:bCs/>
              </w:rPr>
              <w:t>&gt;&gt;&gt;&gt;&gt;&gt;GANSS Almanac and Satellite Health</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98" w:type="dxa"/>
            <w:tcBorders>
              <w:top w:val="single" w:sz="4" w:space="0" w:color="000000"/>
              <w:left w:val="single" w:sz="4" w:space="0" w:color="000000"/>
              <w:bottom w:val="single" w:sz="4" w:space="0" w:color="000000"/>
              <w:right w:val="single" w:sz="4" w:space="0" w:color="000000"/>
            </w:tcBorders>
          </w:tcPr>
          <w:p>
            <w:pPr>
              <w:pStyle w:val="TAL"/>
              <w:rPr>
                <w:b/>
                <w:b/>
                <w:i/>
                <w:i/>
              </w:rPr>
            </w:pPr>
            <w:r>
              <w:rPr>
                <w:i/>
                <w:szCs w:val="18"/>
              </w:rPr>
              <w:t>0..1</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b/>
                <w:b/>
                <w:i/>
                <w:i/>
              </w:rPr>
            </w:pPr>
            <w:r>
              <w:rPr>
                <w:b/>
                <w:i/>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&gt;&gt;&gt;&gt;&gt;&gt;&gt;GANSS Time Indicator</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9.2.2.127</w:t>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b/>
                <w:b/>
                <w:bCs/>
              </w:rPr>
            </w:pPr>
            <w:r>
              <w:rPr>
                <w:b/>
                <w:bCs/>
              </w:rPr>
              <w:t>&gt;&gt;&gt;&gt;&gt;&gt;GANSS Reference Measurement Information</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98" w:type="dxa"/>
            <w:tcBorders>
              <w:top w:val="single" w:sz="4" w:space="0" w:color="000000"/>
              <w:left w:val="single" w:sz="4" w:space="0" w:color="000000"/>
              <w:bottom w:val="single" w:sz="4" w:space="0" w:color="000000"/>
              <w:right w:val="single" w:sz="4" w:space="0" w:color="000000"/>
            </w:tcBorders>
          </w:tcPr>
          <w:p>
            <w:pPr>
              <w:pStyle w:val="TAL"/>
              <w:rPr>
                <w:b/>
                <w:b/>
                <w:i/>
                <w:i/>
              </w:rPr>
            </w:pPr>
            <w:r>
              <w:rPr>
                <w:i/>
                <w:szCs w:val="18"/>
              </w:rPr>
              <w:t>0..1</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b/>
                <w:b/>
                <w:i/>
                <w:i/>
              </w:rPr>
            </w:pPr>
            <w:r>
              <w:rPr>
                <w:b/>
                <w:i/>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&gt;&gt;&gt;&gt;&gt;&gt;&gt;GANSS Time Indicator</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9.2.2.127</w:t>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b/>
                <w:b/>
                <w:bCs/>
              </w:rPr>
            </w:pPr>
            <w:r>
              <w:rPr>
                <w:b/>
                <w:bCs/>
              </w:rPr>
              <w:t xml:space="preserve">&gt;&gt;&gt;&gt;&gt;&gt;GANSS UTC Model </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98" w:type="dxa"/>
            <w:tcBorders>
              <w:top w:val="single" w:sz="4" w:space="0" w:color="000000"/>
              <w:left w:val="single" w:sz="4" w:space="0" w:color="000000"/>
              <w:bottom w:val="single" w:sz="4" w:space="0" w:color="000000"/>
              <w:right w:val="single" w:sz="4" w:space="0" w:color="000000"/>
            </w:tcBorders>
          </w:tcPr>
          <w:p>
            <w:pPr>
              <w:pStyle w:val="TAL"/>
              <w:rPr>
                <w:b/>
                <w:b/>
                <w:i/>
                <w:i/>
              </w:rPr>
            </w:pPr>
            <w:r>
              <w:rPr>
                <w:i/>
                <w:szCs w:val="18"/>
              </w:rPr>
              <w:t>0..1</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b/>
                <w:b/>
                <w:i/>
                <w:i/>
              </w:rPr>
            </w:pPr>
            <w:r>
              <w:rPr>
                <w:b/>
                <w:i/>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&gt;&gt;&gt;&gt;&gt;&gt;&gt;GANSS Time Indicator</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9.2.2.127</w:t>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pPr>
            <w:r>
              <w:rPr>
                <w:b/>
                <w:bCs/>
              </w:rPr>
              <w:t>&gt;&gt;&gt;&gt;&gt;&gt;GANSS Time Model GNSS-GNSS</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98" w:type="dxa"/>
            <w:tcBorders>
              <w:top w:val="single" w:sz="4" w:space="0" w:color="000000"/>
              <w:left w:val="single" w:sz="4" w:space="0" w:color="000000"/>
              <w:bottom w:val="single" w:sz="4" w:space="0" w:color="000000"/>
              <w:right w:val="single" w:sz="4" w:space="0" w:color="000000"/>
            </w:tcBorders>
          </w:tcPr>
          <w:p>
            <w:pPr>
              <w:pStyle w:val="TAL"/>
              <w:rPr>
                <w:b/>
                <w:b/>
                <w:i/>
                <w:i/>
              </w:rPr>
            </w:pPr>
            <w:r>
              <w:rPr>
                <w:i/>
                <w:szCs w:val="18"/>
              </w:rPr>
              <w:t>0..1</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b/>
                <w:b/>
                <w:i/>
                <w:i/>
              </w:rPr>
            </w:pPr>
            <w:r>
              <w:rPr>
                <w:b/>
                <w:i/>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&gt;&gt;&gt;&gt;&gt;&gt;&gt;GNSS-GNSS Time ext</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BIT STRING (SIZE (9))</w:t>
            </w:r>
          </w:p>
        </w:tc>
        <w:tc>
          <w:tcPr>
            <w:tcW w:w="1422" w:type="dxa"/>
            <w:tcBorders>
              <w:top w:val="single" w:sz="4" w:space="0" w:color="000000"/>
              <w:left w:val="single" w:sz="4" w:space="0" w:color="000000"/>
              <w:bottom w:val="single" w:sz="4" w:space="0" w:color="000000"/>
              <w:right w:val="single" w:sz="4" w:space="0" w:color="000000"/>
            </w:tcBorders>
          </w:tcPr>
          <w:p>
            <w:pPr>
              <w:pStyle w:val="TAL"/>
              <w:rPr/>
            </w:pPr>
            <w:r>
              <w:rPr/>
              <w:t xml:space="preserve">Defines the time model required. </w:t>
            </w:r>
          </w:p>
          <w:p>
            <w:pPr>
              <w:pStyle w:val="TAL"/>
              <w:rPr/>
            </w:pPr>
            <w:r>
              <w:rPr/>
            </w:r>
          </w:p>
          <w:p>
            <w:pPr>
              <w:pStyle w:val="TAL"/>
              <w:rPr/>
            </w:pPr>
            <w:r>
              <w:rPr/>
              <w:t>Bit 1 is the MSB and bit 9 is the LSB (see clause 9.2.1).</w:t>
            </w:r>
          </w:p>
          <w:p>
            <w:pPr>
              <w:pStyle w:val="TAL"/>
              <w:rPr/>
            </w:pPr>
            <w:r>
              <w:rPr/>
            </w:r>
          </w:p>
          <w:p>
            <w:pPr>
              <w:pStyle w:val="TAL"/>
              <w:rPr/>
            </w:pPr>
            <w:r>
              <w:rPr/>
              <w:t xml:space="preserve">Bit 1 stands for GPS, </w:t>
            </w:r>
          </w:p>
          <w:p>
            <w:pPr>
              <w:pStyle w:val="TAL"/>
              <w:rPr/>
            </w:pPr>
            <w:r>
              <w:rPr/>
              <w:t>Bit 2 stands for Galileo,</w:t>
            </w:r>
          </w:p>
          <w:p>
            <w:pPr>
              <w:pStyle w:val="TAL"/>
              <w:rPr/>
            </w:pPr>
            <w:r>
              <w:rPr/>
              <w:t>Bit 3 stands for QZSS,</w:t>
            </w:r>
          </w:p>
          <w:p>
            <w:pPr>
              <w:pStyle w:val="TAL"/>
              <w:rPr/>
            </w:pPr>
            <w:r>
              <w:rPr/>
              <w:t>Bit 4 stands for GLONASS,</w:t>
            </w:r>
          </w:p>
          <w:p>
            <w:pPr>
              <w:pStyle w:val="TAL"/>
              <w:rPr/>
            </w:pPr>
            <w:r>
              <w:rPr/>
              <w:t>Bit 5 stands for BDS.</w:t>
            </w:r>
          </w:p>
          <w:p>
            <w:pPr>
              <w:pStyle w:val="TAL"/>
              <w:rPr/>
            </w:pPr>
            <w:r>
              <w:rPr/>
            </w:r>
          </w:p>
          <w:p>
            <w:pPr>
              <w:pStyle w:val="TAL"/>
              <w:rPr/>
            </w:pPr>
            <w:r>
              <w:rPr/>
              <w:t>Other bits are reserved.</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&gt;&gt;&gt;&gt;&gt;&gt;&gt;GANSS Time Indicator</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9.2.2.127</w:t>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b/>
                <w:b/>
                <w:bCs/>
              </w:rPr>
            </w:pPr>
            <w:r>
              <w:rPr>
                <w:b/>
                <w:bCs/>
              </w:rPr>
              <w:t>&gt;&gt;&gt;&gt;&gt;&gt;GANSS Navigation Model</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98" w:type="dxa"/>
            <w:tcBorders>
              <w:top w:val="single" w:sz="4" w:space="0" w:color="000000"/>
              <w:left w:val="single" w:sz="4" w:space="0" w:color="000000"/>
              <w:bottom w:val="single" w:sz="4" w:space="0" w:color="000000"/>
              <w:right w:val="single" w:sz="4" w:space="0" w:color="000000"/>
            </w:tcBorders>
          </w:tcPr>
          <w:p>
            <w:pPr>
              <w:pStyle w:val="TAL"/>
              <w:rPr>
                <w:b/>
                <w:b/>
                <w:i/>
                <w:i/>
              </w:rPr>
            </w:pPr>
            <w:r>
              <w:rPr>
                <w:i/>
                <w:szCs w:val="18"/>
              </w:rPr>
              <w:t>0..1</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b/>
                <w:b/>
                <w:i/>
                <w:i/>
              </w:rPr>
            </w:pPr>
            <w:r>
              <w:rPr>
                <w:b/>
                <w:i/>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&gt;&gt;&gt;&gt;&gt;&gt;&gt;GANSS Week</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INTEGER(0..4095)</w:t>
            </w:r>
          </w:p>
        </w:tc>
        <w:tc>
          <w:tcPr>
            <w:tcW w:w="1422" w:type="dxa"/>
            <w:tcBorders>
              <w:top w:val="single" w:sz="4" w:space="0" w:color="000000"/>
              <w:left w:val="single" w:sz="4" w:space="0" w:color="000000"/>
              <w:bottom w:val="single" w:sz="4" w:space="0" w:color="000000"/>
              <w:right w:val="single" w:sz="4" w:space="0" w:color="000000"/>
            </w:tcBorders>
          </w:tcPr>
          <w:p>
            <w:pPr>
              <w:pStyle w:val="TAC"/>
              <w:rPr>
                <w:b/>
                <w:b/>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&gt;&gt;&gt;&gt;&gt;&gt;&gt;GANSS Toe</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INTEGER(0..167)</w:t>
            </w:r>
          </w:p>
        </w:tc>
        <w:tc>
          <w:tcPr>
            <w:tcW w:w="1422" w:type="dxa"/>
            <w:tcBorders>
              <w:top w:val="single" w:sz="4" w:space="0" w:color="000000"/>
              <w:left w:val="single" w:sz="4" w:space="0" w:color="000000"/>
              <w:bottom w:val="single" w:sz="4" w:space="0" w:color="000000"/>
              <w:right w:val="single" w:sz="4" w:space="0" w:color="000000"/>
            </w:tcBorders>
          </w:tcPr>
          <w:p>
            <w:pPr>
              <w:pStyle w:val="TAC"/>
              <w:rPr>
                <w:b/>
                <w:b/>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&gt;&gt;&gt;&gt;&gt;&gt;&gt;GANSS T-Toe Limit</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INTEGER(0..10)</w:t>
            </w:r>
          </w:p>
        </w:tc>
        <w:tc>
          <w:tcPr>
            <w:tcW w:w="1422" w:type="dxa"/>
            <w:tcBorders>
              <w:top w:val="single" w:sz="4" w:space="0" w:color="000000"/>
              <w:left w:val="single" w:sz="4" w:space="0" w:color="000000"/>
              <w:bottom w:val="single" w:sz="4" w:space="0" w:color="000000"/>
              <w:right w:val="single" w:sz="4" w:space="0" w:color="000000"/>
            </w:tcBorders>
          </w:tcPr>
          <w:p>
            <w:pPr>
              <w:pStyle w:val="TAC"/>
              <w:rPr>
                <w:b/>
                <w:b/>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b/>
                <w:b/>
              </w:rPr>
            </w:pPr>
            <w:r>
              <w:rPr>
                <w:b/>
              </w:rPr>
              <w:t>&gt;&gt;&gt;&gt;&gt;&gt;&gt;Satellite Related Data</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98"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0..&lt;maxGANSSSat&gt;</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i/>
                <w:i/>
              </w:rPr>
            </w:pPr>
            <w:r>
              <w:rPr>
                <w:i/>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2cm"/>
              <w:rPr/>
            </w:pPr>
            <w:r>
              <w:rPr/>
              <w:t>&gt;&gt;&gt;&gt;&gt;&gt;&gt;&gt;Sat ID</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INTEGER(0..63)</w:t>
            </w:r>
          </w:p>
        </w:tc>
        <w:tc>
          <w:tcPr>
            <w:tcW w:w="1422" w:type="dxa"/>
            <w:tcBorders>
              <w:top w:val="single" w:sz="4" w:space="0" w:color="000000"/>
              <w:left w:val="single" w:sz="4" w:space="0" w:color="000000"/>
              <w:bottom w:val="single" w:sz="4" w:space="0" w:color="000000"/>
              <w:right w:val="single" w:sz="4" w:space="0" w:color="000000"/>
            </w:tcBorders>
          </w:tcPr>
          <w:p>
            <w:pPr>
              <w:pStyle w:val="TAC"/>
              <w:rPr>
                <w:b/>
                <w:b/>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2cm"/>
              <w:rPr/>
            </w:pPr>
            <w:r>
              <w:rPr/>
              <w:t>&gt;&gt;&gt;&gt;&gt;&gt;&gt;&gt;IOD</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BIT STRING (SIZE(10))</w:t>
            </w:r>
          </w:p>
        </w:tc>
        <w:tc>
          <w:tcPr>
            <w:tcW w:w="1422" w:type="dxa"/>
            <w:tcBorders>
              <w:top w:val="single" w:sz="4" w:space="0" w:color="000000"/>
              <w:left w:val="single" w:sz="4" w:space="0" w:color="000000"/>
              <w:bottom w:val="single" w:sz="4" w:space="0" w:color="000000"/>
              <w:right w:val="single" w:sz="4" w:space="0" w:color="000000"/>
            </w:tcBorders>
          </w:tcPr>
          <w:p>
            <w:pPr>
              <w:pStyle w:val="TAC"/>
              <w:rPr>
                <w:b/>
                <w:b/>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pPr>
            <w:r>
              <w:rPr/>
              <w:t>&gt;&gt;&gt;&gt;&gt;&gt;GANSS Additional Navigation Models</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98" w:type="dxa"/>
            <w:tcBorders>
              <w:top w:val="single" w:sz="4" w:space="0" w:color="000000"/>
              <w:left w:val="single" w:sz="4" w:space="0" w:color="000000"/>
              <w:bottom w:val="single" w:sz="4" w:space="0" w:color="000000"/>
              <w:right w:val="single" w:sz="4" w:space="0" w:color="000000"/>
            </w:tcBorders>
          </w:tcPr>
          <w:p>
            <w:pPr>
              <w:pStyle w:val="TAL"/>
              <w:rPr>
                <w:b/>
                <w:b/>
                <w:i/>
                <w:i/>
              </w:rPr>
            </w:pPr>
            <w:r>
              <w:rPr>
                <w:i/>
                <w:szCs w:val="18"/>
              </w:rPr>
              <w:t>0..1</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b/>
                <w:b/>
                <w:i/>
                <w:i/>
              </w:rPr>
            </w:pPr>
            <w:r>
              <w:rPr>
                <w:b/>
                <w:i/>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b/>
                <w:b/>
              </w:rPr>
            </w:pPr>
            <w:r>
              <w:rPr/>
              <w:t>&gt;&gt;&gt;&gt;&gt;&gt;&gt;GANSS Week</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INTEGER(0..4095)</w:t>
            </w:r>
          </w:p>
        </w:tc>
        <w:tc>
          <w:tcPr>
            <w:tcW w:w="1422" w:type="dxa"/>
            <w:tcBorders>
              <w:top w:val="single" w:sz="4" w:space="0" w:color="000000"/>
              <w:left w:val="single" w:sz="4" w:space="0" w:color="000000"/>
              <w:bottom w:val="single" w:sz="4" w:space="0" w:color="000000"/>
              <w:right w:val="single" w:sz="4" w:space="0" w:color="000000"/>
            </w:tcBorders>
          </w:tcPr>
          <w:p>
            <w:pPr>
              <w:pStyle w:val="TAC"/>
              <w:rPr>
                <w:b/>
                <w:b/>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&gt;&gt;&gt;&gt;&gt;&gt;&gt;GANSS Toe</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INTEGER(0..167)</w:t>
            </w:r>
          </w:p>
        </w:tc>
        <w:tc>
          <w:tcPr>
            <w:tcW w:w="1422" w:type="dxa"/>
            <w:tcBorders>
              <w:top w:val="single" w:sz="4" w:space="0" w:color="000000"/>
              <w:left w:val="single" w:sz="4" w:space="0" w:color="000000"/>
              <w:bottom w:val="single" w:sz="4" w:space="0" w:color="000000"/>
              <w:right w:val="single" w:sz="4" w:space="0" w:color="000000"/>
            </w:tcBorders>
          </w:tcPr>
          <w:p>
            <w:pPr>
              <w:pStyle w:val="TAC"/>
              <w:rPr>
                <w:b/>
                <w:b/>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&gt;&gt;&gt;&gt;&gt;&gt;&gt;GANSS T-Toe Limit</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INTEGER(0..10)</w:t>
            </w:r>
          </w:p>
        </w:tc>
        <w:tc>
          <w:tcPr>
            <w:tcW w:w="1422" w:type="dxa"/>
            <w:tcBorders>
              <w:top w:val="single" w:sz="4" w:space="0" w:color="000000"/>
              <w:left w:val="single" w:sz="4" w:space="0" w:color="000000"/>
              <w:bottom w:val="single" w:sz="4" w:space="0" w:color="000000"/>
              <w:right w:val="single" w:sz="4" w:space="0" w:color="000000"/>
            </w:tcBorders>
          </w:tcPr>
          <w:p>
            <w:pPr>
              <w:pStyle w:val="TAC"/>
              <w:rPr>
                <w:b/>
                <w:b/>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&gt;&gt;&gt;&gt;&gt;&gt;&gt;Satellite Related Data</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98" w:type="dxa"/>
            <w:tcBorders>
              <w:top w:val="single" w:sz="4" w:space="0" w:color="000000"/>
              <w:left w:val="single" w:sz="4" w:space="0" w:color="000000"/>
              <w:bottom w:val="single" w:sz="4" w:space="0" w:color="000000"/>
              <w:right w:val="single" w:sz="4" w:space="0" w:color="000000"/>
            </w:tcBorders>
          </w:tcPr>
          <w:p>
            <w:pPr>
              <w:pStyle w:val="TAL"/>
              <w:rPr>
                <w:i/>
                <w:i/>
                <w:szCs w:val="18"/>
              </w:rPr>
            </w:pPr>
            <w:r>
              <w:rPr>
                <w:i/>
              </w:rPr>
              <w:t>0..&lt;maxGANSSSat&gt;</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i/>
                <w:i/>
                <w:szCs w:val="18"/>
              </w:rPr>
            </w:pPr>
            <w:r>
              <w:rPr>
                <w:i/>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2cm"/>
              <w:rPr>
                <w:b/>
                <w:b/>
              </w:rPr>
            </w:pPr>
            <w:r>
              <w:rPr/>
              <w:t>&gt;&gt;&gt;&gt;&gt;&gt;&gt;&gt;Sat ID</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INTEGER(0..63)</w:t>
            </w:r>
          </w:p>
        </w:tc>
        <w:tc>
          <w:tcPr>
            <w:tcW w:w="1422" w:type="dxa"/>
            <w:tcBorders>
              <w:top w:val="single" w:sz="4" w:space="0" w:color="000000"/>
              <w:left w:val="single" w:sz="4" w:space="0" w:color="000000"/>
              <w:bottom w:val="single" w:sz="4" w:space="0" w:color="000000"/>
              <w:right w:val="single" w:sz="4" w:space="0" w:color="000000"/>
            </w:tcBorders>
          </w:tcPr>
          <w:p>
            <w:pPr>
              <w:pStyle w:val="TAC"/>
              <w:rPr>
                <w:b/>
                <w:b/>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2cm"/>
              <w:rPr/>
            </w:pPr>
            <w:r>
              <w:rPr/>
              <w:t>&gt;&gt;&gt;&gt;&gt;&gt;&gt;&gt;IOD</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BIT STRING (SIZE(10))</w:t>
            </w:r>
          </w:p>
        </w:tc>
        <w:tc>
          <w:tcPr>
            <w:tcW w:w="1422" w:type="dxa"/>
            <w:tcBorders>
              <w:top w:val="single" w:sz="4" w:space="0" w:color="000000"/>
              <w:left w:val="single" w:sz="4" w:space="0" w:color="000000"/>
              <w:bottom w:val="single" w:sz="4" w:space="0" w:color="000000"/>
              <w:right w:val="single" w:sz="4" w:space="0" w:color="000000"/>
            </w:tcBorders>
          </w:tcPr>
          <w:p>
            <w:pPr>
              <w:pStyle w:val="TAC"/>
              <w:rPr>
                <w:b/>
                <w:b/>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pPr>
            <w:r>
              <w:rPr/>
              <w:t xml:space="preserve">&gt;&gt;&gt;&gt;&gt;&gt;GANSS Additional UTC Models </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98" w:type="dxa"/>
            <w:tcBorders>
              <w:top w:val="single" w:sz="4" w:space="0" w:color="000000"/>
              <w:left w:val="single" w:sz="4" w:space="0" w:color="000000"/>
              <w:bottom w:val="single" w:sz="4" w:space="0" w:color="000000"/>
              <w:right w:val="single" w:sz="4" w:space="0" w:color="000000"/>
            </w:tcBorders>
          </w:tcPr>
          <w:p>
            <w:pPr>
              <w:pStyle w:val="TAL"/>
              <w:rPr>
                <w:i/>
                <w:i/>
              </w:rPr>
            </w:pPr>
            <w:r>
              <w:rPr>
                <w:i/>
                <w:szCs w:val="18"/>
              </w:rPr>
              <w:t>0..1</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i/>
                <w:i/>
              </w:rPr>
            </w:pPr>
            <w:r>
              <w:rPr>
                <w:i/>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b/>
                <w:b/>
              </w:rPr>
            </w:pPr>
            <w:r>
              <w:rPr/>
              <w:t>&gt;&gt;&gt;&gt;&gt;&gt;&gt;GANSS Time Indicator</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9.2.2.127</w:t>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w:t>
            </w:r>
            <w:r>
              <w:rPr>
                <w:lang w:val="en-US" w:eastAsia="en-US"/>
              </w:rPr>
              <w:t>GANSS Auxiliary Information</w:t>
            </w:r>
          </w:p>
        </w:tc>
        <w:tc>
          <w:tcPr>
            <w:tcW w:w="10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98" w:type="dxa"/>
            <w:tcBorders>
              <w:top w:val="single" w:sz="4" w:space="0" w:color="000000"/>
              <w:left w:val="single" w:sz="4" w:space="0" w:color="000000"/>
              <w:bottom w:val="single" w:sz="4" w:space="0" w:color="000000"/>
              <w:right w:val="single" w:sz="4" w:space="0" w:color="000000"/>
            </w:tcBorders>
          </w:tcPr>
          <w:p>
            <w:pPr>
              <w:pStyle w:val="TAL"/>
              <w:rPr>
                <w:i/>
                <w:i/>
                <w:szCs w:val="18"/>
              </w:rPr>
            </w:pPr>
            <w:r>
              <w:rPr>
                <w:i/>
                <w:szCs w:val="18"/>
              </w:rPr>
              <w:t>0..1</w:t>
            </w:r>
          </w:p>
        </w:tc>
        <w:tc>
          <w:tcPr>
            <w:tcW w:w="1291" w:type="dxa"/>
            <w:tcBorders>
              <w:top w:val="single" w:sz="4" w:space="0" w:color="000000"/>
              <w:left w:val="single" w:sz="4" w:space="0" w:color="000000"/>
              <w:bottom w:val="single" w:sz="4" w:space="0" w:color="000000"/>
              <w:right w:val="single" w:sz="4" w:space="0" w:color="000000"/>
            </w:tcBorders>
          </w:tcPr>
          <w:p>
            <w:pPr>
              <w:pStyle w:val="TAC"/>
              <w:snapToGrid w:val="false"/>
              <w:rPr>
                <w:i/>
                <w:i/>
                <w:szCs w:val="18"/>
              </w:rPr>
            </w:pPr>
            <w:r>
              <w:rPr>
                <w:i/>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b/>
                <w:b/>
              </w:rPr>
            </w:pPr>
            <w:r>
              <w:rPr/>
              <w:t>&gt;&gt;&gt;&gt;&gt;&gt;&gt;GANSS Time Indicator</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9.2.2.127</w:t>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pPr>
            <w:r>
              <w:rPr/>
              <w:t>&gt;&gt;&gt;&gt;&gt;&gt;SBAS ID</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C-GANSS-ID</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C"/>
              <w:rPr/>
            </w:pPr>
            <w:r>
              <w:rPr/>
              <w:t>9.2.2.134</w:t>
            </w:r>
          </w:p>
        </w:tc>
        <w:tc>
          <w:tcPr>
            <w:tcW w:w="1422"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pPr>
            <w:r>
              <w:rPr/>
              <w:t>&gt;&gt;&gt;&gt;&gt;&gt;DBDS Corrections</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Cs w:val="18"/>
              </w:rPr>
            </w:pPr>
            <w:r>
              <w:rPr>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may be present if the </w:t>
            </w:r>
            <w:r>
              <w:rPr>
                <w:i/>
              </w:rPr>
              <w:t>GANSS ID</w:t>
            </w:r>
            <w:r>
              <w:rPr/>
              <w:t xml:space="preserve"> IE indicates ‘BDS’.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&gt;&gt;&gt;&gt;&gt;&gt;&gt;GANSS Time Indicator</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pPr>
            <w:r>
              <w:rPr/>
              <w:t>9.2.2.127</w:t>
            </w:r>
          </w:p>
        </w:tc>
        <w:tc>
          <w:tcPr>
            <w:tcW w:w="14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75cm"/>
              <w:rPr/>
            </w:pPr>
            <w:r>
              <w:rPr/>
              <w:t>&gt;&gt;&gt;&gt;&gt;&gt;&gt;DGANSS Signal</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pPr>
            <w:r>
              <w:rPr/>
              <w:t>BIT STRING (SIZE(8))</w:t>
            </w:r>
          </w:p>
        </w:tc>
        <w:tc>
          <w:tcPr>
            <w:tcW w:w="1422" w:type="dxa"/>
            <w:tcBorders>
              <w:top w:val="single" w:sz="4" w:space="0" w:color="000000"/>
              <w:left w:val="single" w:sz="4" w:space="0" w:color="000000"/>
              <w:bottom w:val="single" w:sz="4" w:space="0" w:color="000000"/>
              <w:right w:val="single" w:sz="4" w:space="0" w:color="000000"/>
            </w:tcBorders>
          </w:tcPr>
          <w:p>
            <w:pPr>
              <w:pStyle w:val="TAL"/>
              <w:rPr/>
            </w:pPr>
            <w:r>
              <w:rPr/>
              <w:t>Coded as 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Left11"/>
              <w:rPr/>
            </w:pPr>
            <w:r>
              <w:rPr/>
              <w:t>&gt;&gt;&gt;&gt;&gt;&gt;BDS Ionospheric Grid Model Request</w:t>
            </w:r>
          </w:p>
        </w:tc>
        <w:tc>
          <w:tcPr>
            <w:tcW w:w="109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9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pPr>
            <w:r>
              <w:rPr/>
              <w:t>ENUMERATED (Requested…)</w:t>
            </w:r>
          </w:p>
        </w:tc>
        <w:tc>
          <w:tcPr>
            <w:tcW w:w="1422"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may be present if the </w:t>
            </w:r>
            <w:r>
              <w:rPr>
                <w:i/>
              </w:rPr>
              <w:t>GANSS ID</w:t>
            </w:r>
            <w:r>
              <w:rPr/>
              <w:t xml:space="preserve"> IE indicates ‘BDS’.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keepNext w:val="true"/>
        <w:rPr/>
      </w:pPr>
      <w:r>
        <w:rPr/>
      </w:r>
    </w:p>
    <w:p>
      <w:pPr>
        <w:pStyle w:val="TH"/>
        <w:rPr/>
      </w:pPr>
      <w:r>
        <w:rPr/>
        <w:t>Table 59</w:t>
      </w:r>
    </w:p>
    <w:tbl>
      <w:tblPr>
        <w:tblW w:w="9316" w:type="dxa"/>
        <w:jc w:val="center"/>
        <w:tblInd w:w="0" w:type="dxa"/>
        <w:tblLayout w:type="fixed"/>
        <w:tblCellMar>
          <w:top w:w="0" w:type="dxa"/>
          <w:left w:w="108" w:type="dxa"/>
          <w:bottom w:w="0" w:type="dxa"/>
          <w:right w:w="108" w:type="dxa"/>
        </w:tblCellMar>
      </w:tblPr>
      <w:tblGrid>
        <w:gridCol w:w="3708"/>
        <w:gridCol w:w="5608"/>
      </w:tblGrid>
      <w:tr>
        <w:trPr/>
        <w:tc>
          <w:tcPr>
            <w:tcW w:w="3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
              <w:rPr/>
            </w:pPr>
            <w:r>
              <w:rPr/>
              <w:t>maxnoofExpInfo</w:t>
            </w:r>
          </w:p>
        </w:tc>
        <w:tc>
          <w:tcPr>
            <w:tcW w:w="5608" w:type="dxa"/>
            <w:tcBorders>
              <w:top w:val="single" w:sz="4" w:space="0" w:color="000000"/>
              <w:left w:val="single" w:sz="4" w:space="0" w:color="000000"/>
              <w:bottom w:val="single" w:sz="4" w:space="0" w:color="000000"/>
              <w:right w:val="single" w:sz="4" w:space="0" w:color="000000"/>
            </w:tcBorders>
          </w:tcPr>
          <w:p>
            <w:pPr>
              <w:pStyle w:val="TAL"/>
              <w:rPr/>
            </w:pPr>
            <w:r>
              <w:rPr/>
              <w:t>Maximum number of Explicit Information supported in one Information Exchange. The value of maxnoofExpInfo is 32.</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
              <w:rPr/>
            </w:pPr>
            <w:r>
              <w:rPr/>
              <w:t>maxSat</w:t>
            </w:r>
          </w:p>
        </w:tc>
        <w:tc>
          <w:tcPr>
            <w:tcW w:w="5608"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maxSat is 16.</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
              <w:rPr>
                <w:bCs/>
              </w:rPr>
            </w:pPr>
            <w:r>
              <w:rPr>
                <w:bCs/>
              </w:rPr>
              <w:t>maxGANSS</w:t>
            </w:r>
          </w:p>
        </w:tc>
        <w:tc>
          <w:tcPr>
            <w:tcW w:w="5608" w:type="dxa"/>
            <w:tcBorders>
              <w:top w:val="single" w:sz="4" w:space="0" w:color="000000"/>
              <w:left w:val="single" w:sz="4" w:space="0" w:color="000000"/>
              <w:bottom w:val="single" w:sz="4" w:space="0" w:color="000000"/>
              <w:right w:val="single" w:sz="4" w:space="0" w:color="000000"/>
            </w:tcBorders>
          </w:tcPr>
          <w:p>
            <w:pPr>
              <w:pStyle w:val="TAL"/>
              <w:rPr/>
            </w:pPr>
            <w:r>
              <w:rPr/>
              <w:t>Maximum number of GANSS systems for which data is included in this IE. The value of maxGANSS is 8.</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
              <w:rPr>
                <w:bCs/>
              </w:rPr>
            </w:pPr>
            <w:r>
              <w:rPr>
                <w:bCs/>
              </w:rPr>
              <w:t>maxGANSSSat</w:t>
            </w:r>
          </w:p>
        </w:tc>
        <w:tc>
          <w:tcPr>
            <w:tcW w:w="5608"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maxGANSSSat is 64</w:t>
            </w:r>
          </w:p>
        </w:tc>
      </w:tr>
    </w:tbl>
    <w:p>
      <w:pPr>
        <w:pStyle w:val="Normal"/>
        <w:rPr/>
      </w:pPr>
      <w:r>
        <w:rPr/>
      </w:r>
    </w:p>
    <w:p>
      <w:pPr>
        <w:pStyle w:val="TH"/>
        <w:rPr/>
      </w:pPr>
      <w:r>
        <w:rPr/>
        <w:t>Table 59A</w:t>
      </w:r>
    </w:p>
    <w:tbl>
      <w:tblPr>
        <w:tblW w:w="9316" w:type="dxa"/>
        <w:jc w:val="center"/>
        <w:tblInd w:w="0" w:type="dxa"/>
        <w:tblLayout w:type="fixed"/>
        <w:tblCellMar>
          <w:top w:w="0" w:type="dxa"/>
          <w:left w:w="108" w:type="dxa"/>
          <w:bottom w:w="0" w:type="dxa"/>
          <w:right w:w="108" w:type="dxa"/>
        </w:tblCellMar>
      </w:tblPr>
      <w:tblGrid>
        <w:gridCol w:w="4077"/>
        <w:gridCol w:w="5239"/>
      </w:tblGrid>
      <w:tr>
        <w:trPr/>
        <w:tc>
          <w:tcPr>
            <w:tcW w:w="407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Condition</w:t>
            </w:r>
          </w:p>
        </w:tc>
        <w:tc>
          <w:tcPr>
            <w:tcW w:w="523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t>GANSS-ID</w:t>
            </w:r>
          </w:p>
        </w:tc>
        <w:tc>
          <w:tcPr>
            <w:tcW w:w="5239"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shall be present if the </w:t>
            </w:r>
            <w:r>
              <w:rPr>
                <w:i/>
              </w:rPr>
              <w:t xml:space="preserve">GANSS ID </w:t>
            </w:r>
            <w:r>
              <w:rPr/>
              <w:t>IE indicates 'SBAS'.</w:t>
            </w:r>
          </w:p>
        </w:tc>
      </w:tr>
    </w:tbl>
    <w:p>
      <w:pPr>
        <w:pStyle w:val="Normal"/>
        <w:rPr/>
      </w:pPr>
      <w:r>
        <w:rPr/>
      </w:r>
    </w:p>
    <w:p>
      <w:pPr>
        <w:pStyle w:val="Heading4"/>
        <w:ind w:left="1418" w:hanging="1418"/>
        <w:rPr/>
      </w:pPr>
      <w:bookmarkStart w:id="196" w:name="__RefHeading___Toc518316179"/>
      <w:bookmarkEnd w:id="196"/>
      <w:r>
        <w:rPr/>
        <w:t>9.2.2.23</w:t>
        <w:tab/>
        <w:t>Message Structure</w:t>
      </w:r>
    </w:p>
    <w:p>
      <w:pPr>
        <w:pStyle w:val="Normal"/>
        <w:keepNext w:val="true"/>
        <w:keepLines/>
        <w:rPr/>
      </w:pPr>
      <w:r>
        <w:rPr/>
        <w:t xml:space="preserve">The </w:t>
      </w:r>
      <w:r>
        <w:rPr>
          <w:i/>
        </w:rPr>
        <w:t>Message Structure</w:t>
      </w:r>
      <w:r>
        <w:rPr/>
        <w:t xml:space="preserve"> IE gives information for each level with assigned criticality in an hierarchical message structure from top level down to the lowest level above the reported level for the occurred error (reported in the </w:t>
      </w:r>
      <w:r>
        <w:rPr>
          <w:i/>
        </w:rPr>
        <w:t>Information Element Criticality Diagnostics</w:t>
      </w:r>
      <w:r>
        <w:rPr/>
        <w:t xml:space="preserve"> IE).</w:t>
      </w:r>
    </w:p>
    <w:p>
      <w:pPr>
        <w:pStyle w:val="TH"/>
        <w:rPr/>
      </w:pPr>
      <w:r>
        <w:rPr/>
        <w:t>Table 60</w:t>
      </w:r>
    </w:p>
    <w:tbl>
      <w:tblPr>
        <w:tblW w:w="9432" w:type="dxa"/>
        <w:jc w:val="center"/>
        <w:tblInd w:w="0" w:type="dxa"/>
        <w:tblLayout w:type="fixed"/>
        <w:tblCellMar>
          <w:top w:w="0" w:type="dxa"/>
          <w:left w:w="108" w:type="dxa"/>
          <w:bottom w:w="0" w:type="dxa"/>
          <w:right w:w="108" w:type="dxa"/>
        </w:tblCellMar>
      </w:tblPr>
      <w:tblGrid>
        <w:gridCol w:w="1996"/>
        <w:gridCol w:w="1170"/>
        <w:gridCol w:w="1170"/>
        <w:gridCol w:w="1170"/>
        <w:gridCol w:w="3926"/>
      </w:tblGrid>
      <w:tr>
        <w:trPr/>
        <w:tc>
          <w:tcPr>
            <w:tcW w:w="199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392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1996" w:type="dxa"/>
            <w:tcBorders>
              <w:top w:val="single" w:sz="4" w:space="0" w:color="000000"/>
              <w:left w:val="single" w:sz="4" w:space="0" w:color="000000"/>
              <w:bottom w:val="single" w:sz="4" w:space="0" w:color="000000"/>
              <w:right w:val="single" w:sz="4" w:space="0" w:color="000000"/>
            </w:tcBorders>
          </w:tcPr>
          <w:p>
            <w:pPr>
              <w:pStyle w:val="TAL"/>
              <w:ind w:left="317" w:hanging="0"/>
              <w:rPr/>
            </w:pPr>
            <w:r>
              <w:rPr>
                <w:b/>
              </w:rPr>
              <w:t>Message structure</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170"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1..&lt;maxnooflevels&gt;</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3926" w:type="dxa"/>
            <w:tcBorders>
              <w:top w:val="single" w:sz="4" w:space="0" w:color="000000"/>
              <w:left w:val="single" w:sz="4" w:space="0" w:color="000000"/>
              <w:bottom w:val="single" w:sz="4" w:space="0" w:color="000000"/>
              <w:right w:val="single" w:sz="4" w:space="0" w:color="000000"/>
            </w:tcBorders>
          </w:tcPr>
          <w:p>
            <w:pPr>
              <w:pStyle w:val="TAL"/>
              <w:rPr/>
            </w:pPr>
            <w:r>
              <w:rPr/>
              <w:t xml:space="preserve">The first repetition of the </w:t>
            </w:r>
            <w:r>
              <w:rPr>
                <w:i/>
              </w:rPr>
              <w:t>Message Structure</w:t>
            </w:r>
            <w:r>
              <w:rPr/>
              <w:t xml:space="preserve"> IE corresponds to the top level of the message. The last repetition of the </w:t>
            </w:r>
            <w:r>
              <w:rPr>
                <w:i/>
              </w:rPr>
              <w:t>Message Structure</w:t>
            </w:r>
            <w:r>
              <w:rPr/>
              <w:t xml:space="preserve"> IE corresponds to the level above the reported level for the occurred error of the message.</w:t>
            </w:r>
          </w:p>
        </w:tc>
      </w:tr>
      <w:tr>
        <w:trPr/>
        <w:tc>
          <w:tcPr>
            <w:tcW w:w="1996" w:type="dxa"/>
            <w:tcBorders>
              <w:top w:val="single" w:sz="4" w:space="0" w:color="000000"/>
              <w:left w:val="single" w:sz="4" w:space="0" w:color="000000"/>
              <w:bottom w:val="single" w:sz="4" w:space="0" w:color="000000"/>
              <w:right w:val="single" w:sz="4" w:space="0" w:color="000000"/>
            </w:tcBorders>
          </w:tcPr>
          <w:p>
            <w:pPr>
              <w:pStyle w:val="TAL"/>
              <w:ind w:left="543" w:hanging="0"/>
              <w:rPr/>
            </w:pPr>
            <w:r>
              <w:rPr/>
              <w:t>&gt;IE ID</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INTEGER (0..65535)</w:t>
            </w:r>
          </w:p>
        </w:tc>
        <w:tc>
          <w:tcPr>
            <w:tcW w:w="3926" w:type="dxa"/>
            <w:tcBorders>
              <w:top w:val="single" w:sz="4" w:space="0" w:color="000000"/>
              <w:left w:val="single" w:sz="4" w:space="0" w:color="000000"/>
              <w:bottom w:val="single" w:sz="4" w:space="0" w:color="000000"/>
              <w:right w:val="single" w:sz="4" w:space="0" w:color="000000"/>
            </w:tcBorders>
          </w:tcPr>
          <w:p>
            <w:pPr>
              <w:pStyle w:val="TAL"/>
              <w:rPr/>
            </w:pPr>
            <w:r>
              <w:rPr/>
              <w:t>The IE ID of this level's IE containing the not understood or missing IE.</w:t>
            </w:r>
          </w:p>
        </w:tc>
      </w:tr>
      <w:tr>
        <w:trPr/>
        <w:tc>
          <w:tcPr>
            <w:tcW w:w="1996" w:type="dxa"/>
            <w:tcBorders>
              <w:top w:val="single" w:sz="4" w:space="0" w:color="000000"/>
              <w:left w:val="single" w:sz="4" w:space="0" w:color="000000"/>
              <w:bottom w:val="single" w:sz="4" w:space="0" w:color="000000"/>
              <w:right w:val="single" w:sz="4" w:space="0" w:color="000000"/>
            </w:tcBorders>
          </w:tcPr>
          <w:p>
            <w:pPr>
              <w:pStyle w:val="TAL"/>
              <w:ind w:left="543" w:hanging="0"/>
              <w:rPr/>
            </w:pPr>
            <w:r>
              <w:rPr/>
              <w:t>&gt;Repetition Number</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INTEGER (1..256)</w:t>
            </w:r>
          </w:p>
        </w:tc>
        <w:tc>
          <w:tcPr>
            <w:tcW w:w="3926"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i/>
              </w:rPr>
              <w:t xml:space="preserve">Repetition Number </w:t>
            </w:r>
            <w:r>
              <w:rPr/>
              <w:t xml:space="preserve">IE gives, if applicable, the number of occurrences of this level's reported IE up to and including the occurrence containing the not understood or missing IE. </w:t>
            </w:r>
          </w:p>
          <w:p>
            <w:pPr>
              <w:pStyle w:val="TAL"/>
              <w:rPr/>
            </w:pPr>
            <w:r>
              <w:rPr/>
            </w:r>
          </w:p>
          <w:p>
            <w:pPr>
              <w:pStyle w:val="TAL"/>
              <w:rPr/>
            </w:pPr>
            <w:r>
              <w:rPr/>
              <w:t>Note: All the counted occurrences of the reported IE must have the same top-down hierarchical message structure of IEs with assigned criticality above them.</w:t>
            </w:r>
          </w:p>
        </w:tc>
      </w:tr>
    </w:tbl>
    <w:p>
      <w:pPr>
        <w:pStyle w:val="Normal"/>
        <w:rPr/>
      </w:pPr>
      <w:r>
        <w:rPr/>
      </w:r>
    </w:p>
    <w:p>
      <w:pPr>
        <w:pStyle w:val="TH"/>
        <w:rPr/>
      </w:pPr>
      <w:r>
        <w:rPr/>
        <w:t>Table 61</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maxnooflevels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message levels to report.</w:t>
            </w:r>
            <w:r>
              <w:rPr>
                <w:rFonts w:cs="Arial"/>
                <w:szCs w:val="18"/>
              </w:rPr>
              <w:t xml:space="preserve"> </w:t>
            </w:r>
            <w:r>
              <w:rPr/>
              <w:t>The value for maxnooflevels is 256.</w:t>
            </w:r>
          </w:p>
        </w:tc>
      </w:tr>
    </w:tbl>
    <w:p>
      <w:pPr>
        <w:pStyle w:val="Normal"/>
        <w:rPr/>
      </w:pPr>
      <w:r>
        <w:rPr/>
      </w:r>
    </w:p>
    <w:p>
      <w:pPr>
        <w:pStyle w:val="Heading4"/>
        <w:ind w:left="1418" w:hanging="1418"/>
        <w:rPr/>
      </w:pPr>
      <w:bookmarkStart w:id="197" w:name="__RefHeading___Toc518316180"/>
      <w:bookmarkEnd w:id="197"/>
      <w:r>
        <w:rPr/>
        <w:t>9.2.2.24</w:t>
        <w:tab/>
        <w:t>Message Type</w:t>
      </w:r>
    </w:p>
    <w:p>
      <w:pPr>
        <w:pStyle w:val="Normal"/>
        <w:keepNext w:val="true"/>
        <w:rPr/>
      </w:pPr>
      <w:r>
        <w:rPr>
          <w:i/>
        </w:rPr>
        <w:t>Message Type</w:t>
      </w:r>
      <w:r>
        <w:rPr/>
        <w:t xml:space="preserve"> IE uniquely identifies the message being sent. It is mandatory for all messages.</w:t>
      </w:r>
    </w:p>
    <w:p>
      <w:pPr>
        <w:pStyle w:val="TH"/>
        <w:rPr/>
      </w:pPr>
      <w:r>
        <w:rPr/>
        <w:t>Table 62</w:t>
      </w:r>
    </w:p>
    <w:tbl>
      <w:tblPr>
        <w:tblW w:w="9356" w:type="dxa"/>
        <w:jc w:val="center"/>
        <w:tblInd w:w="0" w:type="dxa"/>
        <w:tblLayout w:type="fixed"/>
        <w:tblCellMar>
          <w:top w:w="0" w:type="dxa"/>
          <w:left w:w="108" w:type="dxa"/>
          <w:bottom w:w="0" w:type="dxa"/>
          <w:right w:w="108" w:type="dxa"/>
        </w:tblCellMar>
      </w:tblPr>
      <w:tblGrid>
        <w:gridCol w:w="1928"/>
        <w:gridCol w:w="1080"/>
        <w:gridCol w:w="810"/>
        <w:gridCol w:w="3060"/>
        <w:gridCol w:w="2478"/>
      </w:tblGrid>
      <w:tr>
        <w:trPr/>
        <w:tc>
          <w:tcPr>
            <w:tcW w:w="1928"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306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478"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ind w:left="20" w:hanging="0"/>
              <w:rPr/>
            </w:pPr>
            <w:r>
              <w:rPr/>
              <w:t>Procedure Code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INTEGER(0..255)</w:t>
            </w:r>
          </w:p>
        </w:tc>
        <w:tc>
          <w:tcPr>
            <w:tcW w:w="2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28" w:type="dxa"/>
            <w:tcBorders>
              <w:top w:val="single" w:sz="4" w:space="0" w:color="000000"/>
              <w:left w:val="single" w:sz="4" w:space="0" w:color="000000"/>
              <w:bottom w:val="single" w:sz="4" w:space="0" w:color="000000"/>
              <w:right w:val="single" w:sz="4" w:space="0" w:color="000000"/>
            </w:tcBorders>
          </w:tcPr>
          <w:p>
            <w:pPr>
              <w:pStyle w:val="TAL"/>
              <w:ind w:left="20" w:hanging="0"/>
              <w:rPr/>
            </w:pPr>
            <w:r>
              <w:rPr/>
              <w:t>Type of Message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ENUMERATED (Initiating Message, Successful Outcome, Unsuccessful Outcome, Outcome)</w:t>
            </w:r>
          </w:p>
        </w:tc>
        <w:tc>
          <w:tcPr>
            <w:tcW w:w="24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198" w:name="__RefHeading___Toc518316181"/>
      <w:bookmarkEnd w:id="198"/>
      <w:r>
        <w:rPr/>
        <w:t>9.2.2.25</w:t>
        <w:tab/>
        <w:t>Method Type</w:t>
      </w:r>
    </w:p>
    <w:p>
      <w:pPr>
        <w:pStyle w:val="TH"/>
        <w:rPr/>
      </w:pPr>
      <w:r>
        <w:rPr/>
        <w:t>Table 63</w:t>
      </w:r>
    </w:p>
    <w:tbl>
      <w:tblPr>
        <w:tblW w:w="9214" w:type="dxa"/>
        <w:jc w:val="center"/>
        <w:tblInd w:w="0" w:type="dxa"/>
        <w:tblLayout w:type="fixed"/>
        <w:tblCellMar>
          <w:top w:w="0" w:type="dxa"/>
          <w:left w:w="108" w:type="dxa"/>
          <w:bottom w:w="0" w:type="dxa"/>
          <w:right w:w="108" w:type="dxa"/>
        </w:tblCellMar>
      </w:tblPr>
      <w:tblGrid>
        <w:gridCol w:w="2481"/>
        <w:gridCol w:w="1134"/>
        <w:gridCol w:w="1482"/>
        <w:gridCol w:w="1566"/>
        <w:gridCol w:w="2551"/>
      </w:tblGrid>
      <w:tr>
        <w:trPr/>
        <w:tc>
          <w:tcPr>
            <w:tcW w:w="248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48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6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48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Method Type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82"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566"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ENUMERATED</w:t>
            </w:r>
            <w:r>
              <w:rPr>
                <w:sz w:val="16"/>
              </w:rPr>
              <w:br/>
              <w:t>(</w:t>
            </w:r>
            <w:r>
              <w:rPr/>
              <w:t>UE_Assisted, UE_Based)</w:t>
            </w:r>
          </w:p>
        </w:tc>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bl>
    <w:p>
      <w:pPr>
        <w:pStyle w:val="Normal"/>
        <w:rPr/>
      </w:pPr>
      <w:r>
        <w:rPr/>
      </w:r>
    </w:p>
    <w:p>
      <w:pPr>
        <w:pStyle w:val="Heading4"/>
        <w:ind w:left="1418" w:hanging="1418"/>
        <w:rPr/>
      </w:pPr>
      <w:bookmarkStart w:id="199" w:name="__RefHeading___Toc518316182"/>
      <w:bookmarkEnd w:id="199"/>
      <w:r>
        <w:rPr/>
        <w:t>9.2.2.26</w:t>
        <w:tab/>
        <w:t>Requested Data Value</w:t>
      </w:r>
    </w:p>
    <w:p>
      <w:pPr>
        <w:pStyle w:val="Normal"/>
        <w:keepNext w:val="true"/>
        <w:rPr/>
      </w:pPr>
      <w:r>
        <w:rPr/>
        <w:t>The Requested Data Value contains the relevant data concerning the ongoing information exchange, or positioning event.</w:t>
      </w:r>
    </w:p>
    <w:p>
      <w:pPr>
        <w:pStyle w:val="TH"/>
        <w:rPr/>
      </w:pPr>
      <w:r>
        <w:rPr/>
        <w:t>Table 64</w:t>
      </w:r>
    </w:p>
    <w:tbl>
      <w:tblPr>
        <w:tblW w:w="9356" w:type="dxa"/>
        <w:jc w:val="left"/>
        <w:tblInd w:w="137" w:type="dxa"/>
        <w:tblLayout w:type="fixed"/>
        <w:tblCellMar>
          <w:top w:w="0" w:type="dxa"/>
          <w:left w:w="108" w:type="dxa"/>
          <w:bottom w:w="0" w:type="dxa"/>
          <w:right w:w="108" w:type="dxa"/>
        </w:tblCellMar>
      </w:tblPr>
      <w:tblGrid>
        <w:gridCol w:w="2268"/>
        <w:gridCol w:w="1190"/>
        <w:gridCol w:w="936"/>
        <w:gridCol w:w="1276"/>
        <w:gridCol w:w="1418"/>
        <w:gridCol w:w="1134"/>
        <w:gridCol w:w="1134"/>
      </w:tblGrid>
      <w:tr>
        <w:trPr/>
        <w:tc>
          <w:tcPr>
            <w:tcW w:w="226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9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93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sz w:val="16"/>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sz w:val="16"/>
                <w:lang w:eastAsia="ja-JP"/>
              </w:rPr>
            </w:pPr>
            <w:r>
              <w:rPr>
                <w:lang w:eastAsia="ja-JP"/>
              </w:rPr>
              <w:t>Assigned Criticality</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GPS Almanac and Satellite Health</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9.2.2.9</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GPS UTC Model</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9.2.2.17</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GPS Ionospheric Model</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9.2.2.11</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GPS Navigation Model</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9.2.2.13</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DGPS Corrections</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9.2.2.5</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GPS Reference Time</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9.2.2.15</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bCs/>
                <w:lang w:eastAsia="ja-JP"/>
              </w:rPr>
              <w:t xml:space="preserve">GPS </w:t>
            </w:r>
            <w:r>
              <w:rPr>
                <w:b w:val="false"/>
                <w:lang w:eastAsia="ja-JP"/>
              </w:rPr>
              <w:t xml:space="preserve">Acquisition Assistance </w:t>
            </w:r>
          </w:p>
        </w:tc>
        <w:tc>
          <w:tcPr>
            <w:tcW w:w="119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lang w:eastAsia="ja-JP"/>
              </w:rPr>
            </w:pPr>
            <w:r>
              <w:rPr>
                <w:b w:val="false"/>
                <w:lang w:eastAsia="ja-JP"/>
              </w:rPr>
            </w:r>
          </w:p>
        </w:tc>
        <w:tc>
          <w:tcPr>
            <w:tcW w:w="1276"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9.2.2.8</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lang w:eastAsia="ja-JP"/>
              </w:rPr>
            </w:pPr>
            <w:r>
              <w:rPr>
                <w:b w:val="false"/>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GPS Real Time Integrity</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9.2.2.14</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Almanac and Satellite Health SIB</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GPS Transmission TOW</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9.2.2.16</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GPS Reference Location</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 xml:space="preserve">Geo-graphical Area </w:t>
            </w:r>
          </w:p>
          <w:p>
            <w:pPr>
              <w:pStyle w:val="TAL"/>
              <w:rPr/>
            </w:pPr>
            <w:r>
              <w:rPr/>
              <w:t>9.2.2.6</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This IE may only be present if SAS operates in SAS-centric mode.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b/>
                <w:b/>
              </w:rPr>
            </w:pPr>
            <w:r>
              <w:rPr>
                <w:b/>
              </w:rPr>
              <w:t>GANSS Common Assistance Data</w:t>
            </w:r>
          </w:p>
        </w:tc>
        <w:tc>
          <w:tcPr>
            <w:tcW w:w="119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936"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Reference Time</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9.2.2.124</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Ionospheric Model</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9.2.2.116</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Reference Location</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 xml:space="preserve">Geo-graphical Area </w:t>
            </w:r>
          </w:p>
          <w:p>
            <w:pPr>
              <w:pStyle w:val="TAL"/>
              <w:rPr/>
            </w:pPr>
            <w:r>
              <w:rPr/>
              <w:t>9.2.2.6</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This IE may only be present if SAS operates in SAS-centric mode.</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Additional Ionospheric Model</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9.2.2.116A</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ignore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Earth Orientation Parameters</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9.2.2.133</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ignore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b/>
                <w:b/>
              </w:rPr>
            </w:pPr>
            <w:r>
              <w:rPr>
                <w:b/>
              </w:rPr>
              <w:t>GANSS Generic Assistance Data</w:t>
            </w:r>
          </w:p>
        </w:tc>
        <w:tc>
          <w:tcPr>
            <w:tcW w:w="119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936"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0..&lt;maxGANSS&gt;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ID</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9.2.2.130</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Absence of this IE means Galileo.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Real Time Integrity</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9.2.2.122</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Data Bit Assistance</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9.2.2.127A</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&gt;DGANSS Corrections</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9.2.2.113</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Almanac and Satellite Health</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9.2.2.114</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 xml:space="preserve">&gt;GANSS Reference Measurement Information </w:t>
            </w:r>
          </w:p>
        </w:tc>
        <w:tc>
          <w:tcPr>
            <w:tcW w:w="119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lang w:eastAsia="ja-JP"/>
              </w:rPr>
            </w:pPr>
            <w:r>
              <w:rPr>
                <w:b w:val="false"/>
                <w:lang w:eastAsia="ja-JP"/>
              </w:rPr>
            </w:r>
          </w:p>
        </w:tc>
        <w:tc>
          <w:tcPr>
            <w:tcW w:w="1276"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9.2.2.123</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lang w:eastAsia="ja-JP"/>
              </w:rPr>
            </w:pPr>
            <w:r>
              <w:rPr>
                <w:b w:val="false"/>
                <w:lang w:eastAsia="ja-JP"/>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UTC Model</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9.2.2.126</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Time Model</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9.2.2.125</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Navigation Model</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9.2.2.118</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sz w:val="16"/>
              </w:rPr>
            </w:pPr>
            <w:r>
              <w:rPr>
                <w:sz w:val="16"/>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Additional Time Models</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9.2.2.125A</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ignore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Additional Navigation Models</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9.2.2.118A</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ignore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Additional UTC Models</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9.2.2.126A</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ignore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Auxiliary Information</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9.2.2.135</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ignore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&gt;SBAS ID</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C-GANSS-ID</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9.2.2.134</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ignore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 BDS Ionospheric Grid Model</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9.2.2.160</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may be present if the </w:t>
            </w:r>
            <w:r>
              <w:rPr>
                <w:i/>
              </w:rPr>
              <w:t>GANSS ID</w:t>
            </w:r>
            <w:r>
              <w:rPr/>
              <w:t xml:space="preserve"> IE indicates ‘BDS’.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 w:val="16"/>
              </w:rPr>
            </w:pPr>
            <w:r>
              <w:rPr>
                <w:sz w:val="16"/>
              </w:rPr>
              <w:t>ignore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&gt;DBDS Correction Information</w:t>
            </w:r>
          </w:p>
        </w:tc>
        <w:tc>
          <w:tcPr>
            <w:tcW w:w="119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9.2.2.161</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may be present if the </w:t>
            </w:r>
            <w:r>
              <w:rPr>
                <w:i/>
              </w:rPr>
              <w:t>GANSS ID</w:t>
            </w:r>
            <w:r>
              <w:rPr/>
              <w:t xml:space="preserve"> IE indicates ‘BDS’.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 w:val="16"/>
              </w:rPr>
            </w:pPr>
            <w:r>
              <w:rPr>
                <w:sz w:val="16"/>
              </w:rPr>
              <w:t>ignore</w:t>
            </w:r>
          </w:p>
        </w:tc>
      </w:tr>
    </w:tbl>
    <w:p>
      <w:pPr>
        <w:pStyle w:val="Normal"/>
        <w:rPr/>
      </w:pPr>
      <w:r>
        <w:rPr/>
      </w:r>
    </w:p>
    <w:p>
      <w:pPr>
        <w:pStyle w:val="TH"/>
        <w:rPr/>
      </w:pPr>
      <w:r>
        <w:rPr/>
        <w:t>Table 64A</w:t>
      </w:r>
    </w:p>
    <w:tbl>
      <w:tblPr>
        <w:tblW w:w="9316" w:type="dxa"/>
        <w:jc w:val="center"/>
        <w:tblInd w:w="0" w:type="dxa"/>
        <w:tblLayout w:type="fixed"/>
        <w:tblCellMar>
          <w:top w:w="0" w:type="dxa"/>
          <w:left w:w="108" w:type="dxa"/>
          <w:bottom w:w="0" w:type="dxa"/>
          <w:right w:w="108" w:type="dxa"/>
        </w:tblCellMar>
      </w:tblPr>
      <w:tblGrid>
        <w:gridCol w:w="3708"/>
        <w:gridCol w:w="5608"/>
      </w:tblGrid>
      <w:tr>
        <w:trPr/>
        <w:tc>
          <w:tcPr>
            <w:tcW w:w="3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08"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Explanation</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
              <w:rPr>
                <w:bCs/>
              </w:rPr>
            </w:pPr>
            <w:r>
              <w:rPr>
                <w:bCs/>
              </w:rPr>
              <w:t>maxGANSS</w:t>
            </w:r>
          </w:p>
        </w:tc>
        <w:tc>
          <w:tcPr>
            <w:tcW w:w="5608" w:type="dxa"/>
            <w:tcBorders>
              <w:top w:val="single" w:sz="4" w:space="0" w:color="000000"/>
              <w:left w:val="single" w:sz="4" w:space="0" w:color="000000"/>
              <w:bottom w:val="single" w:sz="4" w:space="0" w:color="000000"/>
              <w:right w:val="single" w:sz="4" w:space="0" w:color="000000"/>
            </w:tcBorders>
          </w:tcPr>
          <w:p>
            <w:pPr>
              <w:pStyle w:val="TAL"/>
              <w:rPr/>
            </w:pPr>
            <w:r>
              <w:rPr/>
              <w:t>Maximum number of GANSS systems for which data is included in this IE. The value of maxGANSS is 8.</w:t>
            </w:r>
          </w:p>
        </w:tc>
      </w:tr>
    </w:tbl>
    <w:p>
      <w:pPr>
        <w:pStyle w:val="Normal"/>
        <w:rPr/>
      </w:pPr>
      <w:r>
        <w:rPr/>
      </w:r>
    </w:p>
    <w:p>
      <w:pPr>
        <w:pStyle w:val="TH"/>
        <w:rPr/>
      </w:pPr>
      <w:r>
        <w:rPr/>
        <w:t>Table 64B</w:t>
      </w:r>
    </w:p>
    <w:tbl>
      <w:tblPr>
        <w:tblW w:w="9316" w:type="dxa"/>
        <w:jc w:val="center"/>
        <w:tblInd w:w="0" w:type="dxa"/>
        <w:tblLayout w:type="fixed"/>
        <w:tblCellMar>
          <w:top w:w="0" w:type="dxa"/>
          <w:left w:w="108" w:type="dxa"/>
          <w:bottom w:w="0" w:type="dxa"/>
          <w:right w:w="108" w:type="dxa"/>
        </w:tblCellMar>
      </w:tblPr>
      <w:tblGrid>
        <w:gridCol w:w="4077"/>
        <w:gridCol w:w="5239"/>
      </w:tblGrid>
      <w:tr>
        <w:trPr/>
        <w:tc>
          <w:tcPr>
            <w:tcW w:w="407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Condition</w:t>
            </w:r>
          </w:p>
        </w:tc>
        <w:tc>
          <w:tcPr>
            <w:tcW w:w="523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t>GANSS-ID</w:t>
            </w:r>
          </w:p>
        </w:tc>
        <w:tc>
          <w:tcPr>
            <w:tcW w:w="5239"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shall be present if the </w:t>
            </w:r>
            <w:r>
              <w:rPr>
                <w:i/>
              </w:rPr>
              <w:t xml:space="preserve">GANSS ID </w:t>
            </w:r>
            <w:r>
              <w:rPr/>
              <w:t>IE indicates 'SBAS'.</w:t>
            </w:r>
          </w:p>
        </w:tc>
      </w:tr>
    </w:tbl>
    <w:p>
      <w:pPr>
        <w:pStyle w:val="Normal"/>
        <w:rPr/>
      </w:pPr>
      <w:r>
        <w:rPr/>
      </w:r>
    </w:p>
    <w:p>
      <w:pPr>
        <w:pStyle w:val="Heading4"/>
        <w:ind w:left="1418" w:hanging="1418"/>
        <w:rPr/>
      </w:pPr>
      <w:bookmarkStart w:id="200" w:name="__RefHeading___Toc518316183"/>
      <w:bookmarkEnd w:id="200"/>
      <w:r>
        <w:rPr/>
        <w:t>9.2.2.27</w:t>
        <w:tab/>
        <w:t>Requested Data Value Information</w:t>
      </w:r>
    </w:p>
    <w:p>
      <w:pPr>
        <w:pStyle w:val="Normal"/>
        <w:keepNext w:val="true"/>
        <w:rPr/>
      </w:pPr>
      <w:r>
        <w:rPr/>
        <w:t xml:space="preserve">The </w:t>
      </w:r>
      <w:r>
        <w:rPr>
          <w:i/>
          <w:iCs/>
          <w:lang w:eastAsia="ko-KR"/>
        </w:rPr>
        <w:t>Requested Data Value Information</w:t>
      </w:r>
      <w:r>
        <w:rPr/>
        <w:t xml:space="preserve"> IE provides information on whether or not the </w:t>
      </w:r>
      <w:r>
        <w:rPr>
          <w:lang w:eastAsia="ko-KR"/>
        </w:rPr>
        <w:t xml:space="preserve">Requested Data </w:t>
      </w:r>
      <w:r>
        <w:rPr/>
        <w:t xml:space="preserve">Value is available in the message and also the </w:t>
      </w:r>
      <w:r>
        <w:rPr>
          <w:lang w:eastAsia="ko-KR"/>
        </w:rPr>
        <w:t>Requested Data</w:t>
      </w:r>
      <w:r>
        <w:rPr/>
        <w:t xml:space="preserve"> Value itself if available.</w:t>
      </w:r>
    </w:p>
    <w:p>
      <w:pPr>
        <w:pStyle w:val="Normal"/>
        <w:keepNext w:val="true"/>
        <w:rPr/>
      </w:pPr>
      <w:r>
        <w:rPr/>
        <w:t xml:space="preserve"> </w:t>
      </w:r>
      <w:r>
        <w:rPr/>
        <w:t>In case of "Periodic" and "On Modification" reporting, "Information Not Available" shall be used when at least one part of the requested information was not available at the moment of initiating the Information Reporting procedure.</w:t>
      </w:r>
    </w:p>
    <w:p>
      <w:pPr>
        <w:pStyle w:val="TH"/>
        <w:rPr/>
      </w:pPr>
      <w:r>
        <w:rPr/>
        <w:t>Table 65</w:t>
      </w:r>
    </w:p>
    <w:tbl>
      <w:tblPr>
        <w:tblW w:w="9464" w:type="dxa"/>
        <w:jc w:val="center"/>
        <w:tblInd w:w="0" w:type="dxa"/>
        <w:tblLayout w:type="fixed"/>
        <w:tblCellMar>
          <w:top w:w="0" w:type="dxa"/>
          <w:left w:w="108" w:type="dxa"/>
          <w:bottom w:w="0" w:type="dxa"/>
          <w:right w:w="108" w:type="dxa"/>
        </w:tblCellMar>
      </w:tblPr>
      <w:tblGrid>
        <w:gridCol w:w="2376"/>
        <w:gridCol w:w="1276"/>
        <w:gridCol w:w="1134"/>
        <w:gridCol w:w="1134"/>
        <w:gridCol w:w="1276"/>
        <w:gridCol w:w="1134"/>
        <w:gridCol w:w="1134"/>
      </w:tblGrid>
      <w:tr>
        <w:trPr/>
        <w:tc>
          <w:tcPr>
            <w:tcW w:w="2376"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ja-JP"/>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 xml:space="preserve">CHOICE </w:t>
            </w:r>
            <w:r>
              <w:rPr>
                <w:i/>
              </w:rPr>
              <w:t>Information Availability Indicator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b/>
              </w:rPr>
              <w:t>&gt;</w:t>
            </w:r>
            <w:r>
              <w:rPr>
                <w:b/>
                <w:i/>
              </w:rPr>
              <w:t>Information Available</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w:t>
            </w:r>
            <w:r>
              <w:rPr>
                <w:lang w:eastAsia="ko-KR"/>
              </w:rPr>
              <w:t>&gt;</w:t>
            </w:r>
            <w:r>
              <w:rPr/>
              <w:t>Requested Data Value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9.2.2.26</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Information not Available</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Heading4"/>
        <w:ind w:left="1418" w:hanging="1418"/>
        <w:rPr/>
      </w:pPr>
      <w:bookmarkStart w:id="201" w:name="__RefHeading___Toc518316184"/>
      <w:bookmarkEnd w:id="201"/>
      <w:r>
        <w:rPr/>
        <w:t>9.2.2.28</w:t>
        <w:tab/>
        <w:t>Transaction ID</w:t>
      </w:r>
    </w:p>
    <w:p>
      <w:pPr>
        <w:pStyle w:val="Normal"/>
        <w:spacing w:lineRule="atLeast" w:line="0"/>
        <w:rPr/>
      </w:pPr>
      <w:r>
        <w:rPr/>
        <w:t>The Transaction ID is used to associate all the messages belonging to the same procedure. Messages belonging to the same procedure shall use the same Transaction ID.</w:t>
      </w:r>
    </w:p>
    <w:p>
      <w:pPr>
        <w:pStyle w:val="Normal"/>
        <w:spacing w:lineRule="atLeast" w:line="0"/>
        <w:rPr/>
      </w:pPr>
      <w:r>
        <w:rPr/>
        <w:t>The Transaction ID is determined by the initiating peer of a procedure.</w:t>
      </w:r>
    </w:p>
    <w:p>
      <w:pPr>
        <w:pStyle w:val="Normal"/>
        <w:spacing w:lineRule="atLeast" w:line="0"/>
        <w:rPr/>
      </w:pPr>
      <w:r>
        <w:rPr/>
        <w:t>The Transaction ID shall uniquely identify a procedure among all ongoing parallel procedures using the same procedure code, and initiated by the same protocol peer.</w:t>
      </w:r>
    </w:p>
    <w:p>
      <w:pPr>
        <w:pStyle w:val="TH"/>
        <w:rPr/>
      </w:pPr>
      <w:r>
        <w:rPr/>
        <w:t>Table 66</w:t>
      </w:r>
    </w:p>
    <w:tbl>
      <w:tblPr>
        <w:tblW w:w="9116" w:type="dxa"/>
        <w:jc w:val="left"/>
        <w:tblInd w:w="279" w:type="dxa"/>
        <w:tblLayout w:type="fixed"/>
        <w:tblCellMar>
          <w:top w:w="0" w:type="dxa"/>
          <w:left w:w="108" w:type="dxa"/>
          <w:bottom w:w="0" w:type="dxa"/>
          <w:right w:w="108" w:type="dxa"/>
        </w:tblCellMar>
      </w:tblPr>
      <w:tblGrid>
        <w:gridCol w:w="2410"/>
        <w:gridCol w:w="1134"/>
        <w:gridCol w:w="972"/>
        <w:gridCol w:w="2004"/>
        <w:gridCol w:w="2596"/>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97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200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9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 xml:space="preserve">CHOICE </w:t>
            </w:r>
            <w:r>
              <w:rPr>
                <w:i/>
                <w:iCs/>
              </w:rPr>
              <w:t>Transaction ID Length</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7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96" w:type="dxa"/>
            <w:tcBorders>
              <w:top w:val="single" w:sz="4" w:space="0" w:color="000000"/>
              <w:left w:val="single" w:sz="4" w:space="0" w:color="000000"/>
              <w:bottom w:val="single" w:sz="4" w:space="0" w:color="000000"/>
              <w:right w:val="single" w:sz="4" w:space="0" w:color="000000"/>
            </w:tcBorders>
          </w:tcPr>
          <w:p>
            <w:pPr>
              <w:pStyle w:val="TAL"/>
              <w:rPr/>
            </w:pPr>
            <w:r>
              <w:rPr/>
              <w:t>The Transaction ID shall be interpreted for its integer value, not for the type of encoding ("short” or "long”).</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i/>
                <w:i/>
                <w:iCs/>
              </w:rPr>
            </w:pPr>
            <w:r>
              <w:rPr>
                <w:i/>
                <w:iCs/>
              </w:rPr>
              <w:t>&gt;Short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97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&gt;&gt;Transaction ID Value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7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TAL"/>
              <w:rPr/>
            </w:pPr>
            <w:r>
              <w:rPr/>
              <w:t>INTEGER (0..127)</w:t>
            </w:r>
          </w:p>
        </w:tc>
        <w:tc>
          <w:tcPr>
            <w:tcW w:w="2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i/>
                <w:i/>
                <w:iCs/>
              </w:rPr>
            </w:pPr>
            <w:r>
              <w:rPr>
                <w:i/>
                <w:iCs/>
              </w:rPr>
              <w:t>&gt;Long</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97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&gt;&gt;Transaction ID Value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7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04" w:type="dxa"/>
            <w:tcBorders>
              <w:top w:val="single" w:sz="4" w:space="0" w:color="000000"/>
              <w:left w:val="single" w:sz="4" w:space="0" w:color="000000"/>
              <w:bottom w:val="single" w:sz="4" w:space="0" w:color="000000"/>
              <w:right w:val="single" w:sz="4" w:space="0" w:color="000000"/>
            </w:tcBorders>
          </w:tcPr>
          <w:p>
            <w:pPr>
              <w:pStyle w:val="TAL"/>
              <w:rPr/>
            </w:pPr>
            <w:r>
              <w:rPr/>
              <w:t>INTEGER (0..32767)</w:t>
            </w:r>
          </w:p>
        </w:tc>
        <w:tc>
          <w:tcPr>
            <w:tcW w:w="2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02" w:name="__RefHeading___Toc518316185"/>
      <w:bookmarkEnd w:id="202"/>
      <w:r>
        <w:rPr/>
        <w:t>9.2.2.29</w:t>
        <w:tab/>
        <w:t>Transmission TOW Indicator</w:t>
      </w:r>
    </w:p>
    <w:p>
      <w:pPr>
        <w:pStyle w:val="TH"/>
        <w:rPr/>
      </w:pPr>
      <w:r>
        <w:rPr/>
        <w:t>Table 67</w:t>
      </w:r>
    </w:p>
    <w:tbl>
      <w:tblPr>
        <w:tblW w:w="9214" w:type="dxa"/>
        <w:jc w:val="center"/>
        <w:tblInd w:w="0" w:type="dxa"/>
        <w:tblLayout w:type="fixed"/>
        <w:tblCellMar>
          <w:top w:w="0" w:type="dxa"/>
          <w:left w:w="108" w:type="dxa"/>
          <w:bottom w:w="0" w:type="dxa"/>
          <w:right w:w="108" w:type="dxa"/>
        </w:tblCellMar>
      </w:tblPr>
      <w:tblGrid>
        <w:gridCol w:w="2481"/>
        <w:gridCol w:w="1134"/>
        <w:gridCol w:w="1701"/>
        <w:gridCol w:w="1347"/>
        <w:gridCol w:w="2551"/>
      </w:tblGrid>
      <w:tr>
        <w:trPr/>
        <w:tc>
          <w:tcPr>
            <w:tcW w:w="248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34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48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Transmission TOW Indicator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347"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ENUMERATED (requested, not requested)</w:t>
            </w:r>
          </w:p>
        </w:tc>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bl>
    <w:p>
      <w:pPr>
        <w:pStyle w:val="Normal"/>
        <w:rPr/>
      </w:pPr>
      <w:r>
        <w:rPr/>
      </w:r>
    </w:p>
    <w:p>
      <w:pPr>
        <w:pStyle w:val="Heading4"/>
        <w:ind w:left="1418" w:hanging="1418"/>
        <w:rPr/>
      </w:pPr>
      <w:bookmarkStart w:id="203" w:name="__RefHeading___Toc518316186"/>
      <w:bookmarkEnd w:id="203"/>
      <w:r>
        <w:rPr/>
        <w:t>9.2.2.30</w:t>
        <w:tab/>
        <w:t>Uncertainty Ellipse</w:t>
      </w:r>
    </w:p>
    <w:p>
      <w:pPr>
        <w:pStyle w:val="Normal"/>
        <w:keepNext w:val="true"/>
        <w:rPr/>
      </w:pPr>
      <w:r>
        <w:rPr/>
        <w:t>This IE contains the uncertainty ellipse of a geographical area.</w:t>
      </w:r>
    </w:p>
    <w:p>
      <w:pPr>
        <w:pStyle w:val="TH"/>
        <w:rPr/>
      </w:pPr>
      <w:r>
        <w:rPr/>
        <w:t>Table 68</w:t>
      </w:r>
    </w:p>
    <w:tbl>
      <w:tblPr>
        <w:tblW w:w="9356" w:type="dxa"/>
        <w:jc w:val="center"/>
        <w:tblInd w:w="0" w:type="dxa"/>
        <w:tblLayout w:type="fixed"/>
        <w:tblCellMar>
          <w:top w:w="0" w:type="dxa"/>
          <w:left w:w="108" w:type="dxa"/>
          <w:bottom w:w="0" w:type="dxa"/>
          <w:right w:w="108" w:type="dxa"/>
        </w:tblCellMar>
      </w:tblPr>
      <w:tblGrid>
        <w:gridCol w:w="2552"/>
        <w:gridCol w:w="1134"/>
        <w:gridCol w:w="1701"/>
        <w:gridCol w:w="1330"/>
        <w:gridCol w:w="2639"/>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Range</w:t>
            </w:r>
          </w:p>
        </w:tc>
        <w:tc>
          <w:tcPr>
            <w:tcW w:w="133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63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Uncertainty semi-major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30"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br/>
              <w:t>(0..127)</w:t>
            </w:r>
          </w:p>
        </w:tc>
        <w:tc>
          <w:tcPr>
            <w:tcW w:w="2639" w:type="dxa"/>
            <w:tcBorders>
              <w:top w:val="single" w:sz="4" w:space="0" w:color="000000"/>
              <w:left w:val="single" w:sz="4" w:space="0" w:color="000000"/>
              <w:bottom w:val="single" w:sz="4" w:space="0" w:color="000000"/>
              <w:right w:val="single" w:sz="4" w:space="0" w:color="000000"/>
            </w:tcBorders>
          </w:tcPr>
          <w:p>
            <w:pPr>
              <w:pStyle w:val="TAL"/>
              <w:rPr/>
            </w:pPr>
            <w:r>
              <w:rPr/>
              <w:t>The uncertainty "r" is derived from the "uncertainty code" k by r = 10x(1.1</w:t>
            </w:r>
            <w:r>
              <w:rPr>
                <w:vertAlign w:val="superscript"/>
              </w:rPr>
              <w:t>k</w:t>
            </w:r>
            <w:r>
              <w:rPr/>
              <w:t>-1)</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Uncertainty semi-minor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30"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br/>
              <w:t>(0..127)</w:t>
            </w:r>
          </w:p>
        </w:tc>
        <w:tc>
          <w:tcPr>
            <w:tcW w:w="2639" w:type="dxa"/>
            <w:tcBorders>
              <w:top w:val="single" w:sz="4" w:space="0" w:color="000000"/>
              <w:left w:val="single" w:sz="4" w:space="0" w:color="000000"/>
              <w:bottom w:val="single" w:sz="4" w:space="0" w:color="000000"/>
              <w:right w:val="single" w:sz="4" w:space="0" w:color="000000"/>
            </w:tcBorders>
          </w:tcPr>
          <w:p>
            <w:pPr>
              <w:pStyle w:val="TAL"/>
              <w:rPr/>
            </w:pPr>
            <w:r>
              <w:rPr/>
              <w:t>The uncertainty "r" is derived from the "uncertainty code" k by r = 10x(1.1</w:t>
            </w:r>
            <w:r>
              <w:rPr>
                <w:vertAlign w:val="superscript"/>
              </w:rPr>
              <w:t>k</w:t>
            </w:r>
            <w:r>
              <w:rPr/>
              <w:t>-1)</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Orientation of major axis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30"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br/>
              <w:t>(0..89)</w:t>
            </w:r>
          </w:p>
        </w:tc>
        <w:tc>
          <w:tcPr>
            <w:tcW w:w="2639" w:type="dxa"/>
            <w:tcBorders>
              <w:top w:val="single" w:sz="4" w:space="0" w:color="000000"/>
              <w:left w:val="single" w:sz="4" w:space="0" w:color="000000"/>
              <w:bottom w:val="single" w:sz="4" w:space="0" w:color="000000"/>
              <w:right w:val="single" w:sz="4" w:space="0" w:color="000000"/>
            </w:tcBorders>
          </w:tcPr>
          <w:p>
            <w:pPr>
              <w:pStyle w:val="TAL"/>
              <w:rPr/>
            </w:pPr>
            <w:r>
              <w:rPr/>
              <w:t xml:space="preserve">The relation between the IE value (N) and the angle (a) in degrees it describes is </w:t>
              <w:br/>
              <w:t>2N</w:t>
            </w:r>
            <w:r>
              <w:rPr>
                <w:rFonts w:eastAsia="Symbol" w:cs="Symbol" w:ascii="Symbol" w:hAnsi="Symbol"/>
              </w:rPr>
              <w:t></w:t>
            </w:r>
            <w:r>
              <w:rPr/>
              <w:t xml:space="preserve"> a &lt;2(N+1)</w:t>
            </w:r>
          </w:p>
        </w:tc>
      </w:tr>
    </w:tbl>
    <w:p>
      <w:pPr>
        <w:pStyle w:val="Normal"/>
        <w:rPr/>
      </w:pPr>
      <w:r>
        <w:rPr/>
      </w:r>
    </w:p>
    <w:p>
      <w:pPr>
        <w:pStyle w:val="Heading4"/>
        <w:ind w:left="1418" w:hanging="1418"/>
        <w:rPr/>
      </w:pPr>
      <w:bookmarkStart w:id="204" w:name="__RefHeading___Toc518316187"/>
      <w:bookmarkEnd w:id="204"/>
      <w:r>
        <w:rPr/>
        <w:t>9.2.2.31</w:t>
        <w:tab/>
        <w:t>Cell-ID Measured Results Info List</w:t>
      </w:r>
    </w:p>
    <w:p>
      <w:pPr>
        <w:pStyle w:val="Normal"/>
        <w:rPr/>
      </w:pPr>
      <w:r>
        <w:rPr/>
        <w:t>This IE contains the Cell-ID measurements of signals associated with one or more cells.</w:t>
      </w:r>
    </w:p>
    <w:p>
      <w:pPr>
        <w:pStyle w:val="TH"/>
        <w:rPr/>
      </w:pPr>
      <w:r>
        <w:rPr/>
        <w:t>Table 69</w:t>
      </w:r>
    </w:p>
    <w:tbl>
      <w:tblPr>
        <w:tblW w:w="9497" w:type="dxa"/>
        <w:jc w:val="left"/>
        <w:tblInd w:w="137" w:type="dxa"/>
        <w:tblLayout w:type="fixed"/>
        <w:tblCellMar>
          <w:top w:w="0" w:type="dxa"/>
          <w:left w:w="108" w:type="dxa"/>
          <w:bottom w:w="0" w:type="dxa"/>
          <w:right w:w="108" w:type="dxa"/>
        </w:tblCellMar>
      </w:tblPr>
      <w:tblGrid>
        <w:gridCol w:w="2410"/>
        <w:gridCol w:w="1134"/>
        <w:gridCol w:w="992"/>
        <w:gridCol w:w="1134"/>
        <w:gridCol w:w="1559"/>
        <w:gridCol w:w="1134"/>
        <w:gridCol w:w="1134"/>
      </w:tblGrid>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rPr>
                <w:b/>
                <w:b/>
              </w:rPr>
            </w:pPr>
            <w:r>
              <w:rPr>
                <w:b/>
              </w:rPr>
              <w:t>Cell-ID Measured Results Info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992"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1..&lt;maxNoOfMeasNCell&gt;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&gt;UC-ID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9.2.2.37</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The identifier of the measured cell.</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&gt;UTRAN Access Point Position with Altitude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9.2.2.36</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 xml:space="preserve">Exact geographical position of the base station antenna. </w:t>
            </w:r>
          </w:p>
          <w:p>
            <w:pPr>
              <w:pStyle w:val="TAL"/>
              <w:rPr/>
            </w:pPr>
            <w:r>
              <w:rPr/>
            </w:r>
          </w:p>
          <w:p>
            <w:pPr>
              <w:pStyle w:val="TAL"/>
              <w:rPr/>
            </w:pPr>
            <w:r>
              <w:rPr/>
              <w:t>If the SAS operates in SAS-centric mode, the values of this IE shall be set to 0 by the transmitter and shall be ignored by the receiver.</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ind w:left="142" w:hanging="0"/>
              <w:rPr/>
            </w:pPr>
            <w:r>
              <w:rPr/>
              <w:t>&gt;Geographical Area</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9.2.2.6</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May only be present if the SAS operates in RNC-centric mode.</w:t>
            </w:r>
          </w:p>
        </w:tc>
        <w:tc>
          <w:tcPr>
            <w:tcW w:w="1134" w:type="dxa"/>
            <w:tcBorders>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b/>
                <w:bCs/>
              </w:rPr>
              <w:t>Round Trip Time Info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FDD only</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&gt;&gt;UE Rx-Tx Time Difference Type 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(0..8191)</w:t>
            </w:r>
          </w:p>
          <w:p>
            <w:pPr>
              <w:pStyle w:val="TAL"/>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According to mapping in TS 25.133 [13].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&gt;&gt;UE Positioning Measurement Quality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9.2.2.35</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Quality of the UE Rx-Tx time difference measurement.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&gt;&gt;Round Trip Time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(0..32766)</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According to mapping in TS 25.133 [13].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&gt;&gt;Extended Round Trip Time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(32767..</w:t>
            </w:r>
            <w:r>
              <w:rPr>
                <w:lang w:val="en-US" w:eastAsia="en-US"/>
              </w:rPr>
              <w:t>103041</w:t>
            </w:r>
            <w:r>
              <w:rPr/>
              <w: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 xml:space="preserve">Continuation of intervals as mapped in TS 25.133 [13]. Included only if the </w:t>
            </w:r>
            <w:r>
              <w:rPr>
                <w:i/>
                <w:iCs/>
              </w:rPr>
              <w:t>Round Trip Time</w:t>
            </w:r>
            <w:r>
              <w:rPr/>
              <w:t xml:space="preserve"> IE above is included with its maximum value and if the actual value is outside the possible range for the </w:t>
            </w:r>
            <w:r>
              <w:rPr>
                <w:i/>
                <w:iCs/>
              </w:rPr>
              <w:t>Round Trip Time</w:t>
            </w:r>
            <w:r>
              <w:rPr/>
              <w:t xml:space="preserve"> IE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b/>
                <w:bCs/>
              </w:rPr>
              <w:t>&gt;Rx Timing Deviation Info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992"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3.84Mcps TDD only</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&gt;&gt;Rx Timing Deviation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(0..8191)</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According to mapping in TS 25.123 [14].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&gt;&gt;Timing Advance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According to TS 25.331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b/>
                <w:b/>
                <w:bCs/>
              </w:rPr>
            </w:pPr>
            <w:r>
              <w:rPr>
                <w:b/>
                <w:bCs/>
              </w:rPr>
              <w:t>&gt;Rx Timing Deviation LCR Info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1.28Mcps TDD only</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&gt;&gt;Rx Timing Deviation LCR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(0..511)</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According to mapping in TS 25.123 [14].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&gt;&gt;Timing Advance LCR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(0..2047)</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According to TS 25.331 [4].</w:t>
            </w:r>
          </w:p>
          <w:p>
            <w:pPr>
              <w:pStyle w:val="TAL"/>
              <w:rPr/>
            </w:pPr>
            <w:r>
              <w:rPr>
                <w:rFonts w:eastAsia="SimSun;宋体"/>
                <w:lang w:eastAsia="zh-CN"/>
              </w:rPr>
              <w:t xml:space="preserve">The content of this IE shall be ignored if the </w:t>
            </w:r>
            <w:r>
              <w:rPr>
                <w:rFonts w:eastAsia="SimSun;宋体"/>
                <w:i/>
                <w:lang w:eastAsia="zh-CN"/>
              </w:rPr>
              <w:t xml:space="preserve">Extended Timing Advance LCR </w:t>
            </w:r>
            <w:r>
              <w:rPr>
                <w:rFonts w:eastAsia="SimSun;宋体"/>
                <w:lang w:eastAsia="zh-CN"/>
              </w:rPr>
              <w:t>IE is present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rFonts w:eastAsia="SimSun;宋体"/>
                <w:lang w:eastAsia="zh-CN"/>
              </w:rPr>
              <w:t>&gt;&gt;Extended Timing Advance LCR</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O</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t>INTEGER (</w:t>
            </w:r>
            <w:r>
              <w:rPr>
                <w:rFonts w:eastAsia="SimSun;宋体"/>
                <w:lang w:eastAsia="zh-CN"/>
              </w:rPr>
              <w:t>2</w:t>
            </w:r>
            <w:r>
              <w:rPr/>
              <w:t>0</w:t>
            </w:r>
            <w:r>
              <w:rPr>
                <w:rFonts w:eastAsia="SimSun;宋体"/>
                <w:lang w:eastAsia="zh-CN"/>
              </w:rPr>
              <w:t>48</w:t>
            </w:r>
            <w:r>
              <w:rPr/>
              <w:t>..</w:t>
            </w:r>
            <w:r>
              <w:rPr>
                <w:rFonts w:eastAsia="SimSun;宋体"/>
                <w:lang w:eastAsia="zh-CN"/>
              </w:rPr>
              <w:t>8191</w:t>
            </w:r>
            <w:r>
              <w:rPr/>
              <w:t>)</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t>According to TS 25.331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t>ignore</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rPr>
            </w:pPr>
            <w:r>
              <w:rPr>
                <w:rFonts w:cs="Arial"/>
              </w:rPr>
              <w:t>&gt;Pathloss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(46..158)</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rFonts w:cs="Arial"/>
              </w:rPr>
              <w:t>Unit: dB</w:t>
              <w:br/>
              <w:t xml:space="preserve">downlink pathloss as defined in the </w:t>
            </w:r>
            <w:r>
              <w:rPr>
                <w:i/>
              </w:rPr>
              <w:t>Cell measured results</w:t>
            </w:r>
            <w:r>
              <w:rPr>
                <w:rFonts w:cs="Arial"/>
              </w:rPr>
              <w:t xml:space="preserve"> IE in TS 25.331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rPr>
            </w:pPr>
            <w:r>
              <w:rPr>
                <w:b/>
                <w:bCs/>
              </w:rPr>
              <w:t>&gt;Rx Timing Deviation 768Info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992"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rPr>
            </w:pPr>
            <w:r>
              <w:rPr/>
              <w:t>7.68Mcps TDD only</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b/>
                <w:b/>
                <w:bCs/>
              </w:rPr>
            </w:pPr>
            <w:r>
              <w:rPr/>
              <w:t>&gt;&gt;Rx Timing Deviation 7.68Mcps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 65535)</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According to mapping in TS 25.123 [14].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&gt;&gt;Timing Advance 7.68Mcps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 511)</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According to TS 25.331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b/>
                <w:b/>
                <w:bCs/>
              </w:rPr>
            </w:pPr>
            <w:r>
              <w:rPr>
                <w:b/>
                <w:bCs/>
              </w:rPr>
              <w:t>&gt;Rx Timing Deviation 384ext Info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3.84Mcps TDD only</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reject</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b/>
                <w:b/>
                <w:bCs/>
              </w:rPr>
            </w:pPr>
            <w:r>
              <w:rPr/>
              <w:t>&gt;&gt;Rx Timing Deviation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 32767)</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According to mapping in TS 25.123 [14].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&gt;&gt;Timing Advance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 255)</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According to TS 25.331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b/>
                <w:bCs/>
              </w:rPr>
              <w:t>Round Trip Time Info With Type 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FDD only</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&gt;&gt;UE Rx-Tx Time Difference Type 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(768..1280)</w:t>
            </w:r>
          </w:p>
          <w:p>
            <w:pPr>
              <w:pStyle w:val="TAL"/>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According to mapping in TS 25.133 [13].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&gt;&gt;Round Trip Time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(0..32766)</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According to mapping in TS 25.133 [13].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&gt;&gt;Extended Round Trip Time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(32767..</w:t>
            </w:r>
            <w:r>
              <w:rPr>
                <w:lang w:val="en-US" w:eastAsia="en-US"/>
              </w:rPr>
              <w:t>103041</w:t>
            </w:r>
            <w:r>
              <w:rPr/>
              <w: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 xml:space="preserve">Continuation of intervals as mapped in TS 25.133 [13]. Included only if the </w:t>
            </w:r>
            <w:r>
              <w:rPr>
                <w:i/>
                <w:iCs/>
              </w:rPr>
              <w:t>Round Trip Time</w:t>
            </w:r>
            <w:r>
              <w:rPr/>
              <w:t xml:space="preserve"> IE above is included with its maximum value and if the actual value is outside the possible range for the </w:t>
            </w:r>
            <w:r>
              <w:rPr>
                <w:i/>
                <w:iCs/>
              </w:rPr>
              <w:t>Round Trip Time</w:t>
            </w:r>
            <w:r>
              <w:rPr/>
              <w:t xml:space="preserve"> IE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b/>
                <w:b/>
              </w:rPr>
            </w:pPr>
            <w:r>
              <w:rPr>
                <w:b/>
              </w:rPr>
              <w:t>&gt;</w:t>
            </w:r>
            <w:r>
              <w:rPr>
                <w:b/>
                <w:bCs/>
              </w:rPr>
              <w:t>Additional UE Measurement Info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992"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FDD only</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&gt;&gt;CPICH RSCP</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(-5..91)</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According to CPICH_RSCP in TS 25.133 [13].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b/>
                <w:b/>
              </w:rPr>
            </w:pPr>
            <w:r>
              <w:rPr/>
              <w:t>&gt;&gt;CPICH Ec/N0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(0..49)</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According to CPICH_Ec/No in TS 25.133 [13].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rFonts w:eastAsia="SimSun;宋体"/>
                <w:b/>
                <w:b/>
                <w:lang w:eastAsia="zh-CN"/>
              </w:rPr>
            </w:pPr>
            <w:r>
              <w:rPr>
                <w:rFonts w:eastAsia="SimSun;宋体"/>
                <w:b/>
                <w:lang w:eastAsia="zh-CN"/>
              </w:rPr>
              <w:t>&gt;</w:t>
            </w:r>
            <w:r>
              <w:rPr>
                <w:b/>
              </w:rPr>
              <w:t>Angle Of Arrival LCR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
                <w:b/>
                <w:lang w:eastAsia="zh-CN"/>
              </w:rPr>
            </w:pPr>
            <w:r>
              <w:rPr>
                <w:rFonts w:eastAsia="SimSun;宋体"/>
                <w:b/>
                <w:lang w:eastAsia="zh-CN"/>
              </w:rPr>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eastAsia="SimSun;宋体"/>
                <w:i/>
                <w:i/>
                <w:lang w:eastAsia="zh-CN"/>
              </w:rPr>
            </w:pPr>
            <w:r>
              <w:rPr>
                <w:rFonts w:eastAsia="SimSun;宋体"/>
                <w:i/>
                <w:lang w:eastAsia="zh-CN"/>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i/>
                <w:i/>
                <w:lang w:eastAsia="zh-CN"/>
              </w:rPr>
            </w:pPr>
            <w:r>
              <w:rPr>
                <w:rFonts w:eastAsia="SimSun;宋体"/>
                <w:i/>
                <w:lang w:eastAsia="zh-CN"/>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1.28Mcps TDD only</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ignore</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SimSun;宋体"/>
                <w:lang w:eastAsia="zh-CN"/>
              </w:rPr>
            </w:pPr>
            <w:r>
              <w:rPr>
                <w:rFonts w:eastAsia="SimSun;宋体"/>
                <w:lang w:eastAsia="zh-CN"/>
              </w:rPr>
              <w:t>&gt;&gt;AOA LCR</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i/>
                <w:i/>
                <w:lang w:eastAsia="zh-CN"/>
              </w:rPr>
            </w:pPr>
            <w:r>
              <w:rPr>
                <w:rFonts w:eastAsia="SimSun;宋体"/>
                <w:i/>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w:t>
            </w:r>
            <w:r>
              <w:rPr>
                <w:rFonts w:eastAsia="SimSun;宋体"/>
                <w:lang w:eastAsia="zh-CN"/>
              </w:rPr>
              <w:t>71</w:t>
            </w:r>
            <w:r>
              <w:rPr/>
              <w:t>9)</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MS ??;Arial Unicode MS"/>
              </w:rPr>
              <w:t>According to mapping in TS 25.123 [14]</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SimSun;宋体"/>
                <w:lang w:eastAsia="zh-CN"/>
              </w:rPr>
            </w:pPr>
            <w:r>
              <w:rPr>
                <w:rFonts w:eastAsia="SimSun;宋体"/>
                <w:lang w:eastAsia="zh-CN"/>
              </w:rPr>
              <w:t>&gt;</w:t>
            </w:r>
            <w:r>
              <w:rPr>
                <w:rFonts w:eastAsia="MS ??;Arial Unicode MS"/>
              </w:rPr>
              <w:t>&gt;AOA LCR Accuracy Class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i/>
                <w:i/>
                <w:lang w:eastAsia="zh-CN"/>
              </w:rPr>
            </w:pPr>
            <w:r>
              <w:rPr>
                <w:rFonts w:eastAsia="SimSun;宋体"/>
                <w:i/>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ENUMERATED (</w:t>
            </w:r>
          </w:p>
          <w:p>
            <w:pPr>
              <w:pStyle w:val="TAL"/>
              <w:rPr>
                <w:rFonts w:eastAsia="MS ??;Arial Unicode MS"/>
              </w:rPr>
            </w:pPr>
            <w:r>
              <w:rPr>
                <w:rFonts w:eastAsia="MS ??;Arial Unicode MS"/>
              </w:rPr>
              <w:t>A, B, C, D, E, F, G, H,...)</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According to mapping in TS 25.123 [14]</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bl>
    <w:p>
      <w:pPr>
        <w:pStyle w:val="Normal"/>
        <w:rPr/>
      </w:pPr>
      <w:r>
        <w:rPr/>
      </w:r>
    </w:p>
    <w:p>
      <w:pPr>
        <w:pStyle w:val="TH"/>
        <w:rPr/>
      </w:pPr>
      <w:r>
        <w:rPr/>
        <w:t>Table 70</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b/>
                <w:b/>
                <w:bCs/>
              </w:rPr>
            </w:pPr>
            <w:r>
              <w:rPr/>
              <w:t>maxNoOfMeasNCell</w:t>
            </w:r>
          </w:p>
        </w:tc>
        <w:tc>
          <w:tcPr>
            <w:tcW w:w="5670" w:type="dxa"/>
            <w:tcBorders>
              <w:top w:val="single" w:sz="4" w:space="0" w:color="000000"/>
              <w:left w:val="single" w:sz="4" w:space="0" w:color="000000"/>
              <w:bottom w:val="single" w:sz="4" w:space="0" w:color="000000"/>
              <w:right w:val="single" w:sz="4" w:space="0" w:color="000000"/>
            </w:tcBorders>
          </w:tcPr>
          <w:p>
            <w:pPr>
              <w:pStyle w:val="TAL"/>
              <w:rPr>
                <w:b/>
                <w:b/>
                <w:bCs/>
              </w:rPr>
            </w:pPr>
            <w:r>
              <w:rPr/>
              <w:t>Maximum number of neighbour cells on which information can be reported. The value of maxNoOfMeasNCell is 32.</w:t>
            </w:r>
          </w:p>
        </w:tc>
      </w:tr>
    </w:tbl>
    <w:p>
      <w:pPr>
        <w:pStyle w:val="Normal"/>
        <w:rPr/>
      </w:pPr>
      <w:r>
        <w:rPr/>
      </w:r>
    </w:p>
    <w:p>
      <w:pPr>
        <w:pStyle w:val="Heading4"/>
        <w:ind w:left="1418" w:hanging="1418"/>
        <w:rPr/>
      </w:pPr>
      <w:bookmarkStart w:id="205" w:name="__RefHeading___Toc518316188"/>
      <w:bookmarkEnd w:id="205"/>
      <w:r>
        <w:rPr/>
        <w:t>9.2.2.32</w:t>
        <w:tab/>
        <w:t>OTDOA Measured Results Info List</w:t>
      </w:r>
    </w:p>
    <w:p>
      <w:pPr>
        <w:pStyle w:val="Normal"/>
        <w:rPr/>
      </w:pPr>
      <w:r>
        <w:rPr/>
        <w:t>This IE contains the OTDOA measurements of signals sent from the reference and neighbour cells.</w:t>
      </w:r>
    </w:p>
    <w:p>
      <w:pPr>
        <w:pStyle w:val="TH"/>
        <w:rPr/>
      </w:pPr>
      <w:r>
        <w:rPr/>
        <w:t>Table 71</w:t>
      </w:r>
    </w:p>
    <w:tbl>
      <w:tblPr>
        <w:tblW w:w="9497" w:type="dxa"/>
        <w:jc w:val="left"/>
        <w:tblInd w:w="137" w:type="dxa"/>
        <w:tblLayout w:type="fixed"/>
        <w:tblCellMar>
          <w:top w:w="0" w:type="dxa"/>
          <w:left w:w="108" w:type="dxa"/>
          <w:bottom w:w="0" w:type="dxa"/>
          <w:right w:w="108" w:type="dxa"/>
        </w:tblCellMar>
      </w:tblPr>
      <w:tblGrid>
        <w:gridCol w:w="2409"/>
        <w:gridCol w:w="991"/>
        <w:gridCol w:w="1136"/>
        <w:gridCol w:w="1134"/>
        <w:gridCol w:w="1559"/>
        <w:gridCol w:w="1134"/>
        <w:gridCol w:w="1134"/>
      </w:tblGrid>
      <w:tr>
        <w:trPr/>
        <w:tc>
          <w:tcPr>
            <w:tcW w:w="240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99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13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409"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OTDOA Measured Results Info</w:t>
            </w:r>
          </w:p>
        </w:tc>
        <w:tc>
          <w:tcPr>
            <w:tcW w:w="991"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136" w:type="dxa"/>
            <w:tcBorders>
              <w:top w:val="single" w:sz="4" w:space="0" w:color="000000"/>
              <w:left w:val="single" w:sz="4" w:space="0" w:color="000000"/>
              <w:bottom w:val="single" w:sz="4" w:space="0" w:color="000000"/>
              <w:right w:val="single" w:sz="4" w:space="0" w:color="000000"/>
            </w:tcBorders>
          </w:tcPr>
          <w:p>
            <w:pPr>
              <w:pStyle w:val="TAL"/>
              <w:rPr/>
            </w:pPr>
            <w:r>
              <w:rPr>
                <w:i/>
                <w:iCs/>
              </w:rPr>
              <w:t>1..&lt;</w:t>
            </w:r>
            <w:r>
              <w:rPr>
                <w:i/>
              </w:rPr>
              <w:t>MaxnoofMeasNCell</w:t>
            </w:r>
            <w:r>
              <w:rPr/>
              <w:t>&gt;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09"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&gt;UC-ID</w:t>
            </w:r>
          </w:p>
        </w:tc>
        <w:tc>
          <w:tcPr>
            <w:tcW w:w="99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9.2.2.37</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The identifier of the neighbour cell.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09" w:type="dxa"/>
            <w:tcBorders>
              <w:top w:val="single" w:sz="4" w:space="0" w:color="000000"/>
              <w:left w:val="single" w:sz="4" w:space="0" w:color="000000"/>
              <w:bottom w:val="single" w:sz="4" w:space="0" w:color="000000"/>
              <w:right w:val="single" w:sz="4" w:space="0" w:color="000000"/>
            </w:tcBorders>
          </w:tcPr>
          <w:p>
            <w:pPr>
              <w:pStyle w:val="TAL"/>
              <w:ind w:left="142" w:hanging="0"/>
              <w:rPr/>
            </w:pPr>
            <w:r>
              <w:rPr>
                <w:rFonts w:cs="Arial"/>
              </w:rPr>
              <w:t>&gt;</w:t>
            </w:r>
            <w:r>
              <w:rPr>
                <w:rFonts w:cs="Arial"/>
                <w:b/>
                <w:bCs/>
              </w:rPr>
              <w:t>UE SFN-SFN Observed Time Difference Type 2 Info</w:t>
            </w:r>
          </w:p>
        </w:tc>
        <w:tc>
          <w:tcPr>
            <w:tcW w:w="9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6" w:type="dxa"/>
            <w:tcBorders>
              <w:top w:val="single" w:sz="4" w:space="0" w:color="000000"/>
              <w:left w:val="single" w:sz="4" w:space="0" w:color="000000"/>
              <w:bottom w:val="single" w:sz="4" w:space="0" w:color="000000"/>
              <w:right w:val="single" w:sz="4" w:space="0" w:color="000000"/>
            </w:tcBorders>
          </w:tcPr>
          <w:p>
            <w:pPr>
              <w:pStyle w:val="TAL"/>
              <w:rPr>
                <w:i/>
                <w:i/>
                <w:iCs/>
              </w:rPr>
            </w:pPr>
            <w:r>
              <w:rPr>
                <w:i/>
                <w:iCs/>
              </w:rPr>
              <w:t>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09"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rPr>
            </w:pPr>
            <w:r>
              <w:rPr/>
              <w:t>&gt;&gt;SFN-SFN Observed Time Difference Type 2</w:t>
            </w:r>
          </w:p>
        </w:tc>
        <w:tc>
          <w:tcPr>
            <w:tcW w:w="991" w:type="dxa"/>
            <w:tcBorders>
              <w:top w:val="single" w:sz="4" w:space="0" w:color="000000"/>
              <w:left w:val="single" w:sz="4" w:space="0" w:color="000000"/>
              <w:bottom w:val="single" w:sz="4" w:space="0" w:color="000000"/>
              <w:right w:val="single" w:sz="4" w:space="0" w:color="000000"/>
            </w:tcBorders>
          </w:tcPr>
          <w:p>
            <w:pPr>
              <w:pStyle w:val="TAL"/>
              <w:rPr>
                <w:rFonts w:cs="Ari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INTEGER</w:t>
            </w:r>
          </w:p>
          <w:p>
            <w:pPr>
              <w:pStyle w:val="TAL"/>
              <w:rPr>
                <w:rFonts w:cs="Arial"/>
              </w:rPr>
            </w:pPr>
            <w:r>
              <w:rPr>
                <w:rFonts w:cs="Arial"/>
              </w:rPr>
              <w:t>(0..40961)</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Gives the observed timing of the neighbour cell relative to the reference cell.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09"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 xml:space="preserve">&gt;&gt;UE Positioning Measurement Quality </w:t>
            </w:r>
          </w:p>
        </w:tc>
        <w:tc>
          <w:tcPr>
            <w:tcW w:w="99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9.2.2.35</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Quality of the observed time difference measurement.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09"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&gt;&gt;Measurement Delay</w:t>
            </w:r>
          </w:p>
        </w:tc>
        <w:tc>
          <w:tcPr>
            <w:tcW w:w="99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(0..65535)</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The interval of time, in units of 10ms frames, spanning the following two events:</w:t>
            </w:r>
          </w:p>
          <w:p>
            <w:pPr>
              <w:pStyle w:val="TAL"/>
              <w:rPr/>
            </w:pPr>
            <w:r>
              <w:rPr/>
            </w:r>
          </w:p>
          <w:p>
            <w:pPr>
              <w:pStyle w:val="TAL"/>
              <w:rPr/>
            </w:pPr>
            <w:r>
              <w:rPr/>
              <w:t>1) Time of applicability of the SFN-SFN Value or TUTRAN-GPS/SFN relationship provided for the corresponding neighbour cell in 9.2.2.33 or TUTRAN-GANSS/SFN relationship provided for the corresponding neighbour cell in 9.2.2.33.</w:t>
            </w:r>
          </w:p>
          <w:p>
            <w:pPr>
              <w:pStyle w:val="TAL"/>
              <w:rPr/>
            </w:pPr>
            <w:r>
              <w:rPr/>
            </w:r>
          </w:p>
          <w:p>
            <w:pPr>
              <w:pStyle w:val="TAL"/>
              <w:rPr/>
            </w:pPr>
            <w:r>
              <w:rPr/>
              <w:t>2) The point in time when this corresponding SFN-SFN observed time difference measurement was captured by the UE.</w:t>
            </w:r>
          </w:p>
          <w:p>
            <w:pPr>
              <w:pStyle w:val="TAL"/>
              <w:rPr/>
            </w:pPr>
            <w:r>
              <w:rPr/>
            </w:r>
          </w:p>
          <w:p>
            <w:pPr>
              <w:pStyle w:val="TAL"/>
              <w:rPr/>
            </w:pPr>
            <w:r>
              <w:rPr/>
              <w:t>If the SAS operates in SAS-centric mode, 1) above shall be set to zero. I.e., in SAS-centric mode this IE indicates the SFN during which the corresponding SFN-SFN observed time difference measurement was captured by the UE.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09"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&gt;Additional OTDOA Measured Results</w:t>
            </w:r>
          </w:p>
        </w:tc>
        <w:tc>
          <w:tcPr>
            <w:tcW w:w="99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This IE may only be present if SAS operates in SAS-centric mode.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09"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&gt;&gt;Primary CPICH Info</w:t>
            </w:r>
          </w:p>
        </w:tc>
        <w:tc>
          <w:tcPr>
            <w:tcW w:w="99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Primary Scrambling Code 9.2.2.46</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The identifier of the neighbour cell.</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pPr>
      <w:r>
        <w:rPr/>
      </w:r>
    </w:p>
    <w:p>
      <w:pPr>
        <w:pStyle w:val="TH"/>
        <w:rPr/>
      </w:pPr>
      <w:r>
        <w:rPr/>
        <w:t>Table 72</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MaxNoOfMeasNCell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neighbouring cells on which information can be reported. The value of MaxNoOfMeasNCell is 32.</w:t>
            </w:r>
          </w:p>
        </w:tc>
      </w:tr>
    </w:tbl>
    <w:p>
      <w:pPr>
        <w:pStyle w:val="Normal"/>
        <w:rPr/>
      </w:pPr>
      <w:r>
        <w:rPr/>
      </w:r>
    </w:p>
    <w:p>
      <w:pPr>
        <w:pStyle w:val="Heading4"/>
        <w:ind w:left="1418" w:hanging="1418"/>
        <w:rPr/>
      </w:pPr>
      <w:bookmarkStart w:id="206" w:name="__RefHeading___Toc518316189"/>
      <w:bookmarkEnd w:id="206"/>
      <w:r>
        <w:rPr/>
        <w:t>9.2.2.33</w:t>
        <w:tab/>
        <w:t>OTDOA Neighbour Cell Info</w:t>
      </w:r>
    </w:p>
    <w:p>
      <w:pPr>
        <w:pStyle w:val="TH"/>
        <w:rPr/>
      </w:pPr>
      <w:r>
        <w:rPr/>
        <w:t>Table 73</w:t>
      </w:r>
    </w:p>
    <w:tbl>
      <w:tblPr>
        <w:tblW w:w="9286" w:type="dxa"/>
        <w:jc w:val="center"/>
        <w:tblInd w:w="0" w:type="dxa"/>
        <w:tblLayout w:type="fixed"/>
        <w:tblCellMar>
          <w:top w:w="0" w:type="dxa"/>
          <w:left w:w="108" w:type="dxa"/>
          <w:bottom w:w="0" w:type="dxa"/>
          <w:right w:w="108" w:type="dxa"/>
        </w:tblCellMar>
      </w:tblPr>
      <w:tblGrid>
        <w:gridCol w:w="2517"/>
        <w:gridCol w:w="1134"/>
        <w:gridCol w:w="1275"/>
        <w:gridCol w:w="1756"/>
        <w:gridCol w:w="2604"/>
      </w:tblGrid>
      <w:tr>
        <w:trPr/>
        <w:tc>
          <w:tcPr>
            <w:tcW w:w="251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75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60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rPr/>
            </w:pPr>
            <w:r>
              <w:rPr/>
              <w:t>UC-ID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6" w:type="dxa"/>
            <w:tcBorders>
              <w:top w:val="single" w:sz="4" w:space="0" w:color="000000"/>
              <w:left w:val="single" w:sz="4" w:space="0" w:color="000000"/>
              <w:bottom w:val="single" w:sz="4" w:space="0" w:color="000000"/>
              <w:right w:val="single" w:sz="4" w:space="0" w:color="000000"/>
            </w:tcBorders>
          </w:tcPr>
          <w:p>
            <w:pPr>
              <w:pStyle w:val="TAL"/>
              <w:rPr/>
            </w:pPr>
            <w:r>
              <w:rPr/>
              <w:t>9.2.2.37</w:t>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t>The identifier of the neighbour cell.</w:t>
            </w:r>
          </w:p>
        </w:tc>
      </w:tr>
      <w:tr>
        <w:trPr/>
        <w:tc>
          <w:tcPr>
            <w:tcW w:w="2517" w:type="dxa"/>
            <w:tcBorders>
              <w:top w:val="single" w:sz="6" w:space="0" w:color="000000"/>
              <w:left w:val="single" w:sz="6" w:space="0" w:color="000000"/>
              <w:bottom w:val="single" w:sz="6" w:space="0" w:color="000000"/>
              <w:right w:val="single" w:sz="6" w:space="0" w:color="000000"/>
            </w:tcBorders>
          </w:tcPr>
          <w:p>
            <w:pPr>
              <w:pStyle w:val="TAL"/>
              <w:rPr/>
            </w:pPr>
            <w:r>
              <w:rPr/>
              <w:t>UTRAN Access Point Position with Altitude</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27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56" w:type="dxa"/>
            <w:tcBorders>
              <w:top w:val="single" w:sz="6" w:space="0" w:color="000000"/>
              <w:left w:val="single" w:sz="6" w:space="0" w:color="000000"/>
              <w:bottom w:val="single" w:sz="6" w:space="0" w:color="000000"/>
              <w:right w:val="single" w:sz="6" w:space="0" w:color="000000"/>
            </w:tcBorders>
          </w:tcPr>
          <w:p>
            <w:pPr>
              <w:pStyle w:val="TAL"/>
              <w:rPr/>
            </w:pPr>
            <w:r>
              <w:rPr/>
              <w:t>9.2.2.36</w:t>
            </w:r>
          </w:p>
        </w:tc>
        <w:tc>
          <w:tcPr>
            <w:tcW w:w="2604" w:type="dxa"/>
            <w:tcBorders>
              <w:top w:val="single" w:sz="6" w:space="0" w:color="000000"/>
              <w:left w:val="single" w:sz="6" w:space="0" w:color="000000"/>
              <w:bottom w:val="single" w:sz="6" w:space="0" w:color="000000"/>
              <w:right w:val="single" w:sz="6" w:space="0" w:color="000000"/>
            </w:tcBorders>
          </w:tcPr>
          <w:p>
            <w:pPr>
              <w:pStyle w:val="TAL"/>
              <w:rPr/>
            </w:pPr>
            <w:r>
              <w:rPr/>
              <w:t>Exact geographical position of the base station antenna.</w:t>
            </w:r>
          </w:p>
        </w:tc>
      </w:tr>
      <w:tr>
        <w:trPr/>
        <w:tc>
          <w:tcPr>
            <w:tcW w:w="2517" w:type="dxa"/>
            <w:tcBorders>
              <w:top w:val="single" w:sz="6" w:space="0" w:color="000000"/>
              <w:left w:val="single" w:sz="6" w:space="0" w:color="000000"/>
              <w:bottom w:val="single" w:sz="6" w:space="0" w:color="000000"/>
              <w:right w:val="single" w:sz="6" w:space="0" w:color="000000"/>
            </w:tcBorders>
          </w:tcPr>
          <w:p>
            <w:pPr>
              <w:pStyle w:val="TAL"/>
              <w:rPr/>
            </w:pPr>
            <w:r>
              <w:rPr/>
              <w:t xml:space="preserve">CHOICE </w:t>
            </w:r>
            <w:r>
              <w:rPr>
                <w:i/>
                <w:iCs/>
              </w:rPr>
              <w:t>Relative Timing Difference Info</w:t>
            </w:r>
          </w:p>
        </w:tc>
        <w:tc>
          <w:tcPr>
            <w:tcW w:w="1134" w:type="dxa"/>
            <w:tcBorders>
              <w:top w:val="single" w:sz="6" w:space="0" w:color="000000"/>
              <w:left w:val="single" w:sz="6" w:space="0" w:color="000000"/>
              <w:bottom w:val="single" w:sz="6" w:space="0" w:color="000000"/>
              <w:right w:val="single" w:sz="6" w:space="0" w:color="000000"/>
            </w:tcBorders>
          </w:tcPr>
          <w:p>
            <w:pPr>
              <w:pStyle w:val="TAL"/>
              <w:rPr>
                <w:iCs/>
              </w:rPr>
            </w:pPr>
            <w:r>
              <w:rPr>
                <w:iCs/>
              </w:rPr>
              <w:t>M</w:t>
            </w:r>
          </w:p>
        </w:tc>
        <w:tc>
          <w:tcPr>
            <w:tcW w:w="1275" w:type="dxa"/>
            <w:tcBorders>
              <w:top w:val="single" w:sz="6" w:space="0" w:color="000000"/>
              <w:left w:val="single" w:sz="6" w:space="0" w:color="000000"/>
              <w:bottom w:val="single" w:sz="6" w:space="0" w:color="000000"/>
              <w:right w:val="single" w:sz="6" w:space="0" w:color="000000"/>
            </w:tcBorders>
          </w:tcPr>
          <w:p>
            <w:pPr>
              <w:pStyle w:val="TAL"/>
              <w:snapToGrid w:val="false"/>
              <w:rPr>
                <w:iCs/>
              </w:rPr>
            </w:pPr>
            <w:r>
              <w:rPr>
                <w:iCs/>
              </w:rPr>
            </w:r>
          </w:p>
        </w:tc>
        <w:tc>
          <w:tcPr>
            <w:tcW w:w="175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0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517" w:type="dxa"/>
            <w:tcBorders>
              <w:top w:val="single" w:sz="6" w:space="0" w:color="000000"/>
              <w:left w:val="single" w:sz="6" w:space="0" w:color="000000"/>
              <w:bottom w:val="single" w:sz="6" w:space="0" w:color="000000"/>
              <w:right w:val="single" w:sz="6" w:space="0" w:color="000000"/>
            </w:tcBorders>
          </w:tcPr>
          <w:p>
            <w:pPr>
              <w:pStyle w:val="TAL"/>
              <w:ind w:left="142" w:hanging="0"/>
              <w:rPr>
                <w:i/>
                <w:i/>
                <w:iCs/>
              </w:rPr>
            </w:pPr>
            <w:r>
              <w:rPr>
                <w:i/>
                <w:iCs/>
              </w:rPr>
              <w:t>&gt;SFN-SFN Measurement Value Information</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i/>
                <w:i/>
                <w:iCs/>
              </w:rPr>
            </w:pPr>
            <w:r>
              <w:rPr>
                <w:i/>
                <w:iCs/>
              </w:rPr>
            </w:r>
          </w:p>
        </w:tc>
        <w:tc>
          <w:tcPr>
            <w:tcW w:w="1275" w:type="dxa"/>
            <w:tcBorders>
              <w:top w:val="single" w:sz="6" w:space="0" w:color="000000"/>
              <w:left w:val="single" w:sz="6" w:space="0" w:color="000000"/>
              <w:bottom w:val="single" w:sz="6" w:space="0" w:color="000000"/>
              <w:right w:val="single" w:sz="6" w:space="0" w:color="000000"/>
            </w:tcBorders>
          </w:tcPr>
          <w:p>
            <w:pPr>
              <w:pStyle w:val="TAL"/>
              <w:snapToGrid w:val="false"/>
              <w:rPr>
                <w:iCs/>
              </w:rPr>
            </w:pPr>
            <w:r>
              <w:rPr>
                <w:iCs/>
              </w:rPr>
            </w:r>
          </w:p>
        </w:tc>
        <w:tc>
          <w:tcPr>
            <w:tcW w:w="175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0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517" w:type="dxa"/>
            <w:tcBorders>
              <w:top w:val="single" w:sz="6" w:space="0" w:color="000000"/>
              <w:left w:val="single" w:sz="6" w:space="0" w:color="000000"/>
              <w:bottom w:val="single" w:sz="6" w:space="0" w:color="000000"/>
              <w:right w:val="single" w:sz="6" w:space="0" w:color="000000"/>
            </w:tcBorders>
          </w:tcPr>
          <w:p>
            <w:pPr>
              <w:pStyle w:val="TAL"/>
              <w:ind w:left="284" w:hanging="0"/>
              <w:rPr/>
            </w:pPr>
            <w:r>
              <w:rPr/>
              <w:t>&gt;&gt;SFN-SFN Value</w:t>
            </w:r>
          </w:p>
        </w:tc>
        <w:tc>
          <w:tcPr>
            <w:tcW w:w="1134" w:type="dxa"/>
            <w:tcBorders>
              <w:top w:val="single" w:sz="6" w:space="0" w:color="000000"/>
              <w:left w:val="single" w:sz="6" w:space="0" w:color="000000"/>
              <w:bottom w:val="single" w:sz="6" w:space="0" w:color="000000"/>
              <w:right w:val="single" w:sz="6" w:space="0" w:color="000000"/>
            </w:tcBorders>
          </w:tcPr>
          <w:p>
            <w:pPr>
              <w:pStyle w:val="TAL"/>
              <w:rPr>
                <w:iCs/>
              </w:rPr>
            </w:pPr>
            <w:r>
              <w:rPr>
                <w:iCs/>
              </w:rPr>
              <w:t>M</w:t>
            </w:r>
          </w:p>
        </w:tc>
        <w:tc>
          <w:tcPr>
            <w:tcW w:w="1275" w:type="dxa"/>
            <w:tcBorders>
              <w:top w:val="single" w:sz="6" w:space="0" w:color="000000"/>
              <w:left w:val="single" w:sz="6" w:space="0" w:color="000000"/>
              <w:bottom w:val="single" w:sz="6" w:space="0" w:color="000000"/>
              <w:right w:val="single" w:sz="6" w:space="0" w:color="000000"/>
            </w:tcBorders>
          </w:tcPr>
          <w:p>
            <w:pPr>
              <w:pStyle w:val="TAL"/>
              <w:snapToGrid w:val="false"/>
              <w:rPr>
                <w:iCs/>
              </w:rPr>
            </w:pPr>
            <w:r>
              <w:rPr>
                <w:iCs/>
              </w:rPr>
            </w:r>
          </w:p>
        </w:tc>
        <w:tc>
          <w:tcPr>
            <w:tcW w:w="1756" w:type="dxa"/>
            <w:tcBorders>
              <w:top w:val="single" w:sz="6" w:space="0" w:color="000000"/>
              <w:left w:val="single" w:sz="6" w:space="0" w:color="000000"/>
              <w:bottom w:val="single" w:sz="6" w:space="0" w:color="000000"/>
              <w:right w:val="single" w:sz="6" w:space="0" w:color="000000"/>
            </w:tcBorders>
          </w:tcPr>
          <w:p>
            <w:pPr>
              <w:pStyle w:val="TAL"/>
              <w:rPr/>
            </w:pPr>
            <w:r>
              <w:rPr/>
              <w:t>INTEGER (0..614399)</w:t>
            </w:r>
          </w:p>
        </w:tc>
        <w:tc>
          <w:tcPr>
            <w:tcW w:w="260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&gt;&gt;SFN-SFN Quality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6" w:type="dxa"/>
            <w:tcBorders>
              <w:top w:val="single" w:sz="4" w:space="0" w:color="000000"/>
              <w:left w:val="single" w:sz="4" w:space="0" w:color="000000"/>
              <w:bottom w:val="single" w:sz="4" w:space="0" w:color="000000"/>
              <w:right w:val="single" w:sz="4" w:space="0" w:color="000000"/>
            </w:tcBorders>
          </w:tcPr>
          <w:p>
            <w:pPr>
              <w:pStyle w:val="TAL"/>
              <w:rPr/>
            </w:pPr>
            <w:r>
              <w:rPr/>
              <w:t>INTEGER</w:t>
              <w:br/>
              <w:t>(0..255)</w:t>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the standard deviation (std) of the SFN-SFN otd (observed time difference) measurements in 1/16 chip. SFN-SFN Quality = </w:t>
            </w:r>
            <w:r>
              <w:rPr>
                <w:rFonts w:eastAsia="Symbol" w:cs="Symbol" w:ascii="Symbol" w:hAnsi="Symbol"/>
              </w:rPr>
              <w:t></w:t>
            </w:r>
            <w:r>
              <w:rPr/>
              <w:t>E[(x-µ)</w:t>
            </w:r>
            <w:r>
              <w:rPr>
                <w:vertAlign w:val="superscript"/>
              </w:rPr>
              <w:t>2</w:t>
            </w:r>
            <w:r>
              <w:rPr/>
              <w:t>] = std of reported SFN-SFN Value, where x is the reported SFN-SFN Value and µ = E[x] is the expectation value of x.</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rPr>
            </w:pPr>
            <w:r>
              <w:rPr>
                <w:rFonts w:cs="Arial"/>
              </w:rPr>
              <w:t>&gt;&gt;SFN-SFN Drift Rate</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756" w:type="dxa"/>
            <w:tcBorders>
              <w:top w:val="single" w:sz="4" w:space="0" w:color="000000"/>
              <w:left w:val="single" w:sz="4" w:space="0" w:color="000000"/>
              <w:bottom w:val="single" w:sz="4" w:space="0" w:color="000000"/>
              <w:right w:val="single" w:sz="4" w:space="0" w:color="000000"/>
            </w:tcBorders>
          </w:tcPr>
          <w:p>
            <w:pPr>
              <w:pStyle w:val="TAL"/>
              <w:rPr/>
            </w:pPr>
            <w:r>
              <w:rPr>
                <w:rFonts w:cs="Arial"/>
              </w:rPr>
              <w:t>INTEGER</w:t>
              <w:br/>
              <w:t>(-100..+100)</w:t>
            </w:r>
          </w:p>
        </w:tc>
        <w:tc>
          <w:tcPr>
            <w:tcW w:w="260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Indicates the SFN-SFN drift rate in 1/256 chip per second.</w:t>
            </w:r>
          </w:p>
          <w:p>
            <w:pPr>
              <w:pStyle w:val="TAL"/>
              <w:rPr>
                <w:rFonts w:cs="Arial"/>
              </w:rPr>
            </w:pPr>
            <w:r>
              <w:rPr>
                <w:rFonts w:cs="Arial"/>
              </w:rPr>
              <w:t>A positive value indicates that the Reference cell clock is running at a greater frequency than the measured neighbouring cell.</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rPr>
            </w:pPr>
            <w:r>
              <w:rPr>
                <w:rFonts w:cs="Arial"/>
              </w:rPr>
              <w:t>&gt;&gt;SFN-SFN Drift Rate Quality</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7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INTEGER </w:t>
              <w:br/>
              <w:t>(0..100)</w:t>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Indicates the standard deviation (std) of the SFN-SFN drift rate measurements in 1/256 chip per second. SFN-SFN Drift Rate Quality = </w:t>
            </w:r>
            <w:r>
              <w:rPr>
                <w:rFonts w:eastAsia="Symbol" w:cs="Symbol" w:ascii="Symbol" w:hAnsi="Symbol"/>
              </w:rPr>
              <w:t></w:t>
            </w:r>
            <w:r>
              <w:rPr>
                <w:rFonts w:cs="Arial"/>
              </w:rPr>
              <w:t>E[(x-µ)</w:t>
            </w:r>
            <w:r>
              <w:rPr>
                <w:rFonts w:cs="Arial"/>
                <w:vertAlign w:val="superscript"/>
              </w:rPr>
              <w:t>2</w:t>
            </w:r>
            <w:r>
              <w:rPr>
                <w:rFonts w:cs="Arial"/>
              </w:rPr>
              <w:t>] = std of reported SFN-SFN Drift Rate, where x is the reported SFN-SFN Drift Rate and µ = E[x] is the expectation value of x.</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142" w:hanging="0"/>
              <w:rPr>
                <w:i/>
                <w:i/>
                <w:iCs/>
              </w:rPr>
            </w:pPr>
            <w:r>
              <w:rPr>
                <w:i/>
                <w:iCs/>
              </w:rPr>
              <w:t>&gt;T</w:t>
            </w:r>
            <w:r>
              <w:rPr>
                <w:i/>
                <w:iCs/>
                <w:vertAlign w:val="subscript"/>
              </w:rPr>
              <w:t>UTRAN-GPS</w:t>
            </w:r>
            <w:r>
              <w:rPr>
                <w:i/>
                <w:iCs/>
              </w:rPr>
              <w:t xml:space="preserve"> Measurement Value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&gt;&gt;SFN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6"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br/>
              <w:t>(0..4095)</w:t>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t>SFN during which the T</w:t>
            </w:r>
            <w:r>
              <w:rPr>
                <w:vertAlign w:val="subscript"/>
              </w:rPr>
              <w:t>UTRAN-GPS</w:t>
            </w:r>
            <w:r>
              <w:rPr/>
              <w:t xml:space="preserve"> measurement was performed</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284" w:hanging="0"/>
              <w:rPr>
                <w:b/>
                <w:b/>
                <w:bCs/>
              </w:rPr>
            </w:pPr>
            <w:r>
              <w:rPr>
                <w:b/>
                <w:bCs/>
              </w:rPr>
              <w:t>&gt;&gt;T</w:t>
            </w:r>
            <w:r>
              <w:rPr>
                <w:b/>
                <w:bCs/>
                <w:vertAlign w:val="subscript"/>
              </w:rPr>
              <w:t>UTRAN-GPS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275" w:type="dxa"/>
            <w:tcBorders>
              <w:top w:val="single" w:sz="4" w:space="0" w:color="000000"/>
              <w:left w:val="single" w:sz="4" w:space="0" w:color="000000"/>
              <w:bottom w:val="single" w:sz="4" w:space="0" w:color="000000"/>
              <w:right w:val="single" w:sz="4" w:space="0" w:color="000000"/>
            </w:tcBorders>
          </w:tcPr>
          <w:p>
            <w:pPr>
              <w:pStyle w:val="TAL"/>
              <w:rPr>
                <w:i/>
                <w:i/>
                <w:iCs/>
              </w:rPr>
            </w:pPr>
            <w:r>
              <w:rPr>
                <w:i/>
                <w:iCs/>
              </w:rPr>
              <w:t>1</w:t>
            </w:r>
          </w:p>
        </w:tc>
        <w:tc>
          <w:tcPr>
            <w:tcW w:w="1756"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the UTRAN GPS Timing of Cell Frame for LCS. </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425" w:hanging="0"/>
              <w:rPr/>
            </w:pPr>
            <w:r>
              <w:rPr/>
              <w:t>&gt;&gt;&gt;MS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6"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br/>
              <w:t>(0..16383)</w:t>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t>Most significant part</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425" w:hanging="0"/>
              <w:rPr/>
            </w:pPr>
            <w:r>
              <w:rPr/>
              <w:t>&gt;&gt;&gt;LS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6"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br/>
              <w:t>(0..4294967295)</w:t>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t>Least significant part</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&gt;&gt;T</w:t>
            </w:r>
            <w:r>
              <w:rPr>
                <w:vertAlign w:val="subscript"/>
              </w:rPr>
              <w:t>UTRAN-GPS</w:t>
            </w:r>
            <w:r>
              <w:rPr/>
              <w:t xml:space="preserve"> Quality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6" w:type="dxa"/>
            <w:tcBorders>
              <w:top w:val="single" w:sz="4" w:space="0" w:color="000000"/>
              <w:left w:val="single" w:sz="4" w:space="0" w:color="000000"/>
              <w:bottom w:val="single" w:sz="4" w:space="0" w:color="000000"/>
              <w:right w:val="single" w:sz="4" w:space="0" w:color="000000"/>
            </w:tcBorders>
          </w:tcPr>
          <w:p>
            <w:pPr>
              <w:pStyle w:val="TAL"/>
              <w:rPr/>
            </w:pPr>
            <w:r>
              <w:rPr/>
              <w:t>INTEGER (0..255)</w:t>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t>Indicates the standard deviation (std) of the T</w:t>
            </w:r>
            <w:r>
              <w:rPr>
                <w:vertAlign w:val="subscript"/>
              </w:rPr>
              <w:t>UTRAN-GPS</w:t>
            </w:r>
            <w:r>
              <w:rPr/>
              <w:t xml:space="preserve"> measurements in 1/16 chip. T</w:t>
            </w:r>
            <w:r>
              <w:rPr>
                <w:vertAlign w:val="subscript"/>
              </w:rPr>
              <w:t>UTRAN-GPS</w:t>
            </w:r>
            <w:r>
              <w:rPr/>
              <w:t xml:space="preserve"> Quality = </w:t>
            </w:r>
            <w:r>
              <w:rPr>
                <w:rFonts w:eastAsia="Symbol" w:cs="Symbol" w:ascii="Symbol" w:hAnsi="Symbol"/>
              </w:rPr>
              <w:t></w:t>
            </w:r>
            <w:r>
              <w:rPr/>
              <w:t>E[(x-µ)</w:t>
            </w:r>
            <w:r>
              <w:rPr>
                <w:vertAlign w:val="superscript"/>
              </w:rPr>
              <w:t>2</w:t>
            </w:r>
            <w:r>
              <w:rPr/>
              <w:t>] = std of reported T</w:t>
            </w:r>
            <w:r>
              <w:rPr>
                <w:vertAlign w:val="subscript"/>
              </w:rPr>
              <w:t xml:space="preserve">UTRAN-GPS </w:t>
            </w:r>
            <w:r>
              <w:rPr/>
              <w:t>Value, where x is the reported T</w:t>
            </w:r>
            <w:r>
              <w:rPr>
                <w:vertAlign w:val="subscript"/>
              </w:rPr>
              <w:t>UTRAN-GPS</w:t>
            </w:r>
            <w:r>
              <w:rPr/>
              <w:t xml:space="preserve"> Value and µ = E[x] is the expectation value of x.</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rFonts w:cs="Arial"/>
              </w:rPr>
              <w:t>&gt;&gt;T</w:t>
            </w:r>
            <w:r>
              <w:rPr>
                <w:rFonts w:cs="Arial"/>
                <w:vertAlign w:val="subscript"/>
              </w:rPr>
              <w:t>UTRAN-GPS</w:t>
            </w:r>
            <w:r>
              <w:rPr>
                <w:rFonts w:cs="Arial"/>
              </w:rPr>
              <w:t xml:space="preserve"> Drift Rate</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7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INTEGER</w:t>
              <w:br/>
              <w:t>(-50..+50)</w:t>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rFonts w:cs="Arial"/>
              </w:rPr>
              <w:t>Indicates the T</w:t>
            </w:r>
            <w:r>
              <w:rPr>
                <w:rFonts w:cs="Arial"/>
                <w:vertAlign w:val="subscript"/>
              </w:rPr>
              <w:t>UTRAN-GPS</w:t>
            </w:r>
            <w:r>
              <w:rPr>
                <w:rFonts w:cs="Arial"/>
              </w:rPr>
              <w:t xml:space="preserve"> drift rate in 1/256 chip per second.</w:t>
            </w:r>
          </w:p>
          <w:p>
            <w:pPr>
              <w:pStyle w:val="TAL"/>
              <w:rPr/>
            </w:pPr>
            <w:r>
              <w:rPr>
                <w:rFonts w:cs="Arial"/>
              </w:rPr>
              <w:t>A positive value indicates that the UTRAN clock is running at a lower frequency than GPS clock.</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rFonts w:cs="Arial"/>
              </w:rPr>
              <w:t>&gt;&gt;T</w:t>
            </w:r>
            <w:r>
              <w:rPr>
                <w:rFonts w:cs="Arial"/>
                <w:vertAlign w:val="subscript"/>
              </w:rPr>
              <w:t>UTRAN-GPS</w:t>
            </w:r>
            <w:r>
              <w:rPr>
                <w:rFonts w:cs="Arial"/>
              </w:rPr>
              <w:t xml:space="preserve"> Drift Rate Quality</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7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INTEGER </w:t>
              <w:br/>
              <w:t>(0..50)</w:t>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rFonts w:cs="Arial"/>
              </w:rPr>
              <w:t>Indicates the standard deviation (std) of the T</w:t>
            </w:r>
            <w:r>
              <w:rPr>
                <w:rFonts w:cs="Arial"/>
                <w:vertAlign w:val="subscript"/>
              </w:rPr>
              <w:t>UTRAN-GPS</w:t>
            </w:r>
            <w:r>
              <w:rPr>
                <w:rFonts w:cs="Arial"/>
              </w:rPr>
              <w:t xml:space="preserve"> drift rate measurements in 1/256 chip per second.</w:t>
            </w:r>
          </w:p>
          <w:p>
            <w:pPr>
              <w:pStyle w:val="TAL"/>
              <w:rPr/>
            </w:pPr>
            <w:r>
              <w:rPr>
                <w:rFonts w:cs="Arial"/>
              </w:rPr>
              <w:t>T</w:t>
            </w:r>
            <w:r>
              <w:rPr>
                <w:rFonts w:cs="Arial"/>
                <w:vertAlign w:val="subscript"/>
              </w:rPr>
              <w:t>UTRAN-GPS</w:t>
            </w:r>
            <w:r>
              <w:rPr>
                <w:rFonts w:cs="Arial"/>
              </w:rPr>
              <w:t xml:space="preserve"> Drift Rate Quality = </w:t>
            </w:r>
            <w:r>
              <w:rPr>
                <w:rFonts w:eastAsia="Symbol" w:cs="Symbol" w:ascii="Symbol" w:hAnsi="Symbol"/>
              </w:rPr>
              <w:t></w:t>
            </w:r>
            <w:r>
              <w:rPr>
                <w:rFonts w:cs="Arial"/>
              </w:rPr>
              <w:t>E[(x-µ)</w:t>
            </w:r>
            <w:r>
              <w:rPr>
                <w:rFonts w:cs="Arial"/>
                <w:vertAlign w:val="superscript"/>
              </w:rPr>
              <w:t>2</w:t>
            </w:r>
            <w:r>
              <w:rPr>
                <w:rFonts w:cs="Arial"/>
              </w:rPr>
              <w:t>] = std of reported T</w:t>
            </w:r>
            <w:r>
              <w:rPr>
                <w:rFonts w:cs="Arial"/>
                <w:vertAlign w:val="subscript"/>
              </w:rPr>
              <w:t xml:space="preserve">UTRAN-GPS </w:t>
            </w:r>
            <w:r>
              <w:rPr>
                <w:rFonts w:cs="Arial"/>
              </w:rPr>
              <w:t>Drift Rate, where x is the reported T</w:t>
            </w:r>
            <w:r>
              <w:rPr>
                <w:rFonts w:cs="Arial"/>
                <w:vertAlign w:val="subscript"/>
              </w:rPr>
              <w:t>UTRAN-GPS</w:t>
            </w:r>
            <w:r>
              <w:rPr>
                <w:rFonts w:cs="Arial"/>
              </w:rPr>
              <w:t xml:space="preserve"> Drift Rate and µ = E[x] is the expectation value of x.</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142" w:hanging="0"/>
              <w:rPr>
                <w:i/>
                <w:i/>
                <w:iCs/>
              </w:rPr>
            </w:pPr>
            <w:r>
              <w:rPr>
                <w:i/>
                <w:iCs/>
              </w:rPr>
              <w:t>&gt;T</w:t>
            </w:r>
            <w:r>
              <w:rPr>
                <w:i/>
                <w:iCs/>
                <w:vertAlign w:val="subscript"/>
              </w:rPr>
              <w:t>UTRAN-GANSS</w:t>
            </w:r>
            <w:r>
              <w:rPr>
                <w:i/>
                <w:iCs/>
              </w:rPr>
              <w:t xml:space="preserve"> Measurement Value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284" w:hanging="0"/>
              <w:rPr>
                <w:lang w:eastAsia="zh-CN"/>
              </w:rPr>
            </w:pPr>
            <w:r>
              <w:rPr>
                <w:lang w:eastAsia="zh-CN"/>
              </w:rPr>
              <w:t>&gt;&gt;GANSS 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9.2.2.130</w:t>
            </w:r>
          </w:p>
        </w:tc>
        <w:tc>
          <w:tcPr>
            <w:tcW w:w="2604" w:type="dxa"/>
            <w:tcBorders>
              <w:top w:val="single" w:sz="4" w:space="0" w:color="000000"/>
              <w:left w:val="single" w:sz="4" w:space="0" w:color="000000"/>
              <w:bottom w:val="single" w:sz="4" w:space="0" w:color="000000"/>
              <w:right w:val="single" w:sz="4" w:space="0" w:color="000000"/>
            </w:tcBorders>
          </w:tcPr>
          <w:p>
            <w:pPr>
              <w:pStyle w:val="TAL"/>
              <w:rPr>
                <w:rFonts w:eastAsia="SimSun;宋体"/>
                <w:kern w:val="2"/>
                <w:lang w:eastAsia="zh-CN"/>
              </w:rPr>
            </w:pPr>
            <w:r>
              <w:rPr/>
              <w:t>Absence of this IE means Galileo.</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&gt;&gt;SFN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6" w:type="dxa"/>
            <w:tcBorders>
              <w:top w:val="single" w:sz="4" w:space="0" w:color="000000"/>
              <w:left w:val="single" w:sz="4" w:space="0" w:color="000000"/>
              <w:bottom w:val="single" w:sz="4" w:space="0" w:color="000000"/>
              <w:right w:val="single" w:sz="4" w:space="0" w:color="000000"/>
            </w:tcBorders>
          </w:tcPr>
          <w:p>
            <w:pPr>
              <w:pStyle w:val="TAL"/>
              <w:rPr/>
            </w:pPr>
            <w:r>
              <w:rPr/>
              <w:t>INTEGER (0..4095)</w:t>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t>SFN during which the T</w:t>
            </w:r>
            <w:r>
              <w:rPr>
                <w:vertAlign w:val="subscript"/>
              </w:rPr>
              <w:t>UTRAN-GANSS</w:t>
            </w:r>
            <w:r>
              <w:rPr/>
              <w:t xml:space="preserve"> measurement was performed</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282" w:hanging="0"/>
              <w:rPr>
                <w:b/>
                <w:b/>
                <w:bCs/>
              </w:rPr>
            </w:pPr>
            <w:r>
              <w:rPr>
                <w:b/>
                <w:bCs/>
              </w:rPr>
              <w:t>&gt;&gt;T</w:t>
            </w:r>
            <w:r>
              <w:rPr>
                <w:b/>
                <w:bCs/>
                <w:vertAlign w:val="subscript"/>
              </w:rPr>
              <w:t>UTRAN-GANSS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275" w:type="dxa"/>
            <w:tcBorders>
              <w:top w:val="single" w:sz="4" w:space="0" w:color="000000"/>
              <w:left w:val="single" w:sz="4" w:space="0" w:color="000000"/>
              <w:bottom w:val="single" w:sz="4" w:space="0" w:color="000000"/>
              <w:right w:val="single" w:sz="4" w:space="0" w:color="000000"/>
            </w:tcBorders>
          </w:tcPr>
          <w:p>
            <w:pPr>
              <w:pStyle w:val="TAL"/>
              <w:rPr>
                <w:i/>
                <w:i/>
                <w:iCs/>
              </w:rPr>
            </w:pPr>
            <w:r>
              <w:rPr>
                <w:i/>
                <w:iCs/>
              </w:rPr>
              <w:t>1</w:t>
            </w:r>
          </w:p>
        </w:tc>
        <w:tc>
          <w:tcPr>
            <w:tcW w:w="1756"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the UTRAN GANSS Timing of Cell Frame for LCS. </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424" w:hanging="0"/>
              <w:rPr/>
            </w:pPr>
            <w:r>
              <w:rPr/>
              <w:t>&gt;&gt;&gt;MS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6" w:type="dxa"/>
            <w:tcBorders>
              <w:top w:val="single" w:sz="4" w:space="0" w:color="000000"/>
              <w:left w:val="single" w:sz="4" w:space="0" w:color="000000"/>
              <w:bottom w:val="single" w:sz="4" w:space="0" w:color="000000"/>
              <w:right w:val="single" w:sz="4" w:space="0" w:color="000000"/>
            </w:tcBorders>
          </w:tcPr>
          <w:p>
            <w:pPr>
              <w:pStyle w:val="TAL"/>
              <w:rPr/>
            </w:pPr>
            <w:r>
              <w:rPr/>
              <w:t>INTEGER</w:t>
              <w:br/>
              <w:t>(0..16383)</w:t>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t>Most significant part</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424" w:hanging="0"/>
              <w:rPr/>
            </w:pPr>
            <w:r>
              <w:rPr/>
              <w:t>&gt;&gt;&gt;LS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6" w:type="dxa"/>
            <w:tcBorders>
              <w:top w:val="single" w:sz="4" w:space="0" w:color="000000"/>
              <w:left w:val="single" w:sz="4" w:space="0" w:color="000000"/>
              <w:bottom w:val="single" w:sz="4" w:space="0" w:color="000000"/>
              <w:right w:val="single" w:sz="4" w:space="0" w:color="000000"/>
            </w:tcBorders>
          </w:tcPr>
          <w:p>
            <w:pPr>
              <w:pStyle w:val="TAL"/>
              <w:rPr/>
            </w:pPr>
            <w:r>
              <w:rPr/>
              <w:t>INTEGER</w:t>
              <w:br/>
              <w:t>(0..4294967295)</w:t>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t>Least significant part</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&gt;&gt;T</w:t>
            </w:r>
            <w:r>
              <w:rPr>
                <w:vertAlign w:val="subscript"/>
              </w:rPr>
              <w:t>UTRAN-GANSS</w:t>
            </w:r>
            <w:r>
              <w:rPr/>
              <w:t xml:space="preserve"> Quality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6" w:type="dxa"/>
            <w:tcBorders>
              <w:top w:val="single" w:sz="4" w:space="0" w:color="000000"/>
              <w:left w:val="single" w:sz="4" w:space="0" w:color="000000"/>
              <w:bottom w:val="single" w:sz="4" w:space="0" w:color="000000"/>
              <w:right w:val="single" w:sz="4" w:space="0" w:color="000000"/>
            </w:tcBorders>
          </w:tcPr>
          <w:p>
            <w:pPr>
              <w:pStyle w:val="TAL"/>
              <w:rPr/>
            </w:pPr>
            <w:r>
              <w:rPr/>
              <w:t>INTEGER</w:t>
              <w:br/>
              <w:t>(0..255)</w:t>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t>Indicates the standard deviation (std) of the T</w:t>
            </w:r>
            <w:r>
              <w:rPr>
                <w:vertAlign w:val="subscript"/>
              </w:rPr>
              <w:t>UTRAN-GANSS</w:t>
            </w:r>
            <w:r>
              <w:rPr/>
              <w:t xml:space="preserve"> measurements in 1/16 chip. T</w:t>
            </w:r>
            <w:r>
              <w:rPr>
                <w:vertAlign w:val="subscript"/>
              </w:rPr>
              <w:t>UTRAN-GANSS</w:t>
            </w:r>
            <w:r>
              <w:rPr/>
              <w:t xml:space="preserve"> Quality = </w:t>
            </w:r>
            <w:r>
              <w:rPr>
                <w:rFonts w:eastAsia="Symbol" w:cs="Symbol" w:ascii="Symbol" w:hAnsi="Symbol"/>
              </w:rPr>
              <w:t></w:t>
            </w:r>
            <w:r>
              <w:rPr/>
              <w:t>E[(x-µ)</w:t>
            </w:r>
            <w:r>
              <w:rPr>
                <w:vertAlign w:val="superscript"/>
              </w:rPr>
              <w:t>2</w:t>
            </w:r>
            <w:r>
              <w:rPr/>
              <w:t>] = std of reported T</w:t>
            </w:r>
            <w:r>
              <w:rPr>
                <w:vertAlign w:val="subscript"/>
              </w:rPr>
              <w:t xml:space="preserve">UTRAN-GANSS </w:t>
            </w:r>
            <w:r>
              <w:rPr/>
              <w:t>Value, where x is the reported T</w:t>
            </w:r>
            <w:r>
              <w:rPr>
                <w:vertAlign w:val="subscript"/>
              </w:rPr>
              <w:t>UTRAN-GANSS</w:t>
            </w:r>
            <w:r>
              <w:rPr/>
              <w:t xml:space="preserve"> Value and µ = E[x] is the expectation value of x.</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282" w:hanging="0"/>
              <w:rPr/>
            </w:pPr>
            <w:r>
              <w:rPr>
                <w:rFonts w:cs="Arial"/>
              </w:rPr>
              <w:t>&gt;&gt;T</w:t>
            </w:r>
            <w:r>
              <w:rPr>
                <w:rFonts w:cs="Arial"/>
                <w:vertAlign w:val="subscript"/>
              </w:rPr>
              <w:t>UTRAN-GANSS</w:t>
            </w:r>
            <w:r>
              <w:rPr>
                <w:rFonts w:cs="Arial"/>
              </w:rPr>
              <w:t xml:space="preserve"> Drift Rate</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INTEGER</w:t>
              <w:br/>
              <w:t>(-50..50)</w:t>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t>Indicates the T</w:t>
            </w:r>
            <w:r>
              <w:rPr>
                <w:vertAlign w:val="subscript"/>
              </w:rPr>
              <w:t>UTRAN-GANSS</w:t>
            </w:r>
            <w:r>
              <w:rPr/>
              <w:t xml:space="preserve"> drift rate in 1/256 chip per second.</w:t>
            </w:r>
          </w:p>
          <w:p>
            <w:pPr>
              <w:pStyle w:val="TAL"/>
              <w:rPr/>
            </w:pPr>
            <w:r>
              <w:rPr/>
              <w:t>A positive value indicates that the UTRAN clock is running at a lower frequency than GANSS clock.</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ind w:left="282" w:hanging="0"/>
              <w:rPr/>
            </w:pPr>
            <w:r>
              <w:rPr>
                <w:rFonts w:cs="Arial"/>
              </w:rPr>
              <w:t>&gt;&gt;T</w:t>
            </w:r>
            <w:r>
              <w:rPr>
                <w:rFonts w:cs="Arial"/>
                <w:vertAlign w:val="subscript"/>
              </w:rPr>
              <w:t>UTRAN-GANSS</w:t>
            </w:r>
            <w:r>
              <w:rPr>
                <w:rFonts w:cs="Arial"/>
              </w:rPr>
              <w:t xml:space="preserve"> Drift Rate Quality</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INTEGER</w:t>
              <w:br/>
              <w:t>(0..50)</w:t>
            </w:r>
          </w:p>
        </w:tc>
        <w:tc>
          <w:tcPr>
            <w:tcW w:w="2604" w:type="dxa"/>
            <w:tcBorders>
              <w:top w:val="single" w:sz="4" w:space="0" w:color="000000"/>
              <w:left w:val="single" w:sz="4" w:space="0" w:color="000000"/>
              <w:bottom w:val="single" w:sz="4" w:space="0" w:color="000000"/>
              <w:right w:val="single" w:sz="4" w:space="0" w:color="000000"/>
            </w:tcBorders>
          </w:tcPr>
          <w:p>
            <w:pPr>
              <w:pStyle w:val="TAL"/>
              <w:rPr/>
            </w:pPr>
            <w:r>
              <w:rPr/>
              <w:t>Indicates the standard deviation (std) of the T</w:t>
            </w:r>
            <w:r>
              <w:rPr>
                <w:vertAlign w:val="subscript"/>
              </w:rPr>
              <w:t>UTRAN-GANSS</w:t>
            </w:r>
            <w:r>
              <w:rPr/>
              <w:t xml:space="preserve"> drift rate measurements in 1/256 chip per second.</w:t>
            </w:r>
          </w:p>
          <w:p>
            <w:pPr>
              <w:pStyle w:val="TAL"/>
              <w:rPr/>
            </w:pPr>
            <w:r>
              <w:rPr/>
              <w:t>T</w:t>
            </w:r>
            <w:r>
              <w:rPr>
                <w:vertAlign w:val="subscript"/>
              </w:rPr>
              <w:t>UTRAN-GANSS</w:t>
            </w:r>
            <w:r>
              <w:rPr/>
              <w:t xml:space="preserve"> Drift Rate Quality = </w:t>
            </w:r>
            <w:r>
              <w:rPr>
                <w:rFonts w:eastAsia="Symbol" w:cs="Symbol" w:ascii="Symbol" w:hAnsi="Symbol"/>
              </w:rPr>
              <w:t></w:t>
            </w:r>
            <w:r>
              <w:rPr/>
              <w:t>E[(x-µ)</w:t>
            </w:r>
            <w:r>
              <w:rPr>
                <w:vertAlign w:val="superscript"/>
              </w:rPr>
              <w:t>2</w:t>
            </w:r>
            <w:r>
              <w:rPr/>
              <w:t>] = std of reported T</w:t>
            </w:r>
            <w:r>
              <w:rPr>
                <w:vertAlign w:val="subscript"/>
              </w:rPr>
              <w:t xml:space="preserve">UTRAN-GANSS </w:t>
            </w:r>
            <w:r>
              <w:rPr/>
              <w:t>Drift Rate, where x is the reported T</w:t>
            </w:r>
            <w:r>
              <w:rPr>
                <w:vertAlign w:val="subscript"/>
              </w:rPr>
              <w:t>UTRAN-GANSS</w:t>
            </w:r>
            <w:r>
              <w:rPr/>
              <w:t xml:space="preserve"> Drift Rate and µ = E[x] is the expectation value of x.</w:t>
            </w:r>
          </w:p>
        </w:tc>
      </w:tr>
    </w:tbl>
    <w:p>
      <w:pPr>
        <w:pStyle w:val="Normal"/>
        <w:rPr/>
      </w:pPr>
      <w:r>
        <w:rPr/>
      </w:r>
    </w:p>
    <w:p>
      <w:pPr>
        <w:pStyle w:val="Heading4"/>
        <w:ind w:left="1418" w:hanging="1418"/>
        <w:rPr/>
      </w:pPr>
      <w:bookmarkStart w:id="207" w:name="__RefHeading___Toc518316190"/>
      <w:bookmarkEnd w:id="207"/>
      <w:r>
        <w:rPr/>
        <w:t>9.2.2.34</w:t>
        <w:tab/>
        <w:t>OTDOA Reference Cell Info</w:t>
      </w:r>
    </w:p>
    <w:p>
      <w:pPr>
        <w:pStyle w:val="TH"/>
        <w:rPr/>
      </w:pPr>
      <w:r>
        <w:rPr/>
        <w:t>Table 74</w:t>
      </w:r>
    </w:p>
    <w:tbl>
      <w:tblPr>
        <w:tblW w:w="9639" w:type="dxa"/>
        <w:jc w:val="left"/>
        <w:tblInd w:w="137" w:type="dxa"/>
        <w:tblLayout w:type="fixed"/>
        <w:tblCellMar>
          <w:top w:w="0" w:type="dxa"/>
          <w:left w:w="108" w:type="dxa"/>
          <w:bottom w:w="0" w:type="dxa"/>
          <w:right w:w="108" w:type="dxa"/>
        </w:tblCellMar>
      </w:tblPr>
      <w:tblGrid>
        <w:gridCol w:w="2410"/>
        <w:gridCol w:w="850"/>
        <w:gridCol w:w="1134"/>
        <w:gridCol w:w="1134"/>
        <w:gridCol w:w="1843"/>
        <w:gridCol w:w="1134"/>
        <w:gridCol w:w="1134"/>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UC-ID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9.2.2.37</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The identifier of the reference cell.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rPr/>
            </w:pPr>
            <w:r>
              <w:rPr/>
              <w:t>UTRAN Access Point Position with Altitude</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9.2.2.36</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Exact geographical position of the base station antenna.</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T</w:t>
            </w:r>
            <w:r>
              <w:rPr>
                <w:b/>
                <w:bCs/>
                <w:vertAlign w:val="subscript"/>
              </w:rPr>
              <w:t>UTRAN-GPS</w:t>
            </w:r>
            <w:r>
              <w:rPr>
                <w:b/>
                <w:bCs/>
              </w:rPr>
              <w:t xml:space="preserve"> Measurement Value Information</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i/>
                <w:i/>
                <w:iCs/>
              </w:rPr>
            </w:pPr>
            <w:r>
              <w:rPr>
                <w:i/>
                <w:iCs/>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&gt;SFN</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(0..4095)</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SFN during which the T</w:t>
            </w:r>
            <w:r>
              <w:rPr>
                <w:vertAlign w:val="subscript"/>
              </w:rPr>
              <w:t>UTRAN-GPS</w:t>
            </w:r>
            <w:r>
              <w:rPr/>
              <w:t xml:space="preserve"> measurement was performed</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b/>
                <w:b/>
                <w:bCs/>
              </w:rPr>
            </w:pPr>
            <w:r>
              <w:rPr>
                <w:b/>
                <w:bCs/>
              </w:rPr>
              <w:t>&gt;T</w:t>
            </w:r>
            <w:r>
              <w:rPr>
                <w:b/>
                <w:bCs/>
                <w:vertAlign w:val="subscript"/>
              </w:rPr>
              <w:t>UTRAN-GPS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i/>
                <w:i/>
                <w:iCs/>
              </w:rPr>
            </w:pPr>
            <w:r>
              <w:rPr>
                <w:i/>
                <w:iCs/>
              </w:rPr>
              <w:t>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the UTRAN GPS Timing of Cell Frame for LCS. </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&gt;&gt;MS</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(0..16383)</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Most significant part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&gt;&gt;LS</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(0..4294967295)</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Least significant part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&gt;T</w:t>
            </w:r>
            <w:r>
              <w:rPr>
                <w:vertAlign w:val="subscript"/>
              </w:rPr>
              <w:t>UTRAN-GPS</w:t>
            </w:r>
            <w:r>
              <w:rPr/>
              <w:t xml:space="preserve"> Quality</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(0..255)</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Indicates the standard deviation (std) of the T</w:t>
            </w:r>
            <w:r>
              <w:rPr>
                <w:vertAlign w:val="subscript"/>
              </w:rPr>
              <w:t>UTRAN-GPS</w:t>
            </w:r>
            <w:r>
              <w:rPr/>
              <w:t xml:space="preserve"> measurements in 1/16 chip. T</w:t>
            </w:r>
            <w:r>
              <w:rPr>
                <w:vertAlign w:val="subscript"/>
              </w:rPr>
              <w:t>UTRAN-GPS</w:t>
            </w:r>
            <w:r>
              <w:rPr/>
              <w:t xml:space="preserve"> Quality = </w:t>
            </w:r>
            <w:r>
              <w:rPr>
                <w:rFonts w:eastAsia="Symbol" w:cs="Symbol" w:ascii="Symbol" w:hAnsi="Symbol"/>
              </w:rPr>
              <w:t></w:t>
            </w:r>
            <w:r>
              <w:rPr/>
              <w:t>E[(x-µ)</w:t>
            </w:r>
            <w:r>
              <w:rPr>
                <w:vertAlign w:val="superscript"/>
              </w:rPr>
              <w:t>2</w:t>
            </w:r>
            <w:r>
              <w:rPr/>
              <w:t>] = std of reported T</w:t>
            </w:r>
            <w:r>
              <w:rPr>
                <w:vertAlign w:val="subscript"/>
              </w:rPr>
              <w:t xml:space="preserve">UTRAN-GPS </w:t>
            </w:r>
            <w:r>
              <w:rPr/>
              <w:t>Value, where x is the reported T</w:t>
            </w:r>
            <w:r>
              <w:rPr>
                <w:vertAlign w:val="subscript"/>
              </w:rPr>
              <w:t>UTRAN-GPS</w:t>
            </w:r>
            <w:r>
              <w:rPr/>
              <w:t xml:space="preserve"> Value and µ = E[x] is the expectation value of x.</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rFonts w:cs="Arial"/>
              </w:rPr>
              <w:t>&gt;T</w:t>
            </w:r>
            <w:r>
              <w:rPr>
                <w:rFonts w:cs="Arial"/>
                <w:vertAlign w:val="subscript"/>
              </w:rPr>
              <w:t>UTRAN-GPS</w:t>
            </w:r>
            <w:r>
              <w:rPr>
                <w:rFonts w:cs="Arial"/>
              </w:rPr>
              <w:t xml:space="preserve"> Drift Rate</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INTEGER</w:t>
            </w:r>
          </w:p>
          <w:p>
            <w:pPr>
              <w:pStyle w:val="TAL"/>
              <w:rPr/>
            </w:pPr>
            <w:r>
              <w:rPr>
                <w:rFonts w:cs="Arial"/>
              </w:rPr>
              <w:t>(-50..+50)</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cs="Arial"/>
              </w:rPr>
              <w:t>Indicates the T</w:t>
            </w:r>
            <w:r>
              <w:rPr>
                <w:rFonts w:cs="Arial"/>
                <w:vertAlign w:val="subscript"/>
              </w:rPr>
              <w:t>UTRAN-GPS</w:t>
            </w:r>
            <w:r>
              <w:rPr>
                <w:rFonts w:cs="Arial"/>
              </w:rPr>
              <w:t xml:space="preserve"> drift rate in 1/256 chip per second.</w:t>
            </w:r>
          </w:p>
          <w:p>
            <w:pPr>
              <w:pStyle w:val="TAL"/>
              <w:rPr>
                <w:rFonts w:cs="Arial"/>
              </w:rPr>
            </w:pPr>
            <w:r>
              <w:rPr>
                <w:rFonts w:cs="Arial"/>
              </w:rPr>
              <w:t>A positive value indicates that the UTRAN clock is running at a lower frequency than GPS clock.</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rFonts w:cs="Arial"/>
              </w:rPr>
              <w:t>&gt;T</w:t>
            </w:r>
            <w:r>
              <w:rPr>
                <w:rFonts w:cs="Arial"/>
                <w:vertAlign w:val="subscript"/>
              </w:rPr>
              <w:t>UTRAN-GPS</w:t>
            </w:r>
            <w:r>
              <w:rPr>
                <w:rFonts w:cs="Arial"/>
              </w:rPr>
              <w:t xml:space="preserve"> Drift Rate Quality</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INTEGER (0..50)</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cs="Arial"/>
              </w:rPr>
              <w:t>Indicates the standard deviation (std) of the T</w:t>
            </w:r>
            <w:r>
              <w:rPr>
                <w:rFonts w:cs="Arial"/>
                <w:vertAlign w:val="subscript"/>
              </w:rPr>
              <w:t>UTRAN-GPS</w:t>
            </w:r>
            <w:r>
              <w:rPr>
                <w:rFonts w:cs="Arial"/>
              </w:rPr>
              <w:t xml:space="preserve"> drift rate measurements in 1/256 chip per second.</w:t>
            </w:r>
          </w:p>
          <w:p>
            <w:pPr>
              <w:pStyle w:val="TAL"/>
              <w:rPr/>
            </w:pPr>
            <w:r>
              <w:rPr>
                <w:rFonts w:cs="Arial"/>
              </w:rPr>
              <w:t>T</w:t>
            </w:r>
            <w:r>
              <w:rPr>
                <w:rFonts w:cs="Arial"/>
                <w:vertAlign w:val="subscript"/>
              </w:rPr>
              <w:t>UTRAN-GPS</w:t>
            </w:r>
            <w:r>
              <w:rPr>
                <w:rFonts w:cs="Arial"/>
              </w:rPr>
              <w:t xml:space="preserve"> Drift Rate Quality = </w:t>
            </w:r>
            <w:r>
              <w:rPr>
                <w:rFonts w:eastAsia="Symbol" w:cs="Symbol" w:ascii="Symbol" w:hAnsi="Symbol"/>
              </w:rPr>
              <w:t></w:t>
            </w:r>
            <w:r>
              <w:rPr>
                <w:rFonts w:cs="Arial"/>
              </w:rPr>
              <w:t>E[(x-µ)</w:t>
            </w:r>
            <w:r>
              <w:rPr>
                <w:rFonts w:cs="Arial"/>
                <w:vertAlign w:val="superscript"/>
              </w:rPr>
              <w:t>2</w:t>
            </w:r>
            <w:r>
              <w:rPr>
                <w:rFonts w:cs="Arial"/>
              </w:rPr>
              <w:t>] = std of reported T</w:t>
            </w:r>
            <w:r>
              <w:rPr>
                <w:rFonts w:cs="Arial"/>
                <w:vertAlign w:val="subscript"/>
              </w:rPr>
              <w:t xml:space="preserve">UTRAN-GPS </w:t>
            </w:r>
            <w:r>
              <w:rPr>
                <w:rFonts w:cs="Arial"/>
              </w:rPr>
              <w:t>Drift Rate, where x is the reported T</w:t>
            </w:r>
            <w:r>
              <w:rPr>
                <w:rFonts w:cs="Arial"/>
                <w:vertAlign w:val="subscript"/>
              </w:rPr>
              <w:t>UTRAN-GPS</w:t>
            </w:r>
            <w:r>
              <w:rPr>
                <w:rFonts w:cs="Arial"/>
              </w:rPr>
              <w:t xml:space="preserve"> Drift Rate and µ = E[x] is the expectation value of x.</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T</w:t>
            </w:r>
            <w:r>
              <w:rPr>
                <w:b/>
                <w:bCs/>
                <w:vertAlign w:val="subscript"/>
              </w:rPr>
              <w:t>UTRAN-GANSS</w:t>
            </w:r>
            <w:r>
              <w:rPr>
                <w:b/>
                <w:bCs/>
              </w:rPr>
              <w:t xml:space="preserve"> Measurement Value Information</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i/>
                <w:i/>
                <w:iCs/>
              </w:rPr>
            </w:pPr>
            <w:r>
              <w:rPr>
                <w:i/>
                <w:iCs/>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lang w:eastAsia="zh-CN"/>
              </w:rPr>
            </w:pPr>
            <w:r>
              <w:rPr>
                <w:lang w:eastAsia="zh-CN"/>
              </w:rPr>
              <w:t>&gt;GANSS ID</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9.2.2.130</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SimSun;宋体"/>
                <w:kern w:val="2"/>
                <w:lang w:eastAsia="zh-CN"/>
              </w:rPr>
            </w:pPr>
            <w:r>
              <w:rPr/>
              <w:t>Absence of this IE means Galileo.</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&gt;SFN</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(0..4095)</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SFN during which the T</w:t>
            </w:r>
            <w:r>
              <w:rPr>
                <w:vertAlign w:val="subscript"/>
              </w:rPr>
              <w:t>UTRAN-GANSS</w:t>
            </w:r>
            <w:r>
              <w:rPr/>
              <w:t xml:space="preserve"> measurement was performed</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b/>
                <w:b/>
                <w:bCs/>
              </w:rPr>
            </w:pPr>
            <w:r>
              <w:rPr>
                <w:b/>
                <w:bCs/>
              </w:rPr>
              <w:t>&gt;T</w:t>
            </w:r>
            <w:r>
              <w:rPr>
                <w:b/>
                <w:bCs/>
                <w:vertAlign w:val="subscript"/>
              </w:rPr>
              <w:t>UTRAN-GANSS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i/>
                <w:i/>
                <w:iCs/>
              </w:rPr>
            </w:pPr>
            <w:r>
              <w:rPr>
                <w:i/>
                <w:iCs/>
              </w:rPr>
              <w:t>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the UTRAN GANSS Timing of Cell Frame for LCS. </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&gt;&gt;MS</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INTEGER(0..16383)</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Most significant part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&gt;&gt;LS</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INTEGER(0..4294967295)</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Least significant part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&gt;T</w:t>
            </w:r>
            <w:r>
              <w:rPr>
                <w:vertAlign w:val="subscript"/>
              </w:rPr>
              <w:t>UTRAN-GANSS</w:t>
            </w:r>
            <w:r>
              <w:rPr/>
              <w:t xml:space="preserve"> Quality</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INTEGER(0..255)</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Indicates the standard deviation (std) of the T</w:t>
            </w:r>
            <w:r>
              <w:rPr>
                <w:vertAlign w:val="subscript"/>
              </w:rPr>
              <w:t>UTRAN-GANSS</w:t>
            </w:r>
            <w:r>
              <w:rPr/>
              <w:t xml:space="preserve"> measurements in 1/16 chip. T</w:t>
            </w:r>
            <w:r>
              <w:rPr>
                <w:vertAlign w:val="subscript"/>
              </w:rPr>
              <w:t>UTRAN-GANSS</w:t>
            </w:r>
            <w:r>
              <w:rPr/>
              <w:t xml:space="preserve"> Quality = </w:t>
            </w:r>
            <w:r>
              <w:rPr>
                <w:rFonts w:eastAsia="Symbol" w:cs="Symbol" w:ascii="Symbol" w:hAnsi="Symbol"/>
              </w:rPr>
              <w:t></w:t>
            </w:r>
            <w:r>
              <w:rPr/>
              <w:t>E[(x-µ)</w:t>
            </w:r>
            <w:r>
              <w:rPr>
                <w:vertAlign w:val="superscript"/>
              </w:rPr>
              <w:t>2</w:t>
            </w:r>
            <w:r>
              <w:rPr/>
              <w:t>] = std of reported T</w:t>
            </w:r>
            <w:r>
              <w:rPr>
                <w:vertAlign w:val="subscript"/>
              </w:rPr>
              <w:t xml:space="preserve">UTRAN-GANSS </w:t>
            </w:r>
            <w:r>
              <w:rPr/>
              <w:t>Value, where x is the reported T</w:t>
            </w:r>
            <w:r>
              <w:rPr>
                <w:vertAlign w:val="subscript"/>
              </w:rPr>
              <w:t>UTRAN-GANSS</w:t>
            </w:r>
            <w:r>
              <w:rPr/>
              <w:t xml:space="preserve"> Value and µ = E[x] is the expectation value of x.</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rFonts w:cs="Arial"/>
              </w:rPr>
              <w:t>&gt;T</w:t>
            </w:r>
            <w:r>
              <w:rPr>
                <w:rFonts w:cs="Arial"/>
                <w:vertAlign w:val="subscript"/>
              </w:rPr>
              <w:t>UTRAN-GANSS</w:t>
            </w:r>
            <w:r>
              <w:rPr>
                <w:rFonts w:cs="Arial"/>
              </w:rPr>
              <w:t xml:space="preserve"> Drift Rate</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INTEGER(-50..50)</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cs="Arial"/>
              </w:rPr>
              <w:t>Indicates the T</w:t>
            </w:r>
            <w:r>
              <w:rPr>
                <w:rFonts w:cs="Arial"/>
                <w:vertAlign w:val="subscript"/>
              </w:rPr>
              <w:t>UTRAN-GANSS</w:t>
            </w:r>
            <w:r>
              <w:rPr>
                <w:rFonts w:cs="Arial"/>
              </w:rPr>
              <w:t xml:space="preserve"> drift rate in 1/256 chip per second.</w:t>
            </w:r>
          </w:p>
          <w:p>
            <w:pPr>
              <w:pStyle w:val="TAL"/>
              <w:rPr>
                <w:rFonts w:cs="Arial"/>
              </w:rPr>
            </w:pPr>
            <w:r>
              <w:rPr>
                <w:rFonts w:cs="Arial"/>
              </w:rPr>
              <w:t>A positive value indicates that the UTRAN clock is running at a lower frequency than GANSS clock.</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rFonts w:cs="Arial"/>
              </w:rPr>
              <w:t>&gt;T</w:t>
            </w:r>
            <w:r>
              <w:rPr>
                <w:rFonts w:cs="Arial"/>
                <w:vertAlign w:val="subscript"/>
              </w:rPr>
              <w:t>UTRAN-GANSS</w:t>
            </w:r>
            <w:r>
              <w:rPr>
                <w:rFonts w:cs="Arial"/>
              </w:rPr>
              <w:t xml:space="preserve"> Drift Rate Quality</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INTEGER(0..50)</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cs="Arial"/>
              </w:rPr>
              <w:t>Indicates the standard deviation (std) of the T</w:t>
            </w:r>
            <w:r>
              <w:rPr>
                <w:rFonts w:cs="Arial"/>
                <w:vertAlign w:val="subscript"/>
              </w:rPr>
              <w:t>UTRAN-GANSS</w:t>
            </w:r>
            <w:r>
              <w:rPr>
                <w:rFonts w:cs="Arial"/>
              </w:rPr>
              <w:t xml:space="preserve"> drift rate measurements in 1/256 chip per second.</w:t>
            </w:r>
          </w:p>
          <w:p>
            <w:pPr>
              <w:pStyle w:val="TAL"/>
              <w:rPr/>
            </w:pPr>
            <w:r>
              <w:rPr>
                <w:rFonts w:cs="Arial"/>
              </w:rPr>
              <w:t>T</w:t>
            </w:r>
            <w:r>
              <w:rPr>
                <w:rFonts w:cs="Arial"/>
                <w:vertAlign w:val="subscript"/>
              </w:rPr>
              <w:t>UTRAN-GANSS</w:t>
            </w:r>
            <w:r>
              <w:rPr>
                <w:rFonts w:cs="Arial"/>
              </w:rPr>
              <w:t xml:space="preserve"> Drift Rate Quality = </w:t>
            </w:r>
            <w:r>
              <w:rPr>
                <w:rFonts w:eastAsia="Symbol" w:cs="Symbol" w:ascii="Symbol" w:hAnsi="Symbol"/>
              </w:rPr>
              <w:t></w:t>
            </w:r>
            <w:r>
              <w:rPr>
                <w:rFonts w:cs="Arial"/>
              </w:rPr>
              <w:t>E[(x-µ)</w:t>
            </w:r>
            <w:r>
              <w:rPr>
                <w:rFonts w:cs="Arial"/>
                <w:vertAlign w:val="superscript"/>
              </w:rPr>
              <w:t>2</w:t>
            </w:r>
            <w:r>
              <w:rPr>
                <w:rFonts w:cs="Arial"/>
              </w:rPr>
              <w:t>] = std of reported T</w:t>
            </w:r>
            <w:r>
              <w:rPr>
                <w:rFonts w:cs="Arial"/>
                <w:vertAlign w:val="subscript"/>
              </w:rPr>
              <w:t xml:space="preserve">UTRAN-GANSS </w:t>
            </w:r>
            <w:r>
              <w:rPr>
                <w:rFonts w:cs="Arial"/>
              </w:rPr>
              <w:t>Drift Rate, where x is the reported T</w:t>
            </w:r>
            <w:r>
              <w:rPr>
                <w:rFonts w:cs="Arial"/>
                <w:vertAlign w:val="subscript"/>
              </w:rPr>
              <w:t>UTRAN-GANSS</w:t>
            </w:r>
            <w:r>
              <w:rPr>
                <w:rFonts w:cs="Arial"/>
              </w:rPr>
              <w:t xml:space="preserve"> Drift Rate and µ = E[x] is the expectation value of x.</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rPr>
            </w:pPr>
            <w:r>
              <w:rPr>
                <w:rFonts w:cs="Arial"/>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rFonts w:cs="Arial"/>
              </w:rPr>
            </w:pPr>
            <w:r>
              <w:rPr>
                <w:b/>
                <w:bCs/>
              </w:rPr>
              <w:t>Additional Measurement Information LCR</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SimSun;宋体"/>
                <w:i/>
                <w:i/>
                <w:lang w:eastAsia="zh-CN"/>
              </w:rPr>
            </w:pPr>
            <w:r>
              <w:rPr>
                <w:rFonts w:eastAsia="SimSun;宋体"/>
                <w:i/>
                <w:lang w:eastAsia="zh-CN"/>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zh-CN"/>
              </w:rPr>
            </w:pPr>
            <w:r>
              <w:rPr>
                <w:rFonts w:eastAsia="SimSun;宋体" w:cs="Arial"/>
                <w:lang w:eastAsia="zh-CN"/>
              </w:rPr>
              <w:t>1.28Mcps TDD only</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eastAsia="SimSun;宋体"/>
                <w:lang w:eastAsia="zh-CN"/>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rFonts w:eastAsia="SimSun;宋体"/>
                <w:b/>
                <w:b/>
                <w:bCs/>
                <w:lang w:eastAsia="zh-CN"/>
              </w:rPr>
            </w:pPr>
            <w:r>
              <w:rPr>
                <w:rFonts w:eastAsia="SimSun;宋体"/>
                <w:bCs/>
                <w:lang w:eastAsia="zh-CN"/>
              </w:rPr>
              <w:t>&gt;</w:t>
            </w:r>
            <w:r>
              <w:rPr/>
              <w:t>Timing Advance LCR</w:t>
            </w:r>
            <w:r>
              <w:rPr>
                <w:rFonts w:eastAsia="SimSun;宋体"/>
                <w:lang w:eastAsia="zh-CN"/>
              </w:rPr>
              <w:t xml:space="preserve"> R7</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zh-CN"/>
              </w:rPr>
            </w:pPr>
            <w:r>
              <w:rPr>
                <w:rFonts w:eastAsia="SimSun;宋体" w:cs="Arial"/>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cs="Arial"/>
                <w:i/>
                <w:i/>
                <w:lang w:eastAsia="zh-CN"/>
              </w:rPr>
            </w:pPr>
            <w:r>
              <w:rPr>
                <w:rFonts w:eastAsia="SimSun;宋体" w:cs="Arial"/>
                <w:i/>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t>INTEGER (</w:t>
            </w:r>
            <w:r>
              <w:rPr>
                <w:rFonts w:eastAsia="SimSun;宋体"/>
                <w:lang w:eastAsia="zh-CN"/>
              </w:rPr>
              <w:t>0</w:t>
            </w:r>
            <w:r>
              <w:rPr/>
              <w:t>..</w:t>
            </w:r>
            <w:r>
              <w:rPr>
                <w:rFonts w:eastAsia="SimSun;宋体"/>
                <w:lang w:eastAsia="zh-CN"/>
              </w:rPr>
              <w:t>8191</w:t>
            </w: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rPr>
            </w:pPr>
            <w:r>
              <w:rPr/>
              <w:t>According to TS 25.331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rFonts w:eastAsia="SimSun;宋体"/>
                <w:b/>
                <w:b/>
                <w:bCs/>
                <w:lang w:eastAsia="zh-CN"/>
              </w:rPr>
            </w:pPr>
            <w:r>
              <w:rPr/>
              <w:t>&gt;Rx Timing Deviation LCR</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zh-CN"/>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cs="Arial"/>
                <w:lang w:eastAsia="zh-CN"/>
              </w:rPr>
            </w:pPr>
            <w:r>
              <w:rPr>
                <w:rFonts w:eastAsia="SimSun;宋体" w:cs="Arial"/>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(0..511)</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According to mapping in TS 25.123 [14].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rFonts w:eastAsia="SimSun;宋体"/>
                <w:b/>
                <w:lang w:eastAsia="zh-CN"/>
              </w:rPr>
              <w:t>&gt;</w:t>
            </w:r>
            <w:r>
              <w:rPr>
                <w:b/>
              </w:rPr>
              <w:t>Angle Of Arrival LCR</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SimSun;宋体"/>
                <w:i/>
                <w:i/>
                <w:lang w:eastAsia="zh-CN"/>
              </w:rPr>
            </w:pPr>
            <w:r>
              <w:rPr>
                <w:rFonts w:eastAsia="SimSun;宋体"/>
                <w:i/>
                <w:lang w:eastAsia="zh-CN"/>
              </w:rPr>
              <w:t>0..1</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1.28Mcps TDD only</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SimSun;宋体"/>
                <w:lang w:eastAsia="zh-CN"/>
              </w:rPr>
            </w:pPr>
            <w:r>
              <w:rPr>
                <w:rFonts w:eastAsia="SimSun;宋体"/>
                <w:lang w:eastAsia="zh-CN"/>
              </w:rPr>
              <w:t>&gt;&gt;AOA LCR</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i/>
                <w:i/>
                <w:lang w:eastAsia="zh-CN"/>
              </w:rPr>
            </w:pPr>
            <w:r>
              <w:rPr>
                <w:rFonts w:eastAsia="SimSun;宋体"/>
                <w:i/>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INTEGER (0..</w:t>
            </w:r>
            <w:r>
              <w:rPr>
                <w:rFonts w:eastAsia="SimSun;宋体"/>
                <w:lang w:eastAsia="zh-CN"/>
              </w:rPr>
              <w:t>71</w:t>
            </w:r>
            <w:r>
              <w:rPr/>
              <w:t>9)</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MS ??;Arial Unicode MS"/>
              </w:rPr>
              <w:t>According to mapping in TS 25.123 [14]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4" w:hanging="0"/>
              <w:rPr>
                <w:rFonts w:eastAsia="SimSun;宋体"/>
                <w:lang w:eastAsia="zh-CN"/>
              </w:rPr>
            </w:pPr>
            <w:r>
              <w:rPr>
                <w:rFonts w:eastAsia="SimSun;宋体"/>
                <w:lang w:eastAsia="zh-CN"/>
              </w:rPr>
              <w:t>&gt;</w:t>
            </w:r>
            <w:r>
              <w:rPr>
                <w:rFonts w:eastAsia="MS ??;Arial Unicode MS"/>
              </w:rPr>
              <w:t>&gt;AOA LCR Accuracy Class</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i/>
                <w:i/>
                <w:lang w:eastAsia="zh-CN"/>
              </w:rPr>
            </w:pPr>
            <w:r>
              <w:rPr>
                <w:rFonts w:eastAsia="SimSun;宋体"/>
                <w:i/>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ENUMERATED (</w:t>
            </w:r>
          </w:p>
          <w:p>
            <w:pPr>
              <w:pStyle w:val="TAL"/>
              <w:rPr>
                <w:rFonts w:eastAsia="MS ??;Arial Unicode MS"/>
              </w:rPr>
            </w:pPr>
            <w:r>
              <w:rPr>
                <w:rFonts w:eastAsia="MS ??;Arial Unicode MS"/>
              </w:rPr>
              <w:t>A, B, C, D, E, F, G, H,...)</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According to mapping in TS 25.123 [14]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r>
    </w:tbl>
    <w:p>
      <w:pPr>
        <w:pStyle w:val="Normal"/>
        <w:rPr/>
      </w:pPr>
      <w:r>
        <w:rPr/>
      </w:r>
    </w:p>
    <w:p>
      <w:pPr>
        <w:pStyle w:val="Heading4"/>
        <w:ind w:left="1418" w:hanging="1418"/>
        <w:rPr/>
      </w:pPr>
      <w:bookmarkStart w:id="208" w:name="__RefHeading___Toc518316191"/>
      <w:bookmarkEnd w:id="208"/>
      <w:r>
        <w:rPr/>
        <w:t>9.2.2.35</w:t>
        <w:tab/>
        <w:t>UE Positioning Measurement Quality</w:t>
      </w:r>
    </w:p>
    <w:p>
      <w:pPr>
        <w:pStyle w:val="TH"/>
        <w:rPr/>
      </w:pPr>
      <w:r>
        <w:rPr/>
        <w:t>Table 75</w:t>
      </w:r>
    </w:p>
    <w:tbl>
      <w:tblPr>
        <w:tblW w:w="9356" w:type="dxa"/>
        <w:jc w:val="left"/>
        <w:tblInd w:w="137" w:type="dxa"/>
        <w:tblLayout w:type="fixed"/>
        <w:tblCellMar>
          <w:top w:w="0" w:type="dxa"/>
          <w:left w:w="108" w:type="dxa"/>
          <w:bottom w:w="0" w:type="dxa"/>
          <w:right w:w="108" w:type="dxa"/>
        </w:tblCellMar>
      </w:tblPr>
      <w:tblGrid>
        <w:gridCol w:w="2552"/>
        <w:gridCol w:w="1134"/>
        <w:gridCol w:w="1701"/>
        <w:gridCol w:w="1330"/>
        <w:gridCol w:w="2639"/>
      </w:tblGrid>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33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639"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Std Resolution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30" w:type="dxa"/>
            <w:tcBorders>
              <w:top w:val="single" w:sz="4" w:space="0" w:color="000000"/>
              <w:left w:val="single" w:sz="4" w:space="0" w:color="000000"/>
              <w:bottom w:val="single" w:sz="4" w:space="0" w:color="000000"/>
              <w:right w:val="single" w:sz="4" w:space="0" w:color="000000"/>
            </w:tcBorders>
          </w:tcPr>
          <w:p>
            <w:pPr>
              <w:pStyle w:val="TAL"/>
              <w:rPr/>
            </w:pPr>
            <w:r>
              <w:rPr/>
              <w:t>BIT STRING (SIZE(2))</w:t>
            </w:r>
          </w:p>
        </w:tc>
        <w:tc>
          <w:tcPr>
            <w:tcW w:w="2639" w:type="dxa"/>
            <w:tcBorders>
              <w:top w:val="single" w:sz="4" w:space="0" w:color="000000"/>
              <w:left w:val="single" w:sz="4" w:space="0" w:color="000000"/>
              <w:bottom w:val="single" w:sz="4" w:space="0" w:color="000000"/>
              <w:right w:val="single" w:sz="4" w:space="0" w:color="000000"/>
            </w:tcBorders>
          </w:tcPr>
          <w:p>
            <w:pPr>
              <w:pStyle w:val="TAL"/>
              <w:rPr/>
            </w:pPr>
            <w:r>
              <w:rPr/>
              <w:t>Std Resolution field includes the resolution used in Std of Measurements field. Encoding on two bits as follows:</w:t>
            </w:r>
          </w:p>
          <w:p>
            <w:pPr>
              <w:pStyle w:val="TAL"/>
              <w:rPr/>
            </w:pPr>
            <w:r>
              <w:rPr/>
              <w:t>'00'        10 meters</w:t>
            </w:r>
          </w:p>
          <w:p>
            <w:pPr>
              <w:pStyle w:val="TAL"/>
              <w:rPr/>
            </w:pPr>
            <w:r>
              <w:rPr/>
              <w:t>'01'        20 meters</w:t>
            </w:r>
          </w:p>
          <w:p>
            <w:pPr>
              <w:pStyle w:val="TAL"/>
              <w:rPr/>
            </w:pPr>
            <w:r>
              <w:rPr/>
              <w:t>'10'        30 meters</w:t>
            </w:r>
          </w:p>
          <w:p>
            <w:pPr>
              <w:pStyle w:val="TAL"/>
              <w:rPr/>
            </w:pPr>
            <w:r>
              <w:rPr/>
              <w:t>'11'        Reserved</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Number of Measurements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30" w:type="dxa"/>
            <w:tcBorders>
              <w:top w:val="single" w:sz="4" w:space="0" w:color="000000"/>
              <w:left w:val="single" w:sz="4" w:space="0" w:color="000000"/>
              <w:bottom w:val="single" w:sz="4" w:space="0" w:color="000000"/>
              <w:right w:val="single" w:sz="4" w:space="0" w:color="000000"/>
            </w:tcBorders>
          </w:tcPr>
          <w:p>
            <w:pPr>
              <w:pStyle w:val="TAL"/>
              <w:rPr/>
            </w:pPr>
            <w:r>
              <w:rPr/>
              <w:t>BIT STRING (SIZE(3))</w:t>
            </w:r>
          </w:p>
        </w:tc>
        <w:tc>
          <w:tcPr>
            <w:tcW w:w="2639" w:type="dxa"/>
            <w:tcBorders>
              <w:top w:val="single" w:sz="4" w:space="0" w:color="000000"/>
              <w:left w:val="single" w:sz="4" w:space="0" w:color="000000"/>
              <w:bottom w:val="single" w:sz="4" w:space="0" w:color="000000"/>
              <w:right w:val="single" w:sz="4" w:space="0" w:color="000000"/>
            </w:tcBorders>
          </w:tcPr>
          <w:p>
            <w:pPr>
              <w:pStyle w:val="TAL"/>
              <w:rPr/>
            </w:pPr>
            <w:r>
              <w:rPr/>
              <w:t>The 'Number of Measurements' field indicates how many measurements have been used in the UE to determine the sample standard deviation of the measurements. Following 3 bit encoding is used:</w:t>
            </w:r>
          </w:p>
          <w:p>
            <w:pPr>
              <w:pStyle w:val="TAL"/>
              <w:rPr/>
            </w:pPr>
            <w:r>
              <w:rPr/>
              <w:t>'001'        5-9</w:t>
            </w:r>
          </w:p>
          <w:p>
            <w:pPr>
              <w:pStyle w:val="TAL"/>
              <w:rPr/>
            </w:pPr>
            <w:r>
              <w:rPr/>
              <w:t>'010'      10-14</w:t>
            </w:r>
          </w:p>
          <w:p>
            <w:pPr>
              <w:pStyle w:val="TAL"/>
              <w:rPr/>
            </w:pPr>
            <w:r>
              <w:rPr/>
              <w:t>'011'      15-24</w:t>
            </w:r>
          </w:p>
          <w:p>
            <w:pPr>
              <w:pStyle w:val="TAL"/>
              <w:rPr/>
            </w:pPr>
            <w:r>
              <w:rPr/>
              <w:t>'100'      25-34</w:t>
            </w:r>
          </w:p>
          <w:p>
            <w:pPr>
              <w:pStyle w:val="TAL"/>
              <w:rPr/>
            </w:pPr>
            <w:r>
              <w:rPr/>
              <w:t>'101'      35-44</w:t>
            </w:r>
          </w:p>
          <w:p>
            <w:pPr>
              <w:pStyle w:val="TAL"/>
              <w:rPr/>
            </w:pPr>
            <w:r>
              <w:rPr/>
              <w:t>'110'      45-54</w:t>
            </w:r>
          </w:p>
          <w:p>
            <w:pPr>
              <w:pStyle w:val="TAL"/>
              <w:rPr/>
            </w:pPr>
            <w:r>
              <w:rPr/>
              <w:t>'111'      55 or more</w:t>
            </w:r>
          </w:p>
          <w:p>
            <w:pPr>
              <w:pStyle w:val="TAL"/>
              <w:rPr>
                <w:szCs w:val="18"/>
              </w:rPr>
            </w:pPr>
            <w:r>
              <w:rPr>
                <w:szCs w:val="18"/>
              </w:rPr>
              <w:t>Special case:</w:t>
            </w:r>
          </w:p>
          <w:p>
            <w:pPr>
              <w:pStyle w:val="TAL"/>
              <w:rPr/>
            </w:pPr>
            <w:r>
              <w:rPr>
                <w:szCs w:val="18"/>
              </w:rPr>
              <w:t xml:space="preserve">'000':In this case the field 'Std of Measurements' contains the std of the reported measurement value = </w:t>
            </w:r>
            <w:r>
              <w:rPr>
                <w:rFonts w:eastAsia="Symbol" w:cs="Symbol" w:ascii="Symbol" w:hAnsi="Symbol"/>
              </w:rPr>
              <w:t></w:t>
            </w:r>
            <w:r>
              <w:rPr/>
              <w:t>E[(x-µ)</w:t>
            </w:r>
            <w:r>
              <w:rPr>
                <w:vertAlign w:val="superscript"/>
              </w:rPr>
              <w:t>2</w:t>
            </w:r>
            <w:r>
              <w:rPr/>
              <w:t>], where x is the reported value and µ = E[x] is the expectation value (i.e. the true value) of x. This std can be used irrespective of the number of measurements and reporting of the number of measurements is not needed. Also other measurements such as Ec/No or Rx levels can be utilised in this case to evaluate the 'Std of Measurements' reported in this IE.</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Std of Measurements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30" w:type="dxa"/>
            <w:tcBorders>
              <w:top w:val="single" w:sz="4" w:space="0" w:color="000000"/>
              <w:left w:val="single" w:sz="4" w:space="0" w:color="000000"/>
              <w:bottom w:val="single" w:sz="4" w:space="0" w:color="000000"/>
              <w:right w:val="single" w:sz="4" w:space="0" w:color="000000"/>
            </w:tcBorders>
          </w:tcPr>
          <w:p>
            <w:pPr>
              <w:pStyle w:val="TAL"/>
              <w:rPr/>
            </w:pPr>
            <w:r>
              <w:rPr/>
              <w:t>BIT STRING (SIZE(5))</w:t>
            </w:r>
          </w:p>
        </w:tc>
        <w:tc>
          <w:tcPr>
            <w:tcW w:w="2639" w:type="dxa"/>
            <w:tcBorders>
              <w:top w:val="single" w:sz="4" w:space="0" w:color="000000"/>
              <w:left w:val="single" w:sz="4" w:space="0" w:color="000000"/>
              <w:bottom w:val="single" w:sz="4" w:space="0" w:color="000000"/>
              <w:right w:val="single" w:sz="4" w:space="0" w:color="000000"/>
            </w:tcBorders>
          </w:tcPr>
          <w:p>
            <w:pPr>
              <w:pStyle w:val="TAL"/>
              <w:rPr/>
            </w:pPr>
            <w:r>
              <w:rPr/>
              <w:t xml:space="preserve">Std of Measurements field includes sample standard deviation of measurements (when number of measurements is reported in 'Number of Measurements’ field) or standard deviation of the reported measurement value = </w:t>
            </w:r>
            <w:r>
              <w:rPr>
                <w:rFonts w:eastAsia="Symbol" w:cs="Symbol" w:ascii="Symbol" w:hAnsi="Symbol"/>
              </w:rPr>
              <w:t></w:t>
            </w:r>
            <w:r>
              <w:rPr/>
              <w:t>E[(x-µ)</w:t>
            </w:r>
            <w:r>
              <w:rPr>
                <w:vertAlign w:val="superscript"/>
              </w:rPr>
              <w:t>2</w:t>
            </w:r>
            <w:r>
              <w:rPr/>
              <w:t>], where x is the reported value and µ = E[x] is the expectation value (i.e. the true value) of x (when '000' is given in 'Number of Measurements' field). Following linear 5 bit encoding is used:</w:t>
            </w:r>
          </w:p>
          <w:p>
            <w:pPr>
              <w:pStyle w:val="TAL"/>
              <w:rPr/>
            </w:pPr>
            <w:r>
              <w:rPr/>
              <w:t>'00000' 0 - (R*1-1) meters</w:t>
            </w:r>
          </w:p>
          <w:p>
            <w:pPr>
              <w:pStyle w:val="TAL"/>
              <w:rPr/>
            </w:pPr>
            <w:r>
              <w:rPr/>
              <w:t>'00001' R*1 – (R*2-1) meters</w:t>
            </w:r>
          </w:p>
          <w:p>
            <w:pPr>
              <w:pStyle w:val="TAL"/>
              <w:rPr/>
            </w:pPr>
            <w:r>
              <w:rPr/>
              <w:t>'00010' R*2 – (R*3-1) meters</w:t>
            </w:r>
          </w:p>
          <w:p>
            <w:pPr>
              <w:pStyle w:val="TAL"/>
              <w:rPr/>
            </w:pPr>
            <w:r>
              <w:rPr/>
              <w:t>…</w:t>
            </w:r>
          </w:p>
          <w:p>
            <w:pPr>
              <w:pStyle w:val="TAL"/>
              <w:rPr/>
            </w:pPr>
            <w:r>
              <w:rPr/>
              <w:t>'11111' R*31 meters or more</w:t>
            </w:r>
          </w:p>
          <w:p>
            <w:pPr>
              <w:pStyle w:val="TAL"/>
              <w:rPr/>
            </w:pPr>
            <w:r>
              <w:rPr/>
              <w:t>where R is the resolution defined by Std Resolution field. E.g. R=20 m corresponds to 0-19 m, 20-39 m,…,620+ m.</w:t>
            </w:r>
          </w:p>
        </w:tc>
      </w:tr>
    </w:tbl>
    <w:p>
      <w:pPr>
        <w:pStyle w:val="Normal"/>
        <w:rPr/>
      </w:pPr>
      <w:r>
        <w:rPr/>
      </w:r>
    </w:p>
    <w:p>
      <w:pPr>
        <w:pStyle w:val="Heading4"/>
        <w:ind w:left="1418" w:hanging="1418"/>
        <w:rPr/>
      </w:pPr>
      <w:bookmarkStart w:id="209" w:name="__RefHeading___Toc518316192"/>
      <w:bookmarkEnd w:id="209"/>
      <w:r>
        <w:rPr/>
        <w:t>9.2.2.36</w:t>
        <w:tab/>
        <w:t>UTRAN Access Point Position with Altitude</w:t>
      </w:r>
    </w:p>
    <w:p>
      <w:pPr>
        <w:pStyle w:val="Normal"/>
        <w:rPr/>
      </w:pPr>
      <w:r>
        <w:rPr/>
        <w:t>The UTRAN Access Point Position with Altitude indicates the exact geographical position of the base station antenna. The altitude shall be included when available.</w:t>
      </w:r>
    </w:p>
    <w:p>
      <w:pPr>
        <w:pStyle w:val="TH"/>
        <w:rPr/>
      </w:pPr>
      <w:r>
        <w:rPr/>
        <w:t>Table 76</w:t>
      </w:r>
    </w:p>
    <w:tbl>
      <w:tblPr>
        <w:tblW w:w="9356" w:type="dxa"/>
        <w:jc w:val="left"/>
        <w:tblInd w:w="137" w:type="dxa"/>
        <w:tblLayout w:type="fixed"/>
        <w:tblCellMar>
          <w:top w:w="0" w:type="dxa"/>
          <w:left w:w="108" w:type="dxa"/>
          <w:bottom w:w="0" w:type="dxa"/>
          <w:right w:w="108" w:type="dxa"/>
        </w:tblCellMar>
      </w:tblPr>
      <w:tblGrid>
        <w:gridCol w:w="2552"/>
        <w:gridCol w:w="1134"/>
        <w:gridCol w:w="1701"/>
        <w:gridCol w:w="1302"/>
        <w:gridCol w:w="2667"/>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302"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66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Geographical Coordinates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02" w:type="dxa"/>
            <w:tcBorders>
              <w:top w:val="single" w:sz="4" w:space="0" w:color="000000"/>
              <w:left w:val="single" w:sz="4" w:space="0" w:color="000000"/>
              <w:bottom w:val="single" w:sz="4" w:space="0" w:color="000000"/>
              <w:right w:val="single" w:sz="4" w:space="0" w:color="000000"/>
            </w:tcBorders>
          </w:tcPr>
          <w:p>
            <w:pPr>
              <w:pStyle w:val="TAL"/>
              <w:rPr/>
            </w:pPr>
            <w:r>
              <w:rPr/>
              <w:t>9.2.2.7</w:t>
            </w:r>
          </w:p>
        </w:tc>
        <w:tc>
          <w:tcPr>
            <w:tcW w:w="26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Altitude and direction</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02" w:type="dxa"/>
            <w:tcBorders>
              <w:top w:val="single" w:sz="6" w:space="0" w:color="000000"/>
              <w:left w:val="single" w:sz="6" w:space="0" w:color="000000"/>
              <w:bottom w:val="single" w:sz="6" w:space="0" w:color="000000"/>
              <w:right w:val="single" w:sz="6" w:space="0" w:color="000000"/>
            </w:tcBorders>
          </w:tcPr>
          <w:p>
            <w:pPr>
              <w:pStyle w:val="TAL"/>
              <w:rPr/>
            </w:pPr>
            <w:r>
              <w:rPr/>
              <w:t>9.2.2.2</w:t>
            </w:r>
          </w:p>
        </w:tc>
        <w:tc>
          <w:tcPr>
            <w:tcW w:w="26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Heading4"/>
        <w:ind w:left="1418" w:hanging="1418"/>
        <w:rPr/>
      </w:pPr>
      <w:bookmarkStart w:id="210" w:name="__RefHeading___Toc518316193"/>
      <w:bookmarkEnd w:id="210"/>
      <w:r>
        <w:rPr/>
        <w:t>9.2.2.37</w:t>
        <w:tab/>
        <w:t>UTRAN Cell Identifier (UC-ID)</w:t>
      </w:r>
    </w:p>
    <w:p>
      <w:pPr>
        <w:pStyle w:val="Normal"/>
        <w:rPr/>
      </w:pPr>
      <w:r>
        <w:rPr/>
        <w:t>The UC-ID (UTRAN Cell identifier) is the identifier of a cell in one UTRAN.</w:t>
      </w:r>
    </w:p>
    <w:p>
      <w:pPr>
        <w:pStyle w:val="TH"/>
        <w:rPr/>
      </w:pPr>
      <w:r>
        <w:rPr/>
        <w:t>Table 77</w:t>
      </w:r>
    </w:p>
    <w:tbl>
      <w:tblPr>
        <w:tblW w:w="9497" w:type="dxa"/>
        <w:jc w:val="left"/>
        <w:tblInd w:w="137" w:type="dxa"/>
        <w:tblLayout w:type="fixed"/>
        <w:tblCellMar>
          <w:top w:w="0" w:type="dxa"/>
          <w:left w:w="108" w:type="dxa"/>
          <w:bottom w:w="0" w:type="dxa"/>
          <w:right w:w="108" w:type="dxa"/>
        </w:tblCellMar>
      </w:tblPr>
      <w:tblGrid>
        <w:gridCol w:w="1985"/>
        <w:gridCol w:w="1275"/>
        <w:gridCol w:w="851"/>
        <w:gridCol w:w="1559"/>
        <w:gridCol w:w="1559"/>
        <w:gridCol w:w="1134"/>
        <w:gridCol w:w="1134"/>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5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RNC-ID</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(0..4095)</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The identifier of one RNC in UTRAN.</w:t>
            </w:r>
          </w:p>
          <w:p>
            <w:pPr>
              <w:pStyle w:val="TAL"/>
              <w:rPr/>
            </w:pPr>
            <w:r>
              <w:rPr/>
              <w:t xml:space="preserve">If the </w:t>
            </w:r>
            <w:r>
              <w:rPr>
                <w:i/>
              </w:rPr>
              <w:t>Extended RNC-ID</w:t>
            </w:r>
            <w:r>
              <w:rPr/>
              <w:t xml:space="preserve"> IE is included in the </w:t>
            </w:r>
            <w:r>
              <w:rPr>
                <w:i/>
              </w:rPr>
              <w:t>UC-ID</w:t>
            </w:r>
            <w:r>
              <w:rPr/>
              <w:t xml:space="preserve"> IE, the </w:t>
            </w:r>
            <w:r>
              <w:rPr>
                <w:i/>
              </w:rPr>
              <w:t>RNC-ID</w:t>
            </w:r>
            <w:r>
              <w:rPr/>
              <w:t xml:space="preserve"> IE shall be ignored.</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b w:val="false"/>
                <w:lang w:eastAsia="ja-JP"/>
              </w:rPr>
              <w:t>–</w:t>
            </w:r>
          </w:p>
        </w:tc>
      </w:tr>
      <w:tr>
        <w:trPr>
          <w:cantSplit w:val="true"/>
        </w:trPr>
        <w:tc>
          <w:tcPr>
            <w:tcW w:w="1985" w:type="dxa"/>
            <w:tcBorders>
              <w:top w:val="single" w:sz="6" w:space="0" w:color="000000"/>
              <w:left w:val="single" w:sz="6" w:space="0" w:color="000000"/>
              <w:bottom w:val="single" w:sz="6" w:space="0" w:color="000000"/>
              <w:right w:val="single" w:sz="6" w:space="0" w:color="000000"/>
            </w:tcBorders>
          </w:tcPr>
          <w:p>
            <w:pPr>
              <w:pStyle w:val="TAL"/>
              <w:rPr/>
            </w:pPr>
            <w:r>
              <w:rPr/>
              <w:t>C-ID</w:t>
            </w:r>
          </w:p>
        </w:tc>
        <w:tc>
          <w:tcPr>
            <w:tcW w:w="1275"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INTEGER</w:t>
            </w:r>
          </w:p>
          <w:p>
            <w:pPr>
              <w:pStyle w:val="TAL"/>
              <w:rPr/>
            </w:pPr>
            <w:r>
              <w:rPr/>
              <w:t>(0..65535)</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The identifier of a cell in one RNS.</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ja-JP"/>
              </w:rPr>
            </w:pPr>
            <w:r>
              <w:rPr>
                <w:b w:val="false"/>
                <w:lang w:eastAsia="ja-JP"/>
              </w:rPr>
              <w:t>–</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ja-JP"/>
              </w:rPr>
            </w:pPr>
            <w:r>
              <w:rPr>
                <w:b w:val="false"/>
                <w:lang w:eastAsia="ja-JP"/>
              </w:rPr>
              <w:t>–</w:t>
            </w:r>
          </w:p>
        </w:tc>
      </w:tr>
      <w:tr>
        <w:trPr>
          <w:cantSplit w:val="true"/>
        </w:trPr>
        <w:tc>
          <w:tcPr>
            <w:tcW w:w="1985" w:type="dxa"/>
            <w:tcBorders>
              <w:top w:val="single" w:sz="6" w:space="0" w:color="000000"/>
              <w:left w:val="single" w:sz="6" w:space="0" w:color="000000"/>
              <w:bottom w:val="single" w:sz="6" w:space="0" w:color="000000"/>
              <w:right w:val="single" w:sz="6" w:space="0" w:color="000000"/>
            </w:tcBorders>
          </w:tcPr>
          <w:p>
            <w:pPr>
              <w:pStyle w:val="TAL"/>
              <w:rPr/>
            </w:pPr>
            <w:r>
              <w:rPr/>
              <w:t>Extended RNC-ID</w:t>
            </w:r>
          </w:p>
        </w:tc>
        <w:tc>
          <w:tcPr>
            <w:tcW w:w="1275"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9.2.2.37A</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 xml:space="preserve">The </w:t>
            </w:r>
            <w:r>
              <w:rPr>
                <w:i/>
              </w:rPr>
              <w:t>Extended RNC-ID</w:t>
            </w:r>
            <w:r>
              <w:rPr/>
              <w:t xml:space="preserve"> IE shall be used if the RNC identity has a value larger than 4095.</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ja-JP"/>
              </w:rPr>
            </w:pPr>
            <w:r>
              <w:rPr>
                <w:b w:val="false"/>
                <w:lang w:eastAsia="ja-JP"/>
              </w:rPr>
              <w:t>YES</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ja-JP"/>
              </w:rPr>
            </w:pPr>
            <w:r>
              <w:rPr>
                <w:b w:val="false"/>
                <w:lang w:eastAsia="ja-JP"/>
              </w:rPr>
              <w:t>reject</w:t>
            </w:r>
          </w:p>
        </w:tc>
      </w:tr>
    </w:tbl>
    <w:p>
      <w:pPr>
        <w:pStyle w:val="Normal"/>
        <w:rPr/>
      </w:pPr>
      <w:r>
        <w:rPr/>
      </w:r>
    </w:p>
    <w:p>
      <w:pPr>
        <w:pStyle w:val="Heading4"/>
        <w:spacing w:lineRule="atLeast" w:line="0"/>
        <w:ind w:left="1418" w:hanging="1418"/>
        <w:rPr/>
      </w:pPr>
      <w:bookmarkStart w:id="211" w:name="__RefHeading___Toc518316194"/>
      <w:bookmarkEnd w:id="211"/>
      <w:r>
        <w:rPr/>
        <w:t>9.2.2.37A</w:t>
        <w:tab/>
      </w:r>
      <w:r>
        <w:rPr>
          <w:lang w:eastAsia="ja-JP"/>
        </w:rPr>
        <w:t xml:space="preserve">Extended </w:t>
      </w:r>
      <w:r>
        <w:rPr/>
        <w:t>RNC-ID</w:t>
      </w:r>
    </w:p>
    <w:p>
      <w:pPr>
        <w:pStyle w:val="Normal"/>
        <w:spacing w:lineRule="atLeast" w:line="0"/>
        <w:rPr/>
      </w:pPr>
      <w:r>
        <w:rPr/>
        <w:t>This is the identifier of one RNC in UTRAN.</w:t>
      </w:r>
    </w:p>
    <w:p>
      <w:pPr>
        <w:pStyle w:val="TH"/>
        <w:rPr/>
      </w:pPr>
      <w:r>
        <w:rPr/>
        <w:t>Table 77A</w:t>
      </w:r>
    </w:p>
    <w:tbl>
      <w:tblPr>
        <w:tblW w:w="9196" w:type="dxa"/>
        <w:jc w:val="center"/>
        <w:tblInd w:w="0" w:type="dxa"/>
        <w:tblLayout w:type="fixed"/>
        <w:tblCellMar>
          <w:top w:w="0" w:type="dxa"/>
          <w:left w:w="108" w:type="dxa"/>
          <w:bottom w:w="0" w:type="dxa"/>
          <w:right w:w="108" w:type="dxa"/>
        </w:tblCellMar>
      </w:tblPr>
      <w:tblGrid>
        <w:gridCol w:w="2755"/>
        <w:gridCol w:w="1134"/>
        <w:gridCol w:w="992"/>
        <w:gridCol w:w="1480"/>
        <w:gridCol w:w="2835"/>
      </w:tblGrid>
      <w:tr>
        <w:trPr/>
        <w:tc>
          <w:tcPr>
            <w:tcW w:w="2755"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480"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 Type and Reference</w:t>
            </w:r>
          </w:p>
        </w:tc>
        <w:tc>
          <w:tcPr>
            <w:tcW w:w="2835"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755"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Extended RNC-ID</w:t>
            </w:r>
          </w:p>
        </w:tc>
        <w:tc>
          <w:tcPr>
            <w:tcW w:w="1134" w:type="dxa"/>
            <w:tcBorders>
              <w:top w:val="single" w:sz="4" w:space="0" w:color="000000"/>
              <w:left w:val="single" w:sz="4" w:space="0" w:color="000000"/>
              <w:bottom w:val="single" w:sz="4" w:space="0" w:color="000000"/>
              <w:right w:val="single" w:sz="4" w:space="0" w:color="000000"/>
            </w:tcBorders>
          </w:tcPr>
          <w:p>
            <w:pPr>
              <w:pStyle w:val="Footnote"/>
              <w:snapToGrid w:val="false"/>
              <w:spacing w:lineRule="atLeast" w:line="0"/>
              <w:rPr>
                <w:sz w:val="18"/>
              </w:rPr>
            </w:pPr>
            <w:r>
              <w:rPr>
                <w:sz w:val="18"/>
              </w:rPr>
            </w:r>
          </w:p>
        </w:tc>
        <w:tc>
          <w:tcPr>
            <w:tcW w:w="992" w:type="dxa"/>
            <w:tcBorders>
              <w:top w:val="single" w:sz="4" w:space="0" w:color="000000"/>
              <w:left w:val="single" w:sz="4" w:space="0" w:color="000000"/>
              <w:bottom w:val="single" w:sz="4" w:space="0" w:color="000000"/>
              <w:right w:val="single" w:sz="4" w:space="0" w:color="000000"/>
            </w:tcBorders>
          </w:tcPr>
          <w:p>
            <w:pPr>
              <w:pStyle w:val="Footnote"/>
              <w:snapToGrid w:val="false"/>
              <w:spacing w:lineRule="atLeast" w:line="0"/>
              <w:rPr>
                <w:sz w:val="18"/>
              </w:rPr>
            </w:pPr>
            <w:r>
              <w:rPr>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INTEGER</w:t>
              <w:br/>
              <w:t>(4096..65535)</w:t>
            </w:r>
          </w:p>
        </w:tc>
        <w:tc>
          <w:tcPr>
            <w:tcW w:w="2835"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 xml:space="preserve">Note: Application of the </w:t>
            </w:r>
            <w:r>
              <w:rPr>
                <w:i/>
              </w:rPr>
              <w:t>Extended RNC-ID</w:t>
            </w:r>
            <w:r>
              <w:rPr/>
              <w:t xml:space="preserve"> IE to very large networks is FFS.</w:t>
            </w:r>
          </w:p>
        </w:tc>
      </w:tr>
    </w:tbl>
    <w:p>
      <w:pPr>
        <w:pStyle w:val="Normal"/>
        <w:rPr/>
      </w:pPr>
      <w:r>
        <w:rPr/>
      </w:r>
    </w:p>
    <w:p>
      <w:pPr>
        <w:pStyle w:val="Heading4"/>
        <w:ind w:left="1418" w:hanging="1418"/>
        <w:rPr/>
      </w:pPr>
      <w:bookmarkStart w:id="212" w:name="__RefHeading___Toc518316195"/>
      <w:bookmarkEnd w:id="212"/>
      <w:r>
        <w:rPr/>
        <w:t>9.2.2.38</w:t>
        <w:tab/>
        <w:t>Horizontal Accuracy Code</w:t>
      </w:r>
    </w:p>
    <w:p>
      <w:pPr>
        <w:pStyle w:val="Normal"/>
        <w:rPr/>
      </w:pPr>
      <w:r>
        <w:rPr/>
      </w:r>
    </w:p>
    <w:p>
      <w:pPr>
        <w:pStyle w:val="TH"/>
        <w:rPr/>
      </w:pPr>
      <w:r>
        <w:rPr/>
        <w:t>Table 78</w:t>
      </w:r>
    </w:p>
    <w:tbl>
      <w:tblPr>
        <w:tblW w:w="9214" w:type="dxa"/>
        <w:jc w:val="left"/>
        <w:tblInd w:w="279" w:type="dxa"/>
        <w:tblLayout w:type="fixed"/>
        <w:tblCellMar>
          <w:top w:w="0" w:type="dxa"/>
          <w:left w:w="108" w:type="dxa"/>
          <w:bottom w:w="0" w:type="dxa"/>
          <w:right w:w="108" w:type="dxa"/>
        </w:tblCellMar>
      </w:tblPr>
      <w:tblGrid>
        <w:gridCol w:w="2835"/>
        <w:gridCol w:w="1134"/>
        <w:gridCol w:w="867"/>
        <w:gridCol w:w="1543"/>
        <w:gridCol w:w="2835"/>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43"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Horizontal Accuracy Code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43"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0..127)</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The requested accuracy "r" is derived from the "Horizontal Accuracy Code" k by</w:t>
            </w:r>
          </w:p>
          <w:p>
            <w:pPr>
              <w:pStyle w:val="TAL"/>
              <w:rPr/>
            </w:pPr>
            <w:r>
              <w:rPr/>
              <w:t>r = 10x(1.1</w:t>
            </w:r>
            <w:r>
              <w:rPr>
                <w:vertAlign w:val="superscript"/>
              </w:rPr>
              <w:t>k</w:t>
            </w:r>
            <w:r>
              <w:rPr/>
              <w:t>-1)</w:t>
            </w:r>
          </w:p>
        </w:tc>
      </w:tr>
    </w:tbl>
    <w:p>
      <w:pPr>
        <w:pStyle w:val="Normal"/>
        <w:rPr>
          <w:lang w:val="en-US" w:eastAsia="en-US"/>
        </w:rPr>
      </w:pPr>
      <w:r>
        <w:rPr>
          <w:lang w:val="en-US" w:eastAsia="en-US"/>
        </w:rPr>
      </w:r>
    </w:p>
    <w:p>
      <w:pPr>
        <w:pStyle w:val="Heading4"/>
        <w:ind w:left="1418" w:hanging="1418"/>
        <w:rPr/>
      </w:pPr>
      <w:bookmarkStart w:id="213" w:name="__RefHeading___Toc518316196"/>
      <w:bookmarkEnd w:id="213"/>
      <w:r>
        <w:rPr/>
        <w:t>9.2.2.39</w:t>
        <w:tab/>
        <w:t>Vertical Accuracy Code</w:t>
      </w:r>
    </w:p>
    <w:p>
      <w:pPr>
        <w:pStyle w:val="Normal"/>
        <w:rPr/>
      </w:pPr>
      <w:r>
        <w:rPr/>
      </w:r>
    </w:p>
    <w:p>
      <w:pPr>
        <w:pStyle w:val="TH"/>
        <w:rPr/>
      </w:pPr>
      <w:r>
        <w:rPr/>
        <w:t>Table 79</w:t>
      </w:r>
    </w:p>
    <w:tbl>
      <w:tblPr>
        <w:tblW w:w="9214" w:type="dxa"/>
        <w:jc w:val="left"/>
        <w:tblInd w:w="279" w:type="dxa"/>
        <w:tblLayout w:type="fixed"/>
        <w:tblCellMar>
          <w:top w:w="0" w:type="dxa"/>
          <w:left w:w="108" w:type="dxa"/>
          <w:bottom w:w="0" w:type="dxa"/>
          <w:right w:w="108" w:type="dxa"/>
        </w:tblCellMar>
      </w:tblPr>
      <w:tblGrid>
        <w:gridCol w:w="2835"/>
        <w:gridCol w:w="1134"/>
        <w:gridCol w:w="867"/>
        <w:gridCol w:w="1543"/>
        <w:gridCol w:w="2835"/>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43"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Vertical Accuracy Code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43" w:type="dxa"/>
            <w:tcBorders>
              <w:top w:val="single" w:sz="4" w:space="0" w:color="000000"/>
              <w:left w:val="single" w:sz="4" w:space="0" w:color="000000"/>
              <w:bottom w:val="single" w:sz="4" w:space="0" w:color="000000"/>
              <w:right w:val="single" w:sz="4" w:space="0" w:color="000000"/>
            </w:tcBorders>
          </w:tcPr>
          <w:p>
            <w:pPr>
              <w:pStyle w:val="TAL"/>
              <w:rPr/>
            </w:pPr>
            <w:r>
              <w:rPr/>
              <w:t>INTEGER</w:t>
              <w:br/>
              <w:t>(0..127)</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The requested accuracy "v" is derived from the "Vertical Accuracy Code" k by</w:t>
            </w:r>
          </w:p>
          <w:p>
            <w:pPr>
              <w:pStyle w:val="TAL"/>
              <w:rPr/>
            </w:pPr>
            <w:r>
              <w:rPr/>
              <w:t>v = 45x(1.025</w:t>
            </w:r>
            <w:r>
              <w:rPr>
                <w:rFonts w:cs="Arial"/>
                <w:vertAlign w:val="superscript"/>
              </w:rPr>
              <w:t>k</w:t>
            </w:r>
            <w:r>
              <w:rPr/>
              <w:t>-1).</w:t>
            </w:r>
          </w:p>
        </w:tc>
      </w:tr>
    </w:tbl>
    <w:p>
      <w:pPr>
        <w:pStyle w:val="Normal"/>
        <w:rPr/>
      </w:pPr>
      <w:r>
        <w:rPr/>
      </w:r>
    </w:p>
    <w:p>
      <w:pPr>
        <w:pStyle w:val="Heading4"/>
        <w:ind w:left="1418" w:hanging="1418"/>
        <w:rPr/>
      </w:pPr>
      <w:bookmarkStart w:id="214" w:name="__RefHeading___Toc518316197"/>
      <w:bookmarkEnd w:id="214"/>
      <w:r>
        <w:rPr/>
        <w:t>9.2.2.40</w:t>
        <w:tab/>
        <w:t>Accuracy Fulfilment Indicator</w:t>
      </w:r>
    </w:p>
    <w:p>
      <w:pPr>
        <w:pStyle w:val="Normal"/>
        <w:rPr/>
      </w:pPr>
      <w:r>
        <w:rPr/>
        <w:t>This IE indicates whether the returned position estimate satisfies the requested accuracy or not.</w:t>
      </w:r>
    </w:p>
    <w:p>
      <w:pPr>
        <w:pStyle w:val="TH"/>
        <w:rPr/>
      </w:pPr>
      <w:r>
        <w:rPr/>
        <w:t>Table 80</w:t>
      </w:r>
    </w:p>
    <w:tbl>
      <w:tblPr>
        <w:tblW w:w="9214" w:type="dxa"/>
        <w:jc w:val="left"/>
        <w:tblInd w:w="279" w:type="dxa"/>
        <w:tblLayout w:type="fixed"/>
        <w:tblCellMar>
          <w:top w:w="0" w:type="dxa"/>
          <w:left w:w="108" w:type="dxa"/>
          <w:bottom w:w="0" w:type="dxa"/>
          <w:right w:w="108" w:type="dxa"/>
        </w:tblCellMar>
      </w:tblPr>
      <w:tblGrid>
        <w:gridCol w:w="2835"/>
        <w:gridCol w:w="1134"/>
        <w:gridCol w:w="867"/>
        <w:gridCol w:w="1543"/>
        <w:gridCol w:w="2835"/>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43"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Accuracy Fulfilment Indicator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43" w:type="dxa"/>
            <w:tcBorders>
              <w:top w:val="single" w:sz="4" w:space="0" w:color="000000"/>
              <w:left w:val="single" w:sz="4" w:space="0" w:color="000000"/>
              <w:bottom w:val="single" w:sz="4" w:space="0" w:color="000000"/>
              <w:right w:val="single" w:sz="4" w:space="0" w:color="000000"/>
            </w:tcBorders>
          </w:tcPr>
          <w:p>
            <w:pPr>
              <w:pStyle w:val="TAL"/>
              <w:rPr/>
            </w:pPr>
            <w:r>
              <w:rPr/>
              <w:t>ENUMERATED (requested accuracy fulfilled,</w:t>
              <w:br/>
              <w:t>requested accuracy not fulfilled,</w:t>
              <w:br/>
              <w:t>…)</w:t>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15" w:name="__RefHeading___Toc518316198"/>
      <w:bookmarkEnd w:id="215"/>
      <w:r>
        <w:rPr/>
        <w:t>9.2.2.41</w:t>
        <w:tab/>
        <w:t>Uplink DPCH information</w:t>
      </w:r>
    </w:p>
    <w:p>
      <w:pPr>
        <w:pStyle w:val="Normal"/>
        <w:rPr/>
      </w:pPr>
      <w:r>
        <w:rPr/>
        <w:t>This IE indicates the Uplink DPCH information used in the U-TDOA positioning method.</w:t>
      </w:r>
    </w:p>
    <w:p>
      <w:pPr>
        <w:pStyle w:val="TH"/>
        <w:rPr/>
      </w:pPr>
      <w:r>
        <w:rPr/>
        <w:t>Table 81</w:t>
      </w:r>
    </w:p>
    <w:tbl>
      <w:tblPr>
        <w:tblW w:w="9180" w:type="dxa"/>
        <w:jc w:val="left"/>
        <w:tblInd w:w="265" w:type="dxa"/>
        <w:tblLayout w:type="fixed"/>
        <w:tblCellMar>
          <w:top w:w="0" w:type="dxa"/>
          <w:left w:w="108" w:type="dxa"/>
          <w:bottom w:w="0" w:type="dxa"/>
          <w:right w:w="108" w:type="dxa"/>
        </w:tblCellMar>
      </w:tblPr>
      <w:tblGrid>
        <w:gridCol w:w="2880"/>
        <w:gridCol w:w="1080"/>
        <w:gridCol w:w="900"/>
        <w:gridCol w:w="1530"/>
        <w:gridCol w:w="2790"/>
      </w:tblGrid>
      <w:tr>
        <w:trPr/>
        <w:tc>
          <w:tcPr>
            <w:tcW w:w="28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3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9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 xml:space="preserve">Choice </w:t>
            </w:r>
            <w:r>
              <w:rPr>
                <w:i/>
                <w:iCs/>
              </w:rPr>
              <w:t>mode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72" w:hanging="0"/>
              <w:rPr/>
            </w:pPr>
            <w:r>
              <w:rPr/>
              <w:t>&gt;</w:t>
            </w:r>
            <w:r>
              <w:rPr>
                <w:i/>
                <w:iCs/>
              </w:rPr>
              <w:t>FDD</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&gt;&gt;Scrambling code type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caps/>
              </w:rPr>
              <w:t>Enumerated</w:t>
            </w:r>
            <w:r>
              <w:rPr/>
              <w:t>(short, long)</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&gt;&gt;Scrambling code number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INTEGER(0..16777215)</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ind w:left="162" w:hanging="0"/>
              <w:jc w:val="both"/>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&gt;&gt;TFCI existence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790"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TRUE means existence.</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&gt;&gt;Number of FBI bits</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INTEGER(0..2)</w:t>
            </w:r>
          </w:p>
        </w:tc>
        <w:tc>
          <w:tcPr>
            <w:tcW w:w="2790"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In bits.</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72" w:hanging="0"/>
              <w:rPr/>
            </w:pPr>
            <w:r>
              <w:rPr/>
              <w:t>&gt;</w:t>
            </w:r>
            <w:r>
              <w:rPr>
                <w:i/>
              </w:rPr>
              <w:t>TDD</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snapToGrid w:val="false"/>
              <w:ind w:left="72" w:hanging="0"/>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ind w:left="72" w:hanging="0"/>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&gt;&gt;Cell Parameter 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ind w:left="72" w:hanging="0"/>
              <w:rPr/>
            </w:pPr>
            <w:r>
              <w:rPr/>
              <w:t>9.2.2.81</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ind w:left="72" w:hanging="0"/>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&gt;&gt;TFCI Coding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ind w:left="72" w:hanging="0"/>
              <w:rPr/>
            </w:pPr>
            <w:r>
              <w:rPr/>
              <w:t>9.2.2.82</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ind w:left="72" w:hanging="0"/>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&gt;&gt;Puncture Limit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ind w:left="72" w:hanging="0"/>
              <w:rPr/>
            </w:pPr>
            <w:r>
              <w:rPr/>
              <w:t>9.2.2.76</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ind w:left="72" w:hanging="0"/>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&gt;&gt;Repetition Period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ind w:left="72" w:hanging="0"/>
              <w:rPr/>
            </w:pPr>
            <w:r>
              <w:rPr/>
              <w:t>9.2.2.84</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ind w:left="72" w:hanging="0"/>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&gt;&gt;Repetition Length</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ind w:left="72" w:hanging="0"/>
              <w:rPr/>
            </w:pPr>
            <w:r>
              <w:rPr/>
              <w:t>9.2.2.83</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ind w:left="72" w:hanging="0"/>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&gt;&gt;TDD DPCH Offset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ind w:left="72" w:hanging="0"/>
              <w:rPr/>
            </w:pPr>
            <w:r>
              <w:rPr/>
              <w:t>9.2.2.85</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ind w:left="72" w:hanging="0"/>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&gt;&gt;UL Timeslot Information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ind w:left="72" w:hanging="0"/>
              <w:rPr/>
            </w:pPr>
            <w:r>
              <w:rPr/>
              <w:t>9.2.2.86</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ind w:left="72" w:hanging="0"/>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&gt;&gt;Frame Offset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ind w:left="72" w:hanging="0"/>
              <w:rPr/>
            </w:pPr>
            <w:r>
              <w:rPr/>
              <w:t>9.2.2.64</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ind w:left="72" w:hanging="0"/>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&gt;&gt;Special Burst Scheduling</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ind w:left="72" w:hanging="0"/>
              <w:rPr/>
            </w:pPr>
            <w:r>
              <w:rPr/>
              <w:t>9.2.2.92</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ind w:left="72" w:hanging="0"/>
              <w:rPr/>
            </w:pPr>
            <w:r>
              <w:rPr/>
            </w:r>
          </w:p>
        </w:tc>
      </w:tr>
    </w:tbl>
    <w:p>
      <w:pPr>
        <w:pStyle w:val="Normal"/>
        <w:rPr/>
      </w:pPr>
      <w:r>
        <w:rPr/>
      </w:r>
    </w:p>
    <w:p>
      <w:pPr>
        <w:pStyle w:val="Heading4"/>
        <w:ind w:left="1418" w:hanging="1418"/>
        <w:rPr/>
      </w:pPr>
      <w:bookmarkStart w:id="216" w:name="__RefHeading___Toc518316199"/>
      <w:bookmarkEnd w:id="216"/>
      <w:r>
        <w:rPr/>
        <w:t>9.2.2.42</w:t>
        <w:tab/>
        <w:t>Frequency information</w:t>
      </w:r>
    </w:p>
    <w:p>
      <w:pPr>
        <w:pStyle w:val="Normal"/>
        <w:rPr/>
      </w:pPr>
      <w:r>
        <w:rPr/>
        <w:t>This IE indicates the Frequency information used for the U-TDOA positioning method.</w:t>
      </w:r>
    </w:p>
    <w:p>
      <w:pPr>
        <w:pStyle w:val="TH"/>
        <w:rPr/>
      </w:pPr>
      <w:r>
        <w:rPr/>
        <w:t>Table 82</w:t>
      </w:r>
    </w:p>
    <w:tbl>
      <w:tblPr>
        <w:tblW w:w="9180" w:type="dxa"/>
        <w:jc w:val="left"/>
        <w:tblInd w:w="265" w:type="dxa"/>
        <w:tblLayout w:type="fixed"/>
        <w:tblCellMar>
          <w:top w:w="0" w:type="dxa"/>
          <w:left w:w="108" w:type="dxa"/>
          <w:bottom w:w="0" w:type="dxa"/>
          <w:right w:w="108" w:type="dxa"/>
        </w:tblCellMar>
      </w:tblPr>
      <w:tblGrid>
        <w:gridCol w:w="2849"/>
        <w:gridCol w:w="1111"/>
        <w:gridCol w:w="900"/>
        <w:gridCol w:w="1533"/>
        <w:gridCol w:w="2787"/>
      </w:tblGrid>
      <w:tr>
        <w:trPr/>
        <w:tc>
          <w:tcPr>
            <w:tcW w:w="284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1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33"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78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849" w:type="dxa"/>
            <w:tcBorders>
              <w:top w:val="single" w:sz="4" w:space="0" w:color="000000"/>
              <w:left w:val="single" w:sz="4" w:space="0" w:color="000000"/>
              <w:bottom w:val="single" w:sz="4" w:space="0" w:color="000000"/>
              <w:right w:val="single" w:sz="4" w:space="0" w:color="000000"/>
            </w:tcBorders>
          </w:tcPr>
          <w:p>
            <w:pPr>
              <w:pStyle w:val="TAL"/>
              <w:rPr/>
            </w:pPr>
            <w:r>
              <w:rPr/>
              <w:t xml:space="preserve">CHOICE </w:t>
            </w:r>
            <w:r>
              <w:rPr>
                <w:i/>
                <w:iCs/>
              </w:rPr>
              <w:t>mode</w:t>
            </w:r>
          </w:p>
        </w:tc>
        <w:tc>
          <w:tcPr>
            <w:tcW w:w="111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49" w:type="dxa"/>
            <w:tcBorders>
              <w:top w:val="single" w:sz="4" w:space="0" w:color="000000"/>
              <w:left w:val="single" w:sz="4" w:space="0" w:color="000000"/>
              <w:bottom w:val="single" w:sz="4" w:space="0" w:color="000000"/>
              <w:right w:val="single" w:sz="4" w:space="0" w:color="000000"/>
            </w:tcBorders>
          </w:tcPr>
          <w:p>
            <w:pPr>
              <w:pStyle w:val="TAL"/>
              <w:ind w:left="72" w:hanging="0"/>
              <w:rPr/>
            </w:pPr>
            <w:r>
              <w:rPr/>
              <w:t>&gt;</w:t>
            </w:r>
            <w:r>
              <w:rPr>
                <w:i/>
                <w:iCs/>
              </w:rPr>
              <w:t>FDD</w:t>
            </w:r>
          </w:p>
        </w:tc>
        <w:tc>
          <w:tcPr>
            <w:tcW w:w="11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49"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 xml:space="preserve">&gt;&gt;UARFCN uplink (Nu) </w:t>
            </w:r>
          </w:p>
        </w:tc>
        <w:tc>
          <w:tcPr>
            <w:tcW w:w="111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3"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br/>
              <w:t>(0..16383)</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If this IE is not present, the default duplex distance defined for the operating frequency band shall be used (TS 25.101 [20])</w:t>
            </w:r>
          </w:p>
        </w:tc>
      </w:tr>
      <w:tr>
        <w:trPr/>
        <w:tc>
          <w:tcPr>
            <w:tcW w:w="2849"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&gt;&gt;UARFCN downlink (Nd)</w:t>
            </w:r>
          </w:p>
        </w:tc>
        <w:tc>
          <w:tcPr>
            <w:tcW w:w="111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ind w:left="162" w:hanging="0"/>
              <w:rPr/>
            </w:pPr>
            <w:r>
              <w:rPr/>
            </w:r>
          </w:p>
        </w:tc>
        <w:tc>
          <w:tcPr>
            <w:tcW w:w="1533"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br/>
              <w:t>(0 .. 16383)</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TS 25.101 [20]</w:t>
            </w:r>
          </w:p>
        </w:tc>
      </w:tr>
      <w:tr>
        <w:trPr/>
        <w:tc>
          <w:tcPr>
            <w:tcW w:w="2849" w:type="dxa"/>
            <w:tcBorders>
              <w:top w:val="single" w:sz="4" w:space="0" w:color="000000"/>
              <w:left w:val="single" w:sz="4" w:space="0" w:color="000000"/>
              <w:bottom w:val="single" w:sz="4" w:space="0" w:color="000000"/>
              <w:right w:val="single" w:sz="4" w:space="0" w:color="000000"/>
            </w:tcBorders>
          </w:tcPr>
          <w:p>
            <w:pPr>
              <w:pStyle w:val="TAL"/>
              <w:rPr/>
            </w:pPr>
            <w:r>
              <w:rPr/>
              <w:t>&gt;</w:t>
            </w:r>
            <w:r>
              <w:rPr>
                <w:i/>
              </w:rPr>
              <w:t>TDD</w:t>
            </w:r>
          </w:p>
        </w:tc>
        <w:tc>
          <w:tcPr>
            <w:tcW w:w="11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49"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&gt;&gt;UARFCN</w:t>
            </w:r>
          </w:p>
        </w:tc>
        <w:tc>
          <w:tcPr>
            <w:tcW w:w="111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3"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w:t>
              <w:br/>
              <w:t>(0 .. 16383)</w:t>
            </w:r>
          </w:p>
        </w:tc>
        <w:tc>
          <w:tcPr>
            <w:tcW w:w="2787" w:type="dxa"/>
            <w:tcBorders>
              <w:top w:val="single" w:sz="4" w:space="0" w:color="000000"/>
              <w:left w:val="single" w:sz="4" w:space="0" w:color="000000"/>
              <w:bottom w:val="single" w:sz="4" w:space="0" w:color="000000"/>
              <w:right w:val="single" w:sz="4" w:space="0" w:color="000000"/>
            </w:tcBorders>
          </w:tcPr>
          <w:p>
            <w:pPr>
              <w:pStyle w:val="TAL"/>
              <w:rPr/>
            </w:pPr>
            <w:r>
              <w:rPr/>
              <w:t>TS 25.102 [21]</w:t>
            </w:r>
          </w:p>
        </w:tc>
      </w:tr>
    </w:tbl>
    <w:p>
      <w:pPr>
        <w:pStyle w:val="Normal"/>
        <w:rPr/>
      </w:pPr>
      <w:r>
        <w:rPr/>
      </w:r>
    </w:p>
    <w:p>
      <w:pPr>
        <w:pStyle w:val="Heading4"/>
        <w:ind w:left="1418" w:hanging="1418"/>
        <w:rPr/>
      </w:pPr>
      <w:bookmarkStart w:id="217" w:name="__RefHeading___Toc518316200"/>
      <w:bookmarkEnd w:id="217"/>
      <w:r>
        <w:rPr/>
        <w:t>9.2.2.43</w:t>
        <w:tab/>
        <w:t>PRACH parameters</w:t>
      </w:r>
    </w:p>
    <w:p>
      <w:pPr>
        <w:pStyle w:val="Normal"/>
        <w:rPr/>
      </w:pPr>
      <w:r>
        <w:rPr/>
        <w:t>This IE indicates the PRACH parameter used for the U-TDOA positioning method.</w:t>
      </w:r>
    </w:p>
    <w:p>
      <w:pPr>
        <w:pStyle w:val="TH"/>
        <w:rPr/>
      </w:pPr>
      <w:r>
        <w:rPr/>
        <w:t>Table 83</w:t>
      </w:r>
    </w:p>
    <w:tbl>
      <w:tblPr>
        <w:tblW w:w="9180" w:type="dxa"/>
        <w:jc w:val="left"/>
        <w:tblInd w:w="265" w:type="dxa"/>
        <w:tblLayout w:type="fixed"/>
        <w:tblCellMar>
          <w:top w:w="0" w:type="dxa"/>
          <w:left w:w="108" w:type="dxa"/>
          <w:bottom w:w="0" w:type="dxa"/>
          <w:right w:w="108" w:type="dxa"/>
        </w:tblCellMar>
      </w:tblPr>
      <w:tblGrid>
        <w:gridCol w:w="2849"/>
        <w:gridCol w:w="1111"/>
        <w:gridCol w:w="900"/>
        <w:gridCol w:w="1533"/>
        <w:gridCol w:w="2787"/>
      </w:tblGrid>
      <w:tr>
        <w:trPr/>
        <w:tc>
          <w:tcPr>
            <w:tcW w:w="284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1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33"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78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849" w:type="dxa"/>
            <w:tcBorders>
              <w:top w:val="single" w:sz="4" w:space="0" w:color="000000"/>
              <w:left w:val="single" w:sz="4" w:space="0" w:color="000000"/>
              <w:bottom w:val="single" w:sz="4" w:space="0" w:color="000000"/>
              <w:right w:val="single" w:sz="4" w:space="0" w:color="000000"/>
            </w:tcBorders>
          </w:tcPr>
          <w:p>
            <w:pPr>
              <w:pStyle w:val="TAL"/>
              <w:rPr/>
            </w:pPr>
            <w:r>
              <w:rPr>
                <w:b/>
                <w:bCs/>
              </w:rPr>
              <w:t>PRACH parameters</w:t>
            </w:r>
          </w:p>
        </w:tc>
        <w:tc>
          <w:tcPr>
            <w:tcW w:w="1111"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1 .. &lt;</w:t>
            </w:r>
            <w:r>
              <w:rPr>
                <w:i/>
                <w:iCs/>
              </w:rPr>
              <w:t>maxPRACH</w:t>
            </w:r>
            <w:r>
              <w:rPr/>
              <w:t>&gt;</w:t>
            </w:r>
          </w:p>
        </w:tc>
        <w:tc>
          <w:tcPr>
            <w:tcW w:w="153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49" w:type="dxa"/>
            <w:tcBorders>
              <w:top w:val="single" w:sz="4" w:space="0" w:color="000000"/>
              <w:left w:val="single" w:sz="4" w:space="0" w:color="000000"/>
              <w:bottom w:val="single" w:sz="4" w:space="0" w:color="000000"/>
              <w:right w:val="single" w:sz="4" w:space="0" w:color="000000"/>
            </w:tcBorders>
          </w:tcPr>
          <w:p>
            <w:pPr>
              <w:pStyle w:val="TAL"/>
              <w:ind w:left="72" w:hanging="0"/>
              <w:rPr/>
            </w:pPr>
            <w:r>
              <w:rPr/>
              <w:t>&gt;PRACH information</w:t>
            </w:r>
          </w:p>
        </w:tc>
        <w:tc>
          <w:tcPr>
            <w:tcW w:w="111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3" w:type="dxa"/>
            <w:tcBorders>
              <w:top w:val="single" w:sz="4" w:space="0" w:color="000000"/>
              <w:left w:val="single" w:sz="4" w:space="0" w:color="000000"/>
              <w:bottom w:val="single" w:sz="4" w:space="0" w:color="000000"/>
              <w:right w:val="single" w:sz="4" w:space="0" w:color="000000"/>
            </w:tcBorders>
          </w:tcPr>
          <w:p>
            <w:pPr>
              <w:pStyle w:val="TAL"/>
              <w:rPr/>
            </w:pPr>
            <w:r>
              <w:rPr/>
              <w:t>9.2.2.47</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49" w:type="dxa"/>
            <w:tcBorders>
              <w:top w:val="single" w:sz="4" w:space="0" w:color="000000"/>
              <w:left w:val="single" w:sz="4" w:space="0" w:color="000000"/>
              <w:bottom w:val="single" w:sz="4" w:space="0" w:color="000000"/>
              <w:right w:val="single" w:sz="4" w:space="0" w:color="000000"/>
            </w:tcBorders>
          </w:tcPr>
          <w:p>
            <w:pPr>
              <w:pStyle w:val="TAL"/>
              <w:ind w:left="72" w:hanging="0"/>
              <w:rPr/>
            </w:pPr>
            <w:r>
              <w:rPr/>
              <w:t>&gt;TFS</w:t>
            </w:r>
          </w:p>
        </w:tc>
        <w:tc>
          <w:tcPr>
            <w:tcW w:w="111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3" w:type="dxa"/>
            <w:tcBorders>
              <w:top w:val="single" w:sz="4" w:space="0" w:color="000000"/>
              <w:left w:val="single" w:sz="4" w:space="0" w:color="000000"/>
              <w:bottom w:val="single" w:sz="4" w:space="0" w:color="000000"/>
              <w:right w:val="single" w:sz="4" w:space="0" w:color="000000"/>
            </w:tcBorders>
          </w:tcPr>
          <w:p>
            <w:pPr>
              <w:pStyle w:val="TAL"/>
              <w:rPr/>
            </w:pPr>
            <w:r>
              <w:rPr/>
              <w:t>9.2.2.48</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49" w:type="dxa"/>
            <w:tcBorders>
              <w:top w:val="single" w:sz="4" w:space="0" w:color="000000"/>
              <w:left w:val="single" w:sz="4" w:space="0" w:color="000000"/>
              <w:bottom w:val="single" w:sz="4" w:space="0" w:color="000000"/>
              <w:right w:val="single" w:sz="4" w:space="0" w:color="000000"/>
            </w:tcBorders>
          </w:tcPr>
          <w:p>
            <w:pPr>
              <w:pStyle w:val="TAL"/>
              <w:ind w:left="72" w:hanging="0"/>
              <w:rPr/>
            </w:pPr>
            <w:r>
              <w:rPr/>
              <w:t>&gt;</w:t>
            </w:r>
            <w:r>
              <w:rPr>
                <w:b/>
                <w:bCs/>
              </w:rPr>
              <w:t>TFCS</w:t>
            </w:r>
          </w:p>
        </w:tc>
        <w:tc>
          <w:tcPr>
            <w:tcW w:w="11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L"/>
              <w:rPr>
                <w:i/>
                <w:i/>
                <w:iCs/>
              </w:rPr>
            </w:pPr>
            <w:r>
              <w:rPr>
                <w:i/>
                <w:iCs/>
              </w:rPr>
              <w:t>1..&lt;maxTFC&gt;</w:t>
            </w:r>
          </w:p>
        </w:tc>
        <w:tc>
          <w:tcPr>
            <w:tcW w:w="1533"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49"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 xml:space="preserve">&gt;&gt;CTFC </w:t>
            </w:r>
          </w:p>
        </w:tc>
        <w:tc>
          <w:tcPr>
            <w:tcW w:w="111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3" w:type="dxa"/>
            <w:tcBorders>
              <w:top w:val="single" w:sz="4" w:space="0" w:color="000000"/>
              <w:left w:val="single" w:sz="4" w:space="0" w:color="000000"/>
              <w:bottom w:val="single" w:sz="4" w:space="0" w:color="000000"/>
              <w:right w:val="single" w:sz="4" w:space="0" w:color="000000"/>
            </w:tcBorders>
          </w:tcPr>
          <w:p>
            <w:pPr>
              <w:pStyle w:val="TAL"/>
              <w:rPr/>
            </w:pPr>
            <w:r>
              <w:rPr/>
              <w:t>9.2.2.49</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sz w:val="18"/>
        </w:rPr>
      </w:pPr>
      <w:r>
        <w:rPr>
          <w:sz w:val="18"/>
        </w:rPr>
        <w:t>Table 84</w:t>
      </w:r>
    </w:p>
    <w:tbl>
      <w:tblPr>
        <w:tblW w:w="9035" w:type="dxa"/>
        <w:jc w:val="left"/>
        <w:tblInd w:w="265" w:type="dxa"/>
        <w:tblLayout w:type="fixed"/>
        <w:tblCellMar>
          <w:top w:w="0" w:type="dxa"/>
          <w:left w:w="108" w:type="dxa"/>
          <w:bottom w:w="0" w:type="dxa"/>
          <w:right w:w="108" w:type="dxa"/>
        </w:tblCellMar>
      </w:tblPr>
      <w:tblGrid>
        <w:gridCol w:w="3365"/>
        <w:gridCol w:w="5670"/>
      </w:tblGrid>
      <w:tr>
        <w:trPr/>
        <w:tc>
          <w:tcPr>
            <w:tcW w:w="336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365" w:type="dxa"/>
            <w:tcBorders>
              <w:top w:val="single" w:sz="4" w:space="0" w:color="000000"/>
              <w:left w:val="single" w:sz="4" w:space="0" w:color="000000"/>
              <w:bottom w:val="single" w:sz="4" w:space="0" w:color="000000"/>
              <w:right w:val="single" w:sz="4" w:space="0" w:color="000000"/>
            </w:tcBorders>
          </w:tcPr>
          <w:p>
            <w:pPr>
              <w:pStyle w:val="TAL"/>
              <w:rPr>
                <w:iCs/>
              </w:rPr>
            </w:pPr>
            <w:r>
              <w:rPr>
                <w:iCs/>
              </w:rPr>
              <w:t>maxPRACH</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PRACHs in a cell. The value is 16.</w:t>
            </w:r>
          </w:p>
        </w:tc>
      </w:tr>
      <w:tr>
        <w:trPr/>
        <w:tc>
          <w:tcPr>
            <w:tcW w:w="3365" w:type="dxa"/>
            <w:tcBorders>
              <w:top w:val="single" w:sz="4" w:space="0" w:color="000000"/>
              <w:left w:val="single" w:sz="4" w:space="0" w:color="000000"/>
              <w:bottom w:val="single" w:sz="4" w:space="0" w:color="000000"/>
              <w:right w:val="single" w:sz="4" w:space="0" w:color="000000"/>
            </w:tcBorders>
          </w:tcPr>
          <w:p>
            <w:pPr>
              <w:pStyle w:val="TAL"/>
              <w:rPr>
                <w:iCs/>
              </w:rPr>
            </w:pPr>
            <w:r>
              <w:rPr>
                <w:iCs/>
              </w:rPr>
              <w:t>maxTFC</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TFC. Value is 1024.</w:t>
            </w:r>
          </w:p>
        </w:tc>
      </w:tr>
    </w:tbl>
    <w:p>
      <w:pPr>
        <w:pStyle w:val="Normal"/>
        <w:rPr/>
      </w:pPr>
      <w:r>
        <w:rPr/>
      </w:r>
    </w:p>
    <w:p>
      <w:pPr>
        <w:pStyle w:val="Heading4"/>
        <w:ind w:left="1418" w:hanging="1418"/>
        <w:rPr/>
      </w:pPr>
      <w:bookmarkStart w:id="218" w:name="__RefHeading___Toc518316201"/>
      <w:bookmarkEnd w:id="218"/>
      <w:r>
        <w:rPr/>
        <w:t>9.2.2.44</w:t>
        <w:tab/>
        <w:t>Compressed Mode Assistance Data</w:t>
      </w:r>
    </w:p>
    <w:p>
      <w:pPr>
        <w:pStyle w:val="Normal"/>
        <w:rPr/>
      </w:pPr>
      <w:r>
        <w:rPr/>
        <w:t>This IE provides the assistance data used for the U-TDOA positioning method when the UE is operating in the compressed mode.</w:t>
      </w:r>
    </w:p>
    <w:p>
      <w:pPr>
        <w:pStyle w:val="TH"/>
        <w:rPr/>
      </w:pPr>
      <w:r>
        <w:rPr/>
        <w:t>Table 85</w:t>
      </w:r>
    </w:p>
    <w:tbl>
      <w:tblPr>
        <w:tblW w:w="9166" w:type="dxa"/>
        <w:jc w:val="left"/>
        <w:tblInd w:w="279" w:type="dxa"/>
        <w:tblLayout w:type="fixed"/>
        <w:tblCellMar>
          <w:top w:w="0" w:type="dxa"/>
          <w:left w:w="108" w:type="dxa"/>
          <w:bottom w:w="0" w:type="dxa"/>
          <w:right w:w="108" w:type="dxa"/>
        </w:tblCellMar>
      </w:tblPr>
      <w:tblGrid>
        <w:gridCol w:w="2776"/>
        <w:gridCol w:w="1170"/>
        <w:gridCol w:w="900"/>
        <w:gridCol w:w="1530"/>
        <w:gridCol w:w="2790"/>
      </w:tblGrid>
      <w:tr>
        <w:trPr>
          <w:tblHeader w:val="true"/>
        </w:trPr>
        <w:tc>
          <w:tcPr>
            <w:tcW w:w="27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79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776" w:type="dxa"/>
            <w:tcBorders>
              <w:top w:val="single" w:sz="6" w:space="0" w:color="000000"/>
              <w:left w:val="single" w:sz="6" w:space="0" w:color="000000"/>
              <w:bottom w:val="single" w:sz="6" w:space="0" w:color="000000"/>
              <w:right w:val="single" w:sz="6" w:space="0" w:color="000000"/>
            </w:tcBorders>
          </w:tcPr>
          <w:p>
            <w:pPr>
              <w:pStyle w:val="TAL"/>
              <w:keepNext w:val="false"/>
              <w:rPr>
                <w:b/>
                <w:b/>
                <w:bCs/>
              </w:rPr>
            </w:pPr>
            <w:r>
              <w:rPr>
                <w:b/>
                <w:bCs/>
              </w:rPr>
              <w:t>Downlink information</w:t>
            </w:r>
          </w:p>
        </w:tc>
        <w:tc>
          <w:tcPr>
            <w:tcW w:w="1170" w:type="dxa"/>
            <w:tcBorders>
              <w:top w:val="single" w:sz="6" w:space="0" w:color="000000"/>
              <w:left w:val="single" w:sz="6" w:space="0" w:color="000000"/>
              <w:bottom w:val="single" w:sz="6" w:space="0" w:color="000000"/>
              <w:right w:val="single" w:sz="6" w:space="0" w:color="000000"/>
            </w:tcBorders>
          </w:tcPr>
          <w:p>
            <w:pPr>
              <w:pStyle w:val="TAL"/>
              <w:keepNext w:val="false"/>
              <w:snapToGrid w:val="false"/>
              <w:rPr/>
            </w:pPr>
            <w:r>
              <w:rPr/>
            </w:r>
          </w:p>
        </w:tc>
        <w:tc>
          <w:tcPr>
            <w:tcW w:w="900"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15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79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776" w:type="dxa"/>
            <w:tcBorders>
              <w:top w:val="single" w:sz="4" w:space="0" w:color="000000"/>
              <w:left w:val="single" w:sz="4" w:space="0" w:color="000000"/>
              <w:bottom w:val="single" w:sz="4" w:space="0" w:color="000000"/>
              <w:right w:val="single" w:sz="4" w:space="0" w:color="000000"/>
            </w:tcBorders>
          </w:tcPr>
          <w:p>
            <w:pPr>
              <w:pStyle w:val="TAL"/>
              <w:ind w:left="175" w:hanging="0"/>
              <w:rPr/>
            </w:pPr>
            <w:r>
              <w:rPr/>
              <w:t>&gt;Primary Scrambling Code</w:t>
            </w:r>
          </w:p>
        </w:tc>
        <w:tc>
          <w:tcPr>
            <w:tcW w:w="1170" w:type="dxa"/>
            <w:tcBorders>
              <w:top w:val="single" w:sz="4" w:space="0" w:color="000000"/>
              <w:left w:val="single" w:sz="4" w:space="0" w:color="000000"/>
              <w:bottom w:val="single" w:sz="4" w:space="0" w:color="000000"/>
              <w:right w:val="single" w:sz="4" w:space="0" w:color="000000"/>
            </w:tcBorders>
          </w:tcPr>
          <w:p>
            <w:pPr>
              <w:pStyle w:val="TAL"/>
              <w:jc w:val="both"/>
              <w:rPr>
                <w:rFonts w:cs="Arial"/>
              </w:rPr>
            </w:pPr>
            <w:r>
              <w:rPr>
                <w:rFonts w:cs="Arial"/>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9.2.2.46</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r>
      <w:tr>
        <w:trPr/>
        <w:tc>
          <w:tcPr>
            <w:tcW w:w="2776" w:type="dxa"/>
            <w:tcBorders>
              <w:top w:val="single" w:sz="4" w:space="0" w:color="000000"/>
              <w:left w:val="single" w:sz="4" w:space="0" w:color="000000"/>
              <w:bottom w:val="single" w:sz="4" w:space="0" w:color="000000"/>
              <w:right w:val="single" w:sz="4" w:space="0" w:color="000000"/>
            </w:tcBorders>
          </w:tcPr>
          <w:p>
            <w:pPr>
              <w:pStyle w:val="TAL"/>
              <w:ind w:left="175" w:hanging="0"/>
              <w:rPr/>
            </w:pPr>
            <w:r>
              <w:rPr/>
              <w:t>&gt;Chip Offset</w:t>
            </w:r>
          </w:p>
        </w:tc>
        <w:tc>
          <w:tcPr>
            <w:tcW w:w="1170" w:type="dxa"/>
            <w:tcBorders>
              <w:top w:val="single" w:sz="4" w:space="0" w:color="000000"/>
              <w:left w:val="single" w:sz="4" w:space="0" w:color="000000"/>
              <w:bottom w:val="single" w:sz="4" w:space="0" w:color="000000"/>
              <w:right w:val="single" w:sz="4" w:space="0" w:color="000000"/>
            </w:tcBorders>
          </w:tcPr>
          <w:p>
            <w:pPr>
              <w:pStyle w:val="TAL"/>
              <w:jc w:val="both"/>
              <w:rPr>
                <w:rFonts w:cs="Arial"/>
              </w:rPr>
            </w:pPr>
            <w:r>
              <w:rPr>
                <w:rFonts w:cs="Arial"/>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9.2.2.63</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r>
      <w:tr>
        <w:trPr/>
        <w:tc>
          <w:tcPr>
            <w:tcW w:w="2776" w:type="dxa"/>
            <w:tcBorders>
              <w:top w:val="single" w:sz="4" w:space="0" w:color="000000"/>
              <w:left w:val="single" w:sz="4" w:space="0" w:color="000000"/>
              <w:bottom w:val="single" w:sz="4" w:space="0" w:color="000000"/>
              <w:right w:val="single" w:sz="4" w:space="0" w:color="000000"/>
            </w:tcBorders>
          </w:tcPr>
          <w:p>
            <w:pPr>
              <w:pStyle w:val="TAL"/>
              <w:ind w:left="175" w:hanging="0"/>
              <w:rPr/>
            </w:pPr>
            <w:r>
              <w:rPr/>
              <w:t>&gt;Frame Offset</w:t>
            </w:r>
          </w:p>
        </w:tc>
        <w:tc>
          <w:tcPr>
            <w:tcW w:w="1170" w:type="dxa"/>
            <w:tcBorders>
              <w:top w:val="single" w:sz="4" w:space="0" w:color="000000"/>
              <w:left w:val="single" w:sz="4" w:space="0" w:color="000000"/>
              <w:bottom w:val="single" w:sz="4" w:space="0" w:color="000000"/>
              <w:right w:val="single" w:sz="4" w:space="0" w:color="000000"/>
            </w:tcBorders>
          </w:tcPr>
          <w:p>
            <w:pPr>
              <w:pStyle w:val="TAL"/>
              <w:jc w:val="both"/>
              <w:rPr>
                <w:rFonts w:cs="Arial"/>
              </w:rPr>
            </w:pPr>
            <w:r>
              <w:rPr>
                <w:rFonts w:cs="Arial"/>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9.2.2.64</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r>
      <w:tr>
        <w:trPr/>
        <w:tc>
          <w:tcPr>
            <w:tcW w:w="2776" w:type="dxa"/>
            <w:tcBorders>
              <w:top w:val="single" w:sz="4" w:space="0" w:color="000000"/>
              <w:left w:val="single" w:sz="4" w:space="0" w:color="000000"/>
              <w:bottom w:val="single" w:sz="4" w:space="0" w:color="000000"/>
              <w:right w:val="single" w:sz="4" w:space="0" w:color="000000"/>
            </w:tcBorders>
          </w:tcPr>
          <w:p>
            <w:pPr>
              <w:pStyle w:val="TAL"/>
              <w:keepNext w:val="false"/>
              <w:rPr>
                <w:b/>
                <w:b/>
                <w:bCs/>
              </w:rPr>
            </w:pPr>
            <w:r>
              <w:rPr>
                <w:b/>
                <w:bCs/>
              </w:rPr>
              <w:t>Uplink information</w:t>
            </w:r>
          </w:p>
        </w:tc>
        <w:tc>
          <w:tcPr>
            <w:tcW w:w="117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jc w:val="both"/>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5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76" w:type="dxa"/>
            <w:tcBorders>
              <w:top w:val="single" w:sz="4" w:space="0" w:color="000000"/>
              <w:left w:val="single" w:sz="4" w:space="0" w:color="000000"/>
              <w:bottom w:val="single" w:sz="4" w:space="0" w:color="000000"/>
              <w:right w:val="single" w:sz="4" w:space="0" w:color="000000"/>
            </w:tcBorders>
          </w:tcPr>
          <w:p>
            <w:pPr>
              <w:pStyle w:val="TAL"/>
              <w:ind w:left="176" w:hanging="0"/>
              <w:rPr>
                <w:rFonts w:cs="Arial"/>
              </w:rPr>
            </w:pPr>
            <w:r>
              <w:rPr>
                <w:rFonts w:cs="Arial"/>
              </w:rPr>
              <w:t>&gt;Transmisson Gap Pattern Sequence Information</w:t>
            </w:r>
          </w:p>
        </w:tc>
        <w:tc>
          <w:tcPr>
            <w:tcW w:w="1170" w:type="dxa"/>
            <w:tcBorders>
              <w:top w:val="single" w:sz="4" w:space="0" w:color="000000"/>
              <w:left w:val="single" w:sz="4" w:space="0" w:color="000000"/>
              <w:bottom w:val="single" w:sz="4" w:space="0" w:color="000000"/>
              <w:right w:val="single" w:sz="4" w:space="0" w:color="000000"/>
            </w:tcBorders>
          </w:tcPr>
          <w:p>
            <w:pPr>
              <w:pStyle w:val="TAL"/>
              <w:jc w:val="both"/>
              <w:rPr>
                <w:rFonts w:cs="Arial"/>
              </w:rPr>
            </w:pPr>
            <w:r>
              <w:rPr>
                <w:rFonts w:cs="Arial"/>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9.2.2.66</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r>
      <w:tr>
        <w:trPr/>
        <w:tc>
          <w:tcPr>
            <w:tcW w:w="2776" w:type="dxa"/>
            <w:tcBorders>
              <w:top w:val="single" w:sz="4" w:space="0" w:color="000000"/>
              <w:left w:val="single" w:sz="4" w:space="0" w:color="000000"/>
              <w:bottom w:val="single" w:sz="4" w:space="0" w:color="000000"/>
              <w:right w:val="single" w:sz="4" w:space="0" w:color="000000"/>
            </w:tcBorders>
          </w:tcPr>
          <w:p>
            <w:pPr>
              <w:pStyle w:val="TAL"/>
              <w:ind w:left="176" w:hanging="0"/>
              <w:rPr>
                <w:rFonts w:cs="Arial"/>
              </w:rPr>
            </w:pPr>
            <w:r>
              <w:rPr>
                <w:rFonts w:cs="Arial"/>
              </w:rPr>
              <w:t>&gt;Active Pattern Sequence Information</w:t>
            </w:r>
          </w:p>
        </w:tc>
        <w:tc>
          <w:tcPr>
            <w:tcW w:w="1170" w:type="dxa"/>
            <w:tcBorders>
              <w:top w:val="single" w:sz="4" w:space="0" w:color="000000"/>
              <w:left w:val="single" w:sz="4" w:space="0" w:color="000000"/>
              <w:bottom w:val="single" w:sz="4" w:space="0" w:color="000000"/>
              <w:right w:val="single" w:sz="4" w:space="0" w:color="000000"/>
            </w:tcBorders>
          </w:tcPr>
          <w:p>
            <w:pPr>
              <w:pStyle w:val="TAL"/>
              <w:jc w:val="both"/>
              <w:rPr>
                <w:rFonts w:cs="Arial"/>
              </w:rPr>
            </w:pPr>
            <w:r>
              <w:rPr>
                <w:rFonts w:cs="Arial"/>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9.2.2.67</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r>
      <w:tr>
        <w:trPr/>
        <w:tc>
          <w:tcPr>
            <w:tcW w:w="2776" w:type="dxa"/>
            <w:tcBorders>
              <w:top w:val="single" w:sz="4" w:space="0" w:color="000000"/>
              <w:left w:val="single" w:sz="4" w:space="0" w:color="000000"/>
              <w:bottom w:val="single" w:sz="4" w:space="0" w:color="000000"/>
              <w:right w:val="single" w:sz="4" w:space="0" w:color="000000"/>
            </w:tcBorders>
          </w:tcPr>
          <w:p>
            <w:pPr>
              <w:pStyle w:val="TAL"/>
              <w:ind w:left="176" w:hanging="0"/>
              <w:rPr>
                <w:rFonts w:cs="Arial"/>
              </w:rPr>
            </w:pPr>
            <w:r>
              <w:rPr>
                <w:rFonts w:cs="Arial"/>
              </w:rPr>
              <w:t>&gt;CFN</w:t>
            </w:r>
          </w:p>
        </w:tc>
        <w:tc>
          <w:tcPr>
            <w:tcW w:w="1170" w:type="dxa"/>
            <w:tcBorders>
              <w:top w:val="single" w:sz="4" w:space="0" w:color="000000"/>
              <w:left w:val="single" w:sz="4" w:space="0" w:color="000000"/>
              <w:bottom w:val="single" w:sz="4" w:space="0" w:color="000000"/>
              <w:right w:val="single" w:sz="4" w:space="0" w:color="000000"/>
            </w:tcBorders>
          </w:tcPr>
          <w:p>
            <w:pPr>
              <w:pStyle w:val="TAL"/>
              <w:jc w:val="both"/>
              <w:rPr>
                <w:rFonts w:cs="Arial"/>
              </w:rPr>
            </w:pPr>
            <w:r>
              <w:rPr>
                <w:rFonts w:cs="Arial"/>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9.2.2.68</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r>
    </w:tbl>
    <w:p>
      <w:pPr>
        <w:pStyle w:val="Normal"/>
        <w:rPr/>
      </w:pPr>
      <w:r>
        <w:rPr/>
      </w:r>
    </w:p>
    <w:p>
      <w:pPr>
        <w:pStyle w:val="Heading4"/>
        <w:ind w:left="1418" w:hanging="1418"/>
        <w:rPr/>
      </w:pPr>
      <w:bookmarkStart w:id="219" w:name="__RefHeading___Toc518316202"/>
      <w:bookmarkEnd w:id="219"/>
      <w:r>
        <w:rPr/>
        <w:t>9.2.2.45</w:t>
        <w:tab/>
        <w:t>C-RNTI</w:t>
      </w:r>
    </w:p>
    <w:p>
      <w:pPr>
        <w:pStyle w:val="Normal"/>
        <w:rPr/>
      </w:pPr>
      <w:r>
        <w:rPr/>
        <w:t>The cell RNTI (C-RNTI) identifies a UE having a RRC connection within a cell that is used for the U-TDOA positioning method.</w:t>
      </w:r>
    </w:p>
    <w:p>
      <w:pPr>
        <w:pStyle w:val="TH"/>
        <w:rPr/>
      </w:pPr>
      <w:r>
        <w:rPr/>
        <w:t>Table 86</w:t>
      </w:r>
    </w:p>
    <w:tbl>
      <w:tblPr>
        <w:tblW w:w="9180" w:type="dxa"/>
        <w:jc w:val="left"/>
        <w:tblInd w:w="265" w:type="dxa"/>
        <w:tblLayout w:type="fixed"/>
        <w:tblCellMar>
          <w:top w:w="0" w:type="dxa"/>
          <w:left w:w="108" w:type="dxa"/>
          <w:bottom w:w="0" w:type="dxa"/>
          <w:right w:w="108" w:type="dxa"/>
        </w:tblCellMar>
      </w:tblPr>
      <w:tblGrid>
        <w:gridCol w:w="2707"/>
        <w:gridCol w:w="1253"/>
        <w:gridCol w:w="900"/>
        <w:gridCol w:w="1533"/>
        <w:gridCol w:w="2787"/>
      </w:tblGrid>
      <w:tr>
        <w:trPr/>
        <w:tc>
          <w:tcPr>
            <w:tcW w:w="270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5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3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8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707" w:type="dxa"/>
            <w:tcBorders>
              <w:top w:val="single" w:sz="4" w:space="0" w:color="000000"/>
              <w:left w:val="single" w:sz="4" w:space="0" w:color="000000"/>
              <w:bottom w:val="single" w:sz="4" w:space="0" w:color="000000"/>
              <w:right w:val="single" w:sz="4" w:space="0" w:color="000000"/>
            </w:tcBorders>
          </w:tcPr>
          <w:p>
            <w:pPr>
              <w:pStyle w:val="TAL"/>
              <w:rPr/>
            </w:pPr>
            <w:r>
              <w:rPr/>
              <w:t>C-RNTI</w:t>
            </w:r>
          </w:p>
        </w:tc>
        <w:tc>
          <w:tcPr>
            <w:tcW w:w="12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3"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7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20" w:name="__RefHeading___Toc518316203"/>
      <w:bookmarkEnd w:id="220"/>
      <w:r>
        <w:rPr/>
        <w:t>9.2.2.46</w:t>
        <w:tab/>
        <w:t>Primary Scrambling Code</w:t>
      </w:r>
    </w:p>
    <w:p>
      <w:pPr>
        <w:pStyle w:val="Normal"/>
        <w:rPr/>
      </w:pPr>
      <w:r>
        <w:rPr/>
        <w:t>This IE gives the DL scrambling code of a cell.</w:t>
      </w:r>
    </w:p>
    <w:p>
      <w:pPr>
        <w:pStyle w:val="TH"/>
        <w:rPr/>
      </w:pPr>
      <w:r>
        <w:rPr/>
        <w:t>Table 87</w:t>
      </w:r>
    </w:p>
    <w:tbl>
      <w:tblPr>
        <w:tblW w:w="9076" w:type="dxa"/>
        <w:jc w:val="left"/>
        <w:tblInd w:w="279" w:type="dxa"/>
        <w:tblLayout w:type="fixed"/>
        <w:tblCellMar>
          <w:top w:w="0" w:type="dxa"/>
          <w:left w:w="108" w:type="dxa"/>
          <w:bottom w:w="0" w:type="dxa"/>
          <w:right w:w="108" w:type="dxa"/>
        </w:tblCellMar>
      </w:tblPr>
      <w:tblGrid>
        <w:gridCol w:w="2835"/>
        <w:gridCol w:w="1111"/>
        <w:gridCol w:w="900"/>
        <w:gridCol w:w="1710"/>
        <w:gridCol w:w="2520"/>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1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71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52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Primary Scrambling Code</w:t>
            </w:r>
          </w:p>
        </w:tc>
        <w:tc>
          <w:tcPr>
            <w:tcW w:w="11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0" w:type="dxa"/>
            <w:tcBorders>
              <w:top w:val="single" w:sz="4" w:space="0" w:color="000000"/>
              <w:left w:val="single" w:sz="4" w:space="0" w:color="000000"/>
              <w:bottom w:val="single" w:sz="4" w:space="0" w:color="000000"/>
              <w:right w:val="single" w:sz="4" w:space="0" w:color="000000"/>
            </w:tcBorders>
          </w:tcPr>
          <w:p>
            <w:pPr>
              <w:pStyle w:val="TAL"/>
              <w:rPr/>
            </w:pPr>
            <w:r>
              <w:rPr/>
              <w:t>INTEGER</w:t>
              <w:br/>
              <w:t>(0..511)</w:t>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21" w:name="__RefHeading___Toc518316204"/>
      <w:bookmarkEnd w:id="221"/>
      <w:r>
        <w:rPr/>
        <w:t>9.2.2.47</w:t>
        <w:tab/>
        <w:t>PRACH information</w:t>
      </w:r>
    </w:p>
    <w:p>
      <w:pPr>
        <w:pStyle w:val="Normal"/>
        <w:rPr/>
      </w:pPr>
      <w:r>
        <w:rPr/>
        <w:t>This IE contains the PRACH information used for the U-TDOA positioning method.</w:t>
      </w:r>
    </w:p>
    <w:p>
      <w:pPr>
        <w:pStyle w:val="TH"/>
        <w:rPr>
          <w:sz w:val="18"/>
        </w:rPr>
      </w:pPr>
      <w:r>
        <w:rPr>
          <w:sz w:val="18"/>
        </w:rPr>
        <w:t>Table 88</w:t>
      </w:r>
    </w:p>
    <w:tbl>
      <w:tblPr>
        <w:tblW w:w="9076" w:type="dxa"/>
        <w:jc w:val="left"/>
        <w:tblInd w:w="279" w:type="dxa"/>
        <w:tblLayout w:type="fixed"/>
        <w:tblCellMar>
          <w:top w:w="0" w:type="dxa"/>
          <w:left w:w="108" w:type="dxa"/>
          <w:bottom w:w="0" w:type="dxa"/>
          <w:right w:w="108" w:type="dxa"/>
        </w:tblCellMar>
      </w:tblPr>
      <w:tblGrid>
        <w:gridCol w:w="2835"/>
        <w:gridCol w:w="1111"/>
        <w:gridCol w:w="873"/>
        <w:gridCol w:w="1701"/>
        <w:gridCol w:w="2556"/>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1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7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5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CHOICE mode</w:t>
            </w:r>
          </w:p>
        </w:tc>
        <w:tc>
          <w:tcPr>
            <w:tcW w:w="111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58" w:hanging="0"/>
              <w:rPr/>
            </w:pPr>
            <w:r>
              <w:rPr/>
              <w:t>&gt;</w:t>
            </w:r>
            <w:r>
              <w:rPr>
                <w:i/>
                <w:iCs/>
              </w:rPr>
              <w:t>FDD</w:t>
            </w:r>
          </w:p>
        </w:tc>
        <w:tc>
          <w:tcPr>
            <w:tcW w:w="111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8" w:hanging="0"/>
              <w:rPr/>
            </w:pPr>
            <w:r>
              <w:rPr/>
              <w:t>&gt;&gt;Available Signature</w:t>
            </w:r>
          </w:p>
        </w:tc>
        <w:tc>
          <w:tcPr>
            <w:tcW w:w="111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556" w:type="dxa"/>
            <w:tcBorders>
              <w:top w:val="single" w:sz="4" w:space="0" w:color="000000"/>
              <w:left w:val="single" w:sz="4" w:space="0" w:color="000000"/>
              <w:bottom w:val="single" w:sz="4" w:space="0" w:color="000000"/>
              <w:right w:val="single" w:sz="4" w:space="0" w:color="000000"/>
            </w:tcBorders>
          </w:tcPr>
          <w:p>
            <w:pPr>
              <w:pStyle w:val="TAL"/>
              <w:rPr/>
            </w:pPr>
            <w:r>
              <w:rPr/>
              <w:t>Each bit indicates availability for a signature, where the signatures are numbered "signature 0" up to "signature 15". The value 1 of a bit indicates that the corresponding signature is available and the value 0 that it is not available.</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8" w:hanging="0"/>
              <w:rPr/>
            </w:pPr>
            <w:r>
              <w:rPr/>
              <w:t>&gt;&gt;Available SF</w:t>
            </w:r>
          </w:p>
        </w:tc>
        <w:tc>
          <w:tcPr>
            <w:tcW w:w="111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snapToGrid w:val="false"/>
              <w:ind w:left="148" w:hanging="0"/>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ENUMERATED (32,64,128,256, …)</w:t>
            </w:r>
          </w:p>
        </w:tc>
        <w:tc>
          <w:tcPr>
            <w:tcW w:w="2556" w:type="dxa"/>
            <w:tcBorders>
              <w:top w:val="single" w:sz="4" w:space="0" w:color="000000"/>
              <w:left w:val="single" w:sz="4" w:space="0" w:color="000000"/>
              <w:bottom w:val="single" w:sz="4" w:space="0" w:color="000000"/>
              <w:right w:val="single" w:sz="4" w:space="0" w:color="000000"/>
            </w:tcBorders>
          </w:tcPr>
          <w:p>
            <w:pPr>
              <w:pStyle w:val="TAL"/>
              <w:rPr/>
            </w:pPr>
            <w:r>
              <w:rPr/>
              <w:t>In chips per symbol</w:t>
            </w:r>
          </w:p>
          <w:p>
            <w:pPr>
              <w:pStyle w:val="TAL"/>
              <w:rPr/>
            </w:pPr>
            <w:r>
              <w:rPr/>
              <w:t>Defines the minimum allowed SF (i.e. the maximum rate)</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8" w:hanging="0"/>
              <w:rPr/>
            </w:pPr>
            <w:r>
              <w:rPr/>
              <w:t xml:space="preserve">&gt;&gt;Preamble scrambling code number </w:t>
            </w:r>
          </w:p>
        </w:tc>
        <w:tc>
          <w:tcPr>
            <w:tcW w:w="111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snapToGrid w:val="false"/>
              <w:ind w:left="148" w:hanging="0"/>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w:t>
              <w:br/>
              <w:t>(0..15)</w:t>
            </w:r>
          </w:p>
        </w:tc>
        <w:tc>
          <w:tcPr>
            <w:tcW w:w="2556" w:type="dxa"/>
            <w:tcBorders>
              <w:top w:val="single" w:sz="4" w:space="0" w:color="000000"/>
              <w:left w:val="single" w:sz="4" w:space="0" w:color="000000"/>
              <w:bottom w:val="single" w:sz="4" w:space="0" w:color="000000"/>
              <w:right w:val="single" w:sz="4" w:space="0" w:color="000000"/>
            </w:tcBorders>
          </w:tcPr>
          <w:p>
            <w:pPr>
              <w:pStyle w:val="TAL"/>
              <w:rPr/>
            </w:pPr>
            <w:r>
              <w:rPr/>
              <w:t>Identification of scrambling code see TS 25.213 [17]</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8" w:hanging="0"/>
              <w:rPr/>
            </w:pPr>
            <w:r>
              <w:rPr/>
              <w:t>&gt;&gt;Puncturing Limit</w:t>
            </w:r>
          </w:p>
        </w:tc>
        <w:tc>
          <w:tcPr>
            <w:tcW w:w="111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snapToGrid w:val="false"/>
              <w:ind w:left="148" w:hanging="0"/>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9.2.2.76</w:t>
            </w:r>
          </w:p>
        </w:tc>
        <w:tc>
          <w:tcPr>
            <w:tcW w:w="255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8" w:hanging="0"/>
              <w:rPr/>
            </w:pPr>
            <w:r>
              <w:rPr/>
              <w:t>&gt;&gt;Available Sub Channel Number</w:t>
            </w:r>
          </w:p>
        </w:tc>
        <w:tc>
          <w:tcPr>
            <w:tcW w:w="111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snapToGrid w:val="false"/>
              <w:ind w:left="148" w:hanging="0"/>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 STRING (SIZE(12))</w:t>
            </w:r>
          </w:p>
        </w:tc>
        <w:tc>
          <w:tcPr>
            <w:tcW w:w="2556" w:type="dxa"/>
            <w:tcBorders>
              <w:top w:val="single" w:sz="4" w:space="0" w:color="000000"/>
              <w:left w:val="single" w:sz="4" w:space="0" w:color="000000"/>
              <w:bottom w:val="single" w:sz="4" w:space="0" w:color="000000"/>
              <w:right w:val="single" w:sz="4" w:space="0" w:color="000000"/>
            </w:tcBorders>
          </w:tcPr>
          <w:p>
            <w:pPr>
              <w:pStyle w:val="TAL"/>
              <w:rPr/>
            </w:pPr>
            <w:r>
              <w:rPr/>
              <w:t>Each bit indicates availability for a subchannel, where the subchannels are numbered "subchannel 0" to "subchannel 11". The value 1 of a bit indicates that the corresponding subchannel is available and the value 0 indicates that it is not available.</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keepNext w:val="false"/>
              <w:ind w:left="58" w:hanging="0"/>
              <w:rPr/>
            </w:pPr>
            <w:r>
              <w:rPr/>
              <w:t>&gt;</w:t>
            </w:r>
            <w:r>
              <w:rPr>
                <w:i/>
                <w:iCs/>
              </w:rPr>
              <w:t>TDD</w:t>
            </w:r>
          </w:p>
        </w:tc>
        <w:tc>
          <w:tcPr>
            <w:tcW w:w="1111"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2556"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&gt;&gt;Time Slot</w:t>
            </w:r>
          </w:p>
        </w:tc>
        <w:tc>
          <w:tcPr>
            <w:tcW w:w="1111"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rPr/>
            </w:pPr>
            <w:r>
              <w:rPr/>
              <w:t>9.2.2.87</w:t>
            </w:r>
          </w:p>
        </w:tc>
        <w:tc>
          <w:tcPr>
            <w:tcW w:w="2556"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 xml:space="preserve">&gt;&gt;TDD Channelisation Code </w:t>
            </w:r>
          </w:p>
        </w:tc>
        <w:tc>
          <w:tcPr>
            <w:tcW w:w="1111"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rPr/>
            </w:pPr>
            <w:r>
              <w:rPr/>
              <w:t>9.2.2.91</w:t>
            </w:r>
          </w:p>
        </w:tc>
        <w:tc>
          <w:tcPr>
            <w:tcW w:w="2556"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&gt;&gt;Max PRACH Midamble Shifts</w:t>
            </w:r>
          </w:p>
        </w:tc>
        <w:tc>
          <w:tcPr>
            <w:tcW w:w="1111"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rPr/>
            </w:pPr>
            <w:r>
              <w:rPr/>
              <w:t>9.2.2.93</w:t>
            </w:r>
          </w:p>
        </w:tc>
        <w:tc>
          <w:tcPr>
            <w:tcW w:w="2556"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 xml:space="preserve">&gt;&gt;PRACH Midamble </w:t>
            </w:r>
          </w:p>
        </w:tc>
        <w:tc>
          <w:tcPr>
            <w:tcW w:w="1111"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rPr/>
            </w:pPr>
            <w:r>
              <w:rPr/>
              <w:t>9.2.2.94</w:t>
            </w:r>
          </w:p>
        </w:tc>
        <w:tc>
          <w:tcPr>
            <w:tcW w:w="2556"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bl>
    <w:p>
      <w:pPr>
        <w:pStyle w:val="Normal"/>
        <w:rPr/>
      </w:pPr>
      <w:r>
        <w:rPr/>
      </w:r>
    </w:p>
    <w:p>
      <w:pPr>
        <w:pStyle w:val="Heading4"/>
        <w:ind w:left="1418" w:hanging="1418"/>
        <w:rPr/>
      </w:pPr>
      <w:bookmarkStart w:id="222" w:name="__RefHeading___Toc518316205"/>
      <w:bookmarkEnd w:id="222"/>
      <w:r>
        <w:rPr/>
        <w:t>9.2.2.48</w:t>
        <w:tab/>
        <w:t>TFS</w:t>
      </w:r>
    </w:p>
    <w:p>
      <w:pPr>
        <w:pStyle w:val="Normal"/>
        <w:rPr/>
      </w:pPr>
      <w:r>
        <w:rPr/>
        <w:t>This IE contains the TFS parameters used for the U-TDOA positioning method.</w:t>
      </w:r>
    </w:p>
    <w:p>
      <w:pPr>
        <w:pStyle w:val="TH"/>
        <w:rPr>
          <w:sz w:val="18"/>
        </w:rPr>
      </w:pPr>
      <w:r>
        <w:rPr>
          <w:sz w:val="18"/>
        </w:rPr>
        <w:t>Table 89</w:t>
      </w:r>
    </w:p>
    <w:tbl>
      <w:tblPr>
        <w:tblW w:w="9072" w:type="dxa"/>
        <w:jc w:val="left"/>
        <w:tblInd w:w="279" w:type="dxa"/>
        <w:tblLayout w:type="fixed"/>
        <w:tblCellMar>
          <w:top w:w="0" w:type="dxa"/>
          <w:left w:w="108" w:type="dxa"/>
          <w:bottom w:w="0" w:type="dxa"/>
          <w:right w:w="108" w:type="dxa"/>
        </w:tblCellMar>
      </w:tblPr>
      <w:tblGrid>
        <w:gridCol w:w="2835"/>
        <w:gridCol w:w="1134"/>
        <w:gridCol w:w="850"/>
        <w:gridCol w:w="1701"/>
        <w:gridCol w:w="2552"/>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Dynamic Transport Format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 &lt;</w:t>
            </w:r>
            <w:r>
              <w:rPr>
                <w:i/>
                <w:iCs/>
              </w:rPr>
              <w:t>maxTF</w:t>
            </w:r>
            <w:r>
              <w:rPr/>
              <w:t>&gt;</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58" w:hanging="0"/>
              <w:rPr/>
            </w:pPr>
            <w:r>
              <w:rPr/>
              <w:t>&gt;RLC Size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w:t>
              <w:br/>
              <w:t>(129..5055)</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Unit is bits</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58" w:hanging="0"/>
              <w:rPr>
                <w:b/>
                <w:b/>
                <w:bCs/>
              </w:rPr>
            </w:pPr>
            <w:r>
              <w:rPr>
                <w:b/>
                <w:bCs/>
              </w:rPr>
              <w:t>&gt;Number of TBs and TTI List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 &lt;</w:t>
            </w:r>
            <w:r>
              <w:rPr>
                <w:i/>
                <w:iCs/>
              </w:rPr>
              <w:t>maxTF</w:t>
            </w:r>
            <w:r>
              <w:rPr/>
              <w:t>&gt;</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Present for every valid number of TB's (and TTI) for this RLC Size.</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8" w:hanging="0"/>
              <w:rPr/>
            </w:pPr>
            <w:r>
              <w:rPr/>
              <w:t>&gt;&gt;Transmission time interval</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C-dynamicTTI</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ENUMERATED(10, 20, 40, 80, dynamic,…)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In ms. The value dynamic is only used in TDD mode.</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8" w:hanging="0"/>
              <w:rPr/>
            </w:pPr>
            <w:r>
              <w:rPr/>
              <w:t xml:space="preserve">&gt;&gt;Number of Transport blocks </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w:t>
              <w:br/>
              <w:t>(0..512)</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Semi-static Transport Format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9.2.2.61</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sz w:val="18"/>
        </w:rPr>
      </w:pPr>
      <w:r>
        <w:rPr>
          <w:sz w:val="18"/>
        </w:rPr>
        <w:t>Table 90</w:t>
      </w:r>
    </w:p>
    <w:tbl>
      <w:tblPr>
        <w:tblW w:w="9035" w:type="dxa"/>
        <w:jc w:val="left"/>
        <w:tblInd w:w="265" w:type="dxa"/>
        <w:tblLayout w:type="fixed"/>
        <w:tblCellMar>
          <w:top w:w="0" w:type="dxa"/>
          <w:left w:w="108" w:type="dxa"/>
          <w:bottom w:w="0" w:type="dxa"/>
          <w:right w:w="108" w:type="dxa"/>
        </w:tblCellMar>
      </w:tblPr>
      <w:tblGrid>
        <w:gridCol w:w="3365"/>
        <w:gridCol w:w="5670"/>
      </w:tblGrid>
      <w:tr>
        <w:trPr/>
        <w:tc>
          <w:tcPr>
            <w:tcW w:w="336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365" w:type="dxa"/>
            <w:tcBorders>
              <w:top w:val="single" w:sz="4" w:space="0" w:color="000000"/>
              <w:left w:val="single" w:sz="4" w:space="0" w:color="000000"/>
              <w:bottom w:val="single" w:sz="4" w:space="0" w:color="000000"/>
              <w:right w:val="single" w:sz="4" w:space="0" w:color="000000"/>
            </w:tcBorders>
          </w:tcPr>
          <w:p>
            <w:pPr>
              <w:pStyle w:val="TAL"/>
              <w:rPr>
                <w:iCs/>
              </w:rPr>
            </w:pPr>
            <w:r>
              <w:rPr>
                <w:iCs/>
              </w:rPr>
              <w:t>maxTF</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Transport Formats. The value is 32.</w:t>
            </w:r>
          </w:p>
        </w:tc>
      </w:tr>
    </w:tbl>
    <w:p>
      <w:pPr>
        <w:pStyle w:val="Normal"/>
        <w:rPr/>
      </w:pPr>
      <w:r>
        <w:rPr/>
      </w:r>
    </w:p>
    <w:p>
      <w:pPr>
        <w:pStyle w:val="TH"/>
        <w:rPr>
          <w:sz w:val="18"/>
        </w:rPr>
      </w:pPr>
      <w:r>
        <w:rPr>
          <w:sz w:val="18"/>
        </w:rPr>
        <w:t>Table 91</w:t>
      </w:r>
    </w:p>
    <w:tbl>
      <w:tblPr>
        <w:tblW w:w="8986" w:type="dxa"/>
        <w:jc w:val="left"/>
        <w:tblInd w:w="279" w:type="dxa"/>
        <w:tblLayout w:type="fixed"/>
        <w:tblCellMar>
          <w:top w:w="0" w:type="dxa"/>
          <w:left w:w="108" w:type="dxa"/>
          <w:bottom w:w="0" w:type="dxa"/>
          <w:right w:w="108" w:type="dxa"/>
        </w:tblCellMar>
      </w:tblPr>
      <w:tblGrid>
        <w:gridCol w:w="3316"/>
        <w:gridCol w:w="5670"/>
      </w:tblGrid>
      <w:tr>
        <w:trPr/>
        <w:tc>
          <w:tcPr>
            <w:tcW w:w="331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Condition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316" w:type="dxa"/>
            <w:tcBorders>
              <w:top w:val="single" w:sz="4" w:space="0" w:color="000000"/>
              <w:left w:val="single" w:sz="4" w:space="0" w:color="000000"/>
              <w:bottom w:val="single" w:sz="4" w:space="0" w:color="000000"/>
              <w:right w:val="single" w:sz="4" w:space="0" w:color="000000"/>
            </w:tcBorders>
          </w:tcPr>
          <w:p>
            <w:pPr>
              <w:pStyle w:val="TAL"/>
              <w:rPr>
                <w:iCs/>
              </w:rPr>
            </w:pPr>
            <w:r>
              <w:rPr/>
              <w:t>dynamicTTI</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This IE shall be present if TTI IE in Semi-static Transport Format Information IE is set to dynamic.</w:t>
            </w:r>
          </w:p>
        </w:tc>
      </w:tr>
    </w:tbl>
    <w:p>
      <w:pPr>
        <w:pStyle w:val="Normal"/>
        <w:rPr/>
      </w:pPr>
      <w:r>
        <w:rPr/>
      </w:r>
    </w:p>
    <w:p>
      <w:pPr>
        <w:pStyle w:val="Heading4"/>
        <w:ind w:left="1418" w:hanging="1418"/>
        <w:rPr/>
      </w:pPr>
      <w:bookmarkStart w:id="223" w:name="__RefHeading___Toc518316206"/>
      <w:bookmarkEnd w:id="223"/>
      <w:r>
        <w:rPr/>
        <w:t>9.2.2.49</w:t>
        <w:tab/>
        <w:t>CTFC</w:t>
      </w:r>
    </w:p>
    <w:p>
      <w:pPr>
        <w:pStyle w:val="Normal"/>
        <w:rPr/>
      </w:pPr>
      <w:r>
        <w:rPr/>
        <w:t>This IE identifies the TFC used for the U-TDOA positioning method.</w:t>
      </w:r>
    </w:p>
    <w:p>
      <w:pPr>
        <w:pStyle w:val="TH"/>
        <w:rPr>
          <w:sz w:val="18"/>
        </w:rPr>
      </w:pPr>
      <w:r>
        <w:rPr>
          <w:sz w:val="18"/>
        </w:rPr>
        <w:t>Table 92</w:t>
      </w:r>
    </w:p>
    <w:tbl>
      <w:tblPr>
        <w:tblW w:w="9072" w:type="dxa"/>
        <w:jc w:val="left"/>
        <w:tblInd w:w="279" w:type="dxa"/>
        <w:tblLayout w:type="fixed"/>
        <w:tblCellMar>
          <w:top w:w="0" w:type="dxa"/>
          <w:left w:w="108" w:type="dxa"/>
          <w:bottom w:w="0" w:type="dxa"/>
          <w:right w:w="108" w:type="dxa"/>
        </w:tblCellMar>
      </w:tblPr>
      <w:tblGrid>
        <w:gridCol w:w="2835"/>
        <w:gridCol w:w="1134"/>
        <w:gridCol w:w="877"/>
        <w:gridCol w:w="1674"/>
        <w:gridCol w:w="2552"/>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jc w:val="left"/>
              <w:rPr/>
            </w:pPr>
            <w:r>
              <w:rPr>
                <w:lang w:eastAsia="ja-JP"/>
              </w:rPr>
              <w:t>Presence</w:t>
            </w:r>
          </w:p>
        </w:tc>
        <w:tc>
          <w:tcPr>
            <w:tcW w:w="87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67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58" w:hanging="0"/>
              <w:rPr/>
            </w:pPr>
            <w:r>
              <w:rPr/>
              <w:t xml:space="preserve">CHOICE </w:t>
            </w:r>
            <w:r>
              <w:rPr>
                <w:i/>
                <w:iCs/>
              </w:rPr>
              <w:t>CTFC Size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58" w:hanging="0"/>
              <w:rPr/>
            </w:pPr>
            <w:r>
              <w:rPr/>
              <w:t>&gt;</w:t>
            </w:r>
            <w:r>
              <w:rPr>
                <w:i/>
                <w:iCs/>
              </w:rPr>
              <w:t>2 bit CTFC</w:t>
            </w:r>
            <w:r>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8" w:hanging="0"/>
              <w:rPr/>
            </w:pPr>
            <w:r>
              <w:rPr>
                <w:b/>
              </w:rPr>
              <w:t>&gt;&gt;CTFC information-2</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rPr>
            </w:pPr>
            <w:r>
              <w:rPr>
                <w:b/>
              </w:rPr>
            </w:r>
          </w:p>
        </w:tc>
        <w:tc>
          <w:tcPr>
            <w:tcW w:w="877"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1..&lt;maxTFC&gt;</w:t>
            </w:r>
          </w:p>
        </w:tc>
        <w:tc>
          <w:tcPr>
            <w:tcW w:w="167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&gt;&gt;&gt;ctfc2Bit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74" w:type="dxa"/>
            <w:tcBorders>
              <w:top w:val="single" w:sz="4" w:space="0" w:color="000000"/>
              <w:left w:val="single" w:sz="4" w:space="0" w:color="000000"/>
              <w:bottom w:val="single" w:sz="4" w:space="0" w:color="000000"/>
              <w:right w:val="single" w:sz="4" w:space="0" w:color="000000"/>
            </w:tcBorders>
          </w:tcPr>
          <w:p>
            <w:pPr>
              <w:pStyle w:val="TAL"/>
              <w:rPr/>
            </w:pPr>
            <w:r>
              <w:rPr/>
              <w:t>INTEGER</w:t>
              <w:br/>
              <w:t>(0..3)</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58" w:hanging="0"/>
              <w:rPr/>
            </w:pPr>
            <w:r>
              <w:rPr/>
              <w:t>&gt;</w:t>
            </w:r>
            <w:r>
              <w:rPr>
                <w:i/>
                <w:iCs/>
              </w:rPr>
              <w:t>4 bit CTFC</w:t>
            </w:r>
            <w:r>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8" w:hanging="0"/>
              <w:rPr>
                <w:b/>
                <w:b/>
              </w:rPr>
            </w:pPr>
            <w:r>
              <w:rPr>
                <w:b/>
              </w:rPr>
              <w:t>&gt;&gt;CTFC information-4</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rPr>
            </w:pPr>
            <w:r>
              <w:rPr>
                <w:b/>
              </w:rPr>
            </w:r>
          </w:p>
        </w:tc>
        <w:tc>
          <w:tcPr>
            <w:tcW w:w="877"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1..&lt;maxTFC&gt;</w:t>
            </w:r>
          </w:p>
        </w:tc>
        <w:tc>
          <w:tcPr>
            <w:tcW w:w="16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&gt;&gt;&gt;ctfc4Bit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74" w:type="dxa"/>
            <w:tcBorders>
              <w:top w:val="single" w:sz="4" w:space="0" w:color="000000"/>
              <w:left w:val="single" w:sz="4" w:space="0" w:color="000000"/>
              <w:bottom w:val="single" w:sz="4" w:space="0" w:color="000000"/>
              <w:right w:val="single" w:sz="4" w:space="0" w:color="000000"/>
            </w:tcBorders>
          </w:tcPr>
          <w:p>
            <w:pPr>
              <w:pStyle w:val="TAL"/>
              <w:rPr/>
            </w:pPr>
            <w:r>
              <w:rPr/>
              <w:t>INTEGER</w:t>
              <w:br/>
              <w:t>(0..15)</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58" w:hanging="0"/>
              <w:rPr/>
            </w:pPr>
            <w:r>
              <w:rPr/>
              <w:t>&gt;</w:t>
            </w:r>
            <w:r>
              <w:rPr>
                <w:i/>
                <w:iCs/>
              </w:rPr>
              <w:t>6 bit CTFC</w:t>
            </w:r>
            <w:r>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8" w:hanging="0"/>
              <w:rPr>
                <w:b/>
                <w:b/>
              </w:rPr>
            </w:pPr>
            <w:r>
              <w:rPr>
                <w:b/>
              </w:rPr>
              <w:t>&gt;&gt;CTFC information-6</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rPr>
            </w:pPr>
            <w:r>
              <w:rPr>
                <w:b/>
              </w:rPr>
            </w:r>
          </w:p>
        </w:tc>
        <w:tc>
          <w:tcPr>
            <w:tcW w:w="877"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1..&lt;maxTFC&gt;</w:t>
            </w:r>
          </w:p>
        </w:tc>
        <w:tc>
          <w:tcPr>
            <w:tcW w:w="16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&gt;&gt;&gt;ctfc6Bit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74" w:type="dxa"/>
            <w:tcBorders>
              <w:top w:val="single" w:sz="4" w:space="0" w:color="000000"/>
              <w:left w:val="single" w:sz="4" w:space="0" w:color="000000"/>
              <w:bottom w:val="single" w:sz="4" w:space="0" w:color="000000"/>
              <w:right w:val="single" w:sz="4" w:space="0" w:color="000000"/>
            </w:tcBorders>
          </w:tcPr>
          <w:p>
            <w:pPr>
              <w:pStyle w:val="TAL"/>
              <w:rPr/>
            </w:pPr>
            <w:r>
              <w:rPr/>
              <w:t>INTEGER</w:t>
              <w:br/>
              <w:t>(0..63)</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58" w:hanging="0"/>
              <w:rPr/>
            </w:pPr>
            <w:r>
              <w:rPr/>
              <w:t>&gt;</w:t>
            </w:r>
            <w:r>
              <w:rPr>
                <w:i/>
                <w:iCs/>
              </w:rPr>
              <w:t>8 bit CTFC</w:t>
            </w:r>
            <w:r>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8" w:hanging="0"/>
              <w:rPr/>
            </w:pPr>
            <w:r>
              <w:rPr>
                <w:b/>
              </w:rPr>
              <w:t>&gt;&gt;CTFC information-8</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rPr>
            </w:pPr>
            <w:r>
              <w:rPr>
                <w:b/>
              </w:rPr>
            </w:r>
          </w:p>
        </w:tc>
        <w:tc>
          <w:tcPr>
            <w:tcW w:w="877"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1..&lt;maxTFC&gt;</w:t>
            </w:r>
          </w:p>
        </w:tc>
        <w:tc>
          <w:tcPr>
            <w:tcW w:w="16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&gt;&gt;&gt;ctfc8Bit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74" w:type="dxa"/>
            <w:tcBorders>
              <w:top w:val="single" w:sz="4" w:space="0" w:color="000000"/>
              <w:left w:val="single" w:sz="4" w:space="0" w:color="000000"/>
              <w:bottom w:val="single" w:sz="4" w:space="0" w:color="000000"/>
              <w:right w:val="single" w:sz="4" w:space="0" w:color="000000"/>
            </w:tcBorders>
          </w:tcPr>
          <w:p>
            <w:pPr>
              <w:pStyle w:val="TAL"/>
              <w:rPr/>
            </w:pPr>
            <w:r>
              <w:rPr/>
              <w:t>INTEGER</w:t>
              <w:br/>
              <w:t>(0..255)</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58" w:hanging="0"/>
              <w:rPr/>
            </w:pPr>
            <w:r>
              <w:rPr/>
              <w:t>&gt;</w:t>
            </w:r>
            <w:r>
              <w:rPr>
                <w:i/>
                <w:iCs/>
              </w:rPr>
              <w:t>12 bit CTFC</w:t>
            </w:r>
            <w:r>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8" w:hanging="0"/>
              <w:rPr>
                <w:b/>
                <w:b/>
              </w:rPr>
            </w:pPr>
            <w:r>
              <w:rPr>
                <w:b/>
              </w:rPr>
              <w:t>&gt;&gt;CTFC information-12</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rPr>
            </w:pPr>
            <w:r>
              <w:rPr>
                <w:b/>
              </w:rPr>
            </w:r>
          </w:p>
        </w:tc>
        <w:tc>
          <w:tcPr>
            <w:tcW w:w="877"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1..&lt;maxTFC&gt;</w:t>
            </w:r>
          </w:p>
        </w:tc>
        <w:tc>
          <w:tcPr>
            <w:tcW w:w="16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&gt;&gt;&gt;ctfc12Bit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74" w:type="dxa"/>
            <w:tcBorders>
              <w:top w:val="single" w:sz="4" w:space="0" w:color="000000"/>
              <w:left w:val="single" w:sz="4" w:space="0" w:color="000000"/>
              <w:bottom w:val="single" w:sz="4" w:space="0" w:color="000000"/>
              <w:right w:val="single" w:sz="4" w:space="0" w:color="000000"/>
            </w:tcBorders>
          </w:tcPr>
          <w:p>
            <w:pPr>
              <w:pStyle w:val="TAL"/>
              <w:rPr/>
            </w:pPr>
            <w:r>
              <w:rPr/>
              <w:t>INTEGER</w:t>
              <w:br/>
              <w:t>(0..4095)</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58" w:hanging="0"/>
              <w:rPr/>
            </w:pPr>
            <w:r>
              <w:rPr/>
              <w:t>&gt;</w:t>
            </w:r>
            <w:r>
              <w:rPr>
                <w:i/>
                <w:iCs/>
              </w:rPr>
              <w:t>16 bit CTFC</w:t>
            </w:r>
            <w:r>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8" w:hanging="0"/>
              <w:rPr>
                <w:b/>
                <w:b/>
              </w:rPr>
            </w:pPr>
            <w:r>
              <w:rPr>
                <w:b/>
              </w:rPr>
              <w:t>&gt;&gt;CTFC information-16</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rPr>
            </w:pPr>
            <w:r>
              <w:rPr>
                <w:b/>
              </w:rPr>
            </w:r>
          </w:p>
        </w:tc>
        <w:tc>
          <w:tcPr>
            <w:tcW w:w="877"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1..&lt;maxTFC&gt;</w:t>
            </w:r>
          </w:p>
        </w:tc>
        <w:tc>
          <w:tcPr>
            <w:tcW w:w="16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&gt;&gt;&gt;ctfc16Bit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74" w:type="dxa"/>
            <w:tcBorders>
              <w:top w:val="single" w:sz="4" w:space="0" w:color="000000"/>
              <w:left w:val="single" w:sz="4" w:space="0" w:color="000000"/>
              <w:bottom w:val="single" w:sz="4" w:space="0" w:color="000000"/>
              <w:right w:val="single" w:sz="4" w:space="0" w:color="000000"/>
            </w:tcBorders>
          </w:tcPr>
          <w:p>
            <w:pPr>
              <w:pStyle w:val="TAL"/>
              <w:rPr/>
            </w:pPr>
            <w:r>
              <w:rPr/>
              <w:t>INTEGER</w:t>
              <w:br/>
              <w:t>(0..65535)</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58" w:hanging="0"/>
              <w:rPr/>
            </w:pPr>
            <w:r>
              <w:rPr/>
              <w:t>&gt;</w:t>
            </w:r>
            <w:r>
              <w:rPr>
                <w:i/>
                <w:iCs/>
              </w:rPr>
              <w:t>24 bit CTFC</w:t>
            </w:r>
            <w:r>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8" w:hanging="0"/>
              <w:rPr>
                <w:b/>
                <w:b/>
              </w:rPr>
            </w:pPr>
            <w:r>
              <w:rPr>
                <w:b/>
              </w:rPr>
              <w:t>&gt;&gt;CTFC information-24</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rPr>
            </w:pPr>
            <w:r>
              <w:rPr>
                <w:b/>
              </w:rPr>
            </w:r>
          </w:p>
        </w:tc>
        <w:tc>
          <w:tcPr>
            <w:tcW w:w="877"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1..&lt;maxTFC&gt;</w:t>
            </w:r>
          </w:p>
        </w:tc>
        <w:tc>
          <w:tcPr>
            <w:tcW w:w="16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&gt;&gt;&gt;ctfc22Bit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74" w:type="dxa"/>
            <w:tcBorders>
              <w:top w:val="single" w:sz="4" w:space="0" w:color="000000"/>
              <w:left w:val="single" w:sz="4" w:space="0" w:color="000000"/>
              <w:bottom w:val="single" w:sz="4" w:space="0" w:color="000000"/>
              <w:right w:val="single" w:sz="4" w:space="0" w:color="000000"/>
            </w:tcBorders>
          </w:tcPr>
          <w:p>
            <w:pPr>
              <w:pStyle w:val="TAL"/>
              <w:rPr/>
            </w:pPr>
            <w:r>
              <w:rPr/>
              <w:t>INTEGER</w:t>
              <w:br/>
              <w:t>(0.. 16777215)</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sz w:val="18"/>
        </w:rPr>
      </w:pPr>
      <w:r>
        <w:rPr>
          <w:sz w:val="18"/>
        </w:rPr>
        <w:t>Table 92A</w:t>
      </w:r>
    </w:p>
    <w:tbl>
      <w:tblPr>
        <w:tblW w:w="9035" w:type="dxa"/>
        <w:jc w:val="left"/>
        <w:tblInd w:w="265" w:type="dxa"/>
        <w:tblLayout w:type="fixed"/>
        <w:tblCellMar>
          <w:top w:w="0" w:type="dxa"/>
          <w:left w:w="108" w:type="dxa"/>
          <w:bottom w:w="0" w:type="dxa"/>
          <w:right w:w="108" w:type="dxa"/>
        </w:tblCellMar>
      </w:tblPr>
      <w:tblGrid>
        <w:gridCol w:w="3365"/>
        <w:gridCol w:w="5670"/>
      </w:tblGrid>
      <w:tr>
        <w:trPr/>
        <w:tc>
          <w:tcPr>
            <w:tcW w:w="336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365" w:type="dxa"/>
            <w:tcBorders>
              <w:top w:val="single" w:sz="4" w:space="0" w:color="000000"/>
              <w:left w:val="single" w:sz="4" w:space="0" w:color="000000"/>
              <w:bottom w:val="single" w:sz="4" w:space="0" w:color="000000"/>
              <w:right w:val="single" w:sz="4" w:space="0" w:color="000000"/>
            </w:tcBorders>
          </w:tcPr>
          <w:p>
            <w:pPr>
              <w:pStyle w:val="TAL"/>
              <w:rPr>
                <w:iCs/>
              </w:rPr>
            </w:pPr>
            <w:r>
              <w:rPr>
                <w:iCs/>
              </w:rPr>
              <w:t>maxTFC</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TFC. Value is 1024.</w:t>
            </w:r>
          </w:p>
        </w:tc>
      </w:tr>
    </w:tbl>
    <w:p>
      <w:pPr>
        <w:pStyle w:val="Normal"/>
        <w:rPr/>
      </w:pPr>
      <w:r>
        <w:rPr/>
      </w:r>
    </w:p>
    <w:p>
      <w:pPr>
        <w:pStyle w:val="Heading4"/>
        <w:ind w:left="1418" w:hanging="1418"/>
        <w:rPr/>
      </w:pPr>
      <w:bookmarkStart w:id="224" w:name="__RefHeading___Toc518316207"/>
      <w:bookmarkEnd w:id="224"/>
      <w:r>
        <w:rPr/>
        <w:t>9.2.2.50</w:t>
        <w:tab/>
        <w:t>Request Type</w:t>
      </w:r>
    </w:p>
    <w:p>
      <w:pPr>
        <w:pStyle w:val="Normal"/>
        <w:rPr/>
      </w:pPr>
      <w:r>
        <w:rPr/>
        <w:t>This IE contains the Request Type parameters used for SAS centric positioning method selection.</w:t>
      </w:r>
    </w:p>
    <w:p>
      <w:pPr>
        <w:pStyle w:val="TH"/>
        <w:rPr>
          <w:sz w:val="18"/>
        </w:rPr>
      </w:pPr>
      <w:r>
        <w:rPr>
          <w:sz w:val="18"/>
        </w:rPr>
        <w:t>Table 93</w:t>
      </w:r>
    </w:p>
    <w:tbl>
      <w:tblPr>
        <w:tblW w:w="9072" w:type="dxa"/>
        <w:jc w:val="left"/>
        <w:tblInd w:w="279" w:type="dxa"/>
        <w:tblLayout w:type="fixed"/>
        <w:tblCellMar>
          <w:top w:w="0" w:type="dxa"/>
          <w:left w:w="108" w:type="dxa"/>
          <w:bottom w:w="0" w:type="dxa"/>
          <w:right w:w="108" w:type="dxa"/>
        </w:tblCellMar>
      </w:tblPr>
      <w:tblGrid>
        <w:gridCol w:w="2776"/>
        <w:gridCol w:w="1170"/>
        <w:gridCol w:w="873"/>
        <w:gridCol w:w="1701"/>
        <w:gridCol w:w="2552"/>
      </w:tblGrid>
      <w:tr>
        <w:trPr/>
        <w:tc>
          <w:tcPr>
            <w:tcW w:w="27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7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776" w:type="dxa"/>
            <w:tcBorders>
              <w:top w:val="single" w:sz="4" w:space="0" w:color="000000"/>
              <w:left w:val="single" w:sz="4" w:space="0" w:color="000000"/>
              <w:bottom w:val="single" w:sz="4" w:space="0" w:color="000000"/>
              <w:right w:val="single" w:sz="4" w:space="0" w:color="000000"/>
            </w:tcBorders>
          </w:tcPr>
          <w:p>
            <w:pPr>
              <w:pStyle w:val="TAL"/>
              <w:rPr/>
            </w:pPr>
            <w:r>
              <w:rPr/>
              <w:t>Event</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ENUMERATED(Stop Change of service area, Direct, Change of service area, Stop Direct, ...,Periodic, Stop Periodic)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Requests related to service area reporting are not supported in the current version of this specification.</w:t>
            </w:r>
          </w:p>
        </w:tc>
      </w:tr>
      <w:tr>
        <w:trPr/>
        <w:tc>
          <w:tcPr>
            <w:tcW w:w="2776" w:type="dxa"/>
            <w:tcBorders>
              <w:top w:val="single" w:sz="4" w:space="0" w:color="000000"/>
              <w:left w:val="single" w:sz="4" w:space="0" w:color="000000"/>
              <w:bottom w:val="single" w:sz="4" w:space="0" w:color="000000"/>
              <w:right w:val="single" w:sz="4" w:space="0" w:color="000000"/>
            </w:tcBorders>
          </w:tcPr>
          <w:p>
            <w:pPr>
              <w:pStyle w:val="TAL"/>
              <w:rPr/>
            </w:pPr>
            <w:r>
              <w:rPr/>
              <w:t>Report Area</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ENUMERATED(Service Area, Geographical Area, ...)</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76" w:type="dxa"/>
            <w:tcBorders>
              <w:top w:val="single" w:sz="4" w:space="0" w:color="000000"/>
              <w:left w:val="single" w:sz="4" w:space="0" w:color="000000"/>
              <w:bottom w:val="single" w:sz="4" w:space="0" w:color="000000"/>
              <w:right w:val="single" w:sz="4" w:space="0" w:color="000000"/>
            </w:tcBorders>
          </w:tcPr>
          <w:p>
            <w:pPr>
              <w:pStyle w:val="TAL"/>
              <w:rPr>
                <w:b/>
                <w:b/>
              </w:rPr>
            </w:pPr>
            <w:r>
              <w:rPr/>
              <w:t>Horizontal Accuracy Code</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7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INTEGER(0..127)</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The requested accuracy "r" is derived from the "accuracy code" k by r = 10x(1.1</w:t>
            </w:r>
            <w:r>
              <w:rPr>
                <w:vertAlign w:val="superscript"/>
              </w:rPr>
              <w:t>k</w:t>
            </w:r>
            <w:r>
              <w:rPr/>
              <w:t>-1).</w:t>
            </w:r>
          </w:p>
        </w:tc>
      </w:tr>
    </w:tbl>
    <w:p>
      <w:pPr>
        <w:pStyle w:val="Normal"/>
        <w:rPr/>
      </w:pPr>
      <w:r>
        <w:rPr/>
      </w:r>
    </w:p>
    <w:p>
      <w:pPr>
        <w:pStyle w:val="Heading4"/>
        <w:ind w:left="1418" w:hanging="1418"/>
        <w:rPr/>
      </w:pPr>
      <w:bookmarkStart w:id="225" w:name="__RefHeading___Toc518316208"/>
      <w:bookmarkEnd w:id="225"/>
      <w:r>
        <w:rPr/>
        <w:t>9.2.2.51</w:t>
        <w:tab/>
        <w:t>UE Positioning Capability</w:t>
      </w:r>
    </w:p>
    <w:p>
      <w:pPr>
        <w:pStyle w:val="Normal"/>
        <w:rPr/>
      </w:pPr>
      <w:r>
        <w:rPr/>
        <w:t>This IE contains the UE Positioning Capability information used for SAS centric positioning method selection.</w:t>
      </w:r>
    </w:p>
    <w:p>
      <w:pPr>
        <w:pStyle w:val="TH"/>
        <w:rPr>
          <w:sz w:val="18"/>
        </w:rPr>
      </w:pPr>
      <w:r>
        <w:rPr>
          <w:sz w:val="18"/>
        </w:rPr>
        <w:t>Table 94</w:t>
      </w:r>
    </w:p>
    <w:tbl>
      <w:tblPr>
        <w:tblW w:w="9497" w:type="dxa"/>
        <w:jc w:val="left"/>
        <w:tblInd w:w="279" w:type="dxa"/>
        <w:tblLayout w:type="fixed"/>
        <w:tblCellMar>
          <w:top w:w="0" w:type="dxa"/>
          <w:left w:w="108" w:type="dxa"/>
          <w:bottom w:w="0" w:type="dxa"/>
          <w:right w:w="108" w:type="dxa"/>
        </w:tblCellMar>
      </w:tblPr>
      <w:tblGrid>
        <w:gridCol w:w="2551"/>
        <w:gridCol w:w="993"/>
        <w:gridCol w:w="992"/>
        <w:gridCol w:w="1134"/>
        <w:gridCol w:w="1559"/>
        <w:gridCol w:w="1134"/>
        <w:gridCol w:w="1134"/>
      </w:tblGrid>
      <w:tr>
        <w:trPr/>
        <w:tc>
          <w:tcPr>
            <w:tcW w:w="255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rPr/>
            </w:pPr>
            <w:r>
              <w:rPr/>
              <w:t>Standalone location method(s) supported</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Defines if a UE can measure its location by some means unrelated to UTRAN. TRUE means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rPr/>
            </w:pPr>
            <w:r>
              <w:rPr/>
              <w:t>UE based OTDOA supported</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TRUE means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rPr/>
            </w:pPr>
            <w:r>
              <w:rPr/>
              <w:t>Network Assisted GPS support</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ENUMERATED (Network based, UE based, Both, None,…)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Defines if the UE supports network based or UE based GPS methods.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rPr/>
            </w:pPr>
            <w:r>
              <w:rPr/>
              <w:t>Support for GPS timing of cell frames measurement</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Defines if a UE has the capability to perform the UE GPS timing of cell frames measurement (TS 25.331 [4]). TRUE means capable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rPr/>
            </w:pPr>
            <w:r>
              <w:rPr/>
              <w:t>Support for IPDL</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Defines if a UE has the capability to use IPDL to enhance its 'SFN-SFN observed time difference –type 2' measurement. TRUE means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rPr/>
            </w:pPr>
            <w:r>
              <w:rPr/>
              <w:t>Support for Rx-Tx time difference type2 measurement</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TRUE means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keepLines w:val="false"/>
              <w:rPr/>
            </w:pPr>
            <w:r>
              <w:rPr/>
              <w:t>Support for UE assisted GPS measurement validity in CELL_PCH and URA_PCH states</w:t>
            </w:r>
          </w:p>
        </w:tc>
        <w:tc>
          <w:tcPr>
            <w:tcW w:w="993" w:type="dxa"/>
            <w:tcBorders>
              <w:top w:val="single" w:sz="4" w:space="0" w:color="000000"/>
              <w:left w:val="single" w:sz="4" w:space="0" w:color="000000"/>
              <w:bottom w:val="single" w:sz="4" w:space="0" w:color="000000"/>
              <w:right w:val="single" w:sz="4" w:space="0" w:color="000000"/>
            </w:tcBorders>
          </w:tcPr>
          <w:p>
            <w:pPr>
              <w:pStyle w:val="TAL"/>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keepLines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keepLines w:val="false"/>
              <w:rPr/>
            </w:pPr>
            <w:r>
              <w:rPr/>
              <w:t>BOOLEAN</w:t>
            </w:r>
          </w:p>
        </w:tc>
        <w:tc>
          <w:tcPr>
            <w:tcW w:w="1559" w:type="dxa"/>
            <w:tcBorders>
              <w:top w:val="single" w:sz="4" w:space="0" w:color="000000"/>
              <w:left w:val="single" w:sz="4" w:space="0" w:color="000000"/>
              <w:bottom w:val="single" w:sz="4" w:space="0" w:color="000000"/>
              <w:right w:val="single" w:sz="4" w:space="0" w:color="000000"/>
            </w:tcBorders>
          </w:tcPr>
          <w:p>
            <w:pPr>
              <w:pStyle w:val="TAL"/>
              <w:keepLines w:val="false"/>
              <w:rPr/>
            </w:pPr>
            <w:r>
              <w:rPr/>
              <w:t>TRUE means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keepLines w:val="false"/>
              <w:rPr/>
            </w:pPr>
            <w:r>
              <w:rPr/>
              <w:t>Support for SFN-SFN observed time difference type 2 measurement</w:t>
            </w:r>
          </w:p>
        </w:tc>
        <w:tc>
          <w:tcPr>
            <w:tcW w:w="993" w:type="dxa"/>
            <w:tcBorders>
              <w:top w:val="single" w:sz="4" w:space="0" w:color="000000"/>
              <w:left w:val="single" w:sz="4" w:space="0" w:color="000000"/>
              <w:bottom w:val="single" w:sz="4" w:space="0" w:color="000000"/>
              <w:right w:val="single" w:sz="4" w:space="0" w:color="000000"/>
            </w:tcBorders>
          </w:tcPr>
          <w:p>
            <w:pPr>
              <w:pStyle w:val="TAL"/>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keepLines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keepLines w:val="false"/>
              <w:rPr/>
            </w:pPr>
            <w:r>
              <w:rPr/>
              <w:t>BOOLEAN</w:t>
            </w:r>
          </w:p>
        </w:tc>
        <w:tc>
          <w:tcPr>
            <w:tcW w:w="1559" w:type="dxa"/>
            <w:tcBorders>
              <w:top w:val="single" w:sz="4" w:space="0" w:color="000000"/>
              <w:left w:val="single" w:sz="4" w:space="0" w:color="000000"/>
              <w:bottom w:val="single" w:sz="4" w:space="0" w:color="000000"/>
              <w:right w:val="single" w:sz="4" w:space="0" w:color="000000"/>
            </w:tcBorders>
          </w:tcPr>
          <w:p>
            <w:pPr>
              <w:pStyle w:val="TAL"/>
              <w:keepLines w:val="false"/>
              <w:rPr/>
            </w:pPr>
            <w:r>
              <w:rPr/>
              <w:t>TRUE means supported</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rPr>
                <w:b/>
                <w:b/>
              </w:rPr>
            </w:pPr>
            <w:r>
              <w:rPr>
                <w:b/>
                <w:lang w:eastAsia="zh-CN"/>
              </w:rPr>
              <w:t>Network Assisted GANSS Support</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992" w:type="dxa"/>
            <w:tcBorders>
              <w:top w:val="single" w:sz="4" w:space="0" w:color="000000"/>
              <w:left w:val="single" w:sz="4" w:space="0" w:color="000000"/>
              <w:bottom w:val="single" w:sz="4" w:space="0" w:color="000000"/>
              <w:right w:val="single" w:sz="4" w:space="0" w:color="000000"/>
            </w:tcBorders>
          </w:tcPr>
          <w:p>
            <w:pPr>
              <w:pStyle w:val="TAL"/>
              <w:rPr>
                <w:i/>
                <w:i/>
              </w:rPr>
            </w:pPr>
            <w:r>
              <w:rPr>
                <w:i/>
                <w:lang w:eastAsia="zh-CN"/>
              </w:rPr>
              <w:t>0..&lt;maxGANSS&gt;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176" w:hanging="0"/>
              <w:rPr>
                <w:lang w:eastAsia="zh-CN"/>
              </w:rPr>
            </w:pPr>
            <w:r>
              <w:rPr>
                <w:lang w:eastAsia="zh-CN"/>
              </w:rPr>
              <w:t>&gt;GANSS ID</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9.2.2.130</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Absence of this IE means Galileo.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176" w:hanging="0"/>
              <w:rPr>
                <w:lang w:eastAsia="zh-CN"/>
              </w:rPr>
            </w:pPr>
            <w:r>
              <w:rPr>
                <w:lang w:eastAsia="zh-CN"/>
              </w:rPr>
              <w:t>&gt;GANSS mode</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ENUMERATED</w:t>
            </w:r>
          </w:p>
          <w:p>
            <w:pPr>
              <w:pStyle w:val="TAL"/>
              <w:rPr>
                <w:lang w:eastAsia="zh-CN"/>
              </w:rPr>
            </w:pPr>
            <w:r>
              <w:rPr>
                <w:lang w:eastAsia="zh-CN"/>
              </w:rPr>
              <w:t>('Network based', 'UE based', 'Both', 'None')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Defines if the UE supports network based or UE based GANSS methods </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176" w:hanging="0"/>
              <w:rPr>
                <w:lang w:eastAsia="zh-CN"/>
              </w:rPr>
            </w:pPr>
            <w:r>
              <w:rPr>
                <w:lang w:eastAsia="zh-CN"/>
              </w:rPr>
              <w:t>&gt;GANSS Signal ID</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9.2.2.131</w:t>
            </w:r>
          </w:p>
        </w:tc>
        <w:tc>
          <w:tcPr>
            <w:tcW w:w="1559"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Absence of this field means the default value for the GANSS identified by “GANSS ID” (TS 25.331 [4]).</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176" w:hanging="0"/>
              <w:rPr>
                <w:lang w:eastAsia="zh-CN"/>
              </w:rPr>
            </w:pPr>
            <w:r>
              <w:rPr/>
              <w:t>&gt;Support for GANSS timing of cell frames measurement</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BOOLEAN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Defines if a UE has the capability to perform the UE GANSS timing of cell frames measurement (TS 25.331 [4]).</w:t>
            </w:r>
          </w:p>
          <w:p>
            <w:pPr>
              <w:pStyle w:val="TAL"/>
              <w:rPr/>
            </w:pPr>
            <w:r>
              <w:rPr/>
              <w:t>TRUE means capable </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176" w:hanging="0"/>
              <w:rPr>
                <w:szCs w:val="18"/>
              </w:rPr>
            </w:pPr>
            <w:r>
              <w:rPr>
                <w:szCs w:val="18"/>
              </w:rPr>
              <w:t>&gt;Support for GANSS Carrier-Phase Measurement</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 xml:space="preserve">Defines if a UE has the capability to perform the UE GANSS Carrier-Phase Measurement. </w:t>
            </w:r>
          </w:p>
          <w:p>
            <w:pPr>
              <w:pStyle w:val="TAL"/>
              <w:rPr/>
            </w:pPr>
            <w:r>
              <w:rPr/>
              <w:t>TRUE means capable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176" w:hanging="0"/>
              <w:rPr>
                <w:szCs w:val="18"/>
              </w:rPr>
            </w:pPr>
            <w:r>
              <w:rPr>
                <w:szCs w:val="18"/>
              </w:rPr>
              <w:t>&gt;SBAS IDs</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C-GANSS-ID</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9.2.2.150</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176" w:hanging="0"/>
              <w:rPr>
                <w:szCs w:val="18"/>
              </w:rPr>
            </w:pPr>
            <w:r>
              <w:rPr>
                <w:szCs w:val="18"/>
              </w:rPr>
              <w:t>&gt;GANSS Signal IDs</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9.2.2.131a</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176" w:hanging="0"/>
              <w:rPr>
                <w:szCs w:val="18"/>
              </w:rPr>
            </w:pPr>
            <w:r>
              <w:rPr>
                <w:lang w:val="en-US" w:eastAsia="en-US"/>
              </w:rPr>
              <w:t>&gt;Support for non-native assistance choices</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Support for Non-Native Assistance Choices Indication 9.2.2.139</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b/>
                <w:lang w:val="en-US" w:eastAsia="en-US"/>
              </w:rPr>
              <w:t>AddPos Support</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992"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0..&lt;maxAddPos&gt;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GLOBAL</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lang w:val="en-US" w:eastAsia="en-US"/>
              </w:rPr>
              <w:t>&gt;AddPos ID</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ENUMERATED (‘Barometric Pressure’, ‘WLAN’, ‘Bluetooth’, ‘MBS’)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Defines if a UE has the capability to perform measurements for one or more Additional Positioning methods.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lang w:val="en-US" w:eastAsia="en-US"/>
              </w:rPr>
              <w:t>&gt;AddPos mode</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ENUMERATED</w:t>
            </w:r>
          </w:p>
          <w:p>
            <w:pPr>
              <w:pStyle w:val="TAL"/>
              <w:rPr/>
            </w:pPr>
            <w:r>
              <w:rPr/>
              <w:t>(‘standalone’, ‘ue-assisted’, ‘both’)</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TH"/>
        <w:rPr/>
      </w:pPr>
      <w:r>
        <w:rPr/>
        <w:t>Table 94A</w:t>
      </w:r>
    </w:p>
    <w:tbl>
      <w:tblPr>
        <w:tblW w:w="9316" w:type="dxa"/>
        <w:jc w:val="center"/>
        <w:tblInd w:w="0" w:type="dxa"/>
        <w:tblLayout w:type="fixed"/>
        <w:tblCellMar>
          <w:top w:w="0" w:type="dxa"/>
          <w:left w:w="108" w:type="dxa"/>
          <w:bottom w:w="0" w:type="dxa"/>
          <w:right w:w="108" w:type="dxa"/>
        </w:tblCellMar>
      </w:tblPr>
      <w:tblGrid>
        <w:gridCol w:w="3708"/>
        <w:gridCol w:w="5608"/>
      </w:tblGrid>
      <w:tr>
        <w:trPr/>
        <w:tc>
          <w:tcPr>
            <w:tcW w:w="3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
              <w:rPr>
                <w:bCs/>
              </w:rPr>
            </w:pPr>
            <w:r>
              <w:rPr>
                <w:bCs/>
              </w:rPr>
              <w:t>maxGANSS</w:t>
            </w:r>
          </w:p>
        </w:tc>
        <w:tc>
          <w:tcPr>
            <w:tcW w:w="5608" w:type="dxa"/>
            <w:tcBorders>
              <w:top w:val="single" w:sz="4" w:space="0" w:color="000000"/>
              <w:left w:val="single" w:sz="4" w:space="0" w:color="000000"/>
              <w:bottom w:val="single" w:sz="4" w:space="0" w:color="000000"/>
              <w:right w:val="single" w:sz="4" w:space="0" w:color="000000"/>
            </w:tcBorders>
          </w:tcPr>
          <w:p>
            <w:pPr>
              <w:pStyle w:val="TAL"/>
              <w:rPr/>
            </w:pPr>
            <w:r>
              <w:rPr/>
              <w:t>Maximum number of GANSS systems for which data is included in this IE. The value of maxGANSS is 8.</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
              <w:rPr>
                <w:bCs/>
              </w:rPr>
            </w:pPr>
            <w:r>
              <w:rPr>
                <w:bCs/>
              </w:rPr>
              <w:t>maxAddPos</w:t>
            </w:r>
          </w:p>
        </w:tc>
        <w:tc>
          <w:tcPr>
            <w:tcW w:w="5608" w:type="dxa"/>
            <w:tcBorders>
              <w:top w:val="single" w:sz="4" w:space="0" w:color="000000"/>
              <w:left w:val="single" w:sz="4" w:space="0" w:color="000000"/>
              <w:bottom w:val="single" w:sz="4" w:space="0" w:color="000000"/>
              <w:right w:val="single" w:sz="4" w:space="0" w:color="000000"/>
            </w:tcBorders>
          </w:tcPr>
          <w:p>
            <w:pPr>
              <w:pStyle w:val="TAL"/>
              <w:rPr/>
            </w:pPr>
            <w:r>
              <w:rPr/>
              <w:t>Maximum number of Additional Positioning methods for which data is included in this IE. The value of maxAddPos is 8.</w:t>
            </w:r>
          </w:p>
        </w:tc>
      </w:tr>
    </w:tbl>
    <w:p>
      <w:pPr>
        <w:pStyle w:val="Normal"/>
        <w:rPr/>
      </w:pPr>
      <w:r>
        <w:rPr/>
      </w:r>
    </w:p>
    <w:p>
      <w:pPr>
        <w:pStyle w:val="TH"/>
        <w:rPr/>
      </w:pPr>
      <w:r>
        <w:rPr/>
        <w:t>Table 94B</w:t>
      </w:r>
    </w:p>
    <w:tbl>
      <w:tblPr>
        <w:tblW w:w="9316" w:type="dxa"/>
        <w:jc w:val="center"/>
        <w:tblInd w:w="0" w:type="dxa"/>
        <w:tblLayout w:type="fixed"/>
        <w:tblCellMar>
          <w:top w:w="0" w:type="dxa"/>
          <w:left w:w="108" w:type="dxa"/>
          <w:bottom w:w="0" w:type="dxa"/>
          <w:right w:w="108" w:type="dxa"/>
        </w:tblCellMar>
      </w:tblPr>
      <w:tblGrid>
        <w:gridCol w:w="4077"/>
        <w:gridCol w:w="5239"/>
      </w:tblGrid>
      <w:tr>
        <w:trPr/>
        <w:tc>
          <w:tcPr>
            <w:tcW w:w="407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Condition</w:t>
            </w:r>
          </w:p>
        </w:tc>
        <w:tc>
          <w:tcPr>
            <w:tcW w:w="523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t>GANSS-ID</w:t>
            </w:r>
          </w:p>
        </w:tc>
        <w:tc>
          <w:tcPr>
            <w:tcW w:w="5239"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shall be present if the </w:t>
            </w:r>
            <w:r>
              <w:rPr>
                <w:i/>
              </w:rPr>
              <w:t xml:space="preserve">GANSS ID </w:t>
            </w:r>
            <w:r>
              <w:rPr/>
              <w:t>IE indicates 'SBAS'.</w:t>
            </w:r>
          </w:p>
        </w:tc>
      </w:tr>
    </w:tbl>
    <w:p>
      <w:pPr>
        <w:pStyle w:val="Normal"/>
        <w:rPr/>
      </w:pPr>
      <w:r>
        <w:rPr/>
      </w:r>
    </w:p>
    <w:p>
      <w:pPr>
        <w:pStyle w:val="Heading4"/>
        <w:ind w:left="1418" w:hanging="1418"/>
        <w:rPr/>
      </w:pPr>
      <w:bookmarkStart w:id="226" w:name="__RefHeading___Toc518316209"/>
      <w:bookmarkEnd w:id="226"/>
      <w:r>
        <w:rPr/>
        <w:t>9.2.2.52</w:t>
        <w:tab/>
        <w:t>Response Time</w:t>
      </w:r>
    </w:p>
    <w:p>
      <w:pPr>
        <w:pStyle w:val="Normal"/>
        <w:rPr/>
      </w:pPr>
      <w:r>
        <w:rPr/>
        <w:t>This IE contains the Response Time used for SAS centric mode.</w:t>
      </w:r>
    </w:p>
    <w:p>
      <w:pPr>
        <w:pStyle w:val="TH"/>
        <w:rPr/>
      </w:pPr>
      <w:r>
        <w:rPr/>
        <w:t>Table 95</w:t>
      </w:r>
    </w:p>
    <w:tbl>
      <w:tblPr>
        <w:tblW w:w="9072" w:type="dxa"/>
        <w:jc w:val="left"/>
        <w:tblInd w:w="279" w:type="dxa"/>
        <w:tblLayout w:type="fixed"/>
        <w:tblCellMar>
          <w:top w:w="0" w:type="dxa"/>
          <w:left w:w="108" w:type="dxa"/>
          <w:bottom w:w="0" w:type="dxa"/>
          <w:right w:w="108" w:type="dxa"/>
        </w:tblCellMar>
      </w:tblPr>
      <w:tblGrid>
        <w:gridCol w:w="2776"/>
        <w:gridCol w:w="1170"/>
        <w:gridCol w:w="810"/>
        <w:gridCol w:w="1620"/>
        <w:gridCol w:w="2696"/>
      </w:tblGrid>
      <w:tr>
        <w:trPr/>
        <w:tc>
          <w:tcPr>
            <w:tcW w:w="27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62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69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776" w:type="dxa"/>
            <w:tcBorders>
              <w:top w:val="single" w:sz="4" w:space="0" w:color="000000"/>
              <w:left w:val="single" w:sz="4" w:space="0" w:color="000000"/>
              <w:bottom w:val="single" w:sz="4" w:space="0" w:color="000000"/>
              <w:right w:val="single" w:sz="4" w:space="0" w:color="000000"/>
            </w:tcBorders>
          </w:tcPr>
          <w:p>
            <w:pPr>
              <w:pStyle w:val="TAL"/>
              <w:rPr/>
            </w:pPr>
            <w:r>
              <w:rPr/>
              <w:t>Response Time</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 xml:space="preserve">ENUMERATED(Low Delay, Delay Tolerant,…) </w:t>
            </w:r>
          </w:p>
        </w:tc>
        <w:tc>
          <w:tcPr>
            <w:tcW w:w="2696" w:type="dxa"/>
            <w:tcBorders>
              <w:top w:val="single" w:sz="4" w:space="0" w:color="000000"/>
              <w:left w:val="single" w:sz="4" w:space="0" w:color="000000"/>
              <w:bottom w:val="single" w:sz="4" w:space="0" w:color="000000"/>
              <w:right w:val="single" w:sz="4" w:space="0" w:color="000000"/>
            </w:tcBorders>
          </w:tcPr>
          <w:p>
            <w:pPr>
              <w:pStyle w:val="TAL"/>
              <w:rPr/>
            </w:pPr>
            <w:r>
              <w:rPr/>
              <w:t>The value refers to TS 22.071 [15].</w:t>
            </w:r>
          </w:p>
        </w:tc>
      </w:tr>
    </w:tbl>
    <w:p>
      <w:pPr>
        <w:pStyle w:val="Normal"/>
        <w:rPr/>
      </w:pPr>
      <w:r>
        <w:rPr/>
      </w:r>
    </w:p>
    <w:p>
      <w:pPr>
        <w:pStyle w:val="Heading4"/>
        <w:ind w:left="1418" w:hanging="1418"/>
        <w:rPr/>
      </w:pPr>
      <w:bookmarkStart w:id="227" w:name="__RefHeading___Toc518316210"/>
      <w:bookmarkEnd w:id="227"/>
      <w:r>
        <w:rPr/>
        <w:t>9.2.2.53</w:t>
        <w:tab/>
        <w:t>Positioning Priority</w:t>
      </w:r>
    </w:p>
    <w:p>
      <w:pPr>
        <w:pStyle w:val="Normal"/>
        <w:rPr/>
      </w:pPr>
      <w:r>
        <w:rPr/>
        <w:t>This IE contains the Positioning Priority used for SAS centric mode.</w:t>
      </w:r>
    </w:p>
    <w:p>
      <w:pPr>
        <w:pStyle w:val="TH"/>
        <w:rPr/>
      </w:pPr>
      <w:r>
        <w:rPr/>
        <w:t>Table 96</w:t>
      </w:r>
    </w:p>
    <w:tbl>
      <w:tblPr>
        <w:tblW w:w="9072" w:type="dxa"/>
        <w:jc w:val="left"/>
        <w:tblInd w:w="279" w:type="dxa"/>
        <w:tblLayout w:type="fixed"/>
        <w:tblCellMar>
          <w:top w:w="0" w:type="dxa"/>
          <w:left w:w="108" w:type="dxa"/>
          <w:bottom w:w="0" w:type="dxa"/>
          <w:right w:w="108" w:type="dxa"/>
        </w:tblCellMar>
      </w:tblPr>
      <w:tblGrid>
        <w:gridCol w:w="2776"/>
        <w:gridCol w:w="1170"/>
        <w:gridCol w:w="810"/>
        <w:gridCol w:w="1620"/>
        <w:gridCol w:w="2696"/>
      </w:tblGrid>
      <w:tr>
        <w:trPr/>
        <w:tc>
          <w:tcPr>
            <w:tcW w:w="27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62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69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776" w:type="dxa"/>
            <w:tcBorders>
              <w:top w:val="single" w:sz="4" w:space="0" w:color="000000"/>
              <w:left w:val="single" w:sz="4" w:space="0" w:color="000000"/>
              <w:bottom w:val="single" w:sz="4" w:space="0" w:color="000000"/>
              <w:right w:val="single" w:sz="4" w:space="0" w:color="000000"/>
            </w:tcBorders>
          </w:tcPr>
          <w:p>
            <w:pPr>
              <w:pStyle w:val="TAL"/>
              <w:rPr/>
            </w:pPr>
            <w:r>
              <w:rPr/>
              <w:t>Positioning Priority</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ENUMERATED(High Priority, Normal Priority, …)</w:t>
            </w:r>
          </w:p>
        </w:tc>
        <w:tc>
          <w:tcPr>
            <w:tcW w:w="2696" w:type="dxa"/>
            <w:tcBorders>
              <w:top w:val="single" w:sz="4" w:space="0" w:color="000000"/>
              <w:left w:val="single" w:sz="4" w:space="0" w:color="000000"/>
              <w:bottom w:val="single" w:sz="4" w:space="0" w:color="000000"/>
              <w:right w:val="single" w:sz="4" w:space="0" w:color="000000"/>
            </w:tcBorders>
          </w:tcPr>
          <w:p>
            <w:pPr>
              <w:pStyle w:val="TAL"/>
              <w:rPr/>
            </w:pPr>
            <w:r>
              <w:rPr/>
              <w:t>The value refers to TS 22.071 [15]</w:t>
            </w:r>
          </w:p>
        </w:tc>
      </w:tr>
    </w:tbl>
    <w:p>
      <w:pPr>
        <w:pStyle w:val="Normal"/>
        <w:rPr/>
      </w:pPr>
      <w:r>
        <w:rPr/>
      </w:r>
    </w:p>
    <w:p>
      <w:pPr>
        <w:pStyle w:val="Heading4"/>
        <w:ind w:left="1418" w:hanging="1418"/>
        <w:rPr/>
      </w:pPr>
      <w:bookmarkStart w:id="228" w:name="__RefHeading___Toc518316211"/>
      <w:bookmarkEnd w:id="228"/>
      <w:r>
        <w:rPr/>
        <w:t>9.2.2.54</w:t>
        <w:tab/>
        <w:t>Client Type</w:t>
      </w:r>
    </w:p>
    <w:p>
      <w:pPr>
        <w:pStyle w:val="Normal"/>
        <w:rPr/>
      </w:pPr>
      <w:r>
        <w:rPr/>
        <w:t>This IE contains the Client Type used for SAS centric mode.</w:t>
      </w:r>
    </w:p>
    <w:p>
      <w:pPr>
        <w:pStyle w:val="TH"/>
        <w:rPr/>
      </w:pPr>
      <w:r>
        <w:rPr/>
        <w:t>Table 97</w:t>
      </w:r>
    </w:p>
    <w:tbl>
      <w:tblPr>
        <w:tblW w:w="9072" w:type="dxa"/>
        <w:jc w:val="left"/>
        <w:tblInd w:w="279" w:type="dxa"/>
        <w:tblLayout w:type="fixed"/>
        <w:tblCellMar>
          <w:top w:w="0" w:type="dxa"/>
          <w:left w:w="108" w:type="dxa"/>
          <w:bottom w:w="0" w:type="dxa"/>
          <w:right w:w="108" w:type="dxa"/>
        </w:tblCellMar>
      </w:tblPr>
      <w:tblGrid>
        <w:gridCol w:w="2776"/>
        <w:gridCol w:w="1170"/>
        <w:gridCol w:w="810"/>
        <w:gridCol w:w="1620"/>
        <w:gridCol w:w="2696"/>
      </w:tblGrid>
      <w:tr>
        <w:trPr/>
        <w:tc>
          <w:tcPr>
            <w:tcW w:w="27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62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69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776" w:type="dxa"/>
            <w:tcBorders>
              <w:top w:val="single" w:sz="4" w:space="0" w:color="000000"/>
              <w:left w:val="single" w:sz="4" w:space="0" w:color="000000"/>
              <w:bottom w:val="single" w:sz="4" w:space="0" w:color="000000"/>
              <w:right w:val="single" w:sz="4" w:space="0" w:color="000000"/>
            </w:tcBorders>
          </w:tcPr>
          <w:p>
            <w:pPr>
              <w:pStyle w:val="TAL"/>
              <w:rPr/>
            </w:pPr>
            <w:r>
              <w:rPr/>
              <w:t>Client Type</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ENUMERATED(Emergency Services, Value Added Services, PLMN Operator Services, Lawful Intercept Services, PLMN Operator - broadcast services, PLMN Operator - O&amp;M, PLMN Operator - anonymous statistics, PLMN Operator - Target MS service support, …)</w:t>
            </w:r>
          </w:p>
        </w:tc>
        <w:tc>
          <w:tcPr>
            <w:tcW w:w="2696" w:type="dxa"/>
            <w:tcBorders>
              <w:top w:val="single" w:sz="4" w:space="0" w:color="000000"/>
              <w:left w:val="single" w:sz="4" w:space="0" w:color="000000"/>
              <w:bottom w:val="single" w:sz="4" w:space="0" w:color="000000"/>
              <w:right w:val="single" w:sz="4" w:space="0" w:color="000000"/>
            </w:tcBorders>
          </w:tcPr>
          <w:p>
            <w:pPr>
              <w:pStyle w:val="TAL"/>
              <w:rPr/>
            </w:pPr>
            <w:r>
              <w:rPr/>
              <w:t>Identifies the type of client.</w:t>
            </w:r>
          </w:p>
        </w:tc>
      </w:tr>
    </w:tbl>
    <w:p>
      <w:pPr>
        <w:pStyle w:val="Normal"/>
        <w:rPr/>
      </w:pPr>
      <w:r>
        <w:rPr/>
      </w:r>
    </w:p>
    <w:p>
      <w:pPr>
        <w:pStyle w:val="Heading4"/>
        <w:ind w:left="1418" w:hanging="1418"/>
        <w:rPr/>
      </w:pPr>
      <w:bookmarkStart w:id="229" w:name="__RefHeading___Toc518316212"/>
      <w:bookmarkEnd w:id="229"/>
      <w:r>
        <w:rPr/>
        <w:t>9.2.2.55</w:t>
        <w:tab/>
        <w:t>Positioning Method</w:t>
      </w:r>
    </w:p>
    <w:p>
      <w:pPr>
        <w:pStyle w:val="Normal"/>
        <w:rPr/>
      </w:pPr>
      <w:r>
        <w:rPr/>
        <w:t>This IE contains the Positioning Method used for SAS centric positioning method selection.</w:t>
      </w:r>
    </w:p>
    <w:p>
      <w:pPr>
        <w:pStyle w:val="TH"/>
        <w:rPr/>
      </w:pPr>
      <w:r>
        <w:rPr/>
        <w:t>Table 98</w:t>
      </w:r>
    </w:p>
    <w:tbl>
      <w:tblPr>
        <w:tblW w:w="9497" w:type="dxa"/>
        <w:jc w:val="left"/>
        <w:tblInd w:w="279" w:type="dxa"/>
        <w:tblLayout w:type="fixed"/>
        <w:tblCellMar>
          <w:top w:w="0" w:type="dxa"/>
          <w:left w:w="108" w:type="dxa"/>
          <w:bottom w:w="0" w:type="dxa"/>
          <w:right w:w="108" w:type="dxa"/>
        </w:tblCellMar>
      </w:tblPr>
      <w:tblGrid>
        <w:gridCol w:w="2268"/>
        <w:gridCol w:w="992"/>
        <w:gridCol w:w="851"/>
        <w:gridCol w:w="1417"/>
        <w:gridCol w:w="1701"/>
        <w:gridCol w:w="1134"/>
        <w:gridCol w:w="1134"/>
      </w:tblGrid>
      <w:tr>
        <w:trPr/>
        <w:tc>
          <w:tcPr>
            <w:tcW w:w="226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5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Additional Method Type</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9.2.2.58</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Selected Position Method</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ENUMERATED(OTDOA, GPS, OTDOA or GPS, Cell ID, UTDOA, …, GNSS, OTDOA or GNSS,GPS and AddPos, OTDOA or GPS and AddPos)</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GNSS Positioning Method</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C-GNSS</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BIT STRING (SIZE(9))</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For each bit, if set to ‘1’, indicates that respective GNSS is allowed.</w:t>
            </w:r>
          </w:p>
          <w:p>
            <w:pPr>
              <w:pStyle w:val="TAL"/>
              <w:rPr>
                <w:rFonts w:cs="Arial"/>
                <w:szCs w:val="18"/>
              </w:rPr>
            </w:pPr>
            <w:r>
              <w:rPr>
                <w:rFonts w:cs="Arial"/>
                <w:szCs w:val="18"/>
              </w:rPr>
            </w:r>
          </w:p>
          <w:p>
            <w:pPr>
              <w:pStyle w:val="TAL"/>
              <w:rPr/>
            </w:pPr>
            <w:r>
              <w:rPr/>
              <w:t>Bit 1 is the MSB and bit 9 is the LSB (see clause 9.2.1).</w:t>
            </w:r>
          </w:p>
          <w:p>
            <w:pPr>
              <w:pStyle w:val="TAL"/>
              <w:rPr/>
            </w:pPr>
            <w:r>
              <w:rPr/>
              <w:t>bit 1: GPS</w:t>
            </w:r>
          </w:p>
          <w:p>
            <w:pPr>
              <w:pStyle w:val="TAL"/>
              <w:rPr/>
            </w:pPr>
            <w:r>
              <w:rPr/>
              <w:t>bit 2: Galileo</w:t>
            </w:r>
          </w:p>
          <w:p>
            <w:pPr>
              <w:pStyle w:val="TAL"/>
              <w:rPr/>
            </w:pPr>
            <w:r>
              <w:rPr>
                <w:rFonts w:cs="Arial"/>
                <w:szCs w:val="18"/>
              </w:rPr>
              <w:t xml:space="preserve">bit 3: </w:t>
            </w:r>
            <w:r>
              <w:rPr/>
              <w:t>SBAS(WAAS, EGNOS,</w:t>
            </w:r>
          </w:p>
          <w:p>
            <w:pPr>
              <w:pStyle w:val="TAL"/>
              <w:rPr/>
            </w:pPr>
            <w:r>
              <w:rPr/>
              <w:t>MSAS, GAGAN)</w:t>
            </w:r>
          </w:p>
          <w:p>
            <w:pPr>
              <w:pStyle w:val="TAL"/>
              <w:rPr/>
            </w:pPr>
            <w:r>
              <w:rPr/>
              <w:t>bit 4: Modernized</w:t>
            </w:r>
          </w:p>
          <w:p>
            <w:pPr>
              <w:pStyle w:val="TAL"/>
              <w:rPr/>
            </w:pPr>
            <w:r>
              <w:rPr/>
              <w:t>GPS (L1C, L2C, L5)</w:t>
            </w:r>
          </w:p>
          <w:p>
            <w:pPr>
              <w:pStyle w:val="TAL"/>
              <w:rPr/>
            </w:pPr>
            <w:r>
              <w:rPr/>
              <w:t>bit 5: QZSS</w:t>
            </w:r>
          </w:p>
          <w:p>
            <w:pPr>
              <w:pStyle w:val="TAL"/>
              <w:rPr/>
            </w:pPr>
            <w:r>
              <w:rPr/>
              <w:t>bit 6: GLONASS</w:t>
            </w:r>
          </w:p>
          <w:p>
            <w:pPr>
              <w:pStyle w:val="TAL"/>
              <w:rPr>
                <w:rFonts w:cs="Arial"/>
                <w:szCs w:val="18"/>
              </w:rPr>
            </w:pPr>
            <w:r>
              <w:rPr>
                <w:rFonts w:cs="Arial"/>
                <w:szCs w:val="18"/>
              </w:rPr>
            </w:r>
          </w:p>
          <w:p>
            <w:pPr>
              <w:pStyle w:val="TAL"/>
              <w:rPr>
                <w:rFonts w:cs="Arial"/>
                <w:szCs w:val="18"/>
              </w:rPr>
            </w:pPr>
            <w:r>
              <w:rPr>
                <w:rFonts w:cs="Arial"/>
                <w:szCs w:val="18"/>
              </w:rPr>
              <w:t>bits 7-9: reserved for future GNSSs</w:t>
            </w:r>
          </w:p>
          <w:p>
            <w:pPr>
              <w:pStyle w:val="TAL"/>
              <w:rPr>
                <w:rFonts w:cs="Arial"/>
                <w:szCs w:val="18"/>
              </w:rPr>
            </w:pPr>
            <w:r>
              <w:rPr>
                <w:rFonts w:cs="Arial"/>
                <w:szCs w:val="18"/>
              </w:rPr>
            </w:r>
          </w:p>
          <w:p>
            <w:pPr>
              <w:pStyle w:val="TAL"/>
              <w:rPr/>
            </w:pPr>
            <w:r>
              <w:rPr/>
              <w:t>Note: Bit 1 cannot be the only one set to 1.</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Additional Positioning Method</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C-AddPos</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 xml:space="preserve">BIT STRING SIZE(8) </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For each bit, if set to ‘1’, indicates that respective Additional Positioning type is allowed.</w:t>
            </w:r>
          </w:p>
          <w:p>
            <w:pPr>
              <w:pStyle w:val="TAL"/>
              <w:rPr>
                <w:rFonts w:cs="Arial"/>
                <w:szCs w:val="18"/>
              </w:rPr>
            </w:pPr>
            <w:r>
              <w:rPr>
                <w:rFonts w:cs="Arial"/>
                <w:szCs w:val="18"/>
              </w:rPr>
            </w:r>
          </w:p>
          <w:p>
            <w:pPr>
              <w:pStyle w:val="TAL"/>
              <w:rPr>
                <w:rFonts w:cs="Arial"/>
                <w:szCs w:val="18"/>
              </w:rPr>
            </w:pPr>
            <w:r>
              <w:rPr>
                <w:rFonts w:cs="Arial"/>
                <w:szCs w:val="18"/>
              </w:rPr>
              <w:t>Bit 1 is the MSB and bit 8 is the LSB (see clause 9.2.1).</w:t>
            </w:r>
          </w:p>
          <w:p>
            <w:pPr>
              <w:pStyle w:val="TAL"/>
              <w:rPr>
                <w:rFonts w:cs="Arial"/>
                <w:szCs w:val="18"/>
              </w:rPr>
            </w:pPr>
            <w:r>
              <w:rPr>
                <w:rFonts w:cs="Arial"/>
                <w:szCs w:val="18"/>
              </w:rPr>
              <w:t>bit 1: Barometric Pressure</w:t>
            </w:r>
          </w:p>
          <w:p>
            <w:pPr>
              <w:pStyle w:val="TAL"/>
              <w:rPr>
                <w:rFonts w:cs="Arial"/>
                <w:szCs w:val="18"/>
              </w:rPr>
            </w:pPr>
            <w:r>
              <w:rPr>
                <w:rFonts w:cs="Arial"/>
                <w:szCs w:val="18"/>
              </w:rPr>
              <w:t>bit 2: WLAN</w:t>
            </w:r>
          </w:p>
          <w:p>
            <w:pPr>
              <w:pStyle w:val="TAL"/>
              <w:rPr>
                <w:rFonts w:cs="Arial"/>
                <w:szCs w:val="18"/>
              </w:rPr>
            </w:pPr>
            <w:r>
              <w:rPr>
                <w:rFonts w:cs="Arial"/>
                <w:szCs w:val="18"/>
              </w:rPr>
              <w:t>bit 3: Bluetooth</w:t>
            </w:r>
          </w:p>
          <w:p>
            <w:pPr>
              <w:pStyle w:val="TAL"/>
              <w:rPr>
                <w:rFonts w:cs="Arial"/>
                <w:szCs w:val="18"/>
              </w:rPr>
            </w:pPr>
            <w:r>
              <w:rPr>
                <w:rFonts w:cs="Arial"/>
                <w:szCs w:val="18"/>
              </w:rPr>
              <w:t>Bit 4: MBS</w:t>
            </w:r>
          </w:p>
          <w:p>
            <w:pPr>
              <w:pStyle w:val="TAL"/>
              <w:rPr/>
            </w:pPr>
            <w:r>
              <w:rPr>
                <w:rFonts w:cs="Arial"/>
                <w:szCs w:val="18"/>
              </w:rPr>
              <w:t>bits 5-8: reserved for future Additional Positioning methods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TH"/>
        <w:numPr>
          <w:ilvl w:val="0"/>
          <w:numId w:val="0"/>
        </w:numPr>
        <w:outlineLvl w:val="0"/>
        <w:rPr/>
      </w:pPr>
      <w:r>
        <w:rPr/>
        <w:t>Table 98A</w:t>
      </w:r>
    </w:p>
    <w:tbl>
      <w:tblPr>
        <w:tblW w:w="9214" w:type="dxa"/>
        <w:jc w:val="center"/>
        <w:tblInd w:w="0" w:type="dxa"/>
        <w:tblLayout w:type="fixed"/>
        <w:tblCellMar>
          <w:top w:w="0" w:type="dxa"/>
          <w:left w:w="108" w:type="dxa"/>
          <w:bottom w:w="0" w:type="dxa"/>
          <w:right w:w="108" w:type="dxa"/>
        </w:tblCellMar>
      </w:tblPr>
      <w:tblGrid>
        <w:gridCol w:w="3544"/>
        <w:gridCol w:w="5670"/>
      </w:tblGrid>
      <w:tr>
        <w:trPr/>
        <w:tc>
          <w:tcPr>
            <w:tcW w:w="354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Condition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544" w:type="dxa"/>
            <w:tcBorders>
              <w:top w:val="single" w:sz="4" w:space="0" w:color="000000"/>
              <w:left w:val="single" w:sz="4" w:space="0" w:color="000000"/>
              <w:bottom w:val="single" w:sz="4" w:space="0" w:color="000000"/>
              <w:right w:val="single" w:sz="4" w:space="0" w:color="000000"/>
            </w:tcBorders>
          </w:tcPr>
          <w:p>
            <w:pPr>
              <w:pStyle w:val="TAL"/>
              <w:rPr/>
            </w:pPr>
            <w:r>
              <w:rPr/>
              <w:t>GNSS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shall be present if the </w:t>
            </w:r>
            <w:r>
              <w:rPr>
                <w:i/>
              </w:rPr>
              <w:t>Selected Position Method</w:t>
            </w:r>
            <w:r>
              <w:rPr/>
              <w:t xml:space="preserve"> IE value is set to "GNSS" or “OTDOA or GNSS”</w:t>
            </w:r>
          </w:p>
        </w:tc>
      </w:tr>
      <w:tr>
        <w:trPr/>
        <w:tc>
          <w:tcPr>
            <w:tcW w:w="3544" w:type="dxa"/>
            <w:tcBorders>
              <w:top w:val="single" w:sz="4" w:space="0" w:color="000000"/>
              <w:left w:val="single" w:sz="4" w:space="0" w:color="000000"/>
              <w:bottom w:val="single" w:sz="4" w:space="0" w:color="000000"/>
              <w:right w:val="single" w:sz="4" w:space="0" w:color="000000"/>
            </w:tcBorders>
          </w:tcPr>
          <w:p>
            <w:pPr>
              <w:pStyle w:val="TAL"/>
              <w:rPr/>
            </w:pPr>
            <w:r>
              <w:rPr/>
              <w:t>AddPos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This IE shall be present if the Selected Position Method IE value is set to “GPS and AddPos” or “OTDOA or GPS and AddPos”</w:t>
            </w:r>
          </w:p>
        </w:tc>
      </w:tr>
    </w:tbl>
    <w:p>
      <w:pPr>
        <w:pStyle w:val="Normal"/>
        <w:rPr/>
      </w:pPr>
      <w:r>
        <w:rPr/>
      </w:r>
    </w:p>
    <w:p>
      <w:pPr>
        <w:pStyle w:val="Heading4"/>
        <w:ind w:left="1418" w:hanging="1418"/>
        <w:rPr/>
      </w:pPr>
      <w:bookmarkStart w:id="230" w:name="__RefHeading___Toc518316213"/>
      <w:bookmarkEnd w:id="230"/>
      <w:r>
        <w:rPr/>
        <w:t>9.2.2.56</w:t>
        <w:tab/>
        <w:t>U-TDOA Bit Count</w:t>
      </w:r>
    </w:p>
    <w:p>
      <w:pPr>
        <w:pStyle w:val="Normal"/>
        <w:rPr/>
      </w:pPr>
      <w:r>
        <w:rPr/>
        <w:t>This IE contains the recommended number of pre-coded bits to be transmitted by the UE when the U-TDOA positioning method is selected.</w:t>
      </w:r>
    </w:p>
    <w:p>
      <w:pPr>
        <w:pStyle w:val="TH"/>
        <w:rPr/>
      </w:pPr>
      <w:r>
        <w:rPr/>
        <w:t>Table 99</w:t>
      </w:r>
    </w:p>
    <w:tbl>
      <w:tblPr>
        <w:tblW w:w="9072" w:type="dxa"/>
        <w:jc w:val="left"/>
        <w:tblInd w:w="279" w:type="dxa"/>
        <w:tblLayout w:type="fixed"/>
        <w:tblCellMar>
          <w:top w:w="0" w:type="dxa"/>
          <w:left w:w="108" w:type="dxa"/>
          <w:bottom w:w="0" w:type="dxa"/>
          <w:right w:w="108" w:type="dxa"/>
        </w:tblCellMar>
      </w:tblPr>
      <w:tblGrid>
        <w:gridCol w:w="2866"/>
        <w:gridCol w:w="1080"/>
        <w:gridCol w:w="900"/>
        <w:gridCol w:w="1530"/>
        <w:gridCol w:w="2696"/>
      </w:tblGrid>
      <w:tr>
        <w:trPr/>
        <w:tc>
          <w:tcPr>
            <w:tcW w:w="286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69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866" w:type="dxa"/>
            <w:tcBorders>
              <w:top w:val="single" w:sz="4" w:space="0" w:color="000000"/>
              <w:left w:val="single" w:sz="4" w:space="0" w:color="000000"/>
              <w:bottom w:val="single" w:sz="4" w:space="0" w:color="000000"/>
              <w:right w:val="single" w:sz="4" w:space="0" w:color="000000"/>
            </w:tcBorders>
          </w:tcPr>
          <w:p>
            <w:pPr>
              <w:pStyle w:val="TAL"/>
              <w:rPr/>
            </w:pPr>
            <w:r>
              <w:rPr/>
              <w:t>U-TDOA Bit Count</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eastAsia="Arial"/>
              </w:rPr>
            </w:pPr>
            <w:r>
              <w:rPr>
                <w:rFonts w:eastAsia="Arial"/>
              </w:rPr>
              <w:t xml:space="preserve"> </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(0..5000)</w:t>
            </w:r>
          </w:p>
        </w:tc>
        <w:tc>
          <w:tcPr>
            <w:tcW w:w="2696" w:type="dxa"/>
            <w:tcBorders>
              <w:top w:val="single" w:sz="4" w:space="0" w:color="000000"/>
              <w:left w:val="single" w:sz="4" w:space="0" w:color="000000"/>
              <w:bottom w:val="single" w:sz="4" w:space="0" w:color="000000"/>
              <w:right w:val="single" w:sz="4" w:space="0" w:color="000000"/>
            </w:tcBorders>
          </w:tcPr>
          <w:p>
            <w:pPr>
              <w:pStyle w:val="TAL"/>
              <w:rPr/>
            </w:pPr>
            <w:r>
              <w:rPr/>
              <w:t>Number of bits to be transmitted by the target UE</w:t>
            </w:r>
          </w:p>
        </w:tc>
      </w:tr>
    </w:tbl>
    <w:p>
      <w:pPr>
        <w:pStyle w:val="Normal"/>
        <w:rPr/>
      </w:pPr>
      <w:r>
        <w:rPr/>
      </w:r>
    </w:p>
    <w:p>
      <w:pPr>
        <w:pStyle w:val="Heading4"/>
        <w:ind w:left="1418" w:hanging="1418"/>
        <w:rPr/>
      </w:pPr>
      <w:bookmarkStart w:id="231" w:name="__RefHeading___Toc518316214"/>
      <w:bookmarkEnd w:id="231"/>
      <w:r>
        <w:rPr/>
        <w:t>9.2.2.57</w:t>
        <w:tab/>
        <w:t>U-TDOA Time Interval</w:t>
      </w:r>
    </w:p>
    <w:p>
      <w:pPr>
        <w:pStyle w:val="Normal"/>
        <w:rPr/>
      </w:pPr>
      <w:r>
        <w:rPr/>
        <w:t>This IE contains the recommended maximum time interval for transmission of the U-TDOA Bit Count number of bits for U-TDOA positioning.</w:t>
      </w:r>
    </w:p>
    <w:p>
      <w:pPr>
        <w:pStyle w:val="TH"/>
        <w:rPr/>
      </w:pPr>
      <w:r>
        <w:rPr/>
        <w:t>Table 100</w:t>
      </w:r>
    </w:p>
    <w:tbl>
      <w:tblPr>
        <w:tblW w:w="9072" w:type="dxa"/>
        <w:jc w:val="left"/>
        <w:tblInd w:w="279" w:type="dxa"/>
        <w:tblLayout w:type="fixed"/>
        <w:tblCellMar>
          <w:top w:w="0" w:type="dxa"/>
          <w:left w:w="108" w:type="dxa"/>
          <w:bottom w:w="0" w:type="dxa"/>
          <w:right w:w="108" w:type="dxa"/>
        </w:tblCellMar>
      </w:tblPr>
      <w:tblGrid>
        <w:gridCol w:w="2866"/>
        <w:gridCol w:w="1080"/>
        <w:gridCol w:w="900"/>
        <w:gridCol w:w="1530"/>
        <w:gridCol w:w="2696"/>
      </w:tblGrid>
      <w:tr>
        <w:trPr/>
        <w:tc>
          <w:tcPr>
            <w:tcW w:w="286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69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866" w:type="dxa"/>
            <w:tcBorders>
              <w:top w:val="single" w:sz="4" w:space="0" w:color="000000"/>
              <w:left w:val="single" w:sz="4" w:space="0" w:color="000000"/>
              <w:bottom w:val="single" w:sz="4" w:space="0" w:color="000000"/>
              <w:right w:val="single" w:sz="4" w:space="0" w:color="000000"/>
            </w:tcBorders>
          </w:tcPr>
          <w:p>
            <w:pPr>
              <w:pStyle w:val="TAL"/>
              <w:rPr/>
            </w:pPr>
            <w:r>
              <w:rPr/>
              <w:t>U-TDOA Time Interval</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INTEGER</w:t>
              <w:br/>
              <w:t>(0..3000)</w:t>
            </w:r>
          </w:p>
        </w:tc>
        <w:tc>
          <w:tcPr>
            <w:tcW w:w="2696" w:type="dxa"/>
            <w:tcBorders>
              <w:top w:val="single" w:sz="4" w:space="0" w:color="000000"/>
              <w:left w:val="single" w:sz="4" w:space="0" w:color="000000"/>
              <w:bottom w:val="single" w:sz="4" w:space="0" w:color="000000"/>
              <w:right w:val="single" w:sz="4" w:space="0" w:color="000000"/>
            </w:tcBorders>
          </w:tcPr>
          <w:p>
            <w:pPr>
              <w:pStyle w:val="TAL"/>
              <w:rPr/>
            </w:pPr>
            <w:r>
              <w:rPr/>
              <w:t>Time in ms in which the U-TDOA Bit Count is to be transmitted by the UE</w:t>
            </w:r>
          </w:p>
        </w:tc>
      </w:tr>
    </w:tbl>
    <w:p>
      <w:pPr>
        <w:pStyle w:val="Normal"/>
        <w:rPr/>
      </w:pPr>
      <w:r>
        <w:rPr/>
      </w:r>
    </w:p>
    <w:p>
      <w:pPr>
        <w:pStyle w:val="Heading4"/>
        <w:ind w:left="1418" w:hanging="1418"/>
        <w:rPr/>
      </w:pPr>
      <w:bookmarkStart w:id="232" w:name="__RefHeading___Toc518316215"/>
      <w:bookmarkEnd w:id="232"/>
      <w:r>
        <w:rPr/>
        <w:t>9.2.2.58</w:t>
        <w:tab/>
        <w:t>Additional Method Type</w:t>
      </w:r>
    </w:p>
    <w:p>
      <w:pPr>
        <w:pStyle w:val="Normal"/>
        <w:rPr/>
      </w:pPr>
      <w:r>
        <w:rPr/>
        <w:t>This IE contains the selected positioning method type for SAS-centric mode.</w:t>
      </w:r>
    </w:p>
    <w:p>
      <w:pPr>
        <w:pStyle w:val="TH"/>
        <w:rPr/>
      </w:pPr>
      <w:r>
        <w:rPr/>
        <w:t>Table 101</w:t>
      </w:r>
    </w:p>
    <w:tbl>
      <w:tblPr>
        <w:tblW w:w="9072" w:type="dxa"/>
        <w:jc w:val="left"/>
        <w:tblInd w:w="279" w:type="dxa"/>
        <w:tblLayout w:type="fixed"/>
        <w:tblCellMar>
          <w:top w:w="0" w:type="dxa"/>
          <w:left w:w="108" w:type="dxa"/>
          <w:bottom w:w="0" w:type="dxa"/>
          <w:right w:w="108" w:type="dxa"/>
        </w:tblCellMar>
      </w:tblPr>
      <w:tblGrid>
        <w:gridCol w:w="2866"/>
        <w:gridCol w:w="1080"/>
        <w:gridCol w:w="873"/>
        <w:gridCol w:w="1560"/>
        <w:gridCol w:w="2693"/>
      </w:tblGrid>
      <w:tr>
        <w:trPr/>
        <w:tc>
          <w:tcPr>
            <w:tcW w:w="286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7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866" w:type="dxa"/>
            <w:tcBorders>
              <w:top w:val="single" w:sz="4" w:space="0" w:color="000000"/>
              <w:left w:val="single" w:sz="4" w:space="0" w:color="000000"/>
              <w:bottom w:val="single" w:sz="4" w:space="0" w:color="000000"/>
              <w:right w:val="single" w:sz="4" w:space="0" w:color="000000"/>
            </w:tcBorders>
          </w:tcPr>
          <w:p>
            <w:pPr>
              <w:pStyle w:val="TAL"/>
              <w:rPr/>
            </w:pPr>
            <w:r>
              <w:rPr/>
              <w:t>Additional Method Type</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both"/>
              <w:rPr/>
            </w:pPr>
            <w:r>
              <w:rPr/>
            </w:r>
          </w:p>
        </w:tc>
        <w:tc>
          <w:tcPr>
            <w:tcW w:w="873"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ENUMERATED</w:t>
            </w:r>
            <w:r>
              <w:rPr>
                <w:sz w:val="16"/>
              </w:rPr>
              <w:br/>
              <w:t>(</w:t>
            </w:r>
            <w:r>
              <w:rPr/>
              <w:t>UE_Assisted, UE_Based, UE_Based is preferred but UE_assisted is allowed, UE_Assisted is preferred but UE_Based is allowed, …)</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33" w:name="__RefHeading___Toc518316216"/>
      <w:bookmarkEnd w:id="233"/>
      <w:r>
        <w:rPr/>
        <w:t>9.2.2.59</w:t>
        <w:tab/>
        <w:tab/>
        <w:t>UE Positioning OTDOA Assistance Data</w:t>
      </w:r>
    </w:p>
    <w:p>
      <w:pPr>
        <w:pStyle w:val="Normal"/>
        <w:rPr/>
      </w:pPr>
      <w:r>
        <w:rPr/>
        <w:t>This IE contains the UE Positioning OTDOA Assistance Data used in the SAS centric mode.</w:t>
      </w:r>
    </w:p>
    <w:p>
      <w:pPr>
        <w:pStyle w:val="TH"/>
        <w:rPr/>
      </w:pPr>
      <w:r>
        <w:rPr/>
        <w:t>Table 102</w:t>
      </w:r>
    </w:p>
    <w:tbl>
      <w:tblPr>
        <w:tblW w:w="10206" w:type="dxa"/>
        <w:jc w:val="left"/>
        <w:tblInd w:w="279" w:type="dxa"/>
        <w:tblLayout w:type="fixed"/>
        <w:tblCellMar>
          <w:top w:w="0" w:type="dxa"/>
          <w:left w:w="108" w:type="dxa"/>
          <w:bottom w:w="0" w:type="dxa"/>
          <w:right w:w="108" w:type="dxa"/>
        </w:tblCellMar>
      </w:tblPr>
      <w:tblGrid>
        <w:gridCol w:w="2268"/>
        <w:gridCol w:w="1276"/>
        <w:gridCol w:w="850"/>
        <w:gridCol w:w="1418"/>
        <w:gridCol w:w="1984"/>
        <w:gridCol w:w="1134"/>
        <w:gridCol w:w="1276"/>
      </w:tblGrid>
      <w:tr>
        <w:trPr/>
        <w:tc>
          <w:tcPr>
            <w:tcW w:w="2268" w:type="dxa"/>
            <w:tcBorders>
              <w:top w:val="single" w:sz="4" w:space="0" w:color="000000"/>
              <w:left w:val="single" w:sz="4" w:space="0" w:color="000000"/>
              <w:bottom w:val="single" w:sz="4" w:space="0" w:color="000000"/>
              <w:right w:val="single" w:sz="4" w:space="0" w:color="000000"/>
            </w:tcBorders>
          </w:tcPr>
          <w:p>
            <w:pPr>
              <w:pStyle w:val="TAL"/>
              <w:ind w:left="284" w:hanging="0"/>
              <w:jc w:val="center"/>
              <w:rPr>
                <w:rFonts w:cs="Arial"/>
                <w:b/>
                <w:b/>
                <w:bCs/>
              </w:rPr>
            </w:pPr>
            <w:r>
              <w:rPr>
                <w:rFonts w:cs="Arial"/>
                <w:b/>
                <w:bC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Arial"/>
                <w:b/>
                <w:bCs/>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Arial"/>
                <w:b/>
                <w:b/>
                <w:bCs/>
              </w:rPr>
            </w:pPr>
            <w:r>
              <w:rPr>
                <w:rFonts w:cs="Arial"/>
                <w:b/>
                <w:bCs/>
              </w:rPr>
              <w:t>Range</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Arial"/>
                <w:b/>
                <w:bCs/>
              </w:rPr>
              <w:t>IE Type and Reference</w:t>
            </w:r>
          </w:p>
        </w:tc>
        <w:tc>
          <w:tcPr>
            <w:tcW w:w="1984" w:type="dxa"/>
            <w:tcBorders>
              <w:top w:val="single" w:sz="4" w:space="0" w:color="000000"/>
              <w:left w:val="single" w:sz="4" w:space="0" w:color="000000"/>
              <w:bottom w:val="single" w:sz="4" w:space="0" w:color="000000"/>
              <w:right w:val="single" w:sz="4" w:space="0" w:color="000000"/>
            </w:tcBorders>
          </w:tcPr>
          <w:p>
            <w:pPr>
              <w:pStyle w:val="TAL"/>
              <w:ind w:left="284" w:hanging="0"/>
              <w:jc w:val="center"/>
              <w:rPr/>
            </w:pPr>
            <w:r>
              <w:rPr>
                <w:rFonts w:cs="Arial"/>
                <w:b/>
                <w:bCs/>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34" w:hanging="0"/>
              <w:rPr>
                <w:rFonts w:cs="Arial"/>
              </w:rPr>
            </w:pPr>
            <w:r>
              <w:rPr>
                <w:rFonts w:cs="Arial"/>
              </w:rPr>
              <w:t>UE Positioning OTDOA Reference Cell Info</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rPr>
            </w:pPr>
            <w:r>
              <w:rPr>
                <w:rFonts w:cs="Arial"/>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75" w:hanging="0"/>
              <w:rPr>
                <w:rFonts w:cs="Arial"/>
                <w:b/>
                <w:b/>
                <w:bCs/>
              </w:rPr>
            </w:pPr>
            <w:r>
              <w:rPr>
                <w:rFonts w:cs="Arial"/>
                <w:b/>
                <w:bCs/>
              </w:rPr>
              <w:t>&gt;</w:t>
            </w:r>
            <w:r>
              <w:rPr>
                <w:rFonts w:cs="Arial"/>
              </w:rPr>
              <w:t>SFN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ind w:left="-41" w:hanging="0"/>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INTEGER (0..4095)</w:t>
            </w:r>
          </w:p>
        </w:tc>
        <w:tc>
          <w:tcPr>
            <w:tcW w:w="1984" w:type="dxa"/>
            <w:tcBorders>
              <w:top w:val="single" w:sz="4" w:space="0" w:color="000000"/>
              <w:left w:val="single" w:sz="4" w:space="0" w:color="000000"/>
              <w:bottom w:val="single" w:sz="4" w:space="0" w:color="000000"/>
              <w:right w:val="single" w:sz="4" w:space="0" w:color="000000"/>
            </w:tcBorders>
          </w:tcPr>
          <w:p>
            <w:pPr>
              <w:pStyle w:val="TAL"/>
              <w:ind w:left="72" w:hanging="0"/>
              <w:rPr>
                <w:rFonts w:cs="Arial"/>
              </w:rPr>
            </w:pPr>
            <w:r>
              <w:rPr/>
              <w:t xml:space="preserve">Time stamp (SFN of Reference Cell) of the SFN-SFN relative time differences and SFN-SFN drift rates. Included if any SFN-SFN drift value is included in IE </w:t>
            </w:r>
            <w:r>
              <w:rPr>
                <w:i/>
                <w:iCs/>
              </w:rPr>
              <w:t>UE positioning OTDOA neighbour cell info.</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75" w:hanging="0"/>
              <w:rPr>
                <w:rFonts w:cs="Arial"/>
                <w:i/>
                <w:i/>
                <w:iCs/>
              </w:rPr>
            </w:pPr>
            <w:r>
              <w:rPr>
                <w:rFonts w:cs="Arial"/>
                <w:i/>
                <w:iCs/>
              </w:rPr>
              <w:t xml:space="preserve">&gt;CHOICE mode </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jc w:val="both"/>
              <w:rPr>
                <w:rFonts w:cs="Arial"/>
                <w:i/>
                <w:i/>
                <w:iCs/>
              </w:rPr>
            </w:pPr>
            <w:r>
              <w:rPr>
                <w:rFonts w:cs="Arial"/>
                <w:i/>
                <w:iCs/>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i/>
                <w:i/>
                <w:iCs/>
              </w:rPr>
            </w:pPr>
            <w:r>
              <w:rPr>
                <w:rFonts w:cs="Arial"/>
                <w:i/>
                <w:iCs/>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i/>
                <w:i/>
                <w:iCs/>
              </w:rPr>
            </w:pPr>
            <w:r>
              <w:rPr>
                <w:rFonts w:cs="Arial"/>
                <w:i/>
                <w:iCs/>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i/>
                <w:i/>
                <w:iCs/>
              </w:rPr>
            </w:pPr>
            <w:r>
              <w:rPr>
                <w:rFonts w:cs="Arial"/>
                <w:i/>
                <w:iCs/>
              </w:rPr>
            </w:r>
          </w:p>
        </w:tc>
        <w:tc>
          <w:tcPr>
            <w:tcW w:w="1134" w:type="dxa"/>
            <w:tcBorders>
              <w:top w:val="single" w:sz="4" w:space="0" w:color="000000"/>
              <w:left w:val="single" w:sz="4" w:space="0" w:color="000000"/>
              <w:bottom w:val="single" w:sz="4" w:space="0" w:color="000000"/>
              <w:right w:val="single" w:sz="4" w:space="0" w:color="000000"/>
            </w:tcBorders>
          </w:tcPr>
          <w:p>
            <w:pPr>
              <w:pStyle w:val="TAC"/>
              <w:rPr>
                <w:iCs/>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iCs/>
              </w:rPr>
            </w:pPr>
            <w:r>
              <w:rPr>
                <w:iCs/>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i/>
                <w:i/>
                <w:iCs/>
              </w:rPr>
            </w:pPr>
            <w:r>
              <w:rPr>
                <w:rFonts w:cs="Arial"/>
                <w:i/>
                <w:iCs/>
              </w:rPr>
              <w:t>&gt;&gt;Fdd</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459" w:hanging="0"/>
              <w:rPr>
                <w:rFonts w:cs="Arial"/>
              </w:rPr>
            </w:pPr>
            <w:r>
              <w:rPr>
                <w:rFonts w:cs="Arial"/>
              </w:rPr>
              <w:t>&gt;&gt;&gt;Primary CPICH Information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Primary scrambling code</w:t>
            </w:r>
          </w:p>
          <w:p>
            <w:pPr>
              <w:pStyle w:val="TAL"/>
              <w:rPr>
                <w:rFonts w:cs="Arial"/>
              </w:rPr>
            </w:pPr>
            <w:r>
              <w:rPr>
                <w:rFonts w:cs="Arial"/>
              </w:rPr>
              <w:t>9.2.2.46</w:t>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i/>
                <w:i/>
                <w:iCs/>
              </w:rPr>
            </w:pPr>
            <w:r>
              <w:rPr>
                <w:rFonts w:cs="Arial"/>
                <w:i/>
                <w:iCs/>
              </w:rPr>
              <w:t>&gt;&gt;Tdd</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425" w:hanging="0"/>
              <w:rPr>
                <w:rFonts w:cs="Arial"/>
                <w:i/>
                <w:i/>
                <w:iCs/>
              </w:rPr>
            </w:pPr>
            <w:r>
              <w:rPr>
                <w:rFonts w:cs="Arial"/>
              </w:rPr>
              <w:t>&gt;&gt;&gt;Cell Parameter 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zh-CN"/>
              </w:rPr>
            </w:pPr>
            <w:r>
              <w:rPr>
                <w:rFonts w:eastAsia="SimSun;宋体" w:cs="Arial"/>
                <w:lang w:eastAsia="zh-CN"/>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cs="Arial"/>
                <w:lang w:eastAsia="zh-CN"/>
              </w:rPr>
            </w:pPr>
            <w:r>
              <w:rPr>
                <w:rFonts w:eastAsia="SimSun;宋体" w:cs="Arial"/>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zh-CN"/>
              </w:rPr>
            </w:pPr>
            <w:r>
              <w:rPr>
                <w:rFonts w:eastAsia="SimSun;宋体"/>
                <w:lang w:eastAsia="zh-CN"/>
              </w:rPr>
              <w:t>9.2.2.81</w:t>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cs="Arial"/>
                <w:lang w:eastAsia="zh-CN"/>
              </w:rPr>
            </w:pPr>
            <w:r>
              <w:rPr>
                <w:rFonts w:eastAsia="SimSun;宋体" w:cs="Arial"/>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75" w:hanging="0"/>
              <w:rPr>
                <w:rFonts w:cs="Arial"/>
              </w:rPr>
            </w:pPr>
            <w:r>
              <w:rPr>
                <w:rFonts w:cs="Arial"/>
              </w:rPr>
              <w:t>&gt;Frequency Info</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9.2.2.42</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rPr>
            </w:pPr>
            <w:r>
              <w:rPr/>
              <w:t>Default value is the existing value of frequency information. This IE shall always be set to default value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75" w:hanging="0"/>
              <w:rPr>
                <w:rFonts w:cs="Arial"/>
                <w:i/>
                <w:i/>
                <w:iCs/>
              </w:rPr>
            </w:pPr>
            <w:r>
              <w:rPr>
                <w:rFonts w:cs="Arial"/>
                <w:i/>
                <w:iCs/>
              </w:rPr>
              <w:t>&gt;CHOICE positioning mode</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i/>
                <w:i/>
                <w:iCs/>
              </w:rPr>
            </w:pPr>
            <w:r>
              <w:rPr>
                <w:rFonts w:cs="Arial"/>
                <w:i/>
                <w:iCs/>
              </w:rPr>
              <w:t>&gt;&gt;UE Based</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459" w:hanging="0"/>
              <w:rPr>
                <w:rFonts w:cs="Arial"/>
              </w:rPr>
            </w:pPr>
            <w:r>
              <w:rPr>
                <w:rFonts w:cs="Arial"/>
              </w:rPr>
              <w:t>&gt;&gt;&gt; Cell position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rFonts w:cs="Arial"/>
              </w:rPr>
              <w:t>Reference Cell Position 9.2.2.70</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rPr>
            </w:pPr>
            <w:r>
              <w:rPr/>
              <w:t>The position of the antenna that defines the cell.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459" w:hanging="0"/>
              <w:rPr>
                <w:rFonts w:cs="Arial"/>
              </w:rPr>
            </w:pPr>
            <w:r>
              <w:rPr>
                <w:rFonts w:cs="Arial"/>
              </w:rPr>
              <w:t>&gt;&gt;&gt; Round Trip Time</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rFonts w:cs="Arial"/>
              </w:rPr>
            </w:pPr>
            <w:r>
              <w:rPr/>
              <w:t>(0..32766)</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rPr>
            </w:pPr>
            <w:r>
              <w:rPr/>
              <w:t>According to mapping in TS 25.133 [13].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i/>
                <w:i/>
                <w:iCs/>
              </w:rPr>
            </w:pPr>
            <w:r>
              <w:rPr>
                <w:rFonts w:cs="Arial"/>
                <w:i/>
                <w:iCs/>
              </w:rPr>
              <w:t>&gt;&gt;UE Assisted</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75" w:hanging="0"/>
              <w:rPr>
                <w:rFonts w:cs="Arial"/>
              </w:rPr>
            </w:pPr>
            <w:r>
              <w:rPr>
                <w:rFonts w:cs="Arial"/>
              </w:rPr>
              <w:t xml:space="preserve">&gt;UE positioning IPDL parameters </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9.2.2.71</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rPr>
            </w:pPr>
            <w:r>
              <w:rPr/>
              <w:t>If this element is not included there are no idle periods present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75" w:hanging="0"/>
              <w:rPr>
                <w:rFonts w:cs="Arial"/>
              </w:rPr>
            </w:pPr>
            <w:r>
              <w:rPr>
                <w:rFonts w:cs="Arial"/>
              </w:rPr>
              <w:t>&gt;Extended Round Trip Time</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rFonts w:cs="Arial"/>
              </w:rPr>
            </w:pPr>
            <w:r>
              <w:rPr/>
              <w:t>(32767..</w:t>
            </w:r>
            <w:r>
              <w:rPr>
                <w:lang w:val="en-US" w:eastAsia="en-US"/>
              </w:rPr>
              <w:t>103041</w:t>
            </w:r>
            <w:r>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 xml:space="preserve">According to mapping in TS 25.133 [13]. Included only if the </w:t>
            </w:r>
            <w:r>
              <w:rPr>
                <w:i/>
                <w:iCs/>
              </w:rPr>
              <w:t>Round Trip Time</w:t>
            </w:r>
            <w:r>
              <w:rPr/>
              <w:t xml:space="preserve"> IE above is included with its maximum value and if the actual value is outside the possible range for the </w:t>
            </w:r>
            <w:r>
              <w:rPr>
                <w:i/>
                <w:iCs/>
              </w:rPr>
              <w:t>Round Trip Time</w:t>
            </w:r>
            <w:r>
              <w:rPr/>
              <w:t xml:space="preserve"> IE.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75" w:hanging="0"/>
              <w:rPr>
                <w:rFonts w:cs="Arial"/>
              </w:rPr>
            </w:pPr>
            <w:r>
              <w:rPr>
                <w:rFonts w:cs="Arial"/>
              </w:rPr>
              <w:t>&gt;Timing Advance LCR R7</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SimSun;宋体" w:cs="Arial"/>
                <w:lang w:eastAsia="zh-CN"/>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INTEGER (</w:t>
            </w:r>
            <w:r>
              <w:rPr>
                <w:rFonts w:eastAsia="SimSun;宋体"/>
                <w:lang w:eastAsia="zh-CN"/>
              </w:rPr>
              <w:t>0</w:t>
            </w:r>
            <w:r>
              <w:rPr/>
              <w:t>..</w:t>
            </w:r>
            <w:r>
              <w:rPr>
                <w:rFonts w:eastAsia="SimSun;宋体"/>
                <w:lang w:eastAsia="zh-CN"/>
              </w:rPr>
              <w:t>8191</w:t>
            </w:r>
            <w:r>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1.28Mcps TDD only. </w:t>
            </w:r>
            <w:r>
              <w:rPr/>
              <w:t>According to TS 25.331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75" w:hanging="0"/>
              <w:rPr>
                <w:rFonts w:cs="Arial"/>
              </w:rPr>
            </w:pPr>
            <w:r>
              <w:rPr>
                <w:rFonts w:cs="Arial"/>
              </w:rPr>
              <w:t>&gt;Rx Timing Deviation LCR</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zh-CN"/>
              </w:rPr>
            </w:pPr>
            <w:r>
              <w:rPr>
                <w:rFonts w:eastAsia="SimSun;宋体"/>
                <w:lang w:eastAsia="zh-CN"/>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cs="Arial"/>
                <w:lang w:eastAsia="zh-CN"/>
              </w:rPr>
            </w:pPr>
            <w:r>
              <w:rPr>
                <w:rFonts w:eastAsia="SimSun;宋体" w:cs="Arial"/>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INTEGER (0..511)</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1.28Mcps TDD only</w:t>
            </w:r>
            <w:r>
              <w:rPr/>
              <w:t xml:space="preserve"> </w:t>
            </w:r>
            <w:r>
              <w:rPr>
                <w:rFonts w:eastAsia="SimSun;宋体"/>
                <w:lang w:eastAsia="zh-CN"/>
              </w:rPr>
              <w:t xml:space="preserve">. </w:t>
            </w:r>
            <w:r>
              <w:rPr/>
              <w:t>According to mapping in TS 25.123 [14].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75" w:hanging="0"/>
              <w:rPr>
                <w:rFonts w:cs="Arial"/>
                <w:b/>
                <w:b/>
              </w:rPr>
            </w:pPr>
            <w:r>
              <w:rPr>
                <w:rFonts w:cs="Arial"/>
                <w:b/>
              </w:rPr>
              <w:t>&gt;Angle Of Arrival LCR</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rPr>
            </w:pPr>
            <w:r>
              <w:rPr>
                <w:rFonts w:cs="Arial"/>
                <w:b/>
              </w:rPr>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SimSun;宋体"/>
                <w:i/>
                <w:lang w:eastAsia="zh-CN"/>
              </w:rPr>
              <w:t>0..1</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1.28Mcps TDD only</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iCs/>
              </w:rPr>
            </w:pPr>
            <w:r>
              <w:rPr>
                <w:rFonts w:cs="Arial"/>
                <w:iCs/>
              </w:rPr>
              <w:t>&gt;&gt;AOA LCR</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i/>
                <w:i/>
                <w:lang w:eastAsia="zh-CN"/>
              </w:rPr>
            </w:pPr>
            <w:r>
              <w:rPr>
                <w:rFonts w:eastAsia="SimSun;宋体"/>
                <w:i/>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INTEGER (0..</w:t>
            </w:r>
            <w:r>
              <w:rPr>
                <w:rFonts w:eastAsia="SimSun;宋体"/>
                <w:lang w:eastAsia="zh-CN"/>
              </w:rPr>
              <w:t>71</w:t>
            </w:r>
            <w:r>
              <w:rPr/>
              <w:t>9)</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MS ??;Arial Unicode MS"/>
              </w:rPr>
              <w:t>According to mapping in TS 25.123 [14]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iCs/>
              </w:rPr>
            </w:pPr>
            <w:r>
              <w:rPr>
                <w:rFonts w:cs="Arial"/>
                <w:iCs/>
              </w:rPr>
              <w:t>&gt;&gt;AOA LCR Accuracy Class</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i/>
                <w:i/>
                <w:lang w:eastAsia="zh-CN"/>
              </w:rPr>
            </w:pPr>
            <w:r>
              <w:rPr>
                <w:rFonts w:eastAsia="SimSun;宋体"/>
                <w:i/>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ENUMERATED (</w:t>
            </w:r>
          </w:p>
          <w:p>
            <w:pPr>
              <w:pStyle w:val="TAL"/>
              <w:rPr>
                <w:rFonts w:eastAsia="MS ??;Arial Unicode MS"/>
              </w:rPr>
            </w:pPr>
            <w:r>
              <w:rPr>
                <w:rFonts w:eastAsia="MS ??;Arial Unicode MS"/>
              </w:rPr>
              <w:t>A, B, C, D, E, F, G, H,...)</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According to mapping in TS 25.123 [14]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rFonts w:cs="Arial"/>
              </w:rPr>
              <w:t>UE Positioning OTDOA Neighbour Cell List</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175" w:hanging="0"/>
              <w:rPr/>
            </w:pPr>
            <w:r>
              <w:rPr>
                <w:rFonts w:cs="Arial"/>
                <w:b/>
                <w:bCs/>
              </w:rPr>
              <w:t>&gt;UE positioning OTDOA Neighbour cell info</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rPr>
            </w:pPr>
            <w:r>
              <w:rPr>
                <w:rFonts w:cs="Arial"/>
                <w:b/>
                <w:bCs/>
              </w:rPr>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1..&lt;maxCellMeas&gt;</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rPr>
            </w:pPr>
            <w:r>
              <w:rPr>
                <w:rFonts w:cs="Arial"/>
              </w:rPr>
              <w:t>&gt;&gt;CHOICE mode</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459" w:hanging="0"/>
              <w:rPr>
                <w:rFonts w:cs="Arial"/>
              </w:rPr>
            </w:pPr>
            <w:r>
              <w:rPr>
                <w:rFonts w:cs="Arial"/>
              </w:rPr>
              <w:t>&gt;&gt;&gt;</w:t>
            </w:r>
            <w:r>
              <w:rPr>
                <w:rFonts w:cs="Arial"/>
                <w:i/>
                <w:iCs/>
              </w:rPr>
              <w:t>FDD</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601" w:hanging="0"/>
              <w:rPr>
                <w:rFonts w:cs="Arial"/>
              </w:rPr>
            </w:pPr>
            <w:r>
              <w:rPr>
                <w:rFonts w:cs="Arial"/>
              </w:rPr>
              <w:t>&gt;&gt;&gt;&gt;Primary CPICH Information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Primary scrambling code</w:t>
            </w:r>
          </w:p>
          <w:p>
            <w:pPr>
              <w:pStyle w:val="TAL"/>
              <w:rPr>
                <w:rFonts w:cs="Arial"/>
              </w:rPr>
            </w:pPr>
            <w:r>
              <w:rPr>
                <w:rFonts w:cs="Arial"/>
              </w:rPr>
              <w:t>9.2.2.46</w:t>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459" w:hanging="0"/>
              <w:rPr>
                <w:rFonts w:cs="Arial"/>
              </w:rPr>
            </w:pPr>
            <w:r>
              <w:rPr>
                <w:rFonts w:cs="Arial"/>
              </w:rPr>
              <w:t>&gt;&gt;&gt;</w:t>
            </w:r>
            <w:r>
              <w:rPr>
                <w:rFonts w:cs="Arial"/>
                <w:i/>
                <w:iCs/>
              </w:rPr>
              <w:t>TDD</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601" w:hanging="0"/>
              <w:rPr>
                <w:rFonts w:cs="Arial"/>
                <w:i/>
                <w:i/>
                <w:iCs/>
              </w:rPr>
            </w:pPr>
            <w:r>
              <w:rPr>
                <w:rFonts w:cs="Arial"/>
              </w:rPr>
              <w:t>&gt;&gt;&gt;&gt;Cell Parameter 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zh-CN"/>
              </w:rPr>
            </w:pPr>
            <w:r>
              <w:rPr>
                <w:rFonts w:eastAsia="SimSun;宋体" w:cs="Arial"/>
                <w:lang w:eastAsia="zh-CN"/>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cs="Arial"/>
                <w:lang w:eastAsia="zh-CN"/>
              </w:rPr>
            </w:pPr>
            <w:r>
              <w:rPr>
                <w:rFonts w:eastAsia="SimSun;宋体" w:cs="Arial"/>
                <w:lang w:eastAsia="zh-CN"/>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zh-CN"/>
              </w:rPr>
            </w:pPr>
            <w:r>
              <w:rPr>
                <w:rFonts w:eastAsia="SimSun;宋体"/>
                <w:lang w:eastAsia="zh-CN"/>
              </w:rPr>
              <w:t>9.2.2.81</w:t>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cs="Arial"/>
                <w:lang w:eastAsia="zh-CN"/>
              </w:rPr>
            </w:pPr>
            <w:r>
              <w:rPr>
                <w:rFonts w:eastAsia="SimSun;宋体" w:cs="Arial"/>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rPr>
            </w:pPr>
            <w:r>
              <w:rPr>
                <w:rFonts w:cs="Arial"/>
              </w:rPr>
              <w:t>&gt;&gt;Frequency Info</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9.2.2.42</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rPr>
            </w:pPr>
            <w:r>
              <w:rPr/>
              <w:t>Default value is the existing value of frequency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rPr>
            </w:pPr>
            <w:r>
              <w:rPr>
                <w:rFonts w:cs="Arial"/>
              </w:rPr>
              <w:t>&gt;&gt;UE positioning IPDL parameters</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9.2.2.71</w:t>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rPr>
            </w:pPr>
            <w:r>
              <w:rPr>
                <w:rFonts w:cs="Arial"/>
              </w:rPr>
              <w:t>&gt;&gt;SFN-SFN Relative Time difference</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9.2.2.73</w:t>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rPr>
            </w:pPr>
            <w:r>
              <w:rPr>
                <w:rFonts w:cs="Arial"/>
              </w:rPr>
              <w:t>&gt;&gt;SFN Offset Validity</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ENUMERATED (false)</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rPr>
            </w:pPr>
            <w:r>
              <w:rPr/>
              <w:t>Absence of this element means SFN offset is valid. False means SFN offset is not valid.</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rPr>
            </w:pPr>
            <w:r>
              <w:rPr>
                <w:rFonts w:cs="Arial"/>
              </w:rPr>
              <w:t>&gt;&gt;SFN-SFN Drift</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ENUMERATED (0,1,2,3,4,5,8,10,15,25,35,50,65,80,100,-1,-2,-3,-4,-5,-8, -10,-15,-25,-35,-50,-65,-80,-100,…)</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rFonts w:cs="Arial"/>
              </w:rPr>
              <w:t>Indicates the SFN-SFN drift rate in 1/256 chip per second.</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rPr>
            </w:pPr>
            <w:r>
              <w:rPr>
                <w:rFonts w:cs="Arial"/>
              </w:rPr>
              <w:t>&gt;&gt;Search Window Size</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ENUMERATED (c20, c40, c80, c160, c320, c640, c1280, moreThan1280, ...)</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rPr>
            </w:pPr>
            <w:r>
              <w:rPr/>
              <w:t>In chips. If the value is X then the expected SFN-SFN observed time difference is in the range [RTD-X, RTD+X] where RTD is the value of the field SFN-SFN relative time difference.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i/>
                <w:i/>
                <w:iCs/>
              </w:rPr>
            </w:pPr>
            <w:r>
              <w:rPr>
                <w:rFonts w:cs="Arial"/>
                <w:i/>
                <w:iCs/>
              </w:rPr>
              <w:t>&gt;&gt;CHOICE positioning mode</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459" w:hanging="0"/>
              <w:rPr>
                <w:rFonts w:cs="Arial"/>
                <w:i/>
                <w:i/>
                <w:iCs/>
              </w:rPr>
            </w:pPr>
            <w:r>
              <w:rPr>
                <w:rFonts w:cs="Arial"/>
                <w:i/>
                <w:iCs/>
              </w:rPr>
              <w:t>&gt;&gt;&gt;UE Based</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601" w:hanging="0"/>
              <w:rPr>
                <w:rFonts w:cs="Arial"/>
              </w:rPr>
            </w:pPr>
            <w:r>
              <w:rPr>
                <w:rFonts w:cs="Arial"/>
              </w:rPr>
              <w:t>&gt;&gt;&gt;&gt;Relative North</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INTEGER (-20000..20000)</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Seconds of angle, scale factor 0.03. Relative position compared to reference cell.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568" w:hanging="0"/>
              <w:rPr>
                <w:rFonts w:cs="Arial"/>
              </w:rPr>
            </w:pPr>
            <w:r>
              <w:rPr>
                <w:rFonts w:cs="Arial"/>
              </w:rPr>
              <w:t>&gt;&gt;&gt;&gt;Relative East</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rFonts w:cs="Arial"/>
              </w:rPr>
              <w:t>INTEGER (-20000..20000)</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rPr>
            </w:pPr>
            <w:r>
              <w:rPr/>
              <w:t>Seconds of angle, scale factor 0.03. Relative position compared to reference cell.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568" w:hanging="0"/>
              <w:rPr>
                <w:rFonts w:cs="Arial"/>
              </w:rPr>
            </w:pPr>
            <w:r>
              <w:rPr>
                <w:rFonts w:cs="Arial"/>
              </w:rPr>
              <w:t>&gt;&gt;&gt;&gt;Relative Altitude</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INTEGER (-4000..4000)</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rPr>
            </w:pPr>
            <w:r>
              <w:rPr/>
              <w:t>Relative altitude in meters compared to ref. cell.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568" w:hanging="0"/>
              <w:rPr>
                <w:rFonts w:cs="Arial"/>
              </w:rPr>
            </w:pPr>
            <w:r>
              <w:rPr>
                <w:rFonts w:cs="Arial"/>
              </w:rPr>
              <w:t>&gt;&gt;&gt;&gt;Fine SFN-SFN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INTEGER (0..15)</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rPr>
            </w:pPr>
            <w:r>
              <w:rPr/>
              <w:t>Gives finer resolution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568" w:hanging="0"/>
              <w:rPr>
                <w:rFonts w:cs="Arial"/>
              </w:rPr>
            </w:pPr>
            <w:r>
              <w:rPr>
                <w:rFonts w:cs="Arial"/>
              </w:rPr>
              <w:t>&gt;&gt;&gt;&gt;Round Trip Time</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INTEGER (0..32766)</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rPr>
            </w:pPr>
            <w:r>
              <w:rPr/>
              <w:t>In chips. Included if cell is in active set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459" w:hanging="0"/>
              <w:rPr>
                <w:rFonts w:cs="Arial"/>
                <w:i/>
                <w:i/>
                <w:iCs/>
              </w:rPr>
            </w:pPr>
            <w:r>
              <w:rPr>
                <w:rFonts w:cs="Arial"/>
                <w:i/>
                <w:iCs/>
              </w:rPr>
              <w:t>&gt;&gt;&gt; UE assisted</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ind w:left="317" w:hanging="0"/>
              <w:rPr>
                <w:rFonts w:cs="Arial"/>
                <w:i/>
                <w:i/>
                <w:iCs/>
              </w:rPr>
            </w:pPr>
            <w:r>
              <w:rPr>
                <w:rFonts w:cs="Arial"/>
              </w:rPr>
              <w:t>&gt;&gt;Extended Round Trip Time</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rFonts w:cs="Arial"/>
              </w:rPr>
              <w:t>INTEGER (</w:t>
            </w:r>
            <w:r>
              <w:rPr/>
              <w:t>32767..</w:t>
            </w:r>
            <w:r>
              <w:rPr>
                <w:lang w:val="en-US" w:eastAsia="en-US"/>
              </w:rPr>
              <w:t>103041</w:t>
            </w:r>
            <w:r>
              <w:rPr>
                <w:rFonts w:cs="Aria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In chips. Included if cell is in active set. Included only if the </w:t>
            </w:r>
            <w:r>
              <w:rPr>
                <w:i/>
                <w:iCs/>
              </w:rPr>
              <w:t>Round Trip Time</w:t>
            </w:r>
            <w:r>
              <w:rPr/>
              <w:t xml:space="preserve"> IE above is included with its maximum value and if the actual value is outside the possible range for the </w:t>
            </w:r>
            <w:r>
              <w:rPr>
                <w:i/>
                <w:iCs/>
              </w:rPr>
              <w:t>Round Trip Time</w:t>
            </w:r>
            <w:r>
              <w:rPr/>
              <w:t xml:space="preserve"> IE.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bl>
    <w:p>
      <w:pPr>
        <w:pStyle w:val="Normal"/>
        <w:rPr/>
      </w:pPr>
      <w:r>
        <w:rPr/>
      </w:r>
    </w:p>
    <w:p>
      <w:pPr>
        <w:pStyle w:val="TH"/>
        <w:rPr>
          <w:sz w:val="18"/>
        </w:rPr>
      </w:pPr>
      <w:r>
        <w:rPr>
          <w:sz w:val="18"/>
        </w:rPr>
        <w:t>Table 103</w:t>
      </w:r>
    </w:p>
    <w:tbl>
      <w:tblPr>
        <w:tblW w:w="9035" w:type="dxa"/>
        <w:jc w:val="left"/>
        <w:tblInd w:w="265" w:type="dxa"/>
        <w:tblLayout w:type="fixed"/>
        <w:tblCellMar>
          <w:top w:w="0" w:type="dxa"/>
          <w:left w:w="108" w:type="dxa"/>
          <w:bottom w:w="0" w:type="dxa"/>
          <w:right w:w="108" w:type="dxa"/>
        </w:tblCellMar>
      </w:tblPr>
      <w:tblGrid>
        <w:gridCol w:w="3365"/>
        <w:gridCol w:w="5670"/>
      </w:tblGrid>
      <w:tr>
        <w:trPr/>
        <w:tc>
          <w:tcPr>
            <w:tcW w:w="336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3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maxCellMeas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cells to measure.</w:t>
            </w:r>
            <w:r>
              <w:rPr>
                <w:rFonts w:cs="Arial"/>
              </w:rPr>
              <w:t xml:space="preserve"> </w:t>
            </w:r>
            <w:r>
              <w:rPr/>
              <w:t>The value is 32.</w:t>
            </w:r>
          </w:p>
        </w:tc>
      </w:tr>
    </w:tbl>
    <w:p>
      <w:pPr>
        <w:pStyle w:val="Normal"/>
        <w:rPr/>
      </w:pPr>
      <w:r>
        <w:rPr/>
      </w:r>
    </w:p>
    <w:p>
      <w:pPr>
        <w:pStyle w:val="Heading4"/>
        <w:ind w:left="1418" w:hanging="1418"/>
        <w:rPr/>
      </w:pPr>
      <w:bookmarkStart w:id="234" w:name="__RefHeading___Toc518316217"/>
      <w:bookmarkEnd w:id="234"/>
      <w:r>
        <w:rPr/>
        <w:t>9.2.2.60</w:t>
        <w:tab/>
      </w:r>
      <w:r>
        <w:rPr>
          <w:lang w:eastAsia="ja-JP"/>
        </w:rPr>
        <w:t xml:space="preserve">UL </w:t>
      </w:r>
      <w:r>
        <w:rPr/>
        <w:t>TrCH</w:t>
      </w:r>
      <w:r>
        <w:rPr>
          <w:lang w:eastAsia="ja-JP"/>
        </w:rPr>
        <w:t xml:space="preserve"> </w:t>
      </w:r>
      <w:r>
        <w:rPr/>
        <w:t>information</w:t>
      </w:r>
    </w:p>
    <w:p>
      <w:pPr>
        <w:pStyle w:val="Normal"/>
        <w:rPr/>
      </w:pPr>
      <w:r>
        <w:rPr/>
        <w:t>This IE contains the UL TrCH information used for the U-TDOA positioning method.</w:t>
      </w:r>
    </w:p>
    <w:p>
      <w:pPr>
        <w:pStyle w:val="TH"/>
        <w:rPr/>
      </w:pPr>
      <w:r>
        <w:rPr/>
        <w:t>Table 104</w:t>
      </w:r>
    </w:p>
    <w:tbl>
      <w:tblPr>
        <w:tblW w:w="9072" w:type="dxa"/>
        <w:jc w:val="left"/>
        <w:tblInd w:w="279" w:type="dxa"/>
        <w:tblLayout w:type="fixed"/>
        <w:tblCellMar>
          <w:top w:w="0" w:type="dxa"/>
          <w:left w:w="108" w:type="dxa"/>
          <w:bottom w:w="0" w:type="dxa"/>
          <w:right w:w="108" w:type="dxa"/>
        </w:tblCellMar>
      </w:tblPr>
      <w:tblGrid>
        <w:gridCol w:w="2835"/>
        <w:gridCol w:w="1134"/>
        <w:gridCol w:w="1057"/>
        <w:gridCol w:w="1530"/>
        <w:gridCol w:w="2516"/>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05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1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Uplink transport channel type</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05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30" w:type="dxa"/>
            <w:tcBorders>
              <w:top w:val="single" w:sz="6" w:space="0" w:color="000000"/>
              <w:left w:val="single" w:sz="6" w:space="0" w:color="000000"/>
              <w:bottom w:val="single" w:sz="6" w:space="0" w:color="000000"/>
              <w:right w:val="single" w:sz="6" w:space="0" w:color="000000"/>
            </w:tcBorders>
          </w:tcPr>
          <w:p>
            <w:pPr>
              <w:pStyle w:val="TAL"/>
              <w:rPr/>
            </w:pPr>
            <w:r>
              <w:rPr/>
              <w:t>ENUMERATED (DCH,USCH,…)</w:t>
            </w:r>
          </w:p>
        </w:tc>
        <w:tc>
          <w:tcPr>
            <w:tcW w:w="2516" w:type="dxa"/>
            <w:tcBorders>
              <w:top w:val="single" w:sz="6" w:space="0" w:color="000000"/>
              <w:left w:val="single" w:sz="6" w:space="0" w:color="000000"/>
              <w:bottom w:val="single" w:sz="6" w:space="0" w:color="000000"/>
              <w:right w:val="single" w:sz="6" w:space="0" w:color="000000"/>
            </w:tcBorders>
          </w:tcPr>
          <w:p>
            <w:pPr>
              <w:pStyle w:val="TAL"/>
              <w:rPr/>
            </w:pPr>
            <w:r>
              <w:rPr/>
              <w:t>USCH is TDD only</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TFS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05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9.2.2.48</w:t>
            </w:r>
          </w:p>
        </w:tc>
        <w:tc>
          <w:tcPr>
            <w:tcW w:w="251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35" w:name="__RefHeading___Toc518316218"/>
      <w:bookmarkEnd w:id="235"/>
      <w:r>
        <w:rPr/>
        <w:t>9.2.2.61</w:t>
        <w:tab/>
        <w:t>Semi-static Transport Format Information</w:t>
      </w:r>
    </w:p>
    <w:p>
      <w:pPr>
        <w:pStyle w:val="Normal"/>
        <w:rPr/>
      </w:pPr>
      <w:r>
        <w:rPr/>
        <w:t>This IE contains the Semi-static Transport Format information used for the U-TDOA positioning method.</w:t>
      </w:r>
    </w:p>
    <w:p>
      <w:pPr>
        <w:pStyle w:val="TH"/>
        <w:rPr/>
      </w:pPr>
      <w:r>
        <w:rPr/>
        <w:t>Table 105</w:t>
      </w:r>
    </w:p>
    <w:tbl>
      <w:tblPr>
        <w:tblW w:w="9072" w:type="dxa"/>
        <w:jc w:val="left"/>
        <w:tblInd w:w="279" w:type="dxa"/>
        <w:tblLayout w:type="fixed"/>
        <w:tblCellMar>
          <w:top w:w="0" w:type="dxa"/>
          <w:left w:w="108" w:type="dxa"/>
          <w:bottom w:w="0" w:type="dxa"/>
          <w:right w:w="108" w:type="dxa"/>
        </w:tblCellMar>
      </w:tblPr>
      <w:tblGrid>
        <w:gridCol w:w="2835"/>
        <w:gridCol w:w="1134"/>
        <w:gridCol w:w="877"/>
        <w:gridCol w:w="1710"/>
        <w:gridCol w:w="2516"/>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7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71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1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Transmission time interval</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0" w:type="dxa"/>
            <w:tcBorders>
              <w:top w:val="single" w:sz="4" w:space="0" w:color="000000"/>
              <w:left w:val="single" w:sz="4" w:space="0" w:color="000000"/>
              <w:bottom w:val="single" w:sz="4" w:space="0" w:color="000000"/>
              <w:right w:val="single" w:sz="4" w:space="0" w:color="000000"/>
            </w:tcBorders>
          </w:tcPr>
          <w:p>
            <w:pPr>
              <w:pStyle w:val="TAL"/>
              <w:rPr/>
            </w:pPr>
            <w:r>
              <w:rPr/>
              <w:t>ENUMERATED(5,10, 20, 40, 80, dynamic, …)</w:t>
            </w:r>
          </w:p>
        </w:tc>
        <w:tc>
          <w:tcPr>
            <w:tcW w:w="2516" w:type="dxa"/>
            <w:tcBorders>
              <w:top w:val="single" w:sz="4" w:space="0" w:color="000000"/>
              <w:left w:val="single" w:sz="4" w:space="0" w:color="000000"/>
              <w:bottom w:val="single" w:sz="4" w:space="0" w:color="000000"/>
              <w:right w:val="single" w:sz="4" w:space="0" w:color="000000"/>
            </w:tcBorders>
          </w:tcPr>
          <w:p>
            <w:pPr>
              <w:pStyle w:val="TAL"/>
              <w:rPr/>
            </w:pPr>
            <w:r>
              <w:rPr/>
              <w:t>In ms. The value dynamic is only used in TDD mode</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Type of channel coding</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0" w:type="dxa"/>
            <w:tcBorders>
              <w:top w:val="single" w:sz="4" w:space="0" w:color="000000"/>
              <w:left w:val="single" w:sz="4" w:space="0" w:color="000000"/>
              <w:bottom w:val="single" w:sz="4" w:space="0" w:color="000000"/>
              <w:right w:val="single" w:sz="4" w:space="0" w:color="000000"/>
            </w:tcBorders>
          </w:tcPr>
          <w:p>
            <w:pPr>
              <w:pStyle w:val="TAL"/>
              <w:rPr/>
            </w:pPr>
            <w:r>
              <w:rPr/>
              <w:t>ENUMERATED(No coding, Convolutional, Turbo, …)</w:t>
            </w:r>
          </w:p>
        </w:tc>
        <w:tc>
          <w:tcPr>
            <w:tcW w:w="2516" w:type="dxa"/>
            <w:tcBorders>
              <w:top w:val="single" w:sz="4" w:space="0" w:color="000000"/>
              <w:left w:val="single" w:sz="4" w:space="0" w:color="000000"/>
              <w:bottom w:val="single" w:sz="4" w:space="0" w:color="000000"/>
              <w:right w:val="single" w:sz="4" w:space="0" w:color="000000"/>
            </w:tcBorders>
          </w:tcPr>
          <w:p>
            <w:pPr>
              <w:pStyle w:val="TAL"/>
              <w:rPr/>
            </w:pPr>
            <w:r>
              <w:rPr/>
              <w:t>The option "No coding" is only valid for TDD.</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Coding Rate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w:t>
            </w:r>
            <w:r>
              <w:rPr>
                <w:i/>
                <w:iCs/>
              </w:rPr>
              <w:t>Coding</w:t>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0" w:type="dxa"/>
            <w:tcBorders>
              <w:top w:val="single" w:sz="4" w:space="0" w:color="000000"/>
              <w:left w:val="single" w:sz="4" w:space="0" w:color="000000"/>
              <w:bottom w:val="single" w:sz="4" w:space="0" w:color="000000"/>
              <w:right w:val="single" w:sz="4" w:space="0" w:color="000000"/>
            </w:tcBorders>
          </w:tcPr>
          <w:p>
            <w:pPr>
              <w:pStyle w:val="TAL"/>
              <w:rPr/>
            </w:pPr>
            <w:r>
              <w:rPr/>
              <w:t>ENUMERATED(1/2, 1/3, …)</w:t>
            </w:r>
          </w:p>
        </w:tc>
        <w:tc>
          <w:tcPr>
            <w:tcW w:w="251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Rate matching attribute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0" w:type="dxa"/>
            <w:tcBorders>
              <w:top w:val="single" w:sz="4" w:space="0" w:color="000000"/>
              <w:left w:val="single" w:sz="4" w:space="0" w:color="000000"/>
              <w:bottom w:val="single" w:sz="4" w:space="0" w:color="000000"/>
              <w:right w:val="single" w:sz="4" w:space="0" w:color="000000"/>
            </w:tcBorders>
          </w:tcPr>
          <w:p>
            <w:pPr>
              <w:pStyle w:val="TAL"/>
              <w:rPr/>
            </w:pPr>
            <w:r>
              <w:rPr/>
              <w:t>INTEGER(1..hiRM)</w:t>
            </w:r>
          </w:p>
        </w:tc>
        <w:tc>
          <w:tcPr>
            <w:tcW w:w="251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CRC size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10" w:type="dxa"/>
            <w:tcBorders>
              <w:top w:val="single" w:sz="4" w:space="0" w:color="000000"/>
              <w:left w:val="single" w:sz="4" w:space="0" w:color="000000"/>
              <w:bottom w:val="single" w:sz="4" w:space="0" w:color="000000"/>
              <w:right w:val="single" w:sz="4" w:space="0" w:color="000000"/>
            </w:tcBorders>
          </w:tcPr>
          <w:p>
            <w:pPr>
              <w:pStyle w:val="TAL"/>
              <w:rPr/>
            </w:pPr>
            <w:r>
              <w:rPr/>
              <w:t>ENUMERATED(0, 8, 12, 16, 24, …)</w:t>
            </w:r>
          </w:p>
        </w:tc>
        <w:tc>
          <w:tcPr>
            <w:tcW w:w="2516" w:type="dxa"/>
            <w:tcBorders>
              <w:top w:val="single" w:sz="4" w:space="0" w:color="000000"/>
              <w:left w:val="single" w:sz="4" w:space="0" w:color="000000"/>
              <w:bottom w:val="single" w:sz="4" w:space="0" w:color="000000"/>
              <w:right w:val="single" w:sz="4" w:space="0" w:color="000000"/>
            </w:tcBorders>
          </w:tcPr>
          <w:p>
            <w:pPr>
              <w:pStyle w:val="TAL"/>
              <w:rPr/>
            </w:pPr>
            <w:r>
              <w:rPr/>
              <w:t>In bits</w:t>
            </w:r>
          </w:p>
        </w:tc>
      </w:tr>
    </w:tbl>
    <w:p>
      <w:pPr>
        <w:pStyle w:val="Normal"/>
        <w:rPr/>
      </w:pPr>
      <w:r>
        <w:rPr/>
      </w:r>
    </w:p>
    <w:p>
      <w:pPr>
        <w:pStyle w:val="TH"/>
        <w:rPr/>
      </w:pPr>
      <w:r>
        <w:rPr/>
        <w:t>Table 106</w:t>
      </w:r>
    </w:p>
    <w:tbl>
      <w:tblPr>
        <w:tblW w:w="8945" w:type="dxa"/>
        <w:jc w:val="left"/>
        <w:tblInd w:w="355" w:type="dxa"/>
        <w:tblLayout w:type="fixed"/>
        <w:tblCellMar>
          <w:top w:w="0" w:type="dxa"/>
          <w:left w:w="108" w:type="dxa"/>
          <w:bottom w:w="0" w:type="dxa"/>
          <w:right w:w="108" w:type="dxa"/>
        </w:tblCellMar>
      </w:tblPr>
      <w:tblGrid>
        <w:gridCol w:w="3275"/>
        <w:gridCol w:w="5670"/>
      </w:tblGrid>
      <w:tr>
        <w:trPr/>
        <w:tc>
          <w:tcPr>
            <w:tcW w:w="327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Condition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275" w:type="dxa"/>
            <w:tcBorders>
              <w:top w:val="single" w:sz="4" w:space="0" w:color="000000"/>
              <w:left w:val="single" w:sz="4" w:space="0" w:color="000000"/>
              <w:bottom w:val="single" w:sz="4" w:space="0" w:color="000000"/>
              <w:right w:val="single" w:sz="4" w:space="0" w:color="000000"/>
            </w:tcBorders>
          </w:tcPr>
          <w:p>
            <w:pPr>
              <w:pStyle w:val="TAL"/>
              <w:rPr>
                <w:iCs/>
              </w:rPr>
            </w:pPr>
            <w:r>
              <w:rPr>
                <w:iCs/>
              </w:rPr>
              <w:t>Coding</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This IE shall be present if Type of channel coding IE is “Convolutional” or “Turbo”.</w:t>
            </w:r>
          </w:p>
        </w:tc>
      </w:tr>
    </w:tbl>
    <w:p>
      <w:pPr>
        <w:pStyle w:val="Normal"/>
        <w:rPr/>
      </w:pPr>
      <w:r>
        <w:rPr/>
      </w:r>
    </w:p>
    <w:p>
      <w:pPr>
        <w:pStyle w:val="TH"/>
        <w:rPr/>
      </w:pPr>
      <w:r>
        <w:rPr/>
        <w:t>Table 107</w:t>
      </w:r>
    </w:p>
    <w:tbl>
      <w:tblPr>
        <w:tblW w:w="8482" w:type="dxa"/>
        <w:jc w:val="left"/>
        <w:tblInd w:w="353" w:type="dxa"/>
        <w:tblLayout w:type="fixed"/>
        <w:tblCellMar>
          <w:top w:w="0" w:type="dxa"/>
          <w:left w:w="108" w:type="dxa"/>
          <w:bottom w:w="0" w:type="dxa"/>
          <w:right w:w="108" w:type="dxa"/>
        </w:tblCellMar>
      </w:tblPr>
      <w:tblGrid>
        <w:gridCol w:w="2528"/>
        <w:gridCol w:w="4253"/>
        <w:gridCol w:w="1701"/>
      </w:tblGrid>
      <w:tr>
        <w:trPr>
          <w:tblHeader w:val="true"/>
        </w:trPr>
        <w:tc>
          <w:tcPr>
            <w:tcW w:w="2528" w:type="dxa"/>
            <w:tcBorders>
              <w:top w:val="single" w:sz="6" w:space="0" w:color="000000"/>
              <w:left w:val="single" w:sz="6" w:space="0" w:color="000000"/>
              <w:bottom w:val="single" w:sz="6" w:space="0" w:color="000000"/>
              <w:right w:val="single" w:sz="6" w:space="0" w:color="000000"/>
            </w:tcBorders>
          </w:tcPr>
          <w:p>
            <w:pPr>
              <w:pStyle w:val="TAH"/>
              <w:keepNext w:val="false"/>
              <w:rPr>
                <w:lang w:eastAsia="ja-JP"/>
              </w:rPr>
            </w:pPr>
            <w:r>
              <w:rPr>
                <w:lang w:eastAsia="ja-JP"/>
              </w:rPr>
              <w:t>Constant</w:t>
            </w:r>
          </w:p>
        </w:tc>
        <w:tc>
          <w:tcPr>
            <w:tcW w:w="4253" w:type="dxa"/>
            <w:tcBorders>
              <w:top w:val="single" w:sz="6" w:space="0" w:color="000000"/>
              <w:left w:val="single" w:sz="6" w:space="0" w:color="000000"/>
              <w:bottom w:val="single" w:sz="6" w:space="0" w:color="000000"/>
              <w:right w:val="single" w:sz="6" w:space="0" w:color="000000"/>
            </w:tcBorders>
          </w:tcPr>
          <w:p>
            <w:pPr>
              <w:pStyle w:val="TAH"/>
              <w:keepNext w:val="false"/>
              <w:rPr>
                <w:lang w:eastAsia="ja-JP"/>
              </w:rPr>
            </w:pPr>
            <w:r>
              <w:rPr>
                <w:lang w:eastAsia="ja-JP"/>
              </w:rPr>
              <w:t>Explanation</w:t>
            </w:r>
          </w:p>
        </w:tc>
        <w:tc>
          <w:tcPr>
            <w:tcW w:w="1701" w:type="dxa"/>
            <w:tcBorders>
              <w:top w:val="single" w:sz="6" w:space="0" w:color="000000"/>
              <w:left w:val="single" w:sz="6" w:space="0" w:color="000000"/>
              <w:bottom w:val="single" w:sz="6" w:space="0" w:color="000000"/>
              <w:right w:val="single" w:sz="6" w:space="0" w:color="000000"/>
            </w:tcBorders>
          </w:tcPr>
          <w:p>
            <w:pPr>
              <w:pStyle w:val="TAH"/>
              <w:keepNext w:val="false"/>
              <w:rPr>
                <w:lang w:eastAsia="ja-JP"/>
              </w:rPr>
            </w:pPr>
            <w:r>
              <w:rPr>
                <w:lang w:eastAsia="ja-JP"/>
              </w:rPr>
              <w:t>Value</w:t>
            </w:r>
          </w:p>
        </w:tc>
      </w:tr>
      <w:tr>
        <w:trPr/>
        <w:tc>
          <w:tcPr>
            <w:tcW w:w="2528" w:type="dxa"/>
            <w:tcBorders>
              <w:top w:val="single" w:sz="6" w:space="0" w:color="000000"/>
              <w:left w:val="single" w:sz="6" w:space="0" w:color="000000"/>
              <w:bottom w:val="single" w:sz="6" w:space="0" w:color="000000"/>
              <w:right w:val="single" w:sz="6" w:space="0" w:color="000000"/>
            </w:tcBorders>
          </w:tcPr>
          <w:p>
            <w:pPr>
              <w:pStyle w:val="TAL"/>
              <w:keepNext w:val="false"/>
              <w:rPr>
                <w:bCs/>
              </w:rPr>
            </w:pPr>
            <w:r>
              <w:rPr>
                <w:bCs/>
              </w:rPr>
              <w:t>hiRM</w:t>
            </w:r>
          </w:p>
        </w:tc>
        <w:tc>
          <w:tcPr>
            <w:tcW w:w="4253" w:type="dxa"/>
            <w:tcBorders>
              <w:top w:val="single" w:sz="6" w:space="0" w:color="000000"/>
              <w:left w:val="single" w:sz="6" w:space="0" w:color="000000"/>
              <w:bottom w:val="single" w:sz="6" w:space="0" w:color="000000"/>
              <w:right w:val="single" w:sz="6" w:space="0" w:color="000000"/>
            </w:tcBorders>
          </w:tcPr>
          <w:p>
            <w:pPr>
              <w:pStyle w:val="TAL"/>
              <w:keepNext w:val="false"/>
              <w:rPr/>
            </w:pPr>
            <w:r>
              <w:rPr/>
              <w:t>Maximum number that could be set as rate matching attribute for a transport channel</w:t>
            </w:r>
          </w:p>
        </w:tc>
        <w:tc>
          <w:tcPr>
            <w:tcW w:w="1701" w:type="dxa"/>
            <w:tcBorders>
              <w:top w:val="single" w:sz="6" w:space="0" w:color="000000"/>
              <w:left w:val="single" w:sz="6" w:space="0" w:color="000000"/>
              <w:bottom w:val="single" w:sz="6" w:space="0" w:color="000000"/>
              <w:right w:val="single" w:sz="6" w:space="0" w:color="000000"/>
            </w:tcBorders>
          </w:tcPr>
          <w:p>
            <w:pPr>
              <w:pStyle w:val="TAL"/>
              <w:keepNext w:val="false"/>
              <w:rPr/>
            </w:pPr>
            <w:r>
              <w:rPr/>
              <w:t>256</w:t>
            </w:r>
          </w:p>
        </w:tc>
      </w:tr>
    </w:tbl>
    <w:p>
      <w:pPr>
        <w:pStyle w:val="Normal"/>
        <w:rPr/>
      </w:pPr>
      <w:r>
        <w:rPr/>
      </w:r>
    </w:p>
    <w:p>
      <w:pPr>
        <w:pStyle w:val="Heading4"/>
        <w:ind w:left="1418" w:hanging="1418"/>
        <w:rPr/>
      </w:pPr>
      <w:bookmarkStart w:id="236" w:name="__RefHeading___Toc518316219"/>
      <w:bookmarkEnd w:id="236"/>
      <w:r>
        <w:rPr/>
        <w:t>9.2.2.62</w:t>
        <w:tab/>
        <w:t>Environment Characterisation</w:t>
      </w:r>
    </w:p>
    <w:p>
      <w:pPr>
        <w:pStyle w:val="Normal"/>
        <w:rPr/>
      </w:pPr>
      <w:r>
        <w:rPr/>
        <w:t>This IE contains the Environment Characterisation information used for the SAS centric mode.</w:t>
      </w:r>
    </w:p>
    <w:p>
      <w:pPr>
        <w:pStyle w:val="TH"/>
        <w:rPr/>
      </w:pPr>
      <w:r>
        <w:rPr/>
        <w:t>Table 108</w:t>
      </w:r>
    </w:p>
    <w:tbl>
      <w:tblPr>
        <w:tblW w:w="9072" w:type="dxa"/>
        <w:jc w:val="left"/>
        <w:tblInd w:w="279" w:type="dxa"/>
        <w:tblLayout w:type="fixed"/>
        <w:tblCellMar>
          <w:top w:w="0" w:type="dxa"/>
          <w:left w:w="108" w:type="dxa"/>
          <w:bottom w:w="0" w:type="dxa"/>
          <w:right w:w="108" w:type="dxa"/>
        </w:tblCellMar>
      </w:tblPr>
      <w:tblGrid>
        <w:gridCol w:w="2835"/>
        <w:gridCol w:w="1134"/>
        <w:gridCol w:w="967"/>
        <w:gridCol w:w="1890"/>
        <w:gridCol w:w="2246"/>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96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89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24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Environment Characterisation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ENUMERATED(heavy multipath and NLOS conditions, no or light multipath and usually LOS conditions, not defined or mixed environment, …)</w:t>
            </w:r>
          </w:p>
        </w:tc>
        <w:tc>
          <w:tcPr>
            <w:tcW w:w="224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37" w:name="__RefHeading___Toc518316220"/>
      <w:bookmarkEnd w:id="237"/>
      <w:r>
        <w:rPr/>
        <w:t>9.2.2.63</w:t>
        <w:tab/>
        <w:t>Chip Offset</w:t>
      </w:r>
    </w:p>
    <w:p>
      <w:pPr>
        <w:pStyle w:val="Normal"/>
        <w:rPr/>
      </w:pPr>
      <w:r>
        <w:rPr/>
        <w:t>This IE contains the Chip Offset information used for the U-TDOA positioning method.</w:t>
      </w:r>
    </w:p>
    <w:p>
      <w:pPr>
        <w:pStyle w:val="Normal"/>
        <w:rPr/>
      </w:pPr>
      <w:r>
        <w:rPr/>
        <w:t>The Chip Offset is defined as the radio timing offset inside a radio frame. The Chip offset is used as offset relative to the Primary CPICH timing for the DL DPCH or for the F-DPCH.</w:t>
      </w:r>
    </w:p>
    <w:p>
      <w:pPr>
        <w:pStyle w:val="TH"/>
        <w:rPr/>
      </w:pPr>
      <w:r>
        <w:rPr/>
        <w:t>Table 109</w:t>
      </w:r>
    </w:p>
    <w:tbl>
      <w:tblPr>
        <w:tblW w:w="9090" w:type="dxa"/>
        <w:jc w:val="left"/>
        <w:tblInd w:w="265" w:type="dxa"/>
        <w:tblLayout w:type="fixed"/>
        <w:tblCellMar>
          <w:top w:w="0" w:type="dxa"/>
          <w:left w:w="108" w:type="dxa"/>
          <w:bottom w:w="0" w:type="dxa"/>
          <w:right w:w="108" w:type="dxa"/>
        </w:tblCellMar>
      </w:tblPr>
      <w:tblGrid>
        <w:gridCol w:w="2880"/>
        <w:gridCol w:w="1080"/>
        <w:gridCol w:w="990"/>
        <w:gridCol w:w="1858"/>
        <w:gridCol w:w="2282"/>
      </w:tblGrid>
      <w:tr>
        <w:trPr/>
        <w:tc>
          <w:tcPr>
            <w:tcW w:w="28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99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85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28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Chip Offset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58" w:type="dxa"/>
            <w:tcBorders>
              <w:top w:val="single" w:sz="4" w:space="0" w:color="000000"/>
              <w:left w:val="single" w:sz="4" w:space="0" w:color="000000"/>
              <w:bottom w:val="single" w:sz="4" w:space="0" w:color="000000"/>
              <w:right w:val="single" w:sz="4" w:space="0" w:color="000000"/>
            </w:tcBorders>
          </w:tcPr>
          <w:p>
            <w:pPr>
              <w:pStyle w:val="TAL"/>
              <w:rPr/>
            </w:pPr>
            <w:r>
              <w:rPr/>
              <w:t>INTEGER(0..38399)</w:t>
            </w:r>
          </w:p>
        </w:tc>
        <w:tc>
          <w:tcPr>
            <w:tcW w:w="2282" w:type="dxa"/>
            <w:tcBorders>
              <w:top w:val="single" w:sz="4" w:space="0" w:color="000000"/>
              <w:left w:val="single" w:sz="4" w:space="0" w:color="000000"/>
              <w:bottom w:val="single" w:sz="4" w:space="0" w:color="000000"/>
              <w:right w:val="single" w:sz="4" w:space="0" w:color="000000"/>
            </w:tcBorders>
          </w:tcPr>
          <w:p>
            <w:pPr>
              <w:pStyle w:val="TAL"/>
              <w:rPr/>
            </w:pPr>
            <w:r>
              <w:rPr/>
              <w:t>Unit: chips</w:t>
            </w:r>
          </w:p>
        </w:tc>
      </w:tr>
    </w:tbl>
    <w:p>
      <w:pPr>
        <w:pStyle w:val="Normal"/>
        <w:rPr/>
      </w:pPr>
      <w:r>
        <w:rPr/>
      </w:r>
    </w:p>
    <w:p>
      <w:pPr>
        <w:pStyle w:val="Heading4"/>
        <w:ind w:left="1418" w:hanging="1418"/>
        <w:rPr/>
      </w:pPr>
      <w:bookmarkStart w:id="238" w:name="__RefHeading___Toc518316221"/>
      <w:bookmarkEnd w:id="238"/>
      <w:r>
        <w:rPr/>
        <w:t>9.2.2.64</w:t>
        <w:tab/>
        <w:t>Frame Offset</w:t>
      </w:r>
    </w:p>
    <w:p>
      <w:pPr>
        <w:pStyle w:val="Normal"/>
        <w:rPr/>
      </w:pPr>
      <w:r>
        <w:rPr/>
        <w:t>This IE contains the Frame Offset information used for the U-TDOA positioning method.</w:t>
      </w:r>
    </w:p>
    <w:p>
      <w:pPr>
        <w:pStyle w:val="Normal"/>
        <w:rPr/>
      </w:pPr>
      <w:r>
        <w:rPr/>
        <w:t xml:space="preserve">The Frame Offset is the required offset between the dedicated channel downlink transmission frames (CFN, Connection Frame Number) and the broadcast channel frame offset (Cell Frame Number). </w:t>
      </w:r>
      <w:r>
        <w:rPr>
          <w:rFonts w:cs="Times" w:ascii="Times" w:hAnsi="Times"/>
        </w:rPr>
        <w:t>The Frame Offset is used in the</w:t>
      </w:r>
      <w:r>
        <w:rPr>
          <w:rFonts w:cs="Arial" w:ascii="Arial" w:hAnsi="Arial"/>
        </w:rPr>
        <w:t xml:space="preserve"> </w:t>
      </w:r>
      <w:r>
        <w:rPr>
          <w:rFonts w:cs="Times" w:ascii="Times" w:hAnsi="Times"/>
        </w:rPr>
        <w:t>translation between</w:t>
      </w:r>
      <w:r>
        <w:rPr>
          <w:rFonts w:cs="Arial" w:ascii="Arial" w:hAnsi="Arial"/>
        </w:rPr>
        <w:t xml:space="preserve"> </w:t>
      </w:r>
      <w:r>
        <w:rPr/>
        <w:t>Connection Frame Number (CFN) on Iub/Iur and the least significant 8 bits of SFN (System Frame Number) on Uu.</w:t>
      </w:r>
      <w:r>
        <w:rPr>
          <w:rFonts w:cs="Arial" w:ascii="Arial" w:hAnsi="Arial"/>
        </w:rPr>
        <w:t xml:space="preserve"> </w:t>
      </w:r>
      <w:r>
        <w:rPr/>
        <w:t>The Frame Offset is UE and cell specific</w:t>
      </w:r>
    </w:p>
    <w:p>
      <w:pPr>
        <w:pStyle w:val="TH"/>
        <w:rPr/>
      </w:pPr>
      <w:r>
        <w:rPr/>
        <w:t>Table 110</w:t>
      </w:r>
    </w:p>
    <w:tbl>
      <w:tblPr>
        <w:tblW w:w="9090" w:type="dxa"/>
        <w:jc w:val="left"/>
        <w:tblInd w:w="265" w:type="dxa"/>
        <w:tblLayout w:type="fixed"/>
        <w:tblCellMar>
          <w:top w:w="0" w:type="dxa"/>
          <w:left w:w="108" w:type="dxa"/>
          <w:bottom w:w="0" w:type="dxa"/>
          <w:right w:w="108" w:type="dxa"/>
        </w:tblCellMar>
      </w:tblPr>
      <w:tblGrid>
        <w:gridCol w:w="2880"/>
        <w:gridCol w:w="1100"/>
        <w:gridCol w:w="970"/>
        <w:gridCol w:w="1890"/>
        <w:gridCol w:w="2250"/>
      </w:tblGrid>
      <w:tr>
        <w:trPr/>
        <w:tc>
          <w:tcPr>
            <w:tcW w:w="28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9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89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2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Frame Offset</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INTEGER(0..255)</w:t>
            </w:r>
          </w:p>
        </w:tc>
        <w:tc>
          <w:tcPr>
            <w:tcW w:w="2250" w:type="dxa"/>
            <w:tcBorders>
              <w:top w:val="single" w:sz="4" w:space="0" w:color="000000"/>
              <w:left w:val="single" w:sz="4" w:space="0" w:color="000000"/>
              <w:bottom w:val="single" w:sz="4" w:space="0" w:color="000000"/>
              <w:right w:val="single" w:sz="4" w:space="0" w:color="000000"/>
            </w:tcBorders>
          </w:tcPr>
          <w:p>
            <w:pPr>
              <w:pStyle w:val="TAL"/>
              <w:rPr/>
            </w:pPr>
            <w:r>
              <w:rPr/>
              <w:t>Unit: Frames</w:t>
            </w:r>
          </w:p>
        </w:tc>
      </w:tr>
    </w:tbl>
    <w:p>
      <w:pPr>
        <w:pStyle w:val="Normal"/>
        <w:rPr/>
      </w:pPr>
      <w:r>
        <w:rPr/>
      </w:r>
    </w:p>
    <w:p>
      <w:pPr>
        <w:pStyle w:val="Heading4"/>
        <w:ind w:left="1418" w:hanging="1418"/>
        <w:rPr/>
      </w:pPr>
      <w:bookmarkStart w:id="239" w:name="__RefHeading___Toc518316222"/>
      <w:bookmarkEnd w:id="239"/>
      <w:r>
        <w:rPr/>
        <w:t>9.2.2.65</w:t>
        <w:tab/>
        <w:t>Position Data</w:t>
      </w:r>
    </w:p>
    <w:p>
      <w:pPr>
        <w:pStyle w:val="Normal"/>
        <w:rPr/>
      </w:pPr>
      <w:r>
        <w:rPr/>
        <w:t>This IE provides data related to the positioning methods used and reported in the SAS centric mode.</w:t>
      </w:r>
    </w:p>
    <w:p>
      <w:pPr>
        <w:pStyle w:val="TH"/>
        <w:rPr/>
      </w:pPr>
      <w:r>
        <w:rPr/>
        <w:t>Table 111</w:t>
      </w:r>
    </w:p>
    <w:tbl>
      <w:tblPr>
        <w:tblW w:w="9926" w:type="dxa"/>
        <w:jc w:val="left"/>
        <w:tblInd w:w="134" w:type="dxa"/>
        <w:tblLayout w:type="fixed"/>
        <w:tblCellMar>
          <w:top w:w="0" w:type="dxa"/>
          <w:left w:w="108" w:type="dxa"/>
          <w:bottom w:w="0" w:type="dxa"/>
          <w:right w:w="108" w:type="dxa"/>
        </w:tblCellMar>
      </w:tblPr>
      <w:tblGrid>
        <w:gridCol w:w="1988"/>
        <w:gridCol w:w="1134"/>
        <w:gridCol w:w="850"/>
        <w:gridCol w:w="1276"/>
        <w:gridCol w:w="2410"/>
        <w:gridCol w:w="1134"/>
        <w:gridCol w:w="1134"/>
      </w:tblGrid>
      <w:tr>
        <w:trPr>
          <w:cantSplit w:val="true"/>
        </w:trPr>
        <w:tc>
          <w:tcPr>
            <w:tcW w:w="198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Assigned Criticality</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tcPr>
          <w:p>
            <w:pPr>
              <w:pStyle w:val="TAL"/>
              <w:rPr>
                <w:b/>
                <w:b/>
              </w:rPr>
            </w:pPr>
            <w:r>
              <w:rPr>
                <w:b/>
              </w:rPr>
              <w:t>Position Data</w:t>
            </w:r>
          </w:p>
        </w:tc>
        <w:tc>
          <w:tcPr>
            <w:tcW w:w="1134" w:type="dxa"/>
            <w:tcBorders>
              <w:top w:val="single" w:sz="4" w:space="0" w:color="000000"/>
              <w:left w:val="single" w:sz="4" w:space="0" w:color="000000"/>
              <w:bottom w:val="single" w:sz="4" w:space="0" w:color="000000"/>
              <w:right w:val="single" w:sz="4" w:space="0" w:color="000000"/>
            </w:tcBorders>
          </w:tcPr>
          <w:p>
            <w:pPr>
              <w:pStyle w:val="TAL"/>
              <w:rPr>
                <w:b/>
                <w:b/>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98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&gt;Positioning Data Discriminator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(SIZE(4))</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The positioning data discriminator defines the type of data provided for each positioning method:</w:t>
            </w:r>
          </w:p>
          <w:p>
            <w:pPr>
              <w:pStyle w:val="TAL"/>
              <w:rPr/>
            </w:pPr>
            <w:r>
              <w:rPr/>
            </w:r>
          </w:p>
          <w:p>
            <w:pPr>
              <w:pStyle w:val="TAL"/>
              <w:rPr/>
            </w:pPr>
            <w:r>
              <w:rPr/>
              <w:t xml:space="preserve">0000 </w:t>
              <w:tab/>
              <w:t xml:space="preserve">indicates the presence of the </w:t>
            </w:r>
            <w:r>
              <w:rPr>
                <w:i/>
              </w:rPr>
              <w:t>Positioning Data Set</w:t>
            </w:r>
            <w:r>
              <w:rPr/>
              <w:t xml:space="preserve"> IE (that reports the usage of each non-GANSS method that was successfully used to obtain the location estimate) and optional presence of the </w:t>
            </w:r>
            <w:r>
              <w:rPr>
                <w:i/>
              </w:rPr>
              <w:t>GANSS Positioning Data Set</w:t>
            </w:r>
            <w:r>
              <w:rPr/>
              <w:t xml:space="preserve"> IE. It also indicates the optional presence of the </w:t>
            </w:r>
            <w:r>
              <w:rPr>
                <w:i/>
              </w:rPr>
              <w:t>Additional Positioning Data Set</w:t>
            </w:r>
            <w:r>
              <w:rPr/>
              <w:t xml:space="preserve"> IE.</w:t>
            </w:r>
          </w:p>
          <w:p>
            <w:pPr>
              <w:pStyle w:val="TAL"/>
              <w:rPr/>
            </w:pPr>
            <w:r>
              <w:rPr/>
            </w:r>
          </w:p>
          <w:p>
            <w:pPr>
              <w:pStyle w:val="TAL"/>
              <w:rPr/>
            </w:pPr>
            <w:r>
              <w:rPr/>
              <w:t>0001</w:t>
              <w:tab/>
              <w:t xml:space="preserve">indicates the presence of the GANSS Positioning Data Set IE (that reports the usage of each GANSS method that was successfully used to obtain the location estimate) and the absence of the </w:t>
            </w:r>
            <w:r>
              <w:rPr>
                <w:i/>
              </w:rPr>
              <w:t>Positioning Data Set</w:t>
            </w:r>
            <w:r>
              <w:rPr/>
              <w:t xml:space="preserve"> IE. It also indicates the optional presence of the </w:t>
            </w:r>
            <w:r>
              <w:rPr>
                <w:i/>
              </w:rPr>
              <w:t>Additional Positioning Data Set</w:t>
            </w:r>
            <w:r>
              <w:rPr/>
              <w:t xml:space="preserve"> IE.</w:t>
            </w:r>
          </w:p>
          <w:p>
            <w:pPr>
              <w:pStyle w:val="TAL"/>
              <w:rPr/>
            </w:pPr>
            <w:r>
              <w:rPr/>
            </w:r>
          </w:p>
          <w:p>
            <w:pPr>
              <w:pStyle w:val="TAL"/>
              <w:rPr/>
            </w:pPr>
            <w:r>
              <w:rPr/>
              <w:t>0010</w:t>
              <w:tab/>
              <w:t xml:space="preserve">indicates the presence of the </w:t>
            </w:r>
            <w:r>
              <w:rPr>
                <w:i/>
              </w:rPr>
              <w:t xml:space="preserve">Additional Positioning Data Set </w:t>
            </w:r>
            <w:r>
              <w:rPr/>
              <w:t xml:space="preserve">IE and the absence of the </w:t>
            </w:r>
            <w:r>
              <w:rPr>
                <w:i/>
              </w:rPr>
              <w:t>Positioning Data Set and the GANSS Positioning Data Set</w:t>
            </w:r>
            <w:r>
              <w:rPr/>
              <w:t xml:space="preserve"> IEs.</w:t>
            </w:r>
          </w:p>
          <w:p>
            <w:pPr>
              <w:pStyle w:val="TAL"/>
              <w:rPr/>
            </w:pPr>
            <w:r>
              <w:rPr/>
            </w:r>
          </w:p>
          <w:p>
            <w:pPr>
              <w:pStyle w:val="TAL"/>
              <w:rPr/>
            </w:pPr>
            <w:r>
              <w:rPr/>
              <w:t>1 octet of data is provided for each positioning method included.</w:t>
            </w:r>
          </w:p>
          <w:p>
            <w:pPr>
              <w:pStyle w:val="TAL"/>
              <w:rPr/>
            </w:pPr>
            <w:r>
              <w:rPr/>
            </w:r>
          </w:p>
          <w:p>
            <w:pPr>
              <w:pStyle w:val="TAL"/>
              <w:rPr/>
            </w:pPr>
            <w:r>
              <w:rPr/>
              <w:t>All other values are reserved.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1988" w:type="dxa"/>
            <w:tcBorders>
              <w:top w:val="single" w:sz="4" w:space="0" w:color="000000"/>
              <w:left w:val="single" w:sz="4" w:space="0" w:color="000000"/>
              <w:bottom w:val="single" w:sz="4" w:space="0" w:color="000000"/>
              <w:right w:val="single" w:sz="4" w:space="0" w:color="000000"/>
            </w:tcBorders>
          </w:tcPr>
          <w:p>
            <w:pPr>
              <w:pStyle w:val="TAL"/>
              <w:ind w:left="142" w:hanging="0"/>
              <w:rPr>
                <w:b/>
                <w:b/>
              </w:rPr>
            </w:pPr>
            <w:r>
              <w:rPr/>
              <w:t>&gt;Positioning Data Set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C-ifDiscriminator=0</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1988"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&gt;&gt;Positioning Method and Usage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b/>
                <w:b/>
                <w:i/>
                <w:i/>
              </w:rPr>
            </w:pPr>
            <w:r>
              <w:rPr>
                <w:i/>
              </w:rPr>
              <w:t>1..&lt;maxSet&gt;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OCTET STRING (SIZE(1))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Coding of positioning method (bits 8-4):</w:t>
            </w:r>
          </w:p>
          <w:p>
            <w:pPr>
              <w:pStyle w:val="TAL"/>
              <w:rPr/>
            </w:pPr>
            <w:r>
              <w:rPr/>
              <w:t xml:space="preserve">00000 Reserved </w:t>
            </w:r>
          </w:p>
          <w:p>
            <w:pPr>
              <w:pStyle w:val="TAL"/>
              <w:rPr/>
            </w:pPr>
            <w:r>
              <w:rPr/>
              <w:t xml:space="preserve">00001 Reserved </w:t>
            </w:r>
          </w:p>
          <w:p>
            <w:pPr>
              <w:pStyle w:val="TAL"/>
              <w:rPr/>
            </w:pPr>
            <w:r>
              <w:rPr/>
              <w:t>00010 Reserved</w:t>
            </w:r>
          </w:p>
          <w:p>
            <w:pPr>
              <w:pStyle w:val="TAL"/>
              <w:rPr/>
            </w:pPr>
            <w:r>
              <w:rPr/>
              <w:t>00011 Reserved</w:t>
            </w:r>
          </w:p>
          <w:p>
            <w:pPr>
              <w:pStyle w:val="TAL"/>
              <w:rPr/>
            </w:pPr>
            <w:r>
              <w:rPr/>
              <w:t xml:space="preserve">00100 Reserved </w:t>
            </w:r>
          </w:p>
          <w:p>
            <w:pPr>
              <w:pStyle w:val="TAL"/>
              <w:rPr/>
            </w:pPr>
            <w:r>
              <w:rPr/>
              <w:t>00101 Mobile Assisted GPS</w:t>
            </w:r>
          </w:p>
          <w:p>
            <w:pPr>
              <w:pStyle w:val="TAL"/>
              <w:rPr/>
            </w:pPr>
            <w:r>
              <w:rPr/>
              <w:t>00110 Mobile Based GPS</w:t>
            </w:r>
          </w:p>
          <w:p>
            <w:pPr>
              <w:pStyle w:val="TAL"/>
              <w:rPr/>
            </w:pPr>
            <w:r>
              <w:rPr/>
              <w:t>00111 Conventional GPS</w:t>
            </w:r>
          </w:p>
          <w:p>
            <w:pPr>
              <w:pStyle w:val="TAL"/>
              <w:rPr/>
            </w:pPr>
            <w:r>
              <w:rPr/>
              <w:t>01000 U-TDOA</w:t>
            </w:r>
          </w:p>
          <w:p>
            <w:pPr>
              <w:pStyle w:val="TAL"/>
              <w:rPr/>
            </w:pPr>
            <w:r>
              <w:rPr/>
              <w:t>01001 OTDOA</w:t>
            </w:r>
          </w:p>
          <w:p>
            <w:pPr>
              <w:pStyle w:val="TAL"/>
              <w:rPr/>
            </w:pPr>
            <w:r>
              <w:rPr/>
              <w:t>01010 IPDL</w:t>
            </w:r>
          </w:p>
          <w:p>
            <w:pPr>
              <w:pStyle w:val="TAL"/>
              <w:rPr/>
            </w:pPr>
            <w:r>
              <w:rPr/>
              <w:t>01011 RTT</w:t>
            </w:r>
          </w:p>
          <w:p>
            <w:pPr>
              <w:pStyle w:val="TAL"/>
              <w:rPr/>
            </w:pPr>
            <w:r>
              <w:rPr/>
              <w:t>01100 Cell ID</w:t>
            </w:r>
          </w:p>
          <w:p>
            <w:pPr>
              <w:pStyle w:val="TAL"/>
              <w:rPr/>
            </w:pPr>
            <w:r>
              <w:rPr/>
              <w:t>01101 to 01111 reserved for other location technologies</w:t>
            </w:r>
          </w:p>
          <w:p>
            <w:pPr>
              <w:pStyle w:val="TAL"/>
              <w:rPr/>
            </w:pPr>
            <w:r>
              <w:rPr/>
              <w:t>10000 to 11111 reserved for network specific positioning methods</w:t>
            </w:r>
          </w:p>
          <w:p>
            <w:pPr>
              <w:pStyle w:val="TAL"/>
              <w:rPr/>
            </w:pPr>
            <w:r>
              <w:rPr/>
            </w:r>
          </w:p>
          <w:p>
            <w:pPr>
              <w:pStyle w:val="TAL"/>
              <w:rPr/>
            </w:pPr>
            <w:r>
              <w:rPr/>
              <w:t>Coding of usage (bits 3-1):</w:t>
            </w:r>
          </w:p>
          <w:p>
            <w:pPr>
              <w:pStyle w:val="TAL"/>
              <w:rPr/>
            </w:pPr>
            <w:r>
              <w:rPr/>
              <w:t>000 Attempted unsuccessfully due to failure or interruption - not used.</w:t>
            </w:r>
          </w:p>
          <w:p>
            <w:pPr>
              <w:pStyle w:val="TAL"/>
              <w:rPr/>
            </w:pPr>
            <w:r>
              <w:rPr/>
              <w:t>001 Attempted successfully: results not used to generate location - not used.</w:t>
            </w:r>
          </w:p>
          <w:p>
            <w:pPr>
              <w:pStyle w:val="TAL"/>
              <w:rPr/>
            </w:pPr>
            <w:r>
              <w:rPr/>
              <w:t>010 Attempted successfully: results used to verify but not generate location - not used.</w:t>
            </w:r>
          </w:p>
          <w:p>
            <w:pPr>
              <w:pStyle w:val="TAL"/>
              <w:rPr/>
            </w:pPr>
            <w:r>
              <w:rPr/>
              <w:t>011 Attempted successfully: results used to generate location</w:t>
            </w:r>
          </w:p>
          <w:p>
            <w:pPr>
              <w:pStyle w:val="TAL"/>
              <w:rPr/>
            </w:pPr>
            <w:r>
              <w:rPr/>
              <w:t>100 Attempted successfully: case where MS supports multiple mobile based positioning methods and the actual method or methods used by the MS cannot be determined.</w:t>
            </w:r>
          </w:p>
          <w:p>
            <w:pPr>
              <w:pStyle w:val="TAL"/>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198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&gt;GANSS Positioning Data Set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&gt;&gt;GANSS Positioning Method and Usage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i/>
              </w:rPr>
              <w:t>1..&lt;maxGANSSSet&gt;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OCTET STRING (SIZE(1))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Coding of Method (Bits 8-7) :</w:t>
            </w:r>
          </w:p>
          <w:p>
            <w:pPr>
              <w:pStyle w:val="TAL"/>
              <w:rPr>
                <w:rFonts w:cs="Arial"/>
                <w:szCs w:val="18"/>
              </w:rPr>
            </w:pPr>
            <w:r>
              <w:rPr>
                <w:rFonts w:cs="Arial"/>
                <w:szCs w:val="18"/>
              </w:rPr>
              <w:t>00 : UE-Based</w:t>
            </w:r>
          </w:p>
          <w:p>
            <w:pPr>
              <w:pStyle w:val="TAL"/>
              <w:rPr>
                <w:rFonts w:cs="Arial"/>
                <w:szCs w:val="18"/>
              </w:rPr>
            </w:pPr>
            <w:r>
              <w:rPr>
                <w:rFonts w:cs="Arial"/>
                <w:szCs w:val="18"/>
              </w:rPr>
              <w:t>01 : UE-Assisted</w:t>
            </w:r>
          </w:p>
          <w:p>
            <w:pPr>
              <w:pStyle w:val="TAL"/>
              <w:rPr>
                <w:rFonts w:cs="Arial"/>
                <w:szCs w:val="18"/>
              </w:rPr>
            </w:pPr>
            <w:r>
              <w:rPr>
                <w:rFonts w:cs="Arial"/>
                <w:szCs w:val="18"/>
              </w:rPr>
              <w:t>10 : Conventional</w:t>
            </w:r>
          </w:p>
          <w:p>
            <w:pPr>
              <w:pStyle w:val="TAL"/>
              <w:rPr>
                <w:rFonts w:cs="Arial"/>
                <w:szCs w:val="18"/>
              </w:rPr>
            </w:pPr>
            <w:r>
              <w:rPr>
                <w:rFonts w:cs="Arial"/>
                <w:szCs w:val="18"/>
              </w:rPr>
              <w:t xml:space="preserve">11 : Reserved </w:t>
            </w:r>
          </w:p>
          <w:p>
            <w:pPr>
              <w:pStyle w:val="TAL"/>
              <w:rPr>
                <w:rFonts w:cs="Arial"/>
                <w:szCs w:val="18"/>
              </w:rPr>
            </w:pPr>
            <w:r>
              <w:rPr>
                <w:rFonts w:cs="Arial"/>
                <w:szCs w:val="18"/>
              </w:rPr>
            </w:r>
          </w:p>
          <w:p>
            <w:pPr>
              <w:pStyle w:val="TAL"/>
              <w:rPr/>
            </w:pPr>
            <w:r>
              <w:rPr/>
              <w:t>Coding of GANSS ID (Bits 6-4) :</w:t>
            </w:r>
          </w:p>
          <w:p>
            <w:pPr>
              <w:pStyle w:val="TAL"/>
              <w:rPr/>
            </w:pPr>
            <w:r>
              <w:rPr/>
              <w:t>000 : Galileo</w:t>
            </w:r>
          </w:p>
          <w:p>
            <w:pPr>
              <w:pStyle w:val="TAL"/>
              <w:rPr/>
            </w:pPr>
            <w:r>
              <w:rPr/>
              <w:t>001 : SBAS</w:t>
            </w:r>
          </w:p>
          <w:p>
            <w:pPr>
              <w:pStyle w:val="TAL"/>
              <w:rPr/>
            </w:pPr>
            <w:r>
              <w:rPr/>
              <w:t>010 : Modernized GPS</w:t>
            </w:r>
          </w:p>
          <w:p>
            <w:pPr>
              <w:pStyle w:val="TAL"/>
              <w:rPr/>
            </w:pPr>
            <w:r>
              <w:rPr/>
              <w:t>011 : QZSS</w:t>
            </w:r>
          </w:p>
          <w:p>
            <w:pPr>
              <w:pStyle w:val="TAL"/>
              <w:rPr/>
            </w:pPr>
            <w:r>
              <w:rPr/>
              <w:t>100 : GLONASS</w:t>
            </w:r>
          </w:p>
          <w:p>
            <w:pPr>
              <w:pStyle w:val="TAL"/>
              <w:rPr/>
            </w:pPr>
            <w:r>
              <w:rPr/>
              <w:t>other values reserved</w:t>
            </w:r>
          </w:p>
          <w:p>
            <w:pPr>
              <w:pStyle w:val="TAL"/>
              <w:rPr/>
            </w:pPr>
            <w:r>
              <w:rPr/>
            </w:r>
          </w:p>
          <w:p>
            <w:pPr>
              <w:pStyle w:val="TAL"/>
              <w:rPr/>
            </w:pPr>
            <w:r>
              <w:rPr/>
              <w:t>Coding of usage (bits 3-1):</w:t>
            </w:r>
          </w:p>
          <w:p>
            <w:pPr>
              <w:pStyle w:val="TAL"/>
              <w:rPr/>
            </w:pPr>
            <w:r>
              <w:rPr/>
            </w:r>
          </w:p>
          <w:p>
            <w:pPr>
              <w:pStyle w:val="TAL"/>
              <w:rPr/>
            </w:pPr>
            <w:r>
              <w:rPr/>
              <w:t>011 Attempted successfully: results used to generate location</w:t>
            </w:r>
          </w:p>
          <w:p>
            <w:pPr>
              <w:pStyle w:val="TAL"/>
              <w:rPr/>
            </w:pPr>
            <w:r>
              <w:rPr/>
              <w:t>100 Attempted successfully: case where UE supports multiple mobile based positioning methods and the actual method or methods used by the UE cannot be determined.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198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&gt;Additional Positioning Data Set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&gt;&gt;Additional Positioning Method and Usage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1 to &lt;maxAddPos&gt;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OCTET STRING (SIZE(1))</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Coding of Additional Positioning method (bits 8-7):</w:t>
            </w:r>
          </w:p>
          <w:p>
            <w:pPr>
              <w:pStyle w:val="TAL"/>
              <w:rPr/>
            </w:pPr>
            <w:r>
              <w:rPr/>
              <w:t>00 Reserved;</w:t>
            </w:r>
          </w:p>
          <w:p>
            <w:pPr>
              <w:pStyle w:val="TAL"/>
              <w:rPr/>
            </w:pPr>
            <w:r>
              <w:rPr/>
              <w:t>01 UE-Assisted;</w:t>
            </w:r>
          </w:p>
          <w:p>
            <w:pPr>
              <w:pStyle w:val="TAL"/>
              <w:rPr/>
            </w:pPr>
            <w:r>
              <w:rPr/>
              <w:t>10 Standalone;</w:t>
            </w:r>
          </w:p>
          <w:p>
            <w:pPr>
              <w:pStyle w:val="TAL"/>
              <w:rPr/>
            </w:pPr>
            <w:r>
              <w:rPr/>
              <w:t>11 Reserved.</w:t>
            </w:r>
          </w:p>
          <w:p>
            <w:pPr>
              <w:pStyle w:val="TAL"/>
              <w:rPr/>
            </w:pPr>
            <w:r>
              <w:rPr/>
            </w:r>
          </w:p>
          <w:p>
            <w:pPr>
              <w:pStyle w:val="TAL"/>
              <w:rPr/>
            </w:pPr>
            <w:r>
              <w:rPr/>
              <w:t>Coding of Additional Positioning ID (bits 6-4):</w:t>
            </w:r>
          </w:p>
          <w:p>
            <w:pPr>
              <w:pStyle w:val="TAL"/>
              <w:rPr/>
            </w:pPr>
            <w:r>
              <w:rPr/>
              <w:t>000 Barometric Pressure;</w:t>
            </w:r>
          </w:p>
          <w:p>
            <w:pPr>
              <w:pStyle w:val="TAL"/>
              <w:rPr/>
            </w:pPr>
            <w:r>
              <w:rPr/>
              <w:t>001 WLAN;</w:t>
            </w:r>
          </w:p>
          <w:p>
            <w:pPr>
              <w:pStyle w:val="TAL"/>
              <w:rPr/>
            </w:pPr>
            <w:r>
              <w:rPr/>
              <w:t>010 Bluetooth;</w:t>
            </w:r>
          </w:p>
          <w:p>
            <w:pPr>
              <w:pStyle w:val="TAL"/>
              <w:rPr/>
            </w:pPr>
            <w:r>
              <w:rPr/>
              <w:t>011 MBS;</w:t>
            </w:r>
          </w:p>
          <w:p>
            <w:pPr>
              <w:pStyle w:val="TAL"/>
              <w:rPr/>
            </w:pPr>
            <w:r>
              <w:rPr/>
              <w:t xml:space="preserve">other values reserved </w:t>
            </w:r>
          </w:p>
          <w:p>
            <w:pPr>
              <w:pStyle w:val="TAL"/>
              <w:rPr/>
            </w:pPr>
            <w:r>
              <w:rPr/>
            </w:r>
          </w:p>
          <w:p>
            <w:pPr>
              <w:pStyle w:val="TAL"/>
              <w:rPr/>
            </w:pPr>
            <w:r>
              <w:rPr/>
              <w:t>Coding of usage (bits 3-1):</w:t>
            </w:r>
          </w:p>
          <w:p>
            <w:pPr>
              <w:pStyle w:val="TAL"/>
              <w:rPr/>
            </w:pPr>
            <w:r>
              <w:rPr/>
              <w:t>011 Attempted successfully: results used to generate location;</w:t>
            </w:r>
          </w:p>
          <w:p>
            <w:pPr>
              <w:pStyle w:val="TAL"/>
              <w:rPr/>
            </w:pPr>
            <w:r>
              <w:rPr/>
              <w:t>100 Attempted successfully: case where UE supports multiple mobile based positioning methods and the actual method or methods used by the UE cannot be determined.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jc w:val="both"/>
        <w:rPr/>
      </w:pPr>
      <w:r>
        <w:rPr/>
      </w:r>
    </w:p>
    <w:p>
      <w:pPr>
        <w:pStyle w:val="TH"/>
        <w:rPr/>
      </w:pPr>
      <w:r>
        <w:rPr/>
        <w:t>Table 112</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Condition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ifDiscriminator=0</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This IE is present if the </w:t>
            </w:r>
            <w:r>
              <w:rPr>
                <w:i/>
                <w:iCs/>
              </w:rPr>
              <w:t>Positioning Data Discriminator</w:t>
            </w:r>
            <w:r>
              <w:rPr/>
              <w:t xml:space="preserve"> IE is set to "0000"</w:t>
            </w:r>
          </w:p>
        </w:tc>
      </w:tr>
    </w:tbl>
    <w:p>
      <w:pPr>
        <w:pStyle w:val="Normal"/>
        <w:rPr/>
      </w:pPr>
      <w:r>
        <w:rPr/>
      </w:r>
    </w:p>
    <w:p>
      <w:pPr>
        <w:pStyle w:val="TH"/>
        <w:rPr/>
      </w:pPr>
      <w:r>
        <w:rPr/>
        <w:t>Table 113</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maxSet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size of the data set. Value is 9.</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maxGANSSSet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size of the data. Value is 9.</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maxAddPos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size of the Additional Positioning data set. Value is 8.</w:t>
            </w:r>
          </w:p>
        </w:tc>
      </w:tr>
    </w:tbl>
    <w:p>
      <w:pPr>
        <w:pStyle w:val="Normal"/>
        <w:jc w:val="both"/>
        <w:rPr/>
      </w:pPr>
      <w:r>
        <w:rPr/>
      </w:r>
    </w:p>
    <w:p>
      <w:pPr>
        <w:pStyle w:val="Heading4"/>
        <w:ind w:left="1418" w:hanging="1418"/>
        <w:rPr/>
      </w:pPr>
      <w:bookmarkStart w:id="240" w:name="__RefHeading___Toc518316223"/>
      <w:bookmarkEnd w:id="240"/>
      <w:r>
        <w:rPr/>
        <w:t>9.2.2.66</w:t>
        <w:tab/>
        <w:t>Transmission Gap Pattern Sequence Information</w:t>
      </w:r>
    </w:p>
    <w:p>
      <w:pPr>
        <w:pStyle w:val="Normal"/>
        <w:rPr/>
      </w:pPr>
      <w:r>
        <w:rPr/>
        <w:t>This IE contains the Transmission Gap Pattern Sequence information used for the U-TDOA positioning method when the UE is operating in the compressed mode.</w:t>
      </w:r>
    </w:p>
    <w:p>
      <w:pPr>
        <w:pStyle w:val="TH"/>
        <w:rPr/>
      </w:pPr>
      <w:r>
        <w:rPr/>
        <w:t>Table 114</w:t>
      </w:r>
    </w:p>
    <w:tbl>
      <w:tblPr>
        <w:tblW w:w="9356" w:type="dxa"/>
        <w:jc w:val="left"/>
        <w:tblInd w:w="137" w:type="dxa"/>
        <w:tblLayout w:type="fixed"/>
        <w:tblCellMar>
          <w:top w:w="0" w:type="dxa"/>
          <w:left w:w="108" w:type="dxa"/>
          <w:bottom w:w="0" w:type="dxa"/>
          <w:right w:w="108" w:type="dxa"/>
        </w:tblCellMar>
      </w:tblPr>
      <w:tblGrid>
        <w:gridCol w:w="2558"/>
        <w:gridCol w:w="1080"/>
        <w:gridCol w:w="1749"/>
        <w:gridCol w:w="1559"/>
        <w:gridCol w:w="2410"/>
      </w:tblGrid>
      <w:tr>
        <w:trPr/>
        <w:tc>
          <w:tcPr>
            <w:tcW w:w="255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74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558"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方正楷体;Arial Unicode MS"/>
                <w:b/>
                <w:lang w:eastAsia="zh-CN"/>
              </w:rPr>
              <w:t>Transmission Gap Pattern Sequence Information</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749" w:type="dxa"/>
            <w:tcBorders>
              <w:top w:val="single" w:sz="4" w:space="0" w:color="000000"/>
              <w:left w:val="single" w:sz="4" w:space="0" w:color="000000"/>
              <w:bottom w:val="single" w:sz="4" w:space="0" w:color="000000"/>
              <w:right w:val="single" w:sz="4" w:space="0" w:color="000000"/>
            </w:tcBorders>
          </w:tcPr>
          <w:p>
            <w:pPr>
              <w:pStyle w:val="TAL"/>
              <w:rPr>
                <w:i/>
                <w:i/>
                <w:iCs/>
              </w:rPr>
            </w:pPr>
            <w:r>
              <w:rPr>
                <w:i/>
                <w:iCs/>
              </w:rPr>
              <w:t>1..&lt;maxTGPS&gt;</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8" w:type="dxa"/>
            <w:tcBorders>
              <w:top w:val="single" w:sz="4" w:space="0" w:color="000000"/>
              <w:left w:val="single" w:sz="4" w:space="0" w:color="000000"/>
              <w:bottom w:val="single" w:sz="4" w:space="0" w:color="000000"/>
              <w:right w:val="single" w:sz="4" w:space="0" w:color="000000"/>
            </w:tcBorders>
          </w:tcPr>
          <w:p>
            <w:pPr>
              <w:pStyle w:val="TAL"/>
              <w:ind w:left="72" w:hanging="0"/>
              <w:rPr>
                <w:i/>
                <w:i/>
              </w:rPr>
            </w:pPr>
            <w:r>
              <w:rPr>
                <w:rFonts w:eastAsia="方正楷体;Arial Unicode MS"/>
                <w:lang w:eastAsia="zh-CN"/>
              </w:rPr>
              <w:t>&gt;TGPS Identif</w:t>
            </w:r>
            <w:r>
              <w:rPr/>
              <w:t>i</w:t>
            </w:r>
            <w:r>
              <w:rPr>
                <w:rFonts w:eastAsia="方正楷体;Arial Unicode MS"/>
                <w:lang w:eastAsia="zh-CN"/>
              </w:rPr>
              <w:t>er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4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w:t>
              <w:br/>
              <w:t>(1..maxTGPS)</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rFonts w:eastAsia="方正楷体;Arial Unicode MS"/>
                <w:lang w:eastAsia="zh-CN"/>
              </w:rPr>
              <w:t>Transmission Gap Pattern Sequence Identifier:</w:t>
            </w:r>
            <w:r>
              <w:rPr/>
              <w:t xml:space="preserve"> Establish a reference to the compressed mode pattern</w:t>
            </w:r>
            <w:r>
              <w:rPr>
                <w:rFonts w:eastAsia="方正楷体;Arial Unicode MS"/>
                <w:lang w:eastAsia="zh-CN"/>
              </w:rPr>
              <w:t xml:space="preserve"> sequence</w:t>
            </w:r>
            <w:r>
              <w:rPr/>
              <w:t>. Up to &lt;maxTGPS&gt; simultaneous compressed mode pattern</w:t>
            </w:r>
            <w:r>
              <w:rPr>
                <w:rFonts w:eastAsia="方正楷体;Arial Unicode MS"/>
                <w:lang w:eastAsia="zh-CN"/>
              </w:rPr>
              <w:t xml:space="preserve"> sequence</w:t>
            </w:r>
            <w:r>
              <w:rPr/>
              <w:t>s can be used.</w:t>
            </w:r>
          </w:p>
        </w:tc>
      </w:tr>
      <w:tr>
        <w:trPr/>
        <w:tc>
          <w:tcPr>
            <w:tcW w:w="2558" w:type="dxa"/>
            <w:tcBorders>
              <w:top w:val="single" w:sz="4" w:space="0" w:color="000000"/>
              <w:left w:val="single" w:sz="4" w:space="0" w:color="000000"/>
              <w:bottom w:val="single" w:sz="4" w:space="0" w:color="000000"/>
              <w:right w:val="single" w:sz="4" w:space="0" w:color="000000"/>
            </w:tcBorders>
          </w:tcPr>
          <w:p>
            <w:pPr>
              <w:pStyle w:val="TAL"/>
              <w:ind w:left="72" w:hanging="0"/>
              <w:rPr>
                <w:rFonts w:eastAsia="方正楷体;Arial Unicode MS"/>
                <w:lang w:eastAsia="zh-CN"/>
              </w:rPr>
            </w:pPr>
            <w:r>
              <w:rPr>
                <w:rFonts w:eastAsia="方正楷体;Arial Unicode MS"/>
                <w:lang w:eastAsia="zh-CN"/>
              </w:rPr>
              <w:t>&gt;TGSN</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eastAsia="方正楷体;Arial Unicode MS"/>
                <w:lang w:eastAsia="zh-CN"/>
              </w:rPr>
            </w:pPr>
            <w:r>
              <w:rPr>
                <w:rFonts w:eastAsia="方正楷体;Arial Unicode MS"/>
                <w:lang w:eastAsia="zh-CN"/>
              </w:rPr>
              <w:t>M</w:t>
            </w:r>
          </w:p>
        </w:tc>
        <w:tc>
          <w:tcPr>
            <w:tcW w:w="174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w:t>
              <w:br/>
              <w:t>(0..14)</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rFonts w:eastAsia="方正楷体;Arial Unicode MS"/>
                <w:lang w:eastAsia="zh-CN"/>
              </w:rPr>
              <w:t>Transmission Gap Starting Slot Number: The slot number of the first transmission gap slot within the TGCFN.</w:t>
            </w:r>
          </w:p>
        </w:tc>
      </w:tr>
      <w:tr>
        <w:trPr/>
        <w:tc>
          <w:tcPr>
            <w:tcW w:w="2558" w:type="dxa"/>
            <w:tcBorders>
              <w:top w:val="single" w:sz="4" w:space="0" w:color="000000"/>
              <w:left w:val="single" w:sz="4" w:space="0" w:color="000000"/>
              <w:bottom w:val="single" w:sz="4" w:space="0" w:color="000000"/>
              <w:right w:val="single" w:sz="4" w:space="0" w:color="000000"/>
            </w:tcBorders>
          </w:tcPr>
          <w:p>
            <w:pPr>
              <w:pStyle w:val="TAL"/>
              <w:ind w:left="72" w:hanging="0"/>
              <w:rPr>
                <w:rFonts w:eastAsia="方正楷体;Arial Unicode MS"/>
                <w:lang w:eastAsia="zh-CN"/>
              </w:rPr>
            </w:pPr>
            <w:r>
              <w:rPr/>
              <w:t>&gt;TGL1</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eastAsia="方正楷体;Arial Unicode MS"/>
                <w:lang w:eastAsia="zh-CN"/>
              </w:rPr>
            </w:pPr>
            <w:r>
              <w:rPr/>
              <w:t>M</w:t>
            </w:r>
          </w:p>
        </w:tc>
        <w:tc>
          <w:tcPr>
            <w:tcW w:w="174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方正楷体;Arial Unicode MS"/>
                <w:lang w:eastAsia="zh-CN"/>
              </w:rPr>
            </w:pPr>
            <w:r>
              <w:rPr>
                <w:rFonts w:eastAsia="方正楷体;Arial Unicode MS"/>
                <w:lang w:eastAsia="zh-CN"/>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w:t>
              <w:br/>
              <w:t>(1..14)</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eastAsia="方正楷体;Arial Unicode MS"/>
                <w:lang w:eastAsia="zh-CN"/>
              </w:rPr>
            </w:pPr>
            <w:r>
              <w:rPr/>
              <w:t>The length of the first Transmission Gap within the transmission gap pattern expressed in number of slots.</w:t>
            </w:r>
          </w:p>
        </w:tc>
      </w:tr>
      <w:tr>
        <w:trPr/>
        <w:tc>
          <w:tcPr>
            <w:tcW w:w="2558" w:type="dxa"/>
            <w:tcBorders>
              <w:top w:val="single" w:sz="4" w:space="0" w:color="000000"/>
              <w:left w:val="single" w:sz="4" w:space="0" w:color="000000"/>
              <w:bottom w:val="single" w:sz="4" w:space="0" w:color="000000"/>
              <w:right w:val="single" w:sz="4" w:space="0" w:color="000000"/>
            </w:tcBorders>
          </w:tcPr>
          <w:p>
            <w:pPr>
              <w:pStyle w:val="TAL"/>
              <w:ind w:left="72" w:hanging="0"/>
              <w:rPr>
                <w:rFonts w:eastAsia="方正楷体;Arial Unicode MS"/>
                <w:lang w:eastAsia="zh-CN"/>
              </w:rPr>
            </w:pPr>
            <w:r>
              <w:rPr>
                <w:rFonts w:eastAsia="方正楷体;Arial Unicode MS"/>
                <w:lang w:eastAsia="zh-CN"/>
              </w:rPr>
              <w:t>&gt;TGL2</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eastAsia="方正楷体;Arial Unicode MS"/>
                <w:lang w:eastAsia="zh-CN"/>
              </w:rPr>
            </w:pPr>
            <w:r>
              <w:rPr>
                <w:rFonts w:eastAsia="方正楷体;Arial Unicode MS"/>
                <w:lang w:eastAsia="zh-CN"/>
              </w:rPr>
              <w:t>O</w:t>
            </w:r>
          </w:p>
        </w:tc>
        <w:tc>
          <w:tcPr>
            <w:tcW w:w="174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w:t>
              <w:br/>
              <w:t>(1..14)</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rFonts w:eastAsia="方正楷体;Arial Unicode MS"/>
                <w:lang w:eastAsia="zh-CN"/>
              </w:rPr>
              <w:t>The length of the second Transmission Gap within the transmission gap pattern. If omitted, then TGL2=TGL1.</w:t>
            </w:r>
          </w:p>
        </w:tc>
      </w:tr>
      <w:tr>
        <w:trPr/>
        <w:tc>
          <w:tcPr>
            <w:tcW w:w="2558" w:type="dxa"/>
            <w:tcBorders>
              <w:top w:val="single" w:sz="4" w:space="0" w:color="000000"/>
              <w:left w:val="single" w:sz="4" w:space="0" w:color="000000"/>
              <w:bottom w:val="single" w:sz="4" w:space="0" w:color="000000"/>
              <w:right w:val="single" w:sz="4" w:space="0" w:color="000000"/>
            </w:tcBorders>
          </w:tcPr>
          <w:p>
            <w:pPr>
              <w:pStyle w:val="TAL"/>
              <w:ind w:left="72" w:hanging="0"/>
              <w:rPr>
                <w:b/>
                <w:b/>
              </w:rPr>
            </w:pPr>
            <w:r>
              <w:rPr/>
              <w:t>&gt;TGD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4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w:t>
              <w:br/>
              <w:t>(0,15..269)</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Transmission Gap Distance: indicates the number of slots between the starting slots of two consecutive transmission gaps within a transmission gap pattern. If there is only one transmission gap in the transmission gap pattern, this parameter shall be set to "0" ("0" =undefined).</w:t>
            </w:r>
          </w:p>
        </w:tc>
      </w:tr>
      <w:tr>
        <w:trPr/>
        <w:tc>
          <w:tcPr>
            <w:tcW w:w="2558" w:type="dxa"/>
            <w:tcBorders>
              <w:top w:val="single" w:sz="4" w:space="0" w:color="000000"/>
              <w:left w:val="single" w:sz="4" w:space="0" w:color="000000"/>
              <w:bottom w:val="single" w:sz="4" w:space="0" w:color="000000"/>
              <w:right w:val="single" w:sz="4" w:space="0" w:color="000000"/>
            </w:tcBorders>
          </w:tcPr>
          <w:p>
            <w:pPr>
              <w:pStyle w:val="TAL"/>
              <w:ind w:left="72" w:hanging="0"/>
              <w:rPr>
                <w:rFonts w:eastAsia="方正楷体;Arial Unicode MS"/>
                <w:lang w:eastAsia="zh-CN"/>
              </w:rPr>
            </w:pPr>
            <w:r>
              <w:rPr>
                <w:rFonts w:eastAsia="方正楷体;Arial Unicode MS"/>
                <w:lang w:eastAsia="zh-CN"/>
              </w:rPr>
              <w:t>&gt;TGPL1</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eastAsia="方正楷体;Arial Unicode MS"/>
                <w:lang w:eastAsia="zh-CN"/>
              </w:rPr>
            </w:pPr>
            <w:r>
              <w:rPr>
                <w:rFonts w:eastAsia="方正楷体;Arial Unicode MS"/>
                <w:lang w:eastAsia="zh-CN"/>
              </w:rPr>
              <w:t>M</w:t>
            </w:r>
          </w:p>
        </w:tc>
        <w:tc>
          <w:tcPr>
            <w:tcW w:w="174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w:t>
              <w:br/>
              <w:t>(1..144, …)</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eastAsia="方正楷体;Arial Unicode MS"/>
                <w:lang w:eastAsia="zh-CN"/>
              </w:rPr>
            </w:pPr>
            <w:r>
              <w:rPr>
                <w:rFonts w:eastAsia="方正楷体;Arial Unicode MS"/>
                <w:lang w:eastAsia="zh-CN"/>
              </w:rPr>
              <w:t>The duration of transmission gap pattern 1 in frames.</w:t>
            </w:r>
          </w:p>
        </w:tc>
      </w:tr>
      <w:tr>
        <w:trPr/>
        <w:tc>
          <w:tcPr>
            <w:tcW w:w="2558" w:type="dxa"/>
            <w:tcBorders>
              <w:top w:val="single" w:sz="4" w:space="0" w:color="000000"/>
              <w:left w:val="single" w:sz="4" w:space="0" w:color="000000"/>
              <w:bottom w:val="single" w:sz="4" w:space="0" w:color="000000"/>
              <w:right w:val="single" w:sz="4" w:space="0" w:color="000000"/>
            </w:tcBorders>
          </w:tcPr>
          <w:p>
            <w:pPr>
              <w:pStyle w:val="TAL"/>
              <w:ind w:left="72" w:hanging="0"/>
              <w:rPr>
                <w:b/>
                <w:b/>
              </w:rPr>
            </w:pPr>
            <w:r>
              <w:rPr/>
              <w:t>&gt;Uplink Compressed Mode Method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4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ENUMERATED(SF/2, Higher Layer Scheduling, …)</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Method for generating uplink compressed mode gap.</w:t>
            </w:r>
          </w:p>
        </w:tc>
      </w:tr>
    </w:tbl>
    <w:p>
      <w:pPr>
        <w:pStyle w:val="Normal"/>
        <w:rPr/>
      </w:pPr>
      <w:r>
        <w:rPr/>
      </w:r>
    </w:p>
    <w:p>
      <w:pPr>
        <w:pStyle w:val="TH"/>
        <w:rPr/>
      </w:pPr>
      <w:r>
        <w:rPr/>
        <w:t>Table 115</w:t>
      </w:r>
    </w:p>
    <w:tbl>
      <w:tblPr>
        <w:tblW w:w="8820" w:type="dxa"/>
        <w:jc w:val="left"/>
        <w:tblInd w:w="535" w:type="dxa"/>
        <w:tblLayout w:type="fixed"/>
        <w:tblCellMar>
          <w:top w:w="0" w:type="dxa"/>
          <w:left w:w="108" w:type="dxa"/>
          <w:bottom w:w="0" w:type="dxa"/>
          <w:right w:w="108" w:type="dxa"/>
        </w:tblCellMar>
      </w:tblPr>
      <w:tblGrid>
        <w:gridCol w:w="3275"/>
        <w:gridCol w:w="5545"/>
      </w:tblGrid>
      <w:tr>
        <w:trPr/>
        <w:tc>
          <w:tcPr>
            <w:tcW w:w="327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54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275" w:type="dxa"/>
            <w:tcBorders>
              <w:top w:val="single" w:sz="4" w:space="0" w:color="000000"/>
              <w:left w:val="single" w:sz="4" w:space="0" w:color="000000"/>
              <w:bottom w:val="single" w:sz="4" w:space="0" w:color="000000"/>
              <w:right w:val="single" w:sz="4" w:space="0" w:color="000000"/>
            </w:tcBorders>
          </w:tcPr>
          <w:p>
            <w:pPr>
              <w:pStyle w:val="TAL"/>
              <w:rPr>
                <w:iCs/>
              </w:rPr>
            </w:pPr>
            <w:r>
              <w:rPr>
                <w:iCs/>
              </w:rPr>
              <w:t>maxTGPS</w:t>
            </w:r>
          </w:p>
        </w:tc>
        <w:tc>
          <w:tcPr>
            <w:tcW w:w="5545" w:type="dxa"/>
            <w:tcBorders>
              <w:top w:val="single" w:sz="4" w:space="0" w:color="000000"/>
              <w:left w:val="single" w:sz="4" w:space="0" w:color="000000"/>
              <w:bottom w:val="single" w:sz="4" w:space="0" w:color="000000"/>
              <w:right w:val="single" w:sz="4" w:space="0" w:color="000000"/>
            </w:tcBorders>
          </w:tcPr>
          <w:p>
            <w:pPr>
              <w:pStyle w:val="TAL"/>
              <w:rPr/>
            </w:pPr>
            <w:r>
              <w:rPr/>
              <w:t>Maximum number of transmission gap pattern sequences.</w:t>
            </w:r>
            <w:r>
              <w:rPr>
                <w:rFonts w:cs="Arial"/>
              </w:rPr>
              <w:t xml:space="preserve"> </w:t>
            </w:r>
            <w:r>
              <w:rPr/>
              <w:t>The value is 6.</w:t>
            </w:r>
          </w:p>
        </w:tc>
      </w:tr>
    </w:tbl>
    <w:p>
      <w:pPr>
        <w:pStyle w:val="Normal"/>
        <w:rPr/>
      </w:pPr>
      <w:r>
        <w:rPr/>
      </w:r>
    </w:p>
    <w:p>
      <w:pPr>
        <w:pStyle w:val="Heading4"/>
        <w:ind w:left="0" w:hanging="0"/>
        <w:rPr/>
      </w:pPr>
      <w:bookmarkStart w:id="241" w:name="__RefHeading___Toc518316224"/>
      <w:bookmarkEnd w:id="241"/>
      <w:r>
        <w:rPr/>
        <w:t>9.2.2.67</w:t>
        <w:tab/>
        <w:tab/>
        <w:t>Active Pattern Sequence Information</w:t>
      </w:r>
    </w:p>
    <w:p>
      <w:pPr>
        <w:pStyle w:val="Normal"/>
        <w:rPr/>
      </w:pPr>
      <w:r>
        <w:rPr/>
        <w:t>This IE contains the Active Pattern Sequence information used for the U-TDOA positioning method when the UE is operating in the compressed mode.</w:t>
      </w:r>
    </w:p>
    <w:p>
      <w:pPr>
        <w:pStyle w:val="TH"/>
        <w:rPr/>
      </w:pPr>
      <w:r>
        <w:rPr/>
        <w:t>Table 116</w:t>
      </w:r>
    </w:p>
    <w:tbl>
      <w:tblPr>
        <w:tblW w:w="9356" w:type="dxa"/>
        <w:jc w:val="left"/>
        <w:tblInd w:w="137" w:type="dxa"/>
        <w:tblLayout w:type="fixed"/>
        <w:tblCellMar>
          <w:top w:w="0" w:type="dxa"/>
          <w:left w:w="108" w:type="dxa"/>
          <w:bottom w:w="0" w:type="dxa"/>
          <w:right w:w="108" w:type="dxa"/>
        </w:tblCellMar>
      </w:tblPr>
      <w:tblGrid>
        <w:gridCol w:w="2552"/>
        <w:gridCol w:w="1134"/>
        <w:gridCol w:w="1701"/>
        <w:gridCol w:w="1559"/>
        <w:gridCol w:w="2410"/>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 xml:space="preserve">CM Configuration Change CFN </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CFN</w:t>
              <w:br/>
              <w:t>9.2.2.68</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b/>
                <w:b/>
              </w:rPr>
            </w:pPr>
            <w:r>
              <w:rPr>
                <w:b/>
              </w:rPr>
              <w:t>Transmission Gap Pattern Sequence Status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i/>
                <w:iCs/>
              </w:rPr>
              <w:t>0..&lt;maxTGPS&gt;</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72" w:hanging="0"/>
              <w:rPr>
                <w:i/>
                <w:i/>
              </w:rPr>
            </w:pPr>
            <w:r>
              <w:rPr>
                <w:rFonts w:eastAsia="方正楷体;Arial Unicode MS"/>
                <w:lang w:eastAsia="zh-CN"/>
              </w:rPr>
              <w:t>&gt;TGPS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w:t>
              <w:br/>
              <w:t>(1..maxTGPS)</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If the group is not present, none of the pattern sequences are activated. References an already defined sequence.</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72" w:hanging="0"/>
              <w:rPr>
                <w:rFonts w:eastAsia="方正楷体;Arial Unicode MS"/>
                <w:lang w:eastAsia="zh-CN"/>
              </w:rPr>
            </w:pPr>
            <w:r>
              <w:rPr>
                <w:rFonts w:eastAsia="方正楷体;Arial Unicode MS"/>
                <w:lang w:eastAsia="zh-CN"/>
              </w:rPr>
              <w:t>&gt;TGPRC</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方正楷体;Arial Unicode MS"/>
                <w:lang w:eastAsia="zh-CN"/>
              </w:rPr>
            </w:pPr>
            <w:r>
              <w:rPr>
                <w:rFonts w:eastAsia="方正楷体;Arial Unicode MS"/>
                <w:lang w:eastAsia="zh-CN"/>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rFonts w:eastAsia="方正楷体;Arial Unicode MS"/>
                <w:lang w:eastAsia="zh-CN"/>
              </w:rPr>
              <w:t>INTEGER</w:t>
              <w:br/>
              <w:t>(0..</w:t>
            </w:r>
            <w:r>
              <w:rPr/>
              <w:t>511</w:t>
            </w:r>
            <w:r>
              <w:rPr>
                <w:rFonts w:eastAsia="方正楷体;Arial Unicode MS"/>
                <w:lang w:eastAsia="zh-CN"/>
              </w:rPr>
              <w:t>)</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rFonts w:eastAsia="方正楷体;Arial Unicode MS"/>
                <w:lang w:eastAsia="zh-CN"/>
              </w:rPr>
              <w:t>The number of transmission gap patterns within the Transmission Gap Pattern Sequence.</w:t>
            </w:r>
          </w:p>
          <w:p>
            <w:pPr>
              <w:pStyle w:val="TAL"/>
              <w:rPr>
                <w:rFonts w:eastAsia="方正楷体;Arial Unicode MS"/>
                <w:lang w:eastAsia="zh-CN"/>
              </w:rPr>
            </w:pPr>
            <w:r>
              <w:rPr>
                <w:rFonts w:eastAsia="方正楷体;Arial Unicode MS"/>
                <w:lang w:eastAsia="zh-CN"/>
              </w:rPr>
              <w:t>"0"=Infinity</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72" w:hanging="0"/>
              <w:rPr/>
            </w:pPr>
            <w:r>
              <w:rPr/>
              <w:t>&gt;TGCFN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CFN</w:t>
              <w:br/>
              <w:t xml:space="preserve">9.2.2.68 </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Connection Frame Number</w:t>
            </w:r>
            <w:r>
              <w:rPr>
                <w:rFonts w:eastAsia="方正楷体;Arial Unicode MS"/>
                <w:lang w:eastAsia="zh-CN"/>
              </w:rPr>
              <w:t xml:space="preserve"> of the first frame of the first pattern 1 within the Transmission Gap Pattern Sequence.</w:t>
            </w:r>
          </w:p>
        </w:tc>
      </w:tr>
    </w:tbl>
    <w:p>
      <w:pPr>
        <w:pStyle w:val="Normal"/>
        <w:rPr/>
      </w:pPr>
      <w:r>
        <w:rPr/>
      </w:r>
    </w:p>
    <w:p>
      <w:pPr>
        <w:pStyle w:val="TH"/>
        <w:rPr/>
      </w:pPr>
      <w:r>
        <w:rPr/>
        <w:t>Table 117</w:t>
      </w:r>
    </w:p>
    <w:tbl>
      <w:tblPr>
        <w:tblW w:w="8820" w:type="dxa"/>
        <w:jc w:val="left"/>
        <w:tblInd w:w="535" w:type="dxa"/>
        <w:tblLayout w:type="fixed"/>
        <w:tblCellMar>
          <w:top w:w="0" w:type="dxa"/>
          <w:left w:w="108" w:type="dxa"/>
          <w:bottom w:w="0" w:type="dxa"/>
          <w:right w:w="108" w:type="dxa"/>
        </w:tblCellMar>
      </w:tblPr>
      <w:tblGrid>
        <w:gridCol w:w="3275"/>
        <w:gridCol w:w="5545"/>
      </w:tblGrid>
      <w:tr>
        <w:trPr/>
        <w:tc>
          <w:tcPr>
            <w:tcW w:w="327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54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275" w:type="dxa"/>
            <w:tcBorders>
              <w:top w:val="single" w:sz="4" w:space="0" w:color="000000"/>
              <w:left w:val="single" w:sz="4" w:space="0" w:color="000000"/>
              <w:bottom w:val="single" w:sz="4" w:space="0" w:color="000000"/>
              <w:right w:val="single" w:sz="4" w:space="0" w:color="000000"/>
            </w:tcBorders>
          </w:tcPr>
          <w:p>
            <w:pPr>
              <w:pStyle w:val="TAL"/>
              <w:rPr>
                <w:iCs/>
              </w:rPr>
            </w:pPr>
            <w:r>
              <w:rPr>
                <w:iCs/>
              </w:rPr>
              <w:t>maxTGPS</w:t>
            </w:r>
          </w:p>
        </w:tc>
        <w:tc>
          <w:tcPr>
            <w:tcW w:w="5545" w:type="dxa"/>
            <w:tcBorders>
              <w:top w:val="single" w:sz="4" w:space="0" w:color="000000"/>
              <w:left w:val="single" w:sz="4" w:space="0" w:color="000000"/>
              <w:bottom w:val="single" w:sz="4" w:space="0" w:color="000000"/>
              <w:right w:val="single" w:sz="4" w:space="0" w:color="000000"/>
            </w:tcBorders>
          </w:tcPr>
          <w:p>
            <w:pPr>
              <w:pStyle w:val="TAL"/>
              <w:rPr/>
            </w:pPr>
            <w:r>
              <w:rPr/>
              <w:t>Maximum number of transmission gap pattern sequences.</w:t>
            </w:r>
            <w:r>
              <w:rPr>
                <w:rFonts w:cs="Arial"/>
              </w:rPr>
              <w:t xml:space="preserve"> </w:t>
            </w:r>
            <w:r>
              <w:rPr/>
              <w:t>The value is 6.</w:t>
            </w:r>
          </w:p>
        </w:tc>
      </w:tr>
    </w:tbl>
    <w:p>
      <w:pPr>
        <w:pStyle w:val="Normal"/>
        <w:rPr/>
      </w:pPr>
      <w:r>
        <w:rPr/>
      </w:r>
    </w:p>
    <w:p>
      <w:pPr>
        <w:pStyle w:val="Heading4"/>
        <w:ind w:left="1418" w:hanging="1418"/>
        <w:rPr/>
      </w:pPr>
      <w:bookmarkStart w:id="242" w:name="__RefHeading___Toc518316225"/>
      <w:bookmarkEnd w:id="242"/>
      <w:r>
        <w:rPr/>
        <w:t>9.2.2.68</w:t>
        <w:tab/>
        <w:t>CFN</w:t>
      </w:r>
    </w:p>
    <w:p>
      <w:pPr>
        <w:pStyle w:val="Normal"/>
        <w:rPr/>
      </w:pPr>
      <w:r>
        <w:rPr/>
        <w:t>This IE contains the CFN used for the U-TDOA positioning method when the UE is operating in the compressed mode.</w:t>
      </w:r>
    </w:p>
    <w:p>
      <w:pPr>
        <w:pStyle w:val="TH"/>
        <w:rPr/>
      </w:pPr>
      <w:r>
        <w:rPr/>
        <w:t>Table 118</w:t>
      </w:r>
    </w:p>
    <w:tbl>
      <w:tblPr>
        <w:tblW w:w="8910" w:type="dxa"/>
        <w:jc w:val="left"/>
        <w:tblInd w:w="445" w:type="dxa"/>
        <w:tblLayout w:type="fixed"/>
        <w:tblCellMar>
          <w:top w:w="0" w:type="dxa"/>
          <w:left w:w="108" w:type="dxa"/>
          <w:bottom w:w="0" w:type="dxa"/>
          <w:right w:w="108" w:type="dxa"/>
        </w:tblCellMar>
      </w:tblPr>
      <w:tblGrid>
        <w:gridCol w:w="2708"/>
        <w:gridCol w:w="1100"/>
        <w:gridCol w:w="1100"/>
        <w:gridCol w:w="1900"/>
        <w:gridCol w:w="2102"/>
      </w:tblGrid>
      <w:tr>
        <w:trPr/>
        <w:tc>
          <w:tcPr>
            <w:tcW w:w="2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10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t>CFN</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INTEGER(0..255)</w:t>
            </w:r>
          </w:p>
        </w:tc>
        <w:tc>
          <w:tcPr>
            <w:tcW w:w="2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43" w:name="__RefHeading___Toc518316226"/>
      <w:bookmarkEnd w:id="243"/>
      <w:r>
        <w:rPr/>
        <w:t>9.2.2.69</w:t>
        <w:tab/>
        <w:t>Positioning Response Time</w:t>
      </w:r>
    </w:p>
    <w:p>
      <w:pPr>
        <w:pStyle w:val="Normal"/>
        <w:rPr/>
      </w:pPr>
      <w:r>
        <w:rPr/>
        <w:t>This IE contains the Positioning Response Time information used for SAS centric mode.</w:t>
      </w:r>
    </w:p>
    <w:p>
      <w:pPr>
        <w:pStyle w:val="TH"/>
        <w:rPr/>
      </w:pPr>
      <w:r>
        <w:rPr/>
        <w:t>Table 119</w:t>
      </w:r>
    </w:p>
    <w:tbl>
      <w:tblPr>
        <w:tblW w:w="9218" w:type="dxa"/>
        <w:jc w:val="left"/>
        <w:tblInd w:w="137" w:type="dxa"/>
        <w:tblLayout w:type="fixed"/>
        <w:tblCellMar>
          <w:top w:w="0" w:type="dxa"/>
          <w:left w:w="108" w:type="dxa"/>
          <w:bottom w:w="0" w:type="dxa"/>
          <w:right w:w="108" w:type="dxa"/>
        </w:tblCellMar>
      </w:tblPr>
      <w:tblGrid>
        <w:gridCol w:w="2552"/>
        <w:gridCol w:w="1134"/>
        <w:gridCol w:w="1701"/>
        <w:gridCol w:w="1559"/>
        <w:gridCol w:w="2272"/>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27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Positioning Response Time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ENUMERATED(250, 500, 1000, 2000, 3000, 4000, 6000, 8000, 12000, 16000, 20000, 24000, 28000, 32000, 64000, …)</w:t>
            </w:r>
          </w:p>
        </w:tc>
        <w:tc>
          <w:tcPr>
            <w:tcW w:w="2272" w:type="dxa"/>
            <w:tcBorders>
              <w:top w:val="single" w:sz="4" w:space="0" w:color="000000"/>
              <w:left w:val="single" w:sz="4" w:space="0" w:color="000000"/>
              <w:bottom w:val="single" w:sz="4" w:space="0" w:color="000000"/>
              <w:right w:val="single" w:sz="4" w:space="0" w:color="000000"/>
            </w:tcBorders>
          </w:tcPr>
          <w:p>
            <w:pPr>
              <w:pStyle w:val="TAL"/>
              <w:rPr/>
            </w:pPr>
            <w:r>
              <w:rPr/>
              <w:t>Unit: millisecond</w:t>
            </w:r>
          </w:p>
        </w:tc>
      </w:tr>
    </w:tbl>
    <w:p>
      <w:pPr>
        <w:pStyle w:val="Normal"/>
        <w:rPr/>
      </w:pPr>
      <w:r>
        <w:rPr/>
      </w:r>
    </w:p>
    <w:p>
      <w:pPr>
        <w:pStyle w:val="Heading4"/>
        <w:ind w:left="1418" w:hanging="1418"/>
        <w:rPr/>
      </w:pPr>
      <w:bookmarkStart w:id="244" w:name="__RefHeading___Toc518316227"/>
      <w:bookmarkEnd w:id="244"/>
      <w:r>
        <w:rPr/>
        <w:t>9.2.2.70</w:t>
        <w:tab/>
        <w:t>Reference Cell Position</w:t>
      </w:r>
    </w:p>
    <w:p>
      <w:pPr>
        <w:pStyle w:val="Normal"/>
        <w:rPr/>
      </w:pPr>
      <w:r>
        <w:rPr>
          <w:i/>
        </w:rPr>
        <w:t>Reference Cell Position</w:t>
      </w:r>
      <w:r>
        <w:rPr>
          <w:iCs/>
        </w:rPr>
        <w:t xml:space="preserve"> IE is used to identify the position of the reference cell using geographical coordinates. The reference system is the same as the one used in TS 23.032 [11].</w:t>
      </w:r>
    </w:p>
    <w:p>
      <w:pPr>
        <w:pStyle w:val="TH"/>
        <w:rPr/>
      </w:pPr>
      <w:r>
        <w:rPr/>
        <w:t>Table 120</w:t>
      </w:r>
    </w:p>
    <w:tbl>
      <w:tblPr>
        <w:tblW w:w="9285" w:type="dxa"/>
        <w:jc w:val="center"/>
        <w:tblInd w:w="0" w:type="dxa"/>
        <w:tblLayout w:type="fixed"/>
        <w:tblCellMar>
          <w:top w:w="0" w:type="dxa"/>
          <w:left w:w="108" w:type="dxa"/>
          <w:bottom w:w="0" w:type="dxa"/>
          <w:right w:w="108" w:type="dxa"/>
        </w:tblCellMar>
      </w:tblPr>
      <w:tblGrid>
        <w:gridCol w:w="2516"/>
        <w:gridCol w:w="1134"/>
        <w:gridCol w:w="1701"/>
        <w:gridCol w:w="1595"/>
        <w:gridCol w:w="2339"/>
      </w:tblGrid>
      <w:tr>
        <w:trPr>
          <w:tblHeader w:val="true"/>
          <w:cantSplit w:val="true"/>
        </w:trPr>
        <w:tc>
          <w:tcPr>
            <w:tcW w:w="251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9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33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cantSplit w:val="true"/>
        </w:trPr>
        <w:tc>
          <w:tcPr>
            <w:tcW w:w="2516" w:type="dxa"/>
            <w:tcBorders>
              <w:top w:val="single" w:sz="4" w:space="0" w:color="000000"/>
              <w:left w:val="single" w:sz="4" w:space="0" w:color="000000"/>
              <w:bottom w:val="single" w:sz="4" w:space="0" w:color="000000"/>
              <w:right w:val="single" w:sz="4" w:space="0" w:color="000000"/>
            </w:tcBorders>
          </w:tcPr>
          <w:p>
            <w:pPr>
              <w:pStyle w:val="TAL"/>
              <w:rPr>
                <w:b/>
                <w:b/>
              </w:rPr>
            </w:pPr>
            <w:r>
              <w:rPr/>
              <w:t xml:space="preserve">CHOICE </w:t>
            </w:r>
            <w:r>
              <w:rPr>
                <w:i/>
              </w:rPr>
              <w:t>Geographical Area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339"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cantSplit w:val="true"/>
        </w:trPr>
        <w:tc>
          <w:tcPr>
            <w:tcW w:w="2516" w:type="dxa"/>
            <w:tcBorders>
              <w:top w:val="single" w:sz="4" w:space="0" w:color="000000"/>
              <w:left w:val="single" w:sz="4" w:space="0" w:color="000000"/>
              <w:bottom w:val="single" w:sz="4" w:space="0" w:color="000000"/>
              <w:right w:val="single" w:sz="4" w:space="0" w:color="000000"/>
            </w:tcBorders>
          </w:tcPr>
          <w:p>
            <w:pPr>
              <w:pStyle w:val="TAL"/>
              <w:ind w:left="113" w:hanging="0"/>
              <w:rPr/>
            </w:pPr>
            <w:r>
              <w:rPr/>
              <w:t>&gt;</w:t>
            </w:r>
            <w:r>
              <w:rPr>
                <w:i/>
              </w:rPr>
              <w:t>Point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339" w:type="dxa"/>
            <w:tcBorders>
              <w:top w:val="single" w:sz="4" w:space="0" w:color="000000"/>
              <w:left w:val="single" w:sz="4" w:space="0" w:color="000000"/>
              <w:bottom w:val="single" w:sz="4" w:space="0" w:color="000000"/>
              <w:right w:val="single" w:sz="4" w:space="0" w:color="000000"/>
            </w:tcBorders>
          </w:tcPr>
          <w:p>
            <w:pPr>
              <w:pStyle w:val="TAL"/>
              <w:rPr>
                <w:b/>
                <w:b/>
              </w:rPr>
            </w:pPr>
            <w:r>
              <w:rPr/>
              <w:t>Ellipsoid point</w:t>
            </w:r>
          </w:p>
        </w:tc>
      </w:tr>
      <w:tr>
        <w:trPr>
          <w:cantSplit w:val="true"/>
        </w:trPr>
        <w:tc>
          <w:tcPr>
            <w:tcW w:w="2516" w:type="dxa"/>
            <w:tcBorders>
              <w:top w:val="single" w:sz="4" w:space="0" w:color="000000"/>
              <w:left w:val="single" w:sz="4" w:space="0" w:color="000000"/>
              <w:bottom w:val="single" w:sz="4" w:space="0" w:color="000000"/>
              <w:right w:val="single" w:sz="4" w:space="0" w:color="000000"/>
            </w:tcBorders>
          </w:tcPr>
          <w:p>
            <w:pPr>
              <w:pStyle w:val="TAL"/>
              <w:ind w:left="255" w:hanging="0"/>
              <w:rPr/>
            </w:pPr>
            <w:r>
              <w:rPr/>
              <w:t>&gt;&gt;Geographical Coordinates</w:t>
            </w:r>
          </w:p>
        </w:tc>
        <w:tc>
          <w:tcPr>
            <w:tcW w:w="1134" w:type="dxa"/>
            <w:tcBorders>
              <w:top w:val="single" w:sz="4" w:space="0" w:color="000000"/>
              <w:left w:val="single" w:sz="4" w:space="0" w:color="000000"/>
              <w:bottom w:val="single" w:sz="4" w:space="0" w:color="000000"/>
              <w:right w:val="single" w:sz="4" w:space="0" w:color="000000"/>
            </w:tcBorders>
          </w:tcPr>
          <w:p>
            <w:pPr>
              <w:pStyle w:val="TAL"/>
              <w:rPr>
                <w:b/>
                <w:b/>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595" w:type="dxa"/>
            <w:tcBorders>
              <w:top w:val="single" w:sz="4" w:space="0" w:color="000000"/>
              <w:left w:val="single" w:sz="4" w:space="0" w:color="000000"/>
              <w:bottom w:val="single" w:sz="4" w:space="0" w:color="000000"/>
              <w:right w:val="single" w:sz="4" w:space="0" w:color="000000"/>
            </w:tcBorders>
          </w:tcPr>
          <w:p>
            <w:pPr>
              <w:pStyle w:val="TAL"/>
              <w:rPr>
                <w:b/>
                <w:b/>
              </w:rPr>
            </w:pPr>
            <w:r>
              <w:rPr/>
              <w:t>9.2.2.7</w:t>
            </w:r>
          </w:p>
        </w:tc>
        <w:tc>
          <w:tcPr>
            <w:tcW w:w="2339"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cantSplit w:val="true"/>
        </w:trPr>
        <w:tc>
          <w:tcPr>
            <w:tcW w:w="2516" w:type="dxa"/>
            <w:tcBorders>
              <w:top w:val="single" w:sz="4" w:space="0" w:color="000000"/>
              <w:left w:val="single" w:sz="4" w:space="0" w:color="000000"/>
              <w:bottom w:val="single" w:sz="4" w:space="0" w:color="000000"/>
              <w:right w:val="single" w:sz="4" w:space="0" w:color="000000"/>
            </w:tcBorders>
          </w:tcPr>
          <w:p>
            <w:pPr>
              <w:pStyle w:val="TAL"/>
              <w:ind w:left="113" w:hanging="0"/>
              <w:rPr/>
            </w:pPr>
            <w:r>
              <w:rPr/>
              <w:t>&gt;</w:t>
            </w:r>
            <w:r>
              <w:rPr>
                <w:i/>
              </w:rPr>
              <w:t>Ellipsoid point with altitude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339"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cantSplit w:val="true"/>
        </w:trPr>
        <w:tc>
          <w:tcPr>
            <w:tcW w:w="2516" w:type="dxa"/>
            <w:tcBorders>
              <w:top w:val="single" w:sz="4" w:space="0" w:color="000000"/>
              <w:left w:val="single" w:sz="4" w:space="0" w:color="000000"/>
              <w:bottom w:val="single" w:sz="4" w:space="0" w:color="000000"/>
              <w:right w:val="single" w:sz="4" w:space="0" w:color="000000"/>
            </w:tcBorders>
          </w:tcPr>
          <w:p>
            <w:pPr>
              <w:pStyle w:val="TAL"/>
              <w:ind w:left="255" w:hanging="0"/>
              <w:rPr/>
            </w:pPr>
            <w:r>
              <w:rPr/>
              <w:t>&gt;&gt;Geographical Coordinates</w:t>
            </w:r>
          </w:p>
        </w:tc>
        <w:tc>
          <w:tcPr>
            <w:tcW w:w="1134" w:type="dxa"/>
            <w:tcBorders>
              <w:top w:val="single" w:sz="4" w:space="0" w:color="000000"/>
              <w:left w:val="single" w:sz="4" w:space="0" w:color="000000"/>
              <w:bottom w:val="single" w:sz="4" w:space="0" w:color="000000"/>
              <w:right w:val="single" w:sz="4" w:space="0" w:color="000000"/>
            </w:tcBorders>
          </w:tcPr>
          <w:p>
            <w:pPr>
              <w:pStyle w:val="TAL"/>
              <w:rPr>
                <w:b/>
                <w:b/>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595" w:type="dxa"/>
            <w:tcBorders>
              <w:top w:val="single" w:sz="4" w:space="0" w:color="000000"/>
              <w:left w:val="single" w:sz="4" w:space="0" w:color="000000"/>
              <w:bottom w:val="single" w:sz="4" w:space="0" w:color="000000"/>
              <w:right w:val="single" w:sz="4" w:space="0" w:color="000000"/>
            </w:tcBorders>
          </w:tcPr>
          <w:p>
            <w:pPr>
              <w:pStyle w:val="TAL"/>
              <w:rPr>
                <w:b/>
                <w:b/>
              </w:rPr>
            </w:pPr>
            <w:r>
              <w:rPr/>
              <w:t>9.2.2.7</w:t>
            </w:r>
          </w:p>
        </w:tc>
        <w:tc>
          <w:tcPr>
            <w:tcW w:w="2339"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cantSplit w:val="true"/>
        </w:trPr>
        <w:tc>
          <w:tcPr>
            <w:tcW w:w="2516" w:type="dxa"/>
            <w:tcBorders>
              <w:top w:val="single" w:sz="4" w:space="0" w:color="000000"/>
              <w:left w:val="single" w:sz="4" w:space="0" w:color="000000"/>
              <w:bottom w:val="single" w:sz="4" w:space="0" w:color="000000"/>
              <w:right w:val="single" w:sz="4" w:space="0" w:color="000000"/>
            </w:tcBorders>
          </w:tcPr>
          <w:p>
            <w:pPr>
              <w:pStyle w:val="TAL"/>
              <w:ind w:left="255" w:hanging="0"/>
              <w:rPr/>
            </w:pPr>
            <w:r>
              <w:rPr/>
              <w:t>&gt;&gt;Altitude and direction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b/>
                <w:b/>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595" w:type="dxa"/>
            <w:tcBorders>
              <w:top w:val="single" w:sz="4" w:space="0" w:color="000000"/>
              <w:left w:val="single" w:sz="4" w:space="0" w:color="000000"/>
              <w:bottom w:val="single" w:sz="4" w:space="0" w:color="000000"/>
              <w:right w:val="single" w:sz="4" w:space="0" w:color="000000"/>
            </w:tcBorders>
          </w:tcPr>
          <w:p>
            <w:pPr>
              <w:pStyle w:val="TAL"/>
              <w:rPr>
                <w:b/>
                <w:b/>
              </w:rPr>
            </w:pPr>
            <w:r>
              <w:rPr/>
              <w:t>9.2.2.2</w:t>
            </w:r>
          </w:p>
        </w:tc>
        <w:tc>
          <w:tcPr>
            <w:tcW w:w="2339"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bl>
    <w:p>
      <w:pPr>
        <w:pStyle w:val="Normal"/>
        <w:rPr/>
      </w:pPr>
      <w:r>
        <w:rPr/>
      </w:r>
    </w:p>
    <w:p>
      <w:pPr>
        <w:pStyle w:val="Heading4"/>
        <w:ind w:left="1418" w:hanging="1418"/>
        <w:rPr/>
      </w:pPr>
      <w:bookmarkStart w:id="245" w:name="__RefHeading___Toc518316228"/>
      <w:bookmarkEnd w:id="245"/>
      <w:r>
        <w:rPr/>
        <w:t>9.2.2.71</w:t>
        <w:tab/>
        <w:t>UE Positioning IPDL Parameters</w:t>
      </w:r>
    </w:p>
    <w:p>
      <w:pPr>
        <w:pStyle w:val="Normal"/>
        <w:rPr/>
      </w:pPr>
      <w:r>
        <w:rPr>
          <w:iCs/>
        </w:rPr>
        <w:t xml:space="preserve">The </w:t>
      </w:r>
      <w:r>
        <w:rPr>
          <w:i/>
        </w:rPr>
        <w:t>UE Positioning IPDL Parameters</w:t>
      </w:r>
      <w:r>
        <w:rPr>
          <w:iCs/>
        </w:rPr>
        <w:t xml:space="preserve"> IE is used for OTDOA in the SAS centric mode.</w:t>
      </w:r>
    </w:p>
    <w:p>
      <w:pPr>
        <w:pStyle w:val="TH"/>
        <w:rPr/>
      </w:pPr>
      <w:r>
        <w:rPr/>
        <w:t>Table 121</w:t>
      </w:r>
    </w:p>
    <w:tbl>
      <w:tblPr>
        <w:tblW w:w="9356" w:type="dxa"/>
        <w:jc w:val="center"/>
        <w:tblInd w:w="0" w:type="dxa"/>
        <w:tblLayout w:type="fixed"/>
        <w:tblCellMar>
          <w:top w:w="0" w:type="dxa"/>
          <w:left w:w="108" w:type="dxa"/>
          <w:bottom w:w="0" w:type="dxa"/>
          <w:right w:w="108" w:type="dxa"/>
        </w:tblCellMar>
      </w:tblPr>
      <w:tblGrid>
        <w:gridCol w:w="2552"/>
        <w:gridCol w:w="1134"/>
        <w:gridCol w:w="1701"/>
        <w:gridCol w:w="1559"/>
        <w:gridCol w:w="2410"/>
      </w:tblGrid>
      <w:tr>
        <w:trPr>
          <w:tblHeader w:val="true"/>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i/>
                <w:i/>
                <w:iCs/>
              </w:rPr>
            </w:pPr>
            <w:r>
              <w:rPr>
                <w:rFonts w:cs="Arial"/>
                <w:i/>
                <w:iCs/>
              </w:rPr>
              <w:t>CHOICE mode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113" w:hanging="0"/>
              <w:rPr>
                <w:rFonts w:cs="Arial"/>
                <w:i/>
                <w:i/>
                <w:iCs/>
              </w:rPr>
            </w:pPr>
            <w:r>
              <w:rPr>
                <w:rFonts w:cs="Arial"/>
                <w:i/>
                <w:iCs/>
              </w:rPr>
              <w:t>&gt;FDD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55" w:hanging="0"/>
              <w:rPr>
                <w:rFonts w:cs="Arial"/>
              </w:rPr>
            </w:pPr>
            <w:r>
              <w:rPr>
                <w:rFonts w:cs="Arial"/>
              </w:rPr>
              <w:t>&gt;&gt;IP Spacing</w:t>
            </w:r>
          </w:p>
        </w:tc>
        <w:tc>
          <w:tcPr>
            <w:tcW w:w="1134" w:type="dxa"/>
            <w:tcBorders>
              <w:top w:val="single" w:sz="4" w:space="0" w:color="000000"/>
              <w:left w:val="single" w:sz="4" w:space="0" w:color="000000"/>
              <w:bottom w:val="single" w:sz="4" w:space="0" w:color="000000"/>
              <w:right w:val="single" w:sz="4" w:space="0" w:color="000000"/>
            </w:tcBorders>
          </w:tcPr>
          <w:p>
            <w:pPr>
              <w:pStyle w:val="TAL"/>
              <w:rPr>
                <w:bCs/>
              </w:rPr>
            </w:pPr>
            <w:r>
              <w:rPr>
                <w:bCs/>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b/>
                <w:b/>
              </w:rPr>
            </w:pPr>
            <w:r>
              <w:rPr/>
              <w:t>ENUMERATED(5,7,10,15,20,30,40,50,…)</w:t>
            </w:r>
          </w:p>
        </w:tc>
        <w:tc>
          <w:tcPr>
            <w:tcW w:w="2410" w:type="dxa"/>
            <w:tcBorders>
              <w:top w:val="single" w:sz="4" w:space="0" w:color="000000"/>
              <w:left w:val="single" w:sz="4" w:space="0" w:color="000000"/>
              <w:bottom w:val="single" w:sz="4" w:space="0" w:color="000000"/>
              <w:right w:val="single" w:sz="4" w:space="0" w:color="000000"/>
            </w:tcBorders>
          </w:tcPr>
          <w:p>
            <w:pPr>
              <w:pStyle w:val="TAL"/>
              <w:rPr>
                <w:b/>
                <w:b/>
              </w:rPr>
            </w:pPr>
            <w:r>
              <w:rPr/>
              <w:t>See TS 25.331 [4]</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55" w:hanging="0"/>
              <w:rPr>
                <w:rFonts w:cs="Arial"/>
              </w:rPr>
            </w:pPr>
            <w:r>
              <w:rPr>
                <w:rFonts w:cs="Arial"/>
              </w:rPr>
              <w:t>&gt;&gt;IP Length</w:t>
            </w:r>
          </w:p>
        </w:tc>
        <w:tc>
          <w:tcPr>
            <w:tcW w:w="1134" w:type="dxa"/>
            <w:tcBorders>
              <w:top w:val="single" w:sz="4" w:space="0" w:color="000000"/>
              <w:left w:val="single" w:sz="4" w:space="0" w:color="000000"/>
              <w:bottom w:val="single" w:sz="4" w:space="0" w:color="000000"/>
              <w:right w:val="single" w:sz="4" w:space="0" w:color="000000"/>
            </w:tcBorders>
          </w:tcPr>
          <w:p>
            <w:pPr>
              <w:pStyle w:val="TAL"/>
              <w:rPr>
                <w:bCs/>
              </w:rPr>
            </w:pPr>
            <w:r>
              <w:rPr>
                <w:bCs/>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b/>
                <w:b/>
              </w:rPr>
            </w:pPr>
            <w:r>
              <w:rPr/>
              <w:t>ENUMERATED(5,10,…)</w:t>
            </w:r>
          </w:p>
        </w:tc>
        <w:tc>
          <w:tcPr>
            <w:tcW w:w="2410" w:type="dxa"/>
            <w:tcBorders>
              <w:top w:val="single" w:sz="4" w:space="0" w:color="000000"/>
              <w:left w:val="single" w:sz="4" w:space="0" w:color="000000"/>
              <w:bottom w:val="single" w:sz="4" w:space="0" w:color="000000"/>
              <w:right w:val="single" w:sz="4" w:space="0" w:color="000000"/>
            </w:tcBorders>
          </w:tcPr>
          <w:p>
            <w:pPr>
              <w:pStyle w:val="TAL"/>
              <w:rPr>
                <w:b/>
                <w:b/>
              </w:rPr>
            </w:pPr>
            <w:r>
              <w:rPr/>
              <w:t>See TS 25.331 [4]</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55" w:hanging="0"/>
              <w:rPr>
                <w:rFonts w:cs="Arial"/>
              </w:rPr>
            </w:pPr>
            <w:r>
              <w:rPr>
                <w:rFonts w:cs="Arial"/>
              </w:rPr>
              <w:t>&gt;&gt;IP Offset</w:t>
            </w:r>
          </w:p>
        </w:tc>
        <w:tc>
          <w:tcPr>
            <w:tcW w:w="1134" w:type="dxa"/>
            <w:tcBorders>
              <w:top w:val="single" w:sz="4" w:space="0" w:color="000000"/>
              <w:left w:val="single" w:sz="4" w:space="0" w:color="000000"/>
              <w:bottom w:val="single" w:sz="4" w:space="0" w:color="000000"/>
              <w:right w:val="single" w:sz="4" w:space="0" w:color="000000"/>
            </w:tcBorders>
          </w:tcPr>
          <w:p>
            <w:pPr>
              <w:pStyle w:val="TAL"/>
              <w:rPr>
                <w:bCs/>
              </w:rPr>
            </w:pPr>
            <w:r>
              <w:rPr>
                <w:bCs/>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b/>
                <w:b/>
              </w:rPr>
            </w:pPr>
            <w:r>
              <w:rPr>
                <w:rFonts w:cs="Arial"/>
              </w:rPr>
              <w:t>INTEGER(0..9)</w:t>
            </w:r>
          </w:p>
        </w:tc>
        <w:tc>
          <w:tcPr>
            <w:tcW w:w="2410" w:type="dxa"/>
            <w:tcBorders>
              <w:top w:val="single" w:sz="4" w:space="0" w:color="000000"/>
              <w:left w:val="single" w:sz="4" w:space="0" w:color="000000"/>
              <w:bottom w:val="single" w:sz="4" w:space="0" w:color="000000"/>
              <w:right w:val="single" w:sz="4" w:space="0" w:color="000000"/>
            </w:tcBorders>
          </w:tcPr>
          <w:p>
            <w:pPr>
              <w:pStyle w:val="TAL"/>
              <w:rPr>
                <w:b/>
                <w:b/>
              </w:rPr>
            </w:pPr>
            <w:r>
              <w:rPr/>
              <w:t>See TS 25.331 [4]</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255" w:hanging="0"/>
              <w:rPr>
                <w:rFonts w:cs="Arial"/>
              </w:rPr>
            </w:pPr>
            <w:r>
              <w:rPr>
                <w:rFonts w:cs="Arial"/>
              </w:rPr>
              <w:t>&gt;&gt;Seed</w:t>
            </w:r>
          </w:p>
        </w:tc>
        <w:tc>
          <w:tcPr>
            <w:tcW w:w="1134" w:type="dxa"/>
            <w:tcBorders>
              <w:top w:val="single" w:sz="4" w:space="0" w:color="000000"/>
              <w:left w:val="single" w:sz="4" w:space="0" w:color="000000"/>
              <w:bottom w:val="single" w:sz="4" w:space="0" w:color="000000"/>
              <w:right w:val="single" w:sz="4" w:space="0" w:color="000000"/>
            </w:tcBorders>
          </w:tcPr>
          <w:p>
            <w:pPr>
              <w:pStyle w:val="TAL"/>
              <w:rPr>
                <w:bCs/>
              </w:rPr>
            </w:pPr>
            <w:r>
              <w:rPr>
                <w:bCs/>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b/>
                <w:b/>
              </w:rPr>
            </w:pPr>
            <w:r>
              <w:rPr>
                <w:rFonts w:cs="Arial"/>
              </w:rPr>
              <w:t>INTEGER(0..63)</w:t>
            </w:r>
          </w:p>
        </w:tc>
        <w:tc>
          <w:tcPr>
            <w:tcW w:w="2410" w:type="dxa"/>
            <w:tcBorders>
              <w:top w:val="single" w:sz="4" w:space="0" w:color="000000"/>
              <w:left w:val="single" w:sz="4" w:space="0" w:color="000000"/>
              <w:bottom w:val="single" w:sz="4" w:space="0" w:color="000000"/>
              <w:right w:val="single" w:sz="4" w:space="0" w:color="000000"/>
            </w:tcBorders>
          </w:tcPr>
          <w:p>
            <w:pPr>
              <w:pStyle w:val="TAL"/>
              <w:rPr>
                <w:b/>
                <w:b/>
              </w:rPr>
            </w:pPr>
            <w:r>
              <w:rPr/>
              <w:t>See TS 25.331 [4]</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ind w:left="113" w:hanging="0"/>
              <w:rPr>
                <w:rFonts w:cs="Arial"/>
              </w:rPr>
            </w:pPr>
            <w:r>
              <w:rPr>
                <w:rFonts w:cs="Arial"/>
                <w:i/>
                <w:iCs/>
              </w:rPr>
              <w:t>&gt;TDD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rPr>
            </w:pPr>
            <w:r>
              <w:rPr>
                <w:rFonts w:cs="Arial"/>
                <w:bCs/>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i/>
                <w:i/>
                <w:iCs/>
              </w:rPr>
            </w:pPr>
            <w:r>
              <w:rPr>
                <w:rFonts w:cs="Arial"/>
              </w:rPr>
              <w:t>Burst Mode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rPr>
                <w:bCs/>
              </w:rPr>
            </w:pPr>
            <w:r>
              <w:rPr>
                <w:bCs/>
              </w:rPr>
              <w:t>O</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bCs/>
              </w:rPr>
            </w:pPr>
            <w:r>
              <w:rPr>
                <w:bCs/>
              </w:rPr>
              <w:t>9.2.2.72</w:t>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r>
    </w:tbl>
    <w:p>
      <w:pPr>
        <w:pStyle w:val="Normal"/>
        <w:rPr/>
      </w:pPr>
      <w:r>
        <w:rPr/>
      </w:r>
    </w:p>
    <w:p>
      <w:pPr>
        <w:pStyle w:val="Heading4"/>
        <w:ind w:left="1418" w:hanging="1418"/>
        <w:rPr/>
      </w:pPr>
      <w:bookmarkStart w:id="246" w:name="__RefHeading___Toc518316229"/>
      <w:bookmarkEnd w:id="246"/>
      <w:r>
        <w:rPr/>
        <w:t>9.2.2.72</w:t>
        <w:tab/>
        <w:t>Burst Mode Parameters</w:t>
      </w:r>
    </w:p>
    <w:p>
      <w:pPr>
        <w:pStyle w:val="Normal"/>
        <w:rPr/>
      </w:pPr>
      <w:r>
        <w:rPr>
          <w:i/>
        </w:rPr>
        <w:t>Burst Mode Parameters</w:t>
      </w:r>
      <w:r>
        <w:rPr/>
        <w:t xml:space="preserve"> IE is used for OTDOA in the SAS centric mode.</w:t>
      </w:r>
    </w:p>
    <w:p>
      <w:pPr>
        <w:pStyle w:val="TH"/>
        <w:rPr/>
      </w:pPr>
      <w:r>
        <w:rPr/>
        <w:t>Table 122</w:t>
      </w:r>
    </w:p>
    <w:tbl>
      <w:tblPr>
        <w:tblW w:w="9356" w:type="dxa"/>
        <w:jc w:val="center"/>
        <w:tblInd w:w="0" w:type="dxa"/>
        <w:tblLayout w:type="fixed"/>
        <w:tblCellMar>
          <w:top w:w="0" w:type="dxa"/>
          <w:left w:w="108" w:type="dxa"/>
          <w:bottom w:w="0" w:type="dxa"/>
          <w:right w:w="108" w:type="dxa"/>
        </w:tblCellMar>
      </w:tblPr>
      <w:tblGrid>
        <w:gridCol w:w="2552"/>
        <w:gridCol w:w="1134"/>
        <w:gridCol w:w="1843"/>
        <w:gridCol w:w="1559"/>
        <w:gridCol w:w="2268"/>
      </w:tblGrid>
      <w:tr>
        <w:trPr>
          <w:tblHeader w:val="true"/>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26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Burst Start</w:t>
            </w:r>
          </w:p>
        </w:tc>
        <w:tc>
          <w:tcPr>
            <w:tcW w:w="1134" w:type="dxa"/>
            <w:tcBorders>
              <w:top w:val="single" w:sz="4" w:space="0" w:color="000000"/>
              <w:left w:val="single" w:sz="4" w:space="0" w:color="000000"/>
              <w:bottom w:val="single" w:sz="4" w:space="0" w:color="000000"/>
              <w:right w:val="single" w:sz="4" w:space="0" w:color="000000"/>
            </w:tcBorders>
          </w:tcPr>
          <w:p>
            <w:pPr>
              <w:pStyle w:val="TAL"/>
              <w:rPr>
                <w:bCs/>
              </w:rPr>
            </w:pPr>
            <w:r>
              <w:rPr>
                <w:bCs/>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bCs/>
              </w:rPr>
            </w:pPr>
            <w:r>
              <w:rPr>
                <w:bCs/>
              </w:rPr>
              <w:t>INTEGER(0..15)</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Burst Length</w:t>
            </w:r>
          </w:p>
        </w:tc>
        <w:tc>
          <w:tcPr>
            <w:tcW w:w="1134" w:type="dxa"/>
            <w:tcBorders>
              <w:top w:val="single" w:sz="4" w:space="0" w:color="000000"/>
              <w:left w:val="single" w:sz="4" w:space="0" w:color="000000"/>
              <w:bottom w:val="single" w:sz="4" w:space="0" w:color="000000"/>
              <w:right w:val="single" w:sz="4" w:space="0" w:color="000000"/>
            </w:tcBorders>
          </w:tcPr>
          <w:p>
            <w:pPr>
              <w:pStyle w:val="TAL"/>
              <w:rPr>
                <w:bCs/>
              </w:rPr>
            </w:pPr>
            <w:r>
              <w:rPr>
                <w:bCs/>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bCs/>
              </w:rPr>
            </w:pPr>
            <w:r>
              <w:rPr>
                <w:bCs/>
              </w:rPr>
              <w:t>INTEGER(10..25)</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Burst Frequency</w:t>
            </w:r>
          </w:p>
        </w:tc>
        <w:tc>
          <w:tcPr>
            <w:tcW w:w="1134" w:type="dxa"/>
            <w:tcBorders>
              <w:top w:val="single" w:sz="4" w:space="0" w:color="000000"/>
              <w:left w:val="single" w:sz="4" w:space="0" w:color="000000"/>
              <w:bottom w:val="single" w:sz="4" w:space="0" w:color="000000"/>
              <w:right w:val="single" w:sz="4" w:space="0" w:color="000000"/>
            </w:tcBorders>
          </w:tcPr>
          <w:p>
            <w:pPr>
              <w:pStyle w:val="TAL"/>
              <w:rPr>
                <w:b/>
                <w:b/>
              </w:rPr>
            </w:pPr>
            <w:r>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559" w:type="dxa"/>
            <w:tcBorders>
              <w:top w:val="single" w:sz="4" w:space="0" w:color="000000"/>
              <w:left w:val="single" w:sz="4" w:space="0" w:color="000000"/>
              <w:bottom w:val="single" w:sz="4" w:space="0" w:color="000000"/>
              <w:right w:val="single" w:sz="4" w:space="0" w:color="000000"/>
            </w:tcBorders>
          </w:tcPr>
          <w:p>
            <w:pPr>
              <w:pStyle w:val="TAL"/>
              <w:rPr>
                <w:b/>
                <w:b/>
              </w:rPr>
            </w:pPr>
            <w:r>
              <w:rPr/>
              <w:t>INTEGER(1..16)</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bl>
    <w:p>
      <w:pPr>
        <w:pStyle w:val="Normal"/>
        <w:rPr/>
      </w:pPr>
      <w:r>
        <w:rPr/>
      </w:r>
    </w:p>
    <w:p>
      <w:pPr>
        <w:pStyle w:val="Heading4"/>
        <w:ind w:left="1418" w:hanging="1418"/>
        <w:rPr/>
      </w:pPr>
      <w:bookmarkStart w:id="247" w:name="__RefHeading___Toc518316230"/>
      <w:bookmarkEnd w:id="247"/>
      <w:r>
        <w:rPr/>
        <w:t>9.2.2.73</w:t>
        <w:tab/>
        <w:t>SFN-SFN Relative Time Difference</w:t>
      </w:r>
    </w:p>
    <w:p>
      <w:pPr>
        <w:pStyle w:val="Normal"/>
        <w:rPr/>
      </w:pPr>
      <w:r>
        <w:rPr>
          <w:i/>
        </w:rPr>
        <w:t>SFN-SFN Relative Time Difference</w:t>
      </w:r>
      <w:r>
        <w:rPr/>
        <w:t xml:space="preserve"> IE is used </w:t>
      </w:r>
      <w:r>
        <w:rPr>
          <w:iCs/>
        </w:rPr>
        <w:t>for OTDOA in the SAS centric mode</w:t>
      </w:r>
    </w:p>
    <w:p>
      <w:pPr>
        <w:pStyle w:val="TH"/>
        <w:rPr/>
      </w:pPr>
      <w:r>
        <w:rPr/>
        <w:t>Table 123</w:t>
      </w:r>
    </w:p>
    <w:tbl>
      <w:tblPr>
        <w:tblW w:w="9356" w:type="dxa"/>
        <w:jc w:val="center"/>
        <w:tblInd w:w="0" w:type="dxa"/>
        <w:tblLayout w:type="fixed"/>
        <w:tblCellMar>
          <w:top w:w="0" w:type="dxa"/>
          <w:left w:w="108" w:type="dxa"/>
          <w:bottom w:w="0" w:type="dxa"/>
          <w:right w:w="108" w:type="dxa"/>
        </w:tblCellMar>
      </w:tblPr>
      <w:tblGrid>
        <w:gridCol w:w="2552"/>
        <w:gridCol w:w="1134"/>
        <w:gridCol w:w="1843"/>
        <w:gridCol w:w="1559"/>
        <w:gridCol w:w="2268"/>
      </w:tblGrid>
      <w:tr>
        <w:trPr>
          <w:tblHeader w:val="true"/>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26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SFN Offset</w:t>
            </w:r>
          </w:p>
        </w:tc>
        <w:tc>
          <w:tcPr>
            <w:tcW w:w="1134" w:type="dxa"/>
            <w:tcBorders>
              <w:top w:val="single" w:sz="4" w:space="0" w:color="000000"/>
              <w:left w:val="single" w:sz="4" w:space="0" w:color="000000"/>
              <w:bottom w:val="single" w:sz="4" w:space="0" w:color="000000"/>
              <w:right w:val="single" w:sz="4" w:space="0" w:color="000000"/>
            </w:tcBorders>
          </w:tcPr>
          <w:p>
            <w:pPr>
              <w:pStyle w:val="TAL"/>
              <w:rPr>
                <w:bCs/>
              </w:rPr>
            </w:pPr>
            <w:r>
              <w:rPr>
                <w:bCs/>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bCs/>
              </w:rPr>
            </w:pPr>
            <w:r>
              <w:rPr>
                <w:bCs/>
              </w:rPr>
              <w:t>INTEGER (0..4095)</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r>
      <w:tr>
        <w:trPr>
          <w:cantSplit w:val="true"/>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SFN-SFN-Relative Time Difference</w:t>
            </w:r>
          </w:p>
        </w:tc>
        <w:tc>
          <w:tcPr>
            <w:tcW w:w="1134" w:type="dxa"/>
            <w:tcBorders>
              <w:top w:val="single" w:sz="4" w:space="0" w:color="000000"/>
              <w:left w:val="single" w:sz="4" w:space="0" w:color="000000"/>
              <w:bottom w:val="single" w:sz="4" w:space="0" w:color="000000"/>
              <w:right w:val="single" w:sz="4" w:space="0" w:color="000000"/>
            </w:tcBorders>
          </w:tcPr>
          <w:p>
            <w:pPr>
              <w:pStyle w:val="TAL"/>
              <w:rPr>
                <w:bCs/>
              </w:rPr>
            </w:pPr>
            <w:r>
              <w:rPr>
                <w:bCs/>
              </w:rPr>
              <w:t>M</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bCs/>
              </w:rPr>
            </w:pPr>
            <w:r>
              <w:rPr>
                <w:bCs/>
              </w:rPr>
              <w:t>INTEGER (0..38399)</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r>
    </w:tbl>
    <w:p>
      <w:pPr>
        <w:pStyle w:val="Normal"/>
        <w:rPr/>
      </w:pPr>
      <w:r>
        <w:rPr/>
      </w:r>
    </w:p>
    <w:p>
      <w:pPr>
        <w:pStyle w:val="Heading4"/>
        <w:ind w:left="1418" w:hanging="1418"/>
        <w:rPr/>
      </w:pPr>
      <w:bookmarkStart w:id="248" w:name="__RefHeading___Toc518316231"/>
      <w:bookmarkEnd w:id="248"/>
      <w:r>
        <w:rPr/>
        <w:t>9.2.2.74</w:t>
        <w:tab/>
        <w:t>UTDOA Group</w:t>
      </w:r>
    </w:p>
    <w:p>
      <w:pPr>
        <w:pStyle w:val="Normal"/>
        <w:rPr/>
      </w:pPr>
      <w:r>
        <w:rPr/>
        <w:t>This IE contains information used for the U-TDOA positioning method.</w:t>
      </w:r>
    </w:p>
    <w:p>
      <w:pPr>
        <w:pStyle w:val="TH"/>
        <w:rPr/>
      </w:pPr>
      <w:r>
        <w:rPr/>
        <w:t>Table 124</w:t>
      </w:r>
    </w:p>
    <w:tbl>
      <w:tblPr>
        <w:tblW w:w="9331" w:type="dxa"/>
        <w:jc w:val="left"/>
        <w:tblInd w:w="137" w:type="dxa"/>
        <w:tblLayout w:type="fixed"/>
        <w:tblCellMar>
          <w:top w:w="0" w:type="dxa"/>
          <w:left w:w="108" w:type="dxa"/>
          <w:bottom w:w="0" w:type="dxa"/>
          <w:right w:w="108" w:type="dxa"/>
        </w:tblCellMar>
      </w:tblPr>
      <w:tblGrid>
        <w:gridCol w:w="2552"/>
        <w:gridCol w:w="1134"/>
        <w:gridCol w:w="1842"/>
        <w:gridCol w:w="1560"/>
        <w:gridCol w:w="2243"/>
      </w:tblGrid>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jc w:val="center"/>
              <w:rPr>
                <w:rFonts w:cs="Arial"/>
                <w:b/>
                <w:b/>
                <w:bCs/>
              </w:rPr>
            </w:pPr>
            <w:r>
              <w:rPr>
                <w:rFonts w:cs="Arial"/>
                <w:b/>
                <w:bCs/>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Arial"/>
                <w:b/>
                <w:bCs/>
              </w:rPr>
              <w:t>Presence</w:t>
            </w:r>
          </w:p>
        </w:tc>
        <w:tc>
          <w:tcPr>
            <w:tcW w:w="1842" w:type="dxa"/>
            <w:tcBorders>
              <w:top w:val="single" w:sz="4" w:space="0" w:color="000000"/>
              <w:left w:val="single" w:sz="4" w:space="0" w:color="000000"/>
              <w:bottom w:val="single" w:sz="4" w:space="0" w:color="000000"/>
              <w:right w:val="single" w:sz="4" w:space="0" w:color="000000"/>
            </w:tcBorders>
          </w:tcPr>
          <w:p>
            <w:pPr>
              <w:pStyle w:val="TAL"/>
              <w:jc w:val="center"/>
              <w:rPr>
                <w:rFonts w:cs="Arial"/>
                <w:b/>
                <w:b/>
                <w:bCs/>
              </w:rPr>
            </w:pPr>
            <w:r>
              <w:rPr>
                <w:rFonts w:cs="Arial"/>
                <w:b/>
                <w:bCs/>
              </w:rPr>
              <w:t>Range</w:t>
            </w:r>
          </w:p>
        </w:tc>
        <w:tc>
          <w:tcPr>
            <w:tcW w:w="1560"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Arial"/>
                <w:b/>
                <w:bCs/>
              </w:rPr>
              <w:t>IE Type and Reference</w:t>
            </w:r>
          </w:p>
        </w:tc>
        <w:tc>
          <w:tcPr>
            <w:tcW w:w="2243"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Arial"/>
                <w:b/>
                <w:bCs/>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34" w:hanging="0"/>
              <w:rPr>
                <w:rFonts w:cs="Arial"/>
              </w:rPr>
            </w:pPr>
            <w:r>
              <w:rPr>
                <w:rFonts w:cs="Arial"/>
              </w:rPr>
              <w:t>UTRAN Cell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rPr>
            </w:pPr>
            <w:r>
              <w:rPr>
                <w:rFonts w:cs="Arial"/>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9.2.2.37</w:t>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58" w:hanging="0"/>
              <w:rPr>
                <w:rFonts w:cs="Arial"/>
              </w:rPr>
            </w:pPr>
            <w:r>
              <w:rPr>
                <w:rFonts w:cs="Arial"/>
              </w:rPr>
              <w:t>Frequency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ind w:left="-41" w:hanging="0"/>
              <w:rPr>
                <w:rFonts w:cs="Arial"/>
              </w:rPr>
            </w:pPr>
            <w:r>
              <w:rPr>
                <w:rFonts w:cs="Arial"/>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9.2.2.42</w:t>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58" w:hanging="0"/>
              <w:rPr>
                <w:rFonts w:cs="Arial"/>
              </w:rPr>
            </w:pPr>
            <w:r>
              <w:rPr>
                <w:rFonts w:cs="Arial"/>
              </w:rPr>
              <w:t xml:space="preserve">Choice </w:t>
            </w:r>
            <w:r>
              <w:rPr>
                <w:rFonts w:cs="Arial"/>
                <w:i/>
                <w:iCs/>
              </w:rPr>
              <w:t>RRC State</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ind w:left="-41" w:hanging="0"/>
              <w:rPr>
                <w:rFonts w:cs="Arial"/>
              </w:rPr>
            </w:pPr>
            <w:r>
              <w:rPr>
                <w:rFonts w:cs="Arial"/>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75" w:hanging="0"/>
              <w:rPr>
                <w:rFonts w:cs="Arial"/>
                <w:i/>
                <w:i/>
                <w:iCs/>
              </w:rPr>
            </w:pPr>
            <w:r>
              <w:rPr>
                <w:rFonts w:cs="Arial"/>
                <w:i/>
                <w:iCs/>
              </w:rPr>
              <w:t xml:space="preserve">&gt;CELL_DCH </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both"/>
              <w:rPr>
                <w:rFonts w:cs="Arial"/>
                <w:i/>
                <w:i/>
                <w:iCs/>
              </w:rPr>
            </w:pPr>
            <w:r>
              <w:rPr>
                <w:rFonts w:cs="Arial"/>
                <w:i/>
                <w:iCs/>
              </w:rPr>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i/>
                <w:i/>
                <w:iCs/>
              </w:rPr>
            </w:pPr>
            <w:r>
              <w:rPr>
                <w:rFonts w:cs="Arial"/>
                <w:i/>
                <w:iCs/>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rPr>
            </w:pPr>
            <w:r>
              <w:rPr>
                <w:rFonts w:cs="Arial"/>
              </w:rPr>
              <w:t>&gt;&gt;Uplink DPCH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rPr>
            </w:pPr>
            <w:r>
              <w:rPr>
                <w:rFonts w:cs="Arial"/>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9.2.2.41</w:t>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rFonts w:cs="Arial"/>
              </w:rPr>
              <w:t>&gt;&gt;Compressed Mode Assistance Data</w:t>
            </w:r>
          </w:p>
        </w:tc>
        <w:tc>
          <w:tcPr>
            <w:tcW w:w="1134" w:type="dxa"/>
            <w:tcBorders>
              <w:top w:val="single" w:sz="4" w:space="0" w:color="000000"/>
              <w:left w:val="single" w:sz="4" w:space="0" w:color="000000"/>
              <w:bottom w:val="single" w:sz="4" w:space="0" w:color="000000"/>
              <w:right w:val="single" w:sz="4" w:space="0" w:color="000000"/>
            </w:tcBorders>
          </w:tcPr>
          <w:p>
            <w:pPr>
              <w:pStyle w:val="TAL"/>
              <w:ind w:left="13" w:hanging="0"/>
              <w:rPr>
                <w:rFonts w:cs="Arial"/>
              </w:rPr>
            </w:pPr>
            <w:r>
              <w:rPr>
                <w:rFonts w:cs="Arial"/>
              </w:rPr>
              <w:t>O</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rPr>
            </w:pPr>
            <w:r>
              <w:rPr>
                <w:rFonts w:cs="Arial"/>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9.2.2.44</w:t>
            </w:r>
          </w:p>
        </w:tc>
        <w:tc>
          <w:tcPr>
            <w:tcW w:w="2243" w:type="dxa"/>
            <w:tcBorders>
              <w:top w:val="single" w:sz="4" w:space="0" w:color="000000"/>
              <w:left w:val="single" w:sz="4" w:space="0" w:color="000000"/>
              <w:bottom w:val="single" w:sz="4" w:space="0" w:color="000000"/>
              <w:right w:val="single" w:sz="4" w:space="0" w:color="000000"/>
            </w:tcBorders>
          </w:tcPr>
          <w:p>
            <w:pPr>
              <w:pStyle w:val="TAL"/>
              <w:rPr/>
            </w:pPr>
            <w:r>
              <w:rPr/>
              <w:t>FDD only</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rFonts w:cs="Arial"/>
              </w:rPr>
              <w:t>&gt;&gt;</w:t>
            </w:r>
            <w:r>
              <w:rPr>
                <w:rFonts w:cs="Arial"/>
                <w:b/>
                <w:bCs/>
              </w:rPr>
              <w:t>DCH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
                <w:b/>
                <w:bCs/>
                <w:i/>
                <w:i/>
                <w:iCs/>
              </w:rPr>
            </w:pPr>
            <w:r>
              <w:rPr>
                <w:rFonts w:cs="Arial"/>
                <w:b/>
                <w:bCs/>
                <w:i/>
                <w:iCs/>
              </w:rPr>
            </w:r>
          </w:p>
        </w:tc>
        <w:tc>
          <w:tcPr>
            <w:tcW w:w="1842" w:type="dxa"/>
            <w:tcBorders>
              <w:top w:val="single" w:sz="4" w:space="0" w:color="000000"/>
              <w:left w:val="single" w:sz="4" w:space="0" w:color="000000"/>
              <w:bottom w:val="single" w:sz="4" w:space="0" w:color="000000"/>
              <w:right w:val="single" w:sz="4" w:space="0" w:color="000000"/>
            </w:tcBorders>
          </w:tcPr>
          <w:p>
            <w:pPr>
              <w:pStyle w:val="TAC"/>
              <w:rPr>
                <w:i/>
                <w:i/>
              </w:rPr>
            </w:pPr>
            <w:r>
              <w:rPr>
                <w:i/>
              </w:rPr>
              <w:t>0..1</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418" w:hanging="0"/>
              <w:rPr/>
            </w:pPr>
            <w:r>
              <w:rPr>
                <w:rFonts w:cs="Arial"/>
              </w:rPr>
              <w:t>&gt;&gt;&gt;</w:t>
            </w:r>
            <w:r>
              <w:rPr>
                <w:rFonts w:cs="Arial"/>
                <w:b/>
                <w:bCs/>
              </w:rPr>
              <w:t>TFCS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i/>
                <w:i/>
                <w:iCs/>
              </w:rPr>
            </w:pPr>
            <w:r>
              <w:rPr>
                <w:rFonts w:cs="Arial"/>
                <w:b/>
                <w:bCs/>
                <w:i/>
                <w:iCs/>
              </w:rPr>
            </w:r>
          </w:p>
        </w:tc>
        <w:tc>
          <w:tcPr>
            <w:tcW w:w="1842" w:type="dxa"/>
            <w:tcBorders>
              <w:top w:val="single" w:sz="4" w:space="0" w:color="000000"/>
              <w:left w:val="single" w:sz="4" w:space="0" w:color="000000"/>
              <w:bottom w:val="single" w:sz="4" w:space="0" w:color="000000"/>
              <w:right w:val="single" w:sz="4" w:space="0" w:color="000000"/>
            </w:tcBorders>
          </w:tcPr>
          <w:p>
            <w:pPr>
              <w:pStyle w:val="TAC"/>
              <w:rPr>
                <w:rFonts w:cs="Arial"/>
                <w:i/>
                <w:i/>
              </w:rPr>
            </w:pPr>
            <w:r>
              <w:rPr>
                <w:i/>
              </w:rPr>
              <w:t>1..&lt;maxTFC&gt;</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rPr>
            </w:pPr>
            <w:r>
              <w:rPr>
                <w:rFonts w:cs="Arial"/>
                <w:i/>
              </w:rPr>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ind w:left="459" w:hanging="0"/>
              <w:rPr>
                <w:rFonts w:cs="Arial"/>
              </w:rPr>
            </w:pPr>
            <w:r>
              <w:rPr>
                <w:rFonts w:cs="Arial"/>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508" w:hanging="0"/>
              <w:rPr>
                <w:rFonts w:cs="Arial"/>
              </w:rPr>
            </w:pPr>
            <w:r>
              <w:rPr>
                <w:rFonts w:cs="Arial"/>
              </w:rPr>
              <w:t>&gt;&gt;&gt;&gt;CTFC</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84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9.2.2.49</w:t>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ind w:left="601" w:hanging="0"/>
              <w:rPr>
                <w:rFonts w:cs="Arial"/>
              </w:rPr>
            </w:pPr>
            <w:r>
              <w:rPr>
                <w:rFonts w:cs="Arial"/>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418" w:hanging="0"/>
              <w:rPr/>
            </w:pPr>
            <w:r>
              <w:rPr>
                <w:rFonts w:cs="Arial"/>
              </w:rPr>
              <w:t>&gt;&gt;&gt;</w:t>
            </w:r>
            <w:r>
              <w:rPr>
                <w:rFonts w:cs="Arial"/>
                <w:b/>
                <w:bCs/>
              </w:rPr>
              <w:t>TrCH Information List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i/>
                <w:i/>
                <w:iCs/>
              </w:rPr>
            </w:pPr>
            <w:r>
              <w:rPr>
                <w:rFonts w:cs="Arial"/>
                <w:b/>
                <w:bCs/>
                <w:i/>
                <w:iCs/>
              </w:rPr>
            </w:r>
          </w:p>
        </w:tc>
        <w:tc>
          <w:tcPr>
            <w:tcW w:w="1842" w:type="dxa"/>
            <w:tcBorders>
              <w:top w:val="single" w:sz="4" w:space="0" w:color="000000"/>
              <w:left w:val="single" w:sz="4" w:space="0" w:color="000000"/>
              <w:bottom w:val="single" w:sz="4" w:space="0" w:color="000000"/>
              <w:right w:val="single" w:sz="4" w:space="0" w:color="000000"/>
            </w:tcBorders>
          </w:tcPr>
          <w:p>
            <w:pPr>
              <w:pStyle w:val="TAC"/>
              <w:rPr>
                <w:rFonts w:cs="Arial"/>
                <w:i/>
                <w:i/>
              </w:rPr>
            </w:pPr>
            <w:r>
              <w:rPr>
                <w:i/>
              </w:rPr>
              <w:t>1..&lt;maxTrCH&gt;</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rPr>
            </w:pPr>
            <w:r>
              <w:rPr>
                <w:rFonts w:cs="Arial"/>
                <w:i/>
              </w:rPr>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ind w:left="459" w:hanging="0"/>
              <w:rPr>
                <w:rFonts w:cs="Arial"/>
              </w:rPr>
            </w:pPr>
            <w:r>
              <w:rPr>
                <w:rFonts w:cs="Arial"/>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508" w:hanging="0"/>
              <w:rPr>
                <w:rFonts w:cs="Arial"/>
              </w:rPr>
            </w:pPr>
            <w:r>
              <w:rPr>
                <w:rFonts w:cs="Arial"/>
              </w:rPr>
              <w:t>&gt;&gt;&gt;&gt;UL TrCH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84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9.2.2.60</w:t>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ind w:left="601" w:hanging="0"/>
              <w:rPr>
                <w:rFonts w:cs="Arial"/>
              </w:rPr>
            </w:pPr>
            <w:r>
              <w:rPr>
                <w:rFonts w:cs="Arial"/>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pPr>
            <w:r>
              <w:rPr>
                <w:rFonts w:cs="Arial"/>
              </w:rPr>
              <w:t>&gt;&gt;</w:t>
            </w:r>
            <w:r>
              <w:rPr>
                <w:rFonts w:cs="Arial"/>
                <w:b/>
                <w:bCs/>
              </w:rPr>
              <w:t>E-DPCH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
                <w:b/>
                <w:bCs/>
                <w:i/>
                <w:i/>
                <w:iCs/>
              </w:rPr>
            </w:pPr>
            <w:r>
              <w:rPr>
                <w:rFonts w:cs="Arial"/>
                <w:b/>
                <w:bCs/>
                <w:i/>
                <w:iCs/>
              </w:rPr>
            </w:r>
          </w:p>
        </w:tc>
        <w:tc>
          <w:tcPr>
            <w:tcW w:w="1842" w:type="dxa"/>
            <w:tcBorders>
              <w:top w:val="single" w:sz="4" w:space="0" w:color="000000"/>
              <w:left w:val="single" w:sz="4" w:space="0" w:color="000000"/>
              <w:bottom w:val="single" w:sz="4" w:space="0" w:color="000000"/>
              <w:right w:val="single" w:sz="4" w:space="0" w:color="000000"/>
            </w:tcBorders>
          </w:tcPr>
          <w:p>
            <w:pPr>
              <w:pStyle w:val="TAC"/>
              <w:rPr>
                <w:rFonts w:cs="Arial"/>
                <w:i/>
                <w:i/>
              </w:rPr>
            </w:pPr>
            <w:r>
              <w:rPr>
                <w:rFonts w:cs="Arial"/>
                <w:i/>
                <w:iCs/>
              </w:rPr>
              <w:t>0..1</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rPr>
            </w:pPr>
            <w:r>
              <w:rPr>
                <w:rFonts w:cs="Arial"/>
                <w:i/>
              </w:rPr>
            </w:r>
          </w:p>
        </w:tc>
        <w:tc>
          <w:tcPr>
            <w:tcW w:w="224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FDD only</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418" w:hanging="0"/>
              <w:rPr/>
            </w:pPr>
            <w:r>
              <w:rPr>
                <w:rFonts w:cs="Arial"/>
              </w:rPr>
              <w:t>&gt;&gt;&gt;Maximum Set of E-DPDCHs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ind w:left="418" w:hanging="0"/>
              <w:rPr>
                <w:rFonts w:cs="Arial"/>
              </w:rPr>
            </w:pPr>
            <w:r>
              <w:rPr>
                <w:rFonts w:cs="Arial"/>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9.2.2.75</w:t>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ind w:left="418" w:hanging="0"/>
              <w:rPr>
                <w:rFonts w:cs="Arial"/>
              </w:rPr>
            </w:pPr>
            <w:r>
              <w:rPr>
                <w:rFonts w:cs="Arial"/>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418" w:hanging="0"/>
              <w:rPr>
                <w:rFonts w:cs="Arial"/>
              </w:rPr>
            </w:pPr>
            <w:r>
              <w:rPr>
                <w:rFonts w:cs="Arial"/>
              </w:rPr>
              <w:t>&gt;&gt;&gt;Puncture Limit</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ind w:left="418" w:hanging="0"/>
              <w:rPr>
                <w:rFonts w:cs="Arial"/>
              </w:rPr>
            </w:pPr>
            <w:r>
              <w:rPr>
                <w:rFonts w:cs="Arial"/>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9.2.2.76</w:t>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ind w:left="418" w:hanging="0"/>
              <w:rPr>
                <w:rFonts w:cs="Arial"/>
              </w:rPr>
            </w:pPr>
            <w:r>
              <w:rPr>
                <w:rFonts w:cs="Arial"/>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418" w:hanging="0"/>
              <w:rPr>
                <w:rFonts w:cs="Arial"/>
              </w:rPr>
            </w:pPr>
            <w:r>
              <w:rPr>
                <w:rFonts w:cs="Arial"/>
              </w:rPr>
              <w:t>&gt;&gt;&gt;E-TFCS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ind w:left="418" w:hanging="0"/>
              <w:rPr>
                <w:rFonts w:cs="Arial"/>
              </w:rPr>
            </w:pPr>
            <w:r>
              <w:rPr>
                <w:rFonts w:cs="Arial"/>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9.2.2.77</w:t>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ind w:left="418" w:hanging="0"/>
              <w:rPr>
                <w:rFonts w:cs="Arial"/>
              </w:rPr>
            </w:pPr>
            <w:r>
              <w:rPr>
                <w:rFonts w:cs="Arial"/>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418" w:hanging="0"/>
              <w:rPr>
                <w:rFonts w:cs="Arial"/>
              </w:rPr>
            </w:pPr>
            <w:r>
              <w:rPr>
                <w:rFonts w:cs="Arial"/>
              </w:rPr>
              <w:t>&gt;&gt;&gt;E-TTI</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ind w:left="418" w:hanging="0"/>
              <w:rPr>
                <w:rFonts w:cs="Arial"/>
              </w:rPr>
            </w:pPr>
            <w:r>
              <w:rPr>
                <w:rFonts w:cs="Arial"/>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9.2.2.79</w:t>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ind w:left="418" w:hanging="0"/>
              <w:rPr>
                <w:rFonts w:cs="Arial"/>
              </w:rPr>
            </w:pPr>
            <w:r>
              <w:rPr>
                <w:rFonts w:cs="Arial"/>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418" w:hanging="0"/>
              <w:rPr>
                <w:rFonts w:cs="Arial"/>
              </w:rPr>
            </w:pPr>
            <w:r>
              <w:rPr>
                <w:rFonts w:cs="Arial"/>
              </w:rPr>
              <w:t>&gt;&gt;&gt;E-DPCCH Power Offset</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ind w:left="418" w:hanging="0"/>
              <w:rPr>
                <w:rFonts w:cs="Arial"/>
              </w:rPr>
            </w:pPr>
            <w:r>
              <w:rPr>
                <w:rFonts w:cs="Arial"/>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9.2.2.80</w:t>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ind w:left="418" w:hanging="0"/>
              <w:rPr>
                <w:rFonts w:cs="Arial"/>
              </w:rPr>
            </w:pPr>
            <w:r>
              <w:rPr>
                <w:rFonts w:cs="Arial"/>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75" w:hanging="0"/>
              <w:rPr>
                <w:rFonts w:cs="Arial"/>
                <w:i/>
                <w:i/>
                <w:iCs/>
              </w:rPr>
            </w:pPr>
            <w:r>
              <w:rPr>
                <w:rFonts w:cs="Arial"/>
                <w:i/>
                <w:iCs/>
              </w:rPr>
              <w:t>&gt;CELL_FACH</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both"/>
              <w:rPr>
                <w:rFonts w:cs="Arial"/>
                <w:i/>
                <w:i/>
                <w:iCs/>
              </w:rPr>
            </w:pPr>
            <w:r>
              <w:rPr>
                <w:rFonts w:cs="Arial"/>
                <w:i/>
                <w:iCs/>
              </w:rPr>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i/>
                <w:i/>
                <w:iCs/>
              </w:rPr>
            </w:pPr>
            <w:r>
              <w:rPr>
                <w:rFonts w:cs="Arial"/>
                <w:i/>
                <w:iCs/>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rPr>
            </w:pPr>
            <w:r>
              <w:rPr>
                <w:rFonts w:cs="Arial"/>
                <w:i/>
                <w:iCs/>
              </w:rPr>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i/>
                <w:i/>
                <w:iCs/>
              </w:rPr>
            </w:pPr>
            <w:r>
              <w:rPr>
                <w:rFonts w:cs="Arial"/>
                <w:i/>
                <w:iC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rPr>
            </w:pPr>
            <w:r>
              <w:rPr>
                <w:rFonts w:cs="Arial"/>
              </w:rPr>
              <w:t>&gt;&gt;PRACH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rPr>
            </w:pPr>
            <w:r>
              <w:rPr>
                <w:rFonts w:cs="Arial"/>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9.2.2.43</w:t>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rPr>
            </w:pPr>
            <w:r>
              <w:rPr>
                <w:rFonts w:cs="Arial"/>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rPr>
            </w:pPr>
            <w:r>
              <w:rPr>
                <w:rFonts w:cs="Arial"/>
              </w:rPr>
              <w:t>&gt;&gt;C-RNTI</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rPr>
            </w:pPr>
            <w:r>
              <w:rPr>
                <w:rFonts w:cs="Arial"/>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9.2.2.45</w:t>
            </w:r>
          </w:p>
        </w:tc>
        <w:tc>
          <w:tcPr>
            <w:tcW w:w="2243"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rPr>
            </w:pPr>
            <w:r>
              <w:rPr>
                <w:rFonts w:cs="Arial"/>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rPr>
            </w:pPr>
            <w:r>
              <w:rPr>
                <w:rFonts w:cs="Arial"/>
              </w:rPr>
              <w:t>&gt;&gt;USCH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rPr>
            </w:pPr>
            <w:r>
              <w:rPr>
                <w:rFonts w:cs="Arial"/>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9.2.2.95</w:t>
            </w:r>
          </w:p>
        </w:tc>
        <w:tc>
          <w:tcPr>
            <w:tcW w:w="2243" w:type="dxa"/>
            <w:tcBorders>
              <w:top w:val="single" w:sz="4" w:space="0" w:color="000000"/>
              <w:left w:val="single" w:sz="4" w:space="0" w:color="000000"/>
              <w:bottom w:val="single" w:sz="4" w:space="0" w:color="000000"/>
              <w:right w:val="single" w:sz="4" w:space="0" w:color="000000"/>
            </w:tcBorders>
          </w:tcPr>
          <w:p>
            <w:pPr>
              <w:pStyle w:val="TAL"/>
              <w:rPr/>
            </w:pPr>
            <w:r>
              <w:rPr>
                <w:rFonts w:cs="Arial"/>
              </w:rPr>
              <w:t>TDD only</w:t>
            </w:r>
          </w:p>
        </w:tc>
      </w:tr>
    </w:tbl>
    <w:p>
      <w:pPr>
        <w:pStyle w:val="Normal"/>
        <w:rPr/>
      </w:pPr>
      <w:r>
        <w:rPr/>
      </w:r>
    </w:p>
    <w:p>
      <w:pPr>
        <w:pStyle w:val="TH"/>
        <w:rPr>
          <w:sz w:val="18"/>
        </w:rPr>
      </w:pPr>
      <w:r>
        <w:rPr>
          <w:sz w:val="18"/>
        </w:rPr>
        <w:t>Table 125</w:t>
      </w:r>
    </w:p>
    <w:tbl>
      <w:tblPr>
        <w:tblW w:w="9035" w:type="dxa"/>
        <w:jc w:val="left"/>
        <w:tblInd w:w="265" w:type="dxa"/>
        <w:tblLayout w:type="fixed"/>
        <w:tblCellMar>
          <w:top w:w="0" w:type="dxa"/>
          <w:left w:w="108" w:type="dxa"/>
          <w:bottom w:w="0" w:type="dxa"/>
          <w:right w:w="108" w:type="dxa"/>
        </w:tblCellMar>
      </w:tblPr>
      <w:tblGrid>
        <w:gridCol w:w="3365"/>
        <w:gridCol w:w="5670"/>
      </w:tblGrid>
      <w:tr>
        <w:trPr/>
        <w:tc>
          <w:tcPr>
            <w:tcW w:w="336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3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maxTFC</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TFC.</w:t>
            </w:r>
            <w:r>
              <w:rPr>
                <w:i/>
              </w:rPr>
              <w:t xml:space="preserve"> </w:t>
            </w:r>
            <w:r>
              <w:rPr/>
              <w:t>The value is 1024.</w:t>
            </w:r>
          </w:p>
        </w:tc>
      </w:tr>
      <w:tr>
        <w:trPr/>
        <w:tc>
          <w:tcPr>
            <w:tcW w:w="33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maxTrCH</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Transport Channels.</w:t>
            </w:r>
            <w:r>
              <w:rPr>
                <w:i/>
              </w:rPr>
              <w:t xml:space="preserve"> </w:t>
            </w:r>
            <w:r>
              <w:rPr/>
              <w:t>The value is 32.</w:t>
            </w:r>
          </w:p>
        </w:tc>
      </w:tr>
    </w:tbl>
    <w:p>
      <w:pPr>
        <w:pStyle w:val="Normal"/>
        <w:rPr/>
      </w:pPr>
      <w:r>
        <w:rPr/>
      </w:r>
    </w:p>
    <w:p>
      <w:pPr>
        <w:pStyle w:val="Heading4"/>
        <w:ind w:left="1418" w:hanging="1418"/>
        <w:rPr/>
      </w:pPr>
      <w:bookmarkStart w:id="249" w:name="__RefHeading___Toc518316232"/>
      <w:bookmarkEnd w:id="249"/>
      <w:r>
        <w:rPr/>
        <w:t>9.2.2.75</w:t>
        <w:tab/>
        <w:t>Maximum Set of E-DPDCHs</w:t>
      </w:r>
    </w:p>
    <w:p>
      <w:pPr>
        <w:pStyle w:val="Normal"/>
        <w:rPr/>
      </w:pPr>
      <w:r>
        <w:rPr/>
        <w:t>The Maximum Set of E-DPDCHs parameter, as defined in TS 25.212 [16], is used in UTDOA positioning method.</w:t>
      </w:r>
    </w:p>
    <w:p>
      <w:pPr>
        <w:pStyle w:val="TH"/>
        <w:rPr/>
      </w:pPr>
      <w:r>
        <w:rPr/>
        <w:t>Table 126</w:t>
      </w:r>
    </w:p>
    <w:tbl>
      <w:tblPr>
        <w:tblW w:w="9258" w:type="dxa"/>
        <w:jc w:val="left"/>
        <w:tblInd w:w="137" w:type="dxa"/>
        <w:tblLayout w:type="fixed"/>
        <w:tblCellMar>
          <w:top w:w="0" w:type="dxa"/>
          <w:left w:w="108" w:type="dxa"/>
          <w:bottom w:w="0" w:type="dxa"/>
          <w:right w:w="108" w:type="dxa"/>
        </w:tblCellMar>
      </w:tblPr>
      <w:tblGrid>
        <w:gridCol w:w="2552"/>
        <w:gridCol w:w="1134"/>
        <w:gridCol w:w="1842"/>
        <w:gridCol w:w="1560"/>
        <w:gridCol w:w="2170"/>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84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1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Maximum Set of E-DPDCHs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ENUMERATED (vN64, vN32, vN16, vN8, vN4, v2xN4, v2xN2, v2xN2plus2xN4, …)</w:t>
            </w:r>
            <w:r>
              <w:rPr>
                <w:i/>
                <w:vertAlign w:val="subscript"/>
              </w:rPr>
              <w:t xml:space="preserve"> </w:t>
            </w:r>
          </w:p>
        </w:tc>
        <w:tc>
          <w:tcPr>
            <w:tcW w:w="2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50" w:name="__RefHeading___Toc518316233"/>
      <w:bookmarkEnd w:id="250"/>
      <w:r>
        <w:rPr/>
        <w:t>9.2.2.76</w:t>
        <w:tab/>
        <w:t>Puncture Limit</w:t>
      </w:r>
    </w:p>
    <w:p>
      <w:pPr>
        <w:pStyle w:val="Normal"/>
        <w:rPr/>
      </w:pPr>
      <w:r>
        <w:rPr/>
        <w:t>The Puncture Limit parameter is used in UTDOA positioning method indicating the limit in the amount of puncturing that can be applied in order to minimise the number of dedicated physical channels.</w:t>
      </w:r>
    </w:p>
    <w:p>
      <w:pPr>
        <w:pStyle w:val="TH"/>
        <w:rPr/>
      </w:pPr>
      <w:r>
        <w:rPr/>
        <w:t>Table 127</w:t>
      </w:r>
    </w:p>
    <w:tbl>
      <w:tblPr>
        <w:tblW w:w="9258" w:type="dxa"/>
        <w:jc w:val="left"/>
        <w:tblInd w:w="137" w:type="dxa"/>
        <w:tblLayout w:type="fixed"/>
        <w:tblCellMar>
          <w:top w:w="0" w:type="dxa"/>
          <w:left w:w="108" w:type="dxa"/>
          <w:bottom w:w="0" w:type="dxa"/>
          <w:right w:w="108" w:type="dxa"/>
        </w:tblCellMar>
      </w:tblPr>
      <w:tblGrid>
        <w:gridCol w:w="2458"/>
        <w:gridCol w:w="1228"/>
        <w:gridCol w:w="1842"/>
        <w:gridCol w:w="1560"/>
        <w:gridCol w:w="2170"/>
      </w:tblGrid>
      <w:tr>
        <w:trPr/>
        <w:tc>
          <w:tcPr>
            <w:tcW w:w="245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2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84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17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458" w:type="dxa"/>
            <w:tcBorders>
              <w:top w:val="single" w:sz="4" w:space="0" w:color="000000"/>
              <w:left w:val="single" w:sz="4" w:space="0" w:color="000000"/>
              <w:bottom w:val="single" w:sz="4" w:space="0" w:color="000000"/>
              <w:right w:val="single" w:sz="4" w:space="0" w:color="000000"/>
            </w:tcBorders>
          </w:tcPr>
          <w:p>
            <w:pPr>
              <w:pStyle w:val="TAL"/>
              <w:rPr/>
            </w:pPr>
            <w:r>
              <w:rPr/>
              <w:t>Puncture Limit</w:t>
            </w:r>
          </w:p>
        </w:tc>
        <w:tc>
          <w:tcPr>
            <w:tcW w:w="12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INTEGER (0..15)</w:t>
            </w:r>
          </w:p>
        </w:tc>
        <w:tc>
          <w:tcPr>
            <w:tcW w:w="217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Unit: %</w:t>
            </w:r>
          </w:p>
          <w:p>
            <w:pPr>
              <w:pStyle w:val="Normal"/>
              <w:spacing w:before="0" w:after="0"/>
              <w:rPr>
                <w:rFonts w:ascii="Arial" w:hAnsi="Arial" w:cs="Arial"/>
                <w:sz w:val="18"/>
              </w:rPr>
            </w:pPr>
            <w:r>
              <w:rPr>
                <w:rFonts w:cs="Arial" w:ascii="Arial" w:hAnsi="Arial"/>
                <w:sz w:val="18"/>
              </w:rPr>
              <w:t>Range: 40..100 %</w:t>
            </w:r>
          </w:p>
          <w:p>
            <w:pPr>
              <w:pStyle w:val="TAL"/>
              <w:rPr/>
            </w:pPr>
            <w:r>
              <w:rPr/>
              <w:t>Step: 4 %</w:t>
            </w:r>
          </w:p>
          <w:p>
            <w:pPr>
              <w:pStyle w:val="TAL"/>
              <w:rPr/>
            </w:pPr>
            <w:r>
              <w:rPr/>
              <w:t>100%</w:t>
            </w:r>
            <w:r>
              <w:rPr>
                <w:rFonts w:eastAsia="BatangChe"/>
                <w:lang w:eastAsia="ko-KR"/>
              </w:rPr>
              <w:t xml:space="preserve"> means no puncturing</w:t>
            </w:r>
          </w:p>
        </w:tc>
      </w:tr>
    </w:tbl>
    <w:p>
      <w:pPr>
        <w:pStyle w:val="Normal"/>
        <w:rPr/>
      </w:pPr>
      <w:r>
        <w:rPr/>
      </w:r>
    </w:p>
    <w:p>
      <w:pPr>
        <w:pStyle w:val="Heading4"/>
        <w:spacing w:lineRule="atLeast" w:line="0"/>
        <w:ind w:left="1418" w:hanging="1418"/>
        <w:rPr/>
      </w:pPr>
      <w:bookmarkStart w:id="251" w:name="__RefHeading___Toc518316234"/>
      <w:bookmarkEnd w:id="251"/>
      <w:r>
        <w:rPr/>
        <w:t>9.2.2.77</w:t>
        <w:tab/>
        <w:t>E-DCH Transport Format Combination Set Information (E-TFCS Information)</w:t>
      </w:r>
    </w:p>
    <w:p>
      <w:pPr>
        <w:pStyle w:val="Normal"/>
        <w:spacing w:lineRule="atLeast" w:line="0"/>
        <w:rPr/>
      </w:pPr>
      <w:r>
        <w:rPr/>
        <w:t>This IE is used in UTDOA positioning method. Whereas the related Transport Block sizes are standardised in [ref is FFS] this IE gives details on the referenced Transport Block Size Table and the Reference E-TFCIs.</w:t>
      </w:r>
    </w:p>
    <w:p>
      <w:pPr>
        <w:pStyle w:val="TH"/>
        <w:rPr/>
      </w:pPr>
      <w:r>
        <w:rPr/>
        <w:t>Table 128</w:t>
      </w:r>
    </w:p>
    <w:tbl>
      <w:tblPr>
        <w:tblW w:w="9276" w:type="dxa"/>
        <w:jc w:val="left"/>
        <w:tblInd w:w="137" w:type="dxa"/>
        <w:tblLayout w:type="fixed"/>
        <w:tblCellMar>
          <w:top w:w="0" w:type="dxa"/>
          <w:left w:w="108" w:type="dxa"/>
          <w:bottom w:w="0" w:type="dxa"/>
          <w:right w:w="108" w:type="dxa"/>
        </w:tblCellMar>
      </w:tblPr>
      <w:tblGrid>
        <w:gridCol w:w="2458"/>
        <w:gridCol w:w="1228"/>
        <w:gridCol w:w="1842"/>
        <w:gridCol w:w="1560"/>
        <w:gridCol w:w="2188"/>
      </w:tblGrid>
      <w:tr>
        <w:trPr/>
        <w:tc>
          <w:tcPr>
            <w:tcW w:w="2458"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228"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84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560"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 Type and Reference</w:t>
            </w:r>
          </w:p>
        </w:tc>
        <w:tc>
          <w:tcPr>
            <w:tcW w:w="2188"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458" w:type="dxa"/>
            <w:tcBorders>
              <w:top w:val="single" w:sz="4" w:space="0" w:color="000000"/>
              <w:left w:val="single" w:sz="4" w:space="0" w:color="000000"/>
              <w:bottom w:val="single" w:sz="4" w:space="0" w:color="000000"/>
              <w:right w:val="single" w:sz="4" w:space="0" w:color="000000"/>
            </w:tcBorders>
          </w:tcPr>
          <w:p>
            <w:pPr>
              <w:pStyle w:val="TAL"/>
              <w:rPr/>
            </w:pPr>
            <w:r>
              <w:rPr/>
              <w:t>E-DCH Transport Format Combination Set Index</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bCs/>
              </w:rPr>
            </w:pPr>
            <w:r>
              <w:rPr>
                <w:bCs/>
              </w:rPr>
              <w:t>INTEGER (1..4, ...)</w:t>
            </w:r>
          </w:p>
        </w:tc>
        <w:tc>
          <w:tcPr>
            <w:tcW w:w="2188" w:type="dxa"/>
            <w:tcBorders>
              <w:top w:val="single" w:sz="4" w:space="0" w:color="000000"/>
              <w:left w:val="single" w:sz="4" w:space="0" w:color="000000"/>
              <w:bottom w:val="single" w:sz="4" w:space="0" w:color="000000"/>
              <w:right w:val="single" w:sz="4" w:space="0" w:color="000000"/>
            </w:tcBorders>
          </w:tcPr>
          <w:p>
            <w:pPr>
              <w:pStyle w:val="TAL"/>
              <w:rPr/>
            </w:pPr>
            <w:r>
              <w:rPr/>
              <w:t>Indicates which standardised E-TFCS Transport Block Size Table shall be used. The related tables are specified in [ref FFS].</w:t>
            </w:r>
          </w:p>
        </w:tc>
      </w:tr>
      <w:tr>
        <w:trPr/>
        <w:tc>
          <w:tcPr>
            <w:tcW w:w="2458" w:type="dxa"/>
            <w:tcBorders>
              <w:top w:val="single" w:sz="4" w:space="0" w:color="000000"/>
              <w:left w:val="single" w:sz="4" w:space="0" w:color="000000"/>
              <w:bottom w:val="single" w:sz="4" w:space="0" w:color="000000"/>
              <w:right w:val="single" w:sz="4" w:space="0" w:color="000000"/>
            </w:tcBorders>
          </w:tcPr>
          <w:p>
            <w:pPr>
              <w:pStyle w:val="TAL"/>
              <w:rPr>
                <w:b/>
                <w:b/>
              </w:rPr>
            </w:pPr>
            <w:r>
              <w:rPr>
                <w:b/>
              </w:rPr>
              <w:t>Reference E-TFCI Information</w:t>
            </w:r>
          </w:p>
        </w:tc>
        <w:tc>
          <w:tcPr>
            <w:tcW w:w="122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842"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0..&lt;maxnoofRefETFCIs&gt;</w:t>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c>
          <w:tcPr>
            <w:tcW w:w="2188"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r>
      <w:tr>
        <w:trPr/>
        <w:tc>
          <w:tcPr>
            <w:tcW w:w="245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&gt;Reference E-TFCI</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bCs/>
              </w:rPr>
              <w:t>INTEGER (0..127)</w:t>
            </w:r>
          </w:p>
        </w:tc>
        <w:tc>
          <w:tcPr>
            <w:tcW w:w="2188"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r>
      <w:tr>
        <w:trPr/>
        <w:tc>
          <w:tcPr>
            <w:tcW w:w="245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&gt;Reference E-TFCI Power Offset</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bCs/>
              </w:rPr>
            </w:pPr>
            <w:r>
              <w:rPr>
                <w:bCs/>
              </w:rPr>
              <w:t>9.2.2.78</w:t>
            </w:r>
          </w:p>
        </w:tc>
        <w:tc>
          <w:tcPr>
            <w:tcW w:w="2188" w:type="dxa"/>
            <w:tcBorders>
              <w:top w:val="single" w:sz="4" w:space="0" w:color="000000"/>
              <w:left w:val="single" w:sz="4" w:space="0" w:color="000000"/>
              <w:bottom w:val="single" w:sz="4" w:space="0" w:color="000000"/>
              <w:right w:val="single" w:sz="4" w:space="0" w:color="000000"/>
            </w:tcBorders>
          </w:tcPr>
          <w:p>
            <w:pPr>
              <w:pStyle w:val="TAL"/>
              <w:snapToGrid w:val="false"/>
              <w:rPr>
                <w:bCs/>
              </w:rPr>
            </w:pPr>
            <w:r>
              <w:rPr>
                <w:bCs/>
              </w:rPr>
            </w:r>
          </w:p>
        </w:tc>
      </w:tr>
    </w:tbl>
    <w:p>
      <w:pPr>
        <w:pStyle w:val="Normal"/>
        <w:spacing w:lineRule="atLeast" w:line="0"/>
        <w:rPr>
          <w:rFonts w:ascii="Arial" w:hAnsi="Arial" w:cs="Arial"/>
        </w:rPr>
      </w:pPr>
      <w:r>
        <w:rPr>
          <w:rFonts w:cs="Arial" w:ascii="Arial" w:hAnsi="Arial"/>
        </w:rPr>
      </w:r>
    </w:p>
    <w:p>
      <w:pPr>
        <w:pStyle w:val="TH"/>
        <w:rPr/>
      </w:pPr>
      <w:r>
        <w:rPr/>
        <w:t>Table 129</w:t>
      </w:r>
    </w:p>
    <w:tbl>
      <w:tblPr>
        <w:tblW w:w="9116" w:type="dxa"/>
        <w:jc w:val="left"/>
        <w:tblInd w:w="279" w:type="dxa"/>
        <w:tblLayout w:type="fixed"/>
        <w:tblCellMar>
          <w:top w:w="0" w:type="dxa"/>
          <w:left w:w="108" w:type="dxa"/>
          <w:bottom w:w="0" w:type="dxa"/>
          <w:right w:w="108" w:type="dxa"/>
        </w:tblCellMar>
      </w:tblPr>
      <w:tblGrid>
        <w:gridCol w:w="3969"/>
        <w:gridCol w:w="5147"/>
      </w:tblGrid>
      <w:tr>
        <w:trPr/>
        <w:tc>
          <w:tcPr>
            <w:tcW w:w="3969"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 Bound</w:t>
            </w:r>
          </w:p>
        </w:tc>
        <w:tc>
          <w:tcPr>
            <w:tcW w:w="5147"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Explanation</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i/>
              </w:rPr>
              <w:t>maxnoofRefETFCIs</w:t>
            </w:r>
          </w:p>
        </w:tc>
        <w:tc>
          <w:tcPr>
            <w:tcW w:w="5147"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Maximum number of signalled reference E-TFCIs</w:t>
            </w:r>
          </w:p>
        </w:tc>
      </w:tr>
    </w:tbl>
    <w:p>
      <w:pPr>
        <w:pStyle w:val="Normal"/>
        <w:rPr/>
      </w:pPr>
      <w:r>
        <w:rPr/>
      </w:r>
    </w:p>
    <w:p>
      <w:pPr>
        <w:pStyle w:val="Heading4"/>
        <w:ind w:left="1418" w:hanging="1418"/>
        <w:rPr/>
      </w:pPr>
      <w:bookmarkStart w:id="252" w:name="__RefHeading___Toc518316235"/>
      <w:bookmarkEnd w:id="252"/>
      <w:r>
        <w:rPr/>
        <w:t>9.2.2.78</w:t>
        <w:tab/>
        <w:t>Reference E-TFCI Power Offset</w:t>
      </w:r>
    </w:p>
    <w:p>
      <w:pPr>
        <w:pStyle w:val="Normal"/>
        <w:rPr/>
      </w:pPr>
      <w:r>
        <w:rPr/>
        <w:t xml:space="preserve">The Reference E-TFCI Power Offset is used in UTDOA positioning method indicating how to calculate the reference </w:t>
      </w:r>
      <w:r>
        <w:rPr>
          <w:lang w:eastAsia="ko-KR"/>
        </w:rPr>
        <w:t>E-TFC gain factor</w:t>
      </w:r>
      <w:r>
        <w:rPr/>
        <w:t>.</w:t>
      </w:r>
    </w:p>
    <w:p>
      <w:pPr>
        <w:pStyle w:val="TH"/>
        <w:rPr/>
      </w:pPr>
      <w:r>
        <w:rPr/>
        <w:t>Table 130</w:t>
      </w:r>
    </w:p>
    <w:tbl>
      <w:tblPr>
        <w:tblW w:w="9258" w:type="dxa"/>
        <w:jc w:val="left"/>
        <w:tblInd w:w="137" w:type="dxa"/>
        <w:tblLayout w:type="fixed"/>
        <w:tblCellMar>
          <w:top w:w="0" w:type="dxa"/>
          <w:left w:w="108" w:type="dxa"/>
          <w:bottom w:w="0" w:type="dxa"/>
          <w:right w:w="108" w:type="dxa"/>
        </w:tblCellMar>
      </w:tblPr>
      <w:tblGrid>
        <w:gridCol w:w="2458"/>
        <w:gridCol w:w="1228"/>
        <w:gridCol w:w="1842"/>
        <w:gridCol w:w="1560"/>
        <w:gridCol w:w="2170"/>
      </w:tblGrid>
      <w:tr>
        <w:trPr/>
        <w:tc>
          <w:tcPr>
            <w:tcW w:w="245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2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84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1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458" w:type="dxa"/>
            <w:tcBorders>
              <w:top w:val="single" w:sz="4" w:space="0" w:color="000000"/>
              <w:left w:val="single" w:sz="4" w:space="0" w:color="000000"/>
              <w:bottom w:val="single" w:sz="4" w:space="0" w:color="000000"/>
              <w:right w:val="single" w:sz="4" w:space="0" w:color="000000"/>
            </w:tcBorders>
          </w:tcPr>
          <w:p>
            <w:pPr>
              <w:pStyle w:val="TAL"/>
              <w:rPr/>
            </w:pPr>
            <w:r>
              <w:rPr/>
              <w:t>Reference E-TFCI Power Offset</w:t>
            </w:r>
          </w:p>
        </w:tc>
        <w:tc>
          <w:tcPr>
            <w:tcW w:w="12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INTEGER (0..8)</w:t>
            </w:r>
          </w:p>
        </w:tc>
        <w:tc>
          <w:tcPr>
            <w:tcW w:w="2170" w:type="dxa"/>
            <w:tcBorders>
              <w:top w:val="single" w:sz="4" w:space="0" w:color="000000"/>
              <w:left w:val="single" w:sz="4" w:space="0" w:color="000000"/>
              <w:bottom w:val="single" w:sz="4" w:space="0" w:color="000000"/>
              <w:right w:val="single" w:sz="4" w:space="0" w:color="000000"/>
            </w:tcBorders>
          </w:tcPr>
          <w:p>
            <w:pPr>
              <w:pStyle w:val="TAL"/>
              <w:rPr/>
            </w:pPr>
            <w:r>
              <w:rPr/>
              <w:t xml:space="preserve">According to mapping in ref. </w:t>
            </w:r>
            <w:r>
              <w:rPr>
                <w:lang w:eastAsia="ko-KR"/>
              </w:rPr>
              <w:t>TS 25.213 [17].</w:t>
            </w:r>
          </w:p>
        </w:tc>
      </w:tr>
    </w:tbl>
    <w:p>
      <w:pPr>
        <w:pStyle w:val="Normal"/>
        <w:rPr/>
      </w:pPr>
      <w:r>
        <w:rPr/>
      </w:r>
    </w:p>
    <w:p>
      <w:pPr>
        <w:pStyle w:val="Heading4"/>
        <w:ind w:left="1418" w:hanging="1418"/>
        <w:rPr/>
      </w:pPr>
      <w:bookmarkStart w:id="253" w:name="__RefHeading___Toc518316236"/>
      <w:bookmarkEnd w:id="253"/>
      <w:r>
        <w:rPr/>
        <w:t>9.2.2.79</w:t>
        <w:tab/>
        <w:t>E-TTI</w:t>
      </w:r>
    </w:p>
    <w:p>
      <w:pPr>
        <w:pStyle w:val="Normal"/>
        <w:rPr/>
      </w:pPr>
      <w:r>
        <w:rPr/>
        <w:t>The E-TTI parameter is used in UTDOA positioning method indicating the Transmission Time Interval for E-DPCH operation.</w:t>
      </w:r>
    </w:p>
    <w:p>
      <w:pPr>
        <w:pStyle w:val="TH"/>
        <w:rPr/>
      </w:pPr>
      <w:r>
        <w:rPr/>
        <w:t>Table 131</w:t>
      </w:r>
    </w:p>
    <w:tbl>
      <w:tblPr>
        <w:tblW w:w="9258" w:type="dxa"/>
        <w:jc w:val="left"/>
        <w:tblInd w:w="137" w:type="dxa"/>
        <w:tblLayout w:type="fixed"/>
        <w:tblCellMar>
          <w:top w:w="0" w:type="dxa"/>
          <w:left w:w="108" w:type="dxa"/>
          <w:bottom w:w="0" w:type="dxa"/>
          <w:right w:w="108" w:type="dxa"/>
        </w:tblCellMar>
      </w:tblPr>
      <w:tblGrid>
        <w:gridCol w:w="2458"/>
        <w:gridCol w:w="1228"/>
        <w:gridCol w:w="1842"/>
        <w:gridCol w:w="1560"/>
        <w:gridCol w:w="2170"/>
      </w:tblGrid>
      <w:tr>
        <w:trPr/>
        <w:tc>
          <w:tcPr>
            <w:tcW w:w="245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2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84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1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458" w:type="dxa"/>
            <w:tcBorders>
              <w:top w:val="single" w:sz="4" w:space="0" w:color="000000"/>
              <w:left w:val="single" w:sz="4" w:space="0" w:color="000000"/>
              <w:bottom w:val="single" w:sz="4" w:space="0" w:color="000000"/>
              <w:right w:val="single" w:sz="4" w:space="0" w:color="000000"/>
            </w:tcBorders>
          </w:tcPr>
          <w:p>
            <w:pPr>
              <w:pStyle w:val="TAL"/>
              <w:rPr/>
            </w:pPr>
            <w:r>
              <w:rPr/>
              <w:t>E-TTI</w:t>
            </w:r>
          </w:p>
        </w:tc>
        <w:tc>
          <w:tcPr>
            <w:tcW w:w="122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ENUMERATED (2ms, 10ms, …)</w:t>
            </w:r>
          </w:p>
        </w:tc>
        <w:tc>
          <w:tcPr>
            <w:tcW w:w="2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54" w:name="__RefHeading___Toc518316237"/>
      <w:bookmarkEnd w:id="254"/>
      <w:r>
        <w:rPr/>
        <w:t>9.2.2.80</w:t>
        <w:tab/>
        <w:t>E-DPCCH Power Offset</w:t>
      </w:r>
    </w:p>
    <w:p>
      <w:pPr>
        <w:pStyle w:val="Normal"/>
        <w:rPr/>
      </w:pPr>
      <w:r>
        <w:rPr/>
        <w:t xml:space="preserve">The E-DPCCH Power Offset is used in UTDOA positioning method indicating how to calculate the </w:t>
      </w:r>
      <w:r>
        <w:rPr>
          <w:lang w:eastAsia="ko-KR"/>
        </w:rPr>
        <w:t>E-DPCCH gain factor.</w:t>
      </w:r>
    </w:p>
    <w:p>
      <w:pPr>
        <w:pStyle w:val="TH"/>
        <w:rPr/>
      </w:pPr>
      <w:r>
        <w:rPr/>
        <w:t>Table 132</w:t>
      </w:r>
    </w:p>
    <w:tbl>
      <w:tblPr>
        <w:tblW w:w="9258" w:type="dxa"/>
        <w:jc w:val="left"/>
        <w:tblInd w:w="137" w:type="dxa"/>
        <w:tblLayout w:type="fixed"/>
        <w:tblCellMar>
          <w:top w:w="0" w:type="dxa"/>
          <w:left w:w="108" w:type="dxa"/>
          <w:bottom w:w="0" w:type="dxa"/>
          <w:right w:w="108" w:type="dxa"/>
        </w:tblCellMar>
      </w:tblPr>
      <w:tblGrid>
        <w:gridCol w:w="2410"/>
        <w:gridCol w:w="1276"/>
        <w:gridCol w:w="1842"/>
        <w:gridCol w:w="1560"/>
        <w:gridCol w:w="2170"/>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84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1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E-DPCCH Power Offset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INTEGER (0..8)</w:t>
            </w:r>
          </w:p>
        </w:tc>
        <w:tc>
          <w:tcPr>
            <w:tcW w:w="2170" w:type="dxa"/>
            <w:tcBorders>
              <w:top w:val="single" w:sz="4" w:space="0" w:color="000000"/>
              <w:left w:val="single" w:sz="4" w:space="0" w:color="000000"/>
              <w:bottom w:val="single" w:sz="4" w:space="0" w:color="000000"/>
              <w:right w:val="single" w:sz="4" w:space="0" w:color="000000"/>
            </w:tcBorders>
          </w:tcPr>
          <w:p>
            <w:pPr>
              <w:pStyle w:val="TAL"/>
              <w:rPr/>
            </w:pPr>
            <w:r>
              <w:rPr/>
              <w:t xml:space="preserve">According to mapping in ref. </w:t>
            </w:r>
            <w:r>
              <w:rPr>
                <w:lang w:eastAsia="ko-KR"/>
              </w:rPr>
              <w:t>TS 25.213 [17].</w:t>
            </w:r>
          </w:p>
        </w:tc>
      </w:tr>
    </w:tbl>
    <w:p>
      <w:pPr>
        <w:pStyle w:val="Normal"/>
        <w:rPr/>
      </w:pPr>
      <w:r>
        <w:rPr/>
      </w:r>
    </w:p>
    <w:p>
      <w:pPr>
        <w:pStyle w:val="Heading4"/>
        <w:ind w:left="1418" w:hanging="1418"/>
        <w:rPr/>
      </w:pPr>
      <w:bookmarkStart w:id="255" w:name="__RefHeading___Toc518316238"/>
      <w:bookmarkEnd w:id="255"/>
      <w:r>
        <w:rPr/>
        <w:t>9.2.2.81</w:t>
        <w:tab/>
        <w:t>Cell Parameter ID</w:t>
      </w:r>
    </w:p>
    <w:p>
      <w:pPr>
        <w:pStyle w:val="Normal"/>
        <w:rPr/>
      </w:pPr>
      <w:r>
        <w:rPr/>
        <w:t>The Cell Parameter ID identifies unambiguously the Code Groups, Scrambling Codes, Midambles and Toffset (see ref. TS 25.223 [18]).</w:t>
      </w:r>
    </w:p>
    <w:p>
      <w:pPr>
        <w:pStyle w:val="TH"/>
        <w:ind w:left="284" w:hanging="284"/>
        <w:rPr/>
      </w:pPr>
      <w:r>
        <w:rPr/>
        <w:t>Table 133</w:t>
      </w:r>
    </w:p>
    <w:tbl>
      <w:tblPr>
        <w:tblW w:w="9508" w:type="dxa"/>
        <w:jc w:val="left"/>
        <w:tblInd w:w="-113" w:type="dxa"/>
        <w:tblLayout w:type="fixed"/>
        <w:tblCellMar>
          <w:top w:w="0" w:type="dxa"/>
          <w:left w:w="108" w:type="dxa"/>
          <w:bottom w:w="0" w:type="dxa"/>
          <w:right w:w="108" w:type="dxa"/>
        </w:tblCellMar>
      </w:tblPr>
      <w:tblGrid>
        <w:gridCol w:w="2708"/>
        <w:gridCol w:w="1100"/>
        <w:gridCol w:w="1100"/>
        <w:gridCol w:w="1900"/>
        <w:gridCol w:w="2700"/>
      </w:tblGrid>
      <w:tr>
        <w:trPr/>
        <w:tc>
          <w:tcPr>
            <w:tcW w:w="2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de-DE"/>
              </w:rPr>
            </w:pPr>
            <w:r>
              <w:rPr>
                <w:lang w:eastAsia="de-DE"/>
              </w:rPr>
              <w:t>Range</w:t>
            </w:r>
          </w:p>
        </w:tc>
        <w:tc>
          <w:tcPr>
            <w:tcW w:w="190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7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t>Cell Parameter ID</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INTEGER (0..127,…)</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56" w:name="__RefHeading___Toc518316239"/>
      <w:bookmarkEnd w:id="256"/>
      <w:r>
        <w:rPr/>
        <w:t>9.2.2.82</w:t>
        <w:tab/>
        <w:t>TFCI Coding</w:t>
      </w:r>
    </w:p>
    <w:p>
      <w:pPr>
        <w:pStyle w:val="Normal"/>
        <w:rPr/>
      </w:pPr>
      <w:r>
        <w:rPr/>
        <w:t>The TFCI Coding describes the way how the TFCI bits are coded. By default 1 TFCI bit is coded with 4 bits, 2 TFCI bits are coded with 8 bits, 3-5 TFCI bits are coded with 16 bits and 6-10 TFCI bits are coded with 32 bits.</w:t>
      </w:r>
    </w:p>
    <w:p>
      <w:pPr>
        <w:pStyle w:val="TH"/>
        <w:ind w:left="284" w:hanging="284"/>
        <w:rPr/>
      </w:pPr>
      <w:r>
        <w:rPr/>
        <w:t>Table 134</w:t>
      </w:r>
    </w:p>
    <w:tbl>
      <w:tblPr>
        <w:tblW w:w="9508" w:type="dxa"/>
        <w:jc w:val="left"/>
        <w:tblInd w:w="-113" w:type="dxa"/>
        <w:tblLayout w:type="fixed"/>
        <w:tblCellMar>
          <w:top w:w="0" w:type="dxa"/>
          <w:left w:w="108" w:type="dxa"/>
          <w:bottom w:w="0" w:type="dxa"/>
          <w:right w:w="108" w:type="dxa"/>
        </w:tblCellMar>
      </w:tblPr>
      <w:tblGrid>
        <w:gridCol w:w="2708"/>
        <w:gridCol w:w="1100"/>
        <w:gridCol w:w="1100"/>
        <w:gridCol w:w="1900"/>
        <w:gridCol w:w="2700"/>
      </w:tblGrid>
      <w:tr>
        <w:trPr/>
        <w:tc>
          <w:tcPr>
            <w:tcW w:w="2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t>TFCI Coding</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 xml:space="preserve">ENUMERATED </w:t>
            </w:r>
          </w:p>
          <w:p>
            <w:pPr>
              <w:pStyle w:val="TAL"/>
              <w:rPr/>
            </w:pPr>
            <w:r>
              <w:rPr/>
              <w:t>(4, 8, 16, 32,…)</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57" w:name="__RefHeading___Toc518316240"/>
      <w:bookmarkEnd w:id="257"/>
      <w:r>
        <w:rPr/>
        <w:t>9.2.2.83</w:t>
        <w:tab/>
        <w:t>Repetition Length</w:t>
      </w:r>
    </w:p>
    <w:p>
      <w:pPr>
        <w:pStyle w:val="Normal"/>
        <w:rPr/>
      </w:pPr>
      <w:r>
        <w:rPr/>
        <w:t>The Repetition Length represents the number of consecutive Radio Frames inside a Repetition Period in which the same Time Slot is assigned to the same Physical Channel see ref. TS 25.331 [4].</w:t>
      </w:r>
    </w:p>
    <w:p>
      <w:pPr>
        <w:pStyle w:val="TH"/>
        <w:ind w:left="284" w:hanging="284"/>
        <w:rPr/>
      </w:pPr>
      <w:r>
        <w:rPr/>
        <w:t>Table 135</w:t>
      </w:r>
    </w:p>
    <w:tbl>
      <w:tblPr>
        <w:tblW w:w="9508" w:type="dxa"/>
        <w:jc w:val="left"/>
        <w:tblInd w:w="-113" w:type="dxa"/>
        <w:tblLayout w:type="fixed"/>
        <w:tblCellMar>
          <w:top w:w="0" w:type="dxa"/>
          <w:left w:w="108" w:type="dxa"/>
          <w:bottom w:w="0" w:type="dxa"/>
          <w:right w:w="108" w:type="dxa"/>
        </w:tblCellMar>
      </w:tblPr>
      <w:tblGrid>
        <w:gridCol w:w="2708"/>
        <w:gridCol w:w="1100"/>
        <w:gridCol w:w="1100"/>
        <w:gridCol w:w="1900"/>
        <w:gridCol w:w="2700"/>
      </w:tblGrid>
      <w:tr>
        <w:trPr/>
        <w:tc>
          <w:tcPr>
            <w:tcW w:w="2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t>Repetition Length</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INTEGER (1..63)</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58" w:name="__RefHeading___Toc518316241"/>
      <w:bookmarkEnd w:id="258"/>
      <w:r>
        <w:rPr/>
        <w:t>9.2.2.84</w:t>
        <w:tab/>
        <w:t>Repetition Period</w:t>
      </w:r>
    </w:p>
    <w:p>
      <w:pPr>
        <w:pStyle w:val="Normal"/>
        <w:rPr/>
      </w:pPr>
      <w:r>
        <w:rPr/>
        <w:t xml:space="preserve">The Repetition Period represents the number of consecutive Radio Frames after which the same assignment scheme of Time Slots to a Physical Channel is repeated. This means that if the Time Slot </w:t>
      </w:r>
      <w:r>
        <w:rPr>
          <w:i/>
        </w:rPr>
        <w:t xml:space="preserve">K </w:t>
      </w:r>
      <w:r>
        <w:rPr/>
        <w:t xml:space="preserve">is assigned to a physical channel in the Radio Frame </w:t>
      </w:r>
      <w:r>
        <w:rPr>
          <w:i/>
        </w:rPr>
        <w:t>J</w:t>
      </w:r>
      <w:r>
        <w:rPr/>
        <w:t xml:space="preserve">, it is assigned to the same physical channel also in all the Radio Frames </w:t>
      </w:r>
      <w:r>
        <w:rPr>
          <w:i/>
        </w:rPr>
        <w:t xml:space="preserve">J+n*Repetition Period </w:t>
      </w:r>
      <w:r>
        <w:rPr/>
        <w:t xml:space="preserve">(where </w:t>
      </w:r>
      <w:r>
        <w:rPr>
          <w:i/>
        </w:rPr>
        <w:t xml:space="preserve">n </w:t>
      </w:r>
      <w:r>
        <w:rPr/>
        <w:t>is an integer) see ref. TS 25.331 [4].</w:t>
      </w:r>
    </w:p>
    <w:p>
      <w:pPr>
        <w:pStyle w:val="TH"/>
        <w:ind w:left="284" w:hanging="284"/>
        <w:rPr/>
      </w:pPr>
      <w:r>
        <w:rPr/>
        <w:t>Table 136</w:t>
      </w:r>
    </w:p>
    <w:tbl>
      <w:tblPr>
        <w:tblW w:w="9508" w:type="dxa"/>
        <w:jc w:val="left"/>
        <w:tblInd w:w="-113" w:type="dxa"/>
        <w:tblLayout w:type="fixed"/>
        <w:tblCellMar>
          <w:top w:w="0" w:type="dxa"/>
          <w:left w:w="108" w:type="dxa"/>
          <w:bottom w:w="0" w:type="dxa"/>
          <w:right w:w="108" w:type="dxa"/>
        </w:tblCellMar>
      </w:tblPr>
      <w:tblGrid>
        <w:gridCol w:w="2708"/>
        <w:gridCol w:w="1100"/>
        <w:gridCol w:w="1100"/>
        <w:gridCol w:w="1900"/>
        <w:gridCol w:w="2700"/>
      </w:tblGrid>
      <w:tr>
        <w:trPr/>
        <w:tc>
          <w:tcPr>
            <w:tcW w:w="2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0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t>Repetition Period</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 xml:space="preserve">ENUMERATED </w:t>
            </w:r>
          </w:p>
          <w:p>
            <w:pPr>
              <w:pStyle w:val="TAL"/>
              <w:rPr/>
            </w:pPr>
            <w:r>
              <w:rPr/>
              <w:t>(1, 2, 4, 8, 16, 32, 64,…)</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59" w:name="__RefHeading___Toc518316242"/>
      <w:bookmarkEnd w:id="259"/>
      <w:r>
        <w:rPr/>
        <w:t>9.2.2.85</w:t>
        <w:tab/>
        <w:t>TDD DPCH Offset</w:t>
      </w:r>
    </w:p>
    <w:p>
      <w:pPr>
        <w:pStyle w:val="Normal"/>
        <w:rPr/>
      </w:pPr>
      <w:r>
        <w:rPr/>
        <w:t xml:space="preserve">The Offset represents the phase information for the allocation of a group of dedicated physical channels. The first range is used when a starting offset is not required and the TDD Physical channel offset for each DPCH in the CCTrCH shall be directly determined from the TDD DPCH Offset. The second range is used when a starting offset is required. The TDD DPCH Offset shall map to the CFN and the TDD Physical Channel Offset for each DPCH in this CCTrCH shall calculated by TDD DPCH Offset </w:t>
      </w:r>
      <w:r>
        <w:rPr>
          <w:i/>
        </w:rPr>
        <w:t>mod</w:t>
      </w:r>
      <w:r>
        <w:rPr/>
        <w:t xml:space="preserve"> Repetition period, see ref. TS 25.331 [4].</w:t>
      </w:r>
    </w:p>
    <w:p>
      <w:pPr>
        <w:pStyle w:val="TH"/>
        <w:ind w:left="284" w:hanging="284"/>
        <w:rPr/>
      </w:pPr>
      <w:r>
        <w:rPr/>
        <w:t>Table 137</w:t>
      </w:r>
    </w:p>
    <w:tbl>
      <w:tblPr>
        <w:tblW w:w="9508" w:type="dxa"/>
        <w:jc w:val="left"/>
        <w:tblInd w:w="-113" w:type="dxa"/>
        <w:tblLayout w:type="fixed"/>
        <w:tblCellMar>
          <w:top w:w="0" w:type="dxa"/>
          <w:left w:w="108" w:type="dxa"/>
          <w:bottom w:w="0" w:type="dxa"/>
          <w:right w:w="108" w:type="dxa"/>
        </w:tblCellMar>
      </w:tblPr>
      <w:tblGrid>
        <w:gridCol w:w="2708"/>
        <w:gridCol w:w="1100"/>
        <w:gridCol w:w="1100"/>
        <w:gridCol w:w="1900"/>
        <w:gridCol w:w="2700"/>
      </w:tblGrid>
      <w:tr>
        <w:trPr/>
        <w:tc>
          <w:tcPr>
            <w:tcW w:w="2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t xml:space="preserve">CHOICE </w:t>
            </w:r>
            <w:r>
              <w:rPr>
                <w:i/>
                <w:iCs/>
              </w:rPr>
              <w:t>Offset Type</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142" w:hanging="0"/>
              <w:rPr>
                <w:i/>
                <w:i/>
                <w:iCs/>
              </w:rPr>
            </w:pPr>
            <w:r>
              <w:rPr>
                <w:i/>
                <w:iCs/>
              </w:rPr>
              <w:t>&gt;Initial Offset</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&gt;&gt;TDD DPCH Offset Value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INTEGER (0..255)</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142" w:hanging="0"/>
              <w:rPr>
                <w:i/>
                <w:i/>
                <w:iCs/>
              </w:rPr>
            </w:pPr>
            <w:r>
              <w:rPr>
                <w:i/>
                <w:iCs/>
              </w:rPr>
              <w:t>&gt;No Initial Offset</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&gt;&gt;TDD DPCH Offset Value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60" w:name="__RefHeading___Toc518316243"/>
      <w:bookmarkEnd w:id="260"/>
      <w:r>
        <w:rPr/>
        <w:t>9.2.2.86</w:t>
        <w:tab/>
      </w:r>
      <w:r>
        <w:rPr>
          <w:lang w:eastAsia="ko-KR"/>
        </w:rPr>
        <w:t>UL Timeslot Information</w:t>
      </w:r>
    </w:p>
    <w:p>
      <w:pPr>
        <w:pStyle w:val="Normal"/>
        <w:rPr/>
      </w:pPr>
      <w:r>
        <w:rPr>
          <w:lang w:eastAsia="ko-KR"/>
        </w:rPr>
        <w:t xml:space="preserve">The </w:t>
      </w:r>
      <w:r>
        <w:rPr>
          <w:i/>
          <w:lang w:eastAsia="ko-KR"/>
        </w:rPr>
        <w:t xml:space="preserve">UL Timeslot Information </w:t>
      </w:r>
      <w:r>
        <w:rPr>
          <w:lang w:eastAsia="ko-KR"/>
        </w:rPr>
        <w:t>IE provides information on the time slot allocation for an UL DPCH.</w:t>
      </w:r>
    </w:p>
    <w:p>
      <w:pPr>
        <w:pStyle w:val="TH"/>
        <w:ind w:left="284" w:hanging="284"/>
        <w:rPr/>
      </w:pPr>
      <w:r>
        <w:rPr/>
        <w:t>Table 138</w:t>
      </w:r>
    </w:p>
    <w:tbl>
      <w:tblPr>
        <w:tblW w:w="9508" w:type="dxa"/>
        <w:jc w:val="left"/>
        <w:tblInd w:w="-113" w:type="dxa"/>
        <w:tblLayout w:type="fixed"/>
        <w:tblCellMar>
          <w:top w:w="0" w:type="dxa"/>
          <w:left w:w="108" w:type="dxa"/>
          <w:bottom w:w="0" w:type="dxa"/>
          <w:right w:w="108" w:type="dxa"/>
        </w:tblCellMar>
      </w:tblPr>
      <w:tblGrid>
        <w:gridCol w:w="2708"/>
        <w:gridCol w:w="1100"/>
        <w:gridCol w:w="1100"/>
        <w:gridCol w:w="1900"/>
        <w:gridCol w:w="2700"/>
      </w:tblGrid>
      <w:tr>
        <w:trPr/>
        <w:tc>
          <w:tcPr>
            <w:tcW w:w="2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spacing w:lineRule="atLeast" w:line="240"/>
              <w:rPr>
                <w:b/>
                <w:b/>
              </w:rPr>
            </w:pPr>
            <w:r>
              <w:rPr>
                <w:b/>
              </w:rPr>
              <w:t>UL Timeslot Information</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100"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1..&lt;maxnoofULts&gt;</w:t>
            </w:r>
          </w:p>
        </w:tc>
        <w:tc>
          <w:tcPr>
            <w:tcW w:w="190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spacing w:lineRule="atLeast" w:line="240"/>
              <w:ind w:left="142" w:hanging="0"/>
              <w:rPr/>
            </w:pPr>
            <w:r>
              <w:rPr/>
              <w:t>&gt;Time Slot</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9.2.2.87</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spacing w:lineRule="atLeast" w:line="240"/>
              <w:ind w:left="142" w:hanging="0"/>
              <w:rPr/>
            </w:pPr>
            <w:r>
              <w:rPr/>
              <w:t>&gt;Midamble Shift</w:t>
            </w:r>
            <w:r>
              <w:rPr>
                <w:rFonts w:eastAsia="MS ??;Arial Unicode MS"/>
              </w:rPr>
              <w:t xml:space="preserve"> And Burst Type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9.2.2.88</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spacing w:lineRule="atLeast" w:line="240"/>
              <w:ind w:left="142" w:hanging="0"/>
              <w:rPr/>
            </w:pPr>
            <w:r>
              <w:rPr/>
              <w:t>&gt;TFCI Presence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9.2.2.89</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spacing w:lineRule="atLeast" w:line="240"/>
              <w:ind w:left="142" w:hanging="0"/>
              <w:rPr>
                <w:lang w:eastAsia="ko-KR"/>
              </w:rPr>
            </w:pPr>
            <w:r>
              <w:rPr>
                <w:lang w:eastAsia="ko-KR"/>
              </w:rPr>
              <w:t>&gt;UL Code Information</w:t>
            </w:r>
          </w:p>
        </w:tc>
        <w:tc>
          <w:tcPr>
            <w:tcW w:w="1100"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lang w:eastAsia="ko-KR"/>
              </w:rPr>
            </w:pPr>
            <w:r>
              <w:rPr>
                <w:lang w:eastAsia="ko-K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9.2.2.90</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lang w:eastAsia="ko-KR"/>
              </w:rPr>
            </w:pPr>
            <w:r>
              <w:rPr>
                <w:lang w:eastAsia="ko-KR"/>
              </w:rPr>
            </w:r>
          </w:p>
        </w:tc>
      </w:tr>
    </w:tbl>
    <w:p>
      <w:pPr>
        <w:pStyle w:val="Normal"/>
        <w:rPr/>
      </w:pPr>
      <w:r>
        <w:rPr/>
      </w:r>
    </w:p>
    <w:p>
      <w:pPr>
        <w:pStyle w:val="TH"/>
        <w:rPr/>
      </w:pPr>
      <w:r>
        <w:rPr/>
        <w:t>Table 138A</w:t>
      </w:r>
    </w:p>
    <w:tbl>
      <w:tblPr>
        <w:tblW w:w="9508" w:type="dxa"/>
        <w:jc w:val="left"/>
        <w:tblInd w:w="-113" w:type="dxa"/>
        <w:tblLayout w:type="fixed"/>
        <w:tblCellMar>
          <w:top w:w="0" w:type="dxa"/>
          <w:left w:w="108" w:type="dxa"/>
          <w:bottom w:w="0" w:type="dxa"/>
          <w:right w:w="108" w:type="dxa"/>
        </w:tblCellMar>
      </w:tblPr>
      <w:tblGrid>
        <w:gridCol w:w="3708"/>
        <w:gridCol w:w="5800"/>
      </w:tblGrid>
      <w:tr>
        <w:trPr/>
        <w:tc>
          <w:tcPr>
            <w:tcW w:w="3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8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
              <w:spacing w:lineRule="atLeast" w:line="240"/>
              <w:rPr>
                <w:i/>
                <w:i/>
              </w:rPr>
            </w:pPr>
            <w:r>
              <w:rPr>
                <w:i/>
              </w:rPr>
              <w:t>maxnoofULts</w:t>
            </w:r>
          </w:p>
        </w:tc>
        <w:tc>
          <w:tcPr>
            <w:tcW w:w="5800" w:type="dxa"/>
            <w:tcBorders>
              <w:top w:val="single" w:sz="4" w:space="0" w:color="000000"/>
              <w:left w:val="single" w:sz="4" w:space="0" w:color="000000"/>
              <w:bottom w:val="single" w:sz="4" w:space="0" w:color="000000"/>
              <w:right w:val="single" w:sz="4" w:space="0" w:color="000000"/>
            </w:tcBorders>
          </w:tcPr>
          <w:p>
            <w:pPr>
              <w:pStyle w:val="TAL"/>
              <w:spacing w:lineRule="atLeast" w:line="240"/>
              <w:rPr/>
            </w:pPr>
            <w:r>
              <w:rPr/>
              <w:t xml:space="preserve">Maximum number of allocated time slots for an UL DPCH. The value of </w:t>
            </w:r>
            <w:r>
              <w:rPr>
                <w:i/>
              </w:rPr>
              <w:t>maxnoofULts</w:t>
            </w:r>
            <w:r>
              <w:rPr/>
              <w:t xml:space="preserve"> is 15.</w:t>
            </w:r>
          </w:p>
        </w:tc>
      </w:tr>
    </w:tbl>
    <w:p>
      <w:pPr>
        <w:pStyle w:val="Normal"/>
        <w:rPr/>
      </w:pPr>
      <w:r>
        <w:rPr/>
      </w:r>
    </w:p>
    <w:p>
      <w:pPr>
        <w:pStyle w:val="Heading4"/>
        <w:ind w:left="1418" w:hanging="1418"/>
        <w:rPr/>
      </w:pPr>
      <w:bookmarkStart w:id="261" w:name="__RefHeading___Toc518316244"/>
      <w:bookmarkEnd w:id="261"/>
      <w:r>
        <w:rPr/>
        <w:t>9.2.2.87</w:t>
        <w:tab/>
        <w:t>Time Slot</w:t>
      </w:r>
    </w:p>
    <w:p>
      <w:pPr>
        <w:pStyle w:val="Normal"/>
        <w:rPr/>
      </w:pPr>
      <w:r>
        <w:rPr/>
        <w:t>The Time Slot represents the minimum time interval inside a Radio Frame that can be assigned to a Physical Channel.</w:t>
      </w:r>
    </w:p>
    <w:p>
      <w:pPr>
        <w:pStyle w:val="TH"/>
        <w:ind w:left="284" w:hanging="284"/>
        <w:rPr/>
      </w:pPr>
      <w:r>
        <w:rPr/>
        <w:t>Table 139</w:t>
      </w:r>
    </w:p>
    <w:tbl>
      <w:tblPr>
        <w:tblW w:w="9508" w:type="dxa"/>
        <w:jc w:val="left"/>
        <w:tblInd w:w="-113" w:type="dxa"/>
        <w:tblLayout w:type="fixed"/>
        <w:tblCellMar>
          <w:top w:w="0" w:type="dxa"/>
          <w:left w:w="108" w:type="dxa"/>
          <w:bottom w:w="0" w:type="dxa"/>
          <w:right w:w="108" w:type="dxa"/>
        </w:tblCellMar>
      </w:tblPr>
      <w:tblGrid>
        <w:gridCol w:w="2708"/>
        <w:gridCol w:w="1100"/>
        <w:gridCol w:w="1100"/>
        <w:gridCol w:w="1900"/>
        <w:gridCol w:w="2700"/>
      </w:tblGrid>
      <w:tr>
        <w:trPr/>
        <w:tc>
          <w:tcPr>
            <w:tcW w:w="2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t>Time Slot</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INTEGER (0..14)</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62" w:name="__RefHeading___Toc518316245"/>
      <w:bookmarkEnd w:id="262"/>
      <w:r>
        <w:rPr/>
        <w:t>9.2.2.88</w:t>
        <w:tab/>
        <w:t>Midamble Shift And Burst Type</w:t>
      </w:r>
    </w:p>
    <w:p>
      <w:pPr>
        <w:pStyle w:val="Normal"/>
        <w:rPr/>
      </w:pPr>
      <w:r>
        <w:rPr/>
        <w:t>This information element indicates burst type and midamble allocation.</w:t>
      </w:r>
    </w:p>
    <w:p>
      <w:pPr>
        <w:pStyle w:val="Normal"/>
        <w:rPr/>
      </w:pPr>
      <w:r>
        <w:rPr/>
        <w:t>The 256 chip midamble supports 3 different time shifts, the 512 chips midamble may support 8 or even 16 time shifts.</w:t>
      </w:r>
    </w:p>
    <w:p>
      <w:pPr>
        <w:pStyle w:val="Normal"/>
        <w:rPr/>
      </w:pPr>
      <w:r>
        <w:rPr/>
        <w:t>Three different midamble allocation schemes exist:</w:t>
      </w:r>
    </w:p>
    <w:p>
      <w:pPr>
        <w:pStyle w:val="Normal"/>
        <w:rPr/>
      </w:pPr>
      <w:r>
        <w:rPr/>
        <w:t>Default midamble: the midamble shift is selected by layer 1 depending on the associated channelisation code (DL and UL)</w:t>
      </w:r>
    </w:p>
    <w:p>
      <w:pPr>
        <w:pStyle w:val="Normal"/>
        <w:rPr/>
      </w:pPr>
      <w:r>
        <w:rPr/>
        <w:t>Common midamble: the midamble shift is chosen by layer 1 depending on the number of channelisation codes (possible in DL only)</w:t>
      </w:r>
    </w:p>
    <w:p>
      <w:pPr>
        <w:pStyle w:val="Normal"/>
        <w:rPr/>
      </w:pPr>
      <w:r>
        <w:rPr/>
        <w:t>UE specific midamble: a UE specific midamble is explicitly assigned (DL and UL)</w:t>
      </w:r>
    </w:p>
    <w:p>
      <w:pPr>
        <w:pStyle w:val="TH"/>
        <w:ind w:left="284" w:hanging="284"/>
        <w:rPr/>
      </w:pPr>
      <w:r>
        <w:rPr/>
        <w:t>Table 140</w:t>
      </w:r>
    </w:p>
    <w:tbl>
      <w:tblPr>
        <w:tblW w:w="9508" w:type="dxa"/>
        <w:jc w:val="left"/>
        <w:tblInd w:w="-113" w:type="dxa"/>
        <w:tblLayout w:type="fixed"/>
        <w:tblCellMar>
          <w:top w:w="0" w:type="dxa"/>
          <w:left w:w="108" w:type="dxa"/>
          <w:bottom w:w="0" w:type="dxa"/>
          <w:right w:w="108" w:type="dxa"/>
        </w:tblCellMar>
      </w:tblPr>
      <w:tblGrid>
        <w:gridCol w:w="2708"/>
        <w:gridCol w:w="1100"/>
        <w:gridCol w:w="1100"/>
        <w:gridCol w:w="1900"/>
        <w:gridCol w:w="2700"/>
      </w:tblGrid>
      <w:tr>
        <w:trPr/>
        <w:tc>
          <w:tcPr>
            <w:tcW w:w="2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t xml:space="preserve">CHOICE </w:t>
            </w:r>
            <w:r>
              <w:rPr>
                <w:i/>
              </w:rPr>
              <w:t>Burst Type</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i/>
                <w:iCs/>
              </w:rPr>
              <w:t>&gt;</w:t>
            </w:r>
            <w:r>
              <w:rPr>
                <w:rFonts w:eastAsia="BatangChe"/>
                <w:i/>
                <w:lang w:eastAsia="ko-KR"/>
              </w:rPr>
              <w:t>Type1</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&gt;&gt;Midamble Configuration Burst Type 1 And 3</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INTEGER (4, 8, 16)</w:t>
            </w:r>
          </w:p>
        </w:tc>
        <w:tc>
          <w:tcPr>
            <w:tcW w:w="2700" w:type="dxa"/>
            <w:tcBorders>
              <w:top w:val="single" w:sz="4" w:space="0" w:color="000000"/>
              <w:left w:val="single" w:sz="4" w:space="0" w:color="000000"/>
              <w:bottom w:val="single" w:sz="4" w:space="0" w:color="000000"/>
              <w:right w:val="single" w:sz="4" w:space="0" w:color="000000"/>
            </w:tcBorders>
          </w:tcPr>
          <w:p>
            <w:pPr>
              <w:pStyle w:val="TAL"/>
              <w:rPr/>
            </w:pPr>
            <w:r>
              <w:rPr/>
              <w:t>As defined in TS 25.221 [19].</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 xml:space="preserve">&gt;&gt;CHOICE </w:t>
            </w:r>
            <w:r>
              <w:rPr>
                <w:i/>
                <w:iCs/>
              </w:rPr>
              <w:t>Midamble Allocation Mode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425" w:hanging="0"/>
              <w:rPr>
                <w:i/>
                <w:i/>
                <w:iCs/>
              </w:rPr>
            </w:pPr>
            <w:r>
              <w:rPr>
                <w:i/>
                <w:iCs/>
              </w:rPr>
              <w:t>&gt;&gt;&gt;Default Midamble</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425" w:hanging="0"/>
              <w:rPr>
                <w:i/>
                <w:i/>
                <w:iCs/>
              </w:rPr>
            </w:pPr>
            <w:r>
              <w:rPr>
                <w:i/>
                <w:iCs/>
              </w:rPr>
              <w:t>&gt;&gt;&gt;Common Midamble</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425" w:hanging="0"/>
              <w:rPr>
                <w:i/>
                <w:i/>
                <w:iCs/>
              </w:rPr>
            </w:pPr>
            <w:r>
              <w:rPr>
                <w:i/>
                <w:iCs/>
              </w:rPr>
              <w:t>&gt;&gt;&gt;UE Specific Midamble</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567" w:hanging="0"/>
              <w:rPr/>
            </w:pPr>
            <w:r>
              <w:rPr/>
              <w:t>&gt;&gt;Midamble Shift Long</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INTEGER (0..15)</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i/>
                <w:iCs/>
              </w:rPr>
              <w:t>&gt;</w:t>
            </w:r>
            <w:r>
              <w:rPr>
                <w:rFonts w:eastAsia="BatangChe"/>
                <w:i/>
                <w:lang w:eastAsia="ko-KR"/>
              </w:rPr>
              <w:t>Type2</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&gt;&gt;Midamble Configuration Burst Type 2</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INTEGER (3,6)</w:t>
            </w:r>
          </w:p>
        </w:tc>
        <w:tc>
          <w:tcPr>
            <w:tcW w:w="2700" w:type="dxa"/>
            <w:tcBorders>
              <w:top w:val="single" w:sz="4" w:space="0" w:color="000000"/>
              <w:left w:val="single" w:sz="4" w:space="0" w:color="000000"/>
              <w:bottom w:val="single" w:sz="4" w:space="0" w:color="000000"/>
              <w:right w:val="single" w:sz="4" w:space="0" w:color="000000"/>
            </w:tcBorders>
          </w:tcPr>
          <w:p>
            <w:pPr>
              <w:pStyle w:val="TAL"/>
              <w:rPr/>
            </w:pPr>
            <w:r>
              <w:rPr/>
              <w:t>As defined in TS 25.221 [19].</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 xml:space="preserve">&gt;&gt;CHOICE </w:t>
            </w:r>
            <w:r>
              <w:rPr>
                <w:i/>
                <w:iCs/>
              </w:rPr>
              <w:t>Midamble Allocation Mode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425" w:hanging="0"/>
              <w:rPr/>
            </w:pPr>
            <w:r>
              <w:rPr>
                <w:i/>
                <w:iCs/>
              </w:rPr>
              <w:t>&gt;&gt;&gt;Default Midamble</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425" w:hanging="0"/>
              <w:rPr>
                <w:i/>
                <w:i/>
                <w:iCs/>
              </w:rPr>
            </w:pPr>
            <w:r>
              <w:rPr>
                <w:i/>
                <w:iCs/>
              </w:rPr>
              <w:t>&gt;&gt;&gt;Common Midamble</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425" w:hanging="0"/>
              <w:rPr>
                <w:i/>
                <w:i/>
                <w:iCs/>
              </w:rPr>
            </w:pPr>
            <w:r>
              <w:rPr>
                <w:i/>
                <w:iCs/>
              </w:rPr>
              <w:t>&gt;&gt;&gt;UE Specific Midamble</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567" w:hanging="0"/>
              <w:rPr/>
            </w:pPr>
            <w:r>
              <w:rPr/>
              <w:t>&gt;&gt;Midamble Shift Short</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INTEGER (0..5)</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i/>
                <w:iCs/>
              </w:rPr>
              <w:t>&gt;</w:t>
            </w:r>
            <w:r>
              <w:rPr>
                <w:rFonts w:eastAsia="BatangChe"/>
                <w:i/>
                <w:lang w:eastAsia="ko-KR"/>
              </w:rPr>
              <w:t>Type3</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00" w:type="dxa"/>
            <w:tcBorders>
              <w:top w:val="single" w:sz="4" w:space="0" w:color="000000"/>
              <w:left w:val="single" w:sz="4" w:space="0" w:color="000000"/>
              <w:bottom w:val="single" w:sz="4" w:space="0" w:color="000000"/>
              <w:right w:val="single" w:sz="4" w:space="0" w:color="000000"/>
            </w:tcBorders>
          </w:tcPr>
          <w:p>
            <w:pPr>
              <w:pStyle w:val="TAL"/>
              <w:rPr/>
            </w:pPr>
            <w:r>
              <w:rPr/>
              <w:t>UL only</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&gt;&gt;Midamble Configuration Burst Type 1 And 3</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INTEGER (4, 8, 16)</w:t>
            </w:r>
          </w:p>
        </w:tc>
        <w:tc>
          <w:tcPr>
            <w:tcW w:w="2700" w:type="dxa"/>
            <w:tcBorders>
              <w:top w:val="single" w:sz="4" w:space="0" w:color="000000"/>
              <w:left w:val="single" w:sz="4" w:space="0" w:color="000000"/>
              <w:bottom w:val="single" w:sz="4" w:space="0" w:color="000000"/>
              <w:right w:val="single" w:sz="4" w:space="0" w:color="000000"/>
            </w:tcBorders>
          </w:tcPr>
          <w:p>
            <w:pPr>
              <w:pStyle w:val="TAL"/>
              <w:rPr/>
            </w:pPr>
            <w:r>
              <w:rPr/>
              <w:t>As defined in TS 25.221 [19].</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 xml:space="preserve">&gt;&gt;CHOICE </w:t>
            </w:r>
            <w:r>
              <w:rPr>
                <w:i/>
                <w:iCs/>
              </w:rPr>
              <w:t>Midamble Allocation Mode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425" w:hanging="0"/>
              <w:rPr>
                <w:i/>
                <w:i/>
                <w:iCs/>
              </w:rPr>
            </w:pPr>
            <w:r>
              <w:rPr>
                <w:i/>
                <w:iCs/>
              </w:rPr>
              <w:t>&gt;&gt;&gt;Default Midamble</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425" w:hanging="0"/>
              <w:rPr>
                <w:i/>
                <w:i/>
                <w:iCs/>
              </w:rPr>
            </w:pPr>
            <w:r>
              <w:rPr>
                <w:i/>
                <w:iCs/>
              </w:rPr>
              <w:t>&gt;&gt;&gt;UE Specific Midamble</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ind w:left="567" w:hanging="0"/>
              <w:rPr/>
            </w:pPr>
            <w:r>
              <w:rPr/>
              <w:t>&gt;&gt;Midamble Shift Long</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INTEGER (0..15)</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63" w:name="__RefHeading___Toc518316246"/>
      <w:bookmarkEnd w:id="263"/>
      <w:r>
        <w:rPr/>
        <w:t>9.2.2.89</w:t>
        <w:tab/>
        <w:t>TFCI Presence</w:t>
      </w:r>
    </w:p>
    <w:p>
      <w:pPr>
        <w:pStyle w:val="Normal"/>
        <w:rPr/>
      </w:pPr>
      <w:r>
        <w:rPr/>
        <w:t xml:space="preserve">The TFCI Presence parameter indicates whether the TFCI shall be included. </w:t>
      </w:r>
      <w:r>
        <w:rPr>
          <w:szCs w:val="24"/>
        </w:rPr>
        <w:t>[TDD - If it is present in the timeslot, it will be mapped to the channelisation code defined by TS 25.221 [19].]</w:t>
      </w:r>
    </w:p>
    <w:p>
      <w:pPr>
        <w:pStyle w:val="TH"/>
        <w:ind w:left="284" w:hanging="284"/>
        <w:rPr/>
      </w:pPr>
      <w:r>
        <w:rPr/>
        <w:t>Table 141</w:t>
      </w:r>
    </w:p>
    <w:tbl>
      <w:tblPr>
        <w:tblW w:w="9508" w:type="dxa"/>
        <w:jc w:val="left"/>
        <w:tblInd w:w="-113" w:type="dxa"/>
        <w:tblLayout w:type="fixed"/>
        <w:tblCellMar>
          <w:top w:w="0" w:type="dxa"/>
          <w:left w:w="108" w:type="dxa"/>
          <w:bottom w:w="0" w:type="dxa"/>
          <w:right w:w="108" w:type="dxa"/>
        </w:tblCellMar>
      </w:tblPr>
      <w:tblGrid>
        <w:gridCol w:w="2708"/>
        <w:gridCol w:w="1100"/>
        <w:gridCol w:w="1100"/>
        <w:gridCol w:w="1900"/>
        <w:gridCol w:w="2700"/>
      </w:tblGrid>
      <w:tr>
        <w:trPr/>
        <w:tc>
          <w:tcPr>
            <w:tcW w:w="2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t>TFCI presence</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ENUMERATED (</w:t>
            </w:r>
          </w:p>
          <w:p>
            <w:pPr>
              <w:pStyle w:val="TAL"/>
              <w:rPr/>
            </w:pPr>
            <w:r>
              <w:rPr/>
              <w:t xml:space="preserve">Present, </w:t>
            </w:r>
          </w:p>
          <w:p>
            <w:pPr>
              <w:pStyle w:val="TAL"/>
              <w:rPr/>
            </w:pPr>
            <w:r>
              <w:rPr/>
              <w:t>Not Present)</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lang w:eastAsia="ko-KR"/>
        </w:rPr>
      </w:pPr>
      <w:bookmarkStart w:id="264" w:name="__RefHeading___Toc518316247"/>
      <w:bookmarkEnd w:id="264"/>
      <w:r>
        <w:rPr/>
        <w:t>9.2.2.90</w:t>
        <w:tab/>
      </w:r>
      <w:r>
        <w:rPr>
          <w:lang w:eastAsia="ko-KR"/>
        </w:rPr>
        <w:t xml:space="preserve">TDD UL Code </w:t>
      </w:r>
      <w:r>
        <w:rPr/>
        <w:t>Information</w:t>
      </w:r>
    </w:p>
    <w:p>
      <w:pPr>
        <w:pStyle w:val="Normal"/>
        <w:rPr/>
      </w:pPr>
      <w:r>
        <w:rPr>
          <w:lang w:eastAsia="ko-KR"/>
        </w:rPr>
        <w:t xml:space="preserve">The </w:t>
      </w:r>
      <w:r>
        <w:rPr>
          <w:i/>
          <w:lang w:eastAsia="ko-KR"/>
        </w:rPr>
        <w:t xml:space="preserve">TDD UL Code Information </w:t>
      </w:r>
      <w:r>
        <w:rPr>
          <w:lang w:eastAsia="ko-KR"/>
        </w:rPr>
        <w:t>IE provides information for UL Codes that have been established.</w:t>
      </w:r>
    </w:p>
    <w:p>
      <w:pPr>
        <w:pStyle w:val="TH"/>
        <w:ind w:left="284" w:hanging="284"/>
        <w:rPr/>
      </w:pPr>
      <w:r>
        <w:rPr/>
        <w:t>Table 142</w:t>
      </w:r>
    </w:p>
    <w:tbl>
      <w:tblPr>
        <w:tblW w:w="9508" w:type="dxa"/>
        <w:jc w:val="left"/>
        <w:tblInd w:w="-113" w:type="dxa"/>
        <w:tblLayout w:type="fixed"/>
        <w:tblCellMar>
          <w:top w:w="0" w:type="dxa"/>
          <w:left w:w="108" w:type="dxa"/>
          <w:bottom w:w="0" w:type="dxa"/>
          <w:right w:w="108" w:type="dxa"/>
        </w:tblCellMar>
      </w:tblPr>
      <w:tblGrid>
        <w:gridCol w:w="2708"/>
        <w:gridCol w:w="1100"/>
        <w:gridCol w:w="1100"/>
        <w:gridCol w:w="1900"/>
        <w:gridCol w:w="2700"/>
      </w:tblGrid>
      <w:tr>
        <w:trPr/>
        <w:tc>
          <w:tcPr>
            <w:tcW w:w="2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spacing w:lineRule="atLeast" w:line="240"/>
              <w:rPr/>
            </w:pPr>
            <w:r>
              <w:rPr>
                <w:b/>
                <w:lang w:eastAsia="ko-KR"/>
              </w:rPr>
              <w:t xml:space="preserve">TDD </w:t>
            </w:r>
            <w:r>
              <w:rPr>
                <w:b/>
              </w:rPr>
              <w:t>UL Code Information</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0"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1..&lt;maxnoofDPCHs&gt;</w:t>
            </w:r>
          </w:p>
        </w:tc>
        <w:tc>
          <w:tcPr>
            <w:tcW w:w="190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spacing w:lineRule="atLeast" w:line="240"/>
              <w:ind w:left="142" w:hanging="0"/>
              <w:rPr/>
            </w:pPr>
            <w:r>
              <w:rPr/>
              <w:t>&gt;TDD Channelisation Code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9.2.2.91</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TH"/>
        <w:ind w:left="284" w:hanging="284"/>
        <w:rPr/>
      </w:pPr>
      <w:r>
        <w:rPr/>
        <w:t>Table 143</w:t>
      </w:r>
    </w:p>
    <w:tbl>
      <w:tblPr>
        <w:tblW w:w="9508" w:type="dxa"/>
        <w:jc w:val="left"/>
        <w:tblInd w:w="-113" w:type="dxa"/>
        <w:tblLayout w:type="fixed"/>
        <w:tblCellMar>
          <w:top w:w="0" w:type="dxa"/>
          <w:left w:w="108" w:type="dxa"/>
          <w:bottom w:w="0" w:type="dxa"/>
          <w:right w:w="108" w:type="dxa"/>
        </w:tblCellMar>
      </w:tblPr>
      <w:tblGrid>
        <w:gridCol w:w="3708"/>
        <w:gridCol w:w="5800"/>
      </w:tblGrid>
      <w:tr>
        <w:trPr/>
        <w:tc>
          <w:tcPr>
            <w:tcW w:w="3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8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
              <w:spacing w:lineRule="atLeast" w:line="240"/>
              <w:rPr>
                <w:i/>
                <w:i/>
              </w:rPr>
            </w:pPr>
            <w:r>
              <w:rPr>
                <w:i/>
              </w:rPr>
              <w:t>maxnoofDPCHs</w:t>
            </w:r>
          </w:p>
        </w:tc>
        <w:tc>
          <w:tcPr>
            <w:tcW w:w="5800" w:type="dxa"/>
            <w:tcBorders>
              <w:top w:val="single" w:sz="4" w:space="0" w:color="000000"/>
              <w:left w:val="single" w:sz="4" w:space="0" w:color="000000"/>
              <w:bottom w:val="single" w:sz="4" w:space="0" w:color="000000"/>
              <w:right w:val="single" w:sz="4" w:space="0" w:color="000000"/>
            </w:tcBorders>
          </w:tcPr>
          <w:p>
            <w:pPr>
              <w:pStyle w:val="TAL"/>
              <w:spacing w:lineRule="atLeast" w:line="240"/>
              <w:rPr/>
            </w:pPr>
            <w:r>
              <w:rPr/>
              <w:t>Maximum number of DPCHs in one CCTrCH</w:t>
            </w:r>
          </w:p>
        </w:tc>
      </w:tr>
    </w:tbl>
    <w:p>
      <w:pPr>
        <w:pStyle w:val="Normal"/>
        <w:rPr/>
      </w:pPr>
      <w:r>
        <w:rPr/>
      </w:r>
    </w:p>
    <w:p>
      <w:pPr>
        <w:pStyle w:val="Heading4"/>
        <w:ind w:left="1418" w:hanging="1418"/>
        <w:rPr/>
      </w:pPr>
      <w:bookmarkStart w:id="265" w:name="__RefHeading___Toc518316248"/>
      <w:bookmarkEnd w:id="265"/>
      <w:r>
        <w:rPr/>
        <w:t>9.2.2.91</w:t>
        <w:tab/>
        <w:t>TDD Channelisation Code</w:t>
      </w:r>
    </w:p>
    <w:p>
      <w:pPr>
        <w:pStyle w:val="Normal"/>
        <w:rPr/>
      </w:pPr>
      <w:r>
        <w:rPr/>
        <w:t>The Channelisation Code Number indicates which Channelisation Code is used for a given Physical Channel. In TDD the Channelisation Code is an Orthogonal Variable Spreading Factor code, that can have a spreading factor of 1, 2, 4, 8 or 16.</w:t>
      </w:r>
    </w:p>
    <w:p>
      <w:pPr>
        <w:pStyle w:val="TH"/>
        <w:ind w:left="284" w:hanging="284"/>
        <w:rPr/>
      </w:pPr>
      <w:r>
        <w:rPr/>
        <w:t>Table 144</w:t>
      </w:r>
    </w:p>
    <w:tbl>
      <w:tblPr>
        <w:tblW w:w="9508" w:type="dxa"/>
        <w:jc w:val="left"/>
        <w:tblInd w:w="-113" w:type="dxa"/>
        <w:tblLayout w:type="fixed"/>
        <w:tblCellMar>
          <w:top w:w="0" w:type="dxa"/>
          <w:left w:w="108" w:type="dxa"/>
          <w:bottom w:w="0" w:type="dxa"/>
          <w:right w:w="108" w:type="dxa"/>
        </w:tblCellMar>
      </w:tblPr>
      <w:tblGrid>
        <w:gridCol w:w="2708"/>
        <w:gridCol w:w="1100"/>
        <w:gridCol w:w="1100"/>
        <w:gridCol w:w="1900"/>
        <w:gridCol w:w="2700"/>
      </w:tblGrid>
      <w:tr>
        <w:trPr/>
        <w:tc>
          <w:tcPr>
            <w:tcW w:w="2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t xml:space="preserve">TDD Channelisation Code </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ENUMERATED (</w:t>
            </w:r>
          </w:p>
          <w:p>
            <w:pPr>
              <w:pStyle w:val="TAL"/>
              <w:rPr/>
            </w:pPr>
            <w:r>
              <w:rPr/>
              <w:t xml:space="preserve">(1/1), </w:t>
            </w:r>
          </w:p>
          <w:p>
            <w:pPr>
              <w:pStyle w:val="TAL"/>
              <w:rPr/>
            </w:pPr>
            <w:r>
              <w:rPr/>
              <w:t xml:space="preserve">(2/1), (2/2), </w:t>
            </w:r>
          </w:p>
          <w:p>
            <w:pPr>
              <w:pStyle w:val="TAL"/>
              <w:rPr/>
            </w:pPr>
            <w:r>
              <w:rPr/>
              <w:t xml:space="preserve">(4/1), .. (4/4), </w:t>
            </w:r>
          </w:p>
          <w:p>
            <w:pPr>
              <w:pStyle w:val="TAL"/>
              <w:rPr/>
            </w:pPr>
            <w:r>
              <w:rPr/>
              <w:t xml:space="preserve">(8/1), .. (8/8), </w:t>
            </w:r>
          </w:p>
          <w:p>
            <w:pPr>
              <w:pStyle w:val="TAL"/>
              <w:rPr/>
            </w:pPr>
            <w:r>
              <w:rPr/>
              <w:t>(16/1), .. (16/16),…)</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66" w:name="__RefHeading___Toc518316249"/>
      <w:bookmarkEnd w:id="266"/>
      <w:r>
        <w:rPr/>
        <w:t>9.2.2.92</w:t>
        <w:tab/>
        <w:t>Special Burst Scheduling</w:t>
      </w:r>
    </w:p>
    <w:p>
      <w:pPr>
        <w:pStyle w:val="Normal"/>
        <w:rPr/>
      </w:pPr>
      <w:r>
        <w:rPr/>
        <w:t>This information element expresses the number of frames between special burst transmissions during DTX.</w:t>
      </w:r>
    </w:p>
    <w:p>
      <w:pPr>
        <w:pStyle w:val="TH"/>
        <w:ind w:left="284" w:hanging="284"/>
        <w:rPr/>
      </w:pPr>
      <w:r>
        <w:rPr/>
        <w:t>Table 145</w:t>
      </w:r>
    </w:p>
    <w:tbl>
      <w:tblPr>
        <w:tblW w:w="9508" w:type="dxa"/>
        <w:jc w:val="left"/>
        <w:tblInd w:w="-113" w:type="dxa"/>
        <w:tblLayout w:type="fixed"/>
        <w:tblCellMar>
          <w:top w:w="0" w:type="dxa"/>
          <w:left w:w="108" w:type="dxa"/>
          <w:bottom w:w="0" w:type="dxa"/>
          <w:right w:w="108" w:type="dxa"/>
        </w:tblCellMar>
      </w:tblPr>
      <w:tblGrid>
        <w:gridCol w:w="2708"/>
        <w:gridCol w:w="1100"/>
        <w:gridCol w:w="1100"/>
        <w:gridCol w:w="1900"/>
        <w:gridCol w:w="2700"/>
      </w:tblGrid>
      <w:tr>
        <w:trPr/>
        <w:tc>
          <w:tcPr>
            <w:tcW w:w="2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0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rPr/>
            </w:pPr>
            <w:r>
              <w:rPr/>
              <w:t>Special Burst Scheduling</w:t>
            </w:r>
          </w:p>
        </w:tc>
        <w:tc>
          <w:tcPr>
            <w:tcW w:w="11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sz w:val="18"/>
              </w:rPr>
            </w:pPr>
            <w:r>
              <w:rPr>
                <w:rFonts w:cs="Arial" w:ascii="Arial" w:hAnsi="Arial"/>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INTEGER (1..256)</w:t>
            </w:r>
          </w:p>
        </w:tc>
        <w:tc>
          <w:tcPr>
            <w:tcW w:w="2700" w:type="dxa"/>
            <w:tcBorders>
              <w:top w:val="single" w:sz="4" w:space="0" w:color="000000"/>
              <w:left w:val="single" w:sz="4" w:space="0" w:color="000000"/>
              <w:bottom w:val="single" w:sz="4" w:space="0" w:color="000000"/>
              <w:right w:val="single" w:sz="4" w:space="0" w:color="000000"/>
            </w:tcBorders>
          </w:tcPr>
          <w:p>
            <w:pPr>
              <w:pStyle w:val="TAL"/>
              <w:rPr/>
            </w:pPr>
            <w:r>
              <w:rPr/>
              <w:t>Number of frames between special burst transmission during DTX</w:t>
            </w:r>
          </w:p>
        </w:tc>
      </w:tr>
    </w:tbl>
    <w:p>
      <w:pPr>
        <w:pStyle w:val="Normal"/>
        <w:rPr/>
      </w:pPr>
      <w:r>
        <w:rPr/>
      </w:r>
    </w:p>
    <w:p>
      <w:pPr>
        <w:pStyle w:val="Heading4"/>
        <w:ind w:left="1418" w:hanging="1418"/>
        <w:rPr/>
      </w:pPr>
      <w:bookmarkStart w:id="267" w:name="__RefHeading___Toc518316250"/>
      <w:bookmarkEnd w:id="267"/>
      <w:r>
        <w:rPr/>
        <w:t>9.2.2.93</w:t>
        <w:tab/>
        <w:t>Max PRACH Midamble Shift</w:t>
      </w:r>
    </w:p>
    <w:p>
      <w:pPr>
        <w:pStyle w:val="Normal"/>
        <w:rPr/>
      </w:pPr>
      <w:r>
        <w:rPr/>
        <w:t>Indicates the maximum number of Midamble shifts to be used in a cell.</w:t>
      </w:r>
    </w:p>
    <w:p>
      <w:pPr>
        <w:pStyle w:val="TH"/>
        <w:ind w:left="284" w:hanging="284"/>
        <w:rPr/>
      </w:pPr>
      <w:r>
        <w:rPr/>
        <w:t>Table 146</w:t>
      </w:r>
    </w:p>
    <w:tbl>
      <w:tblPr>
        <w:tblW w:w="9508" w:type="dxa"/>
        <w:jc w:val="left"/>
        <w:tblInd w:w="-113" w:type="dxa"/>
        <w:tblLayout w:type="fixed"/>
        <w:tblCellMar>
          <w:top w:w="0" w:type="dxa"/>
          <w:left w:w="108" w:type="dxa"/>
          <w:bottom w:w="0" w:type="dxa"/>
          <w:right w:w="108" w:type="dxa"/>
        </w:tblCellMar>
      </w:tblPr>
      <w:tblGrid>
        <w:gridCol w:w="2708"/>
        <w:gridCol w:w="1100"/>
        <w:gridCol w:w="1100"/>
        <w:gridCol w:w="1900"/>
        <w:gridCol w:w="2700"/>
      </w:tblGrid>
      <w:tr>
        <w:trPr/>
        <w:tc>
          <w:tcPr>
            <w:tcW w:w="2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Max PRACH Midamble Shift</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 xml:space="preserve">ENUMERATED </w:t>
              <w:br/>
              <w:t>(4, 8,…)</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68" w:name="__RefHeading___Toc518316251"/>
      <w:bookmarkEnd w:id="268"/>
      <w:r>
        <w:rPr/>
        <w:t>9.2.2.94</w:t>
        <w:tab/>
        <w:t>PRACH Midamble</w:t>
      </w:r>
    </w:p>
    <w:p>
      <w:pPr>
        <w:pStyle w:val="Normal"/>
        <w:rPr/>
      </w:pPr>
      <w:r>
        <w:rPr/>
        <w:t>The PRACH Midamble indicates if only the Basic Midamble Sequence or also the time-inverted Midamble Sequence is used.</w:t>
      </w:r>
    </w:p>
    <w:p>
      <w:pPr>
        <w:pStyle w:val="TH"/>
        <w:ind w:left="284" w:hanging="284"/>
        <w:rPr/>
      </w:pPr>
      <w:r>
        <w:rPr/>
        <w:t>Table 147</w:t>
      </w:r>
    </w:p>
    <w:tbl>
      <w:tblPr>
        <w:tblW w:w="9508" w:type="dxa"/>
        <w:jc w:val="left"/>
        <w:tblInd w:w="-113" w:type="dxa"/>
        <w:tblLayout w:type="fixed"/>
        <w:tblCellMar>
          <w:top w:w="0" w:type="dxa"/>
          <w:left w:w="108" w:type="dxa"/>
          <w:bottom w:w="0" w:type="dxa"/>
          <w:right w:w="108" w:type="dxa"/>
        </w:tblCellMar>
      </w:tblPr>
      <w:tblGrid>
        <w:gridCol w:w="2708"/>
        <w:gridCol w:w="1100"/>
        <w:gridCol w:w="1100"/>
        <w:gridCol w:w="1900"/>
        <w:gridCol w:w="2700"/>
      </w:tblGrid>
      <w:tr>
        <w:trPr/>
        <w:tc>
          <w:tcPr>
            <w:tcW w:w="2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708" w:type="dxa"/>
            <w:tcBorders>
              <w:top w:val="single" w:sz="4" w:space="0" w:color="000000"/>
              <w:left w:val="single" w:sz="4" w:space="0" w:color="000000"/>
              <w:bottom w:val="single" w:sz="4" w:space="0" w:color="000000"/>
              <w:right w:val="single" w:sz="4" w:space="0" w:color="000000"/>
            </w:tcBorders>
          </w:tcPr>
          <w:p>
            <w:pPr>
              <w:pStyle w:val="TAL"/>
              <w:rPr>
                <w:rFonts w:eastAsia="MS ??;Arial Unicode MS"/>
              </w:rPr>
            </w:pPr>
            <w:r>
              <w:rPr>
                <w:rFonts w:eastAsia="MS ??;Arial Unicode MS"/>
              </w:rPr>
              <w:t xml:space="preserve">PRACH Midamble </w:t>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00" w:type="dxa"/>
            <w:tcBorders>
              <w:top w:val="single" w:sz="4" w:space="0" w:color="000000"/>
              <w:left w:val="single" w:sz="4" w:space="0" w:color="000000"/>
              <w:bottom w:val="single" w:sz="4" w:space="0" w:color="000000"/>
              <w:right w:val="single" w:sz="4" w:space="0" w:color="000000"/>
            </w:tcBorders>
          </w:tcPr>
          <w:p>
            <w:pPr>
              <w:pStyle w:val="TAL"/>
              <w:rPr/>
            </w:pPr>
            <w:r>
              <w:rPr/>
              <w:t>ENUMERATED (</w:t>
            </w:r>
          </w:p>
          <w:p>
            <w:pPr>
              <w:pStyle w:val="TAL"/>
              <w:rPr/>
            </w:pPr>
            <w:r>
              <w:rPr/>
              <w:t xml:space="preserve">Inverted, </w:t>
            </w:r>
          </w:p>
          <w:p>
            <w:pPr>
              <w:pStyle w:val="TAL"/>
              <w:rPr/>
            </w:pPr>
            <w:r>
              <w:rPr/>
              <w:t>Direct,</w:t>
            </w:r>
          </w:p>
          <w:p>
            <w:pPr>
              <w:pStyle w:val="TAL"/>
              <w:rPr/>
            </w:pPr>
            <w:r>
              <w:rPr/>
              <w:t>…</w:t>
            </w:r>
            <w:r>
              <w:rPr/>
              <w:t>)</w:t>
            </w:r>
          </w:p>
        </w:tc>
        <w:tc>
          <w:tcPr>
            <w:tcW w:w="27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69" w:name="__RefHeading___Toc518316252"/>
      <w:bookmarkEnd w:id="269"/>
      <w:r>
        <w:rPr/>
        <w:t>9.2.2.95</w:t>
        <w:tab/>
        <w:t>USCH Parameters</w:t>
      </w:r>
    </w:p>
    <w:p>
      <w:pPr>
        <w:pStyle w:val="Normal"/>
        <w:rPr/>
      </w:pPr>
      <w:r>
        <w:rPr/>
        <w:t>In Cell-FACH state, when the UE supports the USCH, and the CRNC is equal to the SRNC, the UE may be given periodic allocations on the uplink shared channel.</w:t>
      </w:r>
      <w:r>
        <w:rPr>
          <w:i/>
        </w:rPr>
        <w:t xml:space="preserve"> </w:t>
      </w:r>
      <w:r>
        <w:rPr/>
        <w:t>Furthermore, the UE may also be configured to generate special bursts instead of uplink shared channel transmissions.</w:t>
      </w:r>
      <w:r>
        <w:rPr>
          <w:i/>
        </w:rPr>
        <w:t xml:space="preserve"> </w:t>
      </w:r>
      <w:r>
        <w:rPr/>
        <w:t>This information element defines the uplink shared channel transmissions.</w:t>
      </w:r>
    </w:p>
    <w:p>
      <w:pPr>
        <w:pStyle w:val="TH"/>
        <w:ind w:left="284" w:hanging="284"/>
        <w:rPr/>
      </w:pPr>
      <w:r>
        <w:rPr/>
        <w:t>Table 148</w:t>
      </w:r>
    </w:p>
    <w:tbl>
      <w:tblPr>
        <w:tblW w:w="9592" w:type="dxa"/>
        <w:jc w:val="left"/>
        <w:tblInd w:w="-147" w:type="dxa"/>
        <w:tblLayout w:type="fixed"/>
        <w:tblCellMar>
          <w:top w:w="0" w:type="dxa"/>
          <w:left w:w="108" w:type="dxa"/>
          <w:bottom w:w="0" w:type="dxa"/>
          <w:right w:w="108" w:type="dxa"/>
        </w:tblCellMar>
      </w:tblPr>
      <w:tblGrid>
        <w:gridCol w:w="2694"/>
        <w:gridCol w:w="1134"/>
        <w:gridCol w:w="1134"/>
        <w:gridCol w:w="1840"/>
        <w:gridCol w:w="2790"/>
      </w:tblGrid>
      <w:tr>
        <w:trPr/>
        <w:tc>
          <w:tcPr>
            <w:tcW w:w="269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84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79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t>Cell Parameter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rPr/>
            </w:pPr>
            <w:r>
              <w:rPr/>
              <w:t>9.2.2.81</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t>TFCI Coding</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rPr/>
            </w:pPr>
            <w:r>
              <w:rPr/>
              <w:t>9.2.2.82</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t>Puncture Limit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rPr/>
            </w:pPr>
            <w:r>
              <w:rPr/>
              <w:t>9.2.2.76</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t>Repetition Period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rPr/>
            </w:pPr>
            <w:r>
              <w:rPr/>
              <w:t>9.2.2.84</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This is the scheduling interval on the USCH.</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t>USCH Scheduling Offset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rPr/>
            </w:pPr>
            <w:r>
              <w:rPr/>
              <w:t>9.2.2.96</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t>UL Timeslot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rPr/>
            </w:pPr>
            <w:r>
              <w:rPr/>
              <w:t>9.2.2.86</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i/>
                <w:i/>
                <w:iCs/>
              </w:rPr>
            </w:pPr>
            <w:r>
              <w:rPr>
                <w:rFonts w:cs="Arial"/>
                <w:i/>
                <w:iCs/>
              </w:rPr>
              <w:t>1..&lt;maxTFC&gt;</w:t>
            </w:r>
          </w:p>
        </w:tc>
        <w:tc>
          <w:tcPr>
            <w:tcW w:w="1840"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&gt;CTFC</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rPr/>
            </w:pPr>
            <w:r>
              <w:rPr/>
              <w:t>9.2.2.49</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t>TrCH Information List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i/>
                <w:i/>
                <w:iCs/>
              </w:rPr>
            </w:pPr>
            <w:r>
              <w:rPr>
                <w:rFonts w:cs="Arial"/>
                <w:i/>
                <w:iCs/>
              </w:rPr>
              <w:t>1..&lt;maxTrCH&gt;</w:t>
            </w:r>
          </w:p>
        </w:tc>
        <w:tc>
          <w:tcPr>
            <w:tcW w:w="1840"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ind w:left="162" w:hanging="0"/>
              <w:rPr/>
            </w:pPr>
            <w:r>
              <w:rPr/>
              <w:t>&gt;UL TrCH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rPr/>
            </w:pPr>
            <w:r>
              <w:rPr/>
              <w:t>9.2.2.60</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TH"/>
        <w:rPr>
          <w:sz w:val="18"/>
        </w:rPr>
      </w:pPr>
      <w:r>
        <w:rPr>
          <w:sz w:val="18"/>
        </w:rPr>
        <w:t>Table 149</w:t>
      </w:r>
    </w:p>
    <w:tbl>
      <w:tblPr>
        <w:tblW w:w="9035" w:type="dxa"/>
        <w:jc w:val="left"/>
        <w:tblInd w:w="265" w:type="dxa"/>
        <w:tblLayout w:type="fixed"/>
        <w:tblCellMar>
          <w:top w:w="0" w:type="dxa"/>
          <w:left w:w="108" w:type="dxa"/>
          <w:bottom w:w="0" w:type="dxa"/>
          <w:right w:w="108" w:type="dxa"/>
        </w:tblCellMar>
      </w:tblPr>
      <w:tblGrid>
        <w:gridCol w:w="3365"/>
        <w:gridCol w:w="5670"/>
      </w:tblGrid>
      <w:tr>
        <w:trPr/>
        <w:tc>
          <w:tcPr>
            <w:tcW w:w="336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3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maxTFC</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TFC.</w:t>
            </w:r>
            <w:r>
              <w:rPr>
                <w:i/>
              </w:rPr>
              <w:t xml:space="preserve"> </w:t>
            </w:r>
            <w:r>
              <w:rPr/>
              <w:t>The value is 1024.</w:t>
            </w:r>
          </w:p>
        </w:tc>
      </w:tr>
      <w:tr>
        <w:trPr/>
        <w:tc>
          <w:tcPr>
            <w:tcW w:w="336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maxTrCH</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Transport Channels.</w:t>
            </w:r>
            <w:r>
              <w:rPr>
                <w:i/>
              </w:rPr>
              <w:t xml:space="preserve"> </w:t>
            </w:r>
            <w:r>
              <w:rPr/>
              <w:t>The value is 32.</w:t>
            </w:r>
          </w:p>
        </w:tc>
      </w:tr>
    </w:tbl>
    <w:p>
      <w:pPr>
        <w:pStyle w:val="Normal"/>
        <w:rPr/>
      </w:pPr>
      <w:r>
        <w:rPr/>
      </w:r>
    </w:p>
    <w:p>
      <w:pPr>
        <w:pStyle w:val="Heading4"/>
        <w:ind w:left="1418" w:hanging="1418"/>
        <w:rPr/>
      </w:pPr>
      <w:bookmarkStart w:id="270" w:name="__RefHeading___Toc518316253"/>
      <w:bookmarkEnd w:id="270"/>
      <w:r>
        <w:rPr/>
        <w:t>9.2.2.96</w:t>
        <w:tab/>
        <w:t>USCH Scheduling Offset</w:t>
      </w:r>
    </w:p>
    <w:p>
      <w:pPr>
        <w:pStyle w:val="Normal"/>
        <w:rPr/>
      </w:pPr>
      <w:r>
        <w:rPr/>
        <w:t>This information element indicates the offset relative to CFN=0 that the transmission on the uplink shared channel shall take place.</w:t>
      </w:r>
    </w:p>
    <w:p>
      <w:pPr>
        <w:pStyle w:val="TH"/>
        <w:ind w:left="284" w:hanging="284"/>
        <w:rPr/>
      </w:pPr>
      <w:r>
        <w:rPr/>
        <w:t>Table 150</w:t>
      </w:r>
    </w:p>
    <w:tbl>
      <w:tblPr>
        <w:tblW w:w="9592" w:type="dxa"/>
        <w:jc w:val="left"/>
        <w:tblInd w:w="-147" w:type="dxa"/>
        <w:tblLayout w:type="fixed"/>
        <w:tblCellMar>
          <w:top w:w="0" w:type="dxa"/>
          <w:left w:w="108" w:type="dxa"/>
          <w:bottom w:w="0" w:type="dxa"/>
          <w:right w:w="108" w:type="dxa"/>
        </w:tblCellMar>
      </w:tblPr>
      <w:tblGrid>
        <w:gridCol w:w="2694"/>
        <w:gridCol w:w="1134"/>
        <w:gridCol w:w="1134"/>
        <w:gridCol w:w="1840"/>
        <w:gridCol w:w="2790"/>
      </w:tblGrid>
      <w:tr>
        <w:trPr/>
        <w:tc>
          <w:tcPr>
            <w:tcW w:w="269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84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79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t>USCH scheduling offset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rPr/>
            </w:pPr>
            <w:r>
              <w:rPr/>
              <w:t>INTEGER(0..255)</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271" w:name="__RefHeading___Toc518316254"/>
      <w:bookmarkEnd w:id="271"/>
      <w:r>
        <w:rPr/>
        <w:t>9.2.2.97</w:t>
        <w:tab/>
        <w:t>Include Velocity</w:t>
      </w:r>
    </w:p>
    <w:p>
      <w:pPr>
        <w:pStyle w:val="Normal"/>
        <w:rPr/>
      </w:pPr>
      <w:r>
        <w:rPr/>
        <w:t>This element indicates that the UE’s velocity is requested.</w:t>
      </w:r>
    </w:p>
    <w:p>
      <w:pPr>
        <w:pStyle w:val="TH"/>
        <w:rPr/>
      </w:pPr>
      <w:r>
        <w:rPr/>
        <w:t>Table 151</w:t>
      </w:r>
    </w:p>
    <w:tbl>
      <w:tblPr>
        <w:tblW w:w="9594" w:type="dxa"/>
        <w:jc w:val="left"/>
        <w:tblInd w:w="-147" w:type="dxa"/>
        <w:tblLayout w:type="fixed"/>
        <w:tblCellMar>
          <w:top w:w="0" w:type="dxa"/>
          <w:left w:w="108" w:type="dxa"/>
          <w:bottom w:w="0" w:type="dxa"/>
          <w:right w:w="108" w:type="dxa"/>
        </w:tblCellMar>
      </w:tblPr>
      <w:tblGrid>
        <w:gridCol w:w="2681"/>
        <w:gridCol w:w="1129"/>
        <w:gridCol w:w="1129"/>
        <w:gridCol w:w="1834"/>
        <w:gridCol w:w="2821"/>
      </w:tblGrid>
      <w:tr>
        <w:trPr/>
        <w:tc>
          <w:tcPr>
            <w:tcW w:w="268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2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2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8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82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681" w:type="dxa"/>
            <w:tcBorders>
              <w:top w:val="single" w:sz="4" w:space="0" w:color="000000"/>
              <w:left w:val="single" w:sz="4" w:space="0" w:color="000000"/>
              <w:bottom w:val="single" w:sz="4" w:space="0" w:color="000000"/>
              <w:right w:val="single" w:sz="4" w:space="0" w:color="000000"/>
            </w:tcBorders>
          </w:tcPr>
          <w:p>
            <w:pPr>
              <w:pStyle w:val="TAL"/>
              <w:rPr/>
            </w:pPr>
            <w:r>
              <w:rPr/>
              <w:t>Include Velocity</w:t>
            </w:r>
          </w:p>
        </w:tc>
        <w:tc>
          <w:tcPr>
            <w:tcW w:w="112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2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34" w:type="dxa"/>
            <w:tcBorders>
              <w:top w:val="single" w:sz="4" w:space="0" w:color="000000"/>
              <w:left w:val="single" w:sz="4" w:space="0" w:color="000000"/>
              <w:bottom w:val="single" w:sz="4" w:space="0" w:color="000000"/>
              <w:right w:val="single" w:sz="4" w:space="0" w:color="000000"/>
            </w:tcBorders>
          </w:tcPr>
          <w:p>
            <w:pPr>
              <w:pStyle w:val="TAL"/>
              <w:rPr/>
            </w:pPr>
            <w:r>
              <w:rPr/>
              <w:t>ENUMERATED (requested)</w:t>
            </w:r>
          </w:p>
        </w:tc>
        <w:tc>
          <w:tcPr>
            <w:tcW w:w="2821"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180"/>
              <w:rPr>
                <w:rFonts w:ascii="Arial" w:hAnsi="Arial" w:cs="Arial"/>
                <w:sz w:val="18"/>
              </w:rPr>
            </w:pPr>
            <w:r>
              <w:rPr>
                <w:rFonts w:cs="Arial" w:ascii="Arial" w:hAnsi="Arial"/>
                <w:sz w:val="18"/>
              </w:rPr>
            </w:r>
          </w:p>
        </w:tc>
      </w:tr>
    </w:tbl>
    <w:p>
      <w:pPr>
        <w:pStyle w:val="Normal"/>
        <w:rPr/>
      </w:pPr>
      <w:r>
        <w:rPr/>
      </w:r>
    </w:p>
    <w:p>
      <w:pPr>
        <w:pStyle w:val="Heading4"/>
        <w:ind w:left="1418" w:hanging="1418"/>
        <w:rPr/>
      </w:pPr>
      <w:bookmarkStart w:id="272" w:name="__RefHeading___Toc518316255"/>
      <w:bookmarkEnd w:id="272"/>
      <w:r>
        <w:rPr/>
        <w:t>9.2.2.98</w:t>
        <w:tab/>
        <w:t>Velocity Estimate</w:t>
      </w:r>
    </w:p>
    <w:p>
      <w:pPr>
        <w:pStyle w:val="Normal"/>
        <w:rPr/>
      </w:pPr>
      <w:r>
        <w:rPr/>
        <w:t xml:space="preserve">The </w:t>
      </w:r>
      <w:r>
        <w:rPr>
          <w:i/>
        </w:rPr>
        <w:t>Velocity Estimate</w:t>
      </w:r>
      <w:r>
        <w:rPr/>
        <w:t xml:space="preserve"> IE is used to describe the UE’s velocity.</w:t>
      </w:r>
      <w:r>
        <w:rPr>
          <w:i/>
        </w:rPr>
        <w:t xml:space="preserve"> </w:t>
      </w:r>
      <w:r>
        <w:rPr/>
        <w:t>The reference system is the same as used in TS 23.032 [11].</w:t>
      </w:r>
    </w:p>
    <w:p>
      <w:pPr>
        <w:pStyle w:val="TH"/>
        <w:rPr/>
      </w:pPr>
      <w:r>
        <w:rPr/>
        <w:t>Table 152</w:t>
      </w:r>
    </w:p>
    <w:tbl>
      <w:tblPr>
        <w:tblW w:w="9594" w:type="dxa"/>
        <w:jc w:val="left"/>
        <w:tblInd w:w="-147" w:type="dxa"/>
        <w:tblLayout w:type="fixed"/>
        <w:tblCellMar>
          <w:top w:w="0" w:type="dxa"/>
          <w:left w:w="108" w:type="dxa"/>
          <w:bottom w:w="0" w:type="dxa"/>
          <w:right w:w="108" w:type="dxa"/>
        </w:tblCellMar>
      </w:tblPr>
      <w:tblGrid>
        <w:gridCol w:w="2694"/>
        <w:gridCol w:w="1134"/>
        <w:gridCol w:w="1134"/>
        <w:gridCol w:w="1843"/>
        <w:gridCol w:w="2789"/>
      </w:tblGrid>
      <w:tr>
        <w:trPr/>
        <w:tc>
          <w:tcPr>
            <w:tcW w:w="269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78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rPr>
                <w:b/>
                <w:b/>
              </w:rPr>
            </w:pPr>
            <w:r>
              <w:rPr/>
              <w:t xml:space="preserve">Choice </w:t>
            </w:r>
            <w:r>
              <w:rPr>
                <w:i/>
              </w:rPr>
              <w:t>Velocity Estimate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89"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&gt;Horizontal Velocity</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89" w:type="dxa"/>
            <w:tcBorders>
              <w:top w:val="single" w:sz="4" w:space="0" w:color="000000"/>
              <w:left w:val="single" w:sz="4" w:space="0" w:color="000000"/>
              <w:bottom w:val="single" w:sz="4" w:space="0" w:color="000000"/>
              <w:right w:val="single" w:sz="4" w:space="0" w:color="000000"/>
            </w:tcBorders>
          </w:tcPr>
          <w:p>
            <w:pPr>
              <w:pStyle w:val="TAL"/>
              <w:rPr>
                <w:b/>
                <w:b/>
              </w:rPr>
            </w:pPr>
            <w:r>
              <w:rPr/>
              <w:t>Horizontal speed and bearing (the direction of travel).</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&gt;&gt;Horizontal Speed and Bearing</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9.2.2.99</w:t>
            </w:r>
          </w:p>
        </w:tc>
        <w:tc>
          <w:tcPr>
            <w:tcW w:w="2789"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&gt;Horizontal with Vertical Velocity</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89" w:type="dxa"/>
            <w:tcBorders>
              <w:top w:val="single" w:sz="4" w:space="0" w:color="000000"/>
              <w:left w:val="single" w:sz="4" w:space="0" w:color="000000"/>
              <w:bottom w:val="single" w:sz="4" w:space="0" w:color="000000"/>
              <w:right w:val="single" w:sz="4" w:space="0" w:color="000000"/>
            </w:tcBorders>
          </w:tcPr>
          <w:p>
            <w:pPr>
              <w:pStyle w:val="TAL"/>
              <w:rPr>
                <w:b/>
                <w:b/>
              </w:rPr>
            </w:pPr>
            <w:r>
              <w:rPr/>
              <w:t>Horizontal speed and bearing (the direction of travel) as well as vertical speed and the direction (upward or downward)</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&gt;&gt;Horizontal Speed and Bearing</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9.2.2.99</w:t>
            </w:r>
          </w:p>
        </w:tc>
        <w:tc>
          <w:tcPr>
            <w:tcW w:w="278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&gt;&gt;Vertical Velocity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9.2.2.100</w:t>
            </w:r>
          </w:p>
        </w:tc>
        <w:tc>
          <w:tcPr>
            <w:tcW w:w="278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&gt;Horizontal Velocity with Uncertainty</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89" w:type="dxa"/>
            <w:tcBorders>
              <w:top w:val="single" w:sz="4" w:space="0" w:color="000000"/>
              <w:left w:val="single" w:sz="4" w:space="0" w:color="000000"/>
              <w:bottom w:val="single" w:sz="4" w:space="0" w:color="000000"/>
              <w:right w:val="single" w:sz="4" w:space="0" w:color="000000"/>
            </w:tcBorders>
          </w:tcPr>
          <w:p>
            <w:pPr>
              <w:pStyle w:val="TAL"/>
              <w:rPr>
                <w:b/>
                <w:b/>
              </w:rPr>
            </w:pPr>
            <w:r>
              <w:rPr/>
              <w:t>Horizontal speed, bearing (the direction of travel), and the uncertainty of the reported speed.</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&gt;&gt;Horizontal Speed and Bearing</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9.2.2.99</w:t>
            </w:r>
          </w:p>
        </w:tc>
        <w:tc>
          <w:tcPr>
            <w:tcW w:w="278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ind w:firstLine="317"/>
              <w:rPr>
                <w:b/>
                <w:b/>
              </w:rPr>
            </w:pPr>
            <w:r>
              <w:rPr/>
              <w:t>&gt;&gt;Uncertainty Speed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(0..255)</w:t>
            </w:r>
          </w:p>
        </w:tc>
        <w:tc>
          <w:tcPr>
            <w:tcW w:w="2789" w:type="dxa"/>
            <w:tcBorders>
              <w:top w:val="single" w:sz="4" w:space="0" w:color="000000"/>
              <w:left w:val="single" w:sz="4" w:space="0" w:color="000000"/>
              <w:bottom w:val="single" w:sz="4" w:space="0" w:color="000000"/>
              <w:right w:val="single" w:sz="4" w:space="0" w:color="000000"/>
            </w:tcBorders>
          </w:tcPr>
          <w:p>
            <w:pPr>
              <w:pStyle w:val="TAL"/>
              <w:rPr/>
            </w:pPr>
            <w:r>
              <w:rPr/>
              <w:t>Uncertainty speed is encoded in increments of 1 kilometer per hour using an 8 bit binary coded number (N). The value of N gives the uncertainty speed except for N=255 which indicates that the uncertainty is not specified</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&gt;Horizontal with Vertical Velocity and Uncertainty</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89" w:type="dxa"/>
            <w:tcBorders>
              <w:top w:val="single" w:sz="4" w:space="0" w:color="000000"/>
              <w:left w:val="single" w:sz="4" w:space="0" w:color="000000"/>
              <w:bottom w:val="single" w:sz="4" w:space="0" w:color="000000"/>
              <w:right w:val="single" w:sz="4" w:space="0" w:color="000000"/>
            </w:tcBorders>
          </w:tcPr>
          <w:p>
            <w:pPr>
              <w:pStyle w:val="TAL"/>
              <w:rPr>
                <w:b/>
                <w:b/>
              </w:rPr>
            </w:pPr>
            <w:r>
              <w:rPr/>
              <w:t>Horizontal speed and bearing (the direction of travel) as well as vertical speed and the direction (upward or downward) and the uncertainty of the reported speed.</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ind w:left="284" w:hanging="0"/>
              <w:rPr>
                <w:b/>
                <w:b/>
              </w:rPr>
            </w:pPr>
            <w:r>
              <w:rPr/>
              <w:t>&gt;&gt;Horizontal Speed and Bearing</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9.2.2.99</w:t>
            </w:r>
          </w:p>
        </w:tc>
        <w:tc>
          <w:tcPr>
            <w:tcW w:w="278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ind w:firstLine="317"/>
              <w:rPr>
                <w:b/>
                <w:b/>
              </w:rPr>
            </w:pPr>
            <w:r>
              <w:rPr/>
              <w:t>&gt;&gt;Vertical Velocity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9.2.2.100</w:t>
            </w:r>
          </w:p>
        </w:tc>
        <w:tc>
          <w:tcPr>
            <w:tcW w:w="278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&gt;&gt;Horizontal Uncertainty Speed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INTEGER</w:t>
              <w:br/>
              <w:t>(0..255)</w:t>
            </w:r>
          </w:p>
        </w:tc>
        <w:tc>
          <w:tcPr>
            <w:tcW w:w="2789" w:type="dxa"/>
            <w:tcBorders>
              <w:top w:val="single" w:sz="4" w:space="0" w:color="000000"/>
              <w:left w:val="single" w:sz="4" w:space="0" w:color="000000"/>
              <w:bottom w:val="single" w:sz="4" w:space="0" w:color="000000"/>
              <w:right w:val="single" w:sz="4" w:space="0" w:color="000000"/>
            </w:tcBorders>
          </w:tcPr>
          <w:p>
            <w:pPr>
              <w:pStyle w:val="TAL"/>
              <w:rPr/>
            </w:pPr>
            <w:r>
              <w:rPr/>
              <w:t>Horizontal Uncertainty Speed is encoded in increments of 1 kilometer per hour using an 8 bit binary coded number (N). The value of N gives the uncertainty speed except for N=255 which indicates that the uncertainty is not specified</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&gt;&gt;Vertical Uncertainty Speed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INTEGER</w:t>
              <w:br/>
              <w:t>(0..255)</w:t>
            </w:r>
          </w:p>
        </w:tc>
        <w:tc>
          <w:tcPr>
            <w:tcW w:w="2789" w:type="dxa"/>
            <w:tcBorders>
              <w:top w:val="single" w:sz="4" w:space="0" w:color="000000"/>
              <w:left w:val="single" w:sz="4" w:space="0" w:color="000000"/>
              <w:bottom w:val="single" w:sz="4" w:space="0" w:color="000000"/>
              <w:right w:val="single" w:sz="4" w:space="0" w:color="000000"/>
            </w:tcBorders>
          </w:tcPr>
          <w:p>
            <w:pPr>
              <w:pStyle w:val="TAL"/>
              <w:rPr/>
            </w:pPr>
            <w:r>
              <w:rPr/>
              <w:t>Vertical Uncertainty Speed is encoded in increments of 1 kilometer per hour using an 8 bit binary coded number (N). The value of N gives the uncertainty speed except for N=255 which indicates that the uncertainty is not specified</w:t>
            </w:r>
          </w:p>
        </w:tc>
      </w:tr>
    </w:tbl>
    <w:p>
      <w:pPr>
        <w:pStyle w:val="Normal"/>
        <w:rPr/>
      </w:pPr>
      <w:r>
        <w:rPr/>
      </w:r>
    </w:p>
    <w:p>
      <w:pPr>
        <w:pStyle w:val="Heading4"/>
        <w:ind w:left="1418" w:hanging="1418"/>
        <w:rPr/>
      </w:pPr>
      <w:bookmarkStart w:id="273" w:name="__RefHeading___Toc518316256"/>
      <w:bookmarkEnd w:id="273"/>
      <w:r>
        <w:rPr/>
        <w:t>9.2.2.99</w:t>
        <w:tab/>
        <w:t>Horizontal Speed and Bearing</w:t>
      </w:r>
    </w:p>
    <w:p>
      <w:pPr>
        <w:pStyle w:val="Normal"/>
        <w:rPr/>
      </w:pPr>
      <w:r>
        <w:rPr/>
        <w:t>This IE contains the two components of horizontal velocity: speed and bearing</w:t>
      </w:r>
    </w:p>
    <w:p>
      <w:pPr>
        <w:pStyle w:val="TH"/>
        <w:rPr/>
      </w:pPr>
      <w:r>
        <w:rPr/>
        <w:t>Table 153</w:t>
      </w:r>
    </w:p>
    <w:tbl>
      <w:tblPr>
        <w:tblW w:w="9594" w:type="dxa"/>
        <w:jc w:val="left"/>
        <w:tblInd w:w="-147" w:type="dxa"/>
        <w:tblLayout w:type="fixed"/>
        <w:tblCellMar>
          <w:top w:w="0" w:type="dxa"/>
          <w:left w:w="108" w:type="dxa"/>
          <w:bottom w:w="0" w:type="dxa"/>
          <w:right w:w="108" w:type="dxa"/>
        </w:tblCellMar>
      </w:tblPr>
      <w:tblGrid>
        <w:gridCol w:w="2694"/>
        <w:gridCol w:w="1134"/>
        <w:gridCol w:w="1134"/>
        <w:gridCol w:w="1843"/>
        <w:gridCol w:w="2789"/>
      </w:tblGrid>
      <w:tr>
        <w:trPr/>
        <w:tc>
          <w:tcPr>
            <w:tcW w:w="269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8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Bearing </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(0..359)</w:t>
            </w:r>
          </w:p>
        </w:tc>
        <w:tc>
          <w:tcPr>
            <w:tcW w:w="2789" w:type="dxa"/>
            <w:tcBorders>
              <w:top w:val="single" w:sz="4" w:space="0" w:color="000000"/>
              <w:left w:val="single" w:sz="4" w:space="0" w:color="000000"/>
              <w:bottom w:val="single" w:sz="4" w:space="0" w:color="000000"/>
              <w:right w:val="single" w:sz="4" w:space="0" w:color="000000"/>
            </w:tcBorders>
          </w:tcPr>
          <w:p>
            <w:pPr>
              <w:pStyle w:val="TAL"/>
              <w:rPr/>
            </w:pPr>
            <w:r>
              <w:rPr/>
              <w:t>The direction of movement is given in degrees where ‘0’ represents North, ‘90’ represents East, etc.</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t>Horizontal Speed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(0..&lt; 2</w:t>
            </w:r>
            <w:r>
              <w:rPr>
                <w:vertAlign w:val="superscript"/>
              </w:rPr>
              <w:t>11</w:t>
            </w:r>
            <w:r>
              <w:rPr/>
              <w:t>-1)</w:t>
            </w:r>
          </w:p>
        </w:tc>
        <w:tc>
          <w:tcPr>
            <w:tcW w:w="2789" w:type="dxa"/>
            <w:tcBorders>
              <w:top w:val="single" w:sz="4" w:space="0" w:color="000000"/>
              <w:left w:val="single" w:sz="4" w:space="0" w:color="000000"/>
              <w:bottom w:val="single" w:sz="4" w:space="0" w:color="000000"/>
              <w:right w:val="single" w:sz="4" w:space="0" w:color="000000"/>
            </w:tcBorders>
          </w:tcPr>
          <w:p>
            <w:pPr>
              <w:pStyle w:val="TAL"/>
              <w:rPr/>
            </w:pPr>
            <w:r>
              <w:rPr/>
              <w:t>The relationship between (N) and the horizontal speed (h) in kilometers per hour it describes is:</w:t>
            </w:r>
          </w:p>
          <w:p>
            <w:pPr>
              <w:pStyle w:val="TAL"/>
              <w:rPr/>
            </w:pPr>
            <w:r>
              <w:rPr/>
              <w:t xml:space="preserve">N </w:t>
            </w:r>
            <w:r>
              <w:rPr>
                <w:rFonts w:eastAsia="Symbol" w:cs="Symbol" w:ascii="Symbol" w:hAnsi="Symbol"/>
              </w:rPr>
              <w:t></w:t>
            </w:r>
            <w:r>
              <w:rPr/>
              <w:t xml:space="preserve"> h &lt; N + 0.5 </w:t>
              <w:tab/>
              <w:t xml:space="preserve">           (N=0)</w:t>
            </w:r>
          </w:p>
          <w:p>
            <w:pPr>
              <w:pStyle w:val="TAL"/>
              <w:rPr/>
            </w:pPr>
            <w:r>
              <w:rPr/>
              <w:t xml:space="preserve">N – 0.5 </w:t>
            </w:r>
            <w:r>
              <w:rPr>
                <w:rFonts w:eastAsia="Symbol" w:cs="Symbol" w:ascii="Symbol" w:hAnsi="Symbol"/>
              </w:rPr>
              <w:t></w:t>
            </w:r>
            <w:r>
              <w:rPr/>
              <w:t xml:space="preserve"> h &lt; N + 0.5      (0&lt;N&lt;2</w:t>
            </w:r>
            <w:r>
              <w:rPr>
                <w:vertAlign w:val="superscript"/>
              </w:rPr>
              <w:t>11</w:t>
            </w:r>
            <w:r>
              <w:rPr/>
              <w:t>-1)</w:t>
            </w:r>
          </w:p>
          <w:p>
            <w:pPr>
              <w:pStyle w:val="TAL"/>
              <w:rPr/>
            </w:pPr>
            <w:r>
              <w:rPr/>
              <w:t xml:space="preserve">N – 0.5 </w:t>
            </w:r>
            <w:r>
              <w:rPr>
                <w:rFonts w:eastAsia="Symbol" w:cs="Symbol" w:ascii="Symbol" w:hAnsi="Symbol"/>
              </w:rPr>
              <w:t></w:t>
            </w:r>
            <w:r>
              <w:rPr/>
              <w:t xml:space="preserve"> h   </w:t>
              <w:tab/>
              <w:t xml:space="preserve">           (N = 2</w:t>
            </w:r>
            <w:r>
              <w:rPr>
                <w:vertAlign w:val="superscript"/>
              </w:rPr>
              <w:t>11</w:t>
            </w:r>
            <w:r>
              <w:rPr/>
              <w:t>-1)</w:t>
            </w:r>
          </w:p>
        </w:tc>
      </w:tr>
    </w:tbl>
    <w:p>
      <w:pPr>
        <w:pStyle w:val="Normal"/>
        <w:rPr/>
      </w:pPr>
      <w:r>
        <w:rPr/>
      </w:r>
    </w:p>
    <w:p>
      <w:pPr>
        <w:pStyle w:val="Heading4"/>
        <w:ind w:left="1418" w:hanging="1418"/>
        <w:rPr/>
      </w:pPr>
      <w:bookmarkStart w:id="274" w:name="__RefHeading___Toc518316257"/>
      <w:bookmarkEnd w:id="274"/>
      <w:r>
        <w:rPr/>
        <w:t>9.2.2.100</w:t>
        <w:tab/>
        <w:t>Vertical Velocity</w:t>
      </w:r>
    </w:p>
    <w:p>
      <w:pPr>
        <w:pStyle w:val="Normal"/>
        <w:rPr/>
      </w:pPr>
      <w:r>
        <w:rPr/>
        <w:t>This IE contains the two components of vertical velocity: speed and direction</w:t>
      </w:r>
    </w:p>
    <w:p>
      <w:pPr>
        <w:pStyle w:val="TH"/>
        <w:rPr/>
      </w:pPr>
      <w:r>
        <w:rPr/>
        <w:t>Table 154</w:t>
      </w:r>
    </w:p>
    <w:tbl>
      <w:tblPr>
        <w:tblW w:w="9594" w:type="dxa"/>
        <w:jc w:val="left"/>
        <w:tblInd w:w="-147" w:type="dxa"/>
        <w:tblLayout w:type="fixed"/>
        <w:tblCellMar>
          <w:top w:w="0" w:type="dxa"/>
          <w:left w:w="108" w:type="dxa"/>
          <w:bottom w:w="0" w:type="dxa"/>
          <w:right w:w="108" w:type="dxa"/>
        </w:tblCellMar>
      </w:tblPr>
      <w:tblGrid>
        <w:gridCol w:w="2694"/>
        <w:gridCol w:w="1134"/>
        <w:gridCol w:w="1134"/>
        <w:gridCol w:w="1843"/>
        <w:gridCol w:w="2789"/>
      </w:tblGrid>
      <w:tr>
        <w:trPr/>
        <w:tc>
          <w:tcPr>
            <w:tcW w:w="269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78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160" w:leader="none"/>
                <w:tab w:val="left" w:pos="340" w:leader="none"/>
              </w:tabs>
              <w:rPr/>
            </w:pPr>
            <w:r>
              <w:rPr/>
              <w:t>Vertical Speed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(0..2</w:t>
            </w:r>
            <w:r>
              <w:rPr>
                <w:vertAlign w:val="superscript"/>
              </w:rPr>
              <w:t>8</w:t>
            </w:r>
            <w:r>
              <w:rPr/>
              <w:t>-1)</w:t>
            </w:r>
          </w:p>
        </w:tc>
        <w:tc>
          <w:tcPr>
            <w:tcW w:w="2789" w:type="dxa"/>
            <w:tcBorders>
              <w:top w:val="single" w:sz="4" w:space="0" w:color="000000"/>
              <w:left w:val="single" w:sz="4" w:space="0" w:color="000000"/>
              <w:bottom w:val="single" w:sz="4" w:space="0" w:color="000000"/>
              <w:right w:val="single" w:sz="4" w:space="0" w:color="000000"/>
            </w:tcBorders>
          </w:tcPr>
          <w:p>
            <w:pPr>
              <w:pStyle w:val="TAL"/>
              <w:rPr/>
            </w:pPr>
            <w:r>
              <w:rPr/>
              <w:t>The relationship between (N) and the vertical speed (v) in kilometers per hour it describes is:</w:t>
            </w:r>
          </w:p>
          <w:p>
            <w:pPr>
              <w:pStyle w:val="Normal"/>
              <w:rPr/>
            </w:pPr>
            <w:r>
              <w:rPr>
                <w:rFonts w:cs="Arial" w:ascii="Arial" w:hAnsi="Arial"/>
                <w:sz w:val="18"/>
                <w:lang w:val="fr-FR"/>
              </w:rPr>
              <w:t xml:space="preserve">N </w:t>
            </w:r>
            <w:r>
              <w:rPr>
                <w:rFonts w:eastAsia="Symbol" w:cs="Symbol" w:ascii="Symbol" w:hAnsi="Symbol"/>
                <w:sz w:val="18"/>
              </w:rPr>
              <w:t></w:t>
            </w:r>
            <w:r>
              <w:rPr>
                <w:rFonts w:cs="Arial" w:ascii="Arial" w:hAnsi="Arial"/>
                <w:sz w:val="18"/>
                <w:lang w:val="fr-FR"/>
              </w:rPr>
              <w:t xml:space="preserve"> v &lt; N + 0.5</w:t>
              <w:tab/>
              <w:t xml:space="preserve">        (N = 0)</w:t>
            </w:r>
          </w:p>
          <w:p>
            <w:pPr>
              <w:pStyle w:val="Normal"/>
              <w:rPr/>
            </w:pPr>
            <w:r>
              <w:rPr>
                <w:rFonts w:cs="Arial" w:ascii="Arial" w:hAnsi="Arial"/>
                <w:sz w:val="18"/>
                <w:lang w:val="fr-FR"/>
              </w:rPr>
              <w:t xml:space="preserve">N – 0.5 </w:t>
            </w:r>
            <w:r>
              <w:rPr>
                <w:rFonts w:eastAsia="Symbol" w:cs="Symbol" w:ascii="Symbol" w:hAnsi="Symbol"/>
                <w:sz w:val="18"/>
              </w:rPr>
              <w:t></w:t>
            </w:r>
            <w:r>
              <w:rPr>
                <w:rFonts w:cs="Arial" w:ascii="Arial" w:hAnsi="Arial"/>
                <w:sz w:val="18"/>
                <w:lang w:val="fr-FR"/>
              </w:rPr>
              <w:t xml:space="preserve"> v &lt; N + 0.5    (0 &lt; N &lt; 2</w:t>
            </w:r>
            <w:r>
              <w:rPr>
                <w:rFonts w:cs="Arial" w:ascii="Arial" w:hAnsi="Arial"/>
                <w:sz w:val="18"/>
                <w:vertAlign w:val="superscript"/>
                <w:lang w:val="fr-FR"/>
              </w:rPr>
              <w:t>8</w:t>
            </w:r>
            <w:r>
              <w:rPr>
                <w:rFonts w:cs="Arial" w:ascii="Arial" w:hAnsi="Arial"/>
                <w:sz w:val="18"/>
                <w:lang w:val="fr-FR"/>
              </w:rPr>
              <w:t>-1)</w:t>
            </w:r>
          </w:p>
          <w:p>
            <w:pPr>
              <w:pStyle w:val="TAL"/>
              <w:rPr/>
            </w:pPr>
            <w:r>
              <w:rPr>
                <w:lang w:val="fr-FR"/>
              </w:rPr>
              <w:t xml:space="preserve">N – 0.5 </w:t>
            </w:r>
            <w:r>
              <w:rPr>
                <w:rFonts w:eastAsia="Symbol" w:cs="Symbol" w:ascii="Symbol" w:hAnsi="Symbol"/>
              </w:rPr>
              <w:t></w:t>
            </w:r>
            <w:r>
              <w:rPr>
                <w:lang w:val="fr-FR"/>
              </w:rPr>
              <w:t xml:space="preserve"> v (N = 2</w:t>
            </w:r>
            <w:r>
              <w:rPr>
                <w:vertAlign w:val="superscript"/>
                <w:lang w:val="fr-FR"/>
              </w:rPr>
              <w:t>8</w:t>
            </w:r>
            <w:r>
              <w:rPr>
                <w:lang w:val="fr-FR"/>
              </w:rPr>
              <w:t>-1)</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160" w:leader="none"/>
                <w:tab w:val="left" w:pos="340" w:leader="none"/>
              </w:tabs>
              <w:rPr/>
            </w:pPr>
            <w:r>
              <w:rPr/>
              <w:t>Vertical Speed Direction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ENUMERATED (upward, downward)</w:t>
            </w:r>
          </w:p>
        </w:tc>
        <w:tc>
          <w:tcPr>
            <w:tcW w:w="278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 w:val="18"/>
              </w:rPr>
            </w:pPr>
            <w:r>
              <w:rPr>
                <w:sz w:val="18"/>
              </w:rPr>
            </w:r>
          </w:p>
        </w:tc>
      </w:tr>
    </w:tbl>
    <w:p>
      <w:pPr>
        <w:pStyle w:val="Normal"/>
        <w:rPr/>
      </w:pPr>
      <w:r>
        <w:rPr/>
      </w:r>
    </w:p>
    <w:p>
      <w:pPr>
        <w:pStyle w:val="Heading4"/>
        <w:tabs>
          <w:tab w:val="clear" w:pos="720"/>
          <w:tab w:val="left" w:pos="2760" w:leader="none"/>
        </w:tabs>
        <w:ind w:left="1418" w:hanging="1418"/>
        <w:rPr/>
      </w:pPr>
      <w:bookmarkStart w:id="275" w:name="__RefHeading___Toc518316258"/>
      <w:bookmarkEnd w:id="275"/>
      <w:r>
        <w:rPr/>
        <w:t>9.2.2.101</w:t>
        <w:tab/>
        <w:t>GPS Positioning Instructions</w:t>
      </w:r>
    </w:p>
    <w:p>
      <w:pPr>
        <w:pStyle w:val="Normal"/>
        <w:tabs>
          <w:tab w:val="clear" w:pos="720"/>
          <w:tab w:val="left" w:pos="2760" w:leader="none"/>
        </w:tabs>
        <w:rPr/>
      </w:pPr>
      <w:r>
        <w:rPr/>
        <w:t>This information element contains positioning instructions for GPS positioning method in SAS-centric mode.</w:t>
      </w:r>
    </w:p>
    <w:p>
      <w:pPr>
        <w:pStyle w:val="TH"/>
        <w:tabs>
          <w:tab w:val="clear" w:pos="720"/>
          <w:tab w:val="left" w:pos="2760" w:leader="none"/>
        </w:tabs>
        <w:ind w:left="284" w:hanging="284"/>
        <w:rPr/>
      </w:pPr>
      <w:r>
        <w:rPr/>
        <w:t>Table 155</w:t>
      </w:r>
    </w:p>
    <w:tbl>
      <w:tblPr>
        <w:tblW w:w="9640" w:type="dxa"/>
        <w:jc w:val="left"/>
        <w:tblInd w:w="-147" w:type="dxa"/>
        <w:tblLayout w:type="fixed"/>
        <w:tblCellMar>
          <w:top w:w="0" w:type="dxa"/>
          <w:left w:w="108" w:type="dxa"/>
          <w:bottom w:w="0" w:type="dxa"/>
          <w:right w:w="108" w:type="dxa"/>
        </w:tblCellMar>
      </w:tblPr>
      <w:tblGrid>
        <w:gridCol w:w="2127"/>
        <w:gridCol w:w="1134"/>
        <w:gridCol w:w="850"/>
        <w:gridCol w:w="1560"/>
        <w:gridCol w:w="1701"/>
        <w:gridCol w:w="1134"/>
        <w:gridCol w:w="1134"/>
      </w:tblGrid>
      <w:tr>
        <w:trPr/>
        <w:tc>
          <w:tcPr>
            <w:tcW w:w="2127"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Range</w:t>
            </w:r>
          </w:p>
        </w:tc>
        <w:tc>
          <w:tcPr>
            <w:tcW w:w="156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IE Type and Reference</w:t>
            </w:r>
          </w:p>
        </w:tc>
        <w:tc>
          <w:tcPr>
            <w:tcW w:w="1701"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Horizontal Accuracy Code</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9.2.2.38</w:t>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Vertical Accuracy Code</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9.2.2.39</w:t>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GPS Timing of Cell Wanted</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BOOLEAN</w:t>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This IE is set to TRUE if the UE is requested to report SFN-GPS timing of the reference cell.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Additional Assistance Data Request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BOOLEAN</w:t>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TRUE indicates that the UE is requested to send an additional assistance data request if the provided assistance data are not sufficient.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Measurement Validity</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ENUMERATED( CELL_DCH, all states except CELL_DCH, all states, …)</w:t>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bl>
    <w:p>
      <w:pPr>
        <w:pStyle w:val="Normal"/>
        <w:tabs>
          <w:tab w:val="clear" w:pos="720"/>
          <w:tab w:val="left" w:pos="2760" w:leader="none"/>
        </w:tabs>
        <w:rPr/>
      </w:pPr>
      <w:r>
        <w:rPr/>
      </w:r>
    </w:p>
    <w:p>
      <w:pPr>
        <w:pStyle w:val="Heading4"/>
        <w:tabs>
          <w:tab w:val="clear" w:pos="720"/>
          <w:tab w:val="left" w:pos="2760" w:leader="none"/>
        </w:tabs>
        <w:ind w:left="1418" w:hanging="1418"/>
        <w:rPr/>
      </w:pPr>
      <w:bookmarkStart w:id="276" w:name="__RefHeading___Toc518316259"/>
      <w:bookmarkEnd w:id="276"/>
      <w:r>
        <w:rPr/>
        <w:t>9.2.2.102</w:t>
        <w:tab/>
        <w:t>UE Position Estimate Info</w:t>
      </w:r>
    </w:p>
    <w:p>
      <w:pPr>
        <w:pStyle w:val="Normal"/>
        <w:tabs>
          <w:tab w:val="clear" w:pos="720"/>
          <w:tab w:val="left" w:pos="2760" w:leader="none"/>
        </w:tabs>
        <w:rPr>
          <w:lang w:eastAsia="ko-KR"/>
        </w:rPr>
      </w:pPr>
      <w:r>
        <w:rPr/>
        <w:t xml:space="preserve">The UE Position Estimate Info is used in UE-based positioning methods providing the UE position estimate from the RNC to the SAS in SAS-centric mode. </w:t>
      </w:r>
    </w:p>
    <w:p>
      <w:pPr>
        <w:pStyle w:val="TH"/>
        <w:tabs>
          <w:tab w:val="clear" w:pos="720"/>
          <w:tab w:val="left" w:pos="2760" w:leader="none"/>
        </w:tabs>
        <w:rPr/>
      </w:pPr>
      <w:r>
        <w:rPr/>
        <w:t>Table 156</w:t>
      </w:r>
    </w:p>
    <w:tbl>
      <w:tblPr>
        <w:tblW w:w="9640" w:type="dxa"/>
        <w:jc w:val="left"/>
        <w:tblInd w:w="-147" w:type="dxa"/>
        <w:tblLayout w:type="fixed"/>
        <w:tblCellMar>
          <w:top w:w="0" w:type="dxa"/>
          <w:left w:w="108" w:type="dxa"/>
          <w:bottom w:w="0" w:type="dxa"/>
          <w:right w:w="108" w:type="dxa"/>
        </w:tblCellMar>
      </w:tblPr>
      <w:tblGrid>
        <w:gridCol w:w="2127"/>
        <w:gridCol w:w="1134"/>
        <w:gridCol w:w="850"/>
        <w:gridCol w:w="1560"/>
        <w:gridCol w:w="1701"/>
        <w:gridCol w:w="1134"/>
        <w:gridCol w:w="1134"/>
      </w:tblGrid>
      <w:tr>
        <w:trPr/>
        <w:tc>
          <w:tcPr>
            <w:tcW w:w="2127"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Range</w:t>
            </w:r>
          </w:p>
        </w:tc>
        <w:tc>
          <w:tcPr>
            <w:tcW w:w="156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IE Type and Reference</w:t>
            </w:r>
          </w:p>
        </w:tc>
        <w:tc>
          <w:tcPr>
            <w:tcW w:w="1701"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Assigned Criticality</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CHOICE </w:t>
            </w:r>
            <w:r>
              <w:rPr>
                <w:i/>
                <w:iCs/>
              </w:rPr>
              <w:t>Reference Time</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ind w:left="142" w:hanging="0"/>
              <w:rPr/>
            </w:pPr>
            <w:r>
              <w:rPr/>
              <w:t>&gt;</w:t>
            </w:r>
            <w:r>
              <w:rPr>
                <w:i/>
              </w:rPr>
              <w:t>UTRAN GPS reference time Result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9.2.2.104</w:t>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ind w:left="142" w:hanging="0"/>
              <w:rPr>
                <w:i/>
                <w:i/>
              </w:rPr>
            </w:pPr>
            <w:r>
              <w:rPr>
                <w:i/>
              </w:rPr>
              <w:t>&gt;GPS reference time only</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rPr>
            </w:pPr>
            <w:r>
              <w:rPr>
                <w:i/>
              </w:rPr>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ind w:left="284" w:hanging="0"/>
              <w:rPr/>
            </w:pPr>
            <w:r>
              <w:rPr/>
              <w:t>&gt;&gt;GPS TOW msec</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INTEGER (0..6.048*10</w:t>
            </w:r>
            <w:r>
              <w:rPr>
                <w:vertAlign w:val="superscript"/>
              </w:rPr>
              <w:t>8</w:t>
            </w:r>
            <w:r>
              <w:rPr/>
              <w:t>-1, …)</w:t>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GPS Time of Week in milliseconds.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ind w:left="142" w:hanging="0"/>
              <w:rPr>
                <w:i/>
                <w:i/>
              </w:rPr>
            </w:pPr>
            <w:r>
              <w:rPr>
                <w:i/>
              </w:rPr>
              <w:t>&gt;Cell timing</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rPr>
            </w:pPr>
            <w:r>
              <w:rPr>
                <w:i/>
              </w:rPr>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ind w:left="284" w:hanging="0"/>
              <w:rPr/>
            </w:pPr>
            <w:r>
              <w:rPr/>
              <w:t>&gt;&gt;SFN</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INTEGER (0..4095)</w:t>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SFN during which the position was calculated.</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ind w:left="284" w:hanging="0"/>
              <w:rPr/>
            </w:pPr>
            <w:r>
              <w:rPr/>
              <w:t>&gt;&gt;UC-ID</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UTRAN Cell Identifier </w:t>
            </w:r>
          </w:p>
          <w:p>
            <w:pPr>
              <w:pStyle w:val="TAL"/>
              <w:tabs>
                <w:tab w:val="clear" w:pos="720"/>
                <w:tab w:val="left" w:pos="2760" w:leader="none"/>
              </w:tabs>
              <w:rPr/>
            </w:pPr>
            <w:r>
              <w:rPr/>
              <w:t>9.2.2.37</w:t>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Identifies the reference cell for SFN.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ind w:left="124" w:hanging="0"/>
              <w:rPr/>
            </w:pPr>
            <w:r>
              <w:rPr/>
              <w:t>&gt;</w:t>
            </w:r>
            <w:r>
              <w:rPr>
                <w:i/>
              </w:rPr>
              <w:t>UTRAN GANSS reference time result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ind w:left="304" w:hanging="0"/>
              <w:rPr/>
            </w:pPr>
            <w:r>
              <w:rPr/>
              <w:t>&gt;&gt;UTRAN-GANSS Reference Time Result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9.2.2.136</w:t>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ind w:left="124" w:hanging="0"/>
              <w:rPr/>
            </w:pPr>
            <w:r>
              <w:rPr/>
              <w:t>&gt;</w:t>
            </w:r>
            <w:r>
              <w:rPr>
                <w:i/>
              </w:rPr>
              <w:t>GANSS reference time only</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ind w:left="304" w:hanging="0"/>
              <w:rPr/>
            </w:pPr>
            <w:r>
              <w:rPr/>
              <w:t>&gt;&gt;GANSS reference time only</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ind w:left="304" w:hanging="0"/>
              <w:rPr/>
            </w:pPr>
            <w:r>
              <w:rPr/>
              <w:t>&gt;&gt;&gt;GANSS TOD msec</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INTEGER(0..3599999)</w:t>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GANSS Time of Day in milliseconds.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ind w:left="304" w:hanging="0"/>
              <w:rPr/>
            </w:pPr>
            <w:r>
              <w:rPr/>
              <w:t>&gt;&gt;&gt;GANSS time ID</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GANSS ID </w:t>
              <w:br/>
              <w:t>9.2.2.130</w:t>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Absence of this IE means Galileo system time. The value ‘0’ (‘SBAS’) shall not be used for GANSS Time ID.</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UE Position Estimate</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Geographical Area </w:t>
            </w:r>
          </w:p>
          <w:p>
            <w:pPr>
              <w:pStyle w:val="TAL"/>
              <w:tabs>
                <w:tab w:val="clear" w:pos="720"/>
                <w:tab w:val="left" w:pos="2760" w:leader="none"/>
              </w:tabs>
              <w:rPr/>
            </w:pPr>
            <w:r>
              <w:rPr/>
              <w:t>9.2.2.6</w:t>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GPS Reference Time Uncertainty</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9.2.2.132</w:t>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Position Data</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Position Data UE-Based 9.2.2.140</w:t>
            </w:r>
          </w:p>
        </w:tc>
        <w:tc>
          <w:tcPr>
            <w:tcW w:w="170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bl>
    <w:p>
      <w:pPr>
        <w:pStyle w:val="Normal"/>
        <w:tabs>
          <w:tab w:val="clear" w:pos="720"/>
          <w:tab w:val="left" w:pos="2760" w:leader="none"/>
        </w:tabs>
        <w:rPr/>
      </w:pPr>
      <w:r>
        <w:rPr/>
      </w:r>
    </w:p>
    <w:p>
      <w:pPr>
        <w:pStyle w:val="Heading4"/>
        <w:tabs>
          <w:tab w:val="clear" w:pos="720"/>
          <w:tab w:val="left" w:pos="2760" w:leader="none"/>
        </w:tabs>
        <w:ind w:left="1418" w:hanging="1418"/>
        <w:rPr/>
      </w:pPr>
      <w:bookmarkStart w:id="277" w:name="__RefHeading___Toc518316260"/>
      <w:bookmarkEnd w:id="277"/>
      <w:r>
        <w:rPr/>
        <w:t>9.2.2.103</w:t>
        <w:tab/>
        <w:t>UTRAN-GPS Reference Time</w:t>
      </w:r>
    </w:p>
    <w:p>
      <w:pPr>
        <w:pStyle w:val="TH"/>
        <w:tabs>
          <w:tab w:val="clear" w:pos="720"/>
          <w:tab w:val="left" w:pos="2760" w:leader="none"/>
        </w:tabs>
        <w:ind w:left="284" w:hanging="284"/>
        <w:rPr/>
      </w:pPr>
      <w:r>
        <w:rPr/>
        <w:t>Table 157</w:t>
      </w:r>
    </w:p>
    <w:tbl>
      <w:tblPr>
        <w:tblW w:w="9592" w:type="dxa"/>
        <w:jc w:val="left"/>
        <w:tblInd w:w="-147" w:type="dxa"/>
        <w:tblLayout w:type="fixed"/>
        <w:tblCellMar>
          <w:top w:w="0" w:type="dxa"/>
          <w:left w:w="108" w:type="dxa"/>
          <w:bottom w:w="0" w:type="dxa"/>
          <w:right w:w="108" w:type="dxa"/>
        </w:tblCellMar>
      </w:tblPr>
      <w:tblGrid>
        <w:gridCol w:w="2694"/>
        <w:gridCol w:w="1134"/>
        <w:gridCol w:w="1134"/>
        <w:gridCol w:w="1840"/>
        <w:gridCol w:w="2790"/>
      </w:tblGrid>
      <w:tr>
        <w:trPr/>
        <w:tc>
          <w:tcPr>
            <w:tcW w:w="269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Range</w:t>
            </w:r>
          </w:p>
        </w:tc>
        <w:tc>
          <w:tcPr>
            <w:tcW w:w="184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IE Type and Reference</w:t>
            </w:r>
          </w:p>
        </w:tc>
        <w:tc>
          <w:tcPr>
            <w:tcW w:w="279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Semantics Description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UTRAN GPS timing of cell frames</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INTEGER (0.. 2322431999999, …)</w:t>
            </w:r>
          </w:p>
        </w:tc>
        <w:tc>
          <w:tcPr>
            <w:tcW w:w="279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GPS timing of cell frames in steps of 1 chip.</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UC-ID</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UTRAN Cell Identifier </w:t>
            </w:r>
          </w:p>
          <w:p>
            <w:pPr>
              <w:pStyle w:val="TAL"/>
              <w:tabs>
                <w:tab w:val="clear" w:pos="720"/>
                <w:tab w:val="left" w:pos="2760" w:leader="none"/>
              </w:tabs>
              <w:rPr/>
            </w:pPr>
            <w:r>
              <w:rPr/>
              <w:t>9.2.2.37</w:t>
            </w:r>
          </w:p>
        </w:tc>
        <w:tc>
          <w:tcPr>
            <w:tcW w:w="279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Identifies the reference cell for the GPS TOW-SFN relationship.</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SFN</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INTEGER (0..4095)</w:t>
            </w:r>
          </w:p>
        </w:tc>
        <w:tc>
          <w:tcPr>
            <w:tcW w:w="279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The SFN which the UTRAN GPS timing of cell frames time stamps.</w:t>
            </w:r>
          </w:p>
        </w:tc>
      </w:tr>
    </w:tbl>
    <w:p>
      <w:pPr>
        <w:pStyle w:val="Normal"/>
        <w:tabs>
          <w:tab w:val="clear" w:pos="720"/>
          <w:tab w:val="left" w:pos="2760" w:leader="none"/>
        </w:tabs>
        <w:rPr/>
      </w:pPr>
      <w:r>
        <w:rPr/>
      </w:r>
    </w:p>
    <w:p>
      <w:pPr>
        <w:pStyle w:val="Heading4"/>
        <w:tabs>
          <w:tab w:val="clear" w:pos="720"/>
          <w:tab w:val="left" w:pos="2760" w:leader="none"/>
        </w:tabs>
        <w:ind w:left="1418" w:hanging="1418"/>
        <w:rPr/>
      </w:pPr>
      <w:bookmarkStart w:id="278" w:name="__RefHeading___Toc518316261"/>
      <w:bookmarkEnd w:id="278"/>
      <w:r>
        <w:rPr/>
        <w:t>9.2.2.104</w:t>
        <w:tab/>
        <w:t>UTRAN-GPS Reference Time Result</w:t>
      </w:r>
    </w:p>
    <w:p>
      <w:pPr>
        <w:pStyle w:val="TH"/>
        <w:tabs>
          <w:tab w:val="clear" w:pos="720"/>
          <w:tab w:val="left" w:pos="2760" w:leader="none"/>
        </w:tabs>
        <w:ind w:left="284" w:hanging="284"/>
        <w:rPr/>
      </w:pPr>
      <w:r>
        <w:rPr/>
        <w:t>Table 158</w:t>
      </w:r>
    </w:p>
    <w:tbl>
      <w:tblPr>
        <w:tblW w:w="9592" w:type="dxa"/>
        <w:jc w:val="left"/>
        <w:tblInd w:w="-147" w:type="dxa"/>
        <w:tblLayout w:type="fixed"/>
        <w:tblCellMar>
          <w:top w:w="0" w:type="dxa"/>
          <w:left w:w="108" w:type="dxa"/>
          <w:bottom w:w="0" w:type="dxa"/>
          <w:right w:w="108" w:type="dxa"/>
        </w:tblCellMar>
      </w:tblPr>
      <w:tblGrid>
        <w:gridCol w:w="2694"/>
        <w:gridCol w:w="1134"/>
        <w:gridCol w:w="1134"/>
        <w:gridCol w:w="1840"/>
        <w:gridCol w:w="2790"/>
      </w:tblGrid>
      <w:tr>
        <w:trPr/>
        <w:tc>
          <w:tcPr>
            <w:tcW w:w="269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Range</w:t>
            </w:r>
          </w:p>
        </w:tc>
        <w:tc>
          <w:tcPr>
            <w:tcW w:w="184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IE Type and Reference</w:t>
            </w:r>
          </w:p>
        </w:tc>
        <w:tc>
          <w:tcPr>
            <w:tcW w:w="279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Semantics Description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UE GPS timing of cell frames </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INTEGER(0..</w:t>
            </w:r>
            <w:r>
              <w:rPr>
                <w:rFonts w:cs="v4.2.0;Times New Roman"/>
              </w:rPr>
              <w:t xml:space="preserve"> 37158911999999, …</w:t>
            </w:r>
            <w:r>
              <w:rPr/>
              <w:t>)</w:t>
            </w:r>
          </w:p>
        </w:tc>
        <w:tc>
          <w:tcPr>
            <w:tcW w:w="279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GPS Time of Week in units of 1/16</w:t>
            </w:r>
            <w:r>
              <w:rPr>
                <w:vertAlign w:val="superscript"/>
              </w:rPr>
              <w:t>th</w:t>
            </w:r>
            <w:r>
              <w:rPr/>
              <w:t xml:space="preserve"> UMTS chips according to TS 25.133 [13].</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UC-ID</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UTRAN Cell Identifier </w:t>
              <w:br/>
              <w:t>9.2.2.37</w:t>
            </w:r>
          </w:p>
        </w:tc>
        <w:tc>
          <w:tcPr>
            <w:tcW w:w="279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Identifies the reference cell for the GPS TOW-SFN relationship</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SFN</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INTEGER(0..4095)</w:t>
            </w:r>
          </w:p>
        </w:tc>
        <w:tc>
          <w:tcPr>
            <w:tcW w:w="279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This IE indicates the SFN at which the UE timing of cell frame is captured.</w:t>
            </w:r>
          </w:p>
        </w:tc>
      </w:tr>
    </w:tbl>
    <w:p>
      <w:pPr>
        <w:pStyle w:val="Normal"/>
        <w:tabs>
          <w:tab w:val="clear" w:pos="720"/>
          <w:tab w:val="left" w:pos="2760" w:leader="none"/>
        </w:tabs>
        <w:rPr/>
      </w:pPr>
      <w:r>
        <w:rPr/>
      </w:r>
    </w:p>
    <w:p>
      <w:pPr>
        <w:pStyle w:val="Heading4"/>
        <w:tabs>
          <w:tab w:val="clear" w:pos="720"/>
          <w:tab w:val="left" w:pos="2760" w:leader="none"/>
        </w:tabs>
        <w:ind w:left="1418" w:hanging="1418"/>
        <w:rPr/>
      </w:pPr>
      <w:bookmarkStart w:id="279" w:name="__RefHeading___Toc518316262"/>
      <w:bookmarkEnd w:id="279"/>
      <w:r>
        <w:rPr/>
        <w:t>9.2.2.105</w:t>
        <w:tab/>
        <w:t>T</w:t>
      </w:r>
      <w:r>
        <w:rPr>
          <w:szCs w:val="18"/>
          <w:vertAlign w:val="subscript"/>
        </w:rPr>
        <w:t>UTRAN-GPS</w:t>
      </w:r>
      <w:r>
        <w:rPr/>
        <w:t xml:space="preserve"> Drift Rate</w:t>
      </w:r>
    </w:p>
    <w:p>
      <w:pPr>
        <w:pStyle w:val="TH"/>
        <w:tabs>
          <w:tab w:val="clear" w:pos="720"/>
          <w:tab w:val="left" w:pos="2760" w:leader="none"/>
        </w:tabs>
        <w:ind w:left="284" w:hanging="284"/>
        <w:rPr/>
      </w:pPr>
      <w:r>
        <w:rPr/>
        <w:t>Table 159</w:t>
      </w:r>
    </w:p>
    <w:tbl>
      <w:tblPr>
        <w:tblW w:w="9592" w:type="dxa"/>
        <w:jc w:val="left"/>
        <w:tblInd w:w="-147" w:type="dxa"/>
        <w:tblLayout w:type="fixed"/>
        <w:tblCellMar>
          <w:top w:w="0" w:type="dxa"/>
          <w:left w:w="108" w:type="dxa"/>
          <w:bottom w:w="0" w:type="dxa"/>
          <w:right w:w="108" w:type="dxa"/>
        </w:tblCellMar>
      </w:tblPr>
      <w:tblGrid>
        <w:gridCol w:w="2694"/>
        <w:gridCol w:w="1134"/>
        <w:gridCol w:w="1134"/>
        <w:gridCol w:w="1840"/>
        <w:gridCol w:w="2790"/>
      </w:tblGrid>
      <w:tr>
        <w:trPr/>
        <w:tc>
          <w:tcPr>
            <w:tcW w:w="269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Range</w:t>
            </w:r>
          </w:p>
        </w:tc>
        <w:tc>
          <w:tcPr>
            <w:tcW w:w="184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IE Type and Reference</w:t>
            </w:r>
          </w:p>
        </w:tc>
        <w:tc>
          <w:tcPr>
            <w:tcW w:w="279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Semantics Description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T</w:t>
            </w:r>
            <w:r>
              <w:rPr>
                <w:szCs w:val="18"/>
                <w:vertAlign w:val="subscript"/>
              </w:rPr>
              <w:t>UTRAN-GPS</w:t>
            </w:r>
            <w:r>
              <w:rPr/>
              <w:t xml:space="preserve"> Drift Rate</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ENUMERATED (0, 1, 2, 5, 10, 15, 25, 50, -1, -2, -5, -10, -15, -25, -50, …)</w:t>
            </w:r>
          </w:p>
        </w:tc>
        <w:tc>
          <w:tcPr>
            <w:tcW w:w="279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In 1/256 chips per sec.</w:t>
            </w:r>
          </w:p>
          <w:p>
            <w:pPr>
              <w:pStyle w:val="TAL"/>
              <w:tabs>
                <w:tab w:val="clear" w:pos="720"/>
                <w:tab w:val="left" w:pos="2760" w:leader="none"/>
              </w:tabs>
              <w:rPr/>
            </w:pPr>
            <w:r>
              <w:rPr/>
            </w:r>
          </w:p>
        </w:tc>
      </w:tr>
    </w:tbl>
    <w:p>
      <w:pPr>
        <w:pStyle w:val="Normal"/>
        <w:rPr/>
      </w:pPr>
      <w:r>
        <w:rPr/>
      </w:r>
    </w:p>
    <w:p>
      <w:pPr>
        <w:pStyle w:val="Heading4"/>
        <w:tabs>
          <w:tab w:val="clear" w:pos="720"/>
          <w:tab w:val="left" w:pos="2760" w:leader="none"/>
        </w:tabs>
        <w:ind w:left="1418" w:hanging="1418"/>
        <w:rPr/>
      </w:pPr>
      <w:bookmarkStart w:id="280" w:name="__RefHeading___Toc518316263"/>
      <w:bookmarkEnd w:id="280"/>
      <w:r>
        <w:rPr/>
        <w:t>9.2.2.106</w:t>
        <w:tab/>
        <w:t>Periodic Position Calculation Info</w:t>
      </w:r>
    </w:p>
    <w:p>
      <w:pPr>
        <w:pStyle w:val="Normal"/>
        <w:rPr/>
      </w:pPr>
      <w:r>
        <w:rPr/>
        <w:t>The Periodic Position Calculation Info contains information required for periodic location in RNC-centric mode.</w:t>
      </w:r>
    </w:p>
    <w:p>
      <w:pPr>
        <w:pStyle w:val="TH"/>
        <w:tabs>
          <w:tab w:val="clear" w:pos="720"/>
          <w:tab w:val="left" w:pos="2760" w:leader="none"/>
        </w:tabs>
        <w:ind w:left="284" w:hanging="284"/>
        <w:rPr/>
      </w:pPr>
      <w:r>
        <w:rPr/>
        <w:t>Table 160</w:t>
      </w:r>
    </w:p>
    <w:tbl>
      <w:tblPr>
        <w:tblW w:w="9592" w:type="dxa"/>
        <w:jc w:val="left"/>
        <w:tblInd w:w="-147" w:type="dxa"/>
        <w:tblLayout w:type="fixed"/>
        <w:tblCellMar>
          <w:top w:w="0" w:type="dxa"/>
          <w:left w:w="108" w:type="dxa"/>
          <w:bottom w:w="0" w:type="dxa"/>
          <w:right w:w="108" w:type="dxa"/>
        </w:tblCellMar>
      </w:tblPr>
      <w:tblGrid>
        <w:gridCol w:w="2694"/>
        <w:gridCol w:w="1134"/>
        <w:gridCol w:w="850"/>
        <w:gridCol w:w="1843"/>
        <w:gridCol w:w="3071"/>
      </w:tblGrid>
      <w:tr>
        <w:trPr/>
        <w:tc>
          <w:tcPr>
            <w:tcW w:w="269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Range</w:t>
            </w:r>
          </w:p>
        </w:tc>
        <w:tc>
          <w:tcPr>
            <w:tcW w:w="1843"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IE Type and Reference</w:t>
            </w:r>
          </w:p>
        </w:tc>
        <w:tc>
          <w:tcPr>
            <w:tcW w:w="3071"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Semantics Description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Reference Number</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3"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INTEGER</w:t>
              <w:br/>
              <w:t>(0..32767,…)</w:t>
            </w:r>
          </w:p>
        </w:tc>
        <w:tc>
          <w:tcPr>
            <w:tcW w:w="307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This IE is used to uniquely associate all periodic Position Calculation procedures belonging to the location of the same target UE for periodic location. Position Calculation procedures belonging to the same target UE for periodic location shall use the same Reference Number.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Amount of Outstanding Requests</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3"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INTEGER</w:t>
              <w:br/>
              <w:t>(1.. 8639999,…)</w:t>
            </w:r>
          </w:p>
        </w:tc>
        <w:tc>
          <w:tcPr>
            <w:tcW w:w="307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This IE indicates the amount of outstanding periodic requests. This IE shall be set to the total number of periodic requests in the first Position Calculation Request message, and decrement by 1 for each new Position Calculation Request for periodic location. When the number reaches 1, the SAS will know that the periodic location is complete.</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Reporting Interval</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3"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INTEGER</w:t>
              <w:br/>
              <w:t>(1.. 8639999,…)</w:t>
            </w:r>
          </w:p>
        </w:tc>
        <w:tc>
          <w:tcPr>
            <w:tcW w:w="307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This IE indicates the reporting interval in seconds when the SAS can expect a next Position Calculation Request associated to the same target UE in periodic location. </w:t>
            </w:r>
          </w:p>
        </w:tc>
      </w:tr>
    </w:tbl>
    <w:p>
      <w:pPr>
        <w:pStyle w:val="Normal"/>
        <w:rPr/>
      </w:pPr>
      <w:r>
        <w:rPr/>
      </w:r>
    </w:p>
    <w:p>
      <w:pPr>
        <w:pStyle w:val="Heading4"/>
        <w:tabs>
          <w:tab w:val="clear" w:pos="720"/>
          <w:tab w:val="left" w:pos="2760" w:leader="none"/>
        </w:tabs>
        <w:ind w:left="1418" w:hanging="1418"/>
        <w:rPr/>
      </w:pPr>
      <w:bookmarkStart w:id="281" w:name="__RefHeading___Toc518316264"/>
      <w:bookmarkEnd w:id="281"/>
      <w:r>
        <w:rPr/>
        <w:t>9.2.2.107</w:t>
        <w:tab/>
        <w:t>Periodic Location Info</w:t>
      </w:r>
    </w:p>
    <w:p>
      <w:pPr>
        <w:pStyle w:val="Normal"/>
        <w:rPr/>
      </w:pPr>
      <w:r>
        <w:rPr/>
        <w:t>The Periodic Location Info contains the periodic reporting interval and reporting amount for periodic location.</w:t>
      </w:r>
    </w:p>
    <w:p>
      <w:pPr>
        <w:pStyle w:val="TH"/>
        <w:tabs>
          <w:tab w:val="clear" w:pos="720"/>
          <w:tab w:val="left" w:pos="2760" w:leader="none"/>
        </w:tabs>
        <w:ind w:left="284" w:hanging="284"/>
        <w:rPr/>
      </w:pPr>
      <w:r>
        <w:rPr/>
        <w:t>Table 161</w:t>
      </w:r>
    </w:p>
    <w:tbl>
      <w:tblPr>
        <w:tblW w:w="9592" w:type="dxa"/>
        <w:jc w:val="left"/>
        <w:tblInd w:w="-147" w:type="dxa"/>
        <w:tblLayout w:type="fixed"/>
        <w:tblCellMar>
          <w:top w:w="0" w:type="dxa"/>
          <w:left w:w="108" w:type="dxa"/>
          <w:bottom w:w="0" w:type="dxa"/>
          <w:right w:w="108" w:type="dxa"/>
        </w:tblCellMar>
      </w:tblPr>
      <w:tblGrid>
        <w:gridCol w:w="2694"/>
        <w:gridCol w:w="1134"/>
        <w:gridCol w:w="1134"/>
        <w:gridCol w:w="1840"/>
        <w:gridCol w:w="2790"/>
      </w:tblGrid>
      <w:tr>
        <w:trPr/>
        <w:tc>
          <w:tcPr>
            <w:tcW w:w="269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Range</w:t>
            </w:r>
          </w:p>
        </w:tc>
        <w:tc>
          <w:tcPr>
            <w:tcW w:w="184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IE Type and Reference</w:t>
            </w:r>
          </w:p>
        </w:tc>
        <w:tc>
          <w:tcPr>
            <w:tcW w:w="279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Semantics Description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Reporting Amount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INTEGER</w:t>
              <w:br/>
              <w:t>(1.. 8639999,…)</w:t>
            </w:r>
          </w:p>
        </w:tc>
        <w:tc>
          <w:tcPr>
            <w:tcW w:w="279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This IE indicates the amount of periodic reports.</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Reporting Interval</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INTEGER</w:t>
              <w:br/>
              <w:t>(1.. 8639999,…)</w:t>
            </w:r>
          </w:p>
        </w:tc>
        <w:tc>
          <w:tcPr>
            <w:tcW w:w="279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This IE indicates the reporting interval in seconds.</w:t>
            </w:r>
          </w:p>
        </w:tc>
      </w:tr>
    </w:tbl>
    <w:p>
      <w:pPr>
        <w:pStyle w:val="Normal"/>
        <w:tabs>
          <w:tab w:val="clear" w:pos="720"/>
          <w:tab w:val="left" w:pos="2760" w:leader="none"/>
        </w:tabs>
        <w:rPr/>
      </w:pPr>
      <w:r>
        <w:rPr/>
      </w:r>
    </w:p>
    <w:p>
      <w:pPr>
        <w:pStyle w:val="Heading4"/>
        <w:tabs>
          <w:tab w:val="clear" w:pos="720"/>
          <w:tab w:val="left" w:pos="2760" w:leader="none"/>
        </w:tabs>
        <w:ind w:left="1418" w:hanging="1418"/>
        <w:rPr/>
      </w:pPr>
      <w:bookmarkStart w:id="282" w:name="__RefHeading___Toc518316265"/>
      <w:bookmarkEnd w:id="282"/>
      <w:r>
        <w:rPr/>
        <w:t>9.2.2.108</w:t>
        <w:tab/>
        <w:t>Amount of Reporting</w:t>
      </w:r>
    </w:p>
    <w:p>
      <w:pPr>
        <w:pStyle w:val="Normal"/>
        <w:rPr/>
      </w:pPr>
      <w:r>
        <w:rPr/>
        <w:t xml:space="preserve">The Amount of Reporting together with the </w:t>
      </w:r>
      <w:r>
        <w:rPr>
          <w:i/>
        </w:rPr>
        <w:t>RNC Response Time IE</w:t>
      </w:r>
      <w:r>
        <w:rPr/>
        <w:t xml:space="preserve"> in a POSITION ACTIVATION REQUEST message defines the periodical reporting criteria.</w:t>
      </w:r>
    </w:p>
    <w:p>
      <w:pPr>
        <w:pStyle w:val="TH"/>
        <w:tabs>
          <w:tab w:val="clear" w:pos="720"/>
          <w:tab w:val="left" w:pos="2760" w:leader="none"/>
        </w:tabs>
        <w:ind w:left="284" w:hanging="284"/>
        <w:rPr/>
      </w:pPr>
      <w:r>
        <w:rPr/>
        <w:t>Table 162</w:t>
      </w:r>
    </w:p>
    <w:tbl>
      <w:tblPr>
        <w:tblW w:w="9592" w:type="dxa"/>
        <w:jc w:val="left"/>
        <w:tblInd w:w="-147" w:type="dxa"/>
        <w:tblLayout w:type="fixed"/>
        <w:tblCellMar>
          <w:top w:w="0" w:type="dxa"/>
          <w:left w:w="108" w:type="dxa"/>
          <w:bottom w:w="0" w:type="dxa"/>
          <w:right w:w="108" w:type="dxa"/>
        </w:tblCellMar>
      </w:tblPr>
      <w:tblGrid>
        <w:gridCol w:w="2694"/>
        <w:gridCol w:w="1134"/>
        <w:gridCol w:w="1134"/>
        <w:gridCol w:w="1840"/>
        <w:gridCol w:w="2790"/>
      </w:tblGrid>
      <w:tr>
        <w:trPr/>
        <w:tc>
          <w:tcPr>
            <w:tcW w:w="269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Range</w:t>
            </w:r>
          </w:p>
        </w:tc>
        <w:tc>
          <w:tcPr>
            <w:tcW w:w="184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IE Type and Reference</w:t>
            </w:r>
          </w:p>
        </w:tc>
        <w:tc>
          <w:tcPr>
            <w:tcW w:w="279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Semantics Description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Amount of Reporting</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ENUMERATED(2, 4, 8, 16, 32, 64, Infinity, …)</w:t>
            </w:r>
          </w:p>
        </w:tc>
        <w:tc>
          <w:tcPr>
            <w:tcW w:w="279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Amount of reporting for a periodic location procedure.</w:t>
            </w:r>
          </w:p>
        </w:tc>
      </w:tr>
    </w:tbl>
    <w:p>
      <w:pPr>
        <w:pStyle w:val="Normal"/>
        <w:tabs>
          <w:tab w:val="clear" w:pos="720"/>
          <w:tab w:val="left" w:pos="2760" w:leader="none"/>
        </w:tabs>
        <w:rPr/>
      </w:pPr>
      <w:r>
        <w:rPr/>
      </w:r>
    </w:p>
    <w:p>
      <w:pPr>
        <w:pStyle w:val="Heading4"/>
        <w:tabs>
          <w:tab w:val="clear" w:pos="720"/>
          <w:tab w:val="left" w:pos="2760" w:leader="none"/>
        </w:tabs>
        <w:ind w:left="1418" w:hanging="1418"/>
        <w:rPr/>
      </w:pPr>
      <w:bookmarkStart w:id="283" w:name="__RefHeading___Toc518316266"/>
      <w:bookmarkEnd w:id="283"/>
      <w:r>
        <w:rPr/>
        <w:t>9.2.2.109</w:t>
        <w:tab/>
        <w:t>Measurement Instructions Used</w:t>
      </w:r>
    </w:p>
    <w:p>
      <w:pPr>
        <w:pStyle w:val="Normal"/>
        <w:rPr/>
      </w:pPr>
      <w:r>
        <w:rPr/>
        <w:t>This information element contains measurement instructions used by the SRNC upon reception of a POSITION ACTIVATION REQUEST message.</w:t>
      </w:r>
    </w:p>
    <w:p>
      <w:pPr>
        <w:pStyle w:val="TH"/>
        <w:tabs>
          <w:tab w:val="clear" w:pos="720"/>
          <w:tab w:val="left" w:pos="2760" w:leader="none"/>
        </w:tabs>
        <w:ind w:left="284" w:hanging="284"/>
        <w:rPr/>
      </w:pPr>
      <w:r>
        <w:rPr/>
        <w:t>Table 163</w:t>
      </w:r>
    </w:p>
    <w:tbl>
      <w:tblPr>
        <w:tblW w:w="9592" w:type="dxa"/>
        <w:jc w:val="left"/>
        <w:tblInd w:w="-147" w:type="dxa"/>
        <w:tblLayout w:type="fixed"/>
        <w:tblCellMar>
          <w:top w:w="0" w:type="dxa"/>
          <w:left w:w="108" w:type="dxa"/>
          <w:bottom w:w="0" w:type="dxa"/>
          <w:right w:w="108" w:type="dxa"/>
        </w:tblCellMar>
      </w:tblPr>
      <w:tblGrid>
        <w:gridCol w:w="2694"/>
        <w:gridCol w:w="1134"/>
        <w:gridCol w:w="1134"/>
        <w:gridCol w:w="1840"/>
        <w:gridCol w:w="2790"/>
      </w:tblGrid>
      <w:tr>
        <w:trPr/>
        <w:tc>
          <w:tcPr>
            <w:tcW w:w="269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Range</w:t>
            </w:r>
          </w:p>
        </w:tc>
        <w:tc>
          <w:tcPr>
            <w:tcW w:w="184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IE Type and Reference</w:t>
            </w:r>
          </w:p>
        </w:tc>
        <w:tc>
          <w:tcPr>
            <w:tcW w:w="279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Semantics Description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Measurement Validity</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ENUMERATED(</w:t>
            </w:r>
          </w:p>
          <w:p>
            <w:pPr>
              <w:pStyle w:val="TAL"/>
              <w:tabs>
                <w:tab w:val="clear" w:pos="720"/>
                <w:tab w:val="left" w:pos="2760" w:leader="none"/>
              </w:tabs>
              <w:rPr/>
            </w:pPr>
            <w:r>
              <w:rPr/>
              <w:t>CELL_DCH, all states except CELL_DCH, all states, …)</w:t>
            </w:r>
          </w:p>
        </w:tc>
        <w:tc>
          <w:tcPr>
            <w:tcW w:w="279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r>
    </w:tbl>
    <w:p>
      <w:pPr>
        <w:pStyle w:val="Normal"/>
        <w:tabs>
          <w:tab w:val="clear" w:pos="720"/>
          <w:tab w:val="left" w:pos="2760" w:leader="none"/>
        </w:tabs>
        <w:rPr/>
      </w:pPr>
      <w:r>
        <w:rPr/>
      </w:r>
    </w:p>
    <w:p>
      <w:pPr>
        <w:pStyle w:val="Heading4"/>
        <w:tabs>
          <w:tab w:val="clear" w:pos="720"/>
          <w:tab w:val="left" w:pos="2760" w:leader="none"/>
        </w:tabs>
        <w:ind w:left="1418" w:hanging="1418"/>
        <w:rPr/>
      </w:pPr>
      <w:bookmarkStart w:id="284" w:name="__RefHeading___Toc518316267"/>
      <w:bookmarkEnd w:id="284"/>
      <w:r>
        <w:rPr/>
        <w:t>9.2.2.110</w:t>
        <w:tab/>
        <w:t>RRC State Change</w:t>
      </w:r>
    </w:p>
    <w:p>
      <w:pPr>
        <w:pStyle w:val="TH"/>
        <w:tabs>
          <w:tab w:val="clear" w:pos="720"/>
          <w:tab w:val="left" w:pos="2760" w:leader="none"/>
        </w:tabs>
        <w:ind w:left="284" w:hanging="284"/>
        <w:rPr/>
      </w:pPr>
      <w:r>
        <w:rPr/>
        <w:t>Table 164</w:t>
      </w:r>
    </w:p>
    <w:tbl>
      <w:tblPr>
        <w:tblW w:w="9592" w:type="dxa"/>
        <w:jc w:val="left"/>
        <w:tblInd w:w="-147" w:type="dxa"/>
        <w:tblLayout w:type="fixed"/>
        <w:tblCellMar>
          <w:top w:w="0" w:type="dxa"/>
          <w:left w:w="108" w:type="dxa"/>
          <w:bottom w:w="0" w:type="dxa"/>
          <w:right w:w="108" w:type="dxa"/>
        </w:tblCellMar>
      </w:tblPr>
      <w:tblGrid>
        <w:gridCol w:w="2694"/>
        <w:gridCol w:w="1134"/>
        <w:gridCol w:w="850"/>
        <w:gridCol w:w="2552"/>
        <w:gridCol w:w="2362"/>
      </w:tblGrid>
      <w:tr>
        <w:trPr/>
        <w:tc>
          <w:tcPr>
            <w:tcW w:w="269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Range</w:t>
            </w:r>
          </w:p>
        </w:tc>
        <w:tc>
          <w:tcPr>
            <w:tcW w:w="2552"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IE Type and Reference</w:t>
            </w:r>
          </w:p>
        </w:tc>
        <w:tc>
          <w:tcPr>
            <w:tcW w:w="2362"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Semantics Description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New RRC State</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2552"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ENUMERATED(CELL_DCH, CELL_FACH, CELL_PCH, URA_PCH, …)</w:t>
            </w:r>
          </w:p>
        </w:tc>
        <w:tc>
          <w:tcPr>
            <w:tcW w:w="2362"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r>
    </w:tbl>
    <w:p>
      <w:pPr>
        <w:pStyle w:val="Normal"/>
        <w:tabs>
          <w:tab w:val="clear" w:pos="720"/>
          <w:tab w:val="left" w:pos="2760" w:leader="none"/>
        </w:tabs>
        <w:rPr/>
      </w:pPr>
      <w:r>
        <w:rPr/>
      </w:r>
    </w:p>
    <w:p>
      <w:pPr>
        <w:pStyle w:val="Heading4"/>
        <w:tabs>
          <w:tab w:val="clear" w:pos="720"/>
          <w:tab w:val="left" w:pos="2760" w:leader="none"/>
        </w:tabs>
        <w:ind w:left="1418" w:hanging="1418"/>
        <w:rPr/>
      </w:pPr>
      <w:bookmarkStart w:id="285" w:name="__RefHeading___Toc518316268"/>
      <w:bookmarkEnd w:id="285"/>
      <w:r>
        <w:rPr/>
        <w:t>9.2.2.111</w:t>
        <w:tab/>
        <w:t>Periodic Position Termination Cause</w:t>
      </w:r>
    </w:p>
    <w:p>
      <w:pPr>
        <w:pStyle w:val="Normal"/>
        <w:rPr/>
      </w:pPr>
      <w:r>
        <w:rPr/>
        <w:t>The Position Periodic Termination Cause element indicates the reason for termination of a periodic reporting procedure in SAS-centric mode.</w:t>
      </w:r>
    </w:p>
    <w:p>
      <w:pPr>
        <w:pStyle w:val="TH"/>
        <w:tabs>
          <w:tab w:val="clear" w:pos="720"/>
          <w:tab w:val="left" w:pos="2760" w:leader="none"/>
        </w:tabs>
        <w:ind w:left="284" w:hanging="284"/>
        <w:rPr/>
      </w:pPr>
      <w:r>
        <w:rPr/>
        <w:t>Table 165</w:t>
      </w:r>
    </w:p>
    <w:tbl>
      <w:tblPr>
        <w:tblW w:w="9592" w:type="dxa"/>
        <w:jc w:val="left"/>
        <w:tblInd w:w="-147" w:type="dxa"/>
        <w:tblLayout w:type="fixed"/>
        <w:tblCellMar>
          <w:top w:w="0" w:type="dxa"/>
          <w:left w:w="108" w:type="dxa"/>
          <w:bottom w:w="0" w:type="dxa"/>
          <w:right w:w="108" w:type="dxa"/>
        </w:tblCellMar>
      </w:tblPr>
      <w:tblGrid>
        <w:gridCol w:w="2269"/>
        <w:gridCol w:w="1134"/>
        <w:gridCol w:w="850"/>
        <w:gridCol w:w="2268"/>
        <w:gridCol w:w="3071"/>
      </w:tblGrid>
      <w:tr>
        <w:trPr/>
        <w:tc>
          <w:tcPr>
            <w:tcW w:w="2269"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Range</w:t>
            </w:r>
          </w:p>
        </w:tc>
        <w:tc>
          <w:tcPr>
            <w:tcW w:w="2268"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IE Type and Reference</w:t>
            </w:r>
          </w:p>
        </w:tc>
        <w:tc>
          <w:tcPr>
            <w:tcW w:w="3071"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Semantics Description</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Periodic Position Termination Cause</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2268"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ENUMERATED(</w:t>
            </w:r>
          </w:p>
          <w:p>
            <w:pPr>
              <w:pStyle w:val="TAL"/>
              <w:tabs>
                <w:tab w:val="clear" w:pos="720"/>
                <w:tab w:val="left" w:pos="2760" w:leader="none"/>
              </w:tabs>
              <w:rPr/>
            </w:pPr>
            <w:r>
              <w:rPr/>
              <w:t>RRC State Transition, Cancelled by SRNC,</w:t>
            </w:r>
          </w:p>
          <w:p>
            <w:pPr>
              <w:pStyle w:val="TAL"/>
              <w:tabs>
                <w:tab w:val="clear" w:pos="720"/>
                <w:tab w:val="left" w:pos="2760" w:leader="none"/>
              </w:tabs>
              <w:rPr/>
            </w:pPr>
            <w:r>
              <w:rPr/>
              <w:t>Cancelled by SAS,</w:t>
            </w:r>
          </w:p>
          <w:p>
            <w:pPr>
              <w:pStyle w:val="TAL"/>
              <w:tabs>
                <w:tab w:val="clear" w:pos="720"/>
                <w:tab w:val="left" w:pos="2760" w:leader="none"/>
              </w:tabs>
              <w:rPr/>
            </w:pPr>
            <w:r>
              <w:rPr/>
              <w:t>Undefined,</w:t>
            </w:r>
          </w:p>
          <w:p>
            <w:pPr>
              <w:pStyle w:val="TAL"/>
              <w:tabs>
                <w:tab w:val="clear" w:pos="720"/>
                <w:tab w:val="left" w:pos="2760" w:leader="none"/>
              </w:tabs>
              <w:rPr/>
            </w:pPr>
            <w:r>
              <w:rPr>
                <w:rFonts w:eastAsia="Arial"/>
              </w:rPr>
              <w:t xml:space="preserve"> </w:t>
            </w:r>
            <w:r>
              <w:rPr/>
              <w:t>…</w:t>
            </w:r>
            <w:r>
              <w:rPr/>
              <w:t>)</w:t>
            </w:r>
          </w:p>
        </w:tc>
        <w:tc>
          <w:tcPr>
            <w:tcW w:w="307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r>
    </w:tbl>
    <w:p>
      <w:pPr>
        <w:pStyle w:val="Normal"/>
        <w:rPr/>
      </w:pPr>
      <w:r>
        <w:rPr/>
      </w:r>
    </w:p>
    <w:p>
      <w:pPr>
        <w:pStyle w:val="Heading4"/>
        <w:tabs>
          <w:tab w:val="clear" w:pos="720"/>
          <w:tab w:val="left" w:pos="2760" w:leader="none"/>
        </w:tabs>
        <w:ind w:left="1418" w:hanging="1418"/>
        <w:rPr/>
      </w:pPr>
      <w:bookmarkStart w:id="286" w:name="__RefHeading___Toc518316269"/>
      <w:bookmarkEnd w:id="286"/>
      <w:r>
        <w:rPr/>
        <w:t>9.2.2.112</w:t>
        <w:tab/>
        <w:t>Requested Cell-ID Measurements</w:t>
      </w:r>
    </w:p>
    <w:p>
      <w:pPr>
        <w:pStyle w:val="Normal"/>
        <w:tabs>
          <w:tab w:val="clear" w:pos="720"/>
          <w:tab w:val="left" w:pos="2760" w:leader="none"/>
        </w:tabs>
        <w:rPr/>
      </w:pPr>
      <w:r>
        <w:rPr/>
        <w:t>This information element contains a list of requested measurements for Cell-ID positioning method in SAS-centric mode.</w:t>
      </w:r>
    </w:p>
    <w:p>
      <w:pPr>
        <w:pStyle w:val="TH"/>
        <w:tabs>
          <w:tab w:val="clear" w:pos="720"/>
          <w:tab w:val="left" w:pos="2760" w:leader="none"/>
        </w:tabs>
        <w:ind w:left="284" w:hanging="284"/>
        <w:rPr/>
      </w:pPr>
      <w:r>
        <w:rPr/>
        <w:t>Table 166</w:t>
      </w:r>
    </w:p>
    <w:tbl>
      <w:tblPr>
        <w:tblW w:w="10207" w:type="dxa"/>
        <w:jc w:val="left"/>
        <w:tblInd w:w="-147" w:type="dxa"/>
        <w:tblLayout w:type="fixed"/>
        <w:tblCellMar>
          <w:top w:w="0" w:type="dxa"/>
          <w:left w:w="108" w:type="dxa"/>
          <w:bottom w:w="0" w:type="dxa"/>
          <w:right w:w="108" w:type="dxa"/>
        </w:tblCellMar>
      </w:tblPr>
      <w:tblGrid>
        <w:gridCol w:w="1985"/>
        <w:gridCol w:w="1134"/>
        <w:gridCol w:w="851"/>
        <w:gridCol w:w="1275"/>
        <w:gridCol w:w="2694"/>
        <w:gridCol w:w="1134"/>
        <w:gridCol w:w="1134"/>
      </w:tblGrid>
      <w:tr>
        <w:trPr/>
        <w:tc>
          <w:tcPr>
            <w:tcW w:w="1985"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Presence</w:t>
            </w:r>
          </w:p>
        </w:tc>
        <w:tc>
          <w:tcPr>
            <w:tcW w:w="851"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IE Type and Reference</w:t>
            </w:r>
          </w:p>
        </w:tc>
        <w:tc>
          <w:tcPr>
            <w:tcW w:w="269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Assigned Criticality</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Choice </w:t>
            </w:r>
            <w:r>
              <w:rPr>
                <w:i/>
              </w:rPr>
              <w:t>mode</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FDD</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&gt;&gt;Round Trip Time Info</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BOOLEAN</w:t>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If set to TRUE, the RNC is requested to include the </w:t>
            </w:r>
            <w:r>
              <w:rPr>
                <w:i/>
              </w:rPr>
              <w:t>Round Trip Time Info</w:t>
            </w:r>
            <w:r>
              <w:rPr/>
              <w:t xml:space="preserve"> IE in the Cell-ID Measured Results Info List.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&gt;&gt;Pathloss</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BOOLEAN</w:t>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If set to TRUE, the RNC is requested to include the </w:t>
            </w:r>
            <w:r>
              <w:rPr>
                <w:i/>
              </w:rPr>
              <w:t xml:space="preserve">Pathloss </w:t>
            </w:r>
            <w:r>
              <w:rPr/>
              <w:t>IE in the Cell-ID Measured Results Info List.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&gt;&gt;Round Trip Time Info With Type 1</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BOOLEAN</w:t>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If set to TRUE, the RNC is requested to include the </w:t>
            </w:r>
            <w:r>
              <w:rPr>
                <w:i/>
              </w:rPr>
              <w:t>Round Trip Time Info With Type 1</w:t>
            </w:r>
            <w:r>
              <w:rPr/>
              <w:t xml:space="preserve"> IE in the Cell-ID Measured Results Info List.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&gt;&gt;CPICH RSCP</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BOOLEAN</w:t>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If set to TRUE, the RNC is requested to include the </w:t>
            </w:r>
            <w:r>
              <w:rPr>
                <w:i/>
              </w:rPr>
              <w:t>CPICH RSCP</w:t>
            </w:r>
            <w:r>
              <w:rPr/>
              <w:t xml:space="preserve"> IE in the Cell-ID Measured Results Info List.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&gt;&gt;CPICH Ec/N0</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BOOLEAN</w:t>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If set to TRUE, the RNC is requested to include the </w:t>
            </w:r>
            <w:r>
              <w:rPr>
                <w:i/>
              </w:rPr>
              <w:t xml:space="preserve">CPICH Ec/N0 </w:t>
            </w:r>
            <w:r>
              <w:rPr/>
              <w:t>IE in the Cell-ID Measured Results Info List.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i/>
              </w:rPr>
              <w:t>TDD</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ind w:left="284" w:hanging="0"/>
              <w:rPr>
                <w:iCs/>
              </w:rPr>
            </w:pPr>
            <w:r>
              <w:rPr>
                <w:iCs/>
              </w:rPr>
              <w:t>&gt;&gt;Rx Timing Deviation Info</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BOOLEAN</w:t>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If set to TRUE, the RNC is requested to include the </w:t>
            </w:r>
            <w:r>
              <w:rPr>
                <w:i/>
              </w:rPr>
              <w:t xml:space="preserve">Rx Timing Deviation Info </w:t>
            </w:r>
            <w:r>
              <w:rPr/>
              <w:t>IE in the Cell-ID Measured Results Info List.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ind w:left="284" w:hanging="0"/>
              <w:rPr>
                <w:iCs/>
              </w:rPr>
            </w:pPr>
            <w:r>
              <w:rPr>
                <w:iCs/>
              </w:rPr>
              <w:t>&gt;&gt;</w:t>
            </w:r>
            <w:r>
              <w:rPr>
                <w:rFonts w:cs="Arial"/>
                <w:iCs/>
              </w:rPr>
              <w:t>Pathloss</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BOOLEAN</w:t>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If set to TRUE, the RNC is requested to include the </w:t>
            </w:r>
            <w:r>
              <w:rPr>
                <w:i/>
              </w:rPr>
              <w:t xml:space="preserve">Pathloss </w:t>
            </w:r>
            <w:r>
              <w:rPr/>
              <w:t>IE in the Cell-ID Measured Results Info List.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ind w:left="284" w:hanging="0"/>
              <w:rPr>
                <w:iCs/>
              </w:rPr>
            </w:pPr>
            <w:r>
              <w:rPr>
                <w:iCs/>
              </w:rPr>
              <w:t>&gt;&gt;Rx Timing Deviation LCR Info</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BOOLEAN</w:t>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If set to TRUE, the RNC is requested to include the </w:t>
            </w:r>
            <w:r>
              <w:rPr>
                <w:i/>
              </w:rPr>
              <w:t xml:space="preserve">Rx Timing Deviation LCR Info </w:t>
            </w:r>
            <w:r>
              <w:rPr/>
              <w:t>IE in the Cell-ID Measured Results Info List.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ind w:left="284" w:hanging="0"/>
              <w:rPr>
                <w:iCs/>
              </w:rPr>
            </w:pPr>
            <w:r>
              <w:rPr>
                <w:iCs/>
              </w:rPr>
              <w:t>&gt;&gt;Rx Timing Deviation 768Info</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BOOLEAN</w:t>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If set to TRUE, the RNC is requested to include the </w:t>
            </w:r>
            <w:r>
              <w:rPr>
                <w:i/>
              </w:rPr>
              <w:t xml:space="preserve">Rx Timing Deviation 768Info </w:t>
            </w:r>
            <w:r>
              <w:rPr/>
              <w:t>IE in the Cell-ID Measured Results Info List.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ind w:left="284" w:hanging="0"/>
              <w:rPr>
                <w:iCs/>
              </w:rPr>
            </w:pPr>
            <w:r>
              <w:rPr>
                <w:iCs/>
              </w:rPr>
              <w:t>&gt;&gt;Rx Timing Deviation 384ext Info</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BOOLEAN</w:t>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If set to TRUE, the RNC is requested to include the </w:t>
            </w:r>
            <w:r>
              <w:rPr>
                <w:i/>
              </w:rPr>
              <w:t xml:space="preserve">Rx Timing Deviation 384ext Info </w:t>
            </w:r>
            <w:r>
              <w:rPr/>
              <w:t>IE in the Cell-ID Measured Results Info List.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ind w:left="284" w:hanging="0"/>
              <w:rPr>
                <w:iCs/>
              </w:rPr>
            </w:pPr>
            <w:r>
              <w:rPr>
                <w:iCs/>
              </w:rPr>
              <w:t>&gt;&gt;Angle Of Arrival LCR</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rFonts w:eastAsia="SimSun;宋体"/>
                <w:lang w:eastAsia="zh-CN"/>
              </w:rPr>
            </w:pPr>
            <w:r>
              <w:rPr>
                <w:rFonts w:eastAsia="SimSun;宋体"/>
                <w:lang w:eastAsia="zh-CN"/>
              </w:rPr>
              <w:t>M</w:t>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rFonts w:eastAsia="SimSun;宋体"/>
                <w:i/>
                <w:i/>
                <w:iCs/>
                <w:lang w:eastAsia="zh-CN"/>
              </w:rPr>
            </w:pPr>
            <w:r>
              <w:rPr>
                <w:rFonts w:eastAsia="SimSun;宋体"/>
                <w:i/>
                <w:iCs/>
                <w:lang w:eastAsia="zh-CN"/>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rFonts w:eastAsia="SimSun;宋体"/>
                <w:lang w:eastAsia="zh-CN"/>
              </w:rPr>
            </w:pPr>
            <w:r>
              <w:rPr>
                <w:rFonts w:eastAsia="SimSun;宋体"/>
                <w:lang w:eastAsia="zh-CN"/>
              </w:rPr>
              <w:t>BOOLEAN</w:t>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If set to TRUE, the RNC is requested to include the </w:t>
            </w:r>
            <w:r>
              <w:rPr>
                <w:i/>
              </w:rPr>
              <w:t xml:space="preserve">Angle Of Arrival LCR </w:t>
            </w:r>
            <w:r>
              <w:rPr/>
              <w:t>IE in the Cell-ID Measured Results Info List.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ind w:left="284" w:hanging="0"/>
              <w:rPr>
                <w:iCs/>
              </w:rPr>
            </w:pPr>
            <w:r>
              <w:rPr>
                <w:iCs/>
              </w:rPr>
              <w:t>&gt;&gt;Timing Advance LCR</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rFonts w:eastAsia="SimSun;宋体"/>
                <w:lang w:eastAsia="zh-CN"/>
              </w:rPr>
            </w:pPr>
            <w:r>
              <w:rPr>
                <w:rFonts w:eastAsia="SimSun;宋体"/>
                <w:lang w:eastAsia="zh-CN"/>
              </w:rPr>
              <w:t>M</w:t>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rFonts w:eastAsia="SimSun;宋体"/>
                <w:i/>
                <w:i/>
                <w:iCs/>
                <w:lang w:eastAsia="zh-CN"/>
              </w:rPr>
            </w:pPr>
            <w:r>
              <w:rPr>
                <w:rFonts w:eastAsia="SimSun;宋体"/>
                <w:i/>
                <w:iCs/>
                <w:lang w:eastAsia="zh-CN"/>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rFonts w:eastAsia="SimSun;宋体"/>
                <w:lang w:eastAsia="zh-CN"/>
              </w:rPr>
            </w:pPr>
            <w:r>
              <w:rPr>
                <w:rFonts w:eastAsia="SimSun;宋体"/>
                <w:lang w:eastAsia="zh-CN"/>
              </w:rPr>
              <w:t>BOOLEAN</w:t>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If set to TRUE, the RNC is requested to include the </w:t>
            </w:r>
            <w:r>
              <w:rPr>
                <w:i/>
              </w:rPr>
              <w:t xml:space="preserve">Timing Advance LCR </w:t>
            </w:r>
            <w:r>
              <w:rPr/>
              <w:t xml:space="preserve">IE (or </w:t>
            </w:r>
            <w:r>
              <w:rPr>
                <w:rFonts w:eastAsia="SimSun;宋体"/>
                <w:lang w:eastAsia="zh-CN"/>
              </w:rPr>
              <w:t xml:space="preserve">the </w:t>
            </w:r>
            <w:r>
              <w:rPr>
                <w:i/>
              </w:rPr>
              <w:t>Extended Timing Advance LCR</w:t>
            </w:r>
            <w:r>
              <w:rPr/>
              <w:t xml:space="preserve"> IE</w:t>
            </w:r>
            <w:r>
              <w:rPr>
                <w:rFonts w:eastAsia="SimSun;宋体"/>
                <w:lang w:eastAsia="zh-CN"/>
              </w:rPr>
              <w:t>)</w:t>
            </w:r>
            <w:r>
              <w:rPr/>
              <w:t xml:space="preserve"> in the Cell-ID Measured Results Info List.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GERAN</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rFonts w:eastAsia="SimSun;宋体"/>
                <w:lang w:eastAsia="zh-CN"/>
              </w:rPr>
            </w:pPr>
            <w:r>
              <w:rPr>
                <w:rFonts w:eastAsia="SimSun;宋体"/>
                <w:lang w:eastAsia="zh-CN"/>
              </w:rPr>
              <w:t>O</w:t>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rFonts w:eastAsia="SimSun;宋体"/>
                <w:i/>
                <w:i/>
                <w:iCs/>
                <w:lang w:eastAsia="zh-CN"/>
              </w:rPr>
            </w:pPr>
            <w:r>
              <w:rPr>
                <w:rFonts w:eastAsia="SimSun;宋体"/>
                <w:i/>
                <w:iCs/>
                <w:lang w:eastAsia="zh-CN"/>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rFonts w:eastAsia="SimSun;宋体"/>
                <w:i/>
                <w:i/>
                <w:iCs/>
                <w:lang w:eastAsia="zh-CN"/>
              </w:rPr>
            </w:pPr>
            <w:r>
              <w:rPr>
                <w:rFonts w:eastAsia="SimSun;宋体"/>
                <w:i/>
                <w:iCs/>
                <w:lang w:eastAsia="zh-CN"/>
              </w:rPr>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rFonts w:eastAsia="SimSun;宋体"/>
                <w:lang w:eastAsia="zh-CN"/>
              </w:rPr>
            </w:pPr>
            <w:r>
              <w:rPr>
                <w:rFonts w:eastAsia="SimSun;宋体"/>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jc w:val="center"/>
              <w:rPr/>
            </w:pPr>
            <w:r>
              <w:rPr/>
              <w:t>reject</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ind w:left="142" w:hanging="0"/>
              <w:rPr>
                <w:iCs/>
              </w:rPr>
            </w:pPr>
            <w:r>
              <w:rPr>
                <w:iCs/>
              </w:rPr>
              <w:t>&gt;GSM RSSI</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rFonts w:eastAsia="SimSun;宋体"/>
                <w:lang w:eastAsia="zh-CN"/>
              </w:rPr>
            </w:pPr>
            <w:r>
              <w:rPr>
                <w:rFonts w:eastAsia="SimSun;宋体"/>
                <w:lang w:eastAsia="zh-CN"/>
              </w:rPr>
              <w:t>M</w:t>
            </w:r>
          </w:p>
        </w:tc>
        <w:tc>
          <w:tcPr>
            <w:tcW w:w="851"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rFonts w:eastAsia="SimSun;宋体"/>
                <w:i/>
                <w:i/>
                <w:iCs/>
                <w:lang w:eastAsia="zh-CN"/>
              </w:rPr>
            </w:pPr>
            <w:r>
              <w:rPr>
                <w:rFonts w:eastAsia="SimSun;宋体"/>
                <w:i/>
                <w:iCs/>
                <w:lang w:eastAsia="zh-CN"/>
              </w:rPr>
            </w:r>
          </w:p>
        </w:tc>
        <w:tc>
          <w:tcPr>
            <w:tcW w:w="1275"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rFonts w:eastAsia="SimSun;宋体"/>
                <w:lang w:eastAsia="zh-CN"/>
              </w:rPr>
            </w:pPr>
            <w:r>
              <w:rPr>
                <w:rFonts w:eastAsia="SimSun;宋体"/>
                <w:lang w:eastAsia="zh-CN"/>
              </w:rPr>
              <w:t>BOOLEAN</w:t>
            </w:r>
          </w:p>
        </w:tc>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If set to TRUE, the RNC is requested to include the GSM RSSI measurement as part of the IRAT Measured Result Info List</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jc w:val="center"/>
              <w:rPr/>
            </w:pPr>
            <w:r>
              <w:rPr/>
            </w:r>
          </w:p>
        </w:tc>
      </w:tr>
    </w:tbl>
    <w:p>
      <w:pPr>
        <w:pStyle w:val="Normal"/>
        <w:rPr/>
      </w:pPr>
      <w:r>
        <w:rPr/>
      </w:r>
    </w:p>
    <w:p>
      <w:pPr>
        <w:pStyle w:val="Heading4"/>
        <w:ind w:left="1418" w:hanging="1418"/>
        <w:rPr/>
      </w:pPr>
      <w:bookmarkStart w:id="287" w:name="__RefHeading___Toc518316270"/>
      <w:bookmarkEnd w:id="287"/>
      <w:r>
        <w:rPr/>
        <w:t>9.2.2.113</w:t>
        <w:tab/>
        <w:t>DGANSS Corrections</w:t>
      </w:r>
    </w:p>
    <w:p>
      <w:pPr>
        <w:pStyle w:val="Normal"/>
        <w:rPr/>
      </w:pPr>
      <w:r>
        <w:rPr/>
        <w:t>This IE contains DGANSS corrections to be used by the UE.</w:t>
      </w:r>
    </w:p>
    <w:p>
      <w:pPr>
        <w:pStyle w:val="TH"/>
        <w:rPr/>
      </w:pPr>
      <w:r>
        <w:rPr/>
        <w:t>Table 167</w:t>
      </w:r>
    </w:p>
    <w:tbl>
      <w:tblPr>
        <w:tblW w:w="9923" w:type="dxa"/>
        <w:jc w:val="left"/>
        <w:tblInd w:w="-147" w:type="dxa"/>
        <w:tblLayout w:type="fixed"/>
        <w:tblCellMar>
          <w:top w:w="0" w:type="dxa"/>
          <w:left w:w="108" w:type="dxa"/>
          <w:bottom w:w="0" w:type="dxa"/>
          <w:right w:w="108" w:type="dxa"/>
        </w:tblCellMar>
      </w:tblPr>
      <w:tblGrid>
        <w:gridCol w:w="1843"/>
        <w:gridCol w:w="1134"/>
        <w:gridCol w:w="1134"/>
        <w:gridCol w:w="1560"/>
        <w:gridCol w:w="1984"/>
        <w:gridCol w:w="1134"/>
        <w:gridCol w:w="1134"/>
      </w:tblGrid>
      <w:tr>
        <w:trPr>
          <w:tblHeader w:val="true"/>
        </w:trPr>
        <w:tc>
          <w:tcPr>
            <w:tcW w:w="184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98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Assigned Criticality</w:t>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rPr/>
            </w:pPr>
            <w:r>
              <w:rPr/>
              <w:t>DGANSS Reference Time</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i/>
                <w:i/>
              </w:rPr>
            </w:pPr>
            <w:r>
              <w:rPr>
                <w:i/>
              </w:rPr>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INTEGER</w:t>
              <w:br/>
              <w:t>(0..3570 by step of 30)</w:t>
            </w:r>
          </w:p>
        </w:tc>
        <w:tc>
          <w:tcPr>
            <w:tcW w:w="1984" w:type="dxa"/>
            <w:tcBorders>
              <w:top w:val="single" w:sz="6" w:space="0" w:color="000000"/>
              <w:left w:val="single" w:sz="6" w:space="0" w:color="000000"/>
              <w:bottom w:val="single" w:sz="6" w:space="0" w:color="000000"/>
              <w:right w:val="single" w:sz="6" w:space="0" w:color="000000"/>
            </w:tcBorders>
          </w:tcPr>
          <w:p>
            <w:pPr>
              <w:pStyle w:val="TAL"/>
              <w:rPr/>
            </w:pPr>
            <w:r>
              <w:rPr/>
              <w:t>Seconds.</w:t>
            </w:r>
          </w:p>
          <w:p>
            <w:pPr>
              <w:pStyle w:val="TAL"/>
              <w:rPr/>
            </w:pPr>
            <w:r>
              <w:rPr/>
              <w:t xml:space="preserve">Time in GNSS system time (modulo 3600 s) when the DGANSS corrections were calculated </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rPr>
                <w:b/>
                <w:b/>
              </w:rPr>
            </w:pPr>
            <w:r>
              <w:rPr>
                <w:b/>
              </w:rPr>
              <w:t>DGANSS Information</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134" w:type="dxa"/>
            <w:tcBorders>
              <w:top w:val="single" w:sz="6" w:space="0" w:color="000000"/>
              <w:left w:val="single" w:sz="6" w:space="0" w:color="000000"/>
              <w:bottom w:val="single" w:sz="6" w:space="0" w:color="000000"/>
              <w:right w:val="single" w:sz="6" w:space="0" w:color="000000"/>
            </w:tcBorders>
          </w:tcPr>
          <w:p>
            <w:pPr>
              <w:pStyle w:val="TAL"/>
              <w:rPr>
                <w:i/>
                <w:i/>
              </w:rPr>
            </w:pPr>
            <w:r>
              <w:rPr>
                <w:i/>
              </w:rPr>
              <w:t>1..&lt;maxSgnType&gt;</w:t>
            </w:r>
          </w:p>
        </w:tc>
        <w:tc>
          <w:tcPr>
            <w:tcW w:w="1560" w:type="dxa"/>
            <w:tcBorders>
              <w:top w:val="single" w:sz="6" w:space="0" w:color="000000"/>
              <w:left w:val="single" w:sz="6" w:space="0" w:color="000000"/>
              <w:bottom w:val="single" w:sz="6" w:space="0" w:color="000000"/>
              <w:right w:val="single" w:sz="6" w:space="0" w:color="000000"/>
            </w:tcBorders>
          </w:tcPr>
          <w:p>
            <w:pPr>
              <w:pStyle w:val="TAL"/>
              <w:snapToGrid w:val="false"/>
              <w:rPr>
                <w:i/>
                <w:i/>
              </w:rPr>
            </w:pPr>
            <w:r>
              <w:rPr>
                <w:i/>
              </w:rPr>
            </w:r>
          </w:p>
        </w:tc>
        <w:tc>
          <w:tcPr>
            <w:tcW w:w="198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ind w:left="142" w:hanging="0"/>
              <w:rPr/>
            </w:pPr>
            <w:r>
              <w:rPr/>
              <w:t>&gt;GANSS Signal ID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i/>
                <w:i/>
              </w:rPr>
            </w:pPr>
            <w:r>
              <w:rPr>
                <w:i/>
              </w:rPr>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9.2.2.131</w:t>
            </w:r>
          </w:p>
        </w:tc>
        <w:tc>
          <w:tcPr>
            <w:tcW w:w="1984" w:type="dxa"/>
            <w:tcBorders>
              <w:top w:val="single" w:sz="6" w:space="0" w:color="000000"/>
              <w:left w:val="single" w:sz="6" w:space="0" w:color="000000"/>
              <w:bottom w:val="single" w:sz="6" w:space="0" w:color="000000"/>
              <w:right w:val="single" w:sz="6" w:space="0" w:color="000000"/>
            </w:tcBorders>
          </w:tcPr>
          <w:p>
            <w:pPr>
              <w:pStyle w:val="TAL"/>
              <w:rPr/>
            </w:pPr>
            <w:r>
              <w:rPr>
                <w:szCs w:val="18"/>
              </w:rPr>
              <w:t xml:space="preserve">Absence of this field means the default value for the GANSS identified by “GANSS ID” (TS 25.331 [4]). </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szCs w:val="18"/>
              </w:rPr>
            </w:pPr>
            <w:r>
              <w:rPr>
                <w:szCs w:val="18"/>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ind w:left="142" w:hanging="0"/>
              <w:rPr/>
            </w:pPr>
            <w:r>
              <w:rPr/>
              <w:t>&gt;Status/Health</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i/>
                <w:i/>
              </w:rPr>
            </w:pPr>
            <w:r>
              <w:rPr>
                <w:i/>
              </w:rPr>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ENUMERATED(UDRE scale 1.0, UDRE scale 0.75, UDRE scale 0.5, UDRE scale 0.3, UDRE scale 0.2, UDRE scale 0.1, no data, invalid data)</w:t>
            </w:r>
          </w:p>
        </w:tc>
        <w:tc>
          <w:tcPr>
            <w:tcW w:w="198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ind w:left="142" w:hanging="0"/>
              <w:rPr/>
            </w:pPr>
            <w:r>
              <w:rPr>
                <w:b/>
              </w:rPr>
              <w:t>&gt;DGANSS Signal Information</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C-</w:t>
            </w:r>
            <w:r>
              <w:rPr>
                <w:i/>
              </w:rPr>
              <w:t>Status/Health</w:t>
            </w:r>
          </w:p>
        </w:tc>
        <w:tc>
          <w:tcPr>
            <w:tcW w:w="1134" w:type="dxa"/>
            <w:tcBorders>
              <w:top w:val="single" w:sz="6" w:space="0" w:color="000000"/>
              <w:left w:val="single" w:sz="6" w:space="0" w:color="000000"/>
              <w:bottom w:val="single" w:sz="6" w:space="0" w:color="000000"/>
              <w:right w:val="single" w:sz="6" w:space="0" w:color="000000"/>
            </w:tcBorders>
          </w:tcPr>
          <w:p>
            <w:pPr>
              <w:pStyle w:val="TAL"/>
              <w:rPr>
                <w:i/>
                <w:i/>
              </w:rPr>
            </w:pPr>
            <w:r>
              <w:rPr>
                <w:i/>
              </w:rPr>
              <w:t>1.. &lt;maxGANSSSat&gt;</w:t>
            </w:r>
          </w:p>
        </w:tc>
        <w:tc>
          <w:tcPr>
            <w:tcW w:w="1560" w:type="dxa"/>
            <w:tcBorders>
              <w:top w:val="single" w:sz="6" w:space="0" w:color="000000"/>
              <w:left w:val="single" w:sz="6" w:space="0" w:color="000000"/>
              <w:bottom w:val="single" w:sz="6" w:space="0" w:color="000000"/>
              <w:right w:val="single" w:sz="6" w:space="0" w:color="000000"/>
            </w:tcBorders>
          </w:tcPr>
          <w:p>
            <w:pPr>
              <w:pStyle w:val="TAL"/>
              <w:snapToGrid w:val="false"/>
              <w:rPr>
                <w:i/>
                <w:i/>
              </w:rPr>
            </w:pPr>
            <w:r>
              <w:rPr>
                <w:i/>
              </w:rPr>
            </w:r>
          </w:p>
        </w:tc>
        <w:tc>
          <w:tcPr>
            <w:tcW w:w="198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ind w:left="282" w:hanging="0"/>
              <w:rPr/>
            </w:pPr>
            <w:r>
              <w:rPr/>
              <w:t>&gt;&gt;Sat ID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INTEGER(0..63)</w:t>
            </w:r>
          </w:p>
        </w:tc>
        <w:tc>
          <w:tcPr>
            <w:tcW w:w="1984" w:type="dxa"/>
            <w:tcBorders>
              <w:top w:val="single" w:sz="6" w:space="0" w:color="000000"/>
              <w:left w:val="single" w:sz="6" w:space="0" w:color="000000"/>
              <w:bottom w:val="single" w:sz="6" w:space="0" w:color="000000"/>
              <w:right w:val="single" w:sz="6" w:space="0" w:color="000000"/>
            </w:tcBorders>
          </w:tcPr>
          <w:p>
            <w:pPr>
              <w:pStyle w:val="TAL"/>
              <w:rPr/>
            </w:pPr>
            <w:r>
              <w:rPr/>
              <w:t>Defined in TS 25.331 [4].</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ind w:left="282" w:hanging="0"/>
              <w:rPr/>
            </w:pPr>
            <w:r>
              <w:rPr/>
              <w:t>&gt;&gt;IOD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BIT STRING (SIZE(10))</w:t>
            </w:r>
          </w:p>
        </w:tc>
        <w:tc>
          <w:tcPr>
            <w:tcW w:w="198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ind w:left="282" w:hanging="0"/>
              <w:rPr/>
            </w:pPr>
            <w:r>
              <w:rPr/>
              <w:t>&gt;&gt;UDRE</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 xml:space="preserve">ENUMERATED(UDRE </w:t>
            </w:r>
            <w:r>
              <w:rPr>
                <w:rFonts w:ascii="Symbol" w:hAnsi="Symbol"/>
                <w:sz w:val="18"/>
              </w:rPr>
              <w:t>£</w:t>
            </w:r>
            <w:r>
              <w:rPr/>
              <w:t xml:space="preserve"> 1.0 m,</w:t>
            </w:r>
          </w:p>
          <w:p>
            <w:pPr>
              <w:pStyle w:val="TAL"/>
              <w:rPr/>
            </w:pPr>
            <w:r>
              <w:rPr/>
              <w:t xml:space="preserve">1.0m &lt; UDRE </w:t>
            </w:r>
            <w:r>
              <w:rPr>
                <w:rFonts w:ascii="Symbol" w:hAnsi="Symbol"/>
                <w:sz w:val="18"/>
              </w:rPr>
              <w:t>£</w:t>
            </w:r>
            <w:r>
              <w:rPr/>
              <w:t xml:space="preserve"> 4.0m,</w:t>
            </w:r>
          </w:p>
          <w:p>
            <w:pPr>
              <w:pStyle w:val="TAL"/>
              <w:rPr/>
            </w:pPr>
            <w:r>
              <w:rPr>
                <w:lang w:val="fr-FR"/>
              </w:rPr>
              <w:t xml:space="preserve">4.0m &lt; UDRE </w:t>
            </w:r>
            <w:r>
              <w:rPr>
                <w:rFonts w:ascii="Symbol" w:hAnsi="Symbol"/>
                <w:sz w:val="18"/>
              </w:rPr>
              <w:t>£</w:t>
            </w:r>
            <w:r>
              <w:rPr>
                <w:lang w:val="fr-FR"/>
              </w:rPr>
              <w:t xml:space="preserve"> 8.0m,</w:t>
            </w:r>
          </w:p>
          <w:p>
            <w:pPr>
              <w:pStyle w:val="TAL"/>
              <w:rPr>
                <w:lang w:val="fr-FR"/>
              </w:rPr>
            </w:pPr>
            <w:r>
              <w:rPr>
                <w:lang w:val="fr-FR"/>
              </w:rPr>
              <w:t>8.0m &lt; UDRE)</w:t>
            </w:r>
          </w:p>
        </w:tc>
        <w:tc>
          <w:tcPr>
            <w:tcW w:w="1984" w:type="dxa"/>
            <w:tcBorders>
              <w:top w:val="single" w:sz="6" w:space="0" w:color="000000"/>
              <w:left w:val="single" w:sz="6" w:space="0" w:color="000000"/>
              <w:bottom w:val="single" w:sz="6" w:space="0" w:color="000000"/>
              <w:right w:val="single" w:sz="6" w:space="0" w:color="000000"/>
            </w:tcBorders>
          </w:tcPr>
          <w:p>
            <w:pPr>
              <w:pStyle w:val="TAL"/>
              <w:rPr/>
            </w:pPr>
            <w:r>
              <w:rPr/>
              <w:t>The value in this field shall be multiplied by the UDRE Scale Factor in the IE Status/Health to determine the final UDRE estimate for the particular satellite.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ind w:left="282" w:hanging="0"/>
              <w:rPr/>
            </w:pPr>
            <w:r>
              <w:rPr/>
              <w:t>&gt;&gt;PRC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INTEGER</w:t>
              <w:br/>
              <w:t>(-2047..2047)</w:t>
            </w:r>
          </w:p>
        </w:tc>
        <w:tc>
          <w:tcPr>
            <w:tcW w:w="1984" w:type="dxa"/>
            <w:tcBorders>
              <w:top w:val="single" w:sz="6" w:space="0" w:color="000000"/>
              <w:left w:val="single" w:sz="6" w:space="0" w:color="000000"/>
              <w:bottom w:val="single" w:sz="6" w:space="0" w:color="000000"/>
              <w:right w:val="single" w:sz="6" w:space="0" w:color="000000"/>
            </w:tcBorders>
          </w:tcPr>
          <w:p>
            <w:pPr>
              <w:pStyle w:val="TAL"/>
              <w:rPr/>
            </w:pPr>
            <w:r>
              <w:rPr/>
              <w:t>Scaling factor 0.32 meters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ind w:left="282" w:hanging="0"/>
              <w:rPr/>
            </w:pPr>
            <w:r>
              <w:rPr/>
              <w:t>&gt;&gt;RRC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INTEGER</w:t>
              <w:br/>
              <w:t>(-127..127)</w:t>
            </w:r>
          </w:p>
        </w:tc>
        <w:tc>
          <w:tcPr>
            <w:tcW w:w="1984" w:type="dxa"/>
            <w:tcBorders>
              <w:top w:val="single" w:sz="6" w:space="0" w:color="000000"/>
              <w:left w:val="single" w:sz="6" w:space="0" w:color="000000"/>
              <w:bottom w:val="single" w:sz="6" w:space="0" w:color="000000"/>
              <w:right w:val="single" w:sz="6" w:space="0" w:color="000000"/>
            </w:tcBorders>
          </w:tcPr>
          <w:p>
            <w:pPr>
              <w:pStyle w:val="TAL"/>
              <w:rPr/>
            </w:pPr>
            <w:r>
              <w:rPr/>
              <w:t>Scaling factor 0.032 meters/sec</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ind w:left="282" w:hanging="0"/>
              <w:rPr>
                <w:rFonts w:cs="Arial"/>
                <w:szCs w:val="18"/>
              </w:rPr>
            </w:pPr>
            <w:r>
              <w:rPr>
                <w:rFonts w:cs="Arial"/>
                <w:szCs w:val="18"/>
              </w:rPr>
              <w:t>&gt;&gt;DGNSS Validity Period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9.2.2.154</w:t>
            </w:r>
          </w:p>
        </w:tc>
        <w:tc>
          <w:tcPr>
            <w:tcW w:w="198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bl>
    <w:p>
      <w:pPr>
        <w:pStyle w:val="Normal"/>
        <w:rPr/>
      </w:pPr>
      <w:r>
        <w:rPr/>
      </w:r>
    </w:p>
    <w:p>
      <w:pPr>
        <w:pStyle w:val="TH"/>
        <w:rPr/>
      </w:pPr>
      <w:r>
        <w:rPr/>
        <w:t>Table 167A</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LD"/>
              <w:rPr>
                <w:i/>
                <w:i/>
              </w:rPr>
            </w:pPr>
            <w:r>
              <w:rPr>
                <w:rFonts w:cs="Arial" w:ascii="Arial" w:hAnsi="Arial"/>
                <w:sz w:val="18"/>
              </w:rPr>
              <w:t>maxSgnType</w:t>
            </w:r>
          </w:p>
        </w:tc>
        <w:tc>
          <w:tcPr>
            <w:tcW w:w="5670" w:type="dxa"/>
            <w:tcBorders>
              <w:top w:val="single" w:sz="4" w:space="0" w:color="000000"/>
              <w:left w:val="single" w:sz="4" w:space="0" w:color="000000"/>
              <w:bottom w:val="single" w:sz="4" w:space="0" w:color="000000"/>
              <w:right w:val="single" w:sz="4" w:space="0" w:color="000000"/>
            </w:tcBorders>
          </w:tcPr>
          <w:p>
            <w:pPr>
              <w:pStyle w:val="LD"/>
              <w:rPr/>
            </w:pPr>
            <w:r>
              <w:rPr>
                <w:rFonts w:cs="Arial" w:ascii="Arial" w:hAnsi="Arial"/>
                <w:sz w:val="18"/>
              </w:rPr>
              <w:t>Maximum number of signals for which data is included in this IE. The value of maxSgnType is 8</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i/>
                <w:i/>
              </w:rPr>
            </w:pPr>
            <w:r>
              <w:rPr/>
              <w:t>maxGANSSSat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maxGANSSSat is 64</w:t>
            </w:r>
          </w:p>
        </w:tc>
      </w:tr>
    </w:tbl>
    <w:p>
      <w:pPr>
        <w:pStyle w:val="Normal"/>
        <w:rPr/>
      </w:pPr>
      <w:r>
        <w:rPr/>
      </w:r>
    </w:p>
    <w:p>
      <w:pPr>
        <w:pStyle w:val="TH"/>
        <w:rPr/>
      </w:pPr>
      <w:r>
        <w:rPr/>
        <w:t>Table 167B</w:t>
      </w:r>
    </w:p>
    <w:tbl>
      <w:tblPr>
        <w:tblW w:w="9072" w:type="dxa"/>
        <w:jc w:val="left"/>
        <w:tblInd w:w="277" w:type="dxa"/>
        <w:tblLayout w:type="fixed"/>
        <w:tblCellMar>
          <w:top w:w="0" w:type="dxa"/>
          <w:left w:w="108" w:type="dxa"/>
          <w:bottom w:w="0" w:type="dxa"/>
          <w:right w:w="108" w:type="dxa"/>
        </w:tblCellMar>
      </w:tblPr>
      <w:tblGrid>
        <w:gridCol w:w="4535"/>
        <w:gridCol w:w="4537"/>
      </w:tblGrid>
      <w:tr>
        <w:trPr>
          <w:cantSplit w:val="true"/>
        </w:trPr>
        <w:tc>
          <w:tcPr>
            <w:tcW w:w="453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Condition</w:t>
            </w:r>
          </w:p>
        </w:tc>
        <w:tc>
          <w:tcPr>
            <w:tcW w:w="453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Explanation</w:t>
            </w:r>
          </w:p>
        </w:tc>
      </w:tr>
      <w:tr>
        <w:trPr>
          <w:cantSplit w:val="true"/>
        </w:trPr>
        <w:tc>
          <w:tcPr>
            <w:tcW w:w="453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i/>
                <w:i/>
                <w:sz w:val="18"/>
              </w:rPr>
            </w:pPr>
            <w:r>
              <w:rPr>
                <w:rFonts w:cs="Arial" w:ascii="Arial" w:hAnsi="Arial"/>
                <w:i/>
                <w:sz w:val="18"/>
              </w:rPr>
              <w:t>Status/Health</w:t>
            </w:r>
          </w:p>
        </w:tc>
        <w:tc>
          <w:tcPr>
            <w:tcW w:w="453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This IE shall be present if the Status/Health IE value is not equal to "no data" or "invalid data".</w:t>
            </w:r>
          </w:p>
        </w:tc>
      </w:tr>
    </w:tbl>
    <w:p>
      <w:pPr>
        <w:pStyle w:val="Normal"/>
        <w:rPr/>
      </w:pPr>
      <w:r>
        <w:rPr/>
      </w:r>
    </w:p>
    <w:p>
      <w:pPr>
        <w:pStyle w:val="Heading4"/>
        <w:ind w:left="1418" w:hanging="1418"/>
        <w:rPr/>
      </w:pPr>
      <w:bookmarkStart w:id="288" w:name="__RefHeading___Toc518316271"/>
      <w:bookmarkEnd w:id="288"/>
      <w:r>
        <w:rPr/>
        <w:t>9.2.2.114</w:t>
        <w:tab/>
        <w:t>GANSS Almanac and Satellite Health</w:t>
      </w:r>
    </w:p>
    <w:p>
      <w:pPr>
        <w:pStyle w:val="Normal"/>
        <w:keepNext w:val="true"/>
        <w:keepLines/>
        <w:rPr/>
      </w:pPr>
      <w:r>
        <w:rPr/>
        <w:t>This IE contains a reduced-precision subset of the ephemeris and clock correction parameters.</w:t>
      </w:r>
    </w:p>
    <w:p>
      <w:pPr>
        <w:pStyle w:val="TH"/>
        <w:rPr/>
      </w:pPr>
      <w:r>
        <w:rPr/>
        <w:t>Table 168</w:t>
      </w:r>
    </w:p>
    <w:tbl>
      <w:tblPr>
        <w:tblW w:w="10440" w:type="dxa"/>
        <w:jc w:val="left"/>
        <w:tblInd w:w="-5" w:type="dxa"/>
        <w:tblLayout w:type="fixed"/>
        <w:tblCellMar>
          <w:top w:w="0" w:type="dxa"/>
          <w:left w:w="108" w:type="dxa"/>
          <w:bottom w:w="0" w:type="dxa"/>
          <w:right w:w="108" w:type="dxa"/>
        </w:tblCellMar>
      </w:tblPr>
      <w:tblGrid>
        <w:gridCol w:w="2880"/>
        <w:gridCol w:w="1080"/>
        <w:gridCol w:w="900"/>
        <w:gridCol w:w="1260"/>
        <w:gridCol w:w="2160"/>
        <w:gridCol w:w="1080"/>
        <w:gridCol w:w="1080"/>
      </w:tblGrid>
      <w:tr>
        <w:trPr>
          <w:tblHeader w:val="true"/>
        </w:trPr>
        <w:tc>
          <w:tcPr>
            <w:tcW w:w="28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Week Number</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INTEGER(0..255)</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Almanac reference week , number of weeks since the beginning of GANSS specific system time (mod 256)</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 xml:space="preserve">CHOICE </w:t>
            </w:r>
            <w:r>
              <w:rPr>
                <w:i/>
              </w:rPr>
              <w:t>Almanac Model</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42" w:hanging="0"/>
              <w:rPr>
                <w:i/>
                <w:i/>
                <w:iCs/>
              </w:rPr>
            </w:pPr>
            <w:r>
              <w:rPr>
                <w:i/>
                <w:iCs/>
              </w:rPr>
              <w:t>&gt;Keplerian Parameters</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Model 1</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&gt;&gt;T</w:t>
            </w:r>
            <w:r>
              <w:rPr>
                <w:vertAlign w:val="subscript"/>
              </w:rPr>
              <w:t>oa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INTEGER(0..1023)</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 xml:space="preserve">Scaling factor 600 s </w:t>
            </w:r>
          </w:p>
          <w:p>
            <w:pPr>
              <w:pStyle w:val="TAL"/>
              <w:rPr/>
            </w:pPr>
            <w:r>
              <w:rPr/>
              <w:t>Reference time of almanac within week in GANSS TOD time base (OS SIS ICD [22]).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&gt;&gt;IOD</w:t>
            </w:r>
            <w:r>
              <w:rPr>
                <w:vertAlign w:val="subscript"/>
              </w:rPr>
              <w:t>a</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INTEGER(0..15)</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Issue-Of –Data, common to all satellites (OS SIS ICD [22]).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w:t>
            </w:r>
            <w:r>
              <w:rPr>
                <w:b/>
              </w:rPr>
              <w:t>Satellite Information KP</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i/>
              </w:rPr>
              <w:t>1.. &lt;maxGANSSSatAlmanac&gt;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Almanacs are in the order of the SV IDs, the smallest ID first.</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5" w:hanging="0"/>
              <w:rPr/>
            </w:pPr>
            <w:r>
              <w:rPr/>
              <w:t>&gt;&gt;&gt;Sat 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INTEGER(0..63)</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5" w:hanging="0"/>
              <w:rPr/>
            </w:pPr>
            <w:r>
              <w:rPr/>
              <w:t>&gt;&gt;&gt;e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BIT STRING (SIZE(11))</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dimensionless (OS SIS ICD [22])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5" w:hanging="0"/>
              <w:rPr/>
            </w:pPr>
            <w:r>
              <w:rPr/>
              <w:t>&gt;&gt;&gt;</w:t>
            </w:r>
            <w:r>
              <w:rPr>
                <w:rFonts w:eastAsia="Symbol" w:cs="Symbol" w:ascii="Symbol" w:hAnsi="Symbol"/>
              </w:rPr>
              <w:t></w:t>
            </w:r>
            <w:r>
              <w:rPr/>
              <w:t>i</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BIT STRING (SIZE(11))</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lang w:val="fr-FR"/>
              </w:rPr>
              <w:t>semi-circles (OS SIS ICD [22])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5" w:hanging="0"/>
              <w:rPr/>
            </w:pPr>
            <w:r>
              <w:rPr/>
              <w:t>&gt;&gt;&gt;OMEGADOT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BIT STRING (SIZE(11))</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semi-circles/sec (OS SIS ICD [22])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5" w:hanging="0"/>
              <w:rPr/>
            </w:pPr>
            <w:r>
              <w:rPr/>
              <w:t>&gt;&gt;&gt;SV Status INAV</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BIT STRING (SIZE(4))</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 xml:space="preserve">dimensionless (OS SIS ICD [22]). </w:t>
            </w:r>
            <w:r>
              <w:rPr>
                <w:bCs/>
                <w:iCs/>
                <w:lang w:val="en-US" w:eastAsia="en-US"/>
              </w:rPr>
              <w:t>E5b</w:t>
            </w:r>
            <w:r>
              <w:rPr>
                <w:bCs/>
                <w:iCs/>
                <w:vertAlign w:val="subscript"/>
                <w:lang w:val="en-US" w:eastAsia="en-US"/>
              </w:rPr>
              <w:t xml:space="preserve">HS </w:t>
            </w:r>
            <w:r>
              <w:rPr>
                <w:bCs/>
                <w:iCs/>
                <w:lang w:val="en-US" w:eastAsia="en-US"/>
              </w:rPr>
              <w:t>occupies the 2 MSBs and E1-B</w:t>
            </w:r>
            <w:r>
              <w:rPr>
                <w:bCs/>
                <w:iCs/>
                <w:vertAlign w:val="subscript"/>
                <w:lang w:val="en-US" w:eastAsia="en-US"/>
              </w:rPr>
              <w:t xml:space="preserve">HS </w:t>
            </w:r>
            <w:r>
              <w:rPr>
                <w:bCs/>
                <w:iCs/>
                <w:lang w:val="en-US" w:eastAsia="en-US"/>
              </w:rPr>
              <w:t>the two LSBs.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4" w:hanging="0"/>
              <w:rPr/>
            </w:pPr>
            <w:r>
              <w:rPr/>
              <w:t>&gt;&gt;&gt;SV Status FNAV</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BIT STRING (SIZE(2))</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 xml:space="preserve">Dimensionless (OS SIS ICD [22]). </w:t>
            </w:r>
            <w:r>
              <w:rPr>
                <w:bCs/>
                <w:iCs/>
                <w:lang w:val="en-US" w:eastAsia="en-US"/>
              </w:rPr>
              <w:t>E5a</w:t>
            </w:r>
            <w:r>
              <w:rPr>
                <w:bCs/>
                <w:iCs/>
                <w:vertAlign w:val="subscript"/>
                <w:lang w:val="en-US" w:eastAsia="en-US"/>
              </w:rPr>
              <w:t>HS.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5" w:hanging="0"/>
              <w:rPr/>
            </w:pPr>
            <w:r>
              <w:rPr/>
              <w:t>&gt;&gt;&gt;delta A</w:t>
            </w:r>
            <w:r>
              <w:rPr>
                <w:vertAlign w:val="superscript"/>
              </w:rPr>
              <w:t>1/2</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BIT STRING (SIZE(13))</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(meters)</w:t>
            </w:r>
            <w:r>
              <w:rPr>
                <w:position w:val="9"/>
                <w:sz w:val="16"/>
                <w:szCs w:val="16"/>
              </w:rPr>
              <w:t xml:space="preserve">1/2 </w:t>
            </w:r>
            <w:r>
              <w:rPr/>
              <w:t>(OS SIS ICD [22])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5" w:hanging="0"/>
              <w:rPr/>
            </w:pPr>
            <w:r>
              <w:rPr/>
              <w:t>&gt;&gt;&gt;OMEGA</w:t>
            </w:r>
            <w:r>
              <w:rPr>
                <w:vertAlign w:val="subscript"/>
              </w:rPr>
              <w:t>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semi-circles (OS SIS ICD [22])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5" w:hanging="0"/>
              <w:rPr/>
            </w:pPr>
            <w:r>
              <w:rPr/>
              <w:t>&gt;&gt;&gt;M</w:t>
            </w:r>
            <w:r>
              <w:rPr>
                <w:vertAlign w:val="subscript"/>
              </w:rPr>
              <w:t>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lang w:val="fr-FR"/>
              </w:rPr>
              <w:t>semi-circles (OS SIS ICD [22])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5" w:hanging="0"/>
              <w:rPr/>
            </w:pPr>
            <w:r>
              <w:rPr/>
              <w:t>&gt;&gt;&gt;</w:t>
            </w:r>
            <w:r>
              <w:rPr>
                <w:rFonts w:eastAsia="Symbol" w:cs="Symbol" w:ascii="Symbol" w:hAnsi="Symbol"/>
              </w:rPr>
              <w:t></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semi-circles (OS SIS ICD [22])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5" w:hanging="0"/>
              <w:rPr/>
            </w:pPr>
            <w:r>
              <w:rPr/>
              <w:t>&gt;&gt;&gt;af</w:t>
            </w:r>
            <w:r>
              <w:rPr>
                <w:vertAlign w:val="subscript"/>
              </w:rPr>
              <w:t>0</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Seconds (OS SIS ICD [22])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5" w:hanging="0"/>
              <w:rPr/>
            </w:pPr>
            <w:r>
              <w:rPr/>
              <w:t>&gt;&gt;&gt;af</w:t>
            </w:r>
            <w:r>
              <w:rPr>
                <w:vertAlign w:val="subscript"/>
              </w:rPr>
              <w:t>1</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BIT STRING (SIZE(13))</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sec/sec (OS SIS ICD [22])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42" w:hanging="0"/>
              <w:rPr>
                <w:i/>
                <w:i/>
                <w:iCs/>
              </w:rPr>
            </w:pPr>
            <w:r>
              <w:rPr>
                <w:i/>
                <w:iCs/>
              </w:rPr>
              <w:t>&gt;NAV Keplerian Parameters</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i/>
                <w:i/>
                <w:iCs/>
              </w:rPr>
            </w:pPr>
            <w:r>
              <w:rPr>
                <w:i/>
                <w:iC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Model 2</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282" w:hanging="0"/>
              <w:rPr/>
            </w:pPr>
            <w:r>
              <w:rPr>
                <w:iCs/>
              </w:rPr>
              <w:t>&gt;&gt;Keplerian NAV Almanac</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4" w:hanging="0"/>
              <w:rPr>
                <w:iCs/>
              </w:rPr>
            </w:pPr>
            <w:r>
              <w:rPr>
                <w:lang w:val="en-US" w:eastAsia="en-US"/>
              </w:rPr>
              <w:t>&gt;&gt;&gt;T</w:t>
            </w:r>
            <w:r>
              <w:rPr>
                <w:vertAlign w:val="subscript"/>
                <w:lang w:val="en-US" w:eastAsia="en-US"/>
              </w:rPr>
              <w:t>oa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INTEGER(0..255)</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Scaling factor 2</w:t>
            </w:r>
            <w:r>
              <w:rPr>
                <w:vertAlign w:val="superscript"/>
              </w:rPr>
              <w:t>12</w:t>
            </w:r>
            <w:r>
              <w:rPr/>
              <w:t xml:space="preserve"> s </w:t>
            </w:r>
          </w:p>
          <w:p>
            <w:pPr>
              <w:pStyle w:val="TAL"/>
              <w:rPr/>
            </w:pPr>
            <w:r>
              <w:rPr/>
              <w:t>Reference time of almanac within week in GANSS TOD time base</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4" w:hanging="0"/>
              <w:rPr>
                <w:lang w:val="en-US" w:eastAsia="en-US"/>
              </w:rPr>
            </w:pPr>
            <w:r>
              <w:rPr>
                <w:lang w:val="en-US" w:eastAsia="en-US"/>
              </w:rPr>
              <w:t>&gt;&gt;&gt;</w:t>
            </w:r>
            <w:r>
              <w:rPr>
                <w:b/>
                <w:lang w:val="en-US" w:eastAsia="en-US"/>
              </w:rPr>
              <w:t>Satellite information NAV-KP</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rPr>
                <w:i/>
                <w:i/>
              </w:rPr>
            </w:pPr>
            <w:r>
              <w:rPr>
                <w:i/>
                <w:lang w:val="en-US" w:eastAsia="en-US"/>
              </w:rPr>
              <w:t>1.. &lt;</w:t>
            </w:r>
            <w:r>
              <w:rPr>
                <w:i/>
              </w:rPr>
              <w:t>maxGANSSSatAlmanac</w:t>
            </w:r>
            <w:r>
              <w:rPr>
                <w:i/>
                <w:lang w:val="en-US" w:eastAsia="en-US"/>
              </w:rPr>
              <w:t>&gt;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1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rFonts w:cs="Arial"/>
                <w:szCs w:val="18"/>
              </w:rPr>
              <w:t>&gt;&gt;&gt;&gt;Sat ID</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INTEGER (0..63)</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rFonts w:cs="Arial"/>
                <w:szCs w:val="18"/>
              </w:rPr>
              <w:t>&gt;&gt;&gt;&gt;e</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(16))</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Eccentricity, dimensionless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rFonts w:cs="Arial"/>
                <w:szCs w:val="18"/>
              </w:rPr>
              <w:t>&gt;&gt;&gt;&gt;</w:t>
            </w:r>
            <w:r>
              <w:rPr>
                <w:rFonts w:eastAsia="Symbol" w:cs="Symbol" w:ascii="Symbol" w:hAnsi="Symbol"/>
                <w:szCs w:val="18"/>
              </w:rPr>
              <w:t></w:t>
            </w:r>
            <w:r>
              <w:rPr>
                <w:rFonts w:cs="Arial"/>
                <w:szCs w:val="18"/>
              </w:rPr>
              <w:t>i</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(16))</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Correction to inclination,</w:t>
              <w:br/>
              <w:t>semi-circles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rFonts w:cs="Arial"/>
                <w:szCs w:val="18"/>
              </w:rPr>
              <w:t>&gt;&gt;&gt;&gt;OMEGADOT</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(16))</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Rate of right ascension,</w:t>
              <w:br/>
              <w:t>semi-circles/sec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rFonts w:cs="Arial"/>
                <w:szCs w:val="18"/>
              </w:rPr>
              <w:t>&gt;&gt;&gt;&gt;SV Health</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(8))</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Satellite health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rFonts w:cs="Arial"/>
                <w:szCs w:val="18"/>
              </w:rPr>
              <w:t>&gt;&gt;&gt;&gt;A</w:t>
            </w:r>
            <w:r>
              <w:rPr>
                <w:rFonts w:cs="Arial"/>
                <w:szCs w:val="18"/>
                <w:vertAlign w:val="superscript"/>
              </w:rPr>
              <w:t>1/2</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(24))</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Square root of the semi-major axis,</w:t>
              <w:br/>
              <w:t>meters</w:t>
            </w:r>
            <w:r>
              <w:rPr>
                <w:vertAlign w:val="superscript"/>
                <w:lang w:val="en-US" w:eastAsia="en-US"/>
              </w:rPr>
              <w:t xml:space="preserve">1/2 </w:t>
            </w:r>
            <w:r>
              <w:rPr>
                <w:lang w:val="en-US" w:eastAsia="en-US"/>
              </w:rPr>
              <w:t>(IS-QZSS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rFonts w:cs="Arial"/>
                <w:szCs w:val="18"/>
              </w:rPr>
              <w:t>&gt;&gt;&gt;&gt;OMEGA</w:t>
            </w:r>
            <w:r>
              <w:rPr>
                <w:rFonts w:cs="Arial"/>
                <w:szCs w:val="18"/>
                <w:vertAlign w:val="subscript"/>
              </w:rPr>
              <w:t>0</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(24))</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Longitude of ascending node of orbit plane at weekly epoch,</w:t>
              <w:br/>
              <w:t>semi-circles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rFonts w:cs="Arial"/>
                <w:szCs w:val="18"/>
              </w:rPr>
              <w:t>&gt;&gt;&gt;&gt;</w:t>
            </w:r>
            <w:r>
              <w:rPr>
                <w:rFonts w:eastAsia="Symbol" w:cs="Symbol" w:ascii="Symbol" w:hAnsi="Symbol"/>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(24))</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Argument of perigee</w:t>
              <w:br/>
              <w:t>semi-circles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rFonts w:cs="Arial"/>
                <w:szCs w:val="18"/>
              </w:rPr>
              <w:t>&gt;&gt;&gt;&gt;M</w:t>
            </w:r>
            <w:r>
              <w:rPr>
                <w:rFonts w:cs="Arial"/>
                <w:szCs w:val="18"/>
                <w:vertAlign w:val="subscript"/>
              </w:rPr>
              <w:t>0</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(24))</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Mean anomaly at reference time</w:t>
              <w:br/>
              <w:t>semi-circles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rFonts w:cs="Arial"/>
                <w:szCs w:val="18"/>
              </w:rPr>
              <w:t>&gt;&gt;&gt;&gt;af</w:t>
            </w:r>
            <w:r>
              <w:rPr>
                <w:rFonts w:cs="Arial"/>
                <w:szCs w:val="18"/>
                <w:vertAlign w:val="subscript"/>
              </w:rPr>
              <w:t>0</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(11))</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Apparent satellite clock correction</w:t>
              <w:br/>
              <w:t>seconds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rFonts w:cs="Arial"/>
                <w:szCs w:val="18"/>
              </w:rPr>
              <w:t>&gt;&gt;&gt;&gt;af</w:t>
            </w:r>
            <w:r>
              <w:rPr>
                <w:rFonts w:cs="Arial"/>
                <w:szCs w:val="18"/>
                <w:vertAlign w:val="subscript"/>
              </w:rPr>
              <w:t>1</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(11))</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Apparent satellite clock correction</w:t>
              <w:br/>
              <w:t>sec/sec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42" w:hanging="0"/>
              <w:rPr>
                <w:i/>
                <w:i/>
                <w:iCs/>
                <w:lang w:val="en-US" w:eastAsia="en-US"/>
              </w:rPr>
            </w:pPr>
            <w:r>
              <w:rPr>
                <w:i/>
                <w:iCs/>
                <w:lang w:val="en-US" w:eastAsia="en-US"/>
              </w:rPr>
              <w:t>&gt;Reduced Keplerian Parameters</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i/>
                <w:i/>
                <w:iCs/>
                <w:lang w:val="en-US" w:eastAsia="en-US"/>
              </w:rPr>
            </w:pPr>
            <w:r>
              <w:rPr>
                <w:i/>
                <w:iCs/>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Model 3</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282" w:hanging="0"/>
              <w:rPr>
                <w:lang w:val="en-US" w:eastAsia="en-US"/>
              </w:rPr>
            </w:pPr>
            <w:r>
              <w:rPr>
                <w:lang w:val="en-US" w:eastAsia="en-US"/>
              </w:rPr>
              <w:t>&gt;&gt;Keplerian Reduced Almanac</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5" w:hanging="0"/>
              <w:rPr>
                <w:lang w:val="en-US" w:eastAsia="en-US"/>
              </w:rPr>
            </w:pPr>
            <w:r>
              <w:rPr>
                <w:lang w:val="en-US" w:eastAsia="en-US"/>
              </w:rPr>
              <w:t>&gt;&gt;&gt;T</w:t>
            </w:r>
            <w:r>
              <w:rPr>
                <w:vertAlign w:val="subscript"/>
                <w:lang w:val="en-US" w:eastAsia="en-US"/>
              </w:rPr>
              <w:t>oa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INTEGER(0..255)</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Scaling factor 2</w:t>
            </w:r>
            <w:r>
              <w:rPr>
                <w:vertAlign w:val="superscript"/>
              </w:rPr>
              <w:t>12</w:t>
            </w:r>
            <w:r>
              <w:rPr/>
              <w:t xml:space="preserve"> s </w:t>
            </w:r>
          </w:p>
          <w:p>
            <w:pPr>
              <w:pStyle w:val="TAL"/>
              <w:rPr/>
            </w:pPr>
            <w:r>
              <w:rPr/>
              <w:t>Reference time of almanac within week in GANSS TOD time base</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5" w:hanging="0"/>
              <w:rPr>
                <w:lang w:val="en-US" w:eastAsia="en-US"/>
              </w:rPr>
            </w:pPr>
            <w:r>
              <w:rPr>
                <w:lang w:val="en-US" w:eastAsia="en-US"/>
              </w:rPr>
              <w:t>&gt;&gt;&gt;</w:t>
            </w:r>
            <w:r>
              <w:rPr>
                <w:b/>
                <w:lang w:val="en-US" w:eastAsia="en-US"/>
              </w:rPr>
              <w:t>Satellite information RED-KP</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rPr>
                <w:i/>
                <w:i/>
              </w:rPr>
            </w:pPr>
            <w:r>
              <w:rPr>
                <w:i/>
                <w:lang w:val="en-US" w:eastAsia="en-US"/>
              </w:rPr>
              <w:t>1.. &lt;</w:t>
            </w:r>
            <w:r>
              <w:rPr>
                <w:i/>
              </w:rPr>
              <w:t>maxGANSSSatAlmanac</w:t>
            </w:r>
            <w:r>
              <w:rPr>
                <w:i/>
                <w:lang w:val="en-US" w:eastAsia="en-US"/>
              </w:rPr>
              <w:t>&gt;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1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rFonts w:cs="Arial"/>
                <w:szCs w:val="18"/>
              </w:rPr>
              <w:t>&gt;&gt;&gt;&gt;Sat ID</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INTEGER (0..63)</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szCs w:val="18"/>
              </w:rPr>
              <w:t>&gt;&gt;&gt;&gt;</w:t>
            </w:r>
            <w:r>
              <w:rPr>
                <w:rFonts w:cs="Symbol" w:ascii="Symbol" w:hAnsi="Symbol"/>
                <w:szCs w:val="18"/>
              </w:rPr>
              <w:t></w:t>
            </w:r>
            <w:r>
              <w:rPr>
                <w:szCs w:val="18"/>
                <w:vertAlign w:val="subscript"/>
              </w:rPr>
              <w:t>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(8))</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meters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szCs w:val="18"/>
              </w:rPr>
              <w:t>&gt;&gt;&gt;&gt;</w:t>
            </w:r>
            <w:r>
              <w:rPr>
                <w:rFonts w:cs="Symbol" w:ascii="Symbol" w:hAnsi="Symbol"/>
                <w:szCs w:val="18"/>
              </w:rPr>
              <w:t></w:t>
            </w:r>
            <w:r>
              <w:rPr>
                <w:szCs w:val="18"/>
                <w:vertAlign w:val="subscript"/>
              </w:rPr>
              <w:t>0</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(7))</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semi-circles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szCs w:val="18"/>
              </w:rPr>
              <w:t>&gt;&gt;&gt;&gt;</w:t>
            </w:r>
            <w:r>
              <w:rPr>
                <w:rFonts w:cs="Symbol" w:ascii="Symbol" w:hAnsi="Symbol"/>
                <w:szCs w:val="18"/>
              </w:rPr>
              <w:t></w:t>
            </w:r>
            <w:r>
              <w:rPr>
                <w:szCs w:val="18"/>
                <w:vertAlign w:val="subscript"/>
              </w:rPr>
              <w:t>0</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(7))</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semi-circles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rFonts w:cs="Arial"/>
                <w:szCs w:val="18"/>
              </w:rPr>
              <w:t>&gt;&gt;&gt;&gt;L1 Health</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(1))</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dimensionless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&gt;&gt;&gt;&gt;L2 Health</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dimensionless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&gt;&gt;&gt;&gt;L5 Health</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dimensionless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i/>
                <w:i/>
                <w:iCs/>
                <w:szCs w:val="18"/>
              </w:rPr>
            </w:pPr>
            <w:r>
              <w:rPr>
                <w:i/>
                <w:iCs/>
                <w:lang w:val="en-US" w:eastAsia="en-US"/>
              </w:rPr>
              <w:t>&gt;Midi Keplerian Parameters</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szCs w:val="18"/>
                <w:lang w:val="en-US" w:eastAsia="en-US"/>
              </w:rPr>
            </w:pPr>
            <w:r>
              <w:rPr>
                <w:rFonts w:cs="Arial"/>
                <w:i/>
                <w:iCs/>
                <w:szCs w:val="18"/>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Model 4</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282" w:hanging="0"/>
              <w:rPr>
                <w:lang w:val="en-US" w:eastAsia="en-US"/>
              </w:rPr>
            </w:pPr>
            <w:r>
              <w:rPr>
                <w:lang w:val="en-US" w:eastAsia="en-US"/>
              </w:rPr>
              <w:t>&gt;&gt;Keplerian Midi Almanac</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4" w:hanging="0"/>
              <w:rPr>
                <w:lang w:val="en-US" w:eastAsia="en-US"/>
              </w:rPr>
            </w:pPr>
            <w:r>
              <w:rPr>
                <w:lang w:val="en-US" w:eastAsia="en-US"/>
              </w:rPr>
              <w:t>&gt;&gt;&gt;T</w:t>
            </w:r>
            <w:r>
              <w:rPr>
                <w:vertAlign w:val="subscript"/>
                <w:lang w:val="en-US" w:eastAsia="en-US"/>
              </w:rPr>
              <w:t>oa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INTEGER(0..255)</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Scaling factor 2</w:t>
            </w:r>
            <w:r>
              <w:rPr>
                <w:vertAlign w:val="superscript"/>
              </w:rPr>
              <w:t>12</w:t>
            </w:r>
            <w:r>
              <w:rPr/>
              <w:t xml:space="preserve"> s </w:t>
            </w:r>
          </w:p>
          <w:p>
            <w:pPr>
              <w:pStyle w:val="TAL"/>
              <w:rPr>
                <w:lang w:val="en-US" w:eastAsia="en-US"/>
              </w:rPr>
            </w:pPr>
            <w:r>
              <w:rPr/>
              <w:t>Reference time of almanac within week in GANSS TOD time base</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4" w:hanging="0"/>
              <w:rPr>
                <w:lang w:val="en-US" w:eastAsia="en-US"/>
              </w:rPr>
            </w:pPr>
            <w:r>
              <w:rPr>
                <w:lang w:val="en-US" w:eastAsia="en-US"/>
              </w:rPr>
              <w:t>&gt;&gt;&gt;</w:t>
            </w:r>
            <w:r>
              <w:rPr>
                <w:b/>
                <w:lang w:val="en-US" w:eastAsia="en-US"/>
              </w:rPr>
              <w:t>Satellite information MIDI-KP</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rPr>
                <w:i/>
                <w:i/>
              </w:rPr>
            </w:pPr>
            <w:r>
              <w:rPr>
                <w:i/>
                <w:lang w:val="en-US" w:eastAsia="en-US"/>
              </w:rPr>
              <w:t>1.. &lt;</w:t>
            </w:r>
            <w:r>
              <w:rPr>
                <w:i/>
              </w:rPr>
              <w:t>maxGANSSSatAlmanac</w:t>
            </w:r>
            <w:r>
              <w:rPr>
                <w:i/>
                <w:lang w:val="en-US" w:eastAsia="en-US"/>
              </w:rPr>
              <w:t>&gt;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i/>
                <w:i/>
                <w:lang w:val="en-US" w:eastAsia="en-US"/>
              </w:rPr>
            </w:pPr>
            <w:r>
              <w:rPr>
                <w:i/>
                <w:lang w:val="en-US" w:eastAsia="en-US"/>
              </w:rPr>
            </w:r>
          </w:p>
        </w:tc>
        <w:tc>
          <w:tcPr>
            <w:tcW w:w="21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val="en-US" w:eastAsia="en-US"/>
              </w:rPr>
            </w:pPr>
            <w:r>
              <w:rPr>
                <w:rFonts w:cs="Arial"/>
                <w:bCs/>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val="en-US" w:eastAsia="en-US"/>
              </w:rPr>
            </w:pPr>
            <w:r>
              <w:rPr>
                <w:rFonts w:cs="Arial"/>
                <w:bCs/>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rFonts w:cs="Arial"/>
                <w:szCs w:val="18"/>
              </w:rPr>
              <w:t>&gt;&gt;&gt;&gt;Sat ID</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INTEGER (0..63)</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bCs/>
                <w:lang w:val="en-US" w:eastAsia="en-US"/>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&gt;&gt;&gt;&gt;e</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(11))</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dimensionless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w:t>
            </w:r>
            <w:r>
              <w:rPr>
                <w:rFonts w:cs="Symbol" w:ascii="Symbol" w:hAnsi="Symbol"/>
                <w:szCs w:val="18"/>
              </w:rPr>
              <w:t></w:t>
            </w:r>
            <w:r>
              <w:rPr>
                <w:szCs w:val="18"/>
                <w:vertAlign w:val="subscript"/>
              </w:rPr>
              <w:t>i</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(11))</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semi-circles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w:t>
            </w:r>
            <w:r>
              <w:rPr>
                <w:rFonts w:cs="Symbol" w:ascii="Symbol" w:hAnsi="Symbol"/>
                <w:szCs w:val="18"/>
              </w:rPr>
              <w:t></w:t>
            </w:r>
            <w:r>
              <w:rPr>
                <w:szCs w:val="18"/>
              </w:rPr>
              <w:t>_dot</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(11))</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semi-circles/sec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&gt;&gt;&gt;&gt;sqrtA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(17))</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meters</w:t>
            </w:r>
            <w:r>
              <w:rPr>
                <w:vertAlign w:val="superscript"/>
                <w:lang w:val="en-US" w:eastAsia="en-US"/>
              </w:rPr>
              <w:t xml:space="preserve">1/2 </w:t>
            </w:r>
            <w:r>
              <w:rPr>
                <w:lang w:val="en-US" w:eastAsia="en-US"/>
              </w:rPr>
              <w:t>(IS-GPS-200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w:t>
            </w:r>
            <w:r>
              <w:rPr>
                <w:rFonts w:cs="Symbol" w:ascii="Symbol" w:hAnsi="Symbol"/>
                <w:szCs w:val="18"/>
              </w:rPr>
              <w:t></w:t>
            </w:r>
            <w:r>
              <w:rPr>
                <w:szCs w:val="18"/>
                <w:vertAlign w:val="subscript"/>
              </w:rPr>
              <w:t>0</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(16))</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semi-circles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w:t>
            </w:r>
            <w:r>
              <w:rPr>
                <w:rFonts w:cs="Symbol" w:ascii="Symbol" w:hAnsi="Symbol"/>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(16))</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semi-circles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w:t>
            </w:r>
            <w:r>
              <w:rPr>
                <w:szCs w:val="18"/>
              </w:rPr>
              <w:t>M</w:t>
            </w:r>
            <w:r>
              <w:rPr>
                <w:szCs w:val="18"/>
                <w:vertAlign w:val="subscript"/>
              </w:rPr>
              <w:t>0</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(16))</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semi-circles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&gt;&gt;&gt;&gt;a</w:t>
            </w:r>
            <w:r>
              <w:rPr>
                <w:rFonts w:cs="Arial"/>
                <w:szCs w:val="18"/>
                <w:vertAlign w:val="subscript"/>
              </w:rPr>
              <w:t>fo</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(11))</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seconds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&gt;&gt;&gt;&gt;a</w:t>
            </w:r>
            <w:r>
              <w:rPr>
                <w:rFonts w:cs="Arial"/>
                <w:szCs w:val="18"/>
                <w:vertAlign w:val="subscript"/>
              </w:rPr>
              <w:t>f1</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(10))</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sec/sec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&gt;&gt;&gt;&gt;L1 Health</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Dimensionless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&gt;&gt;&gt;&gt;L2 Health</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dimensionless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&gt;&gt;&gt;&gt;L5 Health</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dimensionless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i/>
                <w:i/>
                <w:iCs/>
                <w:szCs w:val="18"/>
              </w:rPr>
            </w:pPr>
            <w:r>
              <w:rPr>
                <w:i/>
                <w:iCs/>
                <w:lang w:val="en-US" w:eastAsia="en-US"/>
              </w:rPr>
              <w:t>&gt;GLONASS Keplerian Parameters</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szCs w:val="18"/>
                <w:lang w:val="en-US" w:eastAsia="en-US"/>
              </w:rPr>
            </w:pPr>
            <w:r>
              <w:rPr>
                <w:rFonts w:cs="Arial"/>
                <w:i/>
                <w:iCs/>
                <w:szCs w:val="18"/>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Model 5</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282" w:hanging="0"/>
              <w:rPr>
                <w:lang w:val="en-US" w:eastAsia="en-US"/>
              </w:rPr>
            </w:pPr>
            <w:r>
              <w:rPr>
                <w:lang w:val="en-US" w:eastAsia="en-US"/>
              </w:rPr>
              <w:t>&gt;&gt;Keplerian GLONASS</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1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YES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ignore</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4" w:hanging="0"/>
              <w:rPr>
                <w:b/>
                <w:b/>
                <w:lang w:val="en-US" w:eastAsia="en-US"/>
              </w:rPr>
            </w:pPr>
            <w:r>
              <w:rPr>
                <w:b/>
                <w:lang w:val="en-US" w:eastAsia="en-US"/>
              </w:rPr>
              <w:t>&gt;&gt;&gt;Satellite information GLO-KP</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i/>
                <w:lang w:val="en-US" w:eastAsia="en-US"/>
              </w:rPr>
              <w:t>1.. &lt;</w:t>
            </w:r>
            <w:r>
              <w:rPr>
                <w:i/>
              </w:rPr>
              <w:t>maxGANSSSatAlmanac</w:t>
            </w:r>
            <w:r>
              <w:rPr>
                <w:i/>
                <w:lang w:val="en-US" w:eastAsia="en-US"/>
              </w:rPr>
              <w:t>&gt;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i/>
                <w:i/>
                <w:lang w:val="en-US" w:eastAsia="en-US"/>
              </w:rPr>
            </w:pPr>
            <w:r>
              <w:rPr>
                <w:i/>
                <w:lang w:val="en-US" w:eastAsia="en-US"/>
              </w:rPr>
            </w:r>
          </w:p>
        </w:tc>
        <w:tc>
          <w:tcPr>
            <w:tcW w:w="21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rFonts w:cs="Arial"/>
                <w:szCs w:val="18"/>
              </w:rPr>
              <w:t>&gt;&gt;&gt;&gt;N</w:t>
            </w:r>
            <w:r>
              <w:rPr>
                <w:rFonts w:cs="Arial"/>
                <w:szCs w:val="18"/>
                <w:vertAlign w:val="superscript"/>
              </w:rPr>
              <w:t>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(11))</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days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&gt;&gt;&gt;&gt;n</w:t>
            </w:r>
            <w:r>
              <w:rPr>
                <w:rFonts w:cs="Arial"/>
                <w:szCs w:val="18"/>
                <w:vertAlign w:val="superscript"/>
              </w:rPr>
              <w:t>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(5))</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dimensionless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&gt;&gt;&gt;&gt;H</w:t>
            </w:r>
            <w:r>
              <w:rPr>
                <w:rFonts w:cs="Arial"/>
                <w:szCs w:val="18"/>
                <w:vertAlign w:val="subscript"/>
              </w:rPr>
              <w:t>n</w:t>
            </w:r>
            <w:r>
              <w:rPr>
                <w:rFonts w:cs="Arial"/>
                <w:szCs w:val="18"/>
                <w:vertAlign w:val="superscript"/>
              </w:rPr>
              <w:t>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(5))</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dimensionless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w:t>
            </w:r>
            <w:r>
              <w:rPr>
                <w:rFonts w:cs="Symbol" w:ascii="Symbol" w:hAnsi="Symbol"/>
                <w:szCs w:val="18"/>
              </w:rPr>
              <w:t></w:t>
            </w:r>
            <w:r>
              <w:rPr>
                <w:szCs w:val="18"/>
                <w:vertAlign w:val="subscript"/>
              </w:rPr>
              <w:t>n</w:t>
            </w:r>
            <w:r>
              <w:rPr>
                <w:szCs w:val="18"/>
                <w:vertAlign w:val="superscript"/>
              </w:rPr>
              <w:t>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(21))</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semi-circles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w:t>
            </w:r>
            <w:r>
              <w:rPr>
                <w:szCs w:val="18"/>
              </w:rPr>
              <w:t>t</w:t>
            </w:r>
            <w:r>
              <w:rPr>
                <w:rFonts w:cs="Symbol" w:ascii="Symbol" w:hAnsi="Symbol"/>
                <w:szCs w:val="18"/>
                <w:vertAlign w:val="subscript"/>
              </w:rPr>
              <w:t></w:t>
            </w:r>
            <w:r>
              <w:rPr>
                <w:szCs w:val="18"/>
                <w:vertAlign w:val="subscript"/>
              </w:rPr>
              <w:t>n</w:t>
            </w:r>
            <w:r>
              <w:rPr>
                <w:szCs w:val="18"/>
                <w:vertAlign w:val="superscript"/>
              </w:rPr>
              <w:t>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(21))</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seconds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w:t>
            </w:r>
            <w:r>
              <w:rPr>
                <w:rFonts w:cs="Symbol" w:ascii="Symbol" w:hAnsi="Symbol"/>
                <w:szCs w:val="18"/>
              </w:rPr>
              <w:t></w:t>
            </w:r>
            <w:r>
              <w:rPr>
                <w:szCs w:val="18"/>
              </w:rPr>
              <w:t>i</w:t>
            </w:r>
            <w:r>
              <w:rPr>
                <w:szCs w:val="18"/>
                <w:vertAlign w:val="subscript"/>
              </w:rPr>
              <w:t>n</w:t>
            </w:r>
            <w:r>
              <w:rPr>
                <w:szCs w:val="18"/>
                <w:vertAlign w:val="superscript"/>
              </w:rPr>
              <w:t>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(18))</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semi-circles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w:t>
            </w:r>
            <w:r>
              <w:rPr>
                <w:rFonts w:cs="Symbol" w:ascii="Symbol" w:hAnsi="Symbol"/>
                <w:szCs w:val="18"/>
              </w:rPr>
              <w:t></w:t>
            </w:r>
            <w:r>
              <w:rPr>
                <w:szCs w:val="18"/>
              </w:rPr>
              <w:t>T</w:t>
            </w:r>
            <w:r>
              <w:rPr>
                <w:szCs w:val="18"/>
                <w:vertAlign w:val="subscript"/>
              </w:rPr>
              <w:t>n</w:t>
            </w:r>
            <w:r>
              <w:rPr>
                <w:szCs w:val="18"/>
                <w:vertAlign w:val="superscript"/>
              </w:rPr>
              <w:t>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(22))</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sec/orbit period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w:t>
            </w:r>
            <w:r>
              <w:rPr>
                <w:rFonts w:cs="Symbol" w:ascii="Symbol" w:hAnsi="Symbol"/>
                <w:szCs w:val="18"/>
              </w:rPr>
              <w:t></w:t>
            </w:r>
            <w:r>
              <w:rPr>
                <w:szCs w:val="18"/>
              </w:rPr>
              <w:t>T_DOT</w:t>
            </w:r>
            <w:r>
              <w:rPr>
                <w:szCs w:val="18"/>
                <w:vertAlign w:val="subscript"/>
              </w:rPr>
              <w:t>n</w:t>
            </w:r>
            <w:r>
              <w:rPr>
                <w:szCs w:val="18"/>
                <w:vertAlign w:val="superscript"/>
              </w:rPr>
              <w:t>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(7))</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sec/orbit period</w:t>
            </w:r>
            <w:r>
              <w:rPr>
                <w:vertAlign w:val="superscript"/>
                <w:lang w:val="en-US" w:eastAsia="en-US"/>
              </w:rPr>
              <w:t>2</w:t>
            </w:r>
            <w:r>
              <w:rPr>
                <w:lang w:val="en-US" w:eastAsia="en-US"/>
              </w:rPr>
              <w:t xml:space="preserve">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w:t>
            </w:r>
            <w:r>
              <w:rPr>
                <w:rFonts w:cs="Symbol" w:ascii="Symbol" w:hAnsi="Symbol"/>
                <w:szCs w:val="18"/>
              </w:rPr>
              <w:t></w:t>
            </w:r>
            <w:r>
              <w:rPr>
                <w:szCs w:val="18"/>
                <w:vertAlign w:val="subscript"/>
              </w:rPr>
              <w:t>n</w:t>
            </w:r>
            <w:r>
              <w:rPr>
                <w:szCs w:val="18"/>
                <w:vertAlign w:val="superscript"/>
              </w:rPr>
              <w:t>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(15))</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dimensionless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w:t>
            </w:r>
            <w:r>
              <w:rPr>
                <w:rFonts w:cs="Symbol" w:ascii="Symbol" w:hAnsi="Symbol"/>
                <w:szCs w:val="18"/>
              </w:rPr>
              <w:t></w:t>
            </w:r>
            <w:r>
              <w:rPr>
                <w:szCs w:val="18"/>
                <w:vertAlign w:val="subscript"/>
              </w:rPr>
              <w:t>n</w:t>
            </w:r>
            <w:r>
              <w:rPr>
                <w:szCs w:val="18"/>
                <w:vertAlign w:val="superscript"/>
              </w:rPr>
              <w:t>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(16))</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semi-circles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w:t>
            </w:r>
            <w:r>
              <w:rPr>
                <w:rFonts w:cs="Symbol" w:ascii="Symbol" w:hAnsi="Symbol"/>
                <w:szCs w:val="18"/>
              </w:rPr>
              <w:t></w:t>
            </w:r>
            <w:r>
              <w:rPr>
                <w:szCs w:val="18"/>
                <w:vertAlign w:val="subscript"/>
              </w:rPr>
              <w:t>n</w:t>
            </w:r>
            <w:r>
              <w:rPr>
                <w:szCs w:val="18"/>
                <w:vertAlign w:val="superscript"/>
              </w:rPr>
              <w:t>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(10))</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seconds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&gt;&gt;&gt;&gt;C</w:t>
            </w:r>
            <w:r>
              <w:rPr>
                <w:rFonts w:cs="Arial"/>
                <w:szCs w:val="18"/>
                <w:vertAlign w:val="subscript"/>
              </w:rPr>
              <w:t>n</w:t>
            </w:r>
            <w:r>
              <w:rPr>
                <w:rFonts w:cs="Arial"/>
                <w:szCs w:val="18"/>
                <w:vertAlign w:val="superscript"/>
              </w:rPr>
              <w:t>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dimensionless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&gt;&gt;&gt;&gt;M</w:t>
            </w:r>
            <w:r>
              <w:rPr>
                <w:rFonts w:cs="Arial"/>
                <w:szCs w:val="18"/>
                <w:vertAlign w:val="subscript"/>
              </w:rPr>
              <w:t>n</w:t>
            </w:r>
            <w:r>
              <w:rPr>
                <w:rFonts w:cs="Arial"/>
                <w:szCs w:val="18"/>
                <w:vertAlign w:val="superscript"/>
              </w:rPr>
              <w:t>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(2))</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dimensionless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i/>
                <w:i/>
                <w:iCs/>
                <w:szCs w:val="18"/>
              </w:rPr>
            </w:pPr>
            <w:r>
              <w:rPr>
                <w:i/>
                <w:iCs/>
                <w:lang w:val="en-US" w:eastAsia="en-US"/>
              </w:rPr>
              <w:t>&gt;SBAS ECEF Parameters</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szCs w:val="18"/>
                <w:lang w:val="en-US" w:eastAsia="en-US"/>
              </w:rPr>
            </w:pPr>
            <w:r>
              <w:rPr>
                <w:rFonts w:cs="Arial"/>
                <w:i/>
                <w:iCs/>
                <w:szCs w:val="18"/>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Model 6</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282" w:hanging="0"/>
              <w:rPr>
                <w:lang w:val="en-US" w:eastAsia="en-US"/>
              </w:rPr>
            </w:pPr>
            <w:r>
              <w:rPr>
                <w:lang w:val="en-US" w:eastAsia="en-US"/>
              </w:rPr>
              <w:t>&gt;&gt;ECEF SBAS Almanac</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1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YES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ignore</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4" w:hanging="0"/>
              <w:rPr>
                <w:lang w:val="en-US" w:eastAsia="en-US"/>
              </w:rPr>
            </w:pPr>
            <w:r>
              <w:rPr>
                <w:lang w:val="en-US" w:eastAsia="en-US"/>
              </w:rPr>
              <w:t>&gt;&gt;&gt;</w:t>
            </w:r>
            <w:r>
              <w:rPr>
                <w:b/>
                <w:lang w:val="en-US" w:eastAsia="en-US"/>
              </w:rPr>
              <w:t>Satellite information SBAS-ECEF</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i/>
                <w:lang w:val="en-US" w:eastAsia="en-US"/>
              </w:rPr>
              <w:t>1.. &lt;</w:t>
            </w:r>
            <w:r>
              <w:rPr>
                <w:i/>
              </w:rPr>
              <w:t>maxGANSSSatAlmanac</w:t>
            </w:r>
            <w:r>
              <w:rPr>
                <w:i/>
                <w:lang w:val="en-US" w:eastAsia="en-US"/>
              </w:rPr>
              <w:t>&gt;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i/>
                <w:i/>
                <w:lang w:val="en-US" w:eastAsia="en-US"/>
              </w:rPr>
            </w:pPr>
            <w:r>
              <w:rPr>
                <w:i/>
                <w:lang w:val="en-US" w:eastAsia="en-US"/>
              </w:rPr>
            </w:r>
          </w:p>
        </w:tc>
        <w:tc>
          <w:tcPr>
            <w:tcW w:w="21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lang w:val="en-US" w:eastAsia="en-US"/>
              </w:rPr>
            </w:pPr>
            <w:r>
              <w:rPr>
                <w:rFonts w:cs="Arial"/>
                <w:szCs w:val="18"/>
              </w:rPr>
              <w:t>&gt;&gt;&gt;&gt;Data ID</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(2))</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Dimensionless (DTFA01-96-C-00025 [26])</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rPr>
            </w:pPr>
            <w:r>
              <w:rPr>
                <w:rFonts w:cs="Arial"/>
                <w:szCs w:val="18"/>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&gt;&gt;&gt;&gt;SV ID</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INTEGER (0..63)</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&gt;&gt;&gt;&gt;Health</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(8))</w:t>
            </w:r>
          </w:p>
        </w:tc>
        <w:tc>
          <w:tcPr>
            <w:tcW w:w="21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Dimensionless (DTFA01-96-C-00025 [26])</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rPr>
            </w:pPr>
            <w:r>
              <w:rPr>
                <w:rFonts w:cs="Arial"/>
                <w:szCs w:val="18"/>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&gt;&gt;&gt;&gt;X</w:t>
            </w:r>
            <w:r>
              <w:rPr>
                <w:rFonts w:cs="Arial"/>
                <w:szCs w:val="18"/>
                <w:vertAlign w:val="subscript"/>
              </w:rPr>
              <w:t>G</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(15))</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meters (DTFA01-96-C-00025 [26])</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rPr>
            </w:pPr>
            <w:r>
              <w:rPr>
                <w:rFonts w:cs="Arial"/>
                <w:szCs w:val="18"/>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&gt;&gt;&gt;&gt;Y</w:t>
            </w:r>
            <w:r>
              <w:rPr>
                <w:rFonts w:cs="Arial"/>
                <w:szCs w:val="18"/>
                <w:vertAlign w:val="subscript"/>
              </w:rPr>
              <w:t>G</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(15))</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meters (DTFA01-96-C-00025 [26])</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rPr>
            </w:pPr>
            <w:r>
              <w:rPr>
                <w:rFonts w:cs="Arial"/>
                <w:szCs w:val="18"/>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&gt;&gt;&gt;&gt;Z</w:t>
            </w:r>
            <w:r>
              <w:rPr>
                <w:rFonts w:cs="Arial"/>
                <w:szCs w:val="18"/>
                <w:vertAlign w:val="subscript"/>
              </w:rPr>
              <w:t>G</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(9))</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meters (DTFA01-96-C-00025 [26])</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rPr>
            </w:pPr>
            <w:r>
              <w:rPr>
                <w:rFonts w:cs="Arial"/>
                <w:szCs w:val="18"/>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pPr>
            <w:r>
              <w:rPr>
                <w:rFonts w:cs="Arial"/>
                <w:szCs w:val="18"/>
              </w:rPr>
              <w:t>&gt;&gt;&gt;&gt;X</w:t>
            </w:r>
            <w:r>
              <w:rPr>
                <w:rFonts w:cs="Arial"/>
                <w:szCs w:val="18"/>
                <w:vertAlign w:val="subscript"/>
              </w:rPr>
              <w:t>G</w:t>
            </w:r>
            <w:r>
              <w:rPr>
                <w:rFonts w:cs="Arial"/>
                <w:szCs w:val="18"/>
              </w:rPr>
              <w:t xml:space="preserve"> Rate-of-Change</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(3))</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meters/sec (DTFA01-96-C-00025 [26])</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rPr>
            </w:pPr>
            <w:r>
              <w:rPr>
                <w:rFonts w:cs="Arial"/>
                <w:szCs w:val="18"/>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pPr>
            <w:r>
              <w:rPr>
                <w:rFonts w:cs="Arial"/>
                <w:szCs w:val="18"/>
              </w:rPr>
              <w:t>&gt;&gt;&gt;&gt;Y</w:t>
            </w:r>
            <w:r>
              <w:rPr>
                <w:rFonts w:cs="Arial"/>
                <w:szCs w:val="18"/>
                <w:vertAlign w:val="subscript"/>
              </w:rPr>
              <w:t>G</w:t>
            </w:r>
            <w:r>
              <w:rPr>
                <w:rFonts w:cs="Arial"/>
                <w:szCs w:val="18"/>
              </w:rPr>
              <w:t xml:space="preserve"> Rate-of-Change</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(3))</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meters/sec (DTFA01-96-C-00025 [26])</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rPr>
            </w:pPr>
            <w:r>
              <w:rPr>
                <w:rFonts w:cs="Arial"/>
                <w:szCs w:val="18"/>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pPr>
            <w:r>
              <w:rPr>
                <w:rFonts w:cs="Arial"/>
                <w:szCs w:val="18"/>
              </w:rPr>
              <w:t>&gt;&gt;&gt;&gt;Z</w:t>
            </w:r>
            <w:r>
              <w:rPr>
                <w:rFonts w:cs="Arial"/>
                <w:szCs w:val="18"/>
                <w:vertAlign w:val="subscript"/>
              </w:rPr>
              <w:t>G</w:t>
            </w:r>
            <w:r>
              <w:rPr>
                <w:rFonts w:cs="Arial"/>
                <w:szCs w:val="18"/>
              </w:rPr>
              <w:t xml:space="preserve"> Rate-of-Change</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(4))</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meters/sec (DTFA01-96-C-00025 [26])</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rPr>
            </w:pPr>
            <w:r>
              <w:rPr>
                <w:rFonts w:cs="Arial"/>
                <w:szCs w:val="18"/>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&gt;&gt;&gt;&gt;t</w:t>
            </w:r>
            <w:r>
              <w:rPr>
                <w:rFonts w:cs="Arial"/>
                <w:szCs w:val="18"/>
                <w:vertAlign w:val="subscript"/>
              </w:rPr>
              <w:t>0</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(11))</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seconds (DTFA01-96-C-00025 [26])</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rPr>
            </w:pPr>
            <w:r>
              <w:rPr>
                <w:rFonts w:cs="Arial"/>
                <w:szCs w:val="18"/>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i/>
                <w:i/>
                <w:iCs/>
                <w:szCs w:val="18"/>
              </w:rPr>
            </w:pPr>
            <w:r>
              <w:rPr>
                <w:i/>
                <w:iCs/>
                <w:lang w:val="en-US" w:eastAsia="en-US"/>
              </w:rPr>
              <w:t>&gt;BDS Keplerian Parameters</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iCs/>
                <w:szCs w:val="18"/>
                <w:lang w:val="en-US" w:eastAsia="en-US"/>
              </w:rPr>
            </w:pPr>
            <w:r>
              <w:rPr>
                <w:rFonts w:cs="Arial"/>
                <w:i/>
                <w:iCs/>
                <w:szCs w:val="18"/>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val="en-US" w:eastAsia="en-US"/>
              </w:rPr>
            </w:pPr>
            <w:r>
              <w:rPr>
                <w:szCs w:val="18"/>
                <w:lang w:val="en-US" w:eastAsia="en-US"/>
              </w:rPr>
            </w:r>
          </w:p>
        </w:tc>
        <w:tc>
          <w:tcPr>
            <w:tcW w:w="21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Model 7</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Cs w:val="18"/>
                <w:lang w:val="en-US" w:eastAsia="en-US"/>
              </w:rPr>
            </w:pPr>
            <w:r>
              <w:rPr>
                <w:szCs w:val="18"/>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rPr>
            </w:pPr>
            <w:r>
              <w:rPr>
                <w:lang w:val="en-US" w:eastAsia="en-US"/>
              </w:rPr>
              <w:t>&gt;&gt;Keplerian BDS Almanac</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val="en-US" w:eastAsia="en-US"/>
              </w:rPr>
            </w:pPr>
            <w:r>
              <w:rPr>
                <w:szCs w:val="18"/>
                <w:lang w:val="en-US" w:eastAsia="en-US"/>
              </w:rPr>
            </w:r>
          </w:p>
        </w:tc>
        <w:tc>
          <w:tcPr>
            <w:tcW w:w="2160"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val="en-US" w:eastAsia="en-US"/>
              </w:rPr>
            </w:pPr>
            <w:r>
              <w:rPr>
                <w:szCs w:val="18"/>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YES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ignore</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424" w:hanging="0"/>
              <w:rPr>
                <w:rFonts w:cs="Arial"/>
                <w:szCs w:val="18"/>
              </w:rPr>
            </w:pPr>
            <w:r>
              <w:rPr>
                <w:b/>
                <w:lang w:val="en-US" w:eastAsia="en-US"/>
              </w:rPr>
              <w:t>&gt;&gt;&gt;Satellite information BDS-KP</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rPr>
                <w:i/>
                <w:i/>
              </w:rPr>
            </w:pPr>
            <w:r>
              <w:rPr>
                <w:i/>
              </w:rPr>
              <w:t>1.. &lt;maxGANSSSatAlmanac&gt;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i/>
                <w:i/>
                <w:szCs w:val="18"/>
                <w:lang w:val="en-US" w:eastAsia="en-US"/>
              </w:rPr>
            </w:pPr>
            <w:r>
              <w:rPr>
                <w:i/>
                <w:szCs w:val="18"/>
                <w:lang w:val="en-US" w:eastAsia="en-US"/>
              </w:rPr>
            </w:r>
          </w:p>
        </w:tc>
        <w:tc>
          <w:tcPr>
            <w:tcW w:w="2160"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val="en-US" w:eastAsia="en-US"/>
              </w:rPr>
            </w:pPr>
            <w:r>
              <w:rPr>
                <w:szCs w:val="18"/>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rPr>
              <w:t>&gt;&gt;&gt;&gt;SV ID</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INTEGER (0..63)</w:t>
            </w:r>
          </w:p>
        </w:tc>
        <w:tc>
          <w:tcPr>
            <w:tcW w:w="21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lang w:eastAsia="zh-CN"/>
              </w:rPr>
              <w:t>&gt;&gt;&gt;&gt;t</w:t>
            </w:r>
            <w:r>
              <w:rPr>
                <w:rFonts w:cs="Arial"/>
                <w:szCs w:val="18"/>
                <w:vertAlign w:val="subscript"/>
                <w:lang w:eastAsia="zh-CN"/>
              </w:rPr>
              <w:t>oa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 xml:space="preserve">BIT STRING </w:t>
            </w:r>
            <w:r>
              <w:rPr/>
              <w:t>(SIZE</w:t>
            </w:r>
            <w:r>
              <w:rPr>
                <w:szCs w:val="18"/>
                <w:lang w:val="en-US" w:eastAsia="en-US"/>
              </w:rPr>
              <w:t>(8))</w:t>
            </w:r>
          </w:p>
        </w:tc>
        <w:tc>
          <w:tcPr>
            <w:tcW w:w="21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Almanac reference time</w:t>
            </w:r>
          </w:p>
          <w:p>
            <w:pPr>
              <w:pStyle w:val="TAL"/>
              <w:rPr>
                <w:szCs w:val="18"/>
                <w:lang w:val="en-US" w:eastAsia="en-US"/>
              </w:rPr>
            </w:pPr>
            <w:r>
              <w:rPr>
                <w:szCs w:val="18"/>
                <w:lang w:val="en-US" w:eastAsia="en-US"/>
              </w:rPr>
              <w:t>(seconds) (BDS-SIS-ICD-B1I-1.0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lang w:eastAsia="zh-CN"/>
              </w:rPr>
              <w:t>&gt;&gt;&gt;&gt;A</w:t>
            </w:r>
            <w:r>
              <w:rPr>
                <w:rFonts w:cs="Arial"/>
                <w:szCs w:val="18"/>
                <w:vertAlign w:val="superscript"/>
                <w:lang w:eastAsia="zh-CN"/>
              </w:rPr>
              <w:t>1/2</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 xml:space="preserve">BIT STRING </w:t>
            </w:r>
            <w:r>
              <w:rPr/>
              <w:t>(SIZE</w:t>
            </w:r>
            <w:r>
              <w:rPr>
                <w:szCs w:val="18"/>
                <w:lang w:val="en-US" w:eastAsia="en-US"/>
              </w:rPr>
              <w:t>(24))</w:t>
            </w:r>
          </w:p>
        </w:tc>
        <w:tc>
          <w:tcPr>
            <w:tcW w:w="21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Square root of semi-major axis</w:t>
            </w:r>
          </w:p>
          <w:p>
            <w:pPr>
              <w:pStyle w:val="TAL"/>
              <w:rPr>
                <w:szCs w:val="18"/>
                <w:lang w:val="en-US" w:eastAsia="en-US"/>
              </w:rPr>
            </w:pPr>
            <w:r>
              <w:rPr>
                <w:szCs w:val="18"/>
                <w:lang w:val="en-US" w:eastAsia="en-US"/>
              </w:rPr>
              <w:t>(meters1/2)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lang w:eastAsia="zh-CN"/>
              </w:rPr>
              <w:t>&gt;&gt;&gt;&gt;e</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 xml:space="preserve">BIT STRING </w:t>
            </w:r>
            <w:r>
              <w:rPr/>
              <w:t>(SIZE</w:t>
            </w:r>
            <w:r>
              <w:rPr>
                <w:szCs w:val="18"/>
                <w:lang w:val="en-US" w:eastAsia="en-US"/>
              </w:rPr>
              <w:t>(17))</w:t>
            </w:r>
          </w:p>
        </w:tc>
        <w:tc>
          <w:tcPr>
            <w:tcW w:w="21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Eccentricity , dimensionless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lang w:eastAsia="zh-CN"/>
              </w:rPr>
              <w:t>&gt;&gt;&gt;&gt;</w:t>
            </w:r>
            <w:r>
              <w:rPr>
                <w:rFonts w:cs="Symbol" w:ascii="Symbol" w:hAnsi="Symbol"/>
                <w:szCs w:val="18"/>
                <w:lang w:eastAsia="zh-CN"/>
              </w:rPr>
              <w:t></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 xml:space="preserve">BIT STRING </w:t>
            </w:r>
            <w:r>
              <w:rPr/>
              <w:t>(SIZE</w:t>
            </w:r>
            <w:r>
              <w:rPr>
                <w:szCs w:val="18"/>
                <w:lang w:val="en-US" w:eastAsia="en-US"/>
              </w:rPr>
              <w:t>(24))</w:t>
            </w:r>
          </w:p>
        </w:tc>
        <w:tc>
          <w:tcPr>
            <w:tcW w:w="21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Argument of Perigee</w:t>
            </w:r>
          </w:p>
          <w:p>
            <w:pPr>
              <w:pStyle w:val="TAL"/>
              <w:rPr>
                <w:szCs w:val="18"/>
                <w:lang w:val="en-US" w:eastAsia="en-US"/>
              </w:rPr>
            </w:pPr>
            <w:r>
              <w:rPr>
                <w:szCs w:val="18"/>
                <w:lang w:val="en-US" w:eastAsia="en-US"/>
              </w:rPr>
              <w:t>(semi-circles)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lang w:eastAsia="zh-CN"/>
              </w:rPr>
              <w:t>&gt;&gt;&gt;&gt;M</w:t>
            </w:r>
            <w:r>
              <w:rPr>
                <w:rFonts w:cs="Arial"/>
                <w:szCs w:val="18"/>
                <w:vertAlign w:val="subscript"/>
                <w:lang w:eastAsia="zh-CN"/>
              </w:rPr>
              <w:t>0</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 xml:space="preserve">BIT STRING </w:t>
            </w:r>
            <w:r>
              <w:rPr/>
              <w:t>(SIZE</w:t>
            </w:r>
            <w:r>
              <w:rPr>
                <w:szCs w:val="18"/>
                <w:lang w:val="en-US" w:eastAsia="en-US"/>
              </w:rPr>
              <w:t>(24))</w:t>
            </w:r>
          </w:p>
        </w:tc>
        <w:tc>
          <w:tcPr>
            <w:tcW w:w="21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Mean anomaly at reference time</w:t>
            </w:r>
          </w:p>
          <w:p>
            <w:pPr>
              <w:pStyle w:val="TAL"/>
              <w:rPr>
                <w:szCs w:val="18"/>
                <w:lang w:val="en-US" w:eastAsia="en-US"/>
              </w:rPr>
            </w:pPr>
            <w:r>
              <w:rPr>
                <w:szCs w:val="18"/>
                <w:lang w:val="en-US" w:eastAsia="en-US"/>
              </w:rPr>
              <w:t>(semi-circles)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lang w:eastAsia="zh-CN"/>
              </w:rPr>
              <w:t>&gt;&gt;&gt;&gt;</w:t>
            </w:r>
            <w:r>
              <w:rPr>
                <w:rFonts w:cs="Symbol" w:ascii="Symbol" w:hAnsi="Symbol"/>
                <w:szCs w:val="18"/>
                <w:lang w:eastAsia="zh-CN"/>
              </w:rPr>
              <w:t></w:t>
            </w:r>
            <w:r>
              <w:rPr>
                <w:szCs w:val="18"/>
                <w:vertAlign w:val="subscript"/>
                <w:lang w:eastAsia="zh-CN"/>
              </w:rPr>
              <w:t>0</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 xml:space="preserve">BIT STRING </w:t>
            </w:r>
            <w:r>
              <w:rPr/>
              <w:t>(SIZE</w:t>
            </w:r>
            <w:r>
              <w:rPr>
                <w:szCs w:val="18"/>
                <w:lang w:val="en-US" w:eastAsia="en-US"/>
              </w:rPr>
              <w:t>(24))</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szCs w:val="18"/>
                <w:lang w:val="en-US" w:eastAsia="en-US"/>
              </w:rPr>
              <w:t>Longitude of ascending node of orbital plane computed according to reference time</w:t>
            </w:r>
          </w:p>
          <w:p>
            <w:pPr>
              <w:pStyle w:val="TAL"/>
              <w:rPr>
                <w:szCs w:val="18"/>
                <w:lang w:val="fr-FR" w:eastAsia="en-US"/>
              </w:rPr>
            </w:pPr>
            <w:r>
              <w:rPr>
                <w:szCs w:val="18"/>
                <w:lang w:val="fr-FR" w:eastAsia="en-US"/>
              </w:rPr>
              <w:t>(semi-circles)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lang w:eastAsia="zh-CN"/>
              </w:rPr>
              <w:t>&gt;&gt;&gt;&gt;</w:t>
            </w:r>
            <w:r>
              <w:rPr>
                <w:rFonts w:cs="Symbol" w:ascii="Symbol" w:hAnsi="Symbol"/>
                <w:szCs w:val="18"/>
                <w:lang w:eastAsia="zh-CN"/>
              </w:rPr>
              <w:t></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 xml:space="preserve">BIT STRING </w:t>
            </w:r>
            <w:r>
              <w:rPr/>
              <w:t>(SIZE</w:t>
            </w:r>
            <w:r>
              <w:rPr>
                <w:szCs w:val="18"/>
                <w:lang w:val="en-US" w:eastAsia="en-US"/>
              </w:rPr>
              <w:t>(17))</w:t>
            </w:r>
          </w:p>
        </w:tc>
        <w:tc>
          <w:tcPr>
            <w:tcW w:w="21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Rate of right ascension</w:t>
            </w:r>
          </w:p>
          <w:p>
            <w:pPr>
              <w:pStyle w:val="TAL"/>
              <w:rPr>
                <w:szCs w:val="18"/>
                <w:lang w:val="en-US" w:eastAsia="en-US"/>
              </w:rPr>
            </w:pPr>
            <w:r>
              <w:rPr>
                <w:szCs w:val="18"/>
                <w:lang w:val="en-US" w:eastAsia="en-US"/>
              </w:rPr>
              <w:t>(semi-circles/sec)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lang w:eastAsia="zh-CN"/>
              </w:rPr>
              <w:t>&gt;&gt;&gt;&gt;</w:t>
            </w:r>
            <w:r>
              <w:rPr>
                <w:rFonts w:cs="Symbol" w:ascii="Symbol" w:hAnsi="Symbol"/>
                <w:szCs w:val="18"/>
                <w:lang w:eastAsia="zh-CN"/>
              </w:rPr>
              <w:t></w:t>
            </w:r>
            <w:r>
              <w:rPr>
                <w:szCs w:val="18"/>
                <w:vertAlign w:val="subscript"/>
                <w:lang w:eastAsia="zh-CN"/>
              </w:rPr>
              <w:t>i</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 xml:space="preserve">BIT STRING </w:t>
            </w:r>
            <w:r>
              <w:rPr/>
              <w:t>(SIZE</w:t>
            </w:r>
            <w:r>
              <w:rPr>
                <w:szCs w:val="18"/>
                <w:lang w:val="en-US" w:eastAsia="en-US"/>
              </w:rPr>
              <w:t>(16))</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szCs w:val="18"/>
                <w:lang w:val="en-US" w:eastAsia="en-US"/>
              </w:rPr>
              <w:t>Correction of orbit reference inclination at reference time</w:t>
            </w:r>
          </w:p>
          <w:p>
            <w:pPr>
              <w:pStyle w:val="TAL"/>
              <w:rPr>
                <w:szCs w:val="18"/>
                <w:lang w:val="fr-FR" w:eastAsia="en-US"/>
              </w:rPr>
            </w:pPr>
            <w:r>
              <w:rPr>
                <w:szCs w:val="18"/>
                <w:lang w:val="fr-FR" w:eastAsia="en-US"/>
              </w:rPr>
              <w:t>(semi-circles)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lang w:eastAsia="zh-CN"/>
              </w:rPr>
              <w:t>&gt;&gt;&gt;&gt;a</w:t>
            </w:r>
            <w:r>
              <w:rPr>
                <w:rFonts w:cs="Arial"/>
                <w:vertAlign w:val="subscript"/>
                <w:lang w:eastAsia="zh-CN"/>
              </w:rPr>
              <w:t>0</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 xml:space="preserve">BIT STRING </w:t>
            </w:r>
            <w:r>
              <w:rPr/>
              <w:t>(SIZE</w:t>
            </w:r>
            <w:r>
              <w:rPr>
                <w:szCs w:val="18"/>
                <w:lang w:val="en-US" w:eastAsia="en-US"/>
              </w:rPr>
              <w:t>(11))</w:t>
            </w:r>
          </w:p>
        </w:tc>
        <w:tc>
          <w:tcPr>
            <w:tcW w:w="21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Satellite clock bias</w:t>
            </w:r>
          </w:p>
          <w:p>
            <w:pPr>
              <w:pStyle w:val="TAL"/>
              <w:rPr>
                <w:szCs w:val="18"/>
                <w:lang w:val="en-US" w:eastAsia="en-US"/>
              </w:rPr>
            </w:pPr>
            <w:r>
              <w:rPr>
                <w:szCs w:val="18"/>
                <w:lang w:val="en-US" w:eastAsia="en-US"/>
              </w:rPr>
              <w:t>(seconds)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rFonts w:cs="Arial"/>
                <w:szCs w:val="18"/>
              </w:rPr>
            </w:pPr>
            <w:r>
              <w:rPr>
                <w:rFonts w:cs="Arial"/>
                <w:szCs w:val="18"/>
                <w:lang w:eastAsia="zh-CN"/>
              </w:rPr>
              <w:t>&gt;&gt;&gt;&gt;a</w:t>
            </w:r>
            <w:r>
              <w:rPr>
                <w:rFonts w:cs="Arial"/>
                <w:vertAlign w:val="subscript"/>
                <w:lang w:eastAsia="zh-CN"/>
              </w:rPr>
              <w:t>1</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 xml:space="preserve">BIT STRING </w:t>
            </w:r>
            <w:r>
              <w:rPr/>
              <w:t>(SIZE</w:t>
            </w:r>
            <w:r>
              <w:rPr>
                <w:szCs w:val="18"/>
                <w:lang w:val="en-US" w:eastAsia="en-US"/>
              </w:rPr>
              <w:t>(11))</w:t>
            </w:r>
          </w:p>
        </w:tc>
        <w:tc>
          <w:tcPr>
            <w:tcW w:w="21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Satellite clock rate</w:t>
            </w:r>
          </w:p>
          <w:p>
            <w:pPr>
              <w:pStyle w:val="TAL"/>
              <w:rPr>
                <w:szCs w:val="18"/>
                <w:lang w:val="en-US" w:eastAsia="en-US"/>
              </w:rPr>
            </w:pPr>
            <w:r>
              <w:rPr>
                <w:szCs w:val="18"/>
                <w:lang w:val="en-US" w:eastAsia="en-US"/>
              </w:rPr>
              <w:t>(sec/sec)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Cs w:val="18"/>
                <w:lang w:val="en-US" w:eastAsia="en-US"/>
              </w:rPr>
            </w:pPr>
            <w:r>
              <w:rPr>
                <w:szCs w:val="18"/>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ind w:left="567" w:hanging="0"/>
              <w:rPr/>
            </w:pPr>
            <w:r>
              <w:rPr>
                <w:rFonts w:cs="Arial"/>
                <w:szCs w:val="18"/>
              </w:rPr>
              <w:t>&gt;&gt;</w:t>
            </w:r>
            <w:r>
              <w:rPr>
                <w:rFonts w:cs="Arial"/>
                <w:szCs w:val="18"/>
                <w:lang w:eastAsia="zh-CN"/>
              </w:rPr>
              <w:t>&gt;&gt;</w:t>
            </w:r>
            <w:r>
              <w:rPr>
                <w:rFonts w:cs="Arial"/>
                <w:szCs w:val="18"/>
              </w:rPr>
              <w:t>Hea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C-SV-ID</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 xml:space="preserve">BIT STRING </w:t>
            </w:r>
            <w:r>
              <w:rPr/>
              <w:t>(SIZE</w:t>
            </w:r>
            <w:r>
              <w:rPr>
                <w:szCs w:val="18"/>
                <w:lang w:val="en-US" w:eastAsia="en-US"/>
              </w:rPr>
              <w:t>(9))</w:t>
            </w:r>
          </w:p>
        </w:tc>
        <w:tc>
          <w:tcPr>
            <w:tcW w:w="2160" w:type="dxa"/>
            <w:tcBorders>
              <w:top w:val="single" w:sz="4" w:space="0" w:color="000000"/>
              <w:left w:val="single" w:sz="4" w:space="0" w:color="000000"/>
              <w:bottom w:val="single" w:sz="4" w:space="0" w:color="000000"/>
              <w:right w:val="single" w:sz="4" w:space="0" w:color="000000"/>
            </w:tcBorders>
          </w:tcPr>
          <w:p>
            <w:pPr>
              <w:pStyle w:val="TAL"/>
              <w:rPr>
                <w:szCs w:val="18"/>
                <w:lang w:val="en-US" w:eastAsia="en-US"/>
              </w:rPr>
            </w:pPr>
            <w:r>
              <w:rPr>
                <w:szCs w:val="18"/>
                <w:lang w:val="en-US" w:eastAsia="en-US"/>
              </w:rPr>
              <w:t>Satellite Health Information</w:t>
            </w:r>
          </w:p>
          <w:p>
            <w:pPr>
              <w:pStyle w:val="TAL"/>
              <w:rPr>
                <w:szCs w:val="18"/>
                <w:lang w:val="en-US" w:eastAsia="en-US"/>
              </w:rPr>
            </w:pPr>
            <w:r>
              <w:rPr>
                <w:szCs w:val="18"/>
                <w:lang w:val="en-US" w:eastAsia="en-US"/>
              </w:rPr>
              <w:t>dimensionless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Cs w:val="18"/>
                <w:lang w:val="en-US" w:eastAsia="en-US"/>
              </w:rPr>
            </w:pPr>
            <w:r>
              <w:rPr>
                <w:szCs w:val="18"/>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TAL"/>
              <w:rPr/>
            </w:pPr>
            <w:r>
              <w:rPr/>
              <w:t>Complete Almanac Provided</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BOOLEAN</w:t>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This field indicates whether the SAS provided almanac for the full GANSS constellation or not. TRUE means complete GANSS almanac is provided.</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TH"/>
        <w:rPr/>
      </w:pPr>
      <w:r>
        <w:rPr/>
        <w:t>Table 168A</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i/>
                <w:i/>
              </w:rPr>
            </w:pPr>
            <w:r>
              <w:rPr/>
              <w:t>maxGANSSSatAlmanac</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maxGANSSSat is 36</w:t>
            </w:r>
          </w:p>
        </w:tc>
      </w:tr>
    </w:tbl>
    <w:p>
      <w:pPr>
        <w:pStyle w:val="Normal"/>
        <w:rPr>
          <w:lang w:val="en-US" w:eastAsia="en-US"/>
        </w:rPr>
      </w:pPr>
      <w:r>
        <w:rPr>
          <w:lang w:val="en-US" w:eastAsia="en-US"/>
        </w:rPr>
      </w:r>
    </w:p>
    <w:p>
      <w:pPr>
        <w:pStyle w:val="TH"/>
        <w:numPr>
          <w:ilvl w:val="0"/>
          <w:numId w:val="0"/>
        </w:numPr>
        <w:outlineLvl w:val="0"/>
        <w:rPr/>
      </w:pPr>
      <w:r>
        <w:rPr/>
        <w:t xml:space="preserve">Table </w:t>
      </w:r>
      <w:r>
        <w:rPr>
          <w:lang w:eastAsia="zh-CN"/>
        </w:rPr>
        <w:t>1</w:t>
      </w:r>
      <w:r>
        <w:rPr/>
        <w:t>6</w:t>
      </w:r>
      <w:r>
        <w:rPr>
          <w:lang w:eastAsia="zh-CN"/>
        </w:rPr>
        <w:t>8</w:t>
      </w:r>
      <w:r>
        <w:rPr/>
        <w:t>B</w:t>
      </w:r>
    </w:p>
    <w:tbl>
      <w:tblPr>
        <w:tblW w:w="9316" w:type="dxa"/>
        <w:jc w:val="center"/>
        <w:tblInd w:w="0" w:type="dxa"/>
        <w:tblLayout w:type="fixed"/>
        <w:tblCellMar>
          <w:top w:w="0" w:type="dxa"/>
          <w:left w:w="108" w:type="dxa"/>
          <w:bottom w:w="0" w:type="dxa"/>
          <w:right w:w="108" w:type="dxa"/>
        </w:tblCellMar>
      </w:tblPr>
      <w:tblGrid>
        <w:gridCol w:w="1638"/>
        <w:gridCol w:w="7678"/>
      </w:tblGrid>
      <w:tr>
        <w:trPr/>
        <w:tc>
          <w:tcPr>
            <w:tcW w:w="163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Condition</w:t>
            </w:r>
          </w:p>
        </w:tc>
        <w:tc>
          <w:tcPr>
            <w:tcW w:w="767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163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SV</w:t>
            </w:r>
            <w:r>
              <w:rPr/>
              <w:t>-ID</w:t>
            </w:r>
          </w:p>
        </w:tc>
        <w:tc>
          <w:tcPr>
            <w:tcW w:w="7678" w:type="dxa"/>
            <w:tcBorders>
              <w:top w:val="single" w:sz="4" w:space="0" w:color="000000"/>
              <w:left w:val="single" w:sz="4" w:space="0" w:color="000000"/>
              <w:bottom w:val="single" w:sz="4" w:space="0" w:color="000000"/>
              <w:right w:val="single" w:sz="4" w:space="0" w:color="000000"/>
            </w:tcBorders>
          </w:tcPr>
          <w:p>
            <w:pPr>
              <w:pStyle w:val="TAL"/>
              <w:rPr/>
            </w:pPr>
            <w:r>
              <w:rPr/>
              <w:t>This IE is mandatory present if the IE “SV ID” is between 0 and 29 and not needed otherwise</w:t>
            </w:r>
            <w:r>
              <w:rPr>
                <w:lang w:eastAsia="zh-CN"/>
              </w:rPr>
              <w:t>.</w:t>
            </w:r>
          </w:p>
        </w:tc>
      </w:tr>
    </w:tbl>
    <w:p>
      <w:pPr>
        <w:pStyle w:val="Normal"/>
        <w:rPr>
          <w:lang w:val="en-US" w:eastAsia="en-US"/>
        </w:rPr>
      </w:pPr>
      <w:r>
        <w:rPr>
          <w:lang w:val="en-US" w:eastAsia="en-US"/>
        </w:rPr>
      </w:r>
    </w:p>
    <w:p>
      <w:pPr>
        <w:pStyle w:val="Heading4"/>
        <w:ind w:left="1418" w:hanging="1418"/>
        <w:rPr/>
      </w:pPr>
      <w:bookmarkStart w:id="289" w:name="__RefHeading___Toc518316272"/>
      <w:bookmarkEnd w:id="289"/>
      <w:r>
        <w:rPr/>
        <w:t>9.2.2.115</w:t>
        <w:tab/>
        <w:t>GANSS Clock Model</w:t>
      </w:r>
    </w:p>
    <w:p>
      <w:pPr>
        <w:pStyle w:val="Normal"/>
        <w:keepNext w:val="true"/>
        <w:keepLines/>
        <w:rPr/>
      </w:pPr>
      <w:r>
        <w:rPr/>
        <w:t>The IE contains fields needed to model the GANSS clock parameters.</w:t>
      </w:r>
    </w:p>
    <w:p>
      <w:pPr>
        <w:pStyle w:val="TH"/>
        <w:rPr/>
      </w:pPr>
      <w:r>
        <w:rPr/>
        <w:t>Table 169</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blHeader w:val="true"/>
        </w:trPr>
        <w:tc>
          <w:tcPr>
            <w:tcW w:w="28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Satellite Clock Model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i/>
              </w:rPr>
              <w:t>1..&lt;maxGANSSClockMod&gt;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Model-1.</w:t>
            </w:r>
          </w:p>
          <w:p>
            <w:pPr>
              <w:pStyle w:val="TAL"/>
              <w:rPr/>
            </w:pPr>
            <w:r>
              <w:rPr/>
              <w:t>There may be more than one clock model included if defined in SIS ICD (i.e., two for Galileo)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&gt;t</w:t>
            </w:r>
            <w:r>
              <w:rPr>
                <w:vertAlign w:val="subscript"/>
              </w:rPr>
              <w:t>oc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(SIZE(14))</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defined in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&gt;a</w:t>
            </w:r>
            <w:r>
              <w:rPr>
                <w:vertAlign w:val="subscript"/>
              </w:rPr>
              <w:t>i2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(SIZE(6))</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defined in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&gt;a</w:t>
            </w:r>
            <w:r>
              <w:rPr>
                <w:vertAlign w:val="subscript"/>
              </w:rPr>
              <w:t>i1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(SIZE(21))</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defined in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&gt;a</w:t>
            </w:r>
            <w:r>
              <w:rPr>
                <w:vertAlign w:val="subscript"/>
              </w:rPr>
              <w:t>i0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(SIZE(31))</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defined in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&gt;T</w:t>
            </w:r>
            <w:r>
              <w:rPr>
                <w:vertAlign w:val="subscript"/>
              </w:rPr>
              <w:t>GD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(SIZE(10))</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Broadcast Group Delay (BGD) defined in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&gt;SISA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Signal-In-Space Accuracy (SISA), defined in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&gt;Model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INTEGER(0..3)</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Coded as defined in Table 169B.</w:t>
            </w:r>
          </w:p>
        </w:tc>
      </w:tr>
    </w:tbl>
    <w:p>
      <w:pPr>
        <w:pStyle w:val="Normal"/>
        <w:rPr/>
      </w:pPr>
      <w:r>
        <w:rPr/>
      </w:r>
    </w:p>
    <w:p>
      <w:pPr>
        <w:pStyle w:val="TH"/>
        <w:rPr/>
      </w:pPr>
      <w:r>
        <w:rPr/>
        <w:t>Table 169A</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maxGANSSClockMod</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 clock models for which data is included in this IE. The value of maxGANSSClockMod is 4</w:t>
            </w:r>
          </w:p>
        </w:tc>
      </w:tr>
    </w:tbl>
    <w:p>
      <w:pPr>
        <w:pStyle w:val="Normal"/>
        <w:rPr/>
      </w:pPr>
      <w:r>
        <w:rPr/>
      </w:r>
    </w:p>
    <w:p>
      <w:pPr>
        <w:pStyle w:val="TH"/>
        <w:rPr/>
      </w:pPr>
      <w:r>
        <w:rPr/>
        <w:t>Table 169B</w:t>
      </w:r>
    </w:p>
    <w:tbl>
      <w:tblPr>
        <w:tblW w:w="9072" w:type="dxa"/>
        <w:jc w:val="left"/>
        <w:tblInd w:w="277" w:type="dxa"/>
        <w:tblLayout w:type="fixed"/>
        <w:tblCellMar>
          <w:top w:w="0" w:type="dxa"/>
          <w:left w:w="108" w:type="dxa"/>
          <w:bottom w:w="0" w:type="dxa"/>
          <w:right w:w="108" w:type="dxa"/>
        </w:tblCellMar>
      </w:tblPr>
      <w:tblGrid>
        <w:gridCol w:w="1984"/>
        <w:gridCol w:w="993"/>
        <w:gridCol w:w="6095"/>
      </w:tblGrid>
      <w:tr>
        <w:trPr>
          <w:cantSplit w:val="true"/>
        </w:trPr>
        <w:tc>
          <w:tcPr>
            <w:tcW w:w="198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GANSS Id</w:t>
            </w:r>
          </w:p>
        </w:tc>
        <w:tc>
          <w:tcPr>
            <w:tcW w:w="99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Model ID</w:t>
            </w:r>
          </w:p>
          <w:p>
            <w:pPr>
              <w:pStyle w:val="Normal"/>
              <w:keepNext w:val="true"/>
              <w:keepLines/>
              <w:spacing w:before="0" w:after="0"/>
              <w:jc w:val="center"/>
              <w:rPr>
                <w:rFonts w:ascii="Arial" w:hAnsi="Arial" w:cs="Arial"/>
                <w:b/>
                <w:b/>
                <w:sz w:val="18"/>
              </w:rPr>
            </w:pPr>
            <w:r>
              <w:rPr>
                <w:rFonts w:cs="Arial" w:ascii="Arial" w:hAnsi="Arial"/>
                <w:b/>
                <w:sz w:val="18"/>
              </w:rPr>
              <w:t>Value</w:t>
            </w:r>
          </w:p>
        </w:tc>
        <w:tc>
          <w:tcPr>
            <w:tcW w:w="60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Explanation</w:t>
            </w:r>
          </w:p>
        </w:tc>
      </w:tr>
      <w:tr>
        <w:trPr>
          <w:cantSplit w:val="true"/>
        </w:trPr>
        <w:tc>
          <w:tcPr>
            <w:tcW w:w="198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overflowPunct w:val="true"/>
              <w:autoSpaceDE w:val="true"/>
              <w:spacing w:before="0" w:after="0"/>
              <w:rPr>
                <w:rFonts w:ascii="Arial" w:hAnsi="Arial" w:cs="Arial"/>
                <w:sz w:val="18"/>
              </w:rPr>
            </w:pPr>
            <w:r>
              <w:rPr>
                <w:rFonts w:cs="Arial" w:ascii="Arial" w:hAnsi="Arial"/>
                <w:sz w:val="18"/>
              </w:rPr>
              <w:t>Galileo</w:t>
            </w:r>
          </w:p>
        </w:tc>
        <w:tc>
          <w:tcPr>
            <w:tcW w:w="99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0</w:t>
            </w:r>
          </w:p>
        </w:tc>
        <w:tc>
          <w:tcPr>
            <w:tcW w:w="60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I/NAV (E1,E5b)</w:t>
            </w:r>
          </w:p>
        </w:tc>
      </w:tr>
      <w:tr>
        <w:trPr>
          <w:cantSplit w:val="true"/>
        </w:trPr>
        <w:tc>
          <w:tcPr>
            <w:tcW w:w="1984"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overflowPunct w:val="true"/>
              <w:autoSpaceDE w:val="true"/>
              <w:snapToGrid w:val="false"/>
              <w:spacing w:before="0" w:after="0"/>
              <w:rPr>
                <w:rFonts w:ascii="Arial" w:hAnsi="Arial" w:cs="Arial"/>
                <w:sz w:val="18"/>
              </w:rPr>
            </w:pPr>
            <w:r>
              <w:rPr>
                <w:rFonts w:cs="Arial" w:ascii="Arial" w:hAnsi="Arial"/>
                <w:sz w:val="18"/>
              </w:rPr>
            </w:r>
          </w:p>
        </w:tc>
        <w:tc>
          <w:tcPr>
            <w:tcW w:w="99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1</w:t>
            </w:r>
          </w:p>
        </w:tc>
        <w:tc>
          <w:tcPr>
            <w:tcW w:w="60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F/NAV (E1,E5a)</w:t>
            </w:r>
          </w:p>
        </w:tc>
      </w:tr>
      <w:tr>
        <w:trPr>
          <w:cantSplit w:val="true"/>
        </w:trPr>
        <w:tc>
          <w:tcPr>
            <w:tcW w:w="1984"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overflowPunct w:val="true"/>
              <w:autoSpaceDE w:val="true"/>
              <w:snapToGrid w:val="false"/>
              <w:spacing w:before="0" w:after="0"/>
              <w:rPr>
                <w:rFonts w:ascii="Arial" w:hAnsi="Arial" w:cs="Arial"/>
                <w:sz w:val="18"/>
              </w:rPr>
            </w:pPr>
            <w:r>
              <w:rPr>
                <w:rFonts w:cs="Arial" w:ascii="Arial" w:hAnsi="Arial"/>
                <w:sz w:val="18"/>
              </w:rPr>
            </w:r>
          </w:p>
        </w:tc>
        <w:tc>
          <w:tcPr>
            <w:tcW w:w="99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60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Reserved</w:t>
            </w:r>
          </w:p>
        </w:tc>
      </w:tr>
      <w:tr>
        <w:trPr>
          <w:cantSplit w:val="true"/>
        </w:trPr>
        <w:tc>
          <w:tcPr>
            <w:tcW w:w="1984"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overflowPunct w:val="true"/>
              <w:autoSpaceDE w:val="true"/>
              <w:snapToGrid w:val="false"/>
              <w:spacing w:before="0" w:after="0"/>
              <w:rPr>
                <w:rFonts w:ascii="Arial" w:hAnsi="Arial" w:cs="Arial"/>
                <w:sz w:val="18"/>
              </w:rPr>
            </w:pPr>
            <w:r>
              <w:rPr>
                <w:rFonts w:cs="Arial" w:ascii="Arial" w:hAnsi="Arial"/>
                <w:sz w:val="18"/>
              </w:rPr>
            </w:r>
          </w:p>
        </w:tc>
        <w:tc>
          <w:tcPr>
            <w:tcW w:w="99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60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Reserved</w:t>
            </w:r>
          </w:p>
        </w:tc>
      </w:tr>
    </w:tbl>
    <w:p>
      <w:pPr>
        <w:pStyle w:val="Normal"/>
        <w:rPr/>
      </w:pPr>
      <w:r>
        <w:rPr/>
      </w:r>
    </w:p>
    <w:p>
      <w:pPr>
        <w:pStyle w:val="Heading4"/>
        <w:ind w:left="1418" w:hanging="1418"/>
        <w:rPr/>
      </w:pPr>
      <w:bookmarkStart w:id="290" w:name="__RefHeading___Toc518316273"/>
      <w:bookmarkEnd w:id="290"/>
      <w:r>
        <w:rPr/>
        <w:t>9.2.2.115A</w:t>
        <w:tab/>
        <w:t>GANSS Additional Clock Models</w:t>
      </w:r>
    </w:p>
    <w:p>
      <w:pPr>
        <w:pStyle w:val="Normal"/>
        <w:keepNext w:val="true"/>
        <w:keepLines/>
        <w:rPr/>
      </w:pPr>
      <w:r>
        <w:rPr/>
        <w:t>The IE contains fields needed to model the GANSS clock parameters.</w:t>
      </w:r>
    </w:p>
    <w:p>
      <w:pPr>
        <w:pStyle w:val="TH"/>
        <w:rPr/>
      </w:pPr>
      <w:r>
        <w:rPr/>
        <w:t>Table 169C</w:t>
      </w:r>
    </w:p>
    <w:tbl>
      <w:tblPr>
        <w:tblW w:w="10156" w:type="dxa"/>
        <w:jc w:val="left"/>
        <w:tblInd w:w="279" w:type="dxa"/>
        <w:tblLayout w:type="fixed"/>
        <w:tblCellMar>
          <w:top w:w="0" w:type="dxa"/>
          <w:left w:w="108" w:type="dxa"/>
          <w:bottom w:w="0" w:type="dxa"/>
          <w:right w:w="108" w:type="dxa"/>
        </w:tblCellMar>
      </w:tblPr>
      <w:tblGrid>
        <w:gridCol w:w="2835"/>
        <w:gridCol w:w="1021"/>
        <w:gridCol w:w="900"/>
        <w:gridCol w:w="1260"/>
        <w:gridCol w:w="1980"/>
        <w:gridCol w:w="1080"/>
        <w:gridCol w:w="1080"/>
      </w:tblGrid>
      <w:tr>
        <w:trPr>
          <w:tblHeader w:val="true"/>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IE/Group name</w:t>
            </w:r>
          </w:p>
        </w:tc>
        <w:tc>
          <w:tcPr>
            <w:tcW w:w="102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9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CHOICE </w:t>
            </w:r>
            <w:r>
              <w:rPr>
                <w:i/>
                <w:lang w:val="en-US" w:eastAsia="en-US"/>
              </w:rPr>
              <w:t>Additional Clock Models</w:t>
            </w:r>
          </w:p>
        </w:tc>
        <w:tc>
          <w:tcPr>
            <w:tcW w:w="1021"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2" w:hanging="0"/>
              <w:rPr>
                <w:i/>
                <w:i/>
                <w:iCs/>
                <w:lang w:val="en-US" w:eastAsia="en-US"/>
              </w:rPr>
            </w:pPr>
            <w:r>
              <w:rPr>
                <w:i/>
                <w:iCs/>
                <w:lang w:val="en-US" w:eastAsia="en-US"/>
              </w:rPr>
              <w:t>&gt;NAV-Clock Model</w:t>
            </w:r>
          </w:p>
        </w:tc>
        <w:tc>
          <w:tcPr>
            <w:tcW w:w="1021" w:type="dxa"/>
            <w:tcBorders>
              <w:top w:val="single" w:sz="4" w:space="0" w:color="000000"/>
              <w:left w:val="single" w:sz="4" w:space="0" w:color="000000"/>
              <w:bottom w:val="single" w:sz="4" w:space="0" w:color="000000"/>
              <w:right w:val="single" w:sz="4" w:space="0" w:color="000000"/>
            </w:tcBorders>
          </w:tcPr>
          <w:p>
            <w:pPr>
              <w:pStyle w:val="TAL"/>
              <w:snapToGrid w:val="false"/>
              <w:rPr>
                <w:i/>
                <w:i/>
                <w:iCs/>
                <w:lang w:val="en-US" w:eastAsia="en-US"/>
              </w:rPr>
            </w:pPr>
            <w:r>
              <w:rPr>
                <w:i/>
                <w:iCs/>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Model-2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rPr>
            </w:pPr>
            <w:r>
              <w:rPr>
                <w:rFonts w:cs="Arial"/>
                <w:szCs w:val="18"/>
                <w:lang w:val="en-US" w:eastAsia="en-US"/>
              </w:rPr>
              <w:t>&gt;&gt;t</w:t>
            </w:r>
            <w:r>
              <w:rPr>
                <w:rFonts w:cs="Arial"/>
                <w:szCs w:val="18"/>
                <w:vertAlign w:val="subscript"/>
                <w:lang w:val="en-US" w:eastAsia="en-US"/>
              </w:rPr>
              <w:t>oc</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(16))</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Time of clock </w:t>
            </w:r>
          </w:p>
          <w:p>
            <w:pPr>
              <w:pStyle w:val="TAL"/>
              <w:rPr>
                <w:rFonts w:cs="Arial"/>
                <w:szCs w:val="18"/>
              </w:rPr>
            </w:pPr>
            <w:r>
              <w:rPr>
                <w:rFonts w:cs="Arial"/>
                <w:szCs w:val="18"/>
                <w:lang w:val="en-US" w:eastAsia="en-US"/>
              </w:rPr>
              <w:t>(seconds)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rPr>
            </w:pPr>
            <w:r>
              <w:rPr>
                <w:rFonts w:cs="Arial"/>
                <w:bCs/>
                <w:szCs w:val="18"/>
              </w:rPr>
              <w:t>&gt;&gt;af</w:t>
            </w:r>
            <w:r>
              <w:rPr>
                <w:rFonts w:cs="Arial"/>
                <w:bCs/>
                <w:szCs w:val="18"/>
                <w:vertAlign w:val="subscript"/>
              </w:rPr>
              <w:t>2</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Clock correction polynomial coefficient</w:t>
            </w:r>
          </w:p>
          <w:p>
            <w:pPr>
              <w:pStyle w:val="TAL"/>
              <w:rPr>
                <w:rFonts w:cs="Arial"/>
                <w:szCs w:val="18"/>
              </w:rPr>
            </w:pPr>
            <w:r>
              <w:rPr>
                <w:rFonts w:cs="Arial"/>
                <w:szCs w:val="18"/>
                <w:lang w:val="en-US" w:eastAsia="en-US"/>
              </w:rPr>
              <w:t>(sec/sec</w:t>
            </w:r>
            <w:r>
              <w:rPr>
                <w:rFonts w:cs="Arial"/>
                <w:szCs w:val="18"/>
                <w:vertAlign w:val="superscript"/>
                <w:lang w:val="en-US" w:eastAsia="en-US"/>
              </w:rPr>
              <w:t>2</w:t>
            </w:r>
            <w:r>
              <w:rPr>
                <w:rFonts w:cs="Arial"/>
                <w:szCs w:val="18"/>
                <w:lang w:val="en-US" w:eastAsia="en-US"/>
              </w:rPr>
              <w:t>)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rPr>
            </w:pPr>
            <w:r>
              <w:rPr>
                <w:rFonts w:cs="Arial"/>
                <w:bCs/>
                <w:szCs w:val="18"/>
              </w:rPr>
              <w:t>&gt;&gt;af</w:t>
            </w:r>
            <w:r>
              <w:rPr>
                <w:rFonts w:cs="Arial"/>
                <w:bCs/>
                <w:szCs w:val="18"/>
                <w:vertAlign w:val="subscript"/>
              </w:rPr>
              <w:t>1</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(16))</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Clock correction polynomial coefficient</w:t>
            </w:r>
          </w:p>
          <w:p>
            <w:pPr>
              <w:pStyle w:val="TAL"/>
              <w:rPr>
                <w:rFonts w:cs="Arial"/>
                <w:szCs w:val="18"/>
              </w:rPr>
            </w:pPr>
            <w:r>
              <w:rPr>
                <w:rFonts w:cs="Arial"/>
                <w:szCs w:val="18"/>
                <w:lang w:val="en-US" w:eastAsia="en-US"/>
              </w:rPr>
              <w:t>(sec/sec)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rPr>
            </w:pPr>
            <w:r>
              <w:rPr>
                <w:rFonts w:cs="Arial"/>
                <w:bCs/>
                <w:szCs w:val="18"/>
              </w:rPr>
              <w:t>&gt;&gt;af</w:t>
            </w:r>
            <w:r>
              <w:rPr>
                <w:rFonts w:cs="Arial"/>
                <w:bCs/>
                <w:szCs w:val="18"/>
                <w:vertAlign w:val="subscript"/>
              </w:rPr>
              <w:t>0</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(22))</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Clock correction polynomial coefficient</w:t>
            </w:r>
          </w:p>
          <w:p>
            <w:pPr>
              <w:pStyle w:val="TAL"/>
              <w:rPr>
                <w:rFonts w:cs="Arial"/>
                <w:szCs w:val="18"/>
              </w:rPr>
            </w:pPr>
            <w:r>
              <w:rPr>
                <w:rFonts w:cs="Arial"/>
                <w:szCs w:val="18"/>
                <w:lang w:val="en-US" w:eastAsia="en-US"/>
              </w:rPr>
              <w:t>(seconds)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rPr>
            </w:pPr>
            <w:r>
              <w:rPr>
                <w:rFonts w:cs="Arial"/>
                <w:bCs/>
                <w:szCs w:val="18"/>
              </w:rPr>
              <w:t>&gt;&gt;T</w:t>
            </w:r>
            <w:r>
              <w:rPr>
                <w:rFonts w:cs="Arial"/>
                <w:bCs/>
                <w:szCs w:val="18"/>
                <w:vertAlign w:val="subscript"/>
              </w:rPr>
              <w:t>GD</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Group delay</w:t>
            </w:r>
          </w:p>
          <w:p>
            <w:pPr>
              <w:pStyle w:val="TAL"/>
              <w:rPr>
                <w:rFonts w:cs="Arial"/>
                <w:szCs w:val="18"/>
              </w:rPr>
            </w:pPr>
            <w:r>
              <w:rPr>
                <w:rFonts w:cs="Arial"/>
                <w:szCs w:val="18"/>
                <w:lang w:val="en-US" w:eastAsia="en-US"/>
              </w:rPr>
              <w:t>(seconds)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2" w:hanging="0"/>
              <w:rPr>
                <w:i/>
                <w:i/>
                <w:iCs/>
                <w:lang w:val="en-US" w:eastAsia="en-US"/>
              </w:rPr>
            </w:pPr>
            <w:r>
              <w:rPr>
                <w:i/>
                <w:iCs/>
                <w:lang w:val="en-US" w:eastAsia="en-US"/>
              </w:rPr>
              <w:t>&gt;CNAV/CNAV-2 Clock Model</w:t>
            </w:r>
          </w:p>
        </w:tc>
        <w:tc>
          <w:tcPr>
            <w:tcW w:w="1021" w:type="dxa"/>
            <w:tcBorders>
              <w:top w:val="single" w:sz="4" w:space="0" w:color="000000"/>
              <w:left w:val="single" w:sz="4" w:space="0" w:color="000000"/>
              <w:bottom w:val="single" w:sz="4" w:space="0" w:color="000000"/>
              <w:right w:val="single" w:sz="4" w:space="0" w:color="000000"/>
            </w:tcBorders>
          </w:tcPr>
          <w:p>
            <w:pPr>
              <w:pStyle w:val="TAL"/>
              <w:snapToGrid w:val="false"/>
              <w:rPr>
                <w:i/>
                <w:i/>
                <w:iCs/>
                <w:lang w:val="en-US" w:eastAsia="en-US"/>
              </w:rPr>
            </w:pPr>
            <w:r>
              <w:rPr>
                <w:i/>
                <w:iCs/>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Model-3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lang w:val="en-US" w:eastAsia="en-US"/>
              </w:rPr>
            </w:pPr>
            <w:r>
              <w:rPr>
                <w:rFonts w:cs="Arial"/>
                <w:szCs w:val="18"/>
                <w:lang w:val="en-US" w:eastAsia="en-US"/>
              </w:rPr>
              <w:t>&gt;&gt;t</w:t>
            </w:r>
            <w:r>
              <w:rPr>
                <w:rFonts w:cs="Arial"/>
                <w:szCs w:val="18"/>
                <w:vertAlign w:val="subscript"/>
                <w:lang w:val="en-US" w:eastAsia="en-US"/>
              </w:rPr>
              <w:t>oc</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(11))</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Clock data reference time of week</w:t>
            </w:r>
          </w:p>
          <w:p>
            <w:pPr>
              <w:pStyle w:val="TAL"/>
              <w:rPr/>
            </w:pPr>
            <w:r>
              <w:rPr>
                <w:rFonts w:cs="Arial"/>
                <w:szCs w:val="18"/>
                <w:lang w:val="en-US" w:eastAsia="en-US"/>
              </w:rPr>
              <w:t>(seconds)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lang w:val="en-US" w:eastAsia="en-US"/>
              </w:rPr>
            </w:pPr>
            <w:r>
              <w:rPr>
                <w:rFonts w:cs="Arial"/>
                <w:szCs w:val="18"/>
                <w:lang w:val="en-US" w:eastAsia="en-US"/>
              </w:rPr>
              <w:t>&gt;&gt;</w:t>
            </w:r>
            <w:r>
              <w:rPr>
                <w:rFonts w:cs="Arial"/>
                <w:szCs w:val="18"/>
              </w:rPr>
              <w:t>t</w:t>
            </w:r>
            <w:r>
              <w:rPr>
                <w:rFonts w:cs="Arial"/>
                <w:szCs w:val="18"/>
                <w:vertAlign w:val="subscript"/>
              </w:rPr>
              <w:t>op</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(11))</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Clock data predict time of week</w:t>
            </w:r>
          </w:p>
          <w:p>
            <w:pPr>
              <w:pStyle w:val="TAL"/>
              <w:rPr>
                <w:rFonts w:cs="Arial"/>
                <w:szCs w:val="18"/>
                <w:lang w:val="en-US" w:eastAsia="en-US"/>
              </w:rPr>
            </w:pPr>
            <w:r>
              <w:rPr>
                <w:rFonts w:cs="Arial"/>
                <w:szCs w:val="18"/>
                <w:lang w:val="en-US" w:eastAsia="en-US"/>
              </w:rPr>
              <w:t>(seconds)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lang w:val="en-US" w:eastAsia="en-US"/>
              </w:rPr>
            </w:pPr>
            <w:r>
              <w:rPr>
                <w:rFonts w:cs="Arial"/>
                <w:szCs w:val="18"/>
                <w:lang w:val="en-US" w:eastAsia="en-US"/>
              </w:rPr>
              <w:t>&gt;&gt;</w:t>
            </w:r>
            <w:r>
              <w:rPr>
                <w:rFonts w:cs="Arial"/>
                <w:bCs/>
                <w:szCs w:val="18"/>
              </w:rPr>
              <w:t>URA</w:t>
            </w:r>
            <w:r>
              <w:rPr>
                <w:rFonts w:cs="Arial"/>
                <w:bCs/>
                <w:szCs w:val="18"/>
                <w:vertAlign w:val="subscript"/>
              </w:rPr>
              <w:t>oc</w:t>
            </w:r>
            <w:r>
              <w:rPr>
                <w:rFonts w:cs="Arial"/>
                <w:bCs/>
                <w:szCs w:val="18"/>
              </w:rPr>
              <w:t xml:space="preserve"> Index</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(5))</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SV clock accuracy index</w:t>
            </w:r>
          </w:p>
          <w:p>
            <w:pPr>
              <w:pStyle w:val="TAL"/>
              <w:rPr/>
            </w:pPr>
            <w:r>
              <w:rPr>
                <w:rFonts w:cs="Arial"/>
                <w:szCs w:val="18"/>
                <w:lang w:val="en-US" w:eastAsia="en-US"/>
              </w:rPr>
              <w:t>(dimensionless)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lang w:val="en-US" w:eastAsia="en-US"/>
              </w:rPr>
            </w:pPr>
            <w:r>
              <w:rPr>
                <w:rFonts w:cs="Arial"/>
                <w:szCs w:val="18"/>
                <w:lang w:val="en-US" w:eastAsia="en-US"/>
              </w:rPr>
              <w:t>&gt;&gt;</w:t>
            </w:r>
            <w:r>
              <w:rPr>
                <w:rFonts w:cs="Arial"/>
                <w:bCs/>
                <w:szCs w:val="18"/>
              </w:rPr>
              <w:t>URA</w:t>
            </w:r>
            <w:r>
              <w:rPr>
                <w:rFonts w:cs="Arial"/>
                <w:bCs/>
                <w:szCs w:val="18"/>
                <w:vertAlign w:val="subscript"/>
              </w:rPr>
              <w:t>oc1</w:t>
            </w:r>
            <w:r>
              <w:rPr>
                <w:rFonts w:cs="Arial"/>
                <w:bCs/>
                <w:szCs w:val="18"/>
              </w:rPr>
              <w:t xml:space="preserve"> Index</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(3))</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SV clock accuracy change index</w:t>
            </w:r>
          </w:p>
          <w:p>
            <w:pPr>
              <w:pStyle w:val="TAL"/>
              <w:rPr>
                <w:rFonts w:cs="Arial"/>
                <w:szCs w:val="18"/>
                <w:lang w:val="en-US" w:eastAsia="en-US"/>
              </w:rPr>
            </w:pPr>
            <w:r>
              <w:rPr>
                <w:rFonts w:cs="Arial"/>
                <w:szCs w:val="18"/>
                <w:lang w:val="en-US" w:eastAsia="en-US"/>
              </w:rPr>
              <w:t>(dimensionless)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lang w:val="en-US" w:eastAsia="en-US"/>
              </w:rPr>
            </w:pPr>
            <w:r>
              <w:rPr>
                <w:rFonts w:cs="Arial"/>
                <w:szCs w:val="18"/>
                <w:lang w:val="en-US" w:eastAsia="en-US"/>
              </w:rPr>
              <w:t>&gt;&gt;</w:t>
            </w:r>
            <w:r>
              <w:rPr>
                <w:rFonts w:cs="Arial"/>
                <w:bCs/>
                <w:szCs w:val="18"/>
              </w:rPr>
              <w:t>URA</w:t>
            </w:r>
            <w:r>
              <w:rPr>
                <w:rFonts w:cs="Arial"/>
                <w:bCs/>
                <w:szCs w:val="18"/>
                <w:vertAlign w:val="subscript"/>
              </w:rPr>
              <w:t>oc2</w:t>
            </w:r>
            <w:r>
              <w:rPr>
                <w:rFonts w:cs="Arial"/>
                <w:bCs/>
                <w:szCs w:val="18"/>
              </w:rPr>
              <w:t xml:space="preserve"> Index</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(3))</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SV clock accuracy change rate index</w:t>
            </w:r>
          </w:p>
          <w:p>
            <w:pPr>
              <w:pStyle w:val="TAL"/>
              <w:rPr>
                <w:rFonts w:cs="Arial"/>
                <w:szCs w:val="18"/>
                <w:lang w:val="en-US" w:eastAsia="en-US"/>
              </w:rPr>
            </w:pPr>
            <w:r>
              <w:rPr>
                <w:rFonts w:cs="Arial"/>
                <w:szCs w:val="18"/>
                <w:lang w:val="en-US" w:eastAsia="en-US"/>
              </w:rPr>
              <w:t>(dimensionless)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lang w:val="en-US" w:eastAsia="en-US"/>
              </w:rPr>
            </w:pPr>
            <w:r>
              <w:rPr>
                <w:rFonts w:cs="Arial"/>
                <w:szCs w:val="18"/>
                <w:lang w:val="en-US" w:eastAsia="en-US"/>
              </w:rPr>
              <w:t>&gt;&gt;</w:t>
            </w:r>
            <w:r>
              <w:rPr>
                <w:rFonts w:cs="Arial"/>
                <w:bCs/>
                <w:szCs w:val="18"/>
              </w:rPr>
              <w:t>a</w:t>
            </w:r>
            <w:r>
              <w:rPr>
                <w:rFonts w:cs="Arial"/>
                <w:bCs/>
                <w:szCs w:val="18"/>
                <w:vertAlign w:val="subscript"/>
              </w:rPr>
              <w:t>f2-n</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(10))</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SV clock drift rate correction coefficient</w:t>
            </w:r>
          </w:p>
          <w:p>
            <w:pPr>
              <w:pStyle w:val="TAL"/>
              <w:rPr/>
            </w:pPr>
            <w:r>
              <w:rPr>
                <w:rFonts w:cs="Arial"/>
                <w:szCs w:val="18"/>
                <w:lang w:val="en-US" w:eastAsia="en-US"/>
              </w:rPr>
              <w:t>(sec/sec</w:t>
            </w:r>
            <w:r>
              <w:rPr>
                <w:rFonts w:cs="Arial"/>
                <w:szCs w:val="18"/>
                <w:vertAlign w:val="superscript"/>
                <w:lang w:val="en-US" w:eastAsia="en-US"/>
              </w:rPr>
              <w:t>2</w:t>
            </w:r>
            <w:r>
              <w:rPr>
                <w:rFonts w:cs="Arial"/>
                <w:szCs w:val="18"/>
                <w:lang w:val="en-US" w:eastAsia="en-US"/>
              </w:rPr>
              <w:t>)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lang w:val="en-US" w:eastAsia="en-US"/>
              </w:rPr>
            </w:pPr>
            <w:r>
              <w:rPr>
                <w:rFonts w:cs="Arial"/>
                <w:szCs w:val="18"/>
                <w:lang w:val="en-US" w:eastAsia="en-US"/>
              </w:rPr>
              <w:t>&gt;&gt;</w:t>
            </w:r>
            <w:r>
              <w:rPr>
                <w:rFonts w:cs="Arial"/>
                <w:bCs/>
                <w:szCs w:val="18"/>
              </w:rPr>
              <w:t>a</w:t>
            </w:r>
            <w:r>
              <w:rPr>
                <w:rFonts w:cs="Arial"/>
                <w:bCs/>
                <w:szCs w:val="18"/>
                <w:vertAlign w:val="subscript"/>
              </w:rPr>
              <w:t>f1-n</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(20))</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SV clock drift correction coefficient</w:t>
            </w:r>
          </w:p>
          <w:p>
            <w:pPr>
              <w:pStyle w:val="TAL"/>
              <w:rPr>
                <w:rFonts w:cs="Arial"/>
                <w:szCs w:val="18"/>
                <w:lang w:val="en-US" w:eastAsia="en-US"/>
              </w:rPr>
            </w:pPr>
            <w:r>
              <w:rPr>
                <w:rFonts w:cs="Arial"/>
                <w:szCs w:val="18"/>
                <w:lang w:val="en-US" w:eastAsia="en-US"/>
              </w:rPr>
              <w:t>(sec/sec)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lang w:val="en-US" w:eastAsia="en-US"/>
              </w:rPr>
            </w:pPr>
            <w:r>
              <w:rPr>
                <w:rFonts w:cs="Arial"/>
                <w:szCs w:val="18"/>
                <w:lang w:val="en-US" w:eastAsia="en-US"/>
              </w:rPr>
              <w:t>&gt;&gt;</w:t>
            </w:r>
            <w:r>
              <w:rPr>
                <w:rFonts w:cs="Arial"/>
                <w:bCs/>
                <w:szCs w:val="18"/>
              </w:rPr>
              <w:t>a</w:t>
            </w:r>
            <w:r>
              <w:rPr>
                <w:rFonts w:cs="Arial"/>
                <w:bCs/>
                <w:szCs w:val="18"/>
                <w:vertAlign w:val="subscript"/>
              </w:rPr>
              <w:t>f0-n</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(26))</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SV clock bias correction coefficient</w:t>
            </w:r>
          </w:p>
          <w:p>
            <w:pPr>
              <w:pStyle w:val="TAL"/>
              <w:rPr/>
            </w:pPr>
            <w:r>
              <w:rPr>
                <w:rFonts w:cs="Arial"/>
                <w:szCs w:val="18"/>
                <w:lang w:val="en-US" w:eastAsia="en-US"/>
              </w:rPr>
              <w:t>(seconds)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lang w:val="en-US" w:eastAsia="en-US"/>
              </w:rPr>
            </w:pPr>
            <w:r>
              <w:rPr>
                <w:rFonts w:cs="Arial"/>
                <w:szCs w:val="18"/>
                <w:lang w:val="en-US" w:eastAsia="en-US"/>
              </w:rPr>
              <w:t>&gt;&gt;</w:t>
            </w:r>
            <w:r>
              <w:rPr>
                <w:rFonts w:cs="Arial"/>
                <w:bCs/>
                <w:szCs w:val="18"/>
              </w:rPr>
              <w:t>T</w:t>
            </w:r>
            <w:r>
              <w:rPr>
                <w:rFonts w:cs="Arial"/>
                <w:bCs/>
                <w:szCs w:val="18"/>
                <w:vertAlign w:val="subscript"/>
              </w:rPr>
              <w:t>GD</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(13))</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Group delay correction</w:t>
            </w:r>
          </w:p>
          <w:p>
            <w:pPr>
              <w:pStyle w:val="TAL"/>
              <w:rPr>
                <w:rFonts w:cs="Arial"/>
                <w:szCs w:val="18"/>
                <w:lang w:val="en-US" w:eastAsia="en-US"/>
              </w:rPr>
            </w:pPr>
            <w:r>
              <w:rPr>
                <w:rFonts w:cs="Arial"/>
                <w:szCs w:val="18"/>
                <w:lang w:val="en-US" w:eastAsia="en-US"/>
              </w:rPr>
              <w:t>(seconds)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lang w:val="en-US" w:eastAsia="en-US"/>
              </w:rPr>
            </w:pPr>
            <w:r>
              <w:rPr>
                <w:rFonts w:cs="Arial"/>
                <w:szCs w:val="18"/>
                <w:lang w:val="en-US" w:eastAsia="en-US"/>
              </w:rPr>
              <w:t>&gt;&gt;</w:t>
            </w:r>
            <w:r>
              <w:rPr>
                <w:rFonts w:cs="Arial"/>
                <w:bCs/>
                <w:szCs w:val="18"/>
              </w:rPr>
              <w:t>ISC</w:t>
            </w:r>
            <w:r>
              <w:rPr>
                <w:rFonts w:cs="Arial"/>
                <w:bCs/>
                <w:szCs w:val="18"/>
                <w:vertAlign w:val="subscript"/>
              </w:rPr>
              <w:t>L1CP</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(13))</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Inter signal group delay correction</w:t>
            </w:r>
          </w:p>
          <w:p>
            <w:pPr>
              <w:pStyle w:val="TAL"/>
              <w:rPr>
                <w:rFonts w:cs="Arial"/>
                <w:szCs w:val="18"/>
                <w:lang w:val="en-US" w:eastAsia="en-US"/>
              </w:rPr>
            </w:pPr>
            <w:r>
              <w:rPr>
                <w:rFonts w:cs="Arial"/>
                <w:szCs w:val="18"/>
                <w:lang w:val="en-US" w:eastAsia="en-US"/>
              </w:rPr>
              <w:t>(seconds)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lang w:val="en-US" w:eastAsia="en-US"/>
              </w:rPr>
            </w:pPr>
            <w:r>
              <w:rPr>
                <w:rFonts w:cs="Arial"/>
                <w:szCs w:val="18"/>
                <w:lang w:val="en-US" w:eastAsia="en-US"/>
              </w:rPr>
              <w:t>&gt;&gt;</w:t>
            </w:r>
            <w:r>
              <w:rPr>
                <w:rFonts w:cs="Arial"/>
                <w:bCs/>
                <w:szCs w:val="18"/>
              </w:rPr>
              <w:t>ISC</w:t>
            </w:r>
            <w:r>
              <w:rPr>
                <w:rFonts w:cs="Arial"/>
                <w:bCs/>
                <w:szCs w:val="18"/>
                <w:vertAlign w:val="subscript"/>
              </w:rPr>
              <w:t>L1CD</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(13))</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Inter signal group delay correction</w:t>
            </w:r>
          </w:p>
          <w:p>
            <w:pPr>
              <w:pStyle w:val="TAL"/>
              <w:rPr>
                <w:rFonts w:cs="Arial"/>
                <w:szCs w:val="18"/>
                <w:lang w:val="en-US" w:eastAsia="en-US"/>
              </w:rPr>
            </w:pPr>
            <w:r>
              <w:rPr>
                <w:rFonts w:cs="Arial"/>
                <w:szCs w:val="18"/>
                <w:lang w:val="en-US" w:eastAsia="en-US"/>
              </w:rPr>
              <w:t>(seconds)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lang w:val="en-US" w:eastAsia="en-US"/>
              </w:rPr>
            </w:pPr>
            <w:r>
              <w:rPr>
                <w:rFonts w:cs="Arial"/>
                <w:szCs w:val="18"/>
                <w:lang w:val="en-US" w:eastAsia="en-US"/>
              </w:rPr>
              <w:t>&gt;&gt;</w:t>
            </w:r>
            <w:r>
              <w:rPr>
                <w:rFonts w:cs="Arial"/>
                <w:bCs/>
                <w:szCs w:val="18"/>
              </w:rPr>
              <w:t>ISC</w:t>
            </w:r>
            <w:r>
              <w:rPr>
                <w:rFonts w:cs="Arial"/>
                <w:bCs/>
                <w:szCs w:val="18"/>
                <w:vertAlign w:val="subscript"/>
              </w:rPr>
              <w:t>L1C/A</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(13))</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Inter signal group delay correction</w:t>
            </w:r>
          </w:p>
          <w:p>
            <w:pPr>
              <w:pStyle w:val="TAL"/>
              <w:rPr>
                <w:rFonts w:cs="Arial"/>
                <w:szCs w:val="18"/>
                <w:lang w:val="en-US" w:eastAsia="en-US"/>
              </w:rPr>
            </w:pPr>
            <w:r>
              <w:rPr>
                <w:rFonts w:cs="Arial"/>
                <w:szCs w:val="18"/>
                <w:lang w:val="en-US" w:eastAsia="en-US"/>
              </w:rPr>
              <w:t>(seconds) (IS-GPS-200 [23], IS-GPS-705 [24],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lang w:val="en-US" w:eastAsia="en-US"/>
              </w:rPr>
            </w:pPr>
            <w:r>
              <w:rPr>
                <w:rFonts w:cs="Arial"/>
                <w:szCs w:val="18"/>
                <w:lang w:val="en-US" w:eastAsia="en-US"/>
              </w:rPr>
              <w:t>&gt;&gt;</w:t>
            </w:r>
            <w:r>
              <w:rPr>
                <w:rFonts w:cs="Arial"/>
                <w:bCs/>
                <w:szCs w:val="18"/>
              </w:rPr>
              <w:t>ISC</w:t>
            </w:r>
            <w:r>
              <w:rPr>
                <w:rFonts w:cs="Arial"/>
                <w:bCs/>
                <w:szCs w:val="18"/>
                <w:vertAlign w:val="subscript"/>
              </w:rPr>
              <w:t>L2C</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(13))</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Inter signal group delay correction</w:t>
            </w:r>
          </w:p>
          <w:p>
            <w:pPr>
              <w:pStyle w:val="TAL"/>
              <w:rPr>
                <w:rFonts w:cs="Arial"/>
                <w:szCs w:val="18"/>
                <w:lang w:val="en-US" w:eastAsia="en-US"/>
              </w:rPr>
            </w:pPr>
            <w:r>
              <w:rPr>
                <w:rFonts w:cs="Arial"/>
                <w:szCs w:val="18"/>
                <w:lang w:val="en-US" w:eastAsia="en-US"/>
              </w:rPr>
              <w:t>(seconds) (IS-GPS-200 [23], IS-GPS-705 [24],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lang w:val="en-US" w:eastAsia="en-US"/>
              </w:rPr>
            </w:pPr>
            <w:r>
              <w:rPr>
                <w:rFonts w:cs="Arial"/>
                <w:szCs w:val="18"/>
                <w:lang w:val="en-US" w:eastAsia="en-US"/>
              </w:rPr>
              <w:t>&gt;&gt;</w:t>
            </w:r>
            <w:r>
              <w:rPr>
                <w:rFonts w:cs="Arial"/>
                <w:bCs/>
                <w:szCs w:val="18"/>
              </w:rPr>
              <w:t>ISC</w:t>
            </w:r>
            <w:r>
              <w:rPr>
                <w:rFonts w:cs="Arial"/>
                <w:bCs/>
                <w:szCs w:val="18"/>
                <w:vertAlign w:val="subscript"/>
              </w:rPr>
              <w:t>L5I5</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(13))</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Inter signal group delay correction</w:t>
            </w:r>
          </w:p>
          <w:p>
            <w:pPr>
              <w:pStyle w:val="TAL"/>
              <w:rPr>
                <w:rFonts w:cs="Arial"/>
                <w:szCs w:val="18"/>
                <w:lang w:val="en-US" w:eastAsia="en-US"/>
              </w:rPr>
            </w:pPr>
            <w:r>
              <w:rPr>
                <w:rFonts w:cs="Arial"/>
                <w:szCs w:val="18"/>
                <w:lang w:val="en-US" w:eastAsia="en-US"/>
              </w:rPr>
              <w:t>(seconds) (IS-GPS-705 [24],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szCs w:val="18"/>
                <w:lang w:val="en-US" w:eastAsia="en-US"/>
              </w:rPr>
            </w:pPr>
            <w:r>
              <w:rPr>
                <w:rFonts w:cs="Arial"/>
                <w:szCs w:val="18"/>
                <w:lang w:val="en-US" w:eastAsia="en-US"/>
              </w:rPr>
              <w:t>&gt;&gt;</w:t>
            </w:r>
            <w:r>
              <w:rPr>
                <w:rFonts w:cs="Arial"/>
                <w:bCs/>
                <w:szCs w:val="18"/>
              </w:rPr>
              <w:t>ISC</w:t>
            </w:r>
            <w:r>
              <w:rPr>
                <w:rFonts w:cs="Arial"/>
                <w:bCs/>
                <w:szCs w:val="18"/>
                <w:vertAlign w:val="subscript"/>
              </w:rPr>
              <w:t>L5Q5</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(13))</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Inter signal group delay correction</w:t>
            </w:r>
          </w:p>
          <w:p>
            <w:pPr>
              <w:pStyle w:val="TAL"/>
              <w:rPr>
                <w:rFonts w:cs="Arial"/>
                <w:szCs w:val="18"/>
                <w:lang w:val="en-US" w:eastAsia="en-US"/>
              </w:rPr>
            </w:pPr>
            <w:r>
              <w:rPr>
                <w:rFonts w:cs="Arial"/>
                <w:szCs w:val="18"/>
                <w:lang w:val="en-US" w:eastAsia="en-US"/>
              </w:rPr>
              <w:t>(seconds) (IS-GPS-705 [24],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2" w:hanging="0"/>
              <w:rPr>
                <w:i/>
                <w:i/>
                <w:iCs/>
                <w:lang w:val="en-US" w:eastAsia="en-US"/>
              </w:rPr>
            </w:pPr>
            <w:r>
              <w:rPr>
                <w:i/>
                <w:iCs/>
                <w:lang w:val="en-US" w:eastAsia="en-US"/>
              </w:rPr>
              <w:t>&gt;GLONASS Satellite Clock Model</w:t>
            </w:r>
          </w:p>
        </w:tc>
        <w:tc>
          <w:tcPr>
            <w:tcW w:w="1021" w:type="dxa"/>
            <w:tcBorders>
              <w:top w:val="single" w:sz="4" w:space="0" w:color="000000"/>
              <w:left w:val="single" w:sz="4" w:space="0" w:color="000000"/>
              <w:bottom w:val="single" w:sz="4" w:space="0" w:color="000000"/>
              <w:right w:val="single" w:sz="4" w:space="0" w:color="000000"/>
            </w:tcBorders>
          </w:tcPr>
          <w:p>
            <w:pPr>
              <w:pStyle w:val="TAL"/>
              <w:snapToGrid w:val="false"/>
              <w:rPr>
                <w:i/>
                <w:i/>
                <w:iCs/>
                <w:lang w:val="en-US" w:eastAsia="en-US"/>
              </w:rPr>
            </w:pPr>
            <w:r>
              <w:rPr>
                <w:i/>
                <w:iCs/>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Model-4</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lang w:val="en-US" w:eastAsia="en-US"/>
              </w:rPr>
            </w:pPr>
            <w:r>
              <w:rPr>
                <w:rFonts w:cs="Symbol" w:ascii="Symbol" w:hAnsi="Symbol"/>
                <w:bCs/>
              </w:rPr>
              <w:t></w:t>
            </w:r>
            <w:r>
              <w:rPr>
                <w:rFonts w:cs="Arial"/>
                <w:bCs/>
                <w:vertAlign w:val="subscript"/>
              </w:rPr>
              <w:t>n</w:t>
            </w:r>
            <w:r>
              <w:rPr>
                <w:bCs/>
              </w:rPr>
              <w:t>(t</w:t>
            </w:r>
            <w:r>
              <w:rPr>
                <w:bCs/>
                <w:vertAlign w:val="subscript"/>
              </w:rPr>
              <w:t>b</w:t>
            </w:r>
            <w:r>
              <w:rPr>
                <w:bCs/>
              </w:rPr>
              <w:t>)</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(22))</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Satellite clock offset</w:t>
            </w:r>
          </w:p>
          <w:p>
            <w:pPr>
              <w:pStyle w:val="TAL"/>
              <w:rPr>
                <w:rFonts w:cs="Arial"/>
                <w:szCs w:val="18"/>
                <w:lang w:val="en-US" w:eastAsia="en-US"/>
              </w:rPr>
            </w:pPr>
            <w:r>
              <w:rPr>
                <w:rFonts w:cs="Arial"/>
                <w:szCs w:val="18"/>
                <w:lang w:val="en-US" w:eastAsia="en-US"/>
              </w:rPr>
              <w:t>(seconds)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ascii="Symbol" w:hAnsi="Symbol" w:cs="Symbol"/>
                <w:bCs/>
              </w:rPr>
            </w:pPr>
            <w:r>
              <w:rPr>
                <w:rFonts w:cs="Symbol" w:ascii="Symbol" w:hAnsi="Symbol"/>
                <w:bCs/>
              </w:rPr>
              <w:t></w:t>
            </w:r>
            <w:r>
              <w:rPr>
                <w:rFonts w:cs="Arial"/>
                <w:bCs/>
                <w:vertAlign w:val="subscript"/>
              </w:rPr>
              <w:t>n</w:t>
            </w:r>
            <w:r>
              <w:rPr>
                <w:bCs/>
              </w:rPr>
              <w:t>(t</w:t>
            </w:r>
            <w:r>
              <w:rPr>
                <w:bCs/>
                <w:vertAlign w:val="subscript"/>
              </w:rPr>
              <w:t>b</w:t>
            </w:r>
            <w:r>
              <w:rPr>
                <w:bCs/>
              </w:rPr>
              <w:t>)</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(11))</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Relative frequency offset from nominal value</w:t>
            </w:r>
          </w:p>
          <w:p>
            <w:pPr>
              <w:pStyle w:val="TAL"/>
              <w:rPr>
                <w:rFonts w:cs="Arial"/>
                <w:szCs w:val="18"/>
                <w:lang w:val="en-US" w:eastAsia="en-US"/>
              </w:rPr>
            </w:pPr>
            <w:r>
              <w:rPr>
                <w:rFonts w:cs="Arial"/>
                <w:szCs w:val="18"/>
                <w:lang w:val="en-US" w:eastAsia="en-US"/>
              </w:rPr>
              <w:t>(dimensionless)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ascii="Symbol" w:hAnsi="Symbol" w:cs="Symbol"/>
                <w:bCs/>
              </w:rPr>
            </w:pPr>
            <w:r>
              <w:rPr>
                <w:rFonts w:cs="Symbol" w:ascii="Symbol" w:hAnsi="Symbol"/>
                <w:bCs/>
              </w:rPr>
              <w:t></w:t>
            </w:r>
            <w:r>
              <w:rPr>
                <w:rFonts w:cs="Arial"/>
                <w:bCs/>
                <w:vertAlign w:val="subscript"/>
              </w:rPr>
              <w:t>n</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(5))</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Time difference between transmission in G2 and G1</w:t>
            </w:r>
          </w:p>
          <w:p>
            <w:pPr>
              <w:pStyle w:val="TAL"/>
              <w:rPr>
                <w:rFonts w:cs="Arial"/>
                <w:szCs w:val="18"/>
                <w:lang w:val="en-US" w:eastAsia="en-US"/>
              </w:rPr>
            </w:pPr>
            <w:r>
              <w:rPr>
                <w:rFonts w:cs="Arial"/>
                <w:szCs w:val="18"/>
                <w:lang w:val="en-US" w:eastAsia="en-US"/>
              </w:rPr>
              <w:t>(seconds)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i/>
                <w:iCs/>
                <w:lang w:val="en-US" w:eastAsia="en-US"/>
              </w:rPr>
              <w:t>&gt;SBAS Satellite Clock Model</w:t>
            </w:r>
          </w:p>
        </w:tc>
        <w:tc>
          <w:tcPr>
            <w:tcW w:w="1021" w:type="dxa"/>
            <w:tcBorders>
              <w:top w:val="single" w:sz="4" w:space="0" w:color="000000"/>
              <w:left w:val="single" w:sz="4" w:space="0" w:color="000000"/>
              <w:bottom w:val="single" w:sz="4" w:space="0" w:color="000000"/>
              <w:right w:val="single" w:sz="4" w:space="0" w:color="000000"/>
            </w:tcBorders>
          </w:tcPr>
          <w:p>
            <w:pPr>
              <w:pStyle w:val="TAL"/>
              <w:snapToGrid w:val="false"/>
              <w:rPr>
                <w:i/>
                <w:i/>
                <w:iCs/>
                <w:lang w:val="en-US" w:eastAsia="en-US"/>
              </w:rPr>
            </w:pPr>
            <w:r>
              <w:rPr>
                <w:i/>
                <w:iCs/>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Model-5</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lang w:val="en-US" w:eastAsia="en-US"/>
              </w:rPr>
            </w:pPr>
            <w:r>
              <w:rPr>
                <w:rFonts w:cs="Arial"/>
                <w:bCs/>
              </w:rPr>
              <w:t>&gt;&gt;t</w:t>
            </w:r>
            <w:r>
              <w:rPr>
                <w:rFonts w:cs="Arial"/>
                <w:bCs/>
                <w:vertAlign w:val="subscript"/>
              </w:rPr>
              <w:t>0</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(13))</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(seconds) (DTFA01-96-C-00025 [26])</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bCs/>
              </w:rPr>
            </w:pPr>
            <w:r>
              <w:rPr>
                <w:rFonts w:cs="Arial"/>
                <w:bCs/>
              </w:rPr>
              <w:t>&gt;&gt;a</w:t>
            </w:r>
            <w:r>
              <w:rPr>
                <w:rFonts w:cs="Arial"/>
                <w:bCs/>
                <w:vertAlign w:val="subscript"/>
              </w:rPr>
              <w:t>Gfo</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(12))</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(seconds) (DTFA01-96-C-00025 [26])</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bCs/>
              </w:rPr>
            </w:pPr>
            <w:r>
              <w:rPr>
                <w:rFonts w:cs="Arial"/>
                <w:bCs/>
              </w:rPr>
              <w:t>&gt;&gt;a</w:t>
            </w:r>
            <w:r>
              <w:rPr>
                <w:rFonts w:cs="Arial"/>
                <w:bCs/>
                <w:vertAlign w:val="subscript"/>
              </w:rPr>
              <w:t>Gf1</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(sec/sec) (DTFA01-96-C-00025 [26])</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bCs/>
                <w:i/>
                <w:i/>
                <w:iCs/>
              </w:rPr>
            </w:pPr>
            <w:r>
              <w:rPr>
                <w:i/>
                <w:iCs/>
              </w:rPr>
              <w:t>&gt;BDS Satellite Clock Model</w:t>
            </w:r>
          </w:p>
        </w:tc>
        <w:tc>
          <w:tcPr>
            <w:tcW w:w="102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i/>
                <w:i/>
                <w:iCs/>
                <w:szCs w:val="18"/>
                <w:lang w:val="en-US" w:eastAsia="en-US"/>
              </w:rPr>
            </w:pPr>
            <w:r>
              <w:rPr>
                <w:rFonts w:cs="Arial"/>
                <w:bCs/>
                <w:i/>
                <w:iCs/>
                <w:szCs w:val="18"/>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Model-6</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val="en-US" w:eastAsia="en-US"/>
              </w:rPr>
            </w:pPr>
            <w:r>
              <w:rPr>
                <w:rFonts w:cs="Arial"/>
                <w:szCs w:val="18"/>
                <w:lang w:val="en-US" w:eastAsia="en-US"/>
              </w:rPr>
              <w:t>ignore</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bCs/>
              </w:rPr>
            </w:pPr>
            <w:r>
              <w:rPr/>
              <w:t>&gt;&gt;Toc</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t>BIT STRING (SIZE(17))</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Time of clock </w:t>
            </w:r>
          </w:p>
          <w:p>
            <w:pPr>
              <w:pStyle w:val="TAL"/>
              <w:rPr>
                <w:rFonts w:cs="Arial"/>
                <w:szCs w:val="18"/>
                <w:lang w:val="en-US" w:eastAsia="en-US"/>
              </w:rPr>
            </w:pPr>
            <w:r>
              <w:rPr>
                <w:rFonts w:cs="Arial"/>
                <w:szCs w:val="18"/>
                <w:lang w:val="en-US" w:eastAsia="en-US"/>
              </w:rPr>
              <w:t>(seconds)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bCs/>
              </w:rPr>
            </w:pPr>
            <w:r>
              <w:rPr/>
              <w:t>&gt;&gt;a0</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t>BIT STRING (SIZE(24))</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Clock correction polynomial coefficient</w:t>
            </w:r>
          </w:p>
          <w:p>
            <w:pPr>
              <w:pStyle w:val="TAL"/>
              <w:rPr/>
            </w:pPr>
            <w:r>
              <w:rPr>
                <w:rFonts w:cs="Arial"/>
                <w:szCs w:val="18"/>
                <w:lang w:val="en-US" w:eastAsia="en-US"/>
              </w:rPr>
              <w:t>(seconds)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bCs/>
              </w:rPr>
            </w:pPr>
            <w:r>
              <w:rPr/>
              <w:t>&gt;&gt;a1</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t>BIT STRING (SIZE(22))</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Clock correction polynomial coefficient</w:t>
            </w:r>
          </w:p>
          <w:p>
            <w:pPr>
              <w:pStyle w:val="TAL"/>
              <w:rPr/>
            </w:pPr>
            <w:r>
              <w:rPr>
                <w:rFonts w:cs="Arial"/>
                <w:szCs w:val="18"/>
                <w:lang w:val="en-US" w:eastAsia="en-US"/>
              </w:rPr>
              <w:t>(sec/sec)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bCs/>
              </w:rPr>
            </w:pPr>
            <w:r>
              <w:rPr/>
              <w:t>&gt;&gt;a2</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t>BIT STRING (SIZE(11))</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Clock correction polynomial coefficient</w:t>
            </w:r>
          </w:p>
          <w:p>
            <w:pPr>
              <w:pStyle w:val="TAL"/>
              <w:rPr>
                <w:rFonts w:cs="Arial"/>
                <w:szCs w:val="18"/>
                <w:lang w:val="en-US" w:eastAsia="en-US"/>
              </w:rPr>
            </w:pPr>
            <w:r>
              <w:rPr>
                <w:rFonts w:cs="Arial"/>
                <w:szCs w:val="18"/>
                <w:lang w:val="en-US" w:eastAsia="en-US"/>
              </w:rPr>
              <w:t>(sec/sec</w:t>
            </w:r>
            <w:r>
              <w:rPr>
                <w:rFonts w:cs="Arial"/>
                <w:szCs w:val="18"/>
                <w:vertAlign w:val="superscript"/>
                <w:lang w:val="en-US" w:eastAsia="en-US"/>
              </w:rPr>
              <w:t>2</w:t>
            </w:r>
            <w:r>
              <w:rPr>
                <w:rFonts w:cs="Arial"/>
                <w:szCs w:val="18"/>
                <w:lang w:val="en-US" w:eastAsia="en-US"/>
              </w:rPr>
              <w:t>)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rFonts w:cs="Arial"/>
                <w:bCs/>
              </w:rPr>
            </w:pPr>
            <w:r>
              <w:rPr/>
              <w:t>&gt;&gt;TGD1</w:t>
            </w:r>
          </w:p>
        </w:tc>
        <w:tc>
          <w:tcPr>
            <w:tcW w:w="10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t>BIT STRING (SIZE(10))</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Equipment Group Delay Differential</w:t>
            </w:r>
          </w:p>
          <w:p>
            <w:pPr>
              <w:pStyle w:val="TAL"/>
              <w:rPr>
                <w:rFonts w:cs="Arial"/>
                <w:szCs w:val="18"/>
                <w:lang w:val="en-US" w:eastAsia="en-US"/>
              </w:rPr>
            </w:pPr>
            <w:r>
              <w:rPr>
                <w:rFonts w:cs="Arial"/>
                <w:szCs w:val="18"/>
                <w:lang w:val="en-US" w:eastAsia="en-US"/>
              </w:rPr>
              <w:t>(seconds)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&gt;&gt;AODC</w:t>
            </w:r>
          </w:p>
        </w:tc>
        <w:tc>
          <w:tcPr>
            <w:tcW w:w="1021"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BIT STRING (SIZE(5))</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Age of Data,Clock</w:t>
            </w:r>
          </w:p>
          <w:p>
            <w:pPr>
              <w:pStyle w:val="TAL"/>
              <w:rPr>
                <w:rFonts w:cs="Arial"/>
                <w:szCs w:val="18"/>
                <w:lang w:val="en-US" w:eastAsia="en-US"/>
              </w:rPr>
            </w:pPr>
            <w:r>
              <w:rPr>
                <w:rFonts w:cs="Arial"/>
                <w:szCs w:val="18"/>
                <w:lang w:val="en-US" w:eastAsia="en-US"/>
              </w:rPr>
              <w:t>(dimensionless)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lang w:val="en-US" w:eastAsia="en-US"/>
              </w:rPr>
            </w:pPr>
            <w:r>
              <w:rPr>
                <w:rFonts w:cs="Arial"/>
                <w:szCs w:val="18"/>
                <w:lang w:val="en-US" w:eastAsia="en-US"/>
              </w:rPr>
            </w:r>
          </w:p>
        </w:tc>
      </w:tr>
    </w:tbl>
    <w:p>
      <w:pPr>
        <w:pStyle w:val="Normal"/>
        <w:rPr/>
      </w:pPr>
      <w:r>
        <w:rPr/>
      </w:r>
    </w:p>
    <w:p>
      <w:pPr>
        <w:pStyle w:val="Heading4"/>
        <w:ind w:left="1418" w:hanging="1418"/>
        <w:rPr/>
      </w:pPr>
      <w:bookmarkStart w:id="291" w:name="__RefHeading___Toc518316274"/>
      <w:bookmarkEnd w:id="291"/>
      <w:r>
        <w:rPr/>
        <w:t>9.2.2.116</w:t>
        <w:tab/>
        <w:t>GANSS Ionospheric Model</w:t>
      </w:r>
    </w:p>
    <w:p>
      <w:pPr>
        <w:pStyle w:val="Normal"/>
        <w:keepNext w:val="true"/>
        <w:keepLines/>
        <w:rPr/>
      </w:pPr>
      <w:r>
        <w:rPr/>
        <w:t>The IE contains fields needed to model the propagation delays of the GANSS signals through the ionosphere.</w:t>
      </w:r>
    </w:p>
    <w:p>
      <w:pPr>
        <w:pStyle w:val="TH"/>
        <w:rPr/>
      </w:pPr>
      <w:r>
        <w:rPr/>
        <w:t>Table 170</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blHeader w:val="true"/>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b/>
                <w:sz w:val="18"/>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Range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w:t>
            </w:r>
            <w:r>
              <w:rPr>
                <w:rFonts w:cs="Arial" w:ascii="Arial" w:hAnsi="Arial"/>
                <w:sz w:val="18"/>
                <w:vertAlign w:val="subscript"/>
              </w:rPr>
              <w:t>i0</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BIT STRING (SIZE(11))</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Effective Ionisation Level 1</w:t>
            </w:r>
            <w:r>
              <w:rPr>
                <w:rFonts w:cs="Arial" w:ascii="Arial" w:hAnsi="Arial"/>
                <w:sz w:val="18"/>
                <w:vertAlign w:val="superscript"/>
              </w:rPr>
              <w:t>st</w:t>
            </w:r>
            <w:r>
              <w:rPr>
                <w:rFonts w:cs="Arial" w:ascii="Arial" w:hAnsi="Arial"/>
                <w:sz w:val="18"/>
              </w:rPr>
              <w:t xml:space="preserve"> order parameter. This parameter is used as defined in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w:t>
            </w:r>
            <w:r>
              <w:rPr>
                <w:rFonts w:cs="Arial" w:ascii="Arial" w:hAnsi="Arial"/>
                <w:sz w:val="18"/>
                <w:vertAlign w:val="subscript"/>
              </w:rPr>
              <w:t>i1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BIT STRING (SIZE(11))</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Effective Ionisation Level 2</w:t>
            </w:r>
            <w:r>
              <w:rPr>
                <w:rFonts w:cs="Arial" w:ascii="Arial" w:hAnsi="Arial"/>
                <w:sz w:val="18"/>
                <w:vertAlign w:val="superscript"/>
              </w:rPr>
              <w:t>nd</w:t>
            </w:r>
            <w:r>
              <w:rPr>
                <w:rFonts w:cs="Arial" w:ascii="Arial" w:hAnsi="Arial"/>
                <w:sz w:val="18"/>
              </w:rPr>
              <w:t xml:space="preserve"> order parameter. This parameter is used as defined in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w:t>
            </w:r>
            <w:r>
              <w:rPr>
                <w:rFonts w:cs="Arial" w:ascii="Arial" w:hAnsi="Arial"/>
                <w:sz w:val="18"/>
                <w:vertAlign w:val="subscript"/>
              </w:rPr>
              <w:t>i2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BIT STRING (SIZE(14))</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Effective Ionisation Level 3</w:t>
            </w:r>
            <w:r>
              <w:rPr>
                <w:rFonts w:cs="Arial" w:ascii="Arial" w:hAnsi="Arial"/>
                <w:sz w:val="18"/>
                <w:vertAlign w:val="superscript"/>
              </w:rPr>
              <w:t>rd</w:t>
            </w:r>
            <w:r>
              <w:rPr>
                <w:rFonts w:cs="Arial" w:ascii="Arial" w:hAnsi="Arial"/>
                <w:sz w:val="18"/>
              </w:rPr>
              <w:t xml:space="preserve"> order parameter. This parameter is used as defined in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rPr>
            </w:pPr>
            <w:r>
              <w:rPr>
                <w:rFonts w:cs="Arial" w:ascii="Arial" w:hAnsi="Arial"/>
                <w:b/>
                <w:sz w:val="18"/>
              </w:rPr>
              <w:t>GANSS Ionosphere Regional Storm Flags</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rPr>
            </w:pPr>
            <w:r>
              <w:rPr>
                <w:rFonts w:cs="Arial" w:ascii="Arial" w:hAnsi="Arial"/>
                <w:b/>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i/>
                <w:i/>
                <w:sz w:val="18"/>
              </w:rPr>
            </w:pPr>
            <w:r>
              <w:rPr>
                <w:rFonts w:cs="Arial" w:ascii="Arial" w:hAnsi="Arial"/>
                <w:i/>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75" w:hanging="0"/>
              <w:rPr/>
            </w:pPr>
            <w:r>
              <w:rPr>
                <w:rFonts w:cs="Arial" w:ascii="Arial" w:hAnsi="Arial"/>
                <w:sz w:val="18"/>
              </w:rPr>
              <w:t>&gt;Storm Flag 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BOOLEAN</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This parameter is used as defined in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75" w:hanging="0"/>
              <w:rPr>
                <w:rFonts w:ascii="Arial" w:hAnsi="Arial" w:cs="Arial"/>
                <w:sz w:val="18"/>
              </w:rPr>
            </w:pPr>
            <w:r>
              <w:rPr>
                <w:rFonts w:cs="Arial" w:ascii="Arial" w:hAnsi="Arial"/>
                <w:sz w:val="18"/>
              </w:rPr>
              <w:t>&gt;Storm Flag 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BOOLEAN</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This parameter is used as defined in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75" w:hanging="0"/>
              <w:rPr>
                <w:rFonts w:ascii="Arial" w:hAnsi="Arial" w:cs="Arial"/>
                <w:sz w:val="18"/>
              </w:rPr>
            </w:pPr>
            <w:r>
              <w:rPr>
                <w:rFonts w:cs="Arial" w:ascii="Arial" w:hAnsi="Arial"/>
                <w:sz w:val="18"/>
              </w:rPr>
              <w:t>&gt;Storm Flag 3</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BOOLEAN</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This parameter is used as defined in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75" w:hanging="0"/>
              <w:rPr>
                <w:rFonts w:ascii="Arial" w:hAnsi="Arial" w:cs="Arial"/>
                <w:sz w:val="18"/>
              </w:rPr>
            </w:pPr>
            <w:r>
              <w:rPr>
                <w:rFonts w:cs="Arial" w:ascii="Arial" w:hAnsi="Arial"/>
                <w:sz w:val="18"/>
              </w:rPr>
              <w:t>&gt;Storm Flag 4</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BOOLEAN</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This parameter is used as defined in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75" w:hanging="0"/>
              <w:rPr>
                <w:rFonts w:ascii="Arial" w:hAnsi="Arial" w:cs="Arial"/>
                <w:sz w:val="18"/>
              </w:rPr>
            </w:pPr>
            <w:r>
              <w:rPr>
                <w:rFonts w:cs="Arial" w:ascii="Arial" w:hAnsi="Arial"/>
                <w:sz w:val="18"/>
              </w:rPr>
              <w:t>&gt;Storm Flag 5</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BOOLEAN</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This parameter is used as defined in OS SIS ICD [22]</w:t>
            </w:r>
          </w:p>
        </w:tc>
      </w:tr>
    </w:tbl>
    <w:p>
      <w:pPr>
        <w:pStyle w:val="Normal"/>
        <w:rPr/>
      </w:pPr>
      <w:r>
        <w:rPr/>
      </w:r>
    </w:p>
    <w:p>
      <w:pPr>
        <w:pStyle w:val="Heading4"/>
        <w:ind w:left="1418" w:hanging="1418"/>
        <w:rPr/>
      </w:pPr>
      <w:bookmarkStart w:id="292" w:name="__RefHeading___Toc518316275"/>
      <w:bookmarkEnd w:id="292"/>
      <w:r>
        <w:rPr/>
        <w:t>9.2.2.116A</w:t>
        <w:tab/>
        <w:t>GANSS Additional Ionospheric Model</w:t>
      </w:r>
    </w:p>
    <w:p>
      <w:pPr>
        <w:pStyle w:val="Normal"/>
        <w:keepNext w:val="true"/>
        <w:keepLines/>
        <w:rPr/>
      </w:pPr>
      <w:r>
        <w:rPr/>
        <w:t>The IE contains fields needed to model the propagation delays of the GANSS signals through the ionosphere.</w:t>
      </w:r>
    </w:p>
    <w:p>
      <w:pPr>
        <w:pStyle w:val="TH"/>
        <w:rPr/>
      </w:pPr>
      <w:r>
        <w:rPr/>
        <w:t>Table 170A</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blHeader w:val="true"/>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Range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Data ID</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 xml:space="preserve">BIT STRING </w:t>
            </w:r>
            <w:r>
              <w:rPr>
                <w:rFonts w:cs="Arial" w:ascii="Arial" w:hAnsi="Arial"/>
                <w:sz w:val="18"/>
              </w:rPr>
              <w:t>(SIZE</w:t>
            </w:r>
            <w:r>
              <w:rPr>
                <w:rFonts w:cs="Arial" w:ascii="Arial" w:hAnsi="Arial"/>
                <w:sz w:val="18"/>
                <w:szCs w:val="18"/>
                <w:lang w:val="en-US" w:eastAsia="en-US"/>
              </w:rPr>
              <w:t>(2))</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Coded as defined in TS 25.331 [4]</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eastAsia="Symbol" w:cs="Symbol" w:ascii="Symbol" w:hAnsi="Symbol"/>
                <w:sz w:val="18"/>
                <w:szCs w:val="18"/>
                <w:lang w:val="en-US" w:eastAsia="en-US"/>
              </w:rPr>
              <w:t></w:t>
            </w:r>
            <w:r>
              <w:rPr>
                <w:rFonts w:cs="Arial" w:ascii="Arial" w:hAnsi="Arial"/>
                <w:sz w:val="18"/>
                <w:szCs w:val="18"/>
                <w:vertAlign w:val="subscript"/>
                <w:lang w:val="en-US" w:eastAsia="en-US"/>
              </w:rPr>
              <w:t>0</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 xml:space="preserve">BIT STRING </w:t>
            </w:r>
            <w:r>
              <w:rPr>
                <w:rFonts w:cs="Arial" w:ascii="Arial" w:hAnsi="Arial"/>
                <w:sz w:val="18"/>
              </w:rPr>
              <w:t>(SIZE</w:t>
            </w:r>
            <w:r>
              <w:rPr>
                <w:rFonts w:cs="Arial" w:ascii="Arial" w:hAnsi="Arial"/>
                <w:sz w:val="18"/>
                <w:szCs w:val="18"/>
                <w:lang w:val="en-US" w:eastAsia="en-US"/>
              </w:rPr>
              <w:t>(8))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seconds (IS-QZSS [27])</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eastAsia="Symbol" w:cs="Symbol" w:ascii="Symbol" w:hAnsi="Symbol"/>
                <w:sz w:val="18"/>
                <w:szCs w:val="18"/>
                <w:lang w:val="en-US" w:eastAsia="en-US"/>
              </w:rPr>
              <w:t></w:t>
            </w:r>
            <w:r>
              <w:rPr>
                <w:rFonts w:cs="Arial" w:ascii="Arial" w:hAnsi="Arial"/>
                <w:sz w:val="18"/>
                <w:szCs w:val="18"/>
                <w:vertAlign w:val="subscript"/>
                <w:lang w:val="en-US" w:eastAsia="en-US"/>
              </w:rPr>
              <w:t>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 xml:space="preserve">BIT STRING </w:t>
            </w:r>
            <w:r>
              <w:rPr>
                <w:rFonts w:cs="Arial" w:ascii="Arial" w:hAnsi="Arial"/>
                <w:sz w:val="18"/>
              </w:rPr>
              <w:t>(SIZE</w:t>
            </w:r>
            <w:r>
              <w:rPr>
                <w:rFonts w:cs="Arial" w:ascii="Arial" w:hAnsi="Arial"/>
                <w:sz w:val="18"/>
                <w:szCs w:val="18"/>
                <w:lang w:val="en-US" w:eastAsia="en-US"/>
              </w:rPr>
              <w:t>(8))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fr-FR"/>
              </w:rPr>
            </w:pPr>
            <w:r>
              <w:rPr>
                <w:rFonts w:cs="Arial" w:ascii="Arial" w:hAnsi="Arial"/>
                <w:sz w:val="18"/>
                <w:szCs w:val="18"/>
                <w:lang w:val="fr-FR"/>
              </w:rPr>
              <w:t>sec/semi-circle (IS-QZSS [27])</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szCs w:val="18"/>
              </w:rPr>
            </w:pPr>
            <w:r>
              <w:rPr>
                <w:rFonts w:eastAsia="Symbol" w:cs="Symbol" w:ascii="Symbol" w:hAnsi="Symbol"/>
                <w:sz w:val="18"/>
                <w:szCs w:val="18"/>
                <w:lang w:val="en-US" w:eastAsia="en-US"/>
              </w:rPr>
              <w:t></w:t>
            </w:r>
            <w:r>
              <w:rPr>
                <w:rFonts w:cs="Arial" w:ascii="Arial" w:hAnsi="Arial"/>
                <w:sz w:val="18"/>
                <w:szCs w:val="18"/>
                <w:vertAlign w:val="subscript"/>
                <w:lang w:val="en-US" w:eastAsia="en-US"/>
              </w:rPr>
              <w:t>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TAR"/>
              <w:snapToGrid w:val="false"/>
              <w:ind w:right="90" w:hanging="0"/>
              <w:rPr>
                <w:rFonts w:ascii="Arial" w:hAnsi="Arial" w:cs="Arial"/>
                <w:sz w:val="18"/>
                <w:szCs w:val="18"/>
              </w:rPr>
            </w:pPr>
            <w:r>
              <w:rPr>
                <w:rFonts w:cs="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 xml:space="preserve">BIT STRING </w:t>
            </w:r>
            <w:r>
              <w:rPr>
                <w:rFonts w:cs="Arial" w:ascii="Arial" w:hAnsi="Arial"/>
                <w:sz w:val="18"/>
              </w:rPr>
              <w:t>(SIZE</w:t>
            </w:r>
            <w:r>
              <w:rPr>
                <w:rFonts w:cs="Arial" w:ascii="Arial" w:hAnsi="Arial"/>
                <w:sz w:val="18"/>
                <w:szCs w:val="18"/>
                <w:lang w:val="en-US" w:eastAsia="en-US"/>
              </w:rPr>
              <w:t>(8))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fr-FR"/>
              </w:rPr>
              <w:t>sec/(semi-circle)</w:t>
            </w:r>
            <w:r>
              <w:rPr>
                <w:rFonts w:cs="Arial" w:ascii="Arial" w:hAnsi="Arial"/>
                <w:sz w:val="18"/>
                <w:szCs w:val="18"/>
                <w:vertAlign w:val="superscript"/>
                <w:lang w:val="fr-FR"/>
              </w:rPr>
              <w:t>2</w:t>
            </w:r>
            <w:r>
              <w:rPr>
                <w:rFonts w:cs="Arial" w:ascii="Arial" w:hAnsi="Arial"/>
                <w:sz w:val="18"/>
                <w:szCs w:val="18"/>
                <w:lang w:val="fr-FR"/>
              </w:rPr>
              <w:t xml:space="preserve"> (IS-QZSS [27])</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eastAsia="Symbol" w:cs="Symbol" w:ascii="Symbol" w:hAnsi="Symbol"/>
                <w:sz w:val="18"/>
                <w:szCs w:val="18"/>
                <w:lang w:val="en-US" w:eastAsia="en-US"/>
              </w:rPr>
              <w:t></w:t>
            </w:r>
            <w:r>
              <w:rPr>
                <w:rFonts w:cs="Arial" w:ascii="Arial" w:hAnsi="Arial"/>
                <w:sz w:val="18"/>
                <w:szCs w:val="18"/>
                <w:vertAlign w:val="subscript"/>
                <w:lang w:val="en-US" w:eastAsia="en-US"/>
              </w:rPr>
              <w:t>3</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 xml:space="preserve">BIT STRING </w:t>
            </w:r>
            <w:r>
              <w:rPr>
                <w:rFonts w:cs="Arial" w:ascii="Arial" w:hAnsi="Arial"/>
                <w:sz w:val="18"/>
              </w:rPr>
              <w:t>(SIZE</w:t>
            </w:r>
            <w:r>
              <w:rPr>
                <w:rFonts w:cs="Arial" w:ascii="Arial" w:hAnsi="Arial"/>
                <w:sz w:val="18"/>
                <w:szCs w:val="18"/>
                <w:lang w:val="en-US" w:eastAsia="en-US"/>
              </w:rPr>
              <w:t>(8))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fr-FR"/>
              </w:rPr>
              <w:t>sec/(semi-circle)</w:t>
            </w:r>
            <w:r>
              <w:rPr>
                <w:rFonts w:cs="Arial" w:ascii="Arial" w:hAnsi="Arial"/>
                <w:sz w:val="18"/>
                <w:szCs w:val="18"/>
                <w:vertAlign w:val="superscript"/>
                <w:lang w:val="fr-FR"/>
              </w:rPr>
              <w:t>3</w:t>
            </w:r>
            <w:r>
              <w:rPr>
                <w:rFonts w:cs="Arial" w:ascii="Arial" w:hAnsi="Arial"/>
                <w:sz w:val="18"/>
                <w:szCs w:val="18"/>
                <w:lang w:val="fr-FR"/>
              </w:rPr>
              <w:t xml:space="preserve"> (IS-QZSS [27])</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eastAsia="Symbol" w:cs="Symbol" w:ascii="Symbol" w:hAnsi="Symbol"/>
                <w:sz w:val="18"/>
                <w:szCs w:val="18"/>
                <w:lang w:val="en-US" w:eastAsia="en-US"/>
              </w:rPr>
              <w:t></w:t>
            </w:r>
            <w:r>
              <w:rPr>
                <w:rFonts w:cs="Arial" w:ascii="Arial" w:hAnsi="Arial"/>
                <w:sz w:val="18"/>
                <w:szCs w:val="18"/>
                <w:vertAlign w:val="subscript"/>
                <w:lang w:val="en-US" w:eastAsia="en-US"/>
              </w:rPr>
              <w:t>0</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 xml:space="preserve">BIT STRING </w:t>
            </w:r>
            <w:r>
              <w:rPr>
                <w:rFonts w:cs="Arial" w:ascii="Arial" w:hAnsi="Arial"/>
                <w:sz w:val="18"/>
              </w:rPr>
              <w:t>(SIZE</w:t>
            </w:r>
            <w:r>
              <w:rPr>
                <w:rFonts w:cs="Arial" w:ascii="Arial" w:hAnsi="Arial"/>
                <w:sz w:val="18"/>
                <w:szCs w:val="18"/>
                <w:lang w:val="en-US" w:eastAsia="en-US"/>
              </w:rPr>
              <w:t>(8))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seconds (IS-QZSS [27])</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eastAsia="Symbol" w:cs="Symbol" w:ascii="Symbol" w:hAnsi="Symbol"/>
                <w:sz w:val="18"/>
                <w:szCs w:val="18"/>
                <w:lang w:val="en-US" w:eastAsia="en-US"/>
              </w:rPr>
              <w:t></w:t>
            </w:r>
            <w:r>
              <w:rPr>
                <w:rFonts w:cs="Arial" w:ascii="Arial" w:hAnsi="Arial"/>
                <w:sz w:val="18"/>
                <w:szCs w:val="18"/>
                <w:vertAlign w:val="subscript"/>
                <w:lang w:val="en-US" w:eastAsia="en-US"/>
              </w:rPr>
              <w:t>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 xml:space="preserve">BIT STRING </w:t>
            </w:r>
            <w:r>
              <w:rPr>
                <w:rFonts w:cs="Arial" w:ascii="Arial" w:hAnsi="Arial"/>
                <w:sz w:val="18"/>
              </w:rPr>
              <w:t>(SIZE</w:t>
            </w:r>
            <w:r>
              <w:rPr>
                <w:rFonts w:cs="Arial" w:ascii="Arial" w:hAnsi="Arial"/>
                <w:sz w:val="18"/>
                <w:szCs w:val="18"/>
                <w:lang w:val="en-US" w:eastAsia="en-US"/>
              </w:rPr>
              <w:t>(8))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fr-FR"/>
              </w:rPr>
              <w:t>sec/semi-circle (IS-QZSS [27])</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eastAsia="Symbol" w:cs="Symbol" w:ascii="Symbol" w:hAnsi="Symbol"/>
                <w:sz w:val="18"/>
                <w:szCs w:val="18"/>
                <w:lang w:val="en-US" w:eastAsia="en-US"/>
              </w:rPr>
              <w:t></w:t>
            </w:r>
            <w:r>
              <w:rPr>
                <w:rFonts w:cs="Arial" w:ascii="Arial" w:hAnsi="Arial"/>
                <w:sz w:val="18"/>
                <w:szCs w:val="18"/>
                <w:vertAlign w:val="subscript"/>
                <w:lang w:val="en-US" w:eastAsia="en-US"/>
              </w:rPr>
              <w:t>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 xml:space="preserve">BIT STRING </w:t>
            </w:r>
            <w:r>
              <w:rPr>
                <w:rFonts w:cs="Arial" w:ascii="Arial" w:hAnsi="Arial"/>
                <w:sz w:val="18"/>
              </w:rPr>
              <w:t>(SIZE</w:t>
            </w:r>
            <w:r>
              <w:rPr>
                <w:rFonts w:cs="Arial" w:ascii="Arial" w:hAnsi="Arial"/>
                <w:sz w:val="18"/>
                <w:szCs w:val="18"/>
                <w:lang w:val="en-US" w:eastAsia="en-US"/>
              </w:rPr>
              <w:t>(8))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fr-FR"/>
              </w:rPr>
              <w:t>sec/(semi-circle)</w:t>
            </w:r>
            <w:r>
              <w:rPr>
                <w:rFonts w:cs="Arial" w:ascii="Arial" w:hAnsi="Arial"/>
                <w:sz w:val="18"/>
                <w:szCs w:val="18"/>
                <w:vertAlign w:val="superscript"/>
                <w:lang w:val="fr-FR"/>
              </w:rPr>
              <w:t>2</w:t>
            </w:r>
            <w:r>
              <w:rPr>
                <w:rFonts w:cs="Arial" w:ascii="Arial" w:hAnsi="Arial"/>
                <w:sz w:val="18"/>
                <w:szCs w:val="18"/>
                <w:lang w:val="fr-FR"/>
              </w:rPr>
              <w:t xml:space="preserve"> (IS-QZSS [27])</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eastAsia="Symbol" w:cs="Symbol" w:ascii="Symbol" w:hAnsi="Symbol"/>
                <w:sz w:val="18"/>
                <w:szCs w:val="18"/>
                <w:lang w:val="en-US" w:eastAsia="en-US"/>
              </w:rPr>
              <w:t></w:t>
            </w:r>
            <w:r>
              <w:rPr>
                <w:rFonts w:cs="Arial" w:ascii="Arial" w:hAnsi="Arial"/>
                <w:sz w:val="18"/>
                <w:szCs w:val="18"/>
                <w:vertAlign w:val="subscript"/>
                <w:lang w:val="en-US" w:eastAsia="en-US"/>
              </w:rPr>
              <w:t>3</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 xml:space="preserve">BIT STRING </w:t>
            </w:r>
            <w:r>
              <w:rPr>
                <w:rFonts w:cs="Arial" w:ascii="Arial" w:hAnsi="Arial"/>
                <w:sz w:val="18"/>
              </w:rPr>
              <w:t>(SIZE</w:t>
            </w:r>
            <w:r>
              <w:rPr>
                <w:rFonts w:cs="Arial" w:ascii="Arial" w:hAnsi="Arial"/>
                <w:sz w:val="18"/>
                <w:szCs w:val="18"/>
                <w:lang w:val="en-US" w:eastAsia="en-US"/>
              </w:rPr>
              <w:t>(8))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val="fr-FR"/>
              </w:rPr>
              <w:t>sec/(semi-circle)</w:t>
            </w:r>
            <w:r>
              <w:rPr>
                <w:rFonts w:cs="Arial" w:ascii="Arial" w:hAnsi="Arial"/>
                <w:sz w:val="18"/>
                <w:szCs w:val="18"/>
                <w:vertAlign w:val="superscript"/>
                <w:lang w:val="fr-FR"/>
              </w:rPr>
              <w:t xml:space="preserve">3 </w:t>
            </w:r>
            <w:r>
              <w:rPr>
                <w:rFonts w:cs="Arial" w:ascii="Arial" w:hAnsi="Arial"/>
                <w:sz w:val="18"/>
                <w:szCs w:val="18"/>
                <w:lang w:val="fr-FR"/>
              </w:rPr>
              <w:t>(IS-QZSS [27])</w:t>
            </w:r>
          </w:p>
        </w:tc>
      </w:tr>
    </w:tbl>
    <w:p>
      <w:pPr>
        <w:pStyle w:val="Normal"/>
        <w:rPr>
          <w:lang w:val="fr-FR"/>
        </w:rPr>
      </w:pPr>
      <w:r>
        <w:rPr>
          <w:lang w:val="fr-FR"/>
        </w:rPr>
      </w:r>
    </w:p>
    <w:p>
      <w:pPr>
        <w:pStyle w:val="Heading4"/>
        <w:ind w:left="1418" w:hanging="1418"/>
        <w:rPr/>
      </w:pPr>
      <w:bookmarkStart w:id="293" w:name="__RefHeading___Toc518316276"/>
      <w:bookmarkEnd w:id="293"/>
      <w:r>
        <w:rPr/>
        <w:t>9.2.2.117</w:t>
        <w:tab/>
        <w:t>GANSS Measured Results</w:t>
      </w:r>
    </w:p>
    <w:p>
      <w:pPr>
        <w:pStyle w:val="TH"/>
        <w:rPr/>
      </w:pPr>
      <w:r>
        <w:rPr/>
        <w:t>Table 171</w:t>
      </w:r>
    </w:p>
    <w:tbl>
      <w:tblPr>
        <w:tblW w:w="9796" w:type="dxa"/>
        <w:jc w:val="left"/>
        <w:tblInd w:w="279" w:type="dxa"/>
        <w:tblLayout w:type="fixed"/>
        <w:tblCellMar>
          <w:top w:w="0" w:type="dxa"/>
          <w:left w:w="108" w:type="dxa"/>
          <w:bottom w:w="0" w:type="dxa"/>
          <w:right w:w="108" w:type="dxa"/>
        </w:tblCellMar>
      </w:tblPr>
      <w:tblGrid>
        <w:gridCol w:w="2834"/>
        <w:gridCol w:w="1022"/>
        <w:gridCol w:w="900"/>
        <w:gridCol w:w="1260"/>
        <w:gridCol w:w="1620"/>
        <w:gridCol w:w="1080"/>
        <w:gridCol w:w="1080"/>
      </w:tblGrid>
      <w:tr>
        <w:trPr>
          <w:tblHeader w:val="true"/>
        </w:trPr>
        <w:tc>
          <w:tcPr>
            <w:tcW w:w="28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2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62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szCs w:val="18"/>
                <w:lang w:eastAsia="ja-JP"/>
              </w:rPr>
            </w:pPr>
            <w:r>
              <w:rPr>
                <w:rFonts w:cs="Arial"/>
                <w:szCs w:val="18"/>
                <w:lang w:eastAsia="ja-JP"/>
              </w:rPr>
              <w:t>Assigned Criticality</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CHOICE </w:t>
            </w:r>
            <w:r>
              <w:rPr>
                <w:rFonts w:cs="Arial" w:ascii="Arial" w:hAnsi="Arial"/>
                <w:i/>
                <w:iCs/>
                <w:sz w:val="18"/>
              </w:rPr>
              <w:t>Reference Time</w:t>
            </w:r>
          </w:p>
        </w:tc>
        <w:tc>
          <w:tcPr>
            <w:tcW w:w="102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90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75" w:hanging="0"/>
              <w:rPr>
                <w:rFonts w:ascii="Arial" w:hAnsi="Arial" w:cs="Arial"/>
                <w:sz w:val="18"/>
              </w:rPr>
            </w:pPr>
            <w:r>
              <w:rPr>
                <w:rFonts w:cs="Arial" w:ascii="Arial" w:hAnsi="Arial"/>
                <w:sz w:val="18"/>
              </w:rPr>
              <w:t>&gt;</w:t>
            </w:r>
            <w:r>
              <w:rPr>
                <w:rFonts w:cs="Arial" w:ascii="Arial" w:hAnsi="Arial"/>
                <w:i/>
                <w:sz w:val="18"/>
              </w:rPr>
              <w:t>UTRAN Reference Time</w:t>
            </w:r>
          </w:p>
        </w:tc>
        <w:tc>
          <w:tcPr>
            <w:tcW w:w="102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This choice may only be present if SAS operates in SAS-centric mode.</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317" w:hanging="0"/>
              <w:rPr>
                <w:rFonts w:ascii="Arial" w:hAnsi="Arial" w:cs="Arial"/>
                <w:sz w:val="18"/>
              </w:rPr>
            </w:pPr>
            <w:r>
              <w:rPr>
                <w:rFonts w:cs="Arial" w:ascii="Arial" w:hAnsi="Arial"/>
                <w:sz w:val="18"/>
              </w:rPr>
              <w:t xml:space="preserve">&gt;&gt;UE GANSS Timing of Cell Frames </w:t>
            </w:r>
          </w:p>
        </w:tc>
        <w:tc>
          <w:tcPr>
            <w:tcW w:w="102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90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w:t>
            </w:r>
            <w:r>
              <w:rPr>
                <w:rFonts w:cs="v4.2.0;Times New Roman"/>
              </w:rPr>
              <w:t>86399999999750 by step of 250</w:t>
            </w:r>
            <w:r>
              <w:rPr/>
              <w:t>)</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GANSS Time of Day (TOD) in ns</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317" w:hanging="0"/>
              <w:rPr>
                <w:rFonts w:ascii="Arial" w:hAnsi="Arial" w:cs="Arial"/>
                <w:sz w:val="18"/>
              </w:rPr>
            </w:pPr>
            <w:r>
              <w:rPr>
                <w:rFonts w:cs="Arial" w:ascii="Arial" w:hAnsi="Arial"/>
                <w:sz w:val="18"/>
              </w:rPr>
              <w:t>&gt;&gt;GANSS Time ID</w:t>
            </w:r>
          </w:p>
        </w:tc>
        <w:tc>
          <w:tcPr>
            <w:tcW w:w="102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90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GANSS ID</w:t>
            </w:r>
          </w:p>
          <w:p>
            <w:pPr>
              <w:pStyle w:val="TAL"/>
              <w:rPr/>
            </w:pPr>
            <w:r>
              <w:rPr/>
              <w:t>9.2.2.130</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Absence of this IE means Galileo system time. The value ‘0’ (‘SBAS’) shall not be used for GANS Time ID.</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317" w:hanging="0"/>
              <w:rPr>
                <w:rFonts w:ascii="Arial" w:hAnsi="Arial" w:cs="Arial"/>
                <w:sz w:val="18"/>
              </w:rPr>
            </w:pPr>
            <w:r>
              <w:rPr>
                <w:rFonts w:cs="Arial" w:ascii="Arial" w:hAnsi="Arial"/>
                <w:sz w:val="18"/>
              </w:rPr>
              <w:t>&gt;&gt;GANSS TOD Uncertainty</w:t>
            </w:r>
          </w:p>
        </w:tc>
        <w:tc>
          <w:tcPr>
            <w:tcW w:w="102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90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INTEGER(0..127)</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Provides the accuracy of the relation between GANSS TOD and UTRAN time. Its coding is 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317" w:hanging="0"/>
              <w:rPr>
                <w:rFonts w:ascii="Arial" w:hAnsi="Arial" w:cs="Arial"/>
                <w:sz w:val="18"/>
              </w:rPr>
            </w:pPr>
            <w:r>
              <w:rPr>
                <w:rFonts w:cs="Arial" w:ascii="Arial" w:hAnsi="Arial"/>
                <w:sz w:val="18"/>
              </w:rPr>
              <w:t>&gt;&gt;UC-ID</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M</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UTRAN Cell Identifier 9.2.2.37</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Identifies the reference cell for the GANSS TOD-SFN relationship.</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317" w:hanging="0"/>
              <w:rPr>
                <w:rFonts w:ascii="Arial" w:hAnsi="Arial" w:cs="Arial"/>
                <w:sz w:val="18"/>
              </w:rPr>
            </w:pPr>
            <w:r>
              <w:rPr>
                <w:rFonts w:cs="Arial" w:ascii="Arial" w:hAnsi="Arial"/>
                <w:sz w:val="18"/>
              </w:rPr>
              <w:t>&gt;&gt;Reference SFN</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M</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INTEGER(0..4095)</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The SFN for which the location is valid. This IE indicates the SFN at which the UE timing of cell frames is captured.</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75" w:hanging="0"/>
              <w:rPr>
                <w:rFonts w:ascii="Arial" w:hAnsi="Arial" w:cs="Arial"/>
                <w:sz w:val="18"/>
              </w:rPr>
            </w:pPr>
            <w:r>
              <w:rPr>
                <w:rFonts w:cs="Arial" w:ascii="Arial" w:hAnsi="Arial"/>
                <w:sz w:val="18"/>
              </w:rPr>
              <w:t>&gt;</w:t>
            </w:r>
            <w:r>
              <w:rPr>
                <w:rFonts w:cs="Arial" w:ascii="Arial" w:hAnsi="Arial"/>
                <w:i/>
                <w:sz w:val="18"/>
              </w:rPr>
              <w:t>GANSS Reference Time Only</w:t>
            </w:r>
          </w:p>
        </w:tc>
        <w:tc>
          <w:tcPr>
            <w:tcW w:w="102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317" w:hanging="0"/>
              <w:rPr>
                <w:rFonts w:ascii="Arial" w:hAnsi="Arial" w:cs="Arial"/>
                <w:sz w:val="18"/>
              </w:rPr>
            </w:pPr>
            <w:r>
              <w:rPr>
                <w:rFonts w:cs="Arial" w:ascii="Arial" w:hAnsi="Arial"/>
                <w:sz w:val="18"/>
              </w:rPr>
              <w:t>&gt;&gt;GANSS TOD msec</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M</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INTEGER(0..3599999)</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GANSS Time of Day (modulo 1 hour) in milliseconds (rounded down to the nearest millisecond unit).</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317" w:hanging="0"/>
              <w:rPr>
                <w:rFonts w:ascii="Arial" w:hAnsi="Arial" w:cs="Arial"/>
                <w:sz w:val="18"/>
              </w:rPr>
            </w:pPr>
            <w:r>
              <w:rPr>
                <w:rFonts w:cs="Arial" w:ascii="Arial" w:hAnsi="Arial"/>
                <w:sz w:val="18"/>
              </w:rPr>
              <w:t>&gt;&gt;GANSS Time ID</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O</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 xml:space="preserve">GANSS ID </w:t>
              <w:br/>
              <w:t>9.2.2.130</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Absence of this IE means Galileo system time. The value ‘0’ (‘SBAS’) shall not be used for GANSS Time ID.</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317" w:hanging="0"/>
              <w:rPr>
                <w:rFonts w:ascii="Arial" w:hAnsi="Arial" w:cs="Arial"/>
                <w:sz w:val="18"/>
              </w:rPr>
            </w:pPr>
            <w:r>
              <w:rPr>
                <w:rFonts w:cs="Arial" w:ascii="Arial" w:hAnsi="Arial"/>
                <w:sz w:val="18"/>
              </w:rPr>
              <w:t>&gt;&gt;GANSS TOD Uncertainty</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O</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INTEGER(0..127)</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Provides the accuracy of the GANSS TOD. Its coding is 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rPr>
            </w:pPr>
            <w:r>
              <w:rPr>
                <w:rFonts w:cs="Arial" w:ascii="Arial" w:hAnsi="Arial"/>
                <w:b/>
                <w:sz w:val="18"/>
              </w:rPr>
              <w:t>GANSS Generic Measurement Information</w:t>
            </w:r>
          </w:p>
        </w:tc>
        <w:tc>
          <w:tcPr>
            <w:tcW w:w="102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b/>
                <w:b/>
                <w:sz w:val="18"/>
              </w:rPr>
            </w:pPr>
            <w:r>
              <w:rPr>
                <w:rFonts w:cs="Arial" w:ascii="Arial" w:hAnsi="Arial"/>
                <w:b/>
                <w:sz w:val="18"/>
              </w:rPr>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
                <w:i/>
                <w:sz w:val="18"/>
              </w:rPr>
            </w:pPr>
            <w:r>
              <w:rPr>
                <w:rFonts w:cs="Arial" w:ascii="Arial" w:hAnsi="Arial"/>
                <w:i/>
                <w:sz w:val="18"/>
              </w:rPr>
              <w:t>1..&lt;maxGANSS&gt;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i/>
                <w:i/>
                <w:sz w:val="18"/>
              </w:rPr>
            </w:pPr>
            <w:r>
              <w:rPr>
                <w:rFonts w:cs="Arial"/>
                <w:i/>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175" w:hanging="0"/>
              <w:rPr>
                <w:rFonts w:ascii="Arial" w:hAnsi="Arial" w:cs="Arial"/>
                <w:sz w:val="18"/>
              </w:rPr>
            </w:pPr>
            <w:r>
              <w:rPr>
                <w:rFonts w:cs="Arial" w:ascii="Arial" w:hAnsi="Arial"/>
                <w:sz w:val="18"/>
              </w:rPr>
              <w:t>&gt;GANSS ID</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O</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9.2.2.130</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Absence of this IE means Galileo.</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175" w:hanging="0"/>
              <w:rPr>
                <w:rFonts w:ascii="Arial" w:hAnsi="Arial" w:cs="Arial"/>
                <w:sz w:val="18"/>
              </w:rPr>
            </w:pPr>
            <w:r>
              <w:rPr>
                <w:rFonts w:cs="Arial" w:ascii="Arial" w:hAnsi="Arial"/>
                <w:sz w:val="18"/>
              </w:rPr>
              <w:t>&gt;</w:t>
            </w:r>
            <w:r>
              <w:rPr>
                <w:rFonts w:cs="Arial" w:ascii="Arial" w:hAnsi="Arial"/>
                <w:b/>
                <w:sz w:val="18"/>
              </w:rPr>
              <w:t>GANSS Signal Measurement Information</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M</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
                <w:i/>
                <w:sz w:val="18"/>
              </w:rPr>
            </w:pPr>
            <w:r>
              <w:rPr>
                <w:rFonts w:cs="Arial" w:ascii="Arial" w:hAnsi="Arial"/>
                <w:i/>
                <w:sz w:val="18"/>
              </w:rPr>
              <w:t>1..&lt;maxSgnType&gt;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i/>
                <w:i/>
                <w:sz w:val="18"/>
              </w:rPr>
            </w:pPr>
            <w:r>
              <w:rPr>
                <w:rFonts w:cs="Arial"/>
                <w:i/>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C"/>
              <w:rPr>
                <w:szCs w:val="18"/>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szCs w:val="18"/>
              </w:rPr>
            </w:pPr>
            <w:r>
              <w:rPr>
                <w:szCs w:val="18"/>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175" w:hanging="0"/>
              <w:rPr>
                <w:rFonts w:ascii="Arial" w:hAnsi="Arial" w:cs="Arial"/>
                <w:sz w:val="18"/>
              </w:rPr>
            </w:pPr>
            <w:r>
              <w:rPr>
                <w:rFonts w:cs="Arial" w:ascii="Arial" w:hAnsi="Arial"/>
                <w:sz w:val="18"/>
              </w:rPr>
              <w:t>&gt;&gt;GANSS Signal ID</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O</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9.2.2.131</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szCs w:val="18"/>
              </w:rPr>
              <w:t>Absence of this field means the default value for the GANSS identified by “GANSS ID”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szCs w:val="18"/>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szCs w:val="18"/>
              </w:rPr>
            </w:pPr>
            <w:r>
              <w:rPr>
                <w:szCs w:val="18"/>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175" w:hanging="0"/>
              <w:rPr>
                <w:rFonts w:ascii="Arial" w:hAnsi="Arial" w:cs="Arial"/>
                <w:sz w:val="18"/>
              </w:rPr>
            </w:pPr>
            <w:r>
              <w:rPr>
                <w:rFonts w:cs="Arial" w:ascii="Arial" w:hAnsi="Arial"/>
                <w:sz w:val="18"/>
              </w:rPr>
              <w:t>&gt;&gt;GANSS Code Phase Ambiguity</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O</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INTEGER(0..31)</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In milliseconds.</w:t>
            </w:r>
          </w:p>
          <w:p>
            <w:pPr>
              <w:pStyle w:val="TAL"/>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175" w:hanging="0"/>
              <w:rPr>
                <w:rFonts w:ascii="Arial" w:hAnsi="Arial" w:cs="Arial"/>
                <w:sz w:val="18"/>
                <w:lang w:val="fr-FR"/>
              </w:rPr>
            </w:pPr>
            <w:r>
              <w:rPr>
                <w:rFonts w:cs="Arial" w:ascii="Arial" w:hAnsi="Arial"/>
                <w:sz w:val="18"/>
                <w:lang w:val="fr-FR"/>
              </w:rPr>
              <w:t>&gt;&gt;GANSS Code Phase Ambiguity Extension</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O</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9.2.2.141</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175" w:hanging="0"/>
              <w:rPr>
                <w:rFonts w:ascii="Arial" w:hAnsi="Arial" w:cs="Arial"/>
                <w:sz w:val="18"/>
              </w:rPr>
            </w:pPr>
            <w:r>
              <w:rPr>
                <w:rFonts w:cs="Arial" w:ascii="Arial" w:hAnsi="Arial"/>
                <w:sz w:val="18"/>
              </w:rPr>
              <w:t>&gt;&gt;</w:t>
            </w:r>
            <w:r>
              <w:rPr>
                <w:rFonts w:cs="Arial" w:ascii="Arial" w:hAnsi="Arial"/>
                <w:b/>
                <w:sz w:val="18"/>
              </w:rPr>
              <w:t>GANSS Measurement Parameters</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M</w:t>
            </w:r>
          </w:p>
        </w:tc>
        <w:tc>
          <w:tcPr>
            <w:tcW w:w="90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
                <w:i/>
                <w:sz w:val="18"/>
              </w:rPr>
            </w:pPr>
            <w:r>
              <w:rPr>
                <w:rFonts w:cs="Arial" w:ascii="Arial" w:hAnsi="Arial"/>
                <w:i/>
                <w:sz w:val="18"/>
              </w:rPr>
              <w:t>1.. &lt;maxGANSSSat&gt;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i/>
                <w:i/>
                <w:sz w:val="18"/>
              </w:rPr>
            </w:pPr>
            <w:r>
              <w:rPr>
                <w:rFonts w:cs="Arial"/>
                <w:i/>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317" w:hanging="0"/>
              <w:rPr>
                <w:rFonts w:ascii="Arial" w:hAnsi="Arial" w:cs="Arial"/>
                <w:sz w:val="18"/>
              </w:rPr>
            </w:pPr>
            <w:r>
              <w:rPr>
                <w:rFonts w:cs="Arial" w:ascii="Arial" w:hAnsi="Arial"/>
                <w:sz w:val="18"/>
              </w:rPr>
              <w:t>&gt;&gt;&gt;Sat ID</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M</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INTEGER(0..63)</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317" w:hanging="0"/>
              <w:rPr>
                <w:rFonts w:ascii="Arial" w:hAnsi="Arial" w:cs="Arial"/>
                <w:sz w:val="18"/>
              </w:rPr>
            </w:pPr>
            <w:r>
              <w:rPr>
                <w:rFonts w:cs="Arial" w:ascii="Arial" w:hAnsi="Arial"/>
                <w:sz w:val="18"/>
              </w:rPr>
              <w:t>&gt;&gt;&gt;C/N</w:t>
            </w:r>
            <w:r>
              <w:rPr>
                <w:rFonts w:cs="Arial" w:ascii="Arial" w:hAnsi="Arial"/>
                <w:sz w:val="18"/>
                <w:vertAlign w:val="subscript"/>
              </w:rPr>
              <w:t>o</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M</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INTEGER(0..63)</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the estimate of the carrier-to-noise ratio of the received signal from the particular satellite used in the measurement. It is given in units of dB-Hz (typical levels will be in the range of 20 – 50 dB-Hz).</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317" w:hanging="0"/>
              <w:rPr>
                <w:rFonts w:ascii="Arial" w:hAnsi="Arial" w:cs="Arial"/>
                <w:sz w:val="18"/>
              </w:rPr>
            </w:pPr>
            <w:r>
              <w:rPr>
                <w:rFonts w:cs="Arial" w:ascii="Arial" w:hAnsi="Arial"/>
                <w:sz w:val="18"/>
              </w:rPr>
              <w:t>&gt;&gt;&gt;Multipath Indicator</w:t>
            </w:r>
          </w:p>
        </w:tc>
        <w:tc>
          <w:tcPr>
            <w:tcW w:w="102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90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ENUMERATED(NM, low, medium, high)</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Coding as in 9.2.2.12</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317" w:hanging="0"/>
              <w:rPr/>
            </w:pPr>
            <w:r>
              <w:rPr>
                <w:rFonts w:cs="Arial" w:ascii="Arial" w:hAnsi="Arial"/>
                <w:sz w:val="18"/>
              </w:rPr>
              <w:t>&gt;&gt;&gt;Carrier Quality Indication</w:t>
            </w:r>
          </w:p>
        </w:tc>
        <w:tc>
          <w:tcPr>
            <w:tcW w:w="102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90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BIT STRING (SIZE(2))</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Coded as 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317" w:hanging="0"/>
              <w:rPr>
                <w:rFonts w:ascii="Arial" w:hAnsi="Arial" w:cs="Arial"/>
                <w:sz w:val="18"/>
              </w:rPr>
            </w:pPr>
            <w:r>
              <w:rPr>
                <w:rFonts w:cs="Arial" w:ascii="Arial" w:hAnsi="Arial"/>
                <w:sz w:val="18"/>
              </w:rPr>
              <w:t>&gt;&gt;&gt;GANSS Code Phase</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M</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INTEGER(0..2</w:t>
            </w:r>
            <w:r>
              <w:rPr>
                <w:vertAlign w:val="superscript"/>
              </w:rPr>
              <w:t>21</w:t>
            </w:r>
            <w:r>
              <w:rPr/>
              <w:t>-1)</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317" w:hanging="0"/>
              <w:rPr>
                <w:rFonts w:ascii="Arial" w:hAnsi="Arial" w:cs="Arial"/>
                <w:sz w:val="18"/>
              </w:rPr>
            </w:pPr>
            <w:r>
              <w:rPr>
                <w:rFonts w:cs="Arial" w:ascii="Arial" w:hAnsi="Arial"/>
                <w:sz w:val="18"/>
              </w:rPr>
              <w:t>&gt;&gt;&gt;GANSS Integer Code Phase</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O</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INTEGER(0..63)</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317" w:hanging="0"/>
              <w:rPr>
                <w:rFonts w:ascii="Arial" w:hAnsi="Arial" w:cs="Arial"/>
                <w:sz w:val="18"/>
              </w:rPr>
            </w:pPr>
            <w:r>
              <w:rPr>
                <w:rFonts w:cs="Arial" w:ascii="Arial" w:hAnsi="Arial"/>
                <w:sz w:val="18"/>
              </w:rPr>
              <w:t>&gt;&gt;&gt;GANSS Integer Code Phase Extension</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O</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9.2.2.142</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317" w:hanging="0"/>
              <w:rPr>
                <w:rFonts w:ascii="Arial" w:hAnsi="Arial" w:cs="Arial"/>
                <w:sz w:val="18"/>
              </w:rPr>
            </w:pPr>
            <w:r>
              <w:rPr>
                <w:rFonts w:cs="Arial" w:ascii="Arial" w:hAnsi="Arial"/>
                <w:sz w:val="18"/>
              </w:rPr>
              <w:t>&gt;&gt;&gt;Code Phase RMS Error</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M</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INTEGER (0..63)</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 xml:space="preserve">Coding as </w:t>
            </w:r>
            <w:r>
              <w:rPr>
                <w:rFonts w:cs="Arial"/>
              </w:rPr>
              <w:t>Pseudorange RMS Error</w:t>
            </w:r>
            <w:r>
              <w:rPr/>
              <w:t xml:space="preserve"> in section 9.2.2.12</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317" w:hanging="0"/>
              <w:rPr>
                <w:rFonts w:ascii="Arial" w:hAnsi="Arial" w:cs="Arial"/>
                <w:sz w:val="18"/>
              </w:rPr>
            </w:pPr>
            <w:r>
              <w:rPr>
                <w:rFonts w:cs="Arial" w:ascii="Arial" w:hAnsi="Arial"/>
                <w:sz w:val="18"/>
              </w:rPr>
              <w:t>&gt;&gt;&gt;Doppler</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M</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INTEGER(-32768..32767)</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m/s, scale factor 0.04. Doppler measured by the UE for the particular satellite signal</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834" w:type="dxa"/>
            <w:tcBorders>
              <w:top w:val="single" w:sz="4" w:space="0" w:color="000000"/>
              <w:left w:val="single" w:sz="4" w:space="0" w:color="000000"/>
              <w:bottom w:val="single" w:sz="4" w:space="0" w:color="000000"/>
              <w:right w:val="single" w:sz="4" w:space="0" w:color="000000"/>
            </w:tcBorders>
          </w:tcPr>
          <w:p>
            <w:pPr>
              <w:pStyle w:val="Normal"/>
              <w:spacing w:before="0" w:after="0"/>
              <w:ind w:left="317" w:hanging="0"/>
              <w:rPr>
                <w:rFonts w:ascii="Arial" w:hAnsi="Arial" w:cs="Arial"/>
                <w:sz w:val="18"/>
              </w:rPr>
            </w:pPr>
            <w:r>
              <w:rPr>
                <w:rFonts w:cs="Arial" w:ascii="Arial" w:hAnsi="Arial"/>
                <w:sz w:val="18"/>
              </w:rPr>
              <w:t>&gt;&gt;&gt;ADR</w:t>
            </w:r>
          </w:p>
        </w:tc>
        <w:tc>
          <w:tcPr>
            <w:tcW w:w="102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O</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INTEGER(0..33554431)</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t>Meters, scale factor 2</w:t>
            </w:r>
            <w:r>
              <w:rPr>
                <w:vertAlign w:val="superscript"/>
              </w:rPr>
              <w:t>-10</w:t>
            </w:r>
          </w:p>
          <w:p>
            <w:pPr>
              <w:pStyle w:val="TAL"/>
              <w:rPr/>
            </w:pPr>
            <w:r>
              <w:rPr/>
              <w:t>ADR measurement measured by the UE for the particular satellite signal.</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TH"/>
        <w:rPr/>
      </w:pPr>
      <w:r>
        <w:rPr/>
        <w:t>Table 171A</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maxGANSS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GANSS. The value of maxGANSS is 8.</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maxSgnType</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signals for which data is included in this IE. The value of maxSgnType is 8.</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maxGANSSSat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maxGANSSSat is 64</w:t>
            </w:r>
          </w:p>
        </w:tc>
      </w:tr>
    </w:tbl>
    <w:p>
      <w:pPr>
        <w:pStyle w:val="Normal"/>
        <w:rPr/>
      </w:pPr>
      <w:r>
        <w:rPr/>
      </w:r>
    </w:p>
    <w:p>
      <w:pPr>
        <w:pStyle w:val="Heading4"/>
        <w:ind w:left="1418" w:hanging="1418"/>
        <w:rPr/>
      </w:pPr>
      <w:bookmarkStart w:id="294" w:name="__RefHeading___Toc518316277"/>
      <w:bookmarkEnd w:id="294"/>
      <w:r>
        <w:rPr/>
        <w:t>9.2.2.118</w:t>
        <w:tab/>
        <w:t>GANSS Navigation Model</w:t>
      </w:r>
    </w:p>
    <w:p>
      <w:pPr>
        <w:pStyle w:val="Normal"/>
        <w:rPr/>
      </w:pPr>
      <w:r>
        <w:rPr/>
        <w:t>This IE contains information required to manage the transfer of precise navigation data to the GANSS-capable UE.</w:t>
      </w:r>
    </w:p>
    <w:p>
      <w:pPr>
        <w:pStyle w:val="TH"/>
        <w:rPr/>
      </w:pPr>
      <w:r>
        <w:rPr/>
        <w:t>Table 172</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blHeader w:val="true"/>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Range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Non-Broadcast Indication</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ENUMERATED(true)</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If this IE is present, GANSS navigation model is not derived from satellite broadcast. See NOTE 1</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b/>
                <w:sz w:val="18"/>
              </w:rPr>
              <w:t>Satellite Information</w:t>
            </w:r>
          </w:p>
        </w:tc>
        <w:tc>
          <w:tcPr>
            <w:tcW w:w="113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b/>
                <w:b/>
                <w:sz w:val="18"/>
              </w:rPr>
            </w:pPr>
            <w:r>
              <w:rPr>
                <w:rFonts w:cs="Arial" w:ascii="Arial" w:hAnsi="Arial"/>
                <w:b/>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
                <w:i/>
                <w:sz w:val="18"/>
              </w:rPr>
            </w:pPr>
            <w:r>
              <w:rPr>
                <w:rFonts w:cs="Arial" w:ascii="Arial" w:hAnsi="Arial"/>
                <w:i/>
                <w:sz w:val="18"/>
              </w:rPr>
              <w:t>1..&lt;maxGANSSSat&gt;</w:t>
            </w:r>
          </w:p>
        </w:tc>
        <w:tc>
          <w:tcPr>
            <w:tcW w:w="12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i/>
                <w:i/>
                <w:sz w:val="18"/>
              </w:rPr>
            </w:pPr>
            <w:r>
              <w:rPr>
                <w:rFonts w:cs="Arial" w:ascii="Arial" w:hAnsi="Arial"/>
                <w:i/>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ind w:left="175" w:hanging="0"/>
              <w:rPr>
                <w:rFonts w:ascii="Arial" w:hAnsi="Arial" w:cs="Arial"/>
                <w:sz w:val="18"/>
              </w:rPr>
            </w:pPr>
            <w:r>
              <w:rPr>
                <w:rFonts w:cs="Arial" w:ascii="Arial" w:hAnsi="Arial"/>
                <w:sz w:val="18"/>
              </w:rPr>
              <w:t>&gt;Sat ID</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INTEGER(0..63)</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Defined in TS 25.331 [4]</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ind w:left="175" w:hanging="0"/>
              <w:rPr>
                <w:rFonts w:ascii="Arial" w:hAnsi="Arial" w:cs="Arial"/>
                <w:sz w:val="18"/>
              </w:rPr>
            </w:pPr>
            <w:r>
              <w:rPr>
                <w:rFonts w:cs="Arial" w:ascii="Arial" w:hAnsi="Arial"/>
                <w:sz w:val="18"/>
              </w:rPr>
              <w:t>&gt;SV Health</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BIT STRING (SIZE(9))</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Coded as defined in TS 25.331 [4].</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ind w:left="175" w:hanging="0"/>
              <w:rPr>
                <w:rFonts w:ascii="Arial" w:hAnsi="Arial" w:cs="Arial"/>
                <w:sz w:val="18"/>
              </w:rPr>
            </w:pPr>
            <w:r>
              <w:rPr>
                <w:rFonts w:cs="Arial" w:ascii="Arial" w:hAnsi="Arial"/>
                <w:sz w:val="18"/>
              </w:rPr>
              <w:t>&gt;IOD</w:t>
            </w:r>
          </w:p>
        </w:tc>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rPr>
            </w:pPr>
            <w:r>
              <w:rPr>
                <w:rFonts w:cs="Arial" w:ascii="Arial" w:hAnsi="Arial"/>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BIT STRING (SIZE(10))</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rPr>
            </w:pPr>
            <w:r>
              <w:rPr>
                <w:rFonts w:cs="Arial" w:ascii="Arial" w:hAnsi="Arial"/>
                <w:sz w:val="18"/>
              </w:rPr>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ind w:left="175" w:hanging="0"/>
              <w:rPr>
                <w:rFonts w:ascii="Arial" w:hAnsi="Arial" w:cs="Arial"/>
                <w:sz w:val="18"/>
              </w:rPr>
            </w:pPr>
            <w:r>
              <w:rPr>
                <w:rFonts w:cs="Arial" w:ascii="Arial" w:hAnsi="Arial"/>
                <w:sz w:val="18"/>
              </w:rPr>
              <w:t>&gt;GANSS Clock Model</w:t>
            </w:r>
          </w:p>
        </w:tc>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rPr>
            </w:pPr>
            <w:r>
              <w:rPr>
                <w:rFonts w:cs="Arial" w:ascii="Arial" w:hAnsi="Arial"/>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GANSS clock model 9.2.2.115</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rPr>
            </w:pPr>
            <w:r>
              <w:rPr>
                <w:rFonts w:cs="Arial" w:ascii="Arial" w:hAnsi="Arial"/>
                <w:sz w:val="18"/>
              </w:rPr>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ind w:left="175" w:hanging="0"/>
              <w:rPr/>
            </w:pPr>
            <w:r>
              <w:rPr>
                <w:rFonts w:cs="Arial" w:ascii="Arial" w:hAnsi="Arial"/>
                <w:sz w:val="18"/>
              </w:rPr>
              <w:t>&gt;GANSS Orbit Model</w:t>
            </w:r>
          </w:p>
        </w:tc>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rPr>
            </w:pPr>
            <w:r>
              <w:rPr>
                <w:rFonts w:cs="Arial" w:ascii="Arial" w:hAnsi="Arial"/>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GANSS orbit model 9.2.2.119</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rPr>
            </w:pPr>
            <w:r>
              <w:rPr>
                <w:rFonts w:cs="Arial" w:ascii="Arial" w:hAnsi="Arial"/>
                <w:sz w:val="18"/>
              </w:rPr>
            </w:r>
          </w:p>
        </w:tc>
      </w:tr>
    </w:tbl>
    <w:p>
      <w:pPr>
        <w:pStyle w:val="Normal"/>
        <w:keepLines/>
        <w:ind w:left="1135" w:hanging="851"/>
        <w:rPr/>
      </w:pPr>
      <w:r>
        <w:rPr/>
      </w:r>
    </w:p>
    <w:p>
      <w:pPr>
        <w:pStyle w:val="TH"/>
        <w:rPr/>
      </w:pPr>
      <w:r>
        <w:rPr/>
        <w:t>Table 172A</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maxGANSSSat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maxGANSSSat is 64</w:t>
            </w:r>
          </w:p>
        </w:tc>
      </w:tr>
    </w:tbl>
    <w:p>
      <w:pPr>
        <w:pStyle w:val="Normal"/>
        <w:rPr/>
      </w:pPr>
      <w:r>
        <w:rPr/>
      </w:r>
    </w:p>
    <w:p>
      <w:pPr>
        <w:pStyle w:val="NO"/>
        <w:rPr/>
      </w:pPr>
      <w:r>
        <w:rPr/>
        <w:t>NOTE 1:</w:t>
        <w:tab/>
        <w:t xml:space="preserve">The Non-Broadcast Indication allows to inform that the navigation model is not bit-to-bit the one broadcast by the satellite. If it is set to 1, the UE is informed that techniques such as data wiping off applied to the navigation model may not work for instance. </w:t>
      </w:r>
    </w:p>
    <w:p>
      <w:pPr>
        <w:pStyle w:val="Heading4"/>
        <w:ind w:left="1418" w:hanging="1418"/>
        <w:rPr/>
      </w:pPr>
      <w:bookmarkStart w:id="295" w:name="__RefHeading___Toc518316278"/>
      <w:bookmarkEnd w:id="295"/>
      <w:r>
        <w:rPr/>
        <w:t>9.2.2.118A</w:t>
        <w:tab/>
        <w:t>GANSS Additional Navigation Models</w:t>
      </w:r>
    </w:p>
    <w:p>
      <w:pPr>
        <w:pStyle w:val="Normal"/>
        <w:rPr/>
      </w:pPr>
      <w:r>
        <w:rPr/>
        <w:t>This IE contains information required to manage the transfer of precise navigation data to the GANSS-capable UE.</w:t>
      </w:r>
    </w:p>
    <w:p>
      <w:pPr>
        <w:pStyle w:val="TH"/>
        <w:rPr/>
      </w:pPr>
      <w:r>
        <w:rPr/>
        <w:t>Table 172B</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blHeader w:val="true"/>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Range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Non-Broadcast Indication</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ENUMERATED(true)</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rPr>
              <w:t>If this IE is present, GANSS navigation model is not derived from satellite broadcast. See NOTE 1 in 9.2.2.118.</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18"/>
              </w:rPr>
            </w:pPr>
            <w:r>
              <w:rPr>
                <w:rFonts w:cs="Arial" w:ascii="Arial" w:hAnsi="Arial"/>
                <w:b/>
                <w:sz w:val="18"/>
              </w:rPr>
              <w:t>Satellite Information</w:t>
            </w:r>
          </w:p>
        </w:tc>
        <w:tc>
          <w:tcPr>
            <w:tcW w:w="113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b/>
                <w:b/>
                <w:sz w:val="18"/>
              </w:rPr>
            </w:pPr>
            <w:r>
              <w:rPr>
                <w:rFonts w:cs="Arial" w:ascii="Arial" w:hAnsi="Arial"/>
                <w:b/>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i/>
                <w:i/>
                <w:sz w:val="18"/>
              </w:rPr>
            </w:pPr>
            <w:r>
              <w:rPr>
                <w:rFonts w:cs="Arial" w:ascii="Arial" w:hAnsi="Arial"/>
                <w:i/>
                <w:sz w:val="18"/>
              </w:rPr>
              <w:t>1..&lt;maxGANSSSat&gt;</w:t>
            </w:r>
          </w:p>
        </w:tc>
        <w:tc>
          <w:tcPr>
            <w:tcW w:w="12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i/>
                <w:i/>
                <w:sz w:val="18"/>
              </w:rPr>
            </w:pPr>
            <w:r>
              <w:rPr>
                <w:rFonts w:cs="Arial" w:ascii="Arial" w:hAnsi="Arial"/>
                <w:i/>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ind w:left="175" w:hanging="0"/>
              <w:rPr>
                <w:rFonts w:ascii="Arial" w:hAnsi="Arial" w:cs="Arial"/>
                <w:sz w:val="18"/>
              </w:rPr>
            </w:pPr>
            <w:r>
              <w:rPr>
                <w:rFonts w:cs="Arial" w:ascii="Arial" w:hAnsi="Arial"/>
                <w:sz w:val="18"/>
              </w:rPr>
              <w:t>&gt;Sat ID</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INTEGER(0..63)</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Defined in TS 25.331 [4].</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ind w:left="175" w:hanging="0"/>
              <w:rPr>
                <w:rFonts w:ascii="Arial" w:hAnsi="Arial" w:cs="Arial"/>
                <w:sz w:val="18"/>
              </w:rPr>
            </w:pPr>
            <w:r>
              <w:rPr>
                <w:rFonts w:cs="Arial" w:ascii="Arial" w:hAnsi="Arial"/>
                <w:sz w:val="18"/>
              </w:rPr>
              <w:t>&gt;SV Health</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BIT STRING (SIZE(6))</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rPr>
              <w:t>Coded as defined in TS 25.331 [4].</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ind w:left="175" w:hanging="0"/>
              <w:rPr>
                <w:rFonts w:ascii="Arial" w:hAnsi="Arial" w:cs="Arial"/>
                <w:sz w:val="18"/>
              </w:rPr>
            </w:pPr>
            <w:r>
              <w:rPr>
                <w:rFonts w:cs="Arial" w:ascii="Arial" w:hAnsi="Arial"/>
                <w:sz w:val="18"/>
              </w:rPr>
              <w:t>&gt;IOD</w:t>
            </w:r>
          </w:p>
        </w:tc>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rPr>
            </w:pPr>
            <w:r>
              <w:rPr>
                <w:rFonts w:cs="Arial" w:ascii="Arial" w:hAnsi="Arial"/>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BIT STRING (SIZE(11))</w:t>
            </w:r>
          </w:p>
        </w:tc>
        <w:tc>
          <w:tcPr>
            <w:tcW w:w="2693"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Coded as defined in TS 25.331 [4].</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ind w:left="175" w:hanging="0"/>
              <w:rPr>
                <w:rFonts w:ascii="Arial" w:hAnsi="Arial" w:cs="Arial"/>
                <w:sz w:val="18"/>
              </w:rPr>
            </w:pPr>
            <w:r>
              <w:rPr>
                <w:rFonts w:cs="Arial" w:ascii="Arial" w:hAnsi="Arial"/>
                <w:sz w:val="18"/>
              </w:rPr>
              <w:t>&gt;GANSS Additional Clock Models</w:t>
            </w:r>
          </w:p>
        </w:tc>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rPr>
            </w:pPr>
            <w:r>
              <w:rPr>
                <w:rFonts w:cs="Arial" w:ascii="Arial" w:hAnsi="Arial"/>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sz w:val="18"/>
              </w:rPr>
              <w:t>GANSS additional clock models 9.2.2.115A</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rPr>
            </w:pPr>
            <w:r>
              <w:rPr>
                <w:rFonts w:cs="Arial" w:ascii="Arial" w:hAnsi="Arial"/>
                <w:sz w:val="18"/>
              </w:rPr>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spacing w:before="0" w:after="0"/>
              <w:ind w:left="175" w:hanging="0"/>
              <w:rPr>
                <w:rFonts w:ascii="Arial" w:hAnsi="Arial" w:cs="Arial"/>
                <w:sz w:val="18"/>
              </w:rPr>
            </w:pPr>
            <w:r>
              <w:rPr>
                <w:rFonts w:cs="Arial" w:ascii="Arial" w:hAnsi="Arial"/>
                <w:sz w:val="18"/>
              </w:rPr>
              <w:t>&gt;GANSS Additional Orbit Models</w:t>
            </w:r>
          </w:p>
        </w:tc>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M</w:t>
            </w:r>
          </w:p>
        </w:tc>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rPr>
            </w:pPr>
            <w:r>
              <w:rPr>
                <w:rFonts w:cs="Arial" w:ascii="Arial" w:hAnsi="Arial"/>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GANSS additional orbit models 9.2.2.119A</w:t>
            </w:r>
          </w:p>
        </w:tc>
        <w:tc>
          <w:tcPr>
            <w:tcW w:w="269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rPr>
            </w:pPr>
            <w:r>
              <w:rPr>
                <w:rFonts w:cs="Arial" w:ascii="Arial" w:hAnsi="Arial"/>
                <w:sz w:val="18"/>
              </w:rPr>
            </w:r>
          </w:p>
        </w:tc>
      </w:tr>
    </w:tbl>
    <w:p>
      <w:pPr>
        <w:pStyle w:val="Normal"/>
        <w:keepLines/>
        <w:ind w:left="1135" w:hanging="851"/>
        <w:rPr/>
      </w:pPr>
      <w:r>
        <w:rPr/>
      </w:r>
    </w:p>
    <w:p>
      <w:pPr>
        <w:pStyle w:val="TH"/>
        <w:rPr/>
      </w:pPr>
      <w:r>
        <w:rPr/>
        <w:t>Table 172C</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maxGANSSSat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maxGANSSSat is 64</w:t>
            </w:r>
          </w:p>
        </w:tc>
      </w:tr>
    </w:tbl>
    <w:p>
      <w:pPr>
        <w:pStyle w:val="Normal"/>
        <w:rPr>
          <w:lang w:val="en-US" w:eastAsia="en-US"/>
        </w:rPr>
      </w:pPr>
      <w:r>
        <w:rPr>
          <w:lang w:val="en-US" w:eastAsia="en-US"/>
        </w:rPr>
      </w:r>
    </w:p>
    <w:p>
      <w:pPr>
        <w:pStyle w:val="Heading4"/>
        <w:ind w:left="1418" w:hanging="1418"/>
        <w:rPr/>
      </w:pPr>
      <w:bookmarkStart w:id="296" w:name="__RefHeading___Toc518316279"/>
      <w:bookmarkEnd w:id="296"/>
      <w:r>
        <w:rPr/>
        <w:t>9.2.2.119</w:t>
        <w:tab/>
        <w:t>GANSS Orbit Model</w:t>
      </w:r>
    </w:p>
    <w:p>
      <w:pPr>
        <w:pStyle w:val="Normal"/>
        <w:numPr>
          <w:ilvl w:val="0"/>
          <w:numId w:val="0"/>
        </w:numPr>
        <w:outlineLvl w:val="0"/>
        <w:rPr/>
      </w:pPr>
      <w:r>
        <w:rPr/>
        <w:t>This IE contains information for GANSS orbit model parameters.</w:t>
      </w:r>
    </w:p>
    <w:p>
      <w:pPr>
        <w:pStyle w:val="TH"/>
        <w:rPr/>
      </w:pPr>
      <w:r>
        <w:rPr/>
        <w:t>Table 173</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blHeader w:val="true"/>
        </w:trPr>
        <w:tc>
          <w:tcPr>
            <w:tcW w:w="283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CHOICE </w:t>
            </w:r>
            <w:r>
              <w:rPr>
                <w:i/>
              </w:rPr>
              <w:t>Orbit Model</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142" w:hanging="0"/>
              <w:rPr/>
            </w:pPr>
            <w:r>
              <w:rPr/>
              <w:t>&gt;</w:t>
            </w:r>
            <w:r>
              <w:rPr>
                <w:i/>
              </w:rPr>
              <w:t>Keplerian Parameters</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Model-1</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284" w:hanging="0"/>
              <w:rPr/>
            </w:pPr>
            <w:r>
              <w:rPr/>
              <w:t>&gt;&gt;t</w:t>
            </w:r>
            <w:r>
              <w:rPr>
                <w:position w:val="-3"/>
                <w:sz w:val="16"/>
                <w:szCs w:val="16"/>
              </w:rPr>
              <w:t>oe</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BIT STRING (SIZE(14))</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Time-of-Ephemeris in seconds, scale factor 60 (OS SIS ICD [22])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284" w:hanging="0"/>
              <w:rPr/>
            </w:pPr>
            <w:r>
              <w:rPr>
                <w:rFonts w:cs="Symbol" w:ascii="Symbol" w:hAnsi="Symbol"/>
              </w:rPr>
              <w:t></w:t>
            </w:r>
            <w:r>
              <w:rPr>
                <w:rFonts w:eastAsia="Symbol" w:cs="Symbol" w:ascii="Symbol" w:hAnsi="Symbol"/>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BIT STRING (SIZE(32))</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Argument of Perigee (semi-circles) (OS SIS ICD [22])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284" w:hanging="0"/>
              <w:rPr/>
            </w:pPr>
            <w:r>
              <w:rPr>
                <w:rFonts w:cs="Symbol" w:ascii="Symbol" w:hAnsi="Symbol"/>
              </w:rPr>
              <w:t></w:t>
            </w:r>
            <w:r>
              <w:rPr/>
              <w:t>n</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BIT STRING (SIZE(16))</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Mean Motion Difference From Computed Value (semi-circles/sec) (OS SIS ICD [22])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284" w:hanging="0"/>
              <w:rPr/>
            </w:pPr>
            <w:r>
              <w:rPr/>
              <w:t>&gt;&gt;M</w:t>
            </w:r>
            <w:r>
              <w:rPr>
                <w:position w:val="-3"/>
                <w:sz w:val="16"/>
                <w:szCs w:val="16"/>
              </w:rPr>
              <w:t>0</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BIT STRING (SIZE(32))</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Mean Anomaly at Reference Time (semi-circles) (OS SIS ICD [22])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284" w:hanging="0"/>
              <w:rPr/>
            </w:pPr>
            <w:r>
              <w:rPr/>
              <w:t>&gt;&gt;OMEGAdot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BIT STRING (SIZE(24))</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Rate of change of right ascension (semi-circles/sec) (OS SIS ICD [22])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284" w:hanging="0"/>
              <w:rPr/>
            </w:pPr>
            <w:r>
              <w:rPr/>
              <w:t>&gt;&gt;e</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BIT STRING (SIZE(32))</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Eccentricity, scale factor 2</w:t>
            </w:r>
            <w:r>
              <w:rPr>
                <w:vertAlign w:val="superscript"/>
              </w:rPr>
              <w:t xml:space="preserve">-33 </w:t>
            </w:r>
            <w:r>
              <w:rPr/>
              <w:t>(OS SIS ICD [22])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284" w:hanging="0"/>
              <w:rPr/>
            </w:pPr>
            <w:r>
              <w:rPr/>
              <w:t>&gt;&gt;Idot</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BIT STRING (SIZE(14))</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Rate of change of Inclination Angle (semi-circles/sec) (OS SIS ICD [22])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284" w:hanging="0"/>
              <w:rPr/>
            </w:pPr>
            <w:r>
              <w:rPr/>
              <w:t>&gt;&gt;sqrtA</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BIT STRING (SIZE(32))</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Square root of Semi-Major Axis in (meters)</w:t>
            </w:r>
            <w:r>
              <w:rPr>
                <w:position w:val="9"/>
                <w:sz w:val="16"/>
                <w:szCs w:val="16"/>
              </w:rPr>
              <w:t>1/2</w:t>
            </w:r>
            <w:r>
              <w:rPr/>
              <w:t>, scale factor 2</w:t>
            </w:r>
            <w:r>
              <w:rPr>
                <w:vertAlign w:val="superscript"/>
              </w:rPr>
              <w:t xml:space="preserve">-19 </w:t>
            </w:r>
            <w:r>
              <w:rPr/>
              <w:t>(OS SIS ICD [22])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284" w:hanging="0"/>
              <w:rPr/>
            </w:pPr>
            <w:r>
              <w:rPr/>
              <w:t>&gt;&gt;i</w:t>
            </w:r>
            <w:r>
              <w:rPr>
                <w:position w:val="-3"/>
                <w:sz w:val="16"/>
                <w:szCs w:val="16"/>
              </w:rPr>
              <w:t>0</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BIT STRING (SIZE(32))</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Inclination Angle at Reference Time (semi-circles) (OS SIS ICD [22])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284" w:hanging="0"/>
              <w:rPr/>
            </w:pPr>
            <w:r>
              <w:rPr/>
              <w:t>&gt;&gt;OMEGA</w:t>
            </w:r>
            <w:r>
              <w:rPr>
                <w:position w:val="-3"/>
                <w:sz w:val="16"/>
                <w:szCs w:val="16"/>
              </w:rPr>
              <w:t>0</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BIT STRING (SIZE(32))</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Longitude of Ascending Node of Orbit Plane at Weekly Epoch (semi-circles) (OS SIS ICD [22])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284" w:hanging="0"/>
              <w:rPr/>
            </w:pPr>
            <w:r>
              <w:rPr/>
              <w:t>&gt;&gt;C</w:t>
            </w:r>
            <w:r>
              <w:rPr>
                <w:position w:val="-3"/>
                <w:sz w:val="16"/>
                <w:szCs w:val="16"/>
              </w:rPr>
              <w:t>rs</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BIT STRING (SIZE(16))</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Amplitude of the Sine Harmonic Correction Term to the Orbit Radius (meters) (OS SIS ICD [22])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284" w:hanging="0"/>
              <w:rPr/>
            </w:pPr>
            <w:r>
              <w:rPr/>
              <w:t>&gt;&gt;C</w:t>
            </w:r>
            <w:r>
              <w:rPr>
                <w:position w:val="-3"/>
                <w:sz w:val="16"/>
                <w:szCs w:val="16"/>
              </w:rPr>
              <w:t>is</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BIT STRING (SIZE(16))</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Amplitude of the Sine Harmonic Correction Term To The Angle Of Inclination (radians) (OS SIS ICD [22])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284" w:hanging="0"/>
              <w:rPr/>
            </w:pPr>
            <w:r>
              <w:rPr/>
              <w:t>&gt;&gt;C</w:t>
            </w:r>
            <w:r>
              <w:rPr>
                <w:position w:val="-3"/>
                <w:sz w:val="16"/>
                <w:szCs w:val="16"/>
              </w:rPr>
              <w:t>us</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BIT STRING (SIZE(16))</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Amplitude of the Sine Harmonic Correction Term To The Argument Of Latitude (radians) (OS SIS ICD [22])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284" w:hanging="0"/>
              <w:rPr/>
            </w:pPr>
            <w:r>
              <w:rPr/>
              <w:t>&gt;&gt;C</w:t>
            </w:r>
            <w:r>
              <w:rPr>
                <w:position w:val="-3"/>
                <w:sz w:val="16"/>
                <w:szCs w:val="16"/>
              </w:rPr>
              <w:t>rc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BIT STRING (SIZE(16))</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Amplitude of the Cosine Harmonic Correction Term to the Orbit Radius (meters) (OS SIS ICD [22])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284" w:hanging="0"/>
              <w:rPr/>
            </w:pPr>
            <w:r>
              <w:rPr/>
              <w:t>&gt;&gt;C</w:t>
            </w:r>
            <w:r>
              <w:rPr>
                <w:position w:val="-3"/>
                <w:sz w:val="16"/>
                <w:szCs w:val="16"/>
              </w:rPr>
              <w:t>ic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BIT STRING (SIZE(16))</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Amplitude of the Cosine Harmonic Correction Term To The Angle Of Inclination (radians) (OS SIS ICD [22])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ind w:left="284" w:hanging="0"/>
              <w:rPr/>
            </w:pPr>
            <w:r>
              <w:rPr/>
              <w:t>&gt;&gt;C</w:t>
            </w:r>
            <w:r>
              <w:rPr>
                <w:position w:val="-3"/>
                <w:sz w:val="16"/>
                <w:szCs w:val="16"/>
              </w:rPr>
              <w:t>uc</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BIT STRING (SIZE(16))</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t>Amplitude of the Cosine Harmonic Correction Term To The Argument Of Latitude (radians) (OS SIS ICD [22])</w:t>
            </w:r>
          </w:p>
        </w:tc>
      </w:tr>
    </w:tbl>
    <w:p>
      <w:pPr>
        <w:pStyle w:val="Normal"/>
        <w:rPr/>
      </w:pPr>
      <w:r>
        <w:rPr/>
      </w:r>
    </w:p>
    <w:p>
      <w:pPr>
        <w:pStyle w:val="Heading4"/>
        <w:ind w:left="1418" w:hanging="1418"/>
        <w:rPr/>
      </w:pPr>
      <w:bookmarkStart w:id="297" w:name="__RefHeading___Toc518316280"/>
      <w:bookmarkEnd w:id="297"/>
      <w:r>
        <w:rPr/>
        <w:t>9.2.2.119A</w:t>
        <w:tab/>
        <w:t>GANSS Additional Orbit Models</w:t>
      </w:r>
    </w:p>
    <w:p>
      <w:pPr>
        <w:pStyle w:val="Normal"/>
        <w:numPr>
          <w:ilvl w:val="0"/>
          <w:numId w:val="0"/>
        </w:numPr>
        <w:outlineLvl w:val="0"/>
        <w:rPr/>
      </w:pPr>
      <w:r>
        <w:rPr/>
        <w:t>This IE contains information for GANSS orbit model parameters.</w:t>
      </w:r>
    </w:p>
    <w:p>
      <w:pPr>
        <w:pStyle w:val="TH"/>
        <w:rPr/>
      </w:pPr>
      <w:r>
        <w:rPr/>
        <w:t>Table 173A</w:t>
      </w:r>
    </w:p>
    <w:tbl>
      <w:tblPr>
        <w:tblW w:w="10336" w:type="dxa"/>
        <w:jc w:val="left"/>
        <w:tblInd w:w="279" w:type="dxa"/>
        <w:tblLayout w:type="fixed"/>
        <w:tblCellMar>
          <w:top w:w="0" w:type="dxa"/>
          <w:left w:w="108" w:type="dxa"/>
          <w:bottom w:w="0" w:type="dxa"/>
          <w:right w:w="108" w:type="dxa"/>
        </w:tblCellMar>
      </w:tblPr>
      <w:tblGrid>
        <w:gridCol w:w="2596"/>
        <w:gridCol w:w="1080"/>
        <w:gridCol w:w="900"/>
        <w:gridCol w:w="1260"/>
        <w:gridCol w:w="2340"/>
        <w:gridCol w:w="1080"/>
        <w:gridCol w:w="1080"/>
      </w:tblGrid>
      <w:tr>
        <w:trPr>
          <w:tblHeader w:val="true"/>
        </w:trPr>
        <w:tc>
          <w:tcPr>
            <w:tcW w:w="259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b/>
                <w:sz w:val="18"/>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Range</w:t>
            </w:r>
          </w:p>
        </w:tc>
        <w:tc>
          <w:tcPr>
            <w:tcW w:w="12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IE Type and Reference</w:t>
            </w:r>
          </w:p>
        </w:tc>
        <w:tc>
          <w:tcPr>
            <w:tcW w:w="234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Criticality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Assigned Criticality</w:t>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 xml:space="preserve">CHOICE </w:t>
            </w:r>
            <w:r>
              <w:rPr>
                <w:rFonts w:cs="Arial" w:ascii="Arial" w:hAnsi="Arial"/>
                <w:i/>
                <w:sz w:val="18"/>
              </w:rPr>
              <w:t>Additional</w:t>
            </w:r>
            <w:r>
              <w:rPr>
                <w:rFonts w:cs="Arial" w:ascii="Arial" w:hAnsi="Arial"/>
                <w:sz w:val="18"/>
              </w:rPr>
              <w:t xml:space="preserve"> </w:t>
            </w:r>
            <w:r>
              <w:rPr>
                <w:rFonts w:cs="Arial" w:ascii="Arial" w:hAnsi="Arial"/>
                <w:i/>
                <w:sz w:val="18"/>
              </w:rPr>
              <w:t>Orbit Models</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sz w:val="18"/>
              </w:rPr>
            </w:pPr>
            <w:r>
              <w:rPr>
                <w:rFonts w:cs="Arial"/>
                <w:sz w:val="18"/>
              </w:rPr>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6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4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sz w:val="18"/>
              </w:rPr>
            </w:pPr>
            <w:r>
              <w:rPr>
                <w:rFonts w:cs="Arial" w:ascii="Arial" w:hAnsi="Arial"/>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148" w:hanging="0"/>
              <w:rPr>
                <w:lang w:val="en-US" w:eastAsia="en-US"/>
              </w:rPr>
            </w:pPr>
            <w:r>
              <w:rPr>
                <w:lang w:val="en-US" w:eastAsia="en-US"/>
              </w:rPr>
              <w:t>&gt;</w:t>
            </w:r>
            <w:r>
              <w:rPr>
                <w:i/>
                <w:lang w:val="en-US" w:eastAsia="en-US"/>
              </w:rPr>
              <w:t>NAV-Keplerian Parameters</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6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4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Model-2</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&gt;&gt;URA Index</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(4))</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SV accuracy</w:t>
            </w:r>
          </w:p>
          <w:p>
            <w:pPr>
              <w:pStyle w:val="Normal"/>
              <w:spacing w:before="0" w:after="0"/>
              <w:rPr>
                <w:rFonts w:ascii="Arial" w:hAnsi="Arial" w:cs="Arial"/>
                <w:sz w:val="18"/>
                <w:szCs w:val="18"/>
              </w:rPr>
            </w:pPr>
            <w:r>
              <w:rPr>
                <w:rFonts w:cs="Arial" w:ascii="Arial" w:hAnsi="Arial"/>
                <w:sz w:val="18"/>
                <w:szCs w:val="18"/>
                <w:lang w:val="en-US" w:eastAsia="en-US"/>
              </w:rPr>
              <w:t>(dimensionless)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&gt;&gt;Fit Interval Flag</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(1))</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Fit interval indication</w:t>
            </w:r>
          </w:p>
          <w:p>
            <w:pPr>
              <w:pStyle w:val="Normal"/>
              <w:spacing w:before="0" w:after="0"/>
              <w:rPr>
                <w:rFonts w:ascii="Arial" w:hAnsi="Arial" w:cs="Arial"/>
                <w:sz w:val="18"/>
                <w:szCs w:val="18"/>
              </w:rPr>
            </w:pPr>
            <w:r>
              <w:rPr>
                <w:rFonts w:cs="Arial" w:ascii="Arial" w:hAnsi="Arial"/>
                <w:sz w:val="18"/>
                <w:szCs w:val="18"/>
                <w:lang w:val="en-US" w:eastAsia="en-US"/>
              </w:rPr>
              <w:t>(dimensionless)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&gt;&gt;t</w:t>
            </w:r>
            <w:r>
              <w:rPr>
                <w:rFonts w:cs="Arial" w:ascii="Arial" w:hAnsi="Arial"/>
                <w:sz w:val="18"/>
                <w:szCs w:val="18"/>
                <w:vertAlign w:val="subscript"/>
              </w:rPr>
              <w:t>oe</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(16))</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Time of ephemeris</w:t>
            </w:r>
          </w:p>
          <w:p>
            <w:pPr>
              <w:pStyle w:val="TAL"/>
              <w:rPr>
                <w:rFonts w:cs="Arial"/>
                <w:szCs w:val="18"/>
                <w:lang w:val="en-US" w:eastAsia="en-US"/>
              </w:rPr>
            </w:pPr>
            <w:r>
              <w:rPr>
                <w:rFonts w:cs="Arial"/>
                <w:szCs w:val="18"/>
                <w:lang w:val="en-US" w:eastAsia="en-US"/>
              </w:rPr>
              <w:t>(seconds)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w:t>
            </w:r>
            <w:r>
              <w:rPr>
                <w:rFonts w:eastAsia="Symbol" w:cs="Symbol" w:ascii="Symbol" w:hAnsi="Symbol"/>
                <w:sz w:val="18"/>
                <w:szCs w:val="18"/>
              </w:rPr>
              <w:t></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(32))</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Argument of perigee</w:t>
            </w:r>
          </w:p>
          <w:p>
            <w:pPr>
              <w:pStyle w:val="Normal"/>
              <w:spacing w:before="0" w:after="0"/>
              <w:rPr>
                <w:rFonts w:ascii="Arial" w:hAnsi="Arial" w:cs="Arial"/>
                <w:sz w:val="18"/>
                <w:szCs w:val="18"/>
              </w:rPr>
            </w:pPr>
            <w:r>
              <w:rPr>
                <w:rFonts w:cs="Arial" w:ascii="Arial" w:hAnsi="Arial"/>
                <w:sz w:val="18"/>
                <w:szCs w:val="18"/>
                <w:lang w:val="en-US" w:eastAsia="en-US"/>
              </w:rPr>
              <w:t>(semi-circles)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pPr>
            <w:r>
              <w:rPr>
                <w:rFonts w:cs="Arial" w:ascii="Arial" w:hAnsi="Arial"/>
                <w:sz w:val="18"/>
                <w:szCs w:val="18"/>
              </w:rPr>
              <w:t>&gt;&gt;</w:t>
            </w:r>
            <w:r>
              <w:rPr>
                <w:rFonts w:eastAsia="Symbol" w:cs="Symbol" w:ascii="Symbol" w:hAnsi="Symbol"/>
                <w:sz w:val="18"/>
                <w:szCs w:val="18"/>
              </w:rPr>
              <w:t></w:t>
            </w:r>
            <w:r>
              <w:rPr>
                <w:rFonts w:cs="Arial" w:ascii="Arial" w:hAnsi="Arial"/>
                <w:sz w:val="18"/>
                <w:szCs w:val="18"/>
              </w:rPr>
              <w:t>n</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(16))</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Mean motion difference from computed value</w:t>
            </w:r>
          </w:p>
          <w:p>
            <w:pPr>
              <w:pStyle w:val="Normal"/>
              <w:spacing w:before="0" w:after="0"/>
              <w:rPr>
                <w:rFonts w:ascii="Arial" w:hAnsi="Arial" w:cs="Arial"/>
                <w:sz w:val="18"/>
                <w:szCs w:val="18"/>
                <w:lang w:val="fr-FR"/>
              </w:rPr>
            </w:pPr>
            <w:r>
              <w:rPr>
                <w:rFonts w:cs="Arial" w:ascii="Arial" w:hAnsi="Arial"/>
                <w:sz w:val="18"/>
                <w:szCs w:val="18"/>
                <w:lang w:val="fr-FR" w:eastAsia="en-US"/>
              </w:rPr>
              <w:t>(semi-circles/sec)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&gt;&gt;M</w:t>
            </w:r>
            <w:r>
              <w:rPr>
                <w:rFonts w:cs="Arial" w:ascii="Arial" w:hAnsi="Arial"/>
                <w:sz w:val="18"/>
                <w:szCs w:val="18"/>
                <w:vertAlign w:val="subscript"/>
              </w:rPr>
              <w:t>0</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(32))</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Mean anomaly at reference time</w:t>
            </w:r>
          </w:p>
          <w:p>
            <w:pPr>
              <w:pStyle w:val="Normal"/>
              <w:spacing w:before="0" w:after="0"/>
              <w:rPr>
                <w:rFonts w:ascii="Arial" w:hAnsi="Arial" w:cs="Arial"/>
                <w:sz w:val="18"/>
                <w:szCs w:val="18"/>
              </w:rPr>
            </w:pPr>
            <w:r>
              <w:rPr>
                <w:rFonts w:cs="Arial" w:ascii="Arial" w:hAnsi="Arial"/>
                <w:sz w:val="18"/>
                <w:szCs w:val="18"/>
                <w:lang w:val="en-US" w:eastAsia="en-US"/>
              </w:rPr>
              <w:t>(semi-circles)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&gt;&gt;OMEGAdot</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(24))</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Rate of right ascension</w:t>
            </w:r>
          </w:p>
          <w:p>
            <w:pPr>
              <w:pStyle w:val="Normal"/>
              <w:spacing w:before="0" w:after="0"/>
              <w:rPr>
                <w:rFonts w:ascii="Arial" w:hAnsi="Arial" w:cs="Arial"/>
                <w:sz w:val="18"/>
                <w:szCs w:val="18"/>
              </w:rPr>
            </w:pPr>
            <w:r>
              <w:rPr>
                <w:rFonts w:cs="Arial" w:ascii="Arial" w:hAnsi="Arial"/>
                <w:sz w:val="18"/>
                <w:szCs w:val="18"/>
                <w:lang w:val="en-US" w:eastAsia="en-US"/>
              </w:rPr>
              <w:t>(semi-circles/sec)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&gt;&gt;e</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(32))</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Eccentricity</w:t>
            </w:r>
          </w:p>
          <w:p>
            <w:pPr>
              <w:pStyle w:val="Normal"/>
              <w:spacing w:before="0" w:after="0"/>
              <w:rPr>
                <w:rFonts w:ascii="Arial" w:hAnsi="Arial" w:cs="Arial"/>
                <w:sz w:val="18"/>
                <w:szCs w:val="18"/>
              </w:rPr>
            </w:pPr>
            <w:r>
              <w:rPr>
                <w:rFonts w:cs="Arial" w:ascii="Arial" w:hAnsi="Arial"/>
                <w:sz w:val="18"/>
                <w:szCs w:val="18"/>
                <w:lang w:val="en-US" w:eastAsia="en-US"/>
              </w:rPr>
              <w:t>(dimensionless)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&gt;&gt;Idot</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(14))</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Rate of inclination angle</w:t>
            </w:r>
          </w:p>
          <w:p>
            <w:pPr>
              <w:pStyle w:val="Normal"/>
              <w:spacing w:before="0" w:after="0"/>
              <w:rPr>
                <w:rFonts w:ascii="Arial" w:hAnsi="Arial" w:cs="Arial"/>
                <w:sz w:val="18"/>
                <w:szCs w:val="18"/>
              </w:rPr>
            </w:pPr>
            <w:r>
              <w:rPr>
                <w:rFonts w:cs="Arial" w:ascii="Arial" w:hAnsi="Arial"/>
                <w:sz w:val="18"/>
                <w:szCs w:val="18"/>
                <w:lang w:val="en-US" w:eastAsia="en-US"/>
              </w:rPr>
              <w:t>(semi-circles/sec)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&gt;&gt;sqrtA</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(32))</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Square root of semi-major axis</w:t>
            </w:r>
          </w:p>
          <w:p>
            <w:pPr>
              <w:pStyle w:val="Normal"/>
              <w:spacing w:before="0" w:after="0"/>
              <w:rPr>
                <w:rFonts w:ascii="Arial" w:hAnsi="Arial" w:cs="Arial"/>
                <w:sz w:val="18"/>
                <w:szCs w:val="18"/>
              </w:rPr>
            </w:pPr>
            <w:r>
              <w:rPr>
                <w:rFonts w:cs="Arial" w:ascii="Arial" w:hAnsi="Arial"/>
                <w:sz w:val="18"/>
                <w:szCs w:val="18"/>
                <w:lang w:val="en-US" w:eastAsia="en-US"/>
              </w:rPr>
              <w:t>(meters</w:t>
            </w:r>
            <w:r>
              <w:rPr>
                <w:rFonts w:cs="Arial" w:ascii="Arial" w:hAnsi="Arial"/>
                <w:sz w:val="18"/>
                <w:szCs w:val="18"/>
                <w:vertAlign w:val="superscript"/>
                <w:lang w:val="en-US" w:eastAsia="en-US"/>
              </w:rPr>
              <w:t>1/2</w:t>
            </w:r>
            <w:r>
              <w:rPr>
                <w:rFonts w:cs="Arial" w:ascii="Arial" w:hAnsi="Arial"/>
                <w:sz w:val="18"/>
                <w:szCs w:val="18"/>
                <w:lang w:val="en-US" w:eastAsia="en-US"/>
              </w:rPr>
              <w:t>)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&gt;&gt;i</w:t>
            </w:r>
            <w:r>
              <w:rPr>
                <w:rFonts w:cs="Arial" w:ascii="Arial" w:hAnsi="Arial"/>
                <w:sz w:val="18"/>
                <w:szCs w:val="18"/>
                <w:vertAlign w:val="subscript"/>
              </w:rPr>
              <w:t>0</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(32))</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Inclination angle at reference time</w:t>
            </w:r>
          </w:p>
          <w:p>
            <w:pPr>
              <w:pStyle w:val="Normal"/>
              <w:spacing w:before="0" w:after="0"/>
              <w:rPr>
                <w:rFonts w:ascii="Arial" w:hAnsi="Arial" w:cs="Arial"/>
                <w:sz w:val="18"/>
                <w:szCs w:val="18"/>
              </w:rPr>
            </w:pPr>
            <w:r>
              <w:rPr>
                <w:rFonts w:cs="Arial" w:ascii="Arial" w:hAnsi="Arial"/>
                <w:sz w:val="18"/>
                <w:szCs w:val="18"/>
                <w:lang w:val="en-US" w:eastAsia="en-US"/>
              </w:rPr>
              <w:t>(semi-circles)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&gt;&gt;OMEGA</w:t>
            </w:r>
            <w:r>
              <w:rPr>
                <w:rFonts w:cs="Arial" w:ascii="Arial" w:hAnsi="Arial"/>
                <w:sz w:val="18"/>
                <w:szCs w:val="18"/>
                <w:vertAlign w:val="subscript"/>
              </w:rPr>
              <w:t>0</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(32))</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Longitude of ascending node of orbit plane at weekly epoch</w:t>
            </w:r>
          </w:p>
          <w:p>
            <w:pPr>
              <w:pStyle w:val="Normal"/>
              <w:spacing w:before="0" w:after="0"/>
              <w:rPr>
                <w:rFonts w:ascii="Arial" w:hAnsi="Arial" w:cs="Arial"/>
                <w:sz w:val="18"/>
                <w:szCs w:val="18"/>
              </w:rPr>
            </w:pPr>
            <w:r>
              <w:rPr>
                <w:rFonts w:cs="Arial" w:ascii="Arial" w:hAnsi="Arial"/>
                <w:sz w:val="18"/>
                <w:szCs w:val="18"/>
                <w:lang w:val="en-US" w:eastAsia="en-US"/>
              </w:rPr>
              <w:t>(semi-circles)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&gt;&gt;C</w:t>
            </w:r>
            <w:r>
              <w:rPr>
                <w:rFonts w:cs="Arial" w:ascii="Arial" w:hAnsi="Arial"/>
                <w:sz w:val="18"/>
                <w:szCs w:val="18"/>
                <w:vertAlign w:val="subscript"/>
              </w:rPr>
              <w:t>rs</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(16))</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Amplitude of sine harmonic correction term to the orbit radius</w:t>
            </w:r>
          </w:p>
          <w:p>
            <w:pPr>
              <w:pStyle w:val="Normal"/>
              <w:spacing w:before="0" w:after="0"/>
              <w:rPr>
                <w:rFonts w:ascii="Arial" w:hAnsi="Arial" w:cs="Arial"/>
                <w:sz w:val="18"/>
                <w:szCs w:val="18"/>
              </w:rPr>
            </w:pPr>
            <w:r>
              <w:rPr>
                <w:rFonts w:cs="Arial" w:ascii="Arial" w:hAnsi="Arial"/>
                <w:sz w:val="18"/>
                <w:szCs w:val="18"/>
                <w:lang w:val="en-US" w:eastAsia="en-US"/>
              </w:rPr>
              <w:t>(meters)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&gt;&gt;C</w:t>
            </w:r>
            <w:r>
              <w:rPr>
                <w:rFonts w:cs="Arial" w:ascii="Arial" w:hAnsi="Arial"/>
                <w:sz w:val="18"/>
                <w:szCs w:val="18"/>
                <w:vertAlign w:val="subscript"/>
              </w:rPr>
              <w:t>is</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(16))</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Amplitude of sine harmonic correction term to the angle of inclination</w:t>
            </w:r>
          </w:p>
          <w:p>
            <w:pPr>
              <w:pStyle w:val="Normal"/>
              <w:spacing w:before="0" w:after="0"/>
              <w:rPr>
                <w:rFonts w:ascii="Arial" w:hAnsi="Arial" w:cs="Arial"/>
                <w:sz w:val="18"/>
                <w:szCs w:val="18"/>
              </w:rPr>
            </w:pPr>
            <w:r>
              <w:rPr>
                <w:rFonts w:cs="Arial" w:ascii="Arial" w:hAnsi="Arial"/>
                <w:sz w:val="18"/>
                <w:szCs w:val="18"/>
                <w:lang w:val="en-US" w:eastAsia="en-US"/>
              </w:rPr>
              <w:t>(radians)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&gt;&gt;C</w:t>
            </w:r>
            <w:r>
              <w:rPr>
                <w:rFonts w:cs="Arial" w:ascii="Arial" w:hAnsi="Arial"/>
                <w:sz w:val="18"/>
                <w:szCs w:val="18"/>
                <w:vertAlign w:val="subscript"/>
              </w:rPr>
              <w:t>us</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lang w:val="en-US" w:eastAsia="en-US"/>
              </w:rPr>
              <w:t xml:space="preserve">BIT STRING </w:t>
            </w:r>
            <w:r>
              <w:rPr/>
              <w:t>(SIZE</w:t>
            </w:r>
            <w:r>
              <w:rPr>
                <w:rFonts w:cs="Arial"/>
                <w:szCs w:val="18"/>
                <w:lang w:val="en-US" w:eastAsia="en-US"/>
              </w:rPr>
              <w:t>(16))</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Amplitude of sine harmonic correction term to the argument of latitude</w:t>
            </w:r>
          </w:p>
          <w:p>
            <w:pPr>
              <w:pStyle w:val="Normal"/>
              <w:spacing w:before="0" w:after="0"/>
              <w:rPr>
                <w:rFonts w:ascii="Arial" w:hAnsi="Arial" w:cs="Arial"/>
                <w:sz w:val="18"/>
                <w:szCs w:val="18"/>
              </w:rPr>
            </w:pPr>
            <w:r>
              <w:rPr>
                <w:rFonts w:cs="Arial" w:ascii="Arial" w:hAnsi="Arial"/>
                <w:sz w:val="18"/>
                <w:szCs w:val="18"/>
                <w:lang w:val="en-US" w:eastAsia="en-US"/>
              </w:rPr>
              <w:t>(radians)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&gt;&gt;C</w:t>
            </w:r>
            <w:r>
              <w:rPr>
                <w:rFonts w:cs="Arial" w:ascii="Arial" w:hAnsi="Arial"/>
                <w:sz w:val="18"/>
                <w:szCs w:val="18"/>
                <w:vertAlign w:val="subscript"/>
              </w:rPr>
              <w:t>rc</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(16))</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Amplitude of cosine harmonic correction term to the orbit radius</w:t>
            </w:r>
          </w:p>
          <w:p>
            <w:pPr>
              <w:pStyle w:val="TAL"/>
              <w:rPr>
                <w:rFonts w:cs="Arial"/>
                <w:szCs w:val="18"/>
                <w:lang w:val="en-US" w:eastAsia="en-US"/>
              </w:rPr>
            </w:pPr>
            <w:r>
              <w:rPr>
                <w:rFonts w:cs="Arial"/>
                <w:szCs w:val="18"/>
                <w:lang w:val="en-US" w:eastAsia="en-US"/>
              </w:rPr>
              <w:t>(meters)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&gt;&gt;C</w:t>
            </w:r>
            <w:r>
              <w:rPr>
                <w:rFonts w:cs="Arial" w:ascii="Arial" w:hAnsi="Arial"/>
                <w:sz w:val="18"/>
                <w:szCs w:val="18"/>
                <w:vertAlign w:val="subscript"/>
              </w:rPr>
              <w:t>ic</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(16))</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Amplitude of cosine harmonic correction term to the angle of inclination</w:t>
            </w:r>
          </w:p>
          <w:p>
            <w:pPr>
              <w:pStyle w:val="TAL"/>
              <w:rPr>
                <w:rFonts w:cs="Arial"/>
                <w:szCs w:val="18"/>
                <w:lang w:val="en-US" w:eastAsia="en-US"/>
              </w:rPr>
            </w:pPr>
            <w:r>
              <w:rPr>
                <w:rFonts w:cs="Arial"/>
                <w:szCs w:val="18"/>
                <w:lang w:val="en-US" w:eastAsia="en-US"/>
              </w:rPr>
              <w:t>(radians)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Normal"/>
              <w:spacing w:before="0" w:after="0"/>
              <w:ind w:left="317" w:hanging="0"/>
              <w:rPr>
                <w:rFonts w:ascii="Arial" w:hAnsi="Arial" w:cs="Arial"/>
                <w:sz w:val="18"/>
                <w:szCs w:val="18"/>
              </w:rPr>
            </w:pPr>
            <w:r>
              <w:rPr>
                <w:rFonts w:cs="Arial" w:ascii="Arial" w:hAnsi="Arial"/>
                <w:sz w:val="18"/>
                <w:szCs w:val="18"/>
              </w:rPr>
              <w:t>&gt;&gt;C</w:t>
            </w:r>
            <w:r>
              <w:rPr>
                <w:rFonts w:cs="Arial" w:ascii="Arial" w:hAnsi="Arial"/>
                <w:sz w:val="18"/>
                <w:szCs w:val="18"/>
                <w:vertAlign w:val="subscript"/>
              </w:rPr>
              <w:t>uc</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(16))</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Amplitude of cosine harmonic correction term to the argument of latitude</w:t>
            </w:r>
          </w:p>
          <w:p>
            <w:pPr>
              <w:pStyle w:val="TAL"/>
              <w:rPr>
                <w:rFonts w:cs="Arial"/>
                <w:szCs w:val="18"/>
                <w:lang w:val="en-US" w:eastAsia="en-US"/>
              </w:rPr>
            </w:pPr>
            <w:r>
              <w:rPr>
                <w:rFonts w:cs="Arial"/>
                <w:szCs w:val="18"/>
                <w:lang w:val="en-US" w:eastAsia="en-US"/>
              </w:rPr>
              <w:t>(radians)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148" w:hanging="0"/>
              <w:rPr>
                <w:lang w:val="en-US" w:eastAsia="en-US"/>
              </w:rPr>
            </w:pPr>
            <w:r>
              <w:rPr>
                <w:lang w:val="en-US" w:eastAsia="en-US"/>
              </w:rPr>
              <w:t>&gt;</w:t>
            </w:r>
            <w:r>
              <w:rPr>
                <w:i/>
                <w:lang w:val="en-US" w:eastAsia="en-US"/>
              </w:rPr>
              <w:t>CNAV/CNAV-2 Keplerian Parameters</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Model-3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lang w:val="en-US" w:eastAsia="en-US"/>
              </w:rPr>
            </w:pPr>
            <w:r>
              <w:rPr/>
              <w:t>&gt;&gt;t</w:t>
            </w:r>
            <w:r>
              <w:rPr>
                <w:vertAlign w:val="subscript"/>
              </w:rPr>
              <w:t>op</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(11))</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Data predict time of week</w:t>
            </w:r>
          </w:p>
          <w:p>
            <w:pPr>
              <w:pStyle w:val="TAL"/>
              <w:rPr>
                <w:rFonts w:cs="Arial"/>
                <w:szCs w:val="18"/>
                <w:lang w:val="en-US" w:eastAsia="en-US"/>
              </w:rPr>
            </w:pPr>
            <w:r>
              <w:rPr>
                <w:rFonts w:cs="Arial"/>
                <w:szCs w:val="18"/>
                <w:lang w:val="en-US" w:eastAsia="en-US"/>
              </w:rPr>
              <w:t>(seconds)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&gt;&gt;URA</w:t>
            </w:r>
            <w:r>
              <w:rPr>
                <w:vertAlign w:val="subscript"/>
              </w:rPr>
              <w:t>oe</w:t>
            </w:r>
            <w:r>
              <w:rPr/>
              <w:t xml:space="preserve"> Index</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(5))</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SV accuracy</w:t>
            </w:r>
          </w:p>
          <w:p>
            <w:pPr>
              <w:pStyle w:val="TAL"/>
              <w:rPr>
                <w:rFonts w:cs="Arial"/>
                <w:szCs w:val="18"/>
                <w:lang w:val="en-US" w:eastAsia="en-US"/>
              </w:rPr>
            </w:pPr>
            <w:r>
              <w:rPr>
                <w:rFonts w:cs="Arial"/>
                <w:szCs w:val="18"/>
                <w:lang w:val="en-US" w:eastAsia="en-US"/>
              </w:rPr>
              <w:t>(dimensionless)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Fonts w:cs="Symbol" w:ascii="Symbol" w:hAnsi="Symbol"/>
              </w:rPr>
              <w:t></w:t>
            </w:r>
            <w:r>
              <w:rPr/>
              <w:t>A</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(26))</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Semi-major axis difference at reference time</w:t>
            </w:r>
          </w:p>
          <w:p>
            <w:pPr>
              <w:pStyle w:val="TAL"/>
              <w:rPr>
                <w:rFonts w:cs="Arial"/>
                <w:szCs w:val="18"/>
                <w:lang w:val="en-US" w:eastAsia="en-US"/>
              </w:rPr>
            </w:pPr>
            <w:r>
              <w:rPr>
                <w:rFonts w:cs="Arial"/>
                <w:szCs w:val="18"/>
                <w:lang w:val="en-US" w:eastAsia="en-US"/>
              </w:rPr>
              <w:t>(meters)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&gt;&gt;A_dot</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(25))</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Chane rate in semi-major axis</w:t>
            </w:r>
          </w:p>
          <w:p>
            <w:pPr>
              <w:pStyle w:val="TAL"/>
              <w:rPr/>
            </w:pPr>
            <w:r>
              <w:rPr>
                <w:rFonts w:cs="Arial"/>
                <w:szCs w:val="18"/>
                <w:lang w:val="en-US" w:eastAsia="en-US"/>
              </w:rPr>
              <w:t>(meters/sec)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Fonts w:cs="Symbol" w:ascii="Symbol" w:hAnsi="Symbol"/>
              </w:rPr>
              <w:t></w:t>
            </w:r>
            <w:r>
              <w:rPr/>
              <w:t>n</w:t>
            </w:r>
            <w:r>
              <w:rPr>
                <w:vertAlign w:val="subscript"/>
              </w:rPr>
              <w:t>0</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(17))</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Mean motion difference from computed value at reference time</w:t>
            </w:r>
          </w:p>
          <w:p>
            <w:pPr>
              <w:pStyle w:val="TAL"/>
              <w:rPr>
                <w:rFonts w:cs="Arial"/>
                <w:szCs w:val="18"/>
                <w:lang w:val="en-US" w:eastAsia="en-US"/>
              </w:rPr>
            </w:pPr>
            <w:r>
              <w:rPr>
                <w:rFonts w:cs="Arial"/>
                <w:szCs w:val="18"/>
                <w:lang w:val="en-US" w:eastAsia="en-US"/>
              </w:rPr>
              <w:t>(semi-circles/sec)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Fonts w:cs="Symbol" w:ascii="Symbol" w:hAnsi="Symbol"/>
              </w:rPr>
              <w:t></w:t>
            </w:r>
            <w:r>
              <w:rPr/>
              <w:t>n</w:t>
            </w:r>
            <w:r>
              <w:rPr>
                <w:vertAlign w:val="subscript"/>
              </w:rPr>
              <w:t>0</w:t>
            </w:r>
            <w:r>
              <w:rPr/>
              <w:t>_dot</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(23))</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Rate of mean motion difference from computed value</w:t>
            </w:r>
          </w:p>
          <w:p>
            <w:pPr>
              <w:pStyle w:val="TAL"/>
              <w:rPr/>
            </w:pPr>
            <w:r>
              <w:rPr>
                <w:rFonts w:cs="Arial"/>
                <w:szCs w:val="18"/>
                <w:lang w:val="en-US" w:eastAsia="en-US"/>
              </w:rPr>
              <w:t>(semi-circles/sec</w:t>
            </w:r>
            <w:r>
              <w:rPr>
                <w:rFonts w:cs="Arial"/>
                <w:szCs w:val="18"/>
                <w:vertAlign w:val="superscript"/>
                <w:lang w:val="en-US" w:eastAsia="en-US"/>
              </w:rPr>
              <w:t>2</w:t>
            </w:r>
            <w:r>
              <w:rPr>
                <w:rFonts w:cs="Arial"/>
                <w:szCs w:val="18"/>
                <w:lang w:val="en-US" w:eastAsia="en-US"/>
              </w:rPr>
              <w:t>)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&gt;&gt;M</w:t>
            </w:r>
            <w:r>
              <w:rPr>
                <w:vertAlign w:val="subscript"/>
              </w:rPr>
              <w:t>0-n</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(33))</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Mean anomaly at reference time</w:t>
            </w:r>
          </w:p>
          <w:p>
            <w:pPr>
              <w:pStyle w:val="TAL"/>
              <w:rPr/>
            </w:pPr>
            <w:r>
              <w:rPr>
                <w:rFonts w:cs="Arial"/>
                <w:szCs w:val="18"/>
                <w:lang w:val="en-US" w:eastAsia="en-US"/>
              </w:rPr>
              <w:t>(semi-circles)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&gt;&gt;e</w:t>
            </w:r>
            <w:r>
              <w:rPr>
                <w:vertAlign w:val="subscript"/>
              </w:rPr>
              <w:t>n</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(33))</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Eccentricity</w:t>
            </w:r>
          </w:p>
          <w:p>
            <w:pPr>
              <w:pStyle w:val="TAL"/>
              <w:rPr>
                <w:rFonts w:cs="Arial"/>
                <w:szCs w:val="18"/>
                <w:lang w:val="en-US" w:eastAsia="en-US"/>
              </w:rPr>
            </w:pPr>
            <w:r>
              <w:rPr>
                <w:rFonts w:cs="Arial"/>
                <w:szCs w:val="18"/>
                <w:lang w:val="en-US" w:eastAsia="en-US"/>
              </w:rPr>
              <w:t>(dimensionless)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Fonts w:cs="Symbol" w:ascii="Symbol" w:hAnsi="Symbol"/>
              </w:rPr>
              <w:t></w:t>
            </w:r>
            <w:r>
              <w:rPr>
                <w:vertAlign w:val="subscript"/>
              </w:rPr>
              <w:t>n</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(33))</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Argument of perigee</w:t>
            </w:r>
          </w:p>
          <w:p>
            <w:pPr>
              <w:pStyle w:val="TAL"/>
              <w:rPr>
                <w:rFonts w:cs="Arial"/>
                <w:szCs w:val="18"/>
                <w:lang w:val="en-US" w:eastAsia="en-US"/>
              </w:rPr>
            </w:pPr>
            <w:r>
              <w:rPr>
                <w:rFonts w:cs="Arial"/>
                <w:szCs w:val="18"/>
                <w:lang w:val="en-US" w:eastAsia="en-US"/>
              </w:rPr>
              <w:t>(semi-circles)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Fonts w:cs="Symbol" w:ascii="Symbol" w:hAnsi="Symbol"/>
              </w:rPr>
              <w:t></w:t>
            </w:r>
            <w:r>
              <w:rPr>
                <w:vertAlign w:val="subscript"/>
              </w:rPr>
              <w:t>0-n</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(33))</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Reference right ascension angle</w:t>
            </w:r>
          </w:p>
          <w:p>
            <w:pPr>
              <w:pStyle w:val="TAL"/>
              <w:rPr/>
            </w:pPr>
            <w:r>
              <w:rPr>
                <w:rFonts w:cs="Arial"/>
                <w:szCs w:val="18"/>
                <w:lang w:val="en-US" w:eastAsia="en-US"/>
              </w:rPr>
              <w:t>(semi-circles)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Fonts w:cs="Symbol" w:ascii="Symbol" w:hAnsi="Symbol"/>
              </w:rPr>
              <w:t></w:t>
            </w:r>
            <w:r>
              <w:rPr/>
              <w:t>_dot</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(17))</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Rate of right ascension difference</w:t>
            </w:r>
          </w:p>
          <w:p>
            <w:pPr>
              <w:pStyle w:val="TAL"/>
              <w:rPr>
                <w:rFonts w:cs="Arial"/>
                <w:szCs w:val="18"/>
                <w:lang w:val="en-US" w:eastAsia="en-US"/>
              </w:rPr>
            </w:pPr>
            <w:r>
              <w:rPr>
                <w:rFonts w:cs="Arial"/>
                <w:szCs w:val="18"/>
                <w:lang w:val="en-US" w:eastAsia="en-US"/>
              </w:rPr>
              <w:t>(semi-circles/sec)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&gt;&gt;i</w:t>
            </w:r>
            <w:r>
              <w:rPr>
                <w:vertAlign w:val="subscript"/>
              </w:rPr>
              <w:t>o-n</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(33))</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Inclination angle at reference time</w:t>
            </w:r>
          </w:p>
          <w:p>
            <w:pPr>
              <w:pStyle w:val="TAL"/>
              <w:rPr/>
            </w:pPr>
            <w:r>
              <w:rPr>
                <w:rFonts w:cs="Arial"/>
                <w:szCs w:val="18"/>
                <w:lang w:val="en-US" w:eastAsia="en-US"/>
              </w:rPr>
              <w:t>(semi-circles)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&gt;&gt;I</w:t>
            </w:r>
            <w:r>
              <w:rPr>
                <w:vertAlign w:val="subscript"/>
              </w:rPr>
              <w:t>0-n</w:t>
            </w:r>
            <w:r>
              <w:rPr/>
              <w:t>_dot</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(15))</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Rate of inclination angle</w:t>
            </w:r>
          </w:p>
          <w:p>
            <w:pPr>
              <w:pStyle w:val="TAL"/>
              <w:rPr>
                <w:rFonts w:cs="Arial"/>
                <w:szCs w:val="18"/>
                <w:lang w:val="en-US" w:eastAsia="en-US"/>
              </w:rPr>
            </w:pPr>
            <w:r>
              <w:rPr>
                <w:rFonts w:cs="Arial"/>
                <w:szCs w:val="18"/>
                <w:lang w:val="en-US" w:eastAsia="en-US"/>
              </w:rPr>
              <w:t>(semi-circles/sec)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&gt;&gt;C</w:t>
            </w:r>
            <w:r>
              <w:rPr>
                <w:vertAlign w:val="subscript"/>
              </w:rPr>
              <w:t>is-n</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(16))</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Amplitude of sine harmonic correction term to the angle of inclination</w:t>
            </w:r>
          </w:p>
          <w:p>
            <w:pPr>
              <w:pStyle w:val="TAL"/>
              <w:rPr>
                <w:rFonts w:cs="Arial"/>
                <w:szCs w:val="18"/>
                <w:lang w:val="en-US" w:eastAsia="en-US"/>
              </w:rPr>
            </w:pPr>
            <w:r>
              <w:rPr>
                <w:rFonts w:cs="Arial"/>
                <w:szCs w:val="18"/>
                <w:lang w:val="en-US" w:eastAsia="en-US"/>
              </w:rPr>
              <w:t>(radians)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&gt;&gt;C</w:t>
            </w:r>
            <w:r>
              <w:rPr>
                <w:vertAlign w:val="subscript"/>
              </w:rPr>
              <w:t>ic-n</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(16))</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Amplitude of cosine harmonic correction term to the angle of inclination</w:t>
            </w:r>
          </w:p>
          <w:p>
            <w:pPr>
              <w:pStyle w:val="TAL"/>
              <w:rPr>
                <w:rFonts w:cs="Arial"/>
                <w:szCs w:val="18"/>
                <w:lang w:val="en-US" w:eastAsia="en-US"/>
              </w:rPr>
            </w:pPr>
            <w:r>
              <w:rPr>
                <w:rFonts w:cs="Arial"/>
                <w:szCs w:val="18"/>
                <w:lang w:val="en-US" w:eastAsia="en-US"/>
              </w:rPr>
              <w:t>(radians)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&gt;&gt;C</w:t>
            </w:r>
            <w:r>
              <w:rPr>
                <w:vertAlign w:val="subscript"/>
              </w:rPr>
              <w:t>rs-n</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(24))</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Amplitude of sine harmonic correction term to the orbit radius</w:t>
            </w:r>
          </w:p>
          <w:p>
            <w:pPr>
              <w:pStyle w:val="TAL"/>
              <w:rPr/>
            </w:pPr>
            <w:r>
              <w:rPr>
                <w:rFonts w:cs="Arial"/>
                <w:szCs w:val="18"/>
                <w:lang w:val="en-US" w:eastAsia="en-US"/>
              </w:rPr>
              <w:t>(meters)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&gt;&gt;C</w:t>
            </w:r>
            <w:r>
              <w:rPr>
                <w:vertAlign w:val="subscript"/>
              </w:rPr>
              <w:t>rc-n</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(24))</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Amplitude of cosine harmonic correction term to the orbit radius</w:t>
            </w:r>
          </w:p>
          <w:p>
            <w:pPr>
              <w:pStyle w:val="TAL"/>
              <w:rPr>
                <w:rFonts w:cs="Arial"/>
                <w:szCs w:val="18"/>
                <w:lang w:val="en-US" w:eastAsia="en-US"/>
              </w:rPr>
            </w:pPr>
            <w:r>
              <w:rPr>
                <w:rFonts w:cs="Arial"/>
                <w:szCs w:val="18"/>
                <w:lang w:val="en-US" w:eastAsia="en-US"/>
              </w:rPr>
              <w:t>(meters)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&gt;&gt;C</w:t>
            </w:r>
            <w:r>
              <w:rPr>
                <w:vertAlign w:val="subscript"/>
              </w:rPr>
              <w:t>us-n</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(21))</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Amplitude of sine harmonic correction term to the argument of latitude</w:t>
            </w:r>
          </w:p>
          <w:p>
            <w:pPr>
              <w:pStyle w:val="TAL"/>
              <w:rPr>
                <w:rFonts w:cs="Arial"/>
                <w:szCs w:val="18"/>
                <w:lang w:val="en-US" w:eastAsia="en-US"/>
              </w:rPr>
            </w:pPr>
            <w:r>
              <w:rPr>
                <w:rFonts w:cs="Arial"/>
                <w:szCs w:val="18"/>
                <w:lang w:val="en-US" w:eastAsia="en-US"/>
              </w:rPr>
              <w:t>(radians)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&gt;&gt;C</w:t>
            </w:r>
            <w:r>
              <w:rPr>
                <w:vertAlign w:val="subscript"/>
              </w:rPr>
              <w:t>uc-n</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(21))</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Amplitude of cosine harmonic correction term to the argument of latitude</w:t>
            </w:r>
          </w:p>
          <w:p>
            <w:pPr>
              <w:pStyle w:val="TAL"/>
              <w:rPr/>
            </w:pPr>
            <w:r>
              <w:rPr>
                <w:rFonts w:cs="Arial"/>
                <w:szCs w:val="18"/>
                <w:lang w:val="en-US" w:eastAsia="en-US"/>
              </w:rPr>
              <w:t>(radians) (IS-GPS-200 [23], IS-GPS-705 [24], IS-GPS-800 [25], IS-QZSS [27])</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148" w:hanging="0"/>
              <w:rPr/>
            </w:pPr>
            <w:r>
              <w:rPr/>
              <w:t>&gt;</w:t>
            </w:r>
            <w:r>
              <w:rPr>
                <w:i/>
              </w:rPr>
              <w:t>GLONASS Earth-Centered, Earth-fixed Parameters</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6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Model-4</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&gt;&gt;E</w:t>
            </w:r>
            <w:r>
              <w:rPr>
                <w:vertAlign w:val="subscript"/>
              </w:rPr>
              <w:t>n</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(5))</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Age of data</w:t>
            </w:r>
          </w:p>
          <w:p>
            <w:pPr>
              <w:pStyle w:val="TAL"/>
              <w:rPr>
                <w:rFonts w:cs="Arial"/>
                <w:szCs w:val="18"/>
                <w:lang w:val="en-US" w:eastAsia="en-US"/>
              </w:rPr>
            </w:pPr>
            <w:r>
              <w:rPr>
                <w:rFonts w:cs="Arial"/>
                <w:szCs w:val="18"/>
                <w:lang w:val="en-US" w:eastAsia="en-US"/>
              </w:rPr>
              <w:t>(days) [28]</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&gt;&gt;P1</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Time interval between two adjacent values of t</w:t>
            </w:r>
            <w:r>
              <w:rPr>
                <w:rFonts w:cs="Arial"/>
                <w:szCs w:val="18"/>
                <w:vertAlign w:val="subscript"/>
                <w:lang w:val="en-US" w:eastAsia="en-US"/>
              </w:rPr>
              <w:t>b</w:t>
            </w:r>
          </w:p>
          <w:p>
            <w:pPr>
              <w:pStyle w:val="TAL"/>
              <w:rPr>
                <w:rFonts w:cs="Arial"/>
                <w:szCs w:val="18"/>
                <w:lang w:val="en-US" w:eastAsia="en-US"/>
              </w:rPr>
            </w:pPr>
            <w:r>
              <w:rPr>
                <w:rFonts w:cs="Arial"/>
                <w:szCs w:val="18"/>
                <w:lang w:val="en-US" w:eastAsia="en-US"/>
              </w:rPr>
              <w:t>(minutes) [28]</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&gt;&gt;P2</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Change of t</w:t>
            </w:r>
            <w:r>
              <w:rPr>
                <w:rFonts w:cs="Arial"/>
                <w:szCs w:val="18"/>
                <w:vertAlign w:val="subscript"/>
              </w:rPr>
              <w:t>b</w:t>
            </w:r>
            <w:r>
              <w:rPr>
                <w:rFonts w:cs="Arial"/>
                <w:szCs w:val="18"/>
              </w:rPr>
              <w:t xml:space="preserve"> flag</w:t>
            </w:r>
          </w:p>
          <w:p>
            <w:pPr>
              <w:pStyle w:val="TAL"/>
              <w:rPr/>
            </w:pPr>
            <w:r>
              <w:rPr>
                <w:rFonts w:cs="Arial"/>
                <w:szCs w:val="18"/>
              </w:rPr>
              <w:t>(dimensionless)</w:t>
            </w:r>
            <w:r>
              <w:rPr>
                <w:rFonts w:cs="Arial"/>
                <w:szCs w:val="18"/>
                <w:lang w:val="en-US" w:eastAsia="en-US"/>
              </w:rPr>
              <w:t xml:space="preserve"> [28]</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rPr>
            </w:pPr>
            <w:r>
              <w:rPr>
                <w:rFonts w:cs="Arial"/>
                <w:szCs w:val="18"/>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&gt;&gt;M</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O</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Type of satellite</w:t>
            </w:r>
          </w:p>
          <w:p>
            <w:pPr>
              <w:pStyle w:val="TAL"/>
              <w:rPr>
                <w:rFonts w:cs="Arial"/>
                <w:szCs w:val="18"/>
              </w:rPr>
            </w:pPr>
            <w:r>
              <w:rPr>
                <w:rFonts w:cs="Arial"/>
                <w:szCs w:val="18"/>
                <w:lang w:val="en-US" w:eastAsia="en-US"/>
              </w:rPr>
              <w:t>(dimensionless) [28]</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(27))</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x-coordinate of satellite at time t</w:t>
            </w:r>
            <w:r>
              <w:rPr>
                <w:rFonts w:cs="Arial"/>
                <w:szCs w:val="18"/>
                <w:vertAlign w:val="subscript"/>
                <w:lang w:val="en-US" w:eastAsia="en-US"/>
              </w:rPr>
              <w:t>b</w:t>
            </w:r>
          </w:p>
          <w:p>
            <w:pPr>
              <w:pStyle w:val="TAL"/>
              <w:rPr>
                <w:rFonts w:cs="Arial"/>
                <w:szCs w:val="18"/>
                <w:lang w:val="en-US" w:eastAsia="en-US"/>
              </w:rPr>
            </w:pPr>
            <w:r>
              <w:rPr>
                <w:rFonts w:cs="Arial"/>
                <w:szCs w:val="18"/>
                <w:lang w:val="en-US" w:eastAsia="en-US"/>
              </w:rPr>
              <w:t>(kilometers) [28]</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(24))</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x-coordinate of satellite velocity at time t</w:t>
            </w:r>
            <w:r>
              <w:rPr>
                <w:rFonts w:cs="Arial"/>
                <w:szCs w:val="18"/>
                <w:vertAlign w:val="subscript"/>
                <w:lang w:val="en-US" w:eastAsia="en-US"/>
              </w:rPr>
              <w:t>b</w:t>
            </w:r>
          </w:p>
          <w:p>
            <w:pPr>
              <w:pStyle w:val="TAL"/>
              <w:rPr>
                <w:rFonts w:cs="Arial"/>
                <w:szCs w:val="18"/>
                <w:lang w:val="en-US" w:eastAsia="en-US"/>
              </w:rPr>
            </w:pPr>
            <w:r>
              <w:rPr>
                <w:rFonts w:cs="Arial"/>
                <w:szCs w:val="18"/>
                <w:lang w:val="en-US" w:eastAsia="en-US"/>
              </w:rPr>
              <w:t>(kilometers/sec) [28]</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(5))</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x-coordinate of satellite acceleration at time t</w:t>
            </w:r>
            <w:r>
              <w:rPr>
                <w:rFonts w:cs="Arial"/>
                <w:szCs w:val="18"/>
                <w:vertAlign w:val="subscript"/>
                <w:lang w:val="en-US" w:eastAsia="en-US"/>
              </w:rPr>
              <w:t>b</w:t>
            </w:r>
          </w:p>
          <w:p>
            <w:pPr>
              <w:pStyle w:val="TAL"/>
              <w:rPr/>
            </w:pPr>
            <w:r>
              <w:rPr>
                <w:rFonts w:cs="Arial"/>
                <w:szCs w:val="18"/>
                <w:lang w:val="en-US" w:eastAsia="en-US"/>
              </w:rPr>
              <w:t>(kilometers/sec</w:t>
            </w:r>
            <w:r>
              <w:rPr>
                <w:rFonts w:cs="Arial"/>
                <w:szCs w:val="18"/>
                <w:vertAlign w:val="superscript"/>
                <w:lang w:val="en-US" w:eastAsia="en-US"/>
              </w:rPr>
              <w:t>2</w:t>
            </w:r>
            <w:r>
              <w:rPr>
                <w:rFonts w:cs="Arial"/>
                <w:szCs w:val="18"/>
                <w:lang w:val="en-US" w:eastAsia="en-US"/>
              </w:rPr>
              <w:t>) [28]</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
            <m:oMath xmlns:m="http://schemas.openxmlformats.org/officeDocument/2006/math">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(27))</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y-coordinate of satellite at time t</w:t>
            </w:r>
            <w:r>
              <w:rPr>
                <w:rFonts w:cs="Arial"/>
                <w:szCs w:val="18"/>
                <w:vertAlign w:val="subscript"/>
                <w:lang w:val="en-US" w:eastAsia="en-US"/>
              </w:rPr>
              <w:t>b</w:t>
            </w:r>
          </w:p>
          <w:p>
            <w:pPr>
              <w:pStyle w:val="TAL"/>
              <w:rPr>
                <w:rFonts w:cs="Arial"/>
                <w:szCs w:val="18"/>
                <w:lang w:val="en-US" w:eastAsia="en-US"/>
              </w:rPr>
            </w:pPr>
            <w:r>
              <w:rPr>
                <w:rFonts w:cs="Arial"/>
                <w:szCs w:val="18"/>
                <w:lang w:val="en-US" w:eastAsia="en-US"/>
              </w:rPr>
              <w:t>(kilometers) [28]</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(24))</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y-coordinate of satellite velocity at time t</w:t>
            </w:r>
            <w:r>
              <w:rPr>
                <w:rFonts w:cs="Arial"/>
                <w:szCs w:val="18"/>
                <w:vertAlign w:val="subscript"/>
                <w:lang w:val="en-US" w:eastAsia="en-US"/>
              </w:rPr>
              <w:t>b</w:t>
            </w:r>
          </w:p>
          <w:p>
            <w:pPr>
              <w:pStyle w:val="TAL"/>
              <w:rPr>
                <w:rFonts w:cs="Arial"/>
                <w:szCs w:val="18"/>
                <w:lang w:val="en-US" w:eastAsia="en-US"/>
              </w:rPr>
            </w:pPr>
            <w:r>
              <w:rPr>
                <w:rFonts w:cs="Arial"/>
                <w:szCs w:val="18"/>
                <w:lang w:val="en-US" w:eastAsia="en-US"/>
              </w:rPr>
              <w:t>(kilometers/sec) [28]</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(5))</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y-coordinate of satellite acceleration at time t</w:t>
            </w:r>
            <w:r>
              <w:rPr>
                <w:rFonts w:cs="Arial"/>
                <w:szCs w:val="18"/>
                <w:vertAlign w:val="subscript"/>
                <w:lang w:val="en-US" w:eastAsia="en-US"/>
              </w:rPr>
              <w:t>b</w:t>
            </w:r>
          </w:p>
          <w:p>
            <w:pPr>
              <w:pStyle w:val="TAL"/>
              <w:rPr/>
            </w:pPr>
            <w:r>
              <w:rPr>
                <w:rFonts w:cs="Arial"/>
                <w:szCs w:val="18"/>
                <w:lang w:val="en-US" w:eastAsia="en-US"/>
              </w:rPr>
              <w:t>(kilometers/sec</w:t>
            </w:r>
            <w:r>
              <w:rPr>
                <w:rFonts w:cs="Arial"/>
                <w:szCs w:val="18"/>
                <w:vertAlign w:val="superscript"/>
                <w:lang w:val="en-US" w:eastAsia="en-US"/>
              </w:rPr>
              <w:t>2</w:t>
            </w:r>
            <w:r>
              <w:rPr>
                <w:rFonts w:cs="Arial"/>
                <w:szCs w:val="18"/>
                <w:lang w:val="en-US" w:eastAsia="en-US"/>
              </w:rPr>
              <w:t>) [28]</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
            <m:oMath xmlns:m="http://schemas.openxmlformats.org/officeDocument/2006/math">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(27))</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z-coordinate of satellite at time t</w:t>
            </w:r>
            <w:r>
              <w:rPr>
                <w:rFonts w:cs="Arial"/>
                <w:szCs w:val="18"/>
                <w:vertAlign w:val="subscript"/>
                <w:lang w:val="en-US" w:eastAsia="en-US"/>
              </w:rPr>
              <w:t>b</w:t>
            </w:r>
          </w:p>
          <w:p>
            <w:pPr>
              <w:pStyle w:val="TAL"/>
              <w:rPr>
                <w:rFonts w:cs="Arial"/>
                <w:szCs w:val="18"/>
                <w:lang w:val="en-US" w:eastAsia="en-US"/>
              </w:rPr>
            </w:pPr>
            <w:r>
              <w:rPr>
                <w:rFonts w:cs="Arial"/>
                <w:szCs w:val="18"/>
                <w:lang w:val="en-US" w:eastAsia="en-US"/>
              </w:rPr>
              <w:t>(kilometers) [28]</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
            <m:oMath xmlns:m="http://schemas.openxmlformats.org/officeDocument/2006/math">
              <m:sSub>
                <m:e>
                  <m:acc>
                    <m:accPr>
                      <m:chr m:val="˙"/>
                    </m:accPr>
                    <m:e>
                      <m:r>
                        <w:rPr>
                          <w:rFonts w:ascii="Cambria Math" w:hAnsi="Cambria Math"/>
                        </w:rPr>
                        <m:t xml:space="preserve">z</m:t>
                      </m:r>
                    </m:e>
                  </m:acc>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(24))</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z-coordinate of satellite velocity at time t</w:t>
            </w:r>
            <w:r>
              <w:rPr>
                <w:rFonts w:cs="Arial"/>
                <w:szCs w:val="18"/>
                <w:vertAlign w:val="subscript"/>
                <w:lang w:val="en-US" w:eastAsia="en-US"/>
              </w:rPr>
              <w:t>b</w:t>
            </w:r>
          </w:p>
          <w:p>
            <w:pPr>
              <w:pStyle w:val="TAL"/>
              <w:rPr>
                <w:rFonts w:cs="Arial"/>
                <w:szCs w:val="18"/>
                <w:lang w:val="en-US" w:eastAsia="en-US"/>
              </w:rPr>
            </w:pPr>
            <w:r>
              <w:rPr>
                <w:rFonts w:cs="Arial"/>
                <w:szCs w:val="18"/>
                <w:lang w:val="en-US" w:eastAsia="en-US"/>
              </w:rPr>
              <w:t>(kilometers/sec) [28]</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
            <m:oMath xmlns:m="http://schemas.openxmlformats.org/officeDocument/2006/math">
              <m:sSub>
                <m:e>
                  <m:acc>
                    <m:accPr>
                      <m:chr m:val="¨"/>
                    </m:accPr>
                    <m:e>
                      <m:r>
                        <w:rPr>
                          <w:rFonts w:ascii="Cambria Math" w:hAnsi="Cambria Math"/>
                        </w:rPr>
                        <m:t xml:space="preserve">z</m:t>
                      </m:r>
                    </m:e>
                  </m:acc>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(5))</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z-coordinate of satellite acceleration at time t</w:t>
            </w:r>
            <w:r>
              <w:rPr>
                <w:rFonts w:cs="Arial"/>
                <w:szCs w:val="18"/>
                <w:vertAlign w:val="subscript"/>
                <w:lang w:val="en-US" w:eastAsia="en-US"/>
              </w:rPr>
              <w:t>b</w:t>
            </w:r>
          </w:p>
          <w:p>
            <w:pPr>
              <w:pStyle w:val="TAL"/>
              <w:rPr/>
            </w:pPr>
            <w:r>
              <w:rPr>
                <w:rFonts w:cs="Arial"/>
                <w:szCs w:val="18"/>
                <w:lang w:val="en-US" w:eastAsia="en-US"/>
              </w:rPr>
              <w:t>(kilometers/sec</w:t>
            </w:r>
            <w:r>
              <w:rPr>
                <w:rFonts w:cs="Arial"/>
                <w:szCs w:val="18"/>
                <w:vertAlign w:val="superscript"/>
                <w:lang w:val="en-US" w:eastAsia="en-US"/>
              </w:rPr>
              <w:t>2</w:t>
            </w:r>
            <w:r>
              <w:rPr>
                <w:rFonts w:cs="Arial"/>
                <w:szCs w:val="18"/>
                <w:lang w:val="en-US" w:eastAsia="en-US"/>
              </w:rPr>
              <w:t>) [28]</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148" w:hanging="0"/>
              <w:rPr>
                <w:i/>
                <w:i/>
              </w:rPr>
            </w:pPr>
            <w:r>
              <w:rPr>
                <w:i/>
              </w:rPr>
              <w:t>&gt;SBAS Earth-Centered, Earth-fixed Parameters</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rPr>
                <w:i/>
                <w:i/>
                <w:lang w:val="en-US" w:eastAsia="en-US"/>
              </w:rPr>
            </w:pPr>
            <w:r>
              <w:rPr>
                <w:i/>
                <w:lang w:val="en-US"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Model-5</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&gt;&gt;t</w:t>
            </w:r>
            <w:r>
              <w:rPr>
                <w:vertAlign w:val="subscript"/>
              </w:rPr>
              <w:t>0</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C</w:t>
              <w:noBreakHyphen/>
            </w:r>
            <w:r>
              <w:rPr>
                <w:rFonts w:cs="Arial"/>
                <w:i/>
                <w:szCs w:val="18"/>
                <w:lang w:val="en-US" w:eastAsia="en-US"/>
              </w:rPr>
              <w:t>ClockModel</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(13))</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Time of applicability</w:t>
            </w:r>
          </w:p>
          <w:p>
            <w:pPr>
              <w:pStyle w:val="TAL"/>
              <w:rPr>
                <w:rFonts w:cs="Arial"/>
                <w:szCs w:val="18"/>
                <w:lang w:val="en-US" w:eastAsia="en-US"/>
              </w:rPr>
            </w:pPr>
            <w:r>
              <w:rPr>
                <w:rFonts w:cs="Arial"/>
                <w:szCs w:val="18"/>
                <w:lang w:val="en-US" w:eastAsia="en-US"/>
              </w:rPr>
              <w:t>(seconds) (DTFA01-96-C-00025 [26])</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&gt;&gt;Accuracy</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(4))</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(dimensionless) (DTFA01-96-C-00025 [26])</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&gt;&gt;X</w:t>
            </w:r>
            <w:r>
              <w:rPr>
                <w:vertAlign w:val="subscript"/>
              </w:rPr>
              <w:t>G</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(30))</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(meters) (DTFA01-96-C-00025 [26])</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&gt;&gt;Y</w:t>
            </w:r>
            <w:r>
              <w:rPr>
                <w:vertAlign w:val="subscript"/>
              </w:rPr>
              <w:t>G</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(30))</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(meters) (DTFA01-96-C-00025 [26])</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&gt;&gt;Z</w:t>
            </w:r>
            <w:r>
              <w:rPr>
                <w:vertAlign w:val="subscript"/>
              </w:rPr>
              <w:t>G</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(25))</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(meters) (DTFA01-96-C-00025 [26])</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&gt;&gt;X</w:t>
            </w:r>
            <w:r>
              <w:rPr>
                <w:vertAlign w:val="subscript"/>
              </w:rPr>
              <w:t xml:space="preserve">G </w:t>
            </w:r>
            <w:r>
              <w:rPr/>
              <w:t>Rate</w:t>
              <w:noBreakHyphen/>
              <w:t>of</w:t>
              <w:noBreakHyphen/>
              <w:t>Change</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(17))</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(meters/sec) (DTFA01-96-C-00025 [26])</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&gt;&gt;Y</w:t>
            </w:r>
            <w:r>
              <w:rPr>
                <w:vertAlign w:val="subscript"/>
              </w:rPr>
              <w:t xml:space="preserve">G </w:t>
            </w:r>
            <w:r>
              <w:rPr/>
              <w:t>Rate</w:t>
              <w:noBreakHyphen/>
              <w:t>of</w:t>
              <w:noBreakHyphen/>
              <w:t>Change</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(17))</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(meters/sec) (DTFA01-96-C-00025 [26])</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&gt;&gt;Z</w:t>
            </w:r>
            <w:r>
              <w:rPr>
                <w:vertAlign w:val="subscript"/>
              </w:rPr>
              <w:t xml:space="preserve">G </w:t>
            </w:r>
            <w:r>
              <w:rPr/>
              <w:t>Rate</w:t>
              <w:noBreakHyphen/>
              <w:t>of</w:t>
              <w:noBreakHyphen/>
              <w:t>Change</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(18))</w:t>
            </w:r>
          </w:p>
        </w:tc>
        <w:tc>
          <w:tcPr>
            <w:tcW w:w="234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(meters/sec) (DTFA01-96-C-00025 [26])</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&gt;&gt;X</w:t>
            </w:r>
            <w:r>
              <w:rPr>
                <w:vertAlign w:val="subscript"/>
              </w:rPr>
              <w:t xml:space="preserve">G </w:t>
            </w:r>
            <w:r>
              <w:rPr/>
              <w:t>Acceleration</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(10))</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(meters/sec</w:t>
            </w:r>
            <w:r>
              <w:rPr>
                <w:rFonts w:cs="Arial"/>
                <w:szCs w:val="18"/>
                <w:vertAlign w:val="superscript"/>
                <w:lang w:val="en-US" w:eastAsia="en-US"/>
              </w:rPr>
              <w:t>2</w:t>
            </w:r>
            <w:r>
              <w:rPr>
                <w:rFonts w:cs="Arial"/>
                <w:szCs w:val="18"/>
                <w:lang w:val="en-US" w:eastAsia="en-US"/>
              </w:rPr>
              <w:t>) (DTFA01-96-C-00025 [26])</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&gt;&gt;Y</w:t>
            </w:r>
            <w:r>
              <w:rPr>
                <w:vertAlign w:val="subscript"/>
              </w:rPr>
              <w:t xml:space="preserve">G </w:t>
            </w:r>
            <w:r>
              <w:rPr/>
              <w:t>Acceleration</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(10))</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meters/sec</w:t>
            </w:r>
            <w:r>
              <w:rPr>
                <w:rFonts w:cs="Arial"/>
                <w:szCs w:val="18"/>
                <w:vertAlign w:val="superscript"/>
                <w:lang w:val="en-US" w:eastAsia="en-US"/>
              </w:rPr>
              <w:t>2</w:t>
            </w:r>
            <w:r>
              <w:rPr>
                <w:rFonts w:cs="Arial"/>
                <w:szCs w:val="18"/>
                <w:lang w:val="en-US" w:eastAsia="en-US"/>
              </w:rPr>
              <w:t>) (DTFA01-96-C-00025 [26])</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&gt;&gt;Z</w:t>
            </w:r>
            <w:r>
              <w:rPr>
                <w:vertAlign w:val="subscript"/>
              </w:rPr>
              <w:t xml:space="preserve">G </w:t>
            </w:r>
            <w:r>
              <w:rPr/>
              <w:t>Acceleration</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lang w:val="en-US" w:eastAsia="en-US"/>
              </w:rPr>
            </w:pPr>
            <w:r>
              <w:rPr>
                <w:rFonts w:cs="Arial"/>
                <w:szCs w:val="18"/>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rFonts w:cs="Arial"/>
                <w:szCs w:val="18"/>
                <w:lang w:val="en-US" w:eastAsia="en-US"/>
              </w:rPr>
            </w:pPr>
            <w:r>
              <w:rPr>
                <w:rFonts w:cs="Arial"/>
                <w:szCs w:val="18"/>
                <w:lang w:val="en-US" w:eastAsia="en-US"/>
              </w:rPr>
              <w:t xml:space="preserve">BIT STRING </w:t>
            </w:r>
            <w:r>
              <w:rPr/>
              <w:t>(SIZE</w:t>
            </w:r>
            <w:r>
              <w:rPr>
                <w:rFonts w:cs="Arial"/>
                <w:szCs w:val="18"/>
                <w:lang w:val="en-US" w:eastAsia="en-US"/>
              </w:rPr>
              <w:t>(10))</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lang w:val="en-US" w:eastAsia="en-US"/>
              </w:rPr>
              <w:t>meters/sec</w:t>
            </w:r>
            <w:r>
              <w:rPr>
                <w:rFonts w:cs="Arial"/>
                <w:szCs w:val="18"/>
                <w:vertAlign w:val="superscript"/>
                <w:lang w:val="en-US" w:eastAsia="en-US"/>
              </w:rPr>
              <w:t>2</w:t>
            </w:r>
            <w:r>
              <w:rPr>
                <w:rFonts w:cs="Arial"/>
                <w:szCs w:val="18"/>
                <w:lang w:val="en-US" w:eastAsia="en-US"/>
              </w:rPr>
              <w:t>) (DTFA01-96-C-00025 [26])</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142" w:hanging="0"/>
              <w:rPr>
                <w:i/>
                <w:i/>
                <w:iCs/>
              </w:rPr>
            </w:pPr>
            <w:r>
              <w:rPr>
                <w:i/>
                <w:iCs/>
              </w:rPr>
              <w:t>&gt;BDS Keplerian Parameters</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rPr>
                <w:i/>
                <w:i/>
                <w:iCs/>
                <w:lang w:val="en-US" w:eastAsia="en-US"/>
              </w:rPr>
            </w:pPr>
            <w:r>
              <w:rPr>
                <w:i/>
                <w:iCs/>
                <w:lang w:val="en-US"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Model-</w:t>
            </w:r>
            <w:r>
              <w:rPr>
                <w:lang w:eastAsia="zh-CN"/>
              </w:rPr>
              <w:t>6</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val="en-US" w:eastAsia="en-US"/>
              </w:rPr>
            </w:pPr>
            <w:r>
              <w:rPr>
                <w:rFonts w:cs="Arial"/>
                <w:szCs w:val="18"/>
                <w:lang w:val="en-US" w:eastAsia="en-US"/>
              </w:rPr>
              <w:t>ignore</w:t>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&gt;&gt;URA Index</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(SIZE(4))</w:t>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SV accuracy</w:t>
            </w:r>
          </w:p>
          <w:p>
            <w:pPr>
              <w:pStyle w:val="TAL"/>
              <w:rPr>
                <w:lang w:val="en-US" w:eastAsia="en-US"/>
              </w:rPr>
            </w:pPr>
            <w:r>
              <w:rPr>
                <w:lang w:eastAsia="zh-CN"/>
              </w:rPr>
              <w:t>(dimensionless)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&gt;&gt;t</w:t>
            </w:r>
            <w:r>
              <w:rPr>
                <w:vertAlign w:val="subscript"/>
              </w:rPr>
              <w:t>oe</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(SIZE(17))</w:t>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Ephemeris reference time</w:t>
            </w:r>
          </w:p>
          <w:p>
            <w:pPr>
              <w:pStyle w:val="TAL"/>
              <w:rPr>
                <w:lang w:val="en-US" w:eastAsia="en-US"/>
              </w:rPr>
            </w:pPr>
            <w:r>
              <w:rPr>
                <w:lang w:eastAsia="zh-CN"/>
              </w:rPr>
              <w:t>(seconds)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&gt;&gt;A</w:t>
            </w:r>
            <w:r>
              <w:rPr>
                <w:vertAlign w:val="superscript"/>
              </w:rPr>
              <w:t>1/2</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(SIZE(32))</w:t>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Square root of semi-major axis</w:t>
            </w:r>
          </w:p>
          <w:p>
            <w:pPr>
              <w:pStyle w:val="TAL"/>
              <w:rPr>
                <w:lang w:val="en-US" w:eastAsia="en-US"/>
              </w:rPr>
            </w:pPr>
            <w:r>
              <w:rPr>
                <w:lang w:eastAsia="zh-CN"/>
              </w:rPr>
              <w:t>(meters</w:t>
            </w:r>
            <w:r>
              <w:rPr>
                <w:vertAlign w:val="superscript"/>
                <w:lang w:eastAsia="zh-CN"/>
              </w:rPr>
              <w:t>1/2</w:t>
            </w:r>
            <w:r>
              <w:rPr>
                <w:lang w:eastAsia="zh-CN"/>
              </w:rPr>
              <w:t>)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&gt;&gt;e</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(SIZE(32))</w:t>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Eccentricity</w:t>
            </w:r>
          </w:p>
          <w:p>
            <w:pPr>
              <w:pStyle w:val="TAL"/>
              <w:rPr>
                <w:lang w:val="en-US" w:eastAsia="en-US"/>
              </w:rPr>
            </w:pPr>
            <w:r>
              <w:rPr>
                <w:lang w:eastAsia="zh-CN"/>
              </w:rPr>
              <w:t>(</w:t>
            </w:r>
            <w:bookmarkStart w:id="298" w:name="OLE_LINK97"/>
            <w:r>
              <w:rPr>
                <w:lang w:eastAsia="zh-CN"/>
              </w:rPr>
              <w:t>dimensionless</w:t>
            </w:r>
            <w:bookmarkEnd w:id="298"/>
            <w:r>
              <w:rPr>
                <w:lang w:eastAsia="zh-CN"/>
              </w:rPr>
              <w:t>)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Fonts w:eastAsia="Symbol" w:cs="Symbol" w:ascii="Symbol" w:hAnsi="Symbol"/>
                <w:lang w:eastAsia="zh-CN"/>
              </w:rPr>
              <w:t></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Times New Roman" w:ascii="Times New Roman" w:hAnsi="Times New Roman"/>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(SIZE(32))</w:t>
            </w:r>
          </w:p>
        </w:tc>
        <w:tc>
          <w:tcPr>
            <w:tcW w:w="234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Argument of perigee</w:t>
            </w:r>
          </w:p>
          <w:p>
            <w:pPr>
              <w:pStyle w:val="TAL"/>
              <w:rPr>
                <w:lang w:val="en-US" w:eastAsia="en-US"/>
              </w:rPr>
            </w:pPr>
            <w:r>
              <w:rPr>
                <w:lang w:eastAsia="zh-CN"/>
              </w:rPr>
              <w:t>(semi-circles)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Fonts w:cs="Symbol" w:ascii="Symbol" w:hAnsi="Symbol"/>
                <w:lang w:eastAsia="zh-CN"/>
              </w:rPr>
              <w:t></w:t>
            </w:r>
            <w:r>
              <w:rPr>
                <w:lang w:eastAsia="zh-CN"/>
              </w:rPr>
              <w:t>n</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Times New Roman" w:ascii="Times New Roman" w:hAnsi="Times New Roman"/>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(SIZE(16))</w:t>
            </w:r>
          </w:p>
        </w:tc>
        <w:tc>
          <w:tcPr>
            <w:tcW w:w="234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lang w:val="en-US" w:eastAsia="en-US"/>
              </w:rPr>
            </w:pPr>
            <w:r>
              <w:rPr>
                <w:rFonts w:cs="Arial" w:ascii="Arial" w:hAnsi="Arial"/>
                <w:sz w:val="18"/>
                <w:szCs w:val="18"/>
                <w:lang w:val="en-US" w:eastAsia="en-US"/>
              </w:rPr>
              <w:t>Mean motion difference from computed value</w:t>
            </w:r>
          </w:p>
          <w:p>
            <w:pPr>
              <w:pStyle w:val="TAL"/>
              <w:rPr>
                <w:lang w:val="fr-FR" w:eastAsia="en-US"/>
              </w:rPr>
            </w:pPr>
            <w:r>
              <w:rPr>
                <w:rFonts w:cs="Arial"/>
                <w:szCs w:val="18"/>
                <w:lang w:val="fr-FR" w:eastAsia="en-US"/>
              </w:rPr>
              <w:t>(semi-circles/sec)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lang w:eastAsia="zh-CN"/>
              </w:rPr>
              <w:t>M</w:t>
            </w:r>
            <w:r>
              <w:rPr>
                <w:position w:val="-3"/>
                <w:sz w:val="16"/>
                <w:szCs w:val="16"/>
                <w:lang w:eastAsia="zh-CN"/>
              </w:rPr>
              <w:t>0</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(SIZE(32))</w:t>
            </w:r>
          </w:p>
        </w:tc>
        <w:tc>
          <w:tcPr>
            <w:tcW w:w="234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lang w:val="en-US" w:eastAsia="en-US"/>
              </w:rPr>
            </w:pPr>
            <w:r>
              <w:rPr>
                <w:rFonts w:cs="Arial" w:ascii="Arial" w:hAnsi="Arial"/>
                <w:sz w:val="18"/>
                <w:szCs w:val="18"/>
                <w:lang w:val="en-US" w:eastAsia="en-US"/>
              </w:rPr>
              <w:t>Mean anomaly at reference time</w:t>
            </w:r>
          </w:p>
          <w:p>
            <w:pPr>
              <w:pStyle w:val="TAL"/>
              <w:rPr>
                <w:lang w:val="en-US" w:eastAsia="en-US"/>
              </w:rPr>
            </w:pPr>
            <w:r>
              <w:rPr>
                <w:rFonts w:cs="Arial"/>
                <w:szCs w:val="18"/>
                <w:lang w:val="en-US" w:eastAsia="en-US"/>
              </w:rPr>
              <w:t>(semi-circles)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Fonts w:cs="Symbol" w:ascii="Symbol" w:hAnsi="Symbol"/>
                <w:szCs w:val="18"/>
                <w:lang w:eastAsia="zh-CN"/>
              </w:rPr>
              <w:t></w:t>
            </w:r>
            <w:r>
              <w:rPr>
                <w:szCs w:val="18"/>
                <w:vertAlign w:val="subscript"/>
                <w:lang w:eastAsia="zh-CN"/>
              </w:rPr>
              <w:t>0</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Times New Roman" w:ascii="Times New Roman" w:hAnsi="Times New Roman"/>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(SIZE(32))</w:t>
            </w:r>
          </w:p>
        </w:tc>
        <w:tc>
          <w:tcPr>
            <w:tcW w:w="234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lang w:val="en-US" w:eastAsia="en-US"/>
              </w:rPr>
            </w:pPr>
            <w:r>
              <w:rPr>
                <w:rFonts w:cs="Arial" w:ascii="Arial" w:hAnsi="Arial"/>
                <w:sz w:val="18"/>
                <w:szCs w:val="18"/>
                <w:lang w:val="en-US" w:eastAsia="en-US"/>
              </w:rPr>
              <w:t>Longitude of ascending node of orbital of plane computed according to reference time</w:t>
            </w:r>
          </w:p>
          <w:p>
            <w:pPr>
              <w:pStyle w:val="TAL"/>
              <w:rPr>
                <w:lang w:val="fr-FR" w:eastAsia="en-US"/>
              </w:rPr>
            </w:pPr>
            <w:r>
              <w:rPr>
                <w:rFonts w:cs="Arial"/>
                <w:szCs w:val="18"/>
                <w:lang w:val="fr-FR" w:eastAsia="en-US"/>
              </w:rPr>
              <w:t>(semi-circles)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w:t>
            </w:r>
            <w:r>
              <w:rPr>
                <w:rFonts w:cs="Symbol" w:ascii="Symbol" w:hAnsi="Symbol"/>
                <w:szCs w:val="18"/>
                <w:lang w:eastAsia="zh-CN"/>
              </w:rPr>
              <w:t></w:t>
            </w:r>
            <w:r>
              <w:rPr>
                <w:rFonts w:cs="Arial"/>
                <w:szCs w:val="18"/>
                <w:lang w:val="en-US" w:eastAsia="en-US"/>
              </w:rPr>
              <w:t>dot</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Times New Roman" w:ascii="Times New Roman" w:hAnsi="Times New Roman"/>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(SIZE(24))</w:t>
            </w:r>
          </w:p>
        </w:tc>
        <w:tc>
          <w:tcPr>
            <w:tcW w:w="234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lang w:val="en-US" w:eastAsia="en-US"/>
              </w:rPr>
            </w:pPr>
            <w:r>
              <w:rPr>
                <w:rFonts w:cs="Arial" w:ascii="Arial" w:hAnsi="Arial"/>
                <w:sz w:val="18"/>
                <w:szCs w:val="18"/>
                <w:lang w:val="en-US" w:eastAsia="en-US"/>
              </w:rPr>
              <w:t>Rate of right ascension</w:t>
            </w:r>
          </w:p>
          <w:p>
            <w:pPr>
              <w:pStyle w:val="TAL"/>
              <w:rPr>
                <w:lang w:val="en-US" w:eastAsia="en-US"/>
              </w:rPr>
            </w:pPr>
            <w:r>
              <w:rPr>
                <w:rFonts w:cs="Arial"/>
                <w:szCs w:val="18"/>
                <w:lang w:val="en-US" w:eastAsia="en-US"/>
              </w:rPr>
              <w:t>(semi-circles/sec)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&gt;&gt;i</w:t>
            </w:r>
            <w:r>
              <w:rPr>
                <w:vertAlign w:val="subscript"/>
              </w:rPr>
              <w:t>0</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(SIZE(32))</w:t>
            </w:r>
          </w:p>
        </w:tc>
        <w:tc>
          <w:tcPr>
            <w:tcW w:w="234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lang w:val="en-US" w:eastAsia="en-US"/>
              </w:rPr>
            </w:pPr>
            <w:r>
              <w:rPr>
                <w:rFonts w:cs="Arial" w:ascii="Arial" w:hAnsi="Arial"/>
                <w:sz w:val="18"/>
                <w:szCs w:val="18"/>
                <w:lang w:val="en-US" w:eastAsia="en-US"/>
              </w:rPr>
              <w:t>Inclination angle at reference time</w:t>
            </w:r>
          </w:p>
          <w:p>
            <w:pPr>
              <w:pStyle w:val="TAL"/>
              <w:rPr>
                <w:lang w:val="en-US" w:eastAsia="en-US"/>
              </w:rPr>
            </w:pPr>
            <w:r>
              <w:rPr>
                <w:rFonts w:cs="Arial"/>
                <w:szCs w:val="18"/>
                <w:lang w:val="en-US" w:eastAsia="en-US"/>
              </w:rPr>
              <w:t>(semi-circles)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&gt;&gt;Idot</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(SIZE(14))</w:t>
            </w:r>
          </w:p>
        </w:tc>
        <w:tc>
          <w:tcPr>
            <w:tcW w:w="234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lang w:val="en-US" w:eastAsia="en-US"/>
              </w:rPr>
            </w:pPr>
            <w:r>
              <w:rPr>
                <w:rFonts w:cs="Arial" w:ascii="Arial" w:hAnsi="Arial"/>
                <w:sz w:val="18"/>
                <w:szCs w:val="18"/>
                <w:lang w:val="en-US" w:eastAsia="en-US"/>
              </w:rPr>
              <w:t>Rate of inclination angle</w:t>
            </w:r>
          </w:p>
          <w:p>
            <w:pPr>
              <w:pStyle w:val="TAL"/>
              <w:rPr>
                <w:lang w:val="en-US" w:eastAsia="en-US"/>
              </w:rPr>
            </w:pPr>
            <w:r>
              <w:rPr>
                <w:rFonts w:cs="Arial"/>
                <w:szCs w:val="18"/>
                <w:lang w:val="en-US" w:eastAsia="en-US"/>
              </w:rPr>
              <w:t>(semi-circles/sec)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&gt;&gt;C</w:t>
            </w:r>
            <w:r>
              <w:rPr>
                <w:vertAlign w:val="subscript"/>
              </w:rPr>
              <w:t>uc</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(SIZE(18))</w:t>
            </w:r>
          </w:p>
        </w:tc>
        <w:tc>
          <w:tcPr>
            <w:tcW w:w="234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lang w:val="en-US" w:eastAsia="en-US"/>
              </w:rPr>
            </w:pPr>
            <w:r>
              <w:rPr>
                <w:rFonts w:cs="Arial" w:ascii="Arial" w:hAnsi="Arial"/>
                <w:sz w:val="18"/>
                <w:szCs w:val="18"/>
                <w:lang w:val="en-US" w:eastAsia="en-US"/>
              </w:rPr>
              <w:t>Amplitude of cosine harmonic correction term to the argument of latitude</w:t>
            </w:r>
          </w:p>
          <w:p>
            <w:pPr>
              <w:pStyle w:val="TAL"/>
              <w:rPr>
                <w:lang w:val="en-US" w:eastAsia="en-US"/>
              </w:rPr>
            </w:pPr>
            <w:r>
              <w:rPr>
                <w:rFonts w:cs="Arial"/>
                <w:szCs w:val="18"/>
                <w:lang w:val="en-US" w:eastAsia="en-US"/>
              </w:rPr>
              <w:t>(radians)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&gt;&gt;C</w:t>
            </w:r>
            <w:r>
              <w:rPr>
                <w:vertAlign w:val="subscript"/>
              </w:rPr>
              <w:t>us</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(SIZE(18))</w:t>
            </w:r>
          </w:p>
        </w:tc>
        <w:tc>
          <w:tcPr>
            <w:tcW w:w="2340"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sz w:val="18"/>
                <w:szCs w:val="18"/>
                <w:lang w:val="en-US" w:eastAsia="en-US"/>
              </w:rPr>
              <w:t>Amplitude of sine harmonic correction term to the argument of latitude</w:t>
            </w:r>
          </w:p>
          <w:p>
            <w:pPr>
              <w:pStyle w:val="TAL"/>
              <w:rPr>
                <w:lang w:val="en-US" w:eastAsia="en-US"/>
              </w:rPr>
            </w:pPr>
            <w:r>
              <w:rPr>
                <w:rFonts w:cs="Arial"/>
                <w:szCs w:val="18"/>
                <w:lang w:val="en-US" w:eastAsia="en-US"/>
              </w:rPr>
              <w:t>(radians)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&gt;&gt;C</w:t>
            </w:r>
            <w:r>
              <w:rPr>
                <w:vertAlign w:val="subscript"/>
              </w:rPr>
              <w:t>rc</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(SIZE(18))</w:t>
            </w:r>
          </w:p>
        </w:tc>
        <w:tc>
          <w:tcPr>
            <w:tcW w:w="234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lang w:val="en-US" w:eastAsia="en-US"/>
              </w:rPr>
            </w:pPr>
            <w:r>
              <w:rPr>
                <w:rFonts w:cs="Arial" w:ascii="Arial" w:hAnsi="Arial"/>
                <w:sz w:val="18"/>
                <w:szCs w:val="18"/>
                <w:lang w:val="en-US" w:eastAsia="en-US"/>
              </w:rPr>
              <w:t>Amplitude of cosine harmonic correction term to the orbit radius</w:t>
            </w:r>
          </w:p>
          <w:p>
            <w:pPr>
              <w:pStyle w:val="TAL"/>
              <w:rPr>
                <w:lang w:val="en-US" w:eastAsia="en-US"/>
              </w:rPr>
            </w:pPr>
            <w:r>
              <w:rPr>
                <w:rFonts w:cs="Arial"/>
                <w:szCs w:val="18"/>
                <w:lang w:val="en-US" w:eastAsia="en-US"/>
              </w:rPr>
              <w:t>(meters)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&gt;&gt;C</w:t>
            </w:r>
            <w:r>
              <w:rPr>
                <w:vertAlign w:val="subscript"/>
              </w:rPr>
              <w:t>rs</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(SIZE(18))</w:t>
            </w:r>
          </w:p>
        </w:tc>
        <w:tc>
          <w:tcPr>
            <w:tcW w:w="2340"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sz w:val="18"/>
                <w:szCs w:val="18"/>
                <w:lang w:val="en-US" w:eastAsia="en-US"/>
              </w:rPr>
              <w:t>Amplitude of sine harmonic correction term to the orbit radius</w:t>
            </w:r>
          </w:p>
          <w:p>
            <w:pPr>
              <w:pStyle w:val="TAL"/>
              <w:rPr>
                <w:lang w:val="en-US" w:eastAsia="en-US"/>
              </w:rPr>
            </w:pPr>
            <w:r>
              <w:rPr>
                <w:rFonts w:cs="Arial"/>
                <w:szCs w:val="18"/>
                <w:lang w:val="en-US" w:eastAsia="en-US"/>
              </w:rPr>
              <w:t>(meters)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&gt;&gt;C</w:t>
            </w:r>
            <w:r>
              <w:rPr>
                <w:vertAlign w:val="subscript"/>
              </w:rPr>
              <w:t>ic</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(SIZE(18))</w:t>
            </w:r>
          </w:p>
        </w:tc>
        <w:tc>
          <w:tcPr>
            <w:tcW w:w="234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lang w:val="en-US" w:eastAsia="en-US"/>
              </w:rPr>
            </w:pPr>
            <w:r>
              <w:rPr>
                <w:rFonts w:cs="Arial" w:ascii="Arial" w:hAnsi="Arial"/>
                <w:sz w:val="18"/>
                <w:szCs w:val="18"/>
                <w:lang w:val="en-US" w:eastAsia="en-US"/>
              </w:rPr>
              <w:t>Amplitude of cosine harmonic correction term to the angle of inclination</w:t>
            </w:r>
          </w:p>
          <w:p>
            <w:pPr>
              <w:pStyle w:val="TAL"/>
              <w:rPr>
                <w:lang w:val="en-US" w:eastAsia="en-US"/>
              </w:rPr>
            </w:pPr>
            <w:r>
              <w:rPr>
                <w:rFonts w:cs="Arial"/>
                <w:szCs w:val="18"/>
                <w:lang w:val="en-US" w:eastAsia="en-US"/>
              </w:rPr>
              <w:t>(radians)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328" w:hanging="0"/>
              <w:rPr/>
            </w:pPr>
            <w:r>
              <w:rPr/>
              <w:t>&gt;&gt;C</w:t>
            </w:r>
            <w:r>
              <w:rPr>
                <w:vertAlign w:val="subscript"/>
              </w:rPr>
              <w:t>is</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6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BIT STRING (SIZE(18))</w:t>
            </w:r>
          </w:p>
        </w:tc>
        <w:tc>
          <w:tcPr>
            <w:tcW w:w="2340"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sz w:val="18"/>
                <w:szCs w:val="18"/>
                <w:lang w:val="en-US" w:eastAsia="en-US"/>
              </w:rPr>
              <w:t>Amplitude of sine harmonic correction term to the angle of inclination</w:t>
            </w:r>
          </w:p>
          <w:p>
            <w:pPr>
              <w:pStyle w:val="TAL"/>
              <w:rPr>
                <w:lang w:val="en-US" w:eastAsia="en-US"/>
              </w:rPr>
            </w:pPr>
            <w:r>
              <w:rPr>
                <w:rFonts w:cs="Arial"/>
                <w:szCs w:val="18"/>
                <w:lang w:val="en-US" w:eastAsia="en-US"/>
              </w:rPr>
              <w:t>(radians) (BDS-SIS-ICD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r>
        <w:trPr>
          <w:cantSplit w:val="true"/>
        </w:trPr>
        <w:tc>
          <w:tcPr>
            <w:tcW w:w="2596" w:type="dxa"/>
            <w:tcBorders>
              <w:top w:val="single" w:sz="6" w:space="0" w:color="000000"/>
              <w:left w:val="single" w:sz="6" w:space="0" w:color="000000"/>
              <w:bottom w:val="single" w:sz="6" w:space="0" w:color="000000"/>
              <w:right w:val="single" w:sz="6" w:space="0" w:color="000000"/>
            </w:tcBorders>
          </w:tcPr>
          <w:p>
            <w:pPr>
              <w:pStyle w:val="TAL"/>
              <w:ind w:left="282" w:hanging="0"/>
              <w:rPr/>
            </w:pPr>
            <w:r>
              <w:rPr/>
              <w:t>&gt;&gt;AODE</w:t>
            </w:r>
          </w:p>
        </w:tc>
        <w:tc>
          <w:tcPr>
            <w:tcW w:w="1080"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60" w:type="dxa"/>
            <w:tcBorders>
              <w:top w:val="single" w:sz="6" w:space="0" w:color="000000"/>
              <w:left w:val="single" w:sz="6" w:space="0" w:color="000000"/>
              <w:bottom w:val="single" w:sz="6" w:space="0" w:color="000000"/>
              <w:right w:val="single" w:sz="6" w:space="0" w:color="000000"/>
            </w:tcBorders>
          </w:tcPr>
          <w:p>
            <w:pPr>
              <w:pStyle w:val="TAL"/>
              <w:rPr/>
            </w:pPr>
            <w:r>
              <w:rPr/>
              <w:t>BIT STRING (SIZE(5))</w:t>
            </w:r>
          </w:p>
        </w:tc>
        <w:tc>
          <w:tcPr>
            <w:tcW w:w="2340" w:type="dxa"/>
            <w:tcBorders>
              <w:top w:val="single" w:sz="6" w:space="0" w:color="000000"/>
              <w:left w:val="single" w:sz="6" w:space="0" w:color="000000"/>
              <w:bottom w:val="single" w:sz="6" w:space="0" w:color="000000"/>
              <w:right w:val="single" w:sz="6" w:space="0" w:color="000000"/>
            </w:tcBorders>
          </w:tcPr>
          <w:p>
            <w:pPr>
              <w:pStyle w:val="TAL"/>
              <w:rPr/>
            </w:pPr>
            <w:r>
              <w:rPr/>
              <w:t xml:space="preserve">Age of Data </w:t>
            </w:r>
            <w:r>
              <w:rPr>
                <w:lang w:eastAsia="en-US"/>
              </w:rPr>
              <w:t>ephemeris</w:t>
            </w:r>
            <w:r>
              <w:rPr/>
              <w:t xml:space="preserve"> </w:t>
            </w:r>
          </w:p>
          <w:p>
            <w:pPr>
              <w:pStyle w:val="TAL"/>
              <w:rPr/>
            </w:pPr>
            <w:r>
              <w:rPr/>
              <w:t xml:space="preserve">(dimensionless) </w:t>
            </w:r>
            <w:r>
              <w:rPr>
                <w:rFonts w:cs="Arial"/>
                <w:szCs w:val="18"/>
                <w:lang w:val="en-US" w:eastAsia="en-US"/>
              </w:rPr>
              <w:t>(BDS-SIS-ICD [33])</w:t>
            </w:r>
          </w:p>
        </w:tc>
        <w:tc>
          <w:tcPr>
            <w:tcW w:w="1080"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cs="Arial"/>
                <w:szCs w:val="18"/>
                <w:lang w:val="en-US" w:eastAsia="en-US"/>
              </w:rPr>
            </w:pPr>
            <w:r>
              <w:rPr>
                <w:rFonts w:cs="Arial"/>
                <w:szCs w:val="18"/>
                <w:lang w:val="en-US" w:eastAsia="en-US"/>
              </w:rPr>
            </w:r>
          </w:p>
        </w:tc>
      </w:tr>
    </w:tbl>
    <w:p>
      <w:pPr>
        <w:pStyle w:val="Normal"/>
        <w:rPr/>
      </w:pPr>
      <w:r>
        <w:rPr/>
      </w:r>
    </w:p>
    <w:p>
      <w:pPr>
        <w:pStyle w:val="TH"/>
        <w:rPr/>
      </w:pPr>
      <w:r>
        <w:rPr/>
        <w:t>Table 173B</w:t>
      </w:r>
    </w:p>
    <w:tbl>
      <w:tblPr>
        <w:tblW w:w="9072" w:type="dxa"/>
        <w:jc w:val="center"/>
        <w:tblInd w:w="0" w:type="dxa"/>
        <w:tblLayout w:type="fixed"/>
        <w:tblCellMar>
          <w:top w:w="0" w:type="dxa"/>
          <w:left w:w="108" w:type="dxa"/>
          <w:bottom w:w="0" w:type="dxa"/>
          <w:right w:w="108" w:type="dxa"/>
        </w:tblCellMar>
      </w:tblPr>
      <w:tblGrid>
        <w:gridCol w:w="4535"/>
        <w:gridCol w:w="4537"/>
      </w:tblGrid>
      <w:tr>
        <w:trPr>
          <w:cantSplit w:val="true"/>
        </w:trPr>
        <w:tc>
          <w:tcPr>
            <w:tcW w:w="453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Condition</w:t>
            </w:r>
          </w:p>
        </w:tc>
        <w:tc>
          <w:tcPr>
            <w:tcW w:w="4537"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Explanation</w:t>
            </w:r>
          </w:p>
        </w:tc>
      </w:tr>
      <w:tr>
        <w:trPr>
          <w:cantSplit w:val="true"/>
        </w:trPr>
        <w:tc>
          <w:tcPr>
            <w:tcW w:w="4535" w:type="dxa"/>
            <w:tcBorders>
              <w:top w:val="single" w:sz="6" w:space="0" w:color="000000"/>
              <w:left w:val="single" w:sz="6" w:space="0" w:color="000000"/>
              <w:bottom w:val="single" w:sz="6" w:space="0" w:color="000000"/>
              <w:right w:val="single" w:sz="6" w:space="0" w:color="000000"/>
            </w:tcBorders>
          </w:tcPr>
          <w:p>
            <w:pPr>
              <w:pStyle w:val="TAL"/>
              <w:rPr>
                <w:i/>
                <w:i/>
                <w:lang w:val="en-US" w:eastAsia="en-US"/>
              </w:rPr>
            </w:pPr>
            <w:r>
              <w:rPr>
                <w:i/>
                <w:lang w:val="en-US" w:eastAsia="en-US"/>
              </w:rPr>
              <w:t>ClockModel</w:t>
            </w:r>
          </w:p>
        </w:tc>
        <w:tc>
          <w:tcPr>
            <w:tcW w:w="4537"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This IE shall be present if “</w:t>
            </w:r>
            <w:r>
              <w:rPr/>
              <w:t>SBAS Satellite Clock Model”</w:t>
            </w:r>
            <w:r>
              <w:rPr>
                <w:lang w:val="en-US" w:eastAsia="en-US"/>
              </w:rPr>
              <w:t xml:space="preserve"> (Model-5) in IE </w:t>
            </w:r>
            <w:r>
              <w:rPr>
                <w:i/>
                <w:lang w:val="en-US" w:eastAsia="en-US"/>
              </w:rPr>
              <w:t>GANSS Additional Clock Models</w:t>
            </w:r>
            <w:r>
              <w:rPr>
                <w:lang w:val="en-US" w:eastAsia="en-US"/>
              </w:rPr>
              <w:t xml:space="preserve"> is not included in </w:t>
            </w:r>
            <w:r>
              <w:rPr>
                <w:i/>
                <w:lang w:val="en-US" w:eastAsia="en-US"/>
              </w:rPr>
              <w:t>GANSS Additional Navigation Models</w:t>
            </w:r>
            <w:r>
              <w:rPr>
                <w:lang w:val="en-US" w:eastAsia="en-US"/>
              </w:rPr>
              <w:t xml:space="preserve"> IE.</w:t>
            </w:r>
          </w:p>
        </w:tc>
      </w:tr>
    </w:tbl>
    <w:p>
      <w:pPr>
        <w:pStyle w:val="Normal"/>
        <w:rPr/>
      </w:pPr>
      <w:r>
        <w:rPr/>
      </w:r>
    </w:p>
    <w:p>
      <w:pPr>
        <w:pStyle w:val="Heading4"/>
        <w:tabs>
          <w:tab w:val="clear" w:pos="720"/>
          <w:tab w:val="left" w:pos="2760" w:leader="none"/>
        </w:tabs>
        <w:ind w:left="1418" w:hanging="1418"/>
        <w:rPr/>
      </w:pPr>
      <w:bookmarkStart w:id="299" w:name="__RefHeading___Toc518316281"/>
      <w:bookmarkEnd w:id="299"/>
      <w:r>
        <w:rPr/>
        <w:t>9.2.2.120</w:t>
        <w:tab/>
        <w:t>GANSS Positioning Instructions</w:t>
      </w:r>
    </w:p>
    <w:p>
      <w:pPr>
        <w:pStyle w:val="Normal"/>
        <w:tabs>
          <w:tab w:val="clear" w:pos="720"/>
          <w:tab w:val="left" w:pos="2760" w:leader="none"/>
        </w:tabs>
        <w:rPr/>
      </w:pPr>
      <w:r>
        <w:rPr/>
        <w:t xml:space="preserve">This information element contains positioning instructions for GANSS positioning method in SAS-centric mode. </w:t>
      </w:r>
    </w:p>
    <w:p>
      <w:pPr>
        <w:pStyle w:val="TH"/>
        <w:rPr/>
      </w:pPr>
      <w:r>
        <w:rPr/>
        <w:t>Table 174</w:t>
      </w:r>
    </w:p>
    <w:tbl>
      <w:tblPr>
        <w:tblW w:w="10222" w:type="dxa"/>
        <w:jc w:val="left"/>
        <w:tblInd w:w="-147" w:type="dxa"/>
        <w:tblLayout w:type="fixed"/>
        <w:tblCellMar>
          <w:top w:w="0" w:type="dxa"/>
          <w:left w:w="108" w:type="dxa"/>
          <w:bottom w:w="0" w:type="dxa"/>
          <w:right w:w="108" w:type="dxa"/>
        </w:tblCellMar>
      </w:tblPr>
      <w:tblGrid>
        <w:gridCol w:w="2694"/>
        <w:gridCol w:w="1048"/>
        <w:gridCol w:w="810"/>
        <w:gridCol w:w="1530"/>
        <w:gridCol w:w="1980"/>
        <w:gridCol w:w="1080"/>
        <w:gridCol w:w="1080"/>
      </w:tblGrid>
      <w:tr>
        <w:trPr/>
        <w:tc>
          <w:tcPr>
            <w:tcW w:w="269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IE/Group Name</w:t>
            </w:r>
          </w:p>
        </w:tc>
        <w:tc>
          <w:tcPr>
            <w:tcW w:w="1048"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Presence</w:t>
            </w:r>
          </w:p>
        </w:tc>
        <w:tc>
          <w:tcPr>
            <w:tcW w:w="81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Range</w:t>
            </w:r>
          </w:p>
        </w:tc>
        <w:tc>
          <w:tcPr>
            <w:tcW w:w="153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IE Type and Reference</w:t>
            </w:r>
          </w:p>
        </w:tc>
        <w:tc>
          <w:tcPr>
            <w:tcW w:w="198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Criticality</w:t>
            </w:r>
          </w:p>
        </w:tc>
        <w:tc>
          <w:tcPr>
            <w:tcW w:w="108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rFonts w:cs="Arial"/>
                <w:szCs w:val="18"/>
                <w:lang w:eastAsia="ja-JP"/>
              </w:rPr>
              <w:t>Assigned Criticality</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Horizontal Accuracy Code</w:t>
            </w:r>
          </w:p>
        </w:tc>
        <w:tc>
          <w:tcPr>
            <w:tcW w:w="1048"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9.2.2.38</w:t>
            </w:r>
          </w:p>
        </w:tc>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Vertical Accuracy Code</w:t>
            </w:r>
          </w:p>
        </w:tc>
        <w:tc>
          <w:tcPr>
            <w:tcW w:w="1048"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9.2.2.39</w:t>
            </w:r>
          </w:p>
        </w:tc>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GANSS Timing of Cell Wanted</w:t>
            </w:r>
          </w:p>
        </w:tc>
        <w:tc>
          <w:tcPr>
            <w:tcW w:w="1048"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1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For each bit, if set to ‘1’, indicates that for respective GANSS the GANSS Timing of Cell is wanted.</w:t>
            </w:r>
          </w:p>
          <w:p>
            <w:pPr>
              <w:pStyle w:val="TAL"/>
              <w:rPr/>
            </w:pPr>
            <w:r>
              <w:rPr/>
              <w:t>Bit 1 is the MSB and bit 8 is the LSB (see clause 9.2.1).</w:t>
            </w:r>
          </w:p>
          <w:p>
            <w:pPr>
              <w:pStyle w:val="TAL"/>
              <w:rPr>
                <w:rFonts w:cs="Arial"/>
                <w:szCs w:val="18"/>
              </w:rPr>
            </w:pPr>
            <w:r>
              <w:rPr>
                <w:rFonts w:cs="Arial"/>
                <w:szCs w:val="18"/>
              </w:rPr>
              <w:t>bit 1: Galileo</w:t>
            </w:r>
          </w:p>
          <w:p>
            <w:pPr>
              <w:pStyle w:val="TAL"/>
              <w:rPr>
                <w:rFonts w:cs="Arial"/>
                <w:szCs w:val="18"/>
              </w:rPr>
            </w:pPr>
            <w:r>
              <w:rPr>
                <w:rFonts w:cs="Arial"/>
                <w:szCs w:val="18"/>
              </w:rPr>
              <w:t>bit 2: Modernized GPS</w:t>
            </w:r>
          </w:p>
          <w:p>
            <w:pPr>
              <w:pStyle w:val="TAL"/>
              <w:rPr>
                <w:rFonts w:cs="Arial"/>
                <w:szCs w:val="18"/>
              </w:rPr>
            </w:pPr>
            <w:r>
              <w:rPr>
                <w:rFonts w:cs="Arial"/>
                <w:szCs w:val="18"/>
              </w:rPr>
              <w:t>bit 3: QZSS</w:t>
            </w:r>
          </w:p>
          <w:p>
            <w:pPr>
              <w:pStyle w:val="TAL"/>
              <w:rPr>
                <w:rFonts w:cs="Arial"/>
                <w:szCs w:val="18"/>
              </w:rPr>
            </w:pPr>
            <w:r>
              <w:rPr>
                <w:rFonts w:cs="Arial"/>
                <w:szCs w:val="18"/>
              </w:rPr>
              <w:t>bit 4: GLONASS</w:t>
            </w:r>
          </w:p>
          <w:p>
            <w:pPr>
              <w:pStyle w:val="TAL"/>
              <w:rPr>
                <w:rFonts w:cs="Arial"/>
                <w:szCs w:val="18"/>
              </w:rPr>
            </w:pPr>
            <w:r>
              <w:rPr>
                <w:rFonts w:cs="Arial"/>
                <w:szCs w:val="18"/>
              </w:rPr>
              <w:t>bit 5: BDS</w:t>
            </w:r>
          </w:p>
          <w:p>
            <w:pPr>
              <w:pStyle w:val="TAL"/>
              <w:rPr>
                <w:rFonts w:cs="Arial"/>
                <w:szCs w:val="18"/>
              </w:rPr>
            </w:pPr>
            <w:r>
              <w:rPr>
                <w:rFonts w:cs="Arial"/>
                <w:szCs w:val="18"/>
              </w:rPr>
            </w:r>
          </w:p>
          <w:p>
            <w:pPr>
              <w:pStyle w:val="TAL"/>
              <w:rPr/>
            </w:pPr>
            <w:r>
              <w:rPr>
                <w:rFonts w:cs="Arial"/>
                <w:szCs w:val="18"/>
              </w:rPr>
              <w:t>bits 6-8: reserved for future GANSS</w:t>
            </w: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rPr>
            </w:pPr>
            <w:r>
              <w:rPr>
                <w:rFonts w:cs="Arial"/>
                <w:szCs w:val="18"/>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Additional Assistance Data Request</w:t>
            </w:r>
          </w:p>
        </w:tc>
        <w:tc>
          <w:tcPr>
            <w:tcW w:w="1048"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81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For each bit, if set to ‘1’, indicates that the UE is requested to send an additional assistance data request for the respective GANSS.</w:t>
            </w:r>
          </w:p>
          <w:p>
            <w:pPr>
              <w:pStyle w:val="TAL"/>
              <w:rPr/>
            </w:pPr>
            <w:r>
              <w:rPr/>
              <w:t>Bit 1 is the MSB and bit 8 is the LSB (see clause 9.2.1).</w:t>
            </w:r>
          </w:p>
          <w:p>
            <w:pPr>
              <w:pStyle w:val="TAL"/>
              <w:rPr>
                <w:rFonts w:cs="Arial"/>
                <w:szCs w:val="18"/>
              </w:rPr>
            </w:pPr>
            <w:r>
              <w:rPr>
                <w:rFonts w:cs="Arial"/>
                <w:szCs w:val="18"/>
              </w:rPr>
              <w:t>bit 1: Galileo</w:t>
            </w:r>
          </w:p>
          <w:p>
            <w:pPr>
              <w:pStyle w:val="TAL"/>
              <w:rPr>
                <w:rFonts w:cs="Arial"/>
                <w:szCs w:val="18"/>
              </w:rPr>
            </w:pPr>
            <w:r>
              <w:rPr>
                <w:rFonts w:cs="Arial"/>
                <w:szCs w:val="18"/>
              </w:rPr>
              <w:t>bit 2: SBAS</w:t>
            </w:r>
          </w:p>
          <w:p>
            <w:pPr>
              <w:pStyle w:val="TAL"/>
              <w:rPr>
                <w:rFonts w:cs="Arial"/>
                <w:szCs w:val="18"/>
              </w:rPr>
            </w:pPr>
            <w:r>
              <w:rPr>
                <w:rFonts w:cs="Arial"/>
                <w:szCs w:val="18"/>
              </w:rPr>
              <w:t>bit 3: Modernized GPS</w:t>
            </w:r>
          </w:p>
          <w:p>
            <w:pPr>
              <w:pStyle w:val="TAL"/>
              <w:rPr>
                <w:rFonts w:cs="Arial"/>
                <w:szCs w:val="18"/>
              </w:rPr>
            </w:pPr>
            <w:r>
              <w:rPr>
                <w:rFonts w:cs="Arial"/>
                <w:szCs w:val="18"/>
              </w:rPr>
              <w:t>bit 4: QZSS</w:t>
            </w:r>
          </w:p>
          <w:p>
            <w:pPr>
              <w:pStyle w:val="TAL"/>
              <w:rPr>
                <w:rFonts w:cs="Arial"/>
                <w:szCs w:val="18"/>
              </w:rPr>
            </w:pPr>
            <w:r>
              <w:rPr>
                <w:rFonts w:cs="Arial"/>
                <w:szCs w:val="18"/>
              </w:rPr>
              <w:t>bit 5: GLONASS</w:t>
            </w:r>
          </w:p>
          <w:p>
            <w:pPr>
              <w:pStyle w:val="TAL"/>
              <w:rPr>
                <w:rFonts w:cs="Arial"/>
                <w:szCs w:val="18"/>
              </w:rPr>
            </w:pPr>
            <w:r>
              <w:rPr>
                <w:rFonts w:cs="Arial"/>
                <w:szCs w:val="18"/>
              </w:rPr>
              <w:t>bit 6: BDS</w:t>
            </w:r>
          </w:p>
          <w:p>
            <w:pPr>
              <w:pStyle w:val="TAL"/>
              <w:rPr>
                <w:rFonts w:cs="Arial"/>
                <w:szCs w:val="18"/>
              </w:rPr>
            </w:pPr>
            <w:r>
              <w:rPr>
                <w:rFonts w:cs="Arial"/>
                <w:szCs w:val="18"/>
              </w:rPr>
            </w:r>
          </w:p>
          <w:p>
            <w:pPr>
              <w:pStyle w:val="TAL"/>
              <w:rPr/>
            </w:pPr>
            <w:r>
              <w:rPr>
                <w:rFonts w:cs="Arial"/>
                <w:szCs w:val="18"/>
              </w:rPr>
              <w:t>bits 7-8: reserved for future GANSS</w:t>
            </w: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rPr>
            </w:pPr>
            <w:r>
              <w:rPr>
                <w:rFonts w:cs="Arial"/>
                <w:szCs w:val="18"/>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Measurement Validity</w:t>
            </w:r>
          </w:p>
        </w:tc>
        <w:tc>
          <w:tcPr>
            <w:tcW w:w="1048"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ENUMERATED( CELL_DCH, all states except CELL_DCH, all states, …)</w:t>
            </w:r>
          </w:p>
        </w:tc>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R"/>
              <w:tabs>
                <w:tab w:val="clear" w:pos="720"/>
                <w:tab w:val="left" w:pos="2760" w:leader="none"/>
              </w:tabs>
              <w:ind w:right="360" w:hanging="0"/>
              <w:jc w:val="left"/>
              <w:rPr/>
            </w:pPr>
            <w:r>
              <w:rPr>
                <w:lang w:val="en-US" w:eastAsia="en-US"/>
              </w:rPr>
              <w:t>GANSS Carrier-Phase Measurement Requested</w:t>
            </w:r>
          </w:p>
        </w:tc>
        <w:tc>
          <w:tcPr>
            <w:tcW w:w="1048" w:type="dxa"/>
            <w:tcBorders>
              <w:top w:val="single" w:sz="4" w:space="0" w:color="000000"/>
              <w:left w:val="single" w:sz="4" w:space="0" w:color="000000"/>
              <w:bottom w:val="single" w:sz="4" w:space="0" w:color="000000"/>
              <w:right w:val="single" w:sz="4" w:space="0" w:color="000000"/>
            </w:tcBorders>
          </w:tcPr>
          <w:p>
            <w:pPr>
              <w:pStyle w:val="TAR"/>
              <w:tabs>
                <w:tab w:val="clear" w:pos="720"/>
                <w:tab w:val="left" w:pos="2760" w:leader="none"/>
              </w:tabs>
              <w:jc w:val="left"/>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R"/>
              <w:tabs>
                <w:tab w:val="clear" w:pos="720"/>
                <w:tab w:val="left" w:pos="2760" w:leader="none"/>
              </w:tabs>
              <w:snapToGrid w:val="false"/>
              <w:rPr>
                <w:i/>
                <w:i/>
                <w:iCs/>
              </w:rPr>
            </w:pPr>
            <w:r>
              <w:rPr>
                <w:i/>
                <w:iCs/>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9.2.2.143</w:t>
            </w:r>
          </w:p>
        </w:tc>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YES</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ignore</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lang w:val="en-US" w:eastAsia="en-US"/>
              </w:rPr>
            </w:pPr>
            <w:r>
              <w:rPr>
                <w:lang w:val="en-US" w:eastAsia="en-US"/>
              </w:rPr>
              <w:t>GANSS Multi-frequency Measurement Requested</w:t>
            </w:r>
          </w:p>
        </w:tc>
        <w:tc>
          <w:tcPr>
            <w:tcW w:w="1048"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9.2.2.144</w:t>
            </w:r>
          </w:p>
        </w:tc>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YES</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ignore</w:t>
            </w:r>
          </w:p>
        </w:tc>
      </w:tr>
    </w:tbl>
    <w:p>
      <w:pPr>
        <w:pStyle w:val="Normal"/>
        <w:rPr/>
      </w:pPr>
      <w:r>
        <w:rPr/>
      </w:r>
    </w:p>
    <w:p>
      <w:pPr>
        <w:pStyle w:val="Heading4"/>
        <w:ind w:left="1418" w:hanging="1418"/>
        <w:rPr/>
      </w:pPr>
      <w:bookmarkStart w:id="300" w:name="__RefHeading___Toc518316282"/>
      <w:bookmarkEnd w:id="300"/>
      <w:r>
        <w:rPr/>
        <w:t>9.2.2.121</w:t>
        <w:tab/>
        <w:t>GANSS-UTRAN Time Relationship Uncertainty</w:t>
      </w:r>
    </w:p>
    <w:p>
      <w:pPr>
        <w:pStyle w:val="Normal"/>
        <w:keepNext w:val="true"/>
        <w:rPr/>
      </w:pPr>
      <w:r>
        <w:rPr/>
        <w:t>This IE contains the uncertainty of the GANSS and UTRAN time relationship.</w:t>
      </w:r>
    </w:p>
    <w:p>
      <w:pPr>
        <w:pStyle w:val="TH"/>
        <w:rPr/>
      </w:pPr>
      <w:r>
        <w:rPr/>
        <w:t>Table 175</w:t>
      </w:r>
    </w:p>
    <w:tbl>
      <w:tblPr>
        <w:tblW w:w="9072" w:type="dxa"/>
        <w:jc w:val="left"/>
        <w:tblInd w:w="279" w:type="dxa"/>
        <w:tblLayout w:type="fixed"/>
        <w:tblCellMar>
          <w:top w:w="0" w:type="dxa"/>
          <w:left w:w="108" w:type="dxa"/>
          <w:bottom w:w="0" w:type="dxa"/>
          <w:right w:w="108" w:type="dxa"/>
        </w:tblCellMar>
      </w:tblPr>
      <w:tblGrid>
        <w:gridCol w:w="2686"/>
        <w:gridCol w:w="1080"/>
        <w:gridCol w:w="810"/>
        <w:gridCol w:w="2520"/>
        <w:gridCol w:w="1976"/>
      </w:tblGrid>
      <w:tr>
        <w:trPr/>
        <w:tc>
          <w:tcPr>
            <w:tcW w:w="268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252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976"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L"/>
              <w:rPr/>
            </w:pPr>
            <w:r>
              <w:rPr/>
              <w:t>GANSS-UTRAN Time Relationship Uncertainty</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ENUMERATED</w:t>
            </w:r>
          </w:p>
          <w:p>
            <w:pPr>
              <w:pStyle w:val="TAL"/>
              <w:rPr/>
            </w:pPr>
            <w:r>
              <w:rPr/>
              <w:t>(50ns, 500ns, 1us, 10us, 1ms, 10ms, 100ms, unreliable,…)</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t>RNC estimate of uncertainty in GANSS-UTRAN time relationship</w:t>
            </w:r>
          </w:p>
        </w:tc>
      </w:tr>
      <w:tr>
        <w:trPr/>
        <w:tc>
          <w:tcPr>
            <w:tcW w:w="2686"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ja-JP"/>
              </w:rPr>
            </w:pPr>
            <w:r>
              <w:rPr>
                <w:b w:val="false"/>
                <w:bCs/>
                <w:lang w:eastAsia="ja-JP"/>
              </w:rPr>
              <w:t>GANSS ID</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bCs/>
                <w:lang w:eastAsia="ja-JP"/>
              </w:rPr>
            </w:pPr>
            <w:r>
              <w:rPr>
                <w:b w:val="false"/>
                <w:bCs/>
                <w:lang w:eastAsia="ja-JP"/>
              </w:rPr>
            </w:r>
          </w:p>
        </w:tc>
        <w:tc>
          <w:tcPr>
            <w:tcW w:w="2520"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bCs/>
                <w:lang w:eastAsia="ja-JP"/>
              </w:rPr>
              <w:t>9.2.2.130</w:t>
            </w:r>
          </w:p>
        </w:tc>
        <w:tc>
          <w:tcPr>
            <w:tcW w:w="1976"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ja-JP"/>
              </w:rPr>
            </w:pPr>
            <w:r>
              <w:rPr>
                <w:b w:val="false"/>
                <w:bCs/>
                <w:lang w:eastAsia="ja-JP"/>
              </w:rPr>
              <w:t>Absence of this IE means Galileo.</w:t>
            </w:r>
          </w:p>
        </w:tc>
      </w:tr>
    </w:tbl>
    <w:p>
      <w:pPr>
        <w:pStyle w:val="Normal"/>
        <w:rPr/>
      </w:pPr>
      <w:r>
        <w:rPr/>
      </w:r>
    </w:p>
    <w:p>
      <w:pPr>
        <w:pStyle w:val="Heading4"/>
        <w:ind w:left="1418" w:hanging="1418"/>
        <w:rPr/>
      </w:pPr>
      <w:bookmarkStart w:id="301" w:name="__RefHeading___Toc518316283"/>
      <w:bookmarkEnd w:id="301"/>
      <w:r>
        <w:rPr/>
        <w:t>9.2.2.122</w:t>
        <w:tab/>
        <w:t>GANSS Real Time Integrity</w:t>
      </w:r>
    </w:p>
    <w:p>
      <w:pPr>
        <w:pStyle w:val="Normal"/>
        <w:rPr/>
      </w:pPr>
      <w:r>
        <w:rPr/>
        <w:t>This IE contains parameters that describe the real-time status of the GANSS constellation.</w:t>
      </w:r>
    </w:p>
    <w:p>
      <w:pPr>
        <w:pStyle w:val="TH"/>
        <w:rPr/>
      </w:pPr>
      <w:r>
        <w:rPr/>
        <w:t>Table 176</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blHeader w:val="true"/>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Range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
                <w:sz w:val="18"/>
              </w:rPr>
              <w:t>Satellite Information</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rPr>
            </w:pPr>
            <w:r>
              <w:rPr>
                <w:rFonts w:cs="Arial" w:ascii="Arial" w:hAnsi="Arial"/>
                <w:b/>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i/>
                <w:i/>
                <w:sz w:val="18"/>
              </w:rPr>
            </w:pPr>
            <w:r>
              <w:rPr>
                <w:rFonts w:cs="Arial" w:ascii="Arial" w:hAnsi="Arial"/>
                <w:i/>
                <w:sz w:val="18"/>
              </w:rPr>
              <w:t>1..&lt;maxGANSSSat&gt;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i/>
                <w:i/>
                <w:sz w:val="18"/>
              </w:rPr>
            </w:pPr>
            <w:r>
              <w:rPr>
                <w:rFonts w:cs="Arial" w:ascii="Arial" w:hAnsi="Arial"/>
                <w:i/>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75" w:hanging="0"/>
              <w:rPr>
                <w:rFonts w:ascii="Arial" w:hAnsi="Arial" w:cs="Arial"/>
                <w:sz w:val="18"/>
              </w:rPr>
            </w:pPr>
            <w:r>
              <w:rPr>
                <w:rFonts w:cs="Arial" w:ascii="Arial" w:hAnsi="Arial"/>
                <w:sz w:val="18"/>
              </w:rPr>
              <w:t>&gt;Bad GANSS Sat ID</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INTEGER(0..63)</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Defined in TS 25.331 [4].</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75" w:hanging="0"/>
              <w:rPr>
                <w:rFonts w:ascii="Arial" w:hAnsi="Arial" w:cs="Arial"/>
                <w:sz w:val="18"/>
              </w:rPr>
            </w:pPr>
            <w:r>
              <w:rPr>
                <w:rFonts w:cs="Arial" w:ascii="Arial" w:hAnsi="Arial"/>
                <w:sz w:val="18"/>
              </w:rPr>
              <w:t>&gt;Bad GANSS Signal ID</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Coded as defined in TS 25.331 [4].</w:t>
            </w:r>
          </w:p>
        </w:tc>
      </w:tr>
    </w:tbl>
    <w:p>
      <w:pPr>
        <w:pStyle w:val="Normal"/>
        <w:rPr/>
      </w:pPr>
      <w:r>
        <w:rPr/>
      </w:r>
    </w:p>
    <w:p>
      <w:pPr>
        <w:pStyle w:val="TH"/>
        <w:rPr/>
      </w:pPr>
      <w:r>
        <w:rPr/>
        <w:t>Table 176A</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maxGANSSSat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maxGANSSSat is 64</w:t>
            </w:r>
          </w:p>
        </w:tc>
      </w:tr>
    </w:tbl>
    <w:p>
      <w:pPr>
        <w:pStyle w:val="Normal"/>
        <w:rPr>
          <w:lang w:val="en-US" w:eastAsia="en-US"/>
        </w:rPr>
      </w:pPr>
      <w:r>
        <w:rPr>
          <w:lang w:val="en-US" w:eastAsia="en-US"/>
        </w:rPr>
      </w:r>
    </w:p>
    <w:p>
      <w:pPr>
        <w:pStyle w:val="Heading4"/>
        <w:ind w:left="1418" w:hanging="1418"/>
        <w:rPr/>
      </w:pPr>
      <w:bookmarkStart w:id="302" w:name="__RefHeading___Toc518316284"/>
      <w:bookmarkEnd w:id="302"/>
      <w:r>
        <w:rPr/>
        <w:t>9.2.2.123</w:t>
        <w:tab/>
        <w:t>GANSS Reference Measurement Information</w:t>
      </w:r>
    </w:p>
    <w:p>
      <w:pPr>
        <w:pStyle w:val="Normal"/>
        <w:keepNext w:val="true"/>
        <w:keepLines/>
        <w:rPr/>
      </w:pPr>
      <w:r>
        <w:rPr/>
        <w:t>This IE contains parameters that enable fast acquisition of the GANSS signals in UE-assisted GANSS positioning.</w:t>
      </w:r>
    </w:p>
    <w:p>
      <w:pPr>
        <w:pStyle w:val="TH"/>
        <w:rPr/>
      </w:pPr>
      <w:r>
        <w:rPr/>
        <w:t>Table 177</w:t>
      </w:r>
    </w:p>
    <w:tbl>
      <w:tblPr>
        <w:tblW w:w="9922" w:type="dxa"/>
        <w:jc w:val="left"/>
        <w:tblInd w:w="279" w:type="dxa"/>
        <w:tblLayout w:type="fixed"/>
        <w:tblCellMar>
          <w:top w:w="0" w:type="dxa"/>
          <w:left w:w="108" w:type="dxa"/>
          <w:bottom w:w="0" w:type="dxa"/>
          <w:right w:w="108" w:type="dxa"/>
        </w:tblCellMar>
      </w:tblPr>
      <w:tblGrid>
        <w:gridCol w:w="2410"/>
        <w:gridCol w:w="1134"/>
        <w:gridCol w:w="850"/>
        <w:gridCol w:w="1276"/>
        <w:gridCol w:w="1984"/>
        <w:gridCol w:w="1134"/>
        <w:gridCol w:w="113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98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rFonts w:cs="Arial"/>
                <w:szCs w:val="18"/>
                <w:lang w:eastAsia="ja-JP"/>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GANSS Signal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9.2.2.131</w:t>
            </w:r>
          </w:p>
        </w:tc>
        <w:tc>
          <w:tcPr>
            <w:tcW w:w="198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 xml:space="preserve">Absence of this field means the default value for the GANSS identified by “GANSS ID” TS 25.331 [4]. </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szCs w:val="18"/>
              </w:rPr>
            </w:pPr>
            <w:r>
              <w:rPr>
                <w:szCs w:val="18"/>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b/>
              </w:rPr>
              <w:t>Satellite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1..&lt;maxGANSSSat&gt;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&gt;Sat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Defined in TS 25.331 [4].</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&gt;Doppler (0</w:t>
            </w:r>
            <w:r>
              <w:rPr>
                <w:vertAlign w:val="superscript"/>
              </w:rPr>
              <w:t>th</w:t>
            </w:r>
            <w:r>
              <w:rPr/>
              <w:t xml:space="preserve"> order term)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INTEGER(-2048..2047)</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 xml:space="preserve">Scaling factor 0.5 m/s </w:t>
            </w:r>
          </w:p>
          <w:p>
            <w:pPr>
              <w:pStyle w:val="TAL"/>
              <w:rPr/>
            </w:pPr>
            <w:r>
              <w:rPr/>
              <w:t xml:space="preserve">Conversion between m/s and Hz shall be made by using the </w:t>
            </w:r>
            <w:r>
              <w:rPr>
                <w:i/>
              </w:rPr>
              <w:t xml:space="preserve">nominal </w:t>
            </w:r>
            <w:r>
              <w:rPr/>
              <w:t>wavelength of the assisted signal.</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b/>
                <w:b/>
                <w:bCs/>
              </w:rPr>
            </w:pPr>
            <w:r>
              <w:rPr>
                <w:b/>
                <w:bCs/>
              </w:rPr>
              <w:t>&gt;Extra Doppler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&gt;&gt;Doppler (1</w:t>
            </w:r>
            <w:r>
              <w:rPr>
                <w:vertAlign w:val="superscript"/>
              </w:rPr>
              <w:t>st</w:t>
            </w:r>
            <w:r>
              <w:rPr/>
              <w:t xml:space="preserve"> order term)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(-42..21)</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Scaling factor 1/210 m/s</w:t>
            </w:r>
            <w:r>
              <w:rPr>
                <w:vertAlign w:val="superscript"/>
              </w:rPr>
              <w:t>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&gt;&gt;Doppler Uncertainty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ENUMERATED (40,20,10,5,2.5)</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m/s.</w:t>
            </w:r>
          </w:p>
          <w:p>
            <w:pPr>
              <w:pStyle w:val="TAL"/>
              <w:rPr/>
            </w:pPr>
            <w:r>
              <w:rPr/>
              <w:t>The Doppler experienced by a stationary UE is in the range “Doppler – Doppler Uncertainty” to “Doppler + Doppler Uncertainty”.</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 xml:space="preserve">&gt;Code Phase </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INTEGER(0..1023)</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ms, scaling factor 2</w:t>
            </w:r>
            <w:r>
              <w:rPr>
                <w:vertAlign w:val="superscript"/>
              </w:rPr>
              <w:t>-10</w:t>
            </w:r>
          </w:p>
          <w:p>
            <w:pPr>
              <w:pStyle w:val="TAL"/>
              <w:rPr/>
            </w:pPr>
            <w:r>
              <w:rPr>
                <w:i/>
              </w:rPr>
              <w:t>Nominal</w:t>
            </w:r>
            <w:r>
              <w:rPr/>
              <w:t xml:space="preserve"> chipping rate of the GNSS signal shall be used in conversion.</w:t>
            </w:r>
          </w:p>
          <w:p>
            <w:pPr>
              <w:pStyle w:val="TAL"/>
              <w:rPr/>
            </w:pPr>
            <w:r>
              <w:rPr/>
              <w:t>Increasing binary values of the field signify increasing predicted pseudoranges.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 xml:space="preserve">&gt;Integer Code Phase </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INTEGER(0..127)</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ms.</w:t>
            </w:r>
          </w:p>
          <w:p>
            <w:pPr>
              <w:pStyle w:val="TAL"/>
              <w:rPr/>
            </w:pPr>
            <w:r>
              <w:rPr/>
              <w:t>Integer code phase (expressed modulo 128 ms) currently being transmitted at the GANSS Reference Time, as seen by a receiver at the Reference Location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&gt;Code Phase Search Window</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INTEGER(0..31)</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Expected code-phase is in the range “Code Phase – Code Phase Search Window” to “Code Phase + Code Phase Search Window”.</w:t>
            </w:r>
          </w:p>
          <w:p>
            <w:pPr>
              <w:pStyle w:val="TAL"/>
              <w:rPr/>
            </w:pPr>
            <w:r>
              <w:rPr/>
              <w:t>Coded as defined in TS 25.331 [4].</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b/>
              </w:rPr>
              <w:t>Azimuth and Elevation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&gt;&gt;Azimuth</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INTEGER(0..31)</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Scaling factor 11.25 Degrees.</w:t>
            </w:r>
          </w:p>
          <w:p>
            <w:pPr>
              <w:pStyle w:val="TAL"/>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&gt;&gt;Elevation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INTEGER(0..7)</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Scaling factor 11.25 Degrees.</w:t>
            </w:r>
          </w:p>
          <w:p>
            <w:pPr>
              <w:pStyle w:val="TAL"/>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2" w:hanging="0"/>
              <w:rPr>
                <w:b/>
                <w:b/>
                <w:bCs/>
              </w:rPr>
            </w:pPr>
            <w:r>
              <w:rPr>
                <w:b/>
                <w:bCs/>
              </w:rPr>
              <w:t>&gt;&gt;Azimuth and Elevation LSB</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424" w:hanging="0"/>
              <w:rPr/>
            </w:pPr>
            <w:r>
              <w:rPr/>
              <w:t>&gt;&gt;&gt;Azimuth LSB</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INTEGER(0..15)</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The full satellite azimuth is constructed as</w:t>
            </w:r>
          </w:p>
          <w:p>
            <w:pPr>
              <w:pStyle w:val="TAL"/>
              <w:rPr/>
            </w:pPr>
            <w:r>
              <w:rPr/>
              <w:t>“</w:t>
            </w:r>
            <w:r>
              <w:rPr/>
              <w:t xml:space="preserve">Azimuth” </w:t>
            </w:r>
            <w:r>
              <w:rPr>
                <w:rFonts w:eastAsia="Symbol" w:cs="Symbol" w:ascii="Symbol" w:hAnsi="Symbol"/>
              </w:rPr>
              <w:t></w:t>
            </w:r>
            <w:r>
              <w:rPr/>
              <w:t xml:space="preserve"> 11.25 +</w:t>
            </w:r>
          </w:p>
          <w:p>
            <w:pPr>
              <w:pStyle w:val="TAL"/>
              <w:rPr/>
            </w:pPr>
            <w:r>
              <w:rPr/>
              <w:t>“</w:t>
            </w:r>
            <w:r>
              <w:rPr/>
              <w:t xml:space="preserve">Azimuth LSB” </w:t>
            </w:r>
            <w:r>
              <w:rPr>
                <w:rFonts w:eastAsia="Symbol" w:cs="Symbol" w:ascii="Symbol" w:hAnsi="Symbol"/>
              </w:rPr>
              <w:t></w:t>
            </w:r>
            <w:r>
              <w:rPr/>
              <w:t xml:space="preserve"> 0.703125</w:t>
            </w:r>
          </w:p>
          <w:p>
            <w:pPr>
              <w:pStyle w:val="TAL"/>
              <w:rPr/>
            </w:pPr>
            <w:r>
              <w:rPr/>
              <w:t>degrees.</w:t>
            </w:r>
          </w:p>
          <w:p>
            <w:pPr>
              <w:pStyle w:val="TAL"/>
              <w:rPr/>
            </w:pPr>
            <w:r>
              <w:rPr/>
            </w:r>
          </w:p>
          <w:p>
            <w:pPr>
              <w:pStyle w:val="TAL"/>
              <w:rPr/>
            </w:pPr>
            <w:r>
              <w:rPr/>
              <w:t xml:space="preserve">An angle of x degrees means the satellite azimuth a is in the range x </w:t>
            </w:r>
            <w:r>
              <w:rPr>
                <w:rFonts w:cs="Arial"/>
              </w:rPr>
              <w:t>≤</w:t>
            </w:r>
            <w:r>
              <w:rPr/>
              <w:t xml:space="preserve"> a &lt; x+0.703125 degrees.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424" w:hanging="0"/>
              <w:rPr/>
            </w:pPr>
            <w:r>
              <w:rPr/>
              <w:t>&gt;&gt;&gt;Elevation LSB</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INTEGER(0..15)</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The full satellite elevation is constructed as</w:t>
            </w:r>
          </w:p>
          <w:p>
            <w:pPr>
              <w:pStyle w:val="TAL"/>
              <w:rPr/>
            </w:pPr>
            <w:r>
              <w:rPr/>
              <w:t>“</w:t>
            </w:r>
            <w:r>
              <w:rPr/>
              <w:t xml:space="preserve">Elevation” </w:t>
            </w:r>
            <w:r>
              <w:rPr>
                <w:rFonts w:eastAsia="Symbol" w:cs="Symbol" w:ascii="Symbol" w:hAnsi="Symbol"/>
              </w:rPr>
              <w:t></w:t>
            </w:r>
            <w:r>
              <w:rPr/>
              <w:t xml:space="preserve"> 11.25 +</w:t>
            </w:r>
          </w:p>
          <w:p>
            <w:pPr>
              <w:pStyle w:val="TAL"/>
              <w:rPr/>
            </w:pPr>
            <w:r>
              <w:rPr/>
              <w:t>“</w:t>
            </w:r>
            <w:r>
              <w:rPr/>
              <w:t xml:space="preserve">Elevation LSB” </w:t>
            </w:r>
            <w:r>
              <w:rPr>
                <w:rFonts w:eastAsia="Symbol" w:cs="Symbol" w:ascii="Symbol" w:hAnsi="Symbol"/>
              </w:rPr>
              <w:t></w:t>
            </w:r>
            <w:r>
              <w:rPr/>
              <w:t xml:space="preserve"> 0.703125</w:t>
            </w:r>
          </w:p>
          <w:p>
            <w:pPr>
              <w:pStyle w:val="TAL"/>
              <w:rPr/>
            </w:pPr>
            <w:r>
              <w:rPr/>
              <w:t>degrees.</w:t>
            </w:r>
          </w:p>
          <w:p>
            <w:pPr>
              <w:pStyle w:val="TAL"/>
              <w:rPr/>
            </w:pPr>
            <w:r>
              <w:rPr/>
            </w:r>
          </w:p>
          <w:p>
            <w:pPr>
              <w:pStyle w:val="TAL"/>
              <w:rPr/>
            </w:pPr>
            <w:r>
              <w:rPr/>
              <w:t xml:space="preserve">An angle of y degrees means the satellite elevation e is in the range y </w:t>
            </w:r>
            <w:r>
              <w:rPr>
                <w:rFonts w:cs="Arial"/>
              </w:rPr>
              <w:t>≤</w:t>
            </w:r>
            <w:r>
              <w:rPr/>
              <w:t xml:space="preserve"> e &lt; y+0.703125 degrees.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&gt;Extra Doppler Extension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If this field is present, the "Extra Doppler" field should not be present.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&gt;&gt;Doppler (1st order term)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w:t>
              <w:noBreakHyphen/>
              <w:t>42..21)</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Scaling factor 1/210 m/s2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&gt;&gt;Doppler Uncertainty Extension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ENUMERATED (60, 80,100, 120, ‘No Information’)</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m/s.</w:t>
            </w:r>
          </w:p>
          <w:p>
            <w:pPr>
              <w:pStyle w:val="TAL"/>
              <w:rPr/>
            </w:pPr>
            <w:r>
              <w:rPr/>
              <w:t>The Doppler experienced by a stationary UE is in the range “Doppler – Doppler Uncertainty Extension” to “Doppler + Doppler Uncertainty Extension”.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Confidence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INTEGER (0..100)</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Confidence level (in percent) of the reference location area or volume used to calculate the Satellite information parameters (search windows).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TH"/>
        <w:rPr/>
      </w:pPr>
      <w:r>
        <w:rPr/>
        <w:t>Table 177A</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i/>
                <w:i/>
              </w:rPr>
            </w:pPr>
            <w:r>
              <w:rPr/>
              <w:t>maxGANSSSat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maxGANSSSat is 64</w:t>
            </w:r>
          </w:p>
        </w:tc>
      </w:tr>
    </w:tbl>
    <w:p>
      <w:pPr>
        <w:pStyle w:val="Normal"/>
        <w:rPr/>
      </w:pPr>
      <w:r>
        <w:rPr/>
      </w:r>
    </w:p>
    <w:p>
      <w:pPr>
        <w:pStyle w:val="Heading4"/>
        <w:ind w:left="1418" w:hanging="1418"/>
        <w:rPr/>
      </w:pPr>
      <w:bookmarkStart w:id="303" w:name="__RefHeading___Toc518316285"/>
      <w:bookmarkEnd w:id="303"/>
      <w:r>
        <w:rPr/>
        <w:t>9.2.2.124</w:t>
        <w:tab/>
        <w:t>GANSS Reference Time</w:t>
      </w:r>
    </w:p>
    <w:p>
      <w:pPr>
        <w:pStyle w:val="TH"/>
        <w:rPr/>
      </w:pPr>
      <w:r>
        <w:rPr/>
        <w:t>Table 178</w:t>
      </w:r>
    </w:p>
    <w:tbl>
      <w:tblPr>
        <w:tblW w:w="10206" w:type="dxa"/>
        <w:jc w:val="left"/>
        <w:tblInd w:w="279" w:type="dxa"/>
        <w:tblLayout w:type="fixed"/>
        <w:tblCellMar>
          <w:top w:w="0" w:type="dxa"/>
          <w:left w:w="108" w:type="dxa"/>
          <w:bottom w:w="0" w:type="dxa"/>
          <w:right w:w="108" w:type="dxa"/>
        </w:tblCellMar>
      </w:tblPr>
      <w:tblGrid>
        <w:gridCol w:w="2551"/>
        <w:gridCol w:w="1134"/>
        <w:gridCol w:w="851"/>
        <w:gridCol w:w="1559"/>
        <w:gridCol w:w="1843"/>
        <w:gridCol w:w="1134"/>
        <w:gridCol w:w="1134"/>
      </w:tblGrid>
      <w:tr>
        <w:trPr>
          <w:tblHeader w:val="true"/>
        </w:trPr>
        <w:tc>
          <w:tcPr>
            <w:tcW w:w="255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5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rFonts w:cs="Arial"/>
                <w:szCs w:val="18"/>
                <w:lang w:eastAsia="ja-JP"/>
              </w:rPr>
              <w:t>Assigned Criticality</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rPr/>
            </w:pPr>
            <w:r>
              <w:rPr/>
              <w:t>GANSS Day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INTEGER(0..8191)</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The number of days from the beginning of GNSS system time (mod 8192)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rPr/>
            </w:pPr>
            <w:r>
              <w:rPr/>
              <w:t>GANSS TOD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INTEGER(0..86399)</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GANSS Time of Day in seconds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rPr/>
            </w:pPr>
            <w:r>
              <w:rPr/>
              <w:t>GANSS TOD Uncertainty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INTEGER(0..127)</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Provides the accuracy of the relation between GANSS TOD and UTRAN time if UTRAN GANSS timing of cell frames is provided. Its coding is defined in TS 25.331 [4].</w:t>
            </w:r>
          </w:p>
          <w:p>
            <w:pPr>
              <w:pStyle w:val="TAL"/>
              <w:rPr/>
            </w:pPr>
            <w:r>
              <w:rPr/>
            </w:r>
          </w:p>
          <w:p>
            <w:pPr>
              <w:pStyle w:val="TAL"/>
              <w:rPr/>
            </w:pPr>
            <w:r>
              <w:rPr/>
              <w:t>This IE may only be present if SAS operates in SAS-centric mode.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rPr/>
            </w:pPr>
            <w:r>
              <w:rPr/>
              <w:t>GANSS Time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GANSS ID</w:t>
              <w:br/>
              <w:t>9.2.2.130</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Absence of this IE means Galileo system time. The value ‘0’ (‘SBAS’) shall not be used for GANSS Time ID.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rPr>
                <w:b/>
                <w:b/>
              </w:rPr>
            </w:pPr>
            <w:r>
              <w:rPr>
                <w:b/>
              </w:rPr>
              <w:t>UTRAN GANSS Reference Time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51"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This IE may only be present if SAS operates in SAS-centric mode.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&gt;UTRAN GANSS Timing of Cell Frames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INTEGER(0..</w:t>
            </w:r>
            <w:r>
              <w:rPr>
                <w:rFonts w:cs="v4.2.0;Times New Roman"/>
              </w:rPr>
              <w:t xml:space="preserve"> 999999750 by step of 250</w:t>
            </w: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 xml:space="preserve">UTRAN GANSS timing of cell frames in steps of 250 ns. Indicates sub-second part of </w:t>
            </w:r>
            <w:r>
              <w:rPr>
                <w:i/>
              </w:rPr>
              <w:t>GANSS TOD IE.</w:t>
            </w:r>
            <w:r>
              <w:rPr/>
              <w:t xml:space="preserve"> See TS 25.331 [4].</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&gt;UC-ID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UTRAN Cell Identifier 9.2.2.37</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Identifies the reference cell for the GANSS TOD-SFN relationship.</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&gt;SFN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Integer(0..4095)</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The SFN which the UTRAN GANSS timing of cell frames time stamps.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551" w:type="dxa"/>
            <w:tcBorders>
              <w:top w:val="single" w:sz="6" w:space="0" w:color="000000"/>
              <w:left w:val="single" w:sz="6" w:space="0" w:color="000000"/>
              <w:bottom w:val="single" w:sz="6" w:space="0" w:color="000000"/>
              <w:right w:val="single" w:sz="6" w:space="0" w:color="000000"/>
            </w:tcBorders>
          </w:tcPr>
          <w:p>
            <w:pPr>
              <w:pStyle w:val="TAL"/>
              <w:rPr/>
            </w:pPr>
            <w:r>
              <w:rPr/>
              <w:t>T</w:t>
            </w:r>
            <w:r>
              <w:rPr>
                <w:vertAlign w:val="subscript"/>
              </w:rPr>
              <w:t>UTRAN-GANSS</w:t>
            </w:r>
            <w:r>
              <w:rPr/>
              <w:t xml:space="preserve"> Drift Rate</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ENUMERATED (0, 1, 2, 5, 10, 15, 25, 50, -1, -2, -5, -10, -15, -25, -50,…)</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in 1/256 chips per sec.</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r>
      <w:tr>
        <w:trPr/>
        <w:tc>
          <w:tcPr>
            <w:tcW w:w="2551" w:type="dxa"/>
            <w:tcBorders>
              <w:top w:val="single" w:sz="6" w:space="0" w:color="000000"/>
              <w:left w:val="single" w:sz="6" w:space="0" w:color="000000"/>
              <w:bottom w:val="single" w:sz="6" w:space="0" w:color="000000"/>
              <w:right w:val="single" w:sz="6" w:space="0" w:color="000000"/>
            </w:tcBorders>
          </w:tcPr>
          <w:p>
            <w:pPr>
              <w:pStyle w:val="TAL"/>
              <w:rPr/>
            </w:pPr>
            <w:r>
              <w:rPr/>
              <w:t>GANSS Day Cycle Number</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INTEGER (0..7)</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Number of 8192 day cycles occurred since the GANSS zero time-point defined in TS 25.331 [4]. The first 8192 GANSS days since the zero time-point is GANSS Day Cycle Number 0.</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bl>
    <w:p>
      <w:pPr>
        <w:pStyle w:val="Normal"/>
        <w:rPr/>
      </w:pPr>
      <w:r>
        <w:rPr/>
      </w:r>
    </w:p>
    <w:p>
      <w:pPr>
        <w:pStyle w:val="Heading4"/>
        <w:ind w:left="1418" w:hanging="1418"/>
        <w:rPr/>
      </w:pPr>
      <w:bookmarkStart w:id="304" w:name="__RefHeading___Toc518316286"/>
      <w:bookmarkEnd w:id="304"/>
      <w:r>
        <w:rPr/>
        <w:t>9.2.2.125</w:t>
        <w:tab/>
        <w:t>GANSS Time Model</w:t>
      </w:r>
    </w:p>
    <w:p>
      <w:pPr>
        <w:pStyle w:val="Normal"/>
        <w:rPr/>
      </w:pPr>
      <w:r>
        <w:rPr/>
        <w:t xml:space="preserve">The </w:t>
      </w:r>
      <w:r>
        <w:rPr>
          <w:i/>
        </w:rPr>
        <w:t>GANSS Time Model</w:t>
      </w:r>
      <w:r>
        <w:rPr/>
        <w:t xml:space="preserve"> IE contains a set of parameters needed to relate GANSS time to selected time reference indicated by GNSS_TO_ID.</w:t>
      </w:r>
    </w:p>
    <w:p>
      <w:pPr>
        <w:pStyle w:val="TH"/>
        <w:rPr/>
      </w:pPr>
      <w:r>
        <w:rPr/>
        <w:t>Table 179</w:t>
      </w:r>
    </w:p>
    <w:tbl>
      <w:tblPr>
        <w:tblW w:w="9781" w:type="dxa"/>
        <w:jc w:val="left"/>
        <w:tblInd w:w="279" w:type="dxa"/>
        <w:tblLayout w:type="fixed"/>
        <w:tblCellMar>
          <w:top w:w="0" w:type="dxa"/>
          <w:left w:w="108" w:type="dxa"/>
          <w:bottom w:w="0" w:type="dxa"/>
          <w:right w:w="108" w:type="dxa"/>
        </w:tblCellMar>
      </w:tblPr>
      <w:tblGrid>
        <w:gridCol w:w="1843"/>
        <w:gridCol w:w="1134"/>
        <w:gridCol w:w="850"/>
        <w:gridCol w:w="1843"/>
        <w:gridCol w:w="1843"/>
        <w:gridCol w:w="1134"/>
        <w:gridCol w:w="1134"/>
      </w:tblGrid>
      <w:tr>
        <w:trPr>
          <w:tblHeader w:val="true"/>
        </w:trPr>
        <w:tc>
          <w:tcPr>
            <w:tcW w:w="184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rFonts w:cs="Arial"/>
                <w:szCs w:val="18"/>
                <w:lang w:eastAsia="ja-JP"/>
              </w:rPr>
              <w:t>Assigned Criticality</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GANSS Time Model Reference Time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INTEGER</w:t>
              <w:br/>
              <w:t>(0..37799)</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GANSS reference time (modulo 1 week) in seconds.</w:t>
            </w:r>
          </w:p>
          <w:p>
            <w:pPr>
              <w:pStyle w:val="TAL"/>
              <w:rPr/>
            </w:pPr>
            <w:r>
              <w:rPr/>
              <w:t>Scale Factor 2</w:t>
            </w:r>
            <w:r>
              <w:rPr>
                <w:vertAlign w:val="superscript"/>
              </w:rPr>
              <w:t>4</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T</w:t>
            </w:r>
            <w:r>
              <w:rPr>
                <w:vertAlign w:val="subscript"/>
              </w:rPr>
              <w:t>A0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INTEGER(-2147483648..2147483647)</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Seconds, scale factor 2</w:t>
            </w:r>
            <w:r>
              <w:rPr>
                <w:vertAlign w:val="superscript"/>
              </w:rPr>
              <w:t>-35</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T</w:t>
            </w:r>
            <w:r>
              <w:rPr>
                <w:vertAlign w:val="subscript"/>
              </w:rPr>
              <w:t>A1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INTEGER(-8388608..8388607)</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sec/sec, scale factor 2</w:t>
            </w:r>
            <w:r>
              <w:rPr>
                <w:vertAlign w:val="superscript"/>
              </w:rPr>
              <w:t>-51</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T</w:t>
            </w:r>
            <w:r>
              <w:rPr>
                <w:vertAlign w:val="subscript"/>
              </w:rPr>
              <w:t>A2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INTEGER</w:t>
              <w:br/>
              <w:t>(-64..63)</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sec/sec</w:t>
            </w:r>
            <w:r>
              <w:rPr>
                <w:vertAlign w:val="superscript"/>
              </w:rPr>
              <w:t xml:space="preserve">2 </w:t>
            </w:r>
            <w:r>
              <w:rPr/>
              <w:t>, scale factor 2</w:t>
            </w:r>
            <w:r>
              <w:rPr>
                <w:vertAlign w:val="superscript"/>
              </w:rPr>
              <w:t>-68</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GNSS_TO_ID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ENUMERATED(GPS,…, Galileo, QZSS, GLONASS, BDS)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Week Number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INTEGER</w:t>
              <w:br/>
              <w:t>(0..8191)</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Reference week of GANSS Time Model</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Delta_T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INTEGER</w:t>
            </w:r>
          </w:p>
          <w:p>
            <w:pPr>
              <w:pStyle w:val="TAL"/>
              <w:rPr/>
            </w:pPr>
            <w:r>
              <w:rPr/>
              <w:t>(-128..127)</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This field specifies the integer seconds of the GNSS-GNSS Time Offset.</w:t>
            </w:r>
          </w:p>
          <w:p>
            <w:pPr>
              <w:pStyle w:val="TAL"/>
              <w:rPr/>
            </w:pPr>
            <w:r>
              <w:rPr/>
              <w:t>Scale factor 1 second.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4"/>
        <w:ind w:left="1418" w:hanging="1418"/>
        <w:rPr/>
      </w:pPr>
      <w:bookmarkStart w:id="305" w:name="__RefHeading___Toc518316287"/>
      <w:bookmarkEnd w:id="305"/>
      <w:r>
        <w:rPr/>
        <w:t>9.2.2.125A</w:t>
        <w:tab/>
        <w:t>GANSS Additional Time Models</w:t>
      </w:r>
    </w:p>
    <w:p>
      <w:pPr>
        <w:pStyle w:val="Normal"/>
        <w:rPr/>
      </w:pPr>
      <w:r>
        <w:rPr/>
        <w:t xml:space="preserve">The </w:t>
      </w:r>
      <w:r>
        <w:rPr>
          <w:i/>
        </w:rPr>
        <w:t>GANSS Additional Time Models</w:t>
      </w:r>
      <w:r>
        <w:rPr/>
        <w:t xml:space="preserve"> IE contains a set of parameters needed to relate GANSS time to selected time references.</w:t>
      </w:r>
    </w:p>
    <w:p>
      <w:pPr>
        <w:pStyle w:val="TH"/>
        <w:rPr/>
      </w:pPr>
      <w:r>
        <w:rPr/>
        <w:t>Table 179A</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blHeader w:val="true"/>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Range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sz w:val="18"/>
              </w:rPr>
            </w:pPr>
            <w:r>
              <w:rPr>
                <w:rFonts w:cs="Arial" w:ascii="Arial" w:hAnsi="Arial"/>
                <w:b/>
                <w:sz w:val="18"/>
              </w:rPr>
              <w:t>GNSS-GNSS Time Model</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8"/>
              </w:rPr>
            </w:pPr>
            <w:r>
              <w:rPr>
                <w:rFonts w:cs="Arial" w:ascii="Arial" w:hAnsi="Arial"/>
                <w:b/>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i/>
                <w:i/>
                <w:sz w:val="18"/>
              </w:rPr>
            </w:pPr>
            <w:r>
              <w:rPr>
                <w:rFonts w:cs="Arial" w:ascii="Arial" w:hAnsi="Arial"/>
                <w:i/>
                <w:sz w:val="18"/>
              </w:rPr>
              <w:t>1..&lt;maxGANSS-1&gt;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i/>
                <w:i/>
                <w:sz w:val="18"/>
              </w:rPr>
            </w:pPr>
            <w:r>
              <w:rPr>
                <w:rFonts w:cs="Arial" w:ascii="Arial" w:hAnsi="Arial"/>
                <w:i/>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&gt;GANSS Time Model</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9.2.2.125</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bl>
    <w:p>
      <w:pPr>
        <w:pStyle w:val="Normal"/>
        <w:rPr>
          <w:lang w:val="en-US" w:eastAsia="en-US"/>
        </w:rPr>
      </w:pPr>
      <w:r>
        <w:rPr>
          <w:lang w:val="en-US" w:eastAsia="en-US"/>
        </w:rPr>
      </w:r>
    </w:p>
    <w:p>
      <w:pPr>
        <w:pStyle w:val="TH"/>
        <w:rPr/>
      </w:pPr>
      <w:r>
        <w:rPr/>
        <w:t>Table 179B</w:t>
      </w:r>
    </w:p>
    <w:tbl>
      <w:tblPr>
        <w:tblW w:w="9316" w:type="dxa"/>
        <w:jc w:val="center"/>
        <w:tblInd w:w="0" w:type="dxa"/>
        <w:tblLayout w:type="fixed"/>
        <w:tblCellMar>
          <w:top w:w="0" w:type="dxa"/>
          <w:left w:w="108" w:type="dxa"/>
          <w:bottom w:w="0" w:type="dxa"/>
          <w:right w:w="108" w:type="dxa"/>
        </w:tblCellMar>
      </w:tblPr>
      <w:tblGrid>
        <w:gridCol w:w="3708"/>
        <w:gridCol w:w="5608"/>
      </w:tblGrid>
      <w:tr>
        <w:trPr/>
        <w:tc>
          <w:tcPr>
            <w:tcW w:w="3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
              <w:rPr>
                <w:bCs/>
              </w:rPr>
            </w:pPr>
            <w:r>
              <w:rPr>
                <w:bCs/>
              </w:rPr>
              <w:t>maxGANSS-1</w:t>
            </w:r>
          </w:p>
        </w:tc>
        <w:tc>
          <w:tcPr>
            <w:tcW w:w="5608" w:type="dxa"/>
            <w:tcBorders>
              <w:top w:val="single" w:sz="4" w:space="0" w:color="000000"/>
              <w:left w:val="single" w:sz="4" w:space="0" w:color="000000"/>
              <w:bottom w:val="single" w:sz="4" w:space="0" w:color="000000"/>
              <w:right w:val="single" w:sz="4" w:space="0" w:color="000000"/>
            </w:tcBorders>
          </w:tcPr>
          <w:p>
            <w:pPr>
              <w:pStyle w:val="TAL"/>
              <w:rPr/>
            </w:pPr>
            <w:r>
              <w:rPr/>
              <w:t>Maximum number of GANSS systems for which data is included in this IE. The value of maxGANSS-1 is 7.</w:t>
            </w:r>
          </w:p>
        </w:tc>
      </w:tr>
    </w:tbl>
    <w:p>
      <w:pPr>
        <w:pStyle w:val="Normal"/>
        <w:rPr>
          <w:lang w:val="en-US" w:eastAsia="en-US"/>
        </w:rPr>
      </w:pPr>
      <w:r>
        <w:rPr>
          <w:lang w:val="en-US" w:eastAsia="en-US"/>
        </w:rPr>
      </w:r>
    </w:p>
    <w:p>
      <w:pPr>
        <w:pStyle w:val="Heading4"/>
        <w:ind w:left="1418" w:hanging="1418"/>
        <w:rPr/>
      </w:pPr>
      <w:bookmarkStart w:id="306" w:name="__RefHeading___Toc518316288"/>
      <w:bookmarkEnd w:id="306"/>
      <w:r>
        <w:rPr/>
        <w:t>9.2.2.126</w:t>
        <w:tab/>
        <w:t>GANSS UTC Model</w:t>
      </w:r>
    </w:p>
    <w:p>
      <w:pPr>
        <w:pStyle w:val="Normal"/>
        <w:rPr/>
      </w:pPr>
      <w:r>
        <w:rPr/>
        <w:t xml:space="preserve">The </w:t>
      </w:r>
      <w:r>
        <w:rPr>
          <w:i/>
        </w:rPr>
        <w:t>GANSS UTC Model</w:t>
      </w:r>
      <w:r>
        <w:rPr/>
        <w:t xml:space="preserve"> IE contains a set of parameters needed to relate GANSS time to Universal Time Coordinate (UTC).</w:t>
      </w:r>
    </w:p>
    <w:p>
      <w:pPr>
        <w:pStyle w:val="TH"/>
        <w:rPr/>
      </w:pPr>
      <w:r>
        <w:rPr/>
        <w:t>Table 180</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blHeader w:val="true"/>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Range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w:t>
            </w:r>
            <w:r>
              <w:rPr>
                <w:rFonts w:cs="Arial" w:ascii="Arial" w:hAnsi="Arial"/>
                <w:sz w:val="18"/>
                <w:vertAlign w:val="subscript"/>
              </w:rPr>
              <w:t>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BIT STRING (SIZE(24))</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fr-FR"/>
              </w:rPr>
            </w:pPr>
            <w:r>
              <w:rPr>
                <w:rFonts w:cs="Arial" w:ascii="Arial" w:hAnsi="Arial"/>
                <w:sz w:val="18"/>
                <w:lang w:val="fr-FR"/>
              </w:rPr>
              <w:t>sec/sec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w:t>
            </w:r>
            <w:r>
              <w:rPr>
                <w:rFonts w:cs="Arial" w:ascii="Arial" w:hAnsi="Arial"/>
                <w:sz w:val="18"/>
                <w:vertAlign w:val="subscript"/>
              </w:rPr>
              <w:t>0</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BIT STRING (SIZE(32))</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seconds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w:t>
            </w:r>
            <w:r>
              <w:rPr>
                <w:rFonts w:cs="Arial" w:ascii="Arial" w:hAnsi="Arial"/>
                <w:sz w:val="18"/>
                <w:vertAlign w:val="subscript"/>
              </w:rPr>
              <w:t>ot</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seconds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WN</w:t>
            </w:r>
            <w:r>
              <w:rPr>
                <w:rFonts w:cs="Arial" w:ascii="Arial" w:hAnsi="Arial"/>
                <w:sz w:val="18"/>
                <w:vertAlign w:val="subscript"/>
              </w:rPr>
              <w:t>t</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weeks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Symbol" w:cs="Symbol" w:ascii="Symbol" w:hAnsi="Symbol"/>
                <w:sz w:val="18"/>
              </w:rPr>
              <w:t></w:t>
            </w:r>
            <w:r>
              <w:rPr>
                <w:rFonts w:cs="Arial" w:ascii="Arial" w:hAnsi="Arial"/>
                <w:sz w:val="18"/>
              </w:rPr>
              <w:t>t</w:t>
            </w:r>
            <w:r>
              <w:rPr>
                <w:rFonts w:cs="Arial" w:ascii="Arial" w:hAnsi="Arial"/>
                <w:sz w:val="18"/>
                <w:vertAlign w:val="subscript"/>
              </w:rPr>
              <w:t>LS</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seconds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WN</w:t>
            </w:r>
            <w:r>
              <w:rPr>
                <w:rFonts w:cs="Arial" w:ascii="Arial" w:hAnsi="Arial"/>
                <w:sz w:val="18"/>
                <w:vertAlign w:val="subscript"/>
              </w:rPr>
              <w:t>LSF</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weeks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DN</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days (OS SIS ICD [22])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Symbol" w:cs="Symbol" w:ascii="Symbol" w:hAnsi="Symbol"/>
                <w:sz w:val="18"/>
              </w:rPr>
              <w:t></w:t>
            </w:r>
            <w:r>
              <w:rPr>
                <w:rFonts w:cs="Arial" w:ascii="Arial" w:hAnsi="Arial"/>
                <w:sz w:val="18"/>
              </w:rPr>
              <w:t>t</w:t>
            </w:r>
            <w:r>
              <w:rPr>
                <w:rFonts w:cs="Arial" w:ascii="Arial" w:hAnsi="Arial"/>
                <w:sz w:val="18"/>
                <w:vertAlign w:val="subscript"/>
              </w:rPr>
              <w:t>LSF</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BIT STRING (SIZE(8))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seconds (OS SIS ICD [22])</w:t>
            </w:r>
          </w:p>
        </w:tc>
      </w:tr>
    </w:tbl>
    <w:p>
      <w:pPr>
        <w:pStyle w:val="Normal"/>
        <w:rPr/>
      </w:pPr>
      <w:r>
        <w:rPr/>
      </w:r>
    </w:p>
    <w:p>
      <w:pPr>
        <w:pStyle w:val="Heading4"/>
        <w:ind w:left="1418" w:hanging="1418"/>
        <w:rPr/>
      </w:pPr>
      <w:bookmarkStart w:id="307" w:name="__RefHeading___Toc518316289"/>
      <w:bookmarkEnd w:id="307"/>
      <w:r>
        <w:rPr/>
        <w:t>9.2.2.126A</w:t>
        <w:tab/>
        <w:t>GANSS Additional UTC Models</w:t>
      </w:r>
    </w:p>
    <w:p>
      <w:pPr>
        <w:pStyle w:val="Normal"/>
        <w:rPr/>
      </w:pPr>
      <w:r>
        <w:rPr/>
        <w:t xml:space="preserve">The </w:t>
      </w:r>
      <w:r>
        <w:rPr>
          <w:i/>
        </w:rPr>
        <w:t>GANSS Additional UTC Models</w:t>
      </w:r>
      <w:r>
        <w:rPr/>
        <w:t xml:space="preserve"> IE contains several sets of parameters needed to relate GANSS time to Universal Time Coordinate (UTC), as defined in [23,24,25,26,27,28,33].</w:t>
      </w:r>
    </w:p>
    <w:p>
      <w:pPr>
        <w:pStyle w:val="TH"/>
        <w:rPr/>
      </w:pPr>
      <w:r>
        <w:rPr/>
        <w:t>Table 180A</w:t>
      </w:r>
    </w:p>
    <w:tbl>
      <w:tblPr>
        <w:tblW w:w="9616" w:type="dxa"/>
        <w:jc w:val="left"/>
        <w:tblInd w:w="279" w:type="dxa"/>
        <w:tblLayout w:type="fixed"/>
        <w:tblCellMar>
          <w:top w:w="0" w:type="dxa"/>
          <w:left w:w="108" w:type="dxa"/>
          <w:bottom w:w="0" w:type="dxa"/>
          <w:right w:w="108" w:type="dxa"/>
        </w:tblCellMar>
      </w:tblPr>
      <w:tblGrid>
        <w:gridCol w:w="2236"/>
        <w:gridCol w:w="1080"/>
        <w:gridCol w:w="900"/>
        <w:gridCol w:w="1260"/>
        <w:gridCol w:w="1980"/>
        <w:gridCol w:w="1080"/>
        <w:gridCol w:w="1080"/>
      </w:tblGrid>
      <w:tr>
        <w:trPr>
          <w:tblHeader w:val="true"/>
        </w:trPr>
        <w:tc>
          <w:tcPr>
            <w:tcW w:w="223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19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CHOICE </w:t>
            </w:r>
            <w:r>
              <w:rPr>
                <w:i/>
                <w:lang w:val="en-US" w:eastAsia="en-US"/>
              </w:rPr>
              <w:t>Additional UTC Models</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142" w:hanging="0"/>
              <w:rPr>
                <w:i/>
                <w:i/>
                <w:iCs/>
              </w:rPr>
            </w:pPr>
            <w:r>
              <w:rPr>
                <w:i/>
                <w:iCs/>
              </w:rPr>
              <w:t>&gt;Model Set 1</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i/>
                <w:i/>
                <w:iCs/>
                <w:lang w:val="en-US" w:eastAsia="en-US"/>
              </w:rPr>
            </w:pPr>
            <w:r>
              <w:rPr>
                <w:i/>
                <w:iCs/>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&gt;&gt;A</w:t>
            </w:r>
            <w:r>
              <w:rPr>
                <w:vertAlign w:val="subscript"/>
              </w:rPr>
              <w:t>0-n</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(16))</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Bias coefficient of GNSS time scale relative to UTC time scale</w:t>
            </w:r>
          </w:p>
          <w:p>
            <w:pPr>
              <w:pStyle w:val="TAL"/>
              <w:rPr>
                <w:lang w:val="en-US" w:eastAsia="en-US"/>
              </w:rPr>
            </w:pPr>
            <w:r>
              <w:rPr>
                <w:lang w:val="en-US" w:eastAsia="en-US"/>
              </w:rPr>
              <w:t>(seconds)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&gt;&gt;A</w:t>
            </w:r>
            <w:r>
              <w:rPr>
                <w:vertAlign w:val="subscript"/>
              </w:rPr>
              <w:t>1-n</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(13))</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Drift coefficient of GNSS time scale relative to UTC time scale</w:t>
            </w:r>
          </w:p>
          <w:p>
            <w:pPr>
              <w:pStyle w:val="TAL"/>
              <w:rPr/>
            </w:pPr>
            <w:r>
              <w:rPr>
                <w:lang w:val="en-US" w:eastAsia="en-US"/>
              </w:rPr>
              <w:t>(sec/sec)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&gt;&gt;A</w:t>
            </w:r>
            <w:r>
              <w:rPr>
                <w:vertAlign w:val="subscript"/>
              </w:rPr>
              <w:t>2-n</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(7))</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Drift rate correction coefficient of GNSS time scale relative to UTC time scale</w:t>
            </w:r>
          </w:p>
          <w:p>
            <w:pPr>
              <w:pStyle w:val="TAL"/>
              <w:rPr/>
            </w:pPr>
            <w:r>
              <w:rPr>
                <w:lang w:val="en-US" w:eastAsia="en-US"/>
              </w:rPr>
              <w:t>(sec/sec</w:t>
            </w:r>
            <w:r>
              <w:rPr>
                <w:vertAlign w:val="superscript"/>
                <w:lang w:val="en-US" w:eastAsia="en-US"/>
              </w:rPr>
              <w:t>2</w:t>
            </w:r>
            <w:r>
              <w:rPr>
                <w:lang w:val="en-US" w:eastAsia="en-US"/>
              </w:rPr>
              <w:t>)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w:t>
            </w:r>
            <w:r>
              <w:rPr>
                <w:rFonts w:eastAsia="Symbol" w:cs="Symbol" w:ascii="Symbol" w:hAnsi="Symbol"/>
              </w:rPr>
              <w:t></w:t>
            </w:r>
            <w:r>
              <w:rPr/>
              <w:t>t</w:t>
            </w:r>
            <w:r>
              <w:rPr>
                <w:vertAlign w:val="subscript"/>
              </w:rPr>
              <w:t>LS</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Current or past leap second count</w:t>
            </w:r>
          </w:p>
          <w:p>
            <w:pPr>
              <w:pStyle w:val="TAL"/>
              <w:rPr>
                <w:lang w:val="en-US" w:eastAsia="en-US"/>
              </w:rPr>
            </w:pPr>
            <w:r>
              <w:rPr>
                <w:lang w:val="en-US" w:eastAsia="en-US"/>
              </w:rPr>
              <w:t>(seconds)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&gt;&gt;t</w:t>
            </w:r>
            <w:r>
              <w:rPr>
                <w:vertAlign w:val="subscript"/>
              </w:rPr>
              <w:t>ot</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(16))</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Time data reference time of week</w:t>
            </w:r>
          </w:p>
          <w:p>
            <w:pPr>
              <w:pStyle w:val="TAL"/>
              <w:rPr/>
            </w:pPr>
            <w:r>
              <w:rPr>
                <w:lang w:val="en-US" w:eastAsia="en-US"/>
              </w:rPr>
              <w:t>(seconds)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&gt;&gt;WN</w:t>
            </w:r>
            <w:r>
              <w:rPr>
                <w:vertAlign w:val="subscript"/>
              </w:rPr>
              <w:t>ot</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(13))</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Time data reference week number</w:t>
            </w:r>
          </w:p>
          <w:p>
            <w:pPr>
              <w:pStyle w:val="TAL"/>
              <w:rPr>
                <w:lang w:val="en-US" w:eastAsia="en-US"/>
              </w:rPr>
            </w:pPr>
            <w:r>
              <w:rPr>
                <w:lang w:val="en-US" w:eastAsia="en-US"/>
              </w:rPr>
              <w:t>(weeks)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&gt;&gt;WN</w:t>
            </w:r>
            <w:r>
              <w:rPr>
                <w:vertAlign w:val="subscript"/>
              </w:rPr>
              <w:t>LSF</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Leap second reference week number</w:t>
            </w:r>
          </w:p>
          <w:p>
            <w:pPr>
              <w:pStyle w:val="TAL"/>
              <w:rPr/>
            </w:pPr>
            <w:r>
              <w:rPr>
                <w:lang w:val="en-US" w:eastAsia="en-US"/>
              </w:rPr>
              <w:t>(weeks)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&gt;&gt;DN</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(4))</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Leap second reference day number </w:t>
            </w:r>
          </w:p>
          <w:p>
            <w:pPr>
              <w:pStyle w:val="TAL"/>
              <w:rPr>
                <w:lang w:val="en-US" w:eastAsia="en-US"/>
              </w:rPr>
            </w:pPr>
            <w:r>
              <w:rPr>
                <w:lang w:val="en-US" w:eastAsia="en-US"/>
              </w:rPr>
              <w:t>(days)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w:t>
            </w:r>
            <w:r>
              <w:rPr>
                <w:rFonts w:eastAsia="Symbol" w:cs="Symbol" w:ascii="Symbol" w:hAnsi="Symbol"/>
              </w:rPr>
              <w:t></w:t>
            </w:r>
            <w:r>
              <w:rPr/>
              <w:t>t</w:t>
            </w:r>
            <w:r>
              <w:rPr>
                <w:vertAlign w:val="subscript"/>
              </w:rPr>
              <w:t>LSF</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Current or future leap second count</w:t>
            </w:r>
          </w:p>
          <w:p>
            <w:pPr>
              <w:pStyle w:val="TAL"/>
              <w:rPr>
                <w:lang w:val="en-US" w:eastAsia="en-US"/>
              </w:rPr>
            </w:pPr>
            <w:r>
              <w:rPr>
                <w:lang w:val="en-US" w:eastAsia="en-US"/>
              </w:rPr>
              <w:t>(seconds) (IS-GPS-200 [23], IS-GPS-705 [24], IS-GPS-800 [25], IS-QZSS [27])</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142" w:hanging="0"/>
              <w:rPr>
                <w:i/>
                <w:i/>
                <w:iCs/>
              </w:rPr>
            </w:pPr>
            <w:r>
              <w:rPr>
                <w:i/>
                <w:iCs/>
                <w:lang w:val="en-US" w:eastAsia="en-US"/>
              </w:rPr>
              <w:t>&gt;Model Set 2</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i/>
                <w:i/>
                <w:iCs/>
                <w:lang w:val="en-US" w:eastAsia="en-US"/>
              </w:rPr>
            </w:pPr>
            <w:r>
              <w:rPr>
                <w:i/>
                <w:iCs/>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lang w:val="en-US" w:eastAsia="en-US"/>
              </w:rPr>
            </w:pPr>
            <w:r>
              <w:rPr/>
              <w:t>&gt;&gt;N</w:t>
            </w:r>
            <w:r>
              <w:rPr>
                <w:vertAlign w:val="superscript"/>
              </w:rPr>
              <w:t>A</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(11))</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Callendar day number within four-year period beginning since the leap year</w:t>
            </w:r>
          </w:p>
          <w:p>
            <w:pPr>
              <w:pStyle w:val="TAL"/>
              <w:rPr>
                <w:lang w:val="en-US" w:eastAsia="en-US"/>
              </w:rPr>
            </w:pPr>
            <w:r>
              <w:rPr>
                <w:lang w:val="en-US" w:eastAsia="en-US"/>
              </w:rPr>
              <w:t>(days)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rFonts w:cs="Symbol" w:ascii="Symbol" w:hAnsi="Symbol"/>
              </w:rPr>
              <w:t></w:t>
            </w:r>
            <w:r>
              <w:rPr>
                <w:vertAlign w:val="subscript"/>
              </w:rPr>
              <w:t>c</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(32))</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GLONASS time scale correction to UTC(SU)</w:t>
            </w:r>
          </w:p>
          <w:p>
            <w:pPr>
              <w:pStyle w:val="TAL"/>
              <w:rPr>
                <w:lang w:val="en-US" w:eastAsia="en-US"/>
              </w:rPr>
            </w:pPr>
            <w:r>
              <w:rPr>
                <w:lang w:val="en-US" w:eastAsia="en-US"/>
              </w:rPr>
              <w:t>(seconds)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rFonts w:ascii="Symbol" w:hAnsi="Symbol" w:cs="Symbol"/>
              </w:rPr>
            </w:pPr>
            <w:r>
              <w:rPr/>
              <w:t>&gt;&gt;Delta UT1</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424" w:hanging="0"/>
              <w:rPr/>
            </w:pPr>
            <w:r>
              <w:rPr/>
              <w:t>&gt;&gt;&gt;B1</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(11))</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Coefficient to determine </w:t>
            </w:r>
            <w:r>
              <w:rPr>
                <w:rFonts w:cs="Symbol" w:ascii="Symbol" w:hAnsi="Symbol"/>
                <w:lang w:val="en-US" w:eastAsia="en-US"/>
              </w:rPr>
              <w:t></w:t>
            </w:r>
            <w:r>
              <w:rPr>
                <w:lang w:val="en-US" w:eastAsia="en-US"/>
              </w:rPr>
              <w:t>UT1</w:t>
            </w:r>
          </w:p>
          <w:p>
            <w:pPr>
              <w:pStyle w:val="TAL"/>
              <w:rPr>
                <w:lang w:val="en-US" w:eastAsia="en-US"/>
              </w:rPr>
            </w:pPr>
            <w:r>
              <w:rPr>
                <w:lang w:val="en-US" w:eastAsia="en-US"/>
              </w:rPr>
              <w:t>(seconds)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424" w:hanging="0"/>
              <w:rPr/>
            </w:pPr>
            <w:r>
              <w:rPr/>
              <w:t>&gt;&gt;&gt;B2</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(10))</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Coefficient to determine </w:t>
            </w:r>
            <w:r>
              <w:rPr>
                <w:rFonts w:cs="Symbol" w:ascii="Symbol" w:hAnsi="Symbol"/>
                <w:lang w:val="en-US" w:eastAsia="en-US"/>
              </w:rPr>
              <w:t></w:t>
            </w:r>
            <w:r>
              <w:rPr>
                <w:lang w:val="en-US" w:eastAsia="en-US"/>
              </w:rPr>
              <w:t>UT1</w:t>
            </w:r>
          </w:p>
          <w:p>
            <w:pPr>
              <w:pStyle w:val="TAL"/>
              <w:rPr/>
            </w:pPr>
            <w:r>
              <w:rPr>
                <w:lang w:val="en-US" w:eastAsia="en-US"/>
              </w:rPr>
              <w:t>(seconds/msd)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&gt;&gt;KP</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(2))</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Notification of expected leap second correction</w:t>
            </w:r>
          </w:p>
          <w:p>
            <w:pPr>
              <w:pStyle w:val="TAL"/>
              <w:rPr>
                <w:lang w:val="en-US" w:eastAsia="en-US"/>
              </w:rPr>
            </w:pPr>
            <w:r>
              <w:rPr>
                <w:lang w:val="en-US" w:eastAsia="en-US"/>
              </w:rPr>
              <w:t>(dimensionless) [28]</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142" w:hanging="0"/>
              <w:rPr>
                <w:i/>
                <w:i/>
                <w:iCs/>
              </w:rPr>
            </w:pPr>
            <w:r>
              <w:rPr>
                <w:i/>
                <w:iCs/>
                <w:lang w:val="en-US" w:eastAsia="en-US"/>
              </w:rPr>
              <w:t>&gt;Model Set 3</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i/>
                <w:i/>
                <w:iCs/>
                <w:lang w:val="en-US" w:eastAsia="en-US"/>
              </w:rPr>
            </w:pPr>
            <w:r>
              <w:rPr>
                <w:i/>
                <w:iCs/>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lang w:val="en-US" w:eastAsia="en-US"/>
              </w:rPr>
            </w:pPr>
            <w:r>
              <w:rPr/>
              <w:t>&gt;&gt;A</w:t>
            </w:r>
            <w:r>
              <w:rPr>
                <w:vertAlign w:val="subscript"/>
              </w:rPr>
              <w:t>1WNT</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(24))</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sec/sec</w:t>
            </w:r>
          </w:p>
          <w:p>
            <w:pPr>
              <w:pStyle w:val="TAL"/>
              <w:rPr>
                <w:lang w:val="fr-FR" w:eastAsia="en-US"/>
              </w:rPr>
            </w:pPr>
            <w:r>
              <w:rPr>
                <w:lang w:val="fr-FR" w:eastAsia="en-US"/>
              </w:rPr>
              <w:t>(DTFA01-96-C-00025 [26], Message Type 12)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&gt;&gt;A</w:t>
            </w:r>
            <w:r>
              <w:rPr>
                <w:vertAlign w:val="subscript"/>
              </w:rPr>
              <w:t>0WNT</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(32))</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seconds </w:t>
            </w:r>
          </w:p>
          <w:p>
            <w:pPr>
              <w:pStyle w:val="TAL"/>
              <w:rPr>
                <w:lang w:val="en-US" w:eastAsia="en-US"/>
              </w:rPr>
            </w:pPr>
            <w:r>
              <w:rPr>
                <w:lang w:val="en-US" w:eastAsia="en-US"/>
              </w:rPr>
              <w:t>(DTFA01-96-C-00025 [26], Message Type 12)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&gt;&gt;t</w:t>
            </w:r>
            <w:r>
              <w:rPr>
                <w:vertAlign w:val="subscript"/>
              </w:rPr>
              <w:t>ot</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seconds</w:t>
            </w:r>
          </w:p>
          <w:p>
            <w:pPr>
              <w:pStyle w:val="TAL"/>
              <w:rPr>
                <w:lang w:val="en-US" w:eastAsia="en-US"/>
              </w:rPr>
            </w:pPr>
            <w:r>
              <w:rPr>
                <w:lang w:val="en-US" w:eastAsia="en-US"/>
              </w:rPr>
              <w:t>(DTFA01-96-C-00025 [26], Message Type 12)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&gt;&gt;WN</w:t>
            </w:r>
            <w:r>
              <w:rPr>
                <w:vertAlign w:val="subscript"/>
              </w:rPr>
              <w:t>t</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weeks</w:t>
            </w:r>
          </w:p>
          <w:p>
            <w:pPr>
              <w:pStyle w:val="TAL"/>
              <w:rPr>
                <w:lang w:val="en-US" w:eastAsia="en-US"/>
              </w:rPr>
            </w:pPr>
            <w:r>
              <w:rPr>
                <w:lang w:val="en-US" w:eastAsia="en-US"/>
              </w:rPr>
              <w:t>(DTFA01-96-C-00025 [26], Message Type 12)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w:t>
            </w:r>
            <w:r>
              <w:rPr>
                <w:rFonts w:eastAsia="Symbol" w:cs="Symbol" w:ascii="Symbol" w:hAnsi="Symbol"/>
              </w:rPr>
              <w:t></w:t>
            </w:r>
            <w:r>
              <w:rPr/>
              <w:t>t</w:t>
            </w:r>
            <w:r>
              <w:rPr>
                <w:vertAlign w:val="subscript"/>
              </w:rPr>
              <w:t>LS</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seconds</w:t>
            </w:r>
          </w:p>
          <w:p>
            <w:pPr>
              <w:pStyle w:val="TAL"/>
              <w:rPr>
                <w:lang w:val="en-US" w:eastAsia="en-US"/>
              </w:rPr>
            </w:pPr>
            <w:r>
              <w:rPr>
                <w:lang w:val="en-US" w:eastAsia="en-US"/>
              </w:rPr>
              <w:t>(DTFA01-96-C-00025 [26], Message Type 12)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&gt;&gt;WN</w:t>
            </w:r>
            <w:r>
              <w:rPr>
                <w:vertAlign w:val="subscript"/>
              </w:rPr>
              <w:t>LSF</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weeks</w:t>
            </w:r>
          </w:p>
          <w:p>
            <w:pPr>
              <w:pStyle w:val="TAL"/>
              <w:rPr>
                <w:lang w:val="en-US" w:eastAsia="en-US"/>
              </w:rPr>
            </w:pPr>
            <w:r>
              <w:rPr>
                <w:lang w:val="en-US" w:eastAsia="en-US"/>
              </w:rPr>
              <w:t>(DTFA01-96-C-00025 [26], Message Type 12)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&gt;&gt;DN</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days</w:t>
            </w:r>
          </w:p>
          <w:p>
            <w:pPr>
              <w:pStyle w:val="TAL"/>
              <w:rPr>
                <w:lang w:val="en-US" w:eastAsia="en-US"/>
              </w:rPr>
            </w:pPr>
            <w:r>
              <w:rPr>
                <w:lang w:val="en-US" w:eastAsia="en-US"/>
              </w:rPr>
              <w:t>(DTFA01-96-C-00025 [26], Message Type 12)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w:t>
            </w:r>
            <w:r>
              <w:rPr>
                <w:rFonts w:eastAsia="Symbol" w:cs="Symbol" w:ascii="Symbol" w:hAnsi="Symbol"/>
              </w:rPr>
              <w:t></w:t>
            </w:r>
            <w:r>
              <w:rPr/>
              <w:t>t</w:t>
            </w:r>
            <w:r>
              <w:rPr>
                <w:vertAlign w:val="subscript"/>
              </w:rPr>
              <w:t>LSF</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seconds</w:t>
            </w:r>
          </w:p>
          <w:p>
            <w:pPr>
              <w:pStyle w:val="TAL"/>
              <w:rPr>
                <w:lang w:val="en-US" w:eastAsia="en-US"/>
              </w:rPr>
            </w:pPr>
            <w:r>
              <w:rPr>
                <w:lang w:val="en-US" w:eastAsia="en-US"/>
              </w:rPr>
              <w:t>(DTFA01-96-C-00025 [26], Message Type 12)</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&gt;&gt;UTC Standard ID</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(3))</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dimensionless</w:t>
            </w:r>
          </w:p>
          <w:p>
            <w:pPr>
              <w:pStyle w:val="TAL"/>
              <w:rPr>
                <w:lang w:val="en-US" w:eastAsia="en-US"/>
              </w:rPr>
            </w:pPr>
            <w:r>
              <w:rPr>
                <w:lang w:val="en-US" w:eastAsia="en-US"/>
              </w:rPr>
              <w:t>Coded as defined in TS 25.331 [4].</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142" w:hanging="0"/>
              <w:rPr>
                <w:i/>
                <w:i/>
                <w:iCs/>
              </w:rPr>
            </w:pPr>
            <w:r>
              <w:rPr>
                <w:i/>
                <w:iCs/>
              </w:rPr>
              <w:t>&gt;Model Set 4</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i/>
                <w:i/>
                <w:iCs/>
                <w:lang w:val="en-US" w:eastAsia="en-US"/>
              </w:rPr>
            </w:pPr>
            <w:r>
              <w:rPr>
                <w:i/>
                <w:iCs/>
                <w:lang w:val="en-US"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98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en-US"/>
              </w:rPr>
            </w:pPr>
            <w:r>
              <w:rPr>
                <w:lang w:val="en-US" w:eastAsia="en-US"/>
              </w:rPr>
              <w:t>ignore</w:t>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&gt;&gt;A</w:t>
            </w:r>
            <w:r>
              <w:rPr>
                <w:vertAlign w:val="subscript"/>
              </w:rPr>
              <w:t>0UTC</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US" w:eastAsia="en-US"/>
              </w:rPr>
            </w:pPr>
            <w:r>
              <w:rPr>
                <w:rFonts w:cs="Arial"/>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 xml:space="preserve">BIT STRING </w:t>
            </w:r>
            <w:r>
              <w:rPr/>
              <w:t>(SIZE</w:t>
            </w:r>
            <w:r>
              <w:rPr>
                <w:rFonts w:cs="Arial"/>
              </w:rPr>
              <w:t>(32))</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Seconds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val="en-US" w:eastAsia="en-US"/>
              </w:rPr>
            </w:pPr>
            <w:r>
              <w:rPr>
                <w:rFonts w:cs="Arial"/>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&gt;&gt;A</w:t>
            </w:r>
            <w:r>
              <w:rPr>
                <w:vertAlign w:val="subscript"/>
              </w:rPr>
              <w:t>1UTC</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US" w:eastAsia="en-US"/>
              </w:rPr>
            </w:pPr>
            <w:r>
              <w:rPr>
                <w:rFonts w:cs="Arial"/>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 xml:space="preserve">BIT STRING </w:t>
            </w:r>
            <w:r>
              <w:rPr/>
              <w:t>(SIZE</w:t>
            </w:r>
            <w:r>
              <w:rPr>
                <w:rFonts w:cs="Arial"/>
              </w:rPr>
              <w:t>(24))</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sec/sec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val="en-US" w:eastAsia="en-US"/>
              </w:rPr>
            </w:pPr>
            <w:r>
              <w:rPr>
                <w:rFonts w:cs="Arial"/>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w:t>
            </w:r>
            <w:r>
              <w:rPr>
                <w:rFonts w:eastAsia="Symbol" w:cs="Symbol" w:ascii="Symbol" w:hAnsi="Symbol"/>
                <w:szCs w:val="18"/>
              </w:rPr>
              <w:t></w:t>
            </w:r>
            <w:r>
              <w:rPr>
                <w:rFonts w:cs="Times New Roman" w:ascii="Times New Roman" w:hAnsi="Times New Roman"/>
              </w:rPr>
              <w:t>t</w:t>
            </w:r>
            <w:r>
              <w:rPr>
                <w:rFonts w:cs="Times New Roman" w:ascii="Times New Roman" w:hAnsi="Times New Roman"/>
                <w:vertAlign w:val="subscript"/>
              </w:rPr>
              <w:t>LS</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US" w:eastAsia="en-US"/>
              </w:rPr>
            </w:pPr>
            <w:r>
              <w:rPr>
                <w:rFonts w:cs="Arial"/>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 xml:space="preserve">BIT STRING </w:t>
            </w:r>
            <w:r>
              <w:rPr/>
              <w:t>(SIZE</w:t>
            </w:r>
            <w:r>
              <w:rPr>
                <w:rFonts w:cs="Arial"/>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Seconds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val="en-US" w:eastAsia="en-US"/>
              </w:rPr>
            </w:pPr>
            <w:r>
              <w:rPr>
                <w:rFonts w:cs="Arial"/>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&gt;&gt;WN</w:t>
            </w:r>
            <w:r>
              <w:rPr>
                <w:vertAlign w:val="subscript"/>
              </w:rPr>
              <w:t>LSF</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US" w:eastAsia="en-US"/>
              </w:rPr>
            </w:pPr>
            <w:r>
              <w:rPr>
                <w:rFonts w:cs="Arial"/>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 xml:space="preserve">BIT STRING </w:t>
            </w:r>
            <w:r>
              <w:rPr/>
              <w:t>(SIZE</w:t>
            </w:r>
            <w:r>
              <w:rPr>
                <w:rFonts w:cs="Arial"/>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Weeks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val="en-US" w:eastAsia="en-US"/>
              </w:rPr>
            </w:pPr>
            <w:r>
              <w:rPr>
                <w:rFonts w:cs="Arial"/>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&gt;&gt;DN</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US" w:eastAsia="en-US"/>
              </w:rPr>
            </w:pPr>
            <w:r>
              <w:rPr>
                <w:rFonts w:cs="Arial"/>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 xml:space="preserve">BIT STRING </w:t>
            </w:r>
            <w:r>
              <w:rPr/>
              <w:t>(SIZE</w:t>
            </w:r>
            <w:r>
              <w:rPr>
                <w:rFonts w:cs="Arial"/>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Days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val="en-US" w:eastAsia="en-US"/>
              </w:rPr>
            </w:pPr>
            <w:r>
              <w:rPr>
                <w:rFonts w:cs="Arial"/>
                <w:lang w:val="en-US" w:eastAsia="en-US"/>
              </w:rPr>
            </w:r>
          </w:p>
        </w:tc>
      </w:tr>
      <w:tr>
        <w:trPr/>
        <w:tc>
          <w:tcPr>
            <w:tcW w:w="2236"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w:t>
            </w:r>
            <w:r>
              <w:rPr>
                <w:rFonts w:eastAsia="Symbol" w:cs="Symbol" w:ascii="Symbol" w:hAnsi="Symbol"/>
                <w:szCs w:val="18"/>
              </w:rPr>
              <w:t></w:t>
            </w:r>
            <w:r>
              <w:rPr>
                <w:rFonts w:cs="Times New Roman" w:ascii="Times New Roman" w:hAnsi="Times New Roman"/>
              </w:rPr>
              <w:t>t</w:t>
            </w:r>
            <w:r>
              <w:rPr>
                <w:rFonts w:cs="Times New Roman" w:ascii="Times New Roman" w:hAnsi="Times New Roman"/>
                <w:vertAlign w:val="subscript"/>
              </w:rPr>
              <w:t>LSF</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M</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US" w:eastAsia="en-US"/>
              </w:rPr>
            </w:pPr>
            <w:r>
              <w:rPr>
                <w:rFonts w:cs="Arial"/>
                <w:lang w:val="en-US" w:eastAsia="en-US"/>
              </w:rPr>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 xml:space="preserve">BIT STRING </w:t>
            </w:r>
            <w:r>
              <w:rPr/>
              <w:t>(SIZE</w:t>
            </w:r>
            <w:r>
              <w:rPr>
                <w:rFonts w:cs="Arial"/>
              </w:rPr>
              <w:t>(8))</w:t>
            </w:r>
          </w:p>
        </w:tc>
        <w:tc>
          <w:tcPr>
            <w:tcW w:w="1980"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rPr>
              <w:t>Seconds (BDS-SIS-ICD [33])</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val="en-US" w:eastAsia="en-US"/>
              </w:rPr>
            </w:pPr>
            <w:r>
              <w:rPr>
                <w:rFonts w:cs="Arial"/>
                <w:lang w:val="en-US" w:eastAsia="en-US"/>
              </w:rPr>
            </w:r>
          </w:p>
        </w:tc>
      </w:tr>
    </w:tbl>
    <w:p>
      <w:pPr>
        <w:pStyle w:val="Normal"/>
        <w:rPr/>
      </w:pPr>
      <w:r>
        <w:rPr/>
      </w:r>
    </w:p>
    <w:p>
      <w:pPr>
        <w:pStyle w:val="Heading4"/>
        <w:ind w:left="1418" w:hanging="1418"/>
        <w:rPr/>
      </w:pPr>
      <w:bookmarkStart w:id="308" w:name="__RefHeading___Toc518316290"/>
      <w:bookmarkEnd w:id="308"/>
      <w:r>
        <w:rPr/>
        <w:t>9.2.2.127</w:t>
        <w:tab/>
        <w:t>GANSS Time Indicator</w:t>
      </w:r>
    </w:p>
    <w:p>
      <w:pPr>
        <w:pStyle w:val="TH"/>
        <w:rPr/>
      </w:pPr>
      <w:r>
        <w:rPr/>
        <w:t>Table 181</w:t>
      </w:r>
    </w:p>
    <w:tbl>
      <w:tblPr>
        <w:tblW w:w="9214" w:type="dxa"/>
        <w:jc w:val="center"/>
        <w:tblInd w:w="0" w:type="dxa"/>
        <w:tblLayout w:type="fixed"/>
        <w:tblCellMar>
          <w:top w:w="0" w:type="dxa"/>
          <w:left w:w="108" w:type="dxa"/>
          <w:bottom w:w="0" w:type="dxa"/>
          <w:right w:w="108" w:type="dxa"/>
        </w:tblCellMar>
      </w:tblPr>
      <w:tblGrid>
        <w:gridCol w:w="2481"/>
        <w:gridCol w:w="1134"/>
        <w:gridCol w:w="1701"/>
        <w:gridCol w:w="1347"/>
        <w:gridCol w:w="2551"/>
      </w:tblGrid>
      <w:tr>
        <w:trPr/>
        <w:tc>
          <w:tcPr>
            <w:tcW w:w="248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34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48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GANSS Time Indicator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347"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ENUMERATED (requested, not requested)</w:t>
            </w:r>
          </w:p>
        </w:tc>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bl>
    <w:p>
      <w:pPr>
        <w:pStyle w:val="Normal"/>
        <w:rPr/>
      </w:pPr>
      <w:r>
        <w:rPr/>
      </w:r>
    </w:p>
    <w:p>
      <w:pPr>
        <w:pStyle w:val="Heading4"/>
        <w:ind w:left="1418" w:hanging="1418"/>
        <w:rPr/>
      </w:pPr>
      <w:bookmarkStart w:id="309" w:name="__RefHeading___Toc518316291"/>
      <w:bookmarkEnd w:id="309"/>
      <w:r>
        <w:rPr/>
        <w:t>9.2.2.127A</w:t>
        <w:tab/>
        <w:t>GANSS Data Bit Assistance</w:t>
      </w:r>
    </w:p>
    <w:p>
      <w:pPr>
        <w:pStyle w:val="TH"/>
        <w:rPr/>
      </w:pPr>
      <w:r>
        <w:rPr/>
        <w:t>Table 181A</w:t>
      </w:r>
    </w:p>
    <w:tbl>
      <w:tblPr>
        <w:tblW w:w="9214" w:type="dxa"/>
        <w:jc w:val="center"/>
        <w:tblInd w:w="0" w:type="dxa"/>
        <w:tblLayout w:type="fixed"/>
        <w:tblCellMar>
          <w:top w:w="0" w:type="dxa"/>
          <w:left w:w="108" w:type="dxa"/>
          <w:bottom w:w="0" w:type="dxa"/>
          <w:right w:w="108" w:type="dxa"/>
        </w:tblCellMar>
      </w:tblPr>
      <w:tblGrid>
        <w:gridCol w:w="2197"/>
        <w:gridCol w:w="1134"/>
        <w:gridCol w:w="1418"/>
        <w:gridCol w:w="1914"/>
        <w:gridCol w:w="2551"/>
      </w:tblGrid>
      <w:tr>
        <w:trPr/>
        <w:tc>
          <w:tcPr>
            <w:tcW w:w="219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1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GANSS TOD</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914" w:type="dxa"/>
            <w:tcBorders>
              <w:top w:val="single" w:sz="4" w:space="0" w:color="000000"/>
              <w:left w:val="single" w:sz="4" w:space="0" w:color="000000"/>
              <w:bottom w:val="single" w:sz="4" w:space="0" w:color="000000"/>
              <w:right w:val="single" w:sz="4" w:space="0" w:color="000000"/>
            </w:tcBorders>
          </w:tcPr>
          <w:p>
            <w:pPr>
              <w:pStyle w:val="TAL"/>
              <w:rPr/>
            </w:pPr>
            <w:r>
              <w:rPr/>
              <w:t>INTEGER(0..59,…)</w:t>
            </w:r>
          </w:p>
        </w:tc>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 xml:space="preserve">Reference time (modulo 1 minute) of the first bit of the data in </w:t>
            </w:r>
            <w:r>
              <w:rPr>
                <w:i/>
              </w:rPr>
              <w:t>Data Bits</w:t>
            </w:r>
            <w:r>
              <w:rPr/>
              <w:t xml:space="preserve"> IE, in seconds.</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spacing w:lineRule="atLeast" w:line="0"/>
              <w:rPr>
                <w:b/>
                <w:b/>
              </w:rPr>
            </w:pPr>
            <w:r>
              <w:rPr>
                <w:b/>
              </w:rPr>
              <w:t>Data Bit Assistance List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b/>
                <w:b/>
              </w:rPr>
            </w:pPr>
            <w:r>
              <w:rPr>
                <w:b/>
              </w:rPr>
            </w:r>
          </w:p>
        </w:tc>
        <w:tc>
          <w:tcPr>
            <w:tcW w:w="1418"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i/>
              </w:rPr>
              <w:t>1..&lt;maxGANSSSat&gt;</w:t>
            </w:r>
          </w:p>
        </w:tc>
        <w:tc>
          <w:tcPr>
            <w:tcW w:w="191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&gt;Sat ID</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914" w:type="dxa"/>
            <w:tcBorders>
              <w:top w:val="single" w:sz="4" w:space="0" w:color="000000"/>
              <w:left w:val="single" w:sz="4" w:space="0" w:color="000000"/>
              <w:bottom w:val="single" w:sz="4" w:space="0" w:color="000000"/>
              <w:right w:val="single" w:sz="4" w:space="0" w:color="000000"/>
            </w:tcBorders>
          </w:tcPr>
          <w:p>
            <w:pPr>
              <w:pStyle w:val="TAL"/>
              <w:rPr/>
            </w:pPr>
            <w:r>
              <w:rPr/>
              <w:t>INTEGER(0..63)</w:t>
            </w:r>
          </w:p>
        </w:tc>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rFonts w:eastAsia="Arial"/>
              </w:rPr>
              <w:t xml:space="preserve"> </w:t>
            </w:r>
            <w:r>
              <w:rPr/>
              <w:t>Defined in TS 25.331 [4].</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42" w:hanging="0"/>
              <w:rPr>
                <w:b/>
                <w:b/>
              </w:rPr>
            </w:pPr>
            <w:r>
              <w:rPr>
                <w:b/>
              </w:rPr>
              <w:t>&gt;Data Bit Assistance Sgn List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b/>
                <w:b/>
              </w:rPr>
            </w:pPr>
            <w:r>
              <w:rPr>
                <w:b/>
              </w:rPr>
            </w:r>
          </w:p>
        </w:tc>
        <w:tc>
          <w:tcPr>
            <w:tcW w:w="1418"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i/>
              </w:rPr>
              <w:t>1..&lt;maxSgnType&gt;</w:t>
            </w:r>
          </w:p>
        </w:tc>
        <w:tc>
          <w:tcPr>
            <w:tcW w:w="191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&gt;&gt;GANSS Signal ID</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914" w:type="dxa"/>
            <w:tcBorders>
              <w:top w:val="single" w:sz="4" w:space="0" w:color="000000"/>
              <w:left w:val="single" w:sz="4" w:space="0" w:color="000000"/>
              <w:bottom w:val="single" w:sz="4" w:space="0" w:color="000000"/>
              <w:right w:val="single" w:sz="4" w:space="0" w:color="000000"/>
            </w:tcBorders>
          </w:tcPr>
          <w:p>
            <w:pPr>
              <w:pStyle w:val="TAL"/>
              <w:rPr/>
            </w:pPr>
            <w:r>
              <w:rPr/>
              <w:t>9.2.2.131</w:t>
            </w:r>
          </w:p>
        </w:tc>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&gt;&gt;Data Bits</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914" w:type="dxa"/>
            <w:tcBorders>
              <w:top w:val="single" w:sz="4" w:space="0" w:color="000000"/>
              <w:left w:val="single" w:sz="4" w:space="0" w:color="000000"/>
              <w:bottom w:val="single" w:sz="4" w:space="0" w:color="000000"/>
              <w:right w:val="single" w:sz="4" w:space="0" w:color="000000"/>
            </w:tcBorders>
          </w:tcPr>
          <w:p>
            <w:pPr>
              <w:pStyle w:val="TAL"/>
              <w:rPr/>
            </w:pPr>
            <w:r>
              <w:rPr/>
              <w:t>BIT STRING (SIZE(1..1024))</w:t>
            </w:r>
          </w:p>
        </w:tc>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Raw data bits as transmitted from a specific satellite at the time indicated by GANSS_TOD. See TS 25.331 [4].</w:t>
            </w:r>
          </w:p>
        </w:tc>
      </w:tr>
    </w:tbl>
    <w:p>
      <w:pPr>
        <w:pStyle w:val="Normal"/>
        <w:rPr/>
      </w:pPr>
      <w:r>
        <w:rPr/>
      </w:r>
    </w:p>
    <w:p>
      <w:pPr>
        <w:pStyle w:val="TH"/>
        <w:rPr/>
      </w:pPr>
      <w:r>
        <w:rPr/>
        <w:t>Table 181B</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LD"/>
              <w:rPr>
                <w:i/>
                <w:i/>
              </w:rPr>
            </w:pPr>
            <w:r>
              <w:rPr>
                <w:rFonts w:cs="Arial" w:ascii="Arial" w:hAnsi="Arial"/>
                <w:sz w:val="18"/>
              </w:rPr>
              <w:t>maxSgnType</w:t>
            </w:r>
          </w:p>
        </w:tc>
        <w:tc>
          <w:tcPr>
            <w:tcW w:w="5670"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rPr>
            </w:pPr>
            <w:r>
              <w:rPr>
                <w:rFonts w:cs="Arial" w:ascii="Arial" w:hAnsi="Arial"/>
                <w:sz w:val="18"/>
              </w:rPr>
              <w:t>Maximum number of signals for which data is included in this IE. The value of maxSgnType is 8</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rPr>
            </w:pPr>
            <w:r>
              <w:rPr>
                <w:rFonts w:cs="Arial" w:ascii="Arial" w:hAnsi="Arial"/>
                <w:sz w:val="18"/>
              </w:rPr>
              <w:t>maxGANSSSat</w:t>
            </w:r>
          </w:p>
        </w:tc>
        <w:tc>
          <w:tcPr>
            <w:tcW w:w="5670" w:type="dxa"/>
            <w:tcBorders>
              <w:top w:val="single" w:sz="4" w:space="0" w:color="000000"/>
              <w:left w:val="single" w:sz="4" w:space="0" w:color="000000"/>
              <w:bottom w:val="single" w:sz="4" w:space="0" w:color="000000"/>
              <w:right w:val="single" w:sz="4" w:space="0" w:color="000000"/>
            </w:tcBorders>
          </w:tcPr>
          <w:p>
            <w:pPr>
              <w:pStyle w:val="LD"/>
              <w:rPr/>
            </w:pPr>
            <w:r>
              <w:rPr>
                <w:rFonts w:cs="Arial" w:ascii="Arial" w:hAnsi="Arial"/>
                <w:sz w:val="18"/>
              </w:rPr>
              <w:t>Maximum number of GANSS satellites for which data is included in the IE. The value of maxGANSSSat is 64.</w:t>
            </w:r>
          </w:p>
        </w:tc>
      </w:tr>
    </w:tbl>
    <w:p>
      <w:pPr>
        <w:pStyle w:val="Normal"/>
        <w:rPr/>
      </w:pPr>
      <w:r>
        <w:rPr/>
      </w:r>
    </w:p>
    <w:p>
      <w:pPr>
        <w:pStyle w:val="Heading4"/>
        <w:ind w:left="1418" w:hanging="1418"/>
        <w:rPr/>
      </w:pPr>
      <w:bookmarkStart w:id="310" w:name="__RefHeading___Toc518316292"/>
      <w:bookmarkEnd w:id="310"/>
      <w:r>
        <w:rPr/>
        <w:t>9.2.2.128</w:t>
        <w:tab/>
        <w:t>Additional GPS Assistance Data Required</w:t>
      </w:r>
    </w:p>
    <w:p>
      <w:pPr>
        <w:pStyle w:val="Normal"/>
        <w:keepNext w:val="true"/>
        <w:rPr/>
      </w:pPr>
      <w:r>
        <w:rPr/>
        <w:t>This IE lists the GPS assistance data types required by the UE.</w:t>
      </w:r>
    </w:p>
    <w:p>
      <w:pPr>
        <w:pStyle w:val="TH"/>
        <w:rPr/>
      </w:pPr>
      <w:r>
        <w:rPr/>
        <w:t>Table 182</w:t>
      </w:r>
    </w:p>
    <w:tbl>
      <w:tblPr>
        <w:tblW w:w="9412" w:type="dxa"/>
        <w:jc w:val="center"/>
        <w:tblInd w:w="0" w:type="dxa"/>
        <w:tblLayout w:type="fixed"/>
        <w:tblCellMar>
          <w:top w:w="0" w:type="dxa"/>
          <w:left w:w="108" w:type="dxa"/>
          <w:bottom w:w="0" w:type="dxa"/>
          <w:right w:w="108" w:type="dxa"/>
        </w:tblCellMar>
      </w:tblPr>
      <w:tblGrid>
        <w:gridCol w:w="2676"/>
        <w:gridCol w:w="1032"/>
        <w:gridCol w:w="1758"/>
        <w:gridCol w:w="1302"/>
        <w:gridCol w:w="2644"/>
      </w:tblGrid>
      <w:tr>
        <w:trPr/>
        <w:tc>
          <w:tcPr>
            <w:tcW w:w="26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3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75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302"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64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pPr>
            <w:r>
              <w:rPr/>
              <w:t>Almanac</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M</w:t>
            </w:r>
          </w:p>
        </w:tc>
        <w:tc>
          <w:tcPr>
            <w:tcW w:w="1758" w:type="dxa"/>
            <w:tcBorders>
              <w:top w:val="single" w:sz="4" w:space="0" w:color="000000"/>
              <w:left w:val="single" w:sz="4" w:space="0" w:color="000000"/>
              <w:bottom w:val="single" w:sz="4" w:space="0" w:color="000000"/>
              <w:right w:val="single" w:sz="4" w:space="0" w:color="000000"/>
            </w:tcBorders>
          </w:tcPr>
          <w:p>
            <w:pPr>
              <w:pStyle w:val="TAC"/>
              <w:snapToGrid w:val="false"/>
              <w:rPr>
                <w:b w:val="false"/>
                <w:b w:val="false"/>
                <w:lang w:eastAsia="ja-JP"/>
              </w:rPr>
            </w:pPr>
            <w:r>
              <w:rPr>
                <w:b w:val="false"/>
                <w:lang w:eastAsia="ja-JP"/>
              </w:rPr>
            </w:r>
          </w:p>
        </w:tc>
        <w:tc>
          <w:tcPr>
            <w:tcW w:w="1302"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644"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eastAsia="ja-JP"/>
              </w:rPr>
              <w:t>TRUE means requested</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pPr>
            <w:r>
              <w:rPr/>
              <w:t xml:space="preserve">UTC Model </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M</w:t>
            </w:r>
          </w:p>
        </w:tc>
        <w:tc>
          <w:tcPr>
            <w:tcW w:w="1758" w:type="dxa"/>
            <w:tcBorders>
              <w:top w:val="single" w:sz="4" w:space="0" w:color="000000"/>
              <w:left w:val="single" w:sz="4" w:space="0" w:color="000000"/>
              <w:bottom w:val="single" w:sz="4" w:space="0" w:color="000000"/>
              <w:right w:val="single" w:sz="4" w:space="0" w:color="000000"/>
            </w:tcBorders>
          </w:tcPr>
          <w:p>
            <w:pPr>
              <w:pStyle w:val="TAC"/>
              <w:snapToGrid w:val="false"/>
              <w:rPr>
                <w:b w:val="false"/>
                <w:b w:val="false"/>
                <w:lang w:eastAsia="ja-JP"/>
              </w:rPr>
            </w:pPr>
            <w:r>
              <w:rPr>
                <w:b w:val="false"/>
                <w:lang w:eastAsia="ja-JP"/>
              </w:rPr>
            </w:r>
          </w:p>
        </w:tc>
        <w:tc>
          <w:tcPr>
            <w:tcW w:w="1302"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64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TRUE means requested</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pPr>
            <w:r>
              <w:rPr/>
              <w:t>Ionospheric Model</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M</w:t>
            </w:r>
          </w:p>
        </w:tc>
        <w:tc>
          <w:tcPr>
            <w:tcW w:w="1758" w:type="dxa"/>
            <w:tcBorders>
              <w:top w:val="single" w:sz="4" w:space="0" w:color="000000"/>
              <w:left w:val="single" w:sz="4" w:space="0" w:color="000000"/>
              <w:bottom w:val="single" w:sz="4" w:space="0" w:color="000000"/>
              <w:right w:val="single" w:sz="4" w:space="0" w:color="000000"/>
            </w:tcBorders>
          </w:tcPr>
          <w:p>
            <w:pPr>
              <w:pStyle w:val="TAC"/>
              <w:snapToGrid w:val="false"/>
              <w:rPr>
                <w:b w:val="false"/>
                <w:b w:val="false"/>
                <w:lang w:eastAsia="ja-JP"/>
              </w:rPr>
            </w:pPr>
            <w:r>
              <w:rPr>
                <w:b w:val="false"/>
                <w:lang w:eastAsia="ja-JP"/>
              </w:rPr>
            </w:r>
          </w:p>
        </w:tc>
        <w:tc>
          <w:tcPr>
            <w:tcW w:w="1302"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64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TRUE means requested</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pPr>
            <w:r>
              <w:rPr/>
              <w:t xml:space="preserve">Navigation Model </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M</w:t>
            </w:r>
          </w:p>
        </w:tc>
        <w:tc>
          <w:tcPr>
            <w:tcW w:w="1758" w:type="dxa"/>
            <w:tcBorders>
              <w:top w:val="single" w:sz="4" w:space="0" w:color="000000"/>
              <w:left w:val="single" w:sz="4" w:space="0" w:color="000000"/>
              <w:bottom w:val="single" w:sz="4" w:space="0" w:color="000000"/>
              <w:right w:val="single" w:sz="4" w:space="0" w:color="000000"/>
            </w:tcBorders>
          </w:tcPr>
          <w:p>
            <w:pPr>
              <w:pStyle w:val="TAC"/>
              <w:snapToGrid w:val="false"/>
              <w:rPr>
                <w:b w:val="false"/>
                <w:b w:val="false"/>
                <w:lang w:eastAsia="ja-JP"/>
              </w:rPr>
            </w:pPr>
            <w:r>
              <w:rPr>
                <w:b w:val="false"/>
                <w:lang w:eastAsia="ja-JP"/>
              </w:rPr>
            </w:r>
          </w:p>
        </w:tc>
        <w:tc>
          <w:tcPr>
            <w:tcW w:w="1302"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64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TRUE means requested</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pPr>
            <w:r>
              <w:rPr/>
              <w:t xml:space="preserve">DGPS Corrections </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M</w:t>
            </w:r>
          </w:p>
        </w:tc>
        <w:tc>
          <w:tcPr>
            <w:tcW w:w="1758" w:type="dxa"/>
            <w:tcBorders>
              <w:top w:val="single" w:sz="4" w:space="0" w:color="000000"/>
              <w:left w:val="single" w:sz="4" w:space="0" w:color="000000"/>
              <w:bottom w:val="single" w:sz="4" w:space="0" w:color="000000"/>
              <w:right w:val="single" w:sz="4" w:space="0" w:color="000000"/>
            </w:tcBorders>
          </w:tcPr>
          <w:p>
            <w:pPr>
              <w:pStyle w:val="TAC"/>
              <w:snapToGrid w:val="false"/>
              <w:rPr>
                <w:b w:val="false"/>
                <w:b w:val="false"/>
                <w:lang w:eastAsia="ja-JP"/>
              </w:rPr>
            </w:pPr>
            <w:r>
              <w:rPr>
                <w:b w:val="false"/>
                <w:lang w:eastAsia="ja-JP"/>
              </w:rPr>
            </w:r>
          </w:p>
        </w:tc>
        <w:tc>
          <w:tcPr>
            <w:tcW w:w="1302"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64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TRUE means requested</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pPr>
            <w:r>
              <w:rPr/>
              <w:t xml:space="preserve">Reference Location </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M</w:t>
            </w:r>
          </w:p>
        </w:tc>
        <w:tc>
          <w:tcPr>
            <w:tcW w:w="1758" w:type="dxa"/>
            <w:tcBorders>
              <w:top w:val="single" w:sz="4" w:space="0" w:color="000000"/>
              <w:left w:val="single" w:sz="4" w:space="0" w:color="000000"/>
              <w:bottom w:val="single" w:sz="4" w:space="0" w:color="000000"/>
              <w:right w:val="single" w:sz="4" w:space="0" w:color="000000"/>
            </w:tcBorders>
          </w:tcPr>
          <w:p>
            <w:pPr>
              <w:pStyle w:val="TAC"/>
              <w:snapToGrid w:val="false"/>
              <w:rPr>
                <w:b w:val="false"/>
                <w:b w:val="false"/>
                <w:lang w:eastAsia="ja-JP"/>
              </w:rPr>
            </w:pPr>
            <w:r>
              <w:rPr>
                <w:b w:val="false"/>
                <w:lang w:eastAsia="ja-JP"/>
              </w:rPr>
            </w:r>
          </w:p>
        </w:tc>
        <w:tc>
          <w:tcPr>
            <w:tcW w:w="1302"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644"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lang w:eastAsia="ja-JP"/>
              </w:rPr>
              <w:t>TRUE means requested</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pPr>
            <w:r>
              <w:rPr/>
              <w:t xml:space="preserve">Reference Time </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M</w:t>
            </w:r>
          </w:p>
        </w:tc>
        <w:tc>
          <w:tcPr>
            <w:tcW w:w="1758" w:type="dxa"/>
            <w:tcBorders>
              <w:top w:val="single" w:sz="4" w:space="0" w:color="000000"/>
              <w:left w:val="single" w:sz="4" w:space="0" w:color="000000"/>
              <w:bottom w:val="single" w:sz="4" w:space="0" w:color="000000"/>
              <w:right w:val="single" w:sz="4" w:space="0" w:color="000000"/>
            </w:tcBorders>
          </w:tcPr>
          <w:p>
            <w:pPr>
              <w:pStyle w:val="TAC"/>
              <w:snapToGrid w:val="false"/>
              <w:rPr>
                <w:b w:val="false"/>
                <w:b w:val="false"/>
                <w:lang w:eastAsia="ja-JP"/>
              </w:rPr>
            </w:pPr>
            <w:r>
              <w:rPr>
                <w:b w:val="false"/>
                <w:lang w:eastAsia="ja-JP"/>
              </w:rPr>
            </w:r>
          </w:p>
        </w:tc>
        <w:tc>
          <w:tcPr>
            <w:tcW w:w="1302"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64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TRUE means requested</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pPr>
            <w:r>
              <w:rPr/>
              <w:t>Acquisition Assistance</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M</w:t>
            </w:r>
          </w:p>
        </w:tc>
        <w:tc>
          <w:tcPr>
            <w:tcW w:w="1758" w:type="dxa"/>
            <w:tcBorders>
              <w:top w:val="single" w:sz="4" w:space="0" w:color="000000"/>
              <w:left w:val="single" w:sz="4" w:space="0" w:color="000000"/>
              <w:bottom w:val="single" w:sz="4" w:space="0" w:color="000000"/>
              <w:right w:val="single" w:sz="4" w:space="0" w:color="000000"/>
            </w:tcBorders>
          </w:tcPr>
          <w:p>
            <w:pPr>
              <w:pStyle w:val="TAC"/>
              <w:snapToGrid w:val="false"/>
              <w:rPr>
                <w:b w:val="false"/>
                <w:b w:val="false"/>
                <w:lang w:eastAsia="ja-JP"/>
              </w:rPr>
            </w:pPr>
            <w:r>
              <w:rPr>
                <w:b w:val="false"/>
                <w:lang w:eastAsia="ja-JP"/>
              </w:rPr>
            </w:r>
          </w:p>
        </w:tc>
        <w:tc>
          <w:tcPr>
            <w:tcW w:w="1302"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64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TRUE means requested</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pPr>
            <w:r>
              <w:rPr/>
              <w:t xml:space="preserve">Real-Time Integrity </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M</w:t>
            </w:r>
          </w:p>
        </w:tc>
        <w:tc>
          <w:tcPr>
            <w:tcW w:w="1758" w:type="dxa"/>
            <w:tcBorders>
              <w:top w:val="single" w:sz="4" w:space="0" w:color="000000"/>
              <w:left w:val="single" w:sz="4" w:space="0" w:color="000000"/>
              <w:bottom w:val="single" w:sz="4" w:space="0" w:color="000000"/>
              <w:right w:val="single" w:sz="4" w:space="0" w:color="000000"/>
            </w:tcBorders>
          </w:tcPr>
          <w:p>
            <w:pPr>
              <w:pStyle w:val="TAC"/>
              <w:snapToGrid w:val="false"/>
              <w:rPr>
                <w:b w:val="false"/>
                <w:b w:val="false"/>
                <w:lang w:eastAsia="ja-JP"/>
              </w:rPr>
            </w:pPr>
            <w:r>
              <w:rPr>
                <w:b w:val="false"/>
                <w:lang w:eastAsia="ja-JP"/>
              </w:rPr>
            </w:r>
          </w:p>
        </w:tc>
        <w:tc>
          <w:tcPr>
            <w:tcW w:w="1302"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64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TRUE means requested</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b/>
                <w:b/>
              </w:rPr>
            </w:pPr>
            <w:r>
              <w:rPr>
                <w:b/>
              </w:rPr>
              <w:t>Nav. Model Additional Data</w:t>
            </w:r>
          </w:p>
        </w:tc>
        <w:tc>
          <w:tcPr>
            <w:tcW w:w="1032"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c>
          <w:tcPr>
            <w:tcW w:w="1758" w:type="dxa"/>
            <w:tcBorders>
              <w:top w:val="single" w:sz="4" w:space="0" w:color="000000"/>
              <w:left w:val="single" w:sz="4" w:space="0" w:color="000000"/>
              <w:bottom w:val="single" w:sz="4" w:space="0" w:color="000000"/>
              <w:right w:val="single" w:sz="4" w:space="0" w:color="000000"/>
            </w:tcBorders>
          </w:tcPr>
          <w:p>
            <w:pPr>
              <w:pStyle w:val="TAC"/>
              <w:rPr>
                <w:i/>
                <w:i/>
              </w:rPr>
            </w:pPr>
            <w:r>
              <w:rPr>
                <w:i/>
              </w:rPr>
              <w:t>0..1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6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&gt;GPS Week</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5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02" w:type="dxa"/>
            <w:tcBorders>
              <w:top w:val="single" w:sz="4" w:space="0" w:color="000000"/>
              <w:left w:val="single" w:sz="4" w:space="0" w:color="000000"/>
              <w:bottom w:val="single" w:sz="4" w:space="0" w:color="000000"/>
              <w:right w:val="single" w:sz="4" w:space="0" w:color="000000"/>
            </w:tcBorders>
          </w:tcPr>
          <w:p>
            <w:pPr>
              <w:pStyle w:val="TAL"/>
              <w:rPr/>
            </w:pPr>
            <w:r>
              <w:rPr/>
              <w:t>INTEGER (0..1023)</w:t>
            </w:r>
          </w:p>
        </w:tc>
        <w:tc>
          <w:tcPr>
            <w:tcW w:w="2644" w:type="dxa"/>
            <w:tcBorders>
              <w:top w:val="single" w:sz="4" w:space="0" w:color="000000"/>
              <w:left w:val="single" w:sz="4" w:space="0" w:color="000000"/>
              <w:bottom w:val="single" w:sz="4" w:space="0" w:color="000000"/>
              <w:right w:val="single" w:sz="4" w:space="0" w:color="000000"/>
            </w:tcBorders>
          </w:tcPr>
          <w:p>
            <w:pPr>
              <w:pStyle w:val="TAL"/>
              <w:rPr/>
            </w:pPr>
            <w:r>
              <w:rPr/>
              <w:t>GPS week number</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&gt;GPS_Toe</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5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02" w:type="dxa"/>
            <w:tcBorders>
              <w:top w:val="single" w:sz="4" w:space="0" w:color="000000"/>
              <w:left w:val="single" w:sz="4" w:space="0" w:color="000000"/>
              <w:bottom w:val="single" w:sz="4" w:space="0" w:color="000000"/>
              <w:right w:val="single" w:sz="4" w:space="0" w:color="000000"/>
            </w:tcBorders>
          </w:tcPr>
          <w:p>
            <w:pPr>
              <w:pStyle w:val="TAL"/>
              <w:rPr/>
            </w:pPr>
            <w:r>
              <w:rPr/>
              <w:t>INTEGER (0..167)</w:t>
            </w:r>
          </w:p>
        </w:tc>
        <w:tc>
          <w:tcPr>
            <w:tcW w:w="2644" w:type="dxa"/>
            <w:tcBorders>
              <w:top w:val="single" w:sz="4" w:space="0" w:color="000000"/>
              <w:left w:val="single" w:sz="4" w:space="0" w:color="000000"/>
              <w:bottom w:val="single" w:sz="4" w:space="0" w:color="000000"/>
              <w:right w:val="single" w:sz="4" w:space="0" w:color="000000"/>
            </w:tcBorders>
          </w:tcPr>
          <w:p>
            <w:pPr>
              <w:pStyle w:val="TAL"/>
              <w:rPr/>
            </w:pPr>
            <w:r>
              <w:rPr/>
              <w:t xml:space="preserve">GPS time of ephemeris in hours of the latest ephemeris set </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&gt;T-Toe limit</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5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02" w:type="dxa"/>
            <w:tcBorders>
              <w:top w:val="single" w:sz="4" w:space="0" w:color="000000"/>
              <w:left w:val="single" w:sz="4" w:space="0" w:color="000000"/>
              <w:bottom w:val="single" w:sz="4" w:space="0" w:color="000000"/>
              <w:right w:val="single" w:sz="4" w:space="0" w:color="000000"/>
            </w:tcBorders>
          </w:tcPr>
          <w:p>
            <w:pPr>
              <w:pStyle w:val="TAL"/>
              <w:rPr/>
            </w:pPr>
            <w:r>
              <w:rPr/>
              <w:t>Integer (0..10)</w:t>
            </w:r>
          </w:p>
        </w:tc>
        <w:tc>
          <w:tcPr>
            <w:tcW w:w="2644" w:type="dxa"/>
            <w:tcBorders>
              <w:top w:val="single" w:sz="4" w:space="0" w:color="000000"/>
              <w:left w:val="single" w:sz="4" w:space="0" w:color="000000"/>
              <w:bottom w:val="single" w:sz="4" w:space="0" w:color="000000"/>
              <w:right w:val="single" w:sz="4" w:space="0" w:color="000000"/>
            </w:tcBorders>
          </w:tcPr>
          <w:p>
            <w:pPr>
              <w:pStyle w:val="TAL"/>
              <w:rPr/>
            </w:pPr>
            <w:r>
              <w:rPr/>
              <w:t>ephemeris age tolerance in hours</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86" w:hanging="0"/>
              <w:rPr>
                <w:b/>
                <w:b/>
              </w:rPr>
            </w:pPr>
            <w:r>
              <w:rPr>
                <w:b/>
              </w:rPr>
              <w:t>&gt;Satellites related data</w:t>
            </w:r>
          </w:p>
        </w:tc>
        <w:tc>
          <w:tcPr>
            <w:tcW w:w="1032"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758" w:type="dxa"/>
            <w:tcBorders>
              <w:top w:val="single" w:sz="4" w:space="0" w:color="000000"/>
              <w:left w:val="single" w:sz="4" w:space="0" w:color="000000"/>
              <w:bottom w:val="single" w:sz="4" w:space="0" w:color="000000"/>
              <w:right w:val="single" w:sz="4" w:space="0" w:color="000000"/>
            </w:tcBorders>
          </w:tcPr>
          <w:p>
            <w:pPr>
              <w:pStyle w:val="TAC"/>
              <w:rPr>
                <w:i/>
                <w:i/>
              </w:rPr>
            </w:pPr>
            <w:r>
              <w:rPr>
                <w:i/>
              </w:rPr>
              <w:t>0..&lt;maxSat&gt;</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6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174" w:hanging="0"/>
              <w:rPr/>
            </w:pPr>
            <w:r>
              <w:rPr/>
              <w:t>&gt;&gt;SatID</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5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02"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2644" w:type="dxa"/>
            <w:tcBorders>
              <w:top w:val="single" w:sz="4" w:space="0" w:color="000000"/>
              <w:left w:val="single" w:sz="4" w:space="0" w:color="000000"/>
              <w:bottom w:val="single" w:sz="4" w:space="0" w:color="000000"/>
              <w:right w:val="single" w:sz="4" w:space="0" w:color="000000"/>
            </w:tcBorders>
          </w:tcPr>
          <w:p>
            <w:pPr>
              <w:pStyle w:val="TAL"/>
              <w:rPr/>
            </w:pPr>
            <w:r>
              <w:rPr/>
              <w:t>Identifies the satellite and is equal to (SV ID No - 1) where SV ID No is defined in ICD-GPS-200 [10].</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174" w:hanging="0"/>
              <w:rPr/>
            </w:pPr>
            <w:r>
              <w:rPr/>
              <w:t>&gt;&gt;IODE</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5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02" w:type="dxa"/>
            <w:tcBorders>
              <w:top w:val="single" w:sz="4" w:space="0" w:color="000000"/>
              <w:left w:val="single" w:sz="4" w:space="0" w:color="000000"/>
              <w:bottom w:val="single" w:sz="4" w:space="0" w:color="000000"/>
              <w:right w:val="single" w:sz="4" w:space="0" w:color="000000"/>
            </w:tcBorders>
          </w:tcPr>
          <w:p>
            <w:pPr>
              <w:pStyle w:val="TAL"/>
              <w:rPr/>
            </w:pPr>
            <w:r>
              <w:rPr/>
              <w:t>INTEGER (0..255)</w:t>
            </w:r>
          </w:p>
        </w:tc>
        <w:tc>
          <w:tcPr>
            <w:tcW w:w="2644" w:type="dxa"/>
            <w:tcBorders>
              <w:top w:val="single" w:sz="4" w:space="0" w:color="000000"/>
              <w:left w:val="single" w:sz="4" w:space="0" w:color="000000"/>
              <w:bottom w:val="single" w:sz="4" w:space="0" w:color="000000"/>
              <w:right w:val="single" w:sz="4" w:space="0" w:color="000000"/>
            </w:tcBorders>
          </w:tcPr>
          <w:p>
            <w:pPr>
              <w:pStyle w:val="TAL"/>
              <w:rPr/>
            </w:pPr>
            <w:r>
              <w:rPr/>
              <w:t>Issue of Data Ephemeris for SatID</w:t>
            </w:r>
          </w:p>
        </w:tc>
      </w:tr>
    </w:tbl>
    <w:p>
      <w:pPr>
        <w:pStyle w:val="Normal"/>
        <w:keepNext w:val="true"/>
        <w:rPr/>
      </w:pPr>
      <w:r>
        <w:rPr/>
      </w:r>
    </w:p>
    <w:p>
      <w:pPr>
        <w:pStyle w:val="TH"/>
        <w:rPr/>
      </w:pPr>
      <w:r>
        <w:rPr/>
        <w:t>Table 183</w:t>
      </w:r>
    </w:p>
    <w:tbl>
      <w:tblPr>
        <w:tblW w:w="9316" w:type="dxa"/>
        <w:jc w:val="center"/>
        <w:tblInd w:w="0" w:type="dxa"/>
        <w:tblLayout w:type="fixed"/>
        <w:tblCellMar>
          <w:top w:w="0" w:type="dxa"/>
          <w:left w:w="108" w:type="dxa"/>
          <w:bottom w:w="0" w:type="dxa"/>
          <w:right w:w="108" w:type="dxa"/>
        </w:tblCellMar>
      </w:tblPr>
      <w:tblGrid>
        <w:gridCol w:w="3708"/>
        <w:gridCol w:w="5608"/>
      </w:tblGrid>
      <w:tr>
        <w:trPr/>
        <w:tc>
          <w:tcPr>
            <w:tcW w:w="3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
              <w:rPr/>
            </w:pPr>
            <w:r>
              <w:rPr/>
              <w:t>maxSat</w:t>
            </w:r>
          </w:p>
        </w:tc>
        <w:tc>
          <w:tcPr>
            <w:tcW w:w="5608"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maxSat is 16.</w:t>
            </w:r>
          </w:p>
        </w:tc>
      </w:tr>
    </w:tbl>
    <w:p>
      <w:pPr>
        <w:pStyle w:val="Normal"/>
        <w:rPr/>
      </w:pPr>
      <w:r>
        <w:rPr/>
      </w:r>
    </w:p>
    <w:p>
      <w:pPr>
        <w:pStyle w:val="Heading4"/>
        <w:ind w:left="1418" w:hanging="1418"/>
        <w:rPr/>
      </w:pPr>
      <w:bookmarkStart w:id="311" w:name="__RefHeading___Toc518316293"/>
      <w:bookmarkEnd w:id="311"/>
      <w:r>
        <w:rPr/>
        <w:t>9.2.2.129</w:t>
        <w:tab/>
        <w:t>Additional GANSS Assistance Data Required</w:t>
      </w:r>
    </w:p>
    <w:p>
      <w:pPr>
        <w:pStyle w:val="Normal"/>
        <w:keepNext w:val="true"/>
        <w:rPr/>
      </w:pPr>
      <w:r>
        <w:rPr/>
        <w:t>This IE lists the GANSS assistance data types required by the UE.</w:t>
      </w:r>
    </w:p>
    <w:p>
      <w:pPr>
        <w:pStyle w:val="TH"/>
        <w:rPr/>
      </w:pPr>
      <w:bookmarkStart w:id="312" w:name="OLE_LINK14"/>
      <w:bookmarkStart w:id="313" w:name="OLE_LINK13"/>
      <w:bookmarkEnd w:id="312"/>
      <w:bookmarkEnd w:id="313"/>
      <w:r>
        <w:rPr/>
        <w:t>Table 184</w:t>
      </w:r>
    </w:p>
    <w:tbl>
      <w:tblPr>
        <w:tblW w:w="9537" w:type="dxa"/>
        <w:jc w:val="center"/>
        <w:tblInd w:w="0" w:type="dxa"/>
        <w:tblLayout w:type="fixed"/>
        <w:tblCellMar>
          <w:top w:w="0" w:type="dxa"/>
          <w:left w:w="108" w:type="dxa"/>
          <w:bottom w:w="0" w:type="dxa"/>
          <w:right w:w="108" w:type="dxa"/>
        </w:tblCellMar>
      </w:tblPr>
      <w:tblGrid>
        <w:gridCol w:w="2676"/>
        <w:gridCol w:w="1032"/>
        <w:gridCol w:w="858"/>
        <w:gridCol w:w="1170"/>
        <w:gridCol w:w="1537"/>
        <w:gridCol w:w="1132"/>
        <w:gridCol w:w="1132"/>
      </w:tblGrid>
      <w:tr>
        <w:trPr/>
        <w:tc>
          <w:tcPr>
            <w:tcW w:w="267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3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5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153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c>
          <w:tcPr>
            <w:tcW w:w="113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Criticality</w:t>
            </w:r>
          </w:p>
        </w:tc>
        <w:tc>
          <w:tcPr>
            <w:tcW w:w="113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Assigned Criticality</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pPr>
            <w:r>
              <w:rPr/>
              <w:t>GANSS Reference Time</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M</w:t>
            </w:r>
          </w:p>
        </w:tc>
        <w:tc>
          <w:tcPr>
            <w:tcW w:w="858"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TRUE means requested</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pPr>
            <w:r>
              <w:rPr/>
              <w:t>GANSS Reference Location</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M</w:t>
            </w:r>
          </w:p>
        </w:tc>
        <w:tc>
          <w:tcPr>
            <w:tcW w:w="858"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TRUE means requested</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pPr>
            <w:r>
              <w:rPr/>
              <w:t>GANSS Ionospheric model</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M</w:t>
            </w:r>
          </w:p>
        </w:tc>
        <w:tc>
          <w:tcPr>
            <w:tcW w:w="858"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TRUE means requested</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b/>
                <w:b/>
              </w:rPr>
            </w:pPr>
            <w:r>
              <w:rPr>
                <w:lang w:val="en-US" w:eastAsia="en-US"/>
              </w:rPr>
              <w:t>GANSS Additional Ionospheric Model</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O</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lang w:eastAsia="ja-JP"/>
              </w:rPr>
            </w:pPr>
            <w:r>
              <w:rPr>
                <w:b w:val="false"/>
                <w:lang w:eastAsia="ja-JP"/>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GANSS</w:t>
            </w:r>
            <w:r>
              <w:rPr>
                <w:rFonts w:cs="Arial"/>
                <w:szCs w:val="18"/>
              </w:rPr>
              <w:t xml:space="preserve"> Additional Ionospheric Model Required 9.2.2.145</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 xml:space="preserve">Presence means required. </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b/>
                <w:b/>
              </w:rPr>
            </w:pPr>
            <w:r>
              <w:rPr>
                <w:lang w:val="en-US" w:eastAsia="en-US"/>
              </w:rPr>
              <w:t>GANSS Earth Orientation Parameters</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O</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lang w:eastAsia="ja-JP"/>
              </w:rPr>
            </w:pPr>
            <w:r>
              <w:rPr>
                <w:b w:val="false"/>
                <w:lang w:eastAsia="ja-JP"/>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 xml:space="preserve">GANSS </w:t>
            </w:r>
            <w:r>
              <w:rPr>
                <w:rFonts w:cs="Arial"/>
                <w:szCs w:val="18"/>
              </w:rPr>
              <w:t>Earth Orientation Parameters Required 9.2.2.146</w:t>
            </w:r>
            <w:r>
              <w:rPr/>
              <w:t xml:space="preserve"> </w:t>
            </w:r>
          </w:p>
        </w:tc>
        <w:tc>
          <w:tcPr>
            <w:tcW w:w="15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rPr>
                <w:b/>
                <w:b/>
              </w:rPr>
            </w:pPr>
            <w:r>
              <w:rPr>
                <w:b/>
              </w:rPr>
              <w:t>GANSS Requested Generic Assistance Data</w:t>
            </w:r>
          </w:p>
        </w:tc>
        <w:tc>
          <w:tcPr>
            <w:tcW w:w="1032"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c>
          <w:tcPr>
            <w:tcW w:w="858"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1..&lt;maxGANSS&gt;</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5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&gt;GANSS ID</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O</w:t>
            </w:r>
          </w:p>
        </w:tc>
        <w:tc>
          <w:tcPr>
            <w:tcW w:w="858"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9.2.2.130</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Absence of this IE means Galileo</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&gt;GANSS Real-Time Integrity</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O</w:t>
            </w:r>
          </w:p>
        </w:tc>
        <w:tc>
          <w:tcPr>
            <w:tcW w:w="858"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TRUE means requested</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86" w:hanging="0"/>
              <w:rPr>
                <w:b/>
                <w:b/>
              </w:rPr>
            </w:pPr>
            <w:r>
              <w:rPr>
                <w:b/>
              </w:rPr>
              <w:t>&gt;GANSS Differential Corrections</w:t>
            </w:r>
          </w:p>
        </w:tc>
        <w:tc>
          <w:tcPr>
            <w:tcW w:w="1032" w:type="dxa"/>
            <w:tcBorders>
              <w:top w:val="single" w:sz="4" w:space="0" w:color="000000"/>
              <w:left w:val="single" w:sz="4" w:space="0" w:color="000000"/>
              <w:bottom w:val="single" w:sz="4" w:space="0" w:color="000000"/>
              <w:right w:val="single" w:sz="4" w:space="0" w:color="000000"/>
            </w:tcBorders>
          </w:tcPr>
          <w:p>
            <w:pPr>
              <w:pStyle w:val="TAH"/>
              <w:snapToGrid w:val="false"/>
              <w:jc w:val="left"/>
              <w:rPr>
                <w:b w:val="false"/>
                <w:b w:val="false"/>
                <w:lang w:eastAsia="ja-JP"/>
              </w:rPr>
            </w:pPr>
            <w:r>
              <w:rPr>
                <w:b w:val="false"/>
                <w:lang w:eastAsia="ja-JP"/>
              </w:rPr>
            </w:r>
          </w:p>
        </w:tc>
        <w:tc>
          <w:tcPr>
            <w:tcW w:w="858"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5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174" w:hanging="0"/>
              <w:rPr/>
            </w:pPr>
            <w:r>
              <w:rPr/>
              <w:t>&gt;&gt;DGANSS Signal</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M</w:t>
            </w:r>
          </w:p>
        </w:tc>
        <w:tc>
          <w:tcPr>
            <w:tcW w:w="858"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Coded as defined in TS 25.331 [4].</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&gt;GANSS Almanac</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O</w:t>
            </w:r>
          </w:p>
        </w:tc>
        <w:tc>
          <w:tcPr>
            <w:tcW w:w="858"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lang w:eastAsia="ja-JP"/>
              </w:rPr>
            </w:pPr>
            <w:r>
              <w:rPr>
                <w:b w:val="false"/>
                <w:lang w:eastAsia="ja-JP"/>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TRUE means requested</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&gt;GANSS Navigation Model</w:t>
            </w:r>
          </w:p>
        </w:tc>
        <w:tc>
          <w:tcPr>
            <w:tcW w:w="103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ja-JP"/>
              </w:rPr>
            </w:pPr>
            <w:r>
              <w:rPr>
                <w:b w:val="false"/>
                <w:lang w:eastAsia="ja-JP"/>
              </w:rPr>
              <w:t>O</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lang w:eastAsia="ja-JP"/>
              </w:rPr>
            </w:pPr>
            <w:r>
              <w:rPr>
                <w:b w:val="false"/>
                <w:lang w:eastAsia="ja-JP"/>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TRUE means requested</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&gt;GANSS Time Model GNSS-GNSS</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BIT STRING (SIZE(9))</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Defines the time model.</w:t>
            </w:r>
          </w:p>
          <w:p>
            <w:pPr>
              <w:pStyle w:val="TAL"/>
              <w:rPr/>
            </w:pPr>
            <w:r>
              <w:rPr/>
              <w:t>Bit 1 is the MSB and bit 9 is the LSB (see clause 9.2.1).</w:t>
            </w:r>
          </w:p>
          <w:p>
            <w:pPr>
              <w:pStyle w:val="TAL"/>
              <w:rPr/>
            </w:pPr>
            <w:r>
              <w:rPr/>
              <w:t xml:space="preserve">Bit 1 is set for GPS, </w:t>
            </w:r>
          </w:p>
          <w:p>
            <w:pPr>
              <w:pStyle w:val="TAL"/>
              <w:rPr/>
            </w:pPr>
            <w:r>
              <w:rPr/>
              <w:t xml:space="preserve">Bit 2 is set for Galileo. </w:t>
            </w:r>
          </w:p>
          <w:p>
            <w:pPr>
              <w:pStyle w:val="TAL"/>
              <w:rPr/>
            </w:pPr>
            <w:r>
              <w:rPr/>
              <w:t>Bit 3 is set for QZSS</w:t>
            </w:r>
          </w:p>
          <w:p>
            <w:pPr>
              <w:pStyle w:val="TAL"/>
              <w:rPr/>
            </w:pPr>
            <w:r>
              <w:rPr/>
              <w:t>Bit 4 is set for GLONASS</w:t>
            </w:r>
          </w:p>
          <w:p>
            <w:pPr>
              <w:pStyle w:val="TAL"/>
              <w:rPr/>
            </w:pPr>
            <w:r>
              <w:rPr/>
              <w:t>Bit 5 is set for BDS.</w:t>
            </w:r>
          </w:p>
          <w:p>
            <w:pPr>
              <w:pStyle w:val="TAL"/>
              <w:rPr/>
            </w:pPr>
            <w:r>
              <w:rPr/>
              <w:t>Other bits are reserved.</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&gt;GANSS Reference Measurement Information</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TRUE means requested</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86" w:hanging="0"/>
              <w:rPr>
                <w:b/>
                <w:b/>
              </w:rPr>
            </w:pPr>
            <w:r>
              <w:rPr>
                <w:b/>
              </w:rPr>
              <w:t>&gt;GANSS Data Bits</w:t>
            </w:r>
          </w:p>
        </w:tc>
        <w:tc>
          <w:tcPr>
            <w:tcW w:w="1032"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58"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5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174" w:hanging="0"/>
              <w:rPr/>
            </w:pPr>
            <w:r>
              <w:rPr/>
              <w:t>&gt;&gt;GANSS TOD</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INTEGER (0..86399)</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The GANSS TOD for which the data bits are requested.</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174" w:hanging="0"/>
              <w:rPr>
                <w:b/>
                <w:b/>
              </w:rPr>
            </w:pPr>
            <w:r>
              <w:rPr>
                <w:b/>
              </w:rPr>
              <w:t>&gt;&gt;Data Bit Assistance</w:t>
            </w:r>
          </w:p>
        </w:tc>
        <w:tc>
          <w:tcPr>
            <w:tcW w:w="1032"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58" w:type="dxa"/>
            <w:tcBorders>
              <w:top w:val="single" w:sz="4" w:space="0" w:color="000000"/>
              <w:left w:val="single" w:sz="4" w:space="0" w:color="000000"/>
              <w:bottom w:val="single" w:sz="4" w:space="0" w:color="000000"/>
              <w:right w:val="single" w:sz="4" w:space="0" w:color="000000"/>
            </w:tcBorders>
          </w:tcPr>
          <w:p>
            <w:pPr>
              <w:pStyle w:val="TAL"/>
              <w:rPr>
                <w:i/>
                <w:i/>
              </w:rPr>
            </w:pPr>
            <w:r>
              <w:rPr>
                <w:i/>
              </w:rPr>
              <w:t>1</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5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&gt;&gt;&gt;GANSS Signal ID</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Coded as defined in TS 25.331 [4].</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&gt;&gt;&gt;GANSS Data Bit Interval</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INTEGER(0..15)</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represents the time length for which the Data Bit Assistance is requested. The Data Bit Assistance shall be relative to the time interval (GANSS TOD, GANSS TOD + Data Bit Interval). </w:t>
            </w:r>
          </w:p>
          <w:p>
            <w:pPr>
              <w:pStyle w:val="TAL"/>
              <w:rPr/>
            </w:pPr>
            <w:r>
              <w:rPr/>
              <w:t xml:space="preserve">The Data Bit Interval </w:t>
            </w:r>
            <w:r>
              <w:rPr>
                <w:i/>
                <w:iCs/>
              </w:rPr>
              <w:t>r</w:t>
            </w:r>
            <w:r>
              <w:rPr/>
              <w:t>, expressed in seconds, is mapped to a binary number K with the following formula:</w:t>
            </w:r>
          </w:p>
          <w:p>
            <w:pPr>
              <w:pStyle w:val="TAL"/>
              <w:rPr/>
            </w:pPr>
            <w:r>
              <w:rPr>
                <w:i/>
                <w:iCs/>
              </w:rPr>
              <w:tab/>
              <w:t>r</w:t>
            </w:r>
            <w:r>
              <w:rPr/>
              <w:t xml:space="preserve"> =0.1* 2</w:t>
            </w:r>
            <w:r>
              <w:rPr>
                <w:vertAlign w:val="superscript"/>
              </w:rPr>
              <w:t xml:space="preserve"> K</w:t>
            </w:r>
          </w:p>
          <w:p>
            <w:pPr>
              <w:pStyle w:val="TAL"/>
              <w:rPr/>
            </w:pPr>
            <w:r>
              <w:rPr/>
              <w:t>Value K=15 means that the time interval is not specified.</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284" w:hanging="0"/>
              <w:rPr>
                <w:b/>
                <w:b/>
              </w:rPr>
            </w:pPr>
            <w:r>
              <w:rPr>
                <w:b/>
              </w:rPr>
              <w:t>&gt;&gt;&gt;Satellite Information</w:t>
            </w:r>
          </w:p>
        </w:tc>
        <w:tc>
          <w:tcPr>
            <w:tcW w:w="1032"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58" w:type="dxa"/>
            <w:tcBorders>
              <w:top w:val="single" w:sz="4" w:space="0" w:color="000000"/>
              <w:left w:val="single" w:sz="4" w:space="0" w:color="000000"/>
              <w:bottom w:val="single" w:sz="4" w:space="0" w:color="000000"/>
              <w:right w:val="single" w:sz="4" w:space="0" w:color="000000"/>
            </w:tcBorders>
          </w:tcPr>
          <w:p>
            <w:pPr>
              <w:pStyle w:val="TAL"/>
              <w:rPr>
                <w:i/>
                <w:i/>
              </w:rPr>
            </w:pPr>
            <w:r>
              <w:rPr>
                <w:i/>
              </w:rPr>
              <w:t>0..&lt;maxGANSSSat&gt;</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5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346" w:hanging="0"/>
              <w:rPr/>
            </w:pPr>
            <w:r>
              <w:rPr/>
              <w:t>&gt;&gt;&gt;&gt;Satellite ID</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INTEGER(0..63)</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Defined in TS 25.331 [4].</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86" w:hanging="0"/>
              <w:rPr/>
            </w:pPr>
            <w:r>
              <w:rPr/>
              <w:t>&gt;GANSS UTC model</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TRUE means requested</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86" w:hanging="0"/>
              <w:rPr>
                <w:b/>
                <w:b/>
              </w:rPr>
            </w:pPr>
            <w:r>
              <w:rPr>
                <w:b/>
              </w:rPr>
              <w:t>&gt;GANSS Navigation Model Additional data</w:t>
            </w:r>
          </w:p>
        </w:tc>
        <w:tc>
          <w:tcPr>
            <w:tcW w:w="1032"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58"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5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174" w:hanging="0"/>
              <w:rPr/>
            </w:pPr>
            <w:r>
              <w:rPr/>
              <w:t>&gt;&gt;GANSS Week/Day</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INTEGER (0..4095)</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Defined in TS 25.331 [4].</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174" w:hanging="0"/>
              <w:rPr/>
            </w:pPr>
            <w:r>
              <w:rPr/>
              <w:t>&gt;&gt;GANSS_Toe</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INTEGER (0..167)</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Defined in TS 25.331 [4].</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174" w:hanging="0"/>
              <w:rPr/>
            </w:pPr>
            <w:r>
              <w:rPr/>
              <w:t>&gt;&gt;T-Toe limit</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INTEGER (0..10)</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Defined in TS 25.331 [4].</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174" w:hanging="0"/>
              <w:rPr>
                <w:b/>
                <w:b/>
              </w:rPr>
            </w:pPr>
            <w:r>
              <w:rPr>
                <w:b/>
              </w:rPr>
              <w:t>&gt;&gt;Satellites list related data</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rPr>
                <w:i/>
                <w:i/>
              </w:rPr>
            </w:pPr>
            <w:r>
              <w:rPr>
                <w:i/>
              </w:rPr>
              <w:t>0.. &lt;maxGANSSSat&gt;</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5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346" w:hanging="0"/>
              <w:rPr/>
            </w:pPr>
            <w:r>
              <w:rPr/>
              <w:t>&gt;&gt;&gt;Sat ID</w:t>
            </w:r>
          </w:p>
          <w:p>
            <w:pPr>
              <w:pStyle w:val="TAL"/>
              <w:ind w:left="174" w:hanging="0"/>
              <w:rPr/>
            </w:pPr>
            <w:r>
              <w:rPr/>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Defined in TS 25.331 [4].</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346" w:hanging="0"/>
              <w:rPr/>
            </w:pPr>
            <w:r>
              <w:rPr/>
              <w:t>&gt;&gt;&gt;IOD</w:t>
            </w:r>
          </w:p>
          <w:p>
            <w:pPr>
              <w:pStyle w:val="TAL"/>
              <w:ind w:left="174" w:hanging="0"/>
              <w:rPr/>
            </w:pPr>
            <w:r>
              <w:rPr/>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BIT STRING (SIZE(10))</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Defined in TS 25.331 [4].</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110" w:hanging="0"/>
              <w:rPr/>
            </w:pPr>
            <w:r>
              <w:rPr/>
              <w:t>&gt;GANSS Additional Navigation Models</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GANSS Additional Navigation Models Required 9.2.2.147</w:t>
            </w:r>
          </w:p>
        </w:tc>
        <w:tc>
          <w:tcPr>
            <w:tcW w:w="15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110" w:hanging="0"/>
              <w:rPr/>
            </w:pPr>
            <w:r>
              <w:rPr>
                <w:lang w:val="en-US" w:eastAsia="en-US"/>
              </w:rPr>
              <w:t>&gt;GANSS Additional UTC Models</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GANSS Additional UTC Models Required </w:t>
            </w:r>
            <w:r>
              <w:rPr/>
              <w:t>9.2.2.148</w:t>
            </w:r>
            <w:r>
              <w:rPr>
                <w:rFonts w:cs="Arial"/>
                <w:szCs w:val="18"/>
              </w:rPr>
              <w:t xml:space="preserve"> </w:t>
            </w:r>
          </w:p>
        </w:tc>
        <w:tc>
          <w:tcPr>
            <w:tcW w:w="15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110" w:hanging="0"/>
              <w:rPr>
                <w:lang w:val="en-US" w:eastAsia="en-US"/>
              </w:rPr>
            </w:pPr>
            <w:r>
              <w:rPr>
                <w:lang w:val="en-US" w:eastAsia="en-US"/>
              </w:rPr>
              <w:t>&gt;GANSS Auxiliary Information</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GANSS Auxiliary Information Required </w:t>
            </w:r>
            <w:r>
              <w:rPr/>
              <w:t>9.2.2.149</w:t>
            </w:r>
            <w:r>
              <w:rPr>
                <w:rFonts w:cs="Arial"/>
                <w:szCs w:val="18"/>
              </w:rPr>
              <w:t xml:space="preserve"> </w:t>
            </w:r>
          </w:p>
        </w:tc>
        <w:tc>
          <w:tcPr>
            <w:tcW w:w="15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110" w:hanging="0"/>
              <w:rPr>
                <w:lang w:val="en-US" w:eastAsia="en-US"/>
              </w:rPr>
            </w:pPr>
            <w:r>
              <w:rPr>
                <w:lang w:val="en-US" w:eastAsia="en-US"/>
              </w:rPr>
              <w:t>&gt;SBAS ID</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9.2.2.134</w:t>
            </w:r>
          </w:p>
        </w:tc>
        <w:tc>
          <w:tcPr>
            <w:tcW w:w="15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110" w:hanging="0"/>
              <w:rPr>
                <w:lang w:val="en-US" w:eastAsia="en-US"/>
              </w:rPr>
            </w:pPr>
            <w:r>
              <w:rPr>
                <w:lang w:val="en-US" w:eastAsia="en-US"/>
              </w:rPr>
              <w:t>&gt;GANSS Additional Assistance Data Choices</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9.2.2.151</w:t>
            </w:r>
          </w:p>
        </w:tc>
        <w:tc>
          <w:tcPr>
            <w:tcW w:w="15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110" w:hanging="0"/>
              <w:rPr>
                <w:lang w:val="en-US" w:eastAsia="en-US"/>
              </w:rPr>
            </w:pPr>
            <w:r>
              <w:rPr/>
              <w:t>&gt;BDS Ionospheric Grid Model</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BOOLEAN</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This IE may be present if the </w:t>
            </w:r>
            <w:r>
              <w:rPr>
                <w:i/>
                <w:lang w:eastAsia="zh-CN"/>
              </w:rPr>
              <w:t>GANSS ID</w:t>
            </w:r>
            <w:r>
              <w:rPr>
                <w:lang w:eastAsia="zh-CN"/>
              </w:rPr>
              <w:t xml:space="preserve"> IE indicates ‘BDS’.</w:t>
            </w:r>
          </w:p>
          <w:p>
            <w:pPr>
              <w:pStyle w:val="TAL"/>
              <w:rPr/>
            </w:pPr>
            <w:r>
              <w:rPr/>
              <w:t>TRUE means requested</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110" w:hanging="0"/>
              <w:rPr>
                <w:lang w:val="en-US" w:eastAsia="en-US"/>
              </w:rPr>
            </w:pPr>
            <w:r>
              <w:rPr/>
              <w:t>&gt;DBDS Corrections</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58"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szCs w:val="18"/>
              </w:rPr>
            </w:pPr>
            <w:r>
              <w:rPr>
                <w:rFonts w:cs="Arial"/>
                <w:i/>
                <w:szCs w:val="18"/>
              </w:rPr>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This IE may be present if the </w:t>
            </w:r>
            <w:r>
              <w:rPr>
                <w:i/>
                <w:lang w:eastAsia="zh-CN"/>
              </w:rPr>
              <w:t>GANSS ID</w:t>
            </w:r>
            <w:r>
              <w:rPr>
                <w:lang w:eastAsia="zh-CN"/>
              </w:rPr>
              <w:t xml:space="preserve"> IE indicates ‘BDS’.</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2" w:type="dxa"/>
            <w:tcBorders>
              <w:top w:val="single" w:sz="4" w:space="0" w:color="000000"/>
              <w:left w:val="single" w:sz="4" w:space="0" w:color="000000"/>
              <w:bottom w:val="single" w:sz="4" w:space="0" w:color="000000"/>
              <w:right w:val="single" w:sz="4" w:space="0" w:color="000000"/>
            </w:tcBorders>
          </w:tcPr>
          <w:p>
            <w:pPr>
              <w:pStyle w:val="TAC"/>
              <w:rPr/>
            </w:pPr>
            <w:r>
              <w:rPr/>
              <w:t>ignore</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
              <w:ind w:left="282" w:hanging="0"/>
              <w:rPr>
                <w:lang w:val="en-US" w:eastAsia="en-US"/>
              </w:rPr>
            </w:pPr>
            <w:r>
              <w:rPr/>
              <w:t>&gt;&gt;DGANSS Signal</w:t>
            </w:r>
          </w:p>
        </w:tc>
        <w:tc>
          <w:tcPr>
            <w:tcW w:w="103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BIT STRING (SIZE(8))</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t>Coded as defined in TS 25.331 [4]</w:t>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TH"/>
        <w:rPr/>
      </w:pPr>
      <w:bookmarkStart w:id="314" w:name="OLE_LINK14"/>
      <w:bookmarkStart w:id="315" w:name="OLE_LINK13"/>
      <w:bookmarkEnd w:id="314"/>
      <w:bookmarkEnd w:id="315"/>
      <w:r>
        <w:rPr/>
        <w:t>Table 185</w:t>
      </w:r>
    </w:p>
    <w:tbl>
      <w:tblPr>
        <w:tblW w:w="9316" w:type="dxa"/>
        <w:jc w:val="center"/>
        <w:tblInd w:w="0" w:type="dxa"/>
        <w:tblLayout w:type="fixed"/>
        <w:tblCellMar>
          <w:top w:w="0" w:type="dxa"/>
          <w:left w:w="108" w:type="dxa"/>
          <w:bottom w:w="0" w:type="dxa"/>
          <w:right w:w="108" w:type="dxa"/>
        </w:tblCellMar>
      </w:tblPr>
      <w:tblGrid>
        <w:gridCol w:w="3708"/>
        <w:gridCol w:w="5608"/>
      </w:tblGrid>
      <w:tr>
        <w:trPr/>
        <w:tc>
          <w:tcPr>
            <w:tcW w:w="3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
              <w:rPr/>
            </w:pPr>
            <w:r>
              <w:rPr/>
              <w:t>maxGANSS</w:t>
            </w:r>
          </w:p>
        </w:tc>
        <w:tc>
          <w:tcPr>
            <w:tcW w:w="5608" w:type="dxa"/>
            <w:tcBorders>
              <w:top w:val="single" w:sz="4" w:space="0" w:color="000000"/>
              <w:left w:val="single" w:sz="4" w:space="0" w:color="000000"/>
              <w:bottom w:val="single" w:sz="4" w:space="0" w:color="000000"/>
              <w:right w:val="single" w:sz="4" w:space="0" w:color="000000"/>
            </w:tcBorders>
          </w:tcPr>
          <w:p>
            <w:pPr>
              <w:pStyle w:val="TAL"/>
              <w:rPr/>
            </w:pPr>
            <w:r>
              <w:rPr/>
              <w:t>Maximum number of GANSS for which data is included in this IE. The value of maxGANSS is 8.</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
              <w:rPr/>
            </w:pPr>
            <w:r>
              <w:rPr/>
              <w:t>maxGANSSSat</w:t>
            </w:r>
          </w:p>
        </w:tc>
        <w:tc>
          <w:tcPr>
            <w:tcW w:w="5608" w:type="dxa"/>
            <w:tcBorders>
              <w:top w:val="single" w:sz="4" w:space="0" w:color="000000"/>
              <w:left w:val="single" w:sz="4" w:space="0" w:color="000000"/>
              <w:bottom w:val="single" w:sz="4" w:space="0" w:color="000000"/>
              <w:right w:val="single" w:sz="4" w:space="0" w:color="000000"/>
            </w:tcBorders>
          </w:tcPr>
          <w:p>
            <w:pPr>
              <w:pStyle w:val="TAL"/>
              <w:rPr/>
            </w:pPr>
            <w:r>
              <w:rPr/>
              <w:t>Maximum number of GANSS satellites for which data is included in this IE. The value of maxGANSSSat is 64.</w:t>
            </w:r>
          </w:p>
        </w:tc>
      </w:tr>
    </w:tbl>
    <w:p>
      <w:pPr>
        <w:pStyle w:val="Normal"/>
        <w:rPr/>
      </w:pPr>
      <w:r>
        <w:rPr/>
      </w:r>
    </w:p>
    <w:p>
      <w:pPr>
        <w:pStyle w:val="Heading4"/>
        <w:ind w:left="1418" w:hanging="1418"/>
        <w:rPr/>
      </w:pPr>
      <w:bookmarkStart w:id="316" w:name="__RefHeading___Toc518316294"/>
      <w:bookmarkEnd w:id="316"/>
      <w:r>
        <w:rPr/>
        <w:t>9.2.2.130</w:t>
        <w:tab/>
        <w:t>GANSS ID</w:t>
      </w:r>
    </w:p>
    <w:p>
      <w:pPr>
        <w:pStyle w:val="Normal"/>
        <w:rPr/>
      </w:pPr>
      <w:r>
        <w:rPr/>
        <w:t>This IE defines a particular GANSS.</w:t>
      </w:r>
    </w:p>
    <w:p>
      <w:pPr>
        <w:pStyle w:val="TH"/>
        <w:rPr/>
      </w:pPr>
      <w:r>
        <w:rPr/>
        <w:t>Table 186</w:t>
      </w:r>
    </w:p>
    <w:tbl>
      <w:tblPr>
        <w:tblW w:w="9214" w:type="dxa"/>
        <w:jc w:val="center"/>
        <w:tblInd w:w="0" w:type="dxa"/>
        <w:tblLayout w:type="fixed"/>
        <w:tblCellMar>
          <w:top w:w="0" w:type="dxa"/>
          <w:left w:w="108" w:type="dxa"/>
          <w:bottom w:w="0" w:type="dxa"/>
          <w:right w:w="108" w:type="dxa"/>
        </w:tblCellMar>
      </w:tblPr>
      <w:tblGrid>
        <w:gridCol w:w="2481"/>
        <w:gridCol w:w="1134"/>
        <w:gridCol w:w="1417"/>
        <w:gridCol w:w="1631"/>
        <w:gridCol w:w="2551"/>
      </w:tblGrid>
      <w:tr>
        <w:trPr/>
        <w:tc>
          <w:tcPr>
            <w:tcW w:w="248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63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48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GANSS ID</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631"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INTEGER(0..7)</w:t>
            </w:r>
          </w:p>
        </w:tc>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 xml:space="preserve">Defines the GANSS and is coded as defined in the </w:t>
            </w:r>
            <w:r>
              <w:rPr>
                <w:i/>
              </w:rPr>
              <w:t xml:space="preserve">UE positioning GANSS additional assistance data request </w:t>
            </w:r>
            <w:r>
              <w:rPr/>
              <w:t>IE in TS 25.331 [4].</w:t>
            </w:r>
          </w:p>
        </w:tc>
      </w:tr>
    </w:tbl>
    <w:p>
      <w:pPr>
        <w:pStyle w:val="Normal"/>
        <w:rPr/>
      </w:pPr>
      <w:r>
        <w:rPr/>
      </w:r>
    </w:p>
    <w:p>
      <w:pPr>
        <w:pStyle w:val="Heading4"/>
        <w:ind w:left="1418" w:hanging="1418"/>
        <w:rPr/>
      </w:pPr>
      <w:bookmarkStart w:id="317" w:name="__RefHeading___Toc518316295"/>
      <w:bookmarkEnd w:id="317"/>
      <w:r>
        <w:rPr/>
        <w:t>9.2.2.131</w:t>
        <w:tab/>
        <w:t>GANSS Signal ID</w:t>
      </w:r>
    </w:p>
    <w:p>
      <w:pPr>
        <w:pStyle w:val="Normal"/>
        <w:rPr/>
      </w:pPr>
      <w:r>
        <w:rPr/>
        <w:t>This IE defines a specific signal within a particular GANSS.</w:t>
      </w:r>
    </w:p>
    <w:p>
      <w:pPr>
        <w:pStyle w:val="TH"/>
        <w:rPr/>
      </w:pPr>
      <w:r>
        <w:rPr/>
        <w:t>Table 187</w:t>
      </w:r>
    </w:p>
    <w:tbl>
      <w:tblPr>
        <w:tblW w:w="9214" w:type="dxa"/>
        <w:jc w:val="center"/>
        <w:tblInd w:w="0" w:type="dxa"/>
        <w:tblLayout w:type="fixed"/>
        <w:tblCellMar>
          <w:top w:w="0" w:type="dxa"/>
          <w:left w:w="108" w:type="dxa"/>
          <w:bottom w:w="0" w:type="dxa"/>
          <w:right w:w="108" w:type="dxa"/>
        </w:tblCellMar>
      </w:tblPr>
      <w:tblGrid>
        <w:gridCol w:w="2481"/>
        <w:gridCol w:w="1134"/>
        <w:gridCol w:w="1134"/>
        <w:gridCol w:w="1914"/>
        <w:gridCol w:w="2551"/>
      </w:tblGrid>
      <w:tr>
        <w:trPr/>
        <w:tc>
          <w:tcPr>
            <w:tcW w:w="248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1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481" w:type="dxa"/>
            <w:tcBorders>
              <w:top w:val="single" w:sz="4" w:space="0" w:color="000000"/>
              <w:left w:val="single" w:sz="4" w:space="0" w:color="000000"/>
              <w:bottom w:val="single" w:sz="4" w:space="0" w:color="000000"/>
              <w:right w:val="single" w:sz="4" w:space="0" w:color="000000"/>
            </w:tcBorders>
          </w:tcPr>
          <w:p>
            <w:pPr>
              <w:pStyle w:val="TAL"/>
              <w:rPr/>
            </w:pPr>
            <w:r>
              <w:rPr/>
              <w:t>GANSS Signal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14" w:type="dxa"/>
            <w:tcBorders>
              <w:top w:val="single" w:sz="4" w:space="0" w:color="000000"/>
              <w:left w:val="single" w:sz="4" w:space="0" w:color="000000"/>
              <w:bottom w:val="single" w:sz="4" w:space="0" w:color="000000"/>
              <w:right w:val="single" w:sz="4" w:space="0" w:color="000000"/>
            </w:tcBorders>
          </w:tcPr>
          <w:p>
            <w:pPr>
              <w:pStyle w:val="TAL"/>
              <w:rPr/>
            </w:pPr>
            <w:r>
              <w:rPr/>
              <w:t>INTEGER</w:t>
              <w:br/>
              <w:t>(0..3,…,4..7)</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kern w:val="2"/>
                <w:szCs w:val="18"/>
              </w:rPr>
            </w:pPr>
            <w:r>
              <w:rPr/>
              <w:t>Defines the GANSS signal and is coded as defined in TS 25.331 [4].</w:t>
            </w:r>
          </w:p>
        </w:tc>
      </w:tr>
    </w:tbl>
    <w:p>
      <w:pPr>
        <w:pStyle w:val="Normal"/>
        <w:rPr/>
      </w:pPr>
      <w:r>
        <w:rPr/>
      </w:r>
    </w:p>
    <w:p>
      <w:pPr>
        <w:pStyle w:val="Heading4"/>
        <w:ind w:left="1418" w:hanging="1418"/>
        <w:rPr/>
      </w:pPr>
      <w:bookmarkStart w:id="318" w:name="__RefHeading___Toc518316296"/>
      <w:bookmarkEnd w:id="318"/>
      <w:r>
        <w:rPr/>
        <w:t>9.2.2.131a</w:t>
        <w:tab/>
        <w:t>GANSS Signal IDs</w:t>
      </w:r>
    </w:p>
    <w:p>
      <w:pPr>
        <w:pStyle w:val="Normal"/>
        <w:rPr/>
      </w:pPr>
      <w:r>
        <w:rPr/>
        <w:t>This IE defines multiple signals within a particular GANSS.</w:t>
      </w:r>
    </w:p>
    <w:p>
      <w:pPr>
        <w:pStyle w:val="TH"/>
        <w:rPr/>
      </w:pPr>
      <w:r>
        <w:rPr/>
        <w:t>Table 187A</w:t>
      </w:r>
    </w:p>
    <w:tbl>
      <w:tblPr>
        <w:tblW w:w="9214" w:type="dxa"/>
        <w:jc w:val="center"/>
        <w:tblInd w:w="0" w:type="dxa"/>
        <w:tblLayout w:type="fixed"/>
        <w:tblCellMar>
          <w:top w:w="0" w:type="dxa"/>
          <w:left w:w="108" w:type="dxa"/>
          <w:bottom w:w="0" w:type="dxa"/>
          <w:right w:w="108" w:type="dxa"/>
        </w:tblCellMar>
      </w:tblPr>
      <w:tblGrid>
        <w:gridCol w:w="2481"/>
        <w:gridCol w:w="1134"/>
        <w:gridCol w:w="1134"/>
        <w:gridCol w:w="1914"/>
        <w:gridCol w:w="2551"/>
      </w:tblGrid>
      <w:tr>
        <w:trPr/>
        <w:tc>
          <w:tcPr>
            <w:tcW w:w="248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1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481" w:type="dxa"/>
            <w:tcBorders>
              <w:top w:val="single" w:sz="4" w:space="0" w:color="000000"/>
              <w:left w:val="single" w:sz="4" w:space="0" w:color="000000"/>
              <w:bottom w:val="single" w:sz="4" w:space="0" w:color="000000"/>
              <w:right w:val="single" w:sz="4" w:space="0" w:color="000000"/>
            </w:tcBorders>
          </w:tcPr>
          <w:p>
            <w:pPr>
              <w:pStyle w:val="TAL"/>
              <w:rPr/>
            </w:pPr>
            <w:r>
              <w:rPr/>
              <w:t>GANSS Signal IDs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14"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kern w:val="2"/>
                <w:szCs w:val="18"/>
              </w:rPr>
            </w:pPr>
            <w:r>
              <w:rPr>
                <w:rFonts w:eastAsia="SimSun;宋体" w:cs="Arial"/>
                <w:kern w:val="2"/>
                <w:szCs w:val="18"/>
              </w:rPr>
              <w:t>Each bit represents one signal as defined in TS 25.331 [4].</w:t>
            </w:r>
          </w:p>
        </w:tc>
      </w:tr>
    </w:tbl>
    <w:p>
      <w:pPr>
        <w:pStyle w:val="Normal"/>
        <w:rPr/>
      </w:pPr>
      <w:r>
        <w:rPr/>
      </w:r>
    </w:p>
    <w:p>
      <w:pPr>
        <w:pStyle w:val="Heading4"/>
        <w:ind w:left="1418" w:hanging="1418"/>
        <w:rPr/>
      </w:pPr>
      <w:bookmarkStart w:id="319" w:name="__RefHeading___Toc518316297"/>
      <w:bookmarkEnd w:id="319"/>
      <w:r>
        <w:rPr/>
        <w:t>9.2.2.132</w:t>
        <w:tab/>
        <w:t>GPS Reference Time Uncertainty</w:t>
      </w:r>
    </w:p>
    <w:p>
      <w:pPr>
        <w:pStyle w:val="TH"/>
        <w:rPr/>
      </w:pPr>
      <w:r>
        <w:rPr/>
        <w:t>Table 188</w:t>
      </w:r>
    </w:p>
    <w:tbl>
      <w:tblPr>
        <w:tblW w:w="9121" w:type="dxa"/>
        <w:jc w:val="center"/>
        <w:tblInd w:w="0" w:type="dxa"/>
        <w:tblLayout w:type="fixed"/>
        <w:tblCellMar>
          <w:top w:w="0" w:type="dxa"/>
          <w:left w:w="108" w:type="dxa"/>
          <w:bottom w:w="0" w:type="dxa"/>
          <w:right w:w="108" w:type="dxa"/>
        </w:tblCellMar>
      </w:tblPr>
      <w:tblGrid>
        <w:gridCol w:w="1914"/>
        <w:gridCol w:w="1134"/>
        <w:gridCol w:w="1275"/>
        <w:gridCol w:w="1371"/>
        <w:gridCol w:w="3427"/>
      </w:tblGrid>
      <w:tr>
        <w:trPr/>
        <w:tc>
          <w:tcPr>
            <w:tcW w:w="191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37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342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191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GPS Reference Time Uncertainty</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INTEGER (0..127)</w:t>
            </w:r>
          </w:p>
        </w:tc>
        <w:tc>
          <w:tcPr>
            <w:tcW w:w="3427"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This element provides the accuracy of the provided GPS time, or alternatively the accuracy of the provided relation between GPS and UTRAN time. If "GPS TOW" is the provided GPS time, or alternatively the GPS time corresponding to the UTRAN time provided, then the true GPS time lies in the interval ["GPS TOW" - "GPS Reference Time Uncertainty", "GPS TOW" + "GPS Reference Time Uncertainty"].</w:t>
            </w:r>
          </w:p>
          <w:p>
            <w:pPr>
              <w:pStyle w:val="TAL"/>
              <w:spacing w:lineRule="atLeast" w:line="0"/>
              <w:rPr/>
            </w:pPr>
            <w:r>
              <w:rPr/>
              <w:t>The uncertainty r, expressed in microseconds, is mapped to a number K with the following formula:</w:t>
            </w:r>
          </w:p>
          <w:p>
            <w:pPr>
              <w:pStyle w:val="TAL"/>
              <w:spacing w:lineRule="atLeast" w:line="0"/>
              <w:rPr/>
            </w:pPr>
            <w:r>
              <w:rPr/>
              <w:t>r = C*(((1+x)K)-1)</w:t>
            </w:r>
          </w:p>
          <w:p>
            <w:pPr>
              <w:pStyle w:val="TAL"/>
              <w:spacing w:lineRule="atLeast" w:line="0"/>
              <w:rPr/>
            </w:pPr>
            <w:r>
              <w:rPr/>
              <w:t xml:space="preserve">with C = 0.0022 and x = 0.18. </w:t>
            </w:r>
          </w:p>
          <w:p>
            <w:pPr>
              <w:pStyle w:val="TAL"/>
              <w:spacing w:lineRule="atLeast" w:line="0"/>
              <w:rPr/>
            </w:pPr>
            <w:r>
              <w:rPr/>
              <w:t>To encode any higher value of the uncertainty than that corresponding to K=127 in the formula above, or to indicate an undefined value of the "GPS TOW", the same value, K=127, shall be used.</w:t>
            </w:r>
          </w:p>
        </w:tc>
      </w:tr>
    </w:tbl>
    <w:p>
      <w:pPr>
        <w:pStyle w:val="Normal"/>
        <w:rPr/>
      </w:pPr>
      <w:r>
        <w:rPr/>
      </w:r>
    </w:p>
    <w:p>
      <w:pPr>
        <w:pStyle w:val="Heading4"/>
        <w:ind w:left="1418" w:hanging="1418"/>
        <w:rPr/>
      </w:pPr>
      <w:bookmarkStart w:id="320" w:name="__RefHeading___Toc518316298"/>
      <w:bookmarkEnd w:id="320"/>
      <w:r>
        <w:rPr/>
        <w:t>9.2.2.133</w:t>
        <w:tab/>
      </w:r>
      <w:r>
        <w:rPr>
          <w:lang w:val="en-US" w:eastAsia="en-US"/>
        </w:rPr>
        <w:t>GANSS Earth Orientation Parameters</w:t>
      </w:r>
    </w:p>
    <w:p>
      <w:pPr>
        <w:pStyle w:val="TH"/>
        <w:rPr/>
      </w:pPr>
      <w:r>
        <w:rPr/>
        <w:t>Table 189</w:t>
      </w:r>
    </w:p>
    <w:tbl>
      <w:tblPr>
        <w:tblW w:w="9214" w:type="dxa"/>
        <w:jc w:val="center"/>
        <w:tblInd w:w="0" w:type="dxa"/>
        <w:tblLayout w:type="fixed"/>
        <w:tblCellMar>
          <w:top w:w="0" w:type="dxa"/>
          <w:left w:w="108" w:type="dxa"/>
          <w:bottom w:w="0" w:type="dxa"/>
          <w:right w:w="108" w:type="dxa"/>
        </w:tblCellMar>
      </w:tblPr>
      <w:tblGrid>
        <w:gridCol w:w="2481"/>
        <w:gridCol w:w="1134"/>
        <w:gridCol w:w="1417"/>
        <w:gridCol w:w="1631"/>
        <w:gridCol w:w="2551"/>
      </w:tblGrid>
      <w:tr>
        <w:trPr/>
        <w:tc>
          <w:tcPr>
            <w:tcW w:w="248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63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481" w:type="dxa"/>
            <w:tcBorders>
              <w:top w:val="single" w:sz="4" w:space="0" w:color="000000"/>
              <w:left w:val="single" w:sz="4" w:space="0" w:color="000000"/>
              <w:bottom w:val="single" w:sz="4" w:space="0" w:color="000000"/>
              <w:right w:val="single" w:sz="4" w:space="0" w:color="000000"/>
            </w:tcBorders>
          </w:tcPr>
          <w:p>
            <w:pPr>
              <w:pStyle w:val="TAL"/>
              <w:rPr/>
            </w:pPr>
            <w:r>
              <w:rPr/>
              <w:t>t</w:t>
            </w:r>
            <w:r>
              <w:rPr>
                <w:vertAlign w:val="subscript"/>
              </w:rPr>
              <w:t>EOP</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(16))</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EOP data reference time</w:t>
            </w:r>
          </w:p>
          <w:p>
            <w:pPr>
              <w:pStyle w:val="TAL"/>
              <w:rPr>
                <w:lang w:val="en-US" w:eastAsia="en-US"/>
              </w:rPr>
            </w:pPr>
            <w:r>
              <w:rPr>
                <w:lang w:val="en-US" w:eastAsia="en-US"/>
              </w:rPr>
              <w:t>(seconds) (IS-GPS-200 [23])</w:t>
            </w:r>
          </w:p>
        </w:tc>
      </w:tr>
      <w:tr>
        <w:trPr/>
        <w:tc>
          <w:tcPr>
            <w:tcW w:w="2481" w:type="dxa"/>
            <w:tcBorders>
              <w:top w:val="single" w:sz="4" w:space="0" w:color="000000"/>
              <w:left w:val="single" w:sz="4" w:space="0" w:color="000000"/>
              <w:bottom w:val="single" w:sz="4" w:space="0" w:color="000000"/>
              <w:right w:val="single" w:sz="4" w:space="0" w:color="000000"/>
            </w:tcBorders>
          </w:tcPr>
          <w:p>
            <w:pPr>
              <w:pStyle w:val="TAL"/>
              <w:rPr/>
            </w:pPr>
            <w:r>
              <w:rPr/>
              <w:t>PM_X</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BIT STRING </w:t>
            </w:r>
            <w:r>
              <w:rPr/>
              <w:t>(SIZE</w:t>
            </w:r>
            <w:r>
              <w:rPr>
                <w:lang w:val="en-US" w:eastAsia="en-US"/>
              </w:rPr>
              <w:t>(21))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X-axis polar motion value at reference time</w:t>
            </w:r>
          </w:p>
          <w:p>
            <w:pPr>
              <w:pStyle w:val="TAL"/>
              <w:rPr/>
            </w:pPr>
            <w:r>
              <w:rPr/>
              <w:t>(arc-seconds) (IS-GPS-200 [23])</w:t>
            </w:r>
          </w:p>
        </w:tc>
      </w:tr>
      <w:tr>
        <w:trPr/>
        <w:tc>
          <w:tcPr>
            <w:tcW w:w="2481" w:type="dxa"/>
            <w:tcBorders>
              <w:top w:val="single" w:sz="4" w:space="0" w:color="000000"/>
              <w:left w:val="single" w:sz="4" w:space="0" w:color="000000"/>
              <w:bottom w:val="single" w:sz="4" w:space="0" w:color="000000"/>
              <w:right w:val="single" w:sz="4" w:space="0" w:color="000000"/>
            </w:tcBorders>
          </w:tcPr>
          <w:p>
            <w:pPr>
              <w:pStyle w:val="TAL"/>
              <w:rPr/>
            </w:pPr>
            <w:r>
              <w:rPr/>
              <w:t>PM_X_dot</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6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(15))</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X-axis polar motion drift at reference time</w:t>
            </w:r>
          </w:p>
          <w:p>
            <w:pPr>
              <w:pStyle w:val="TAL"/>
              <w:rPr/>
            </w:pPr>
            <w:r>
              <w:rPr/>
              <w:t>(arc-seconds/day) (IS-GPS-200 [23])</w:t>
            </w:r>
          </w:p>
        </w:tc>
      </w:tr>
      <w:tr>
        <w:trPr/>
        <w:tc>
          <w:tcPr>
            <w:tcW w:w="2481" w:type="dxa"/>
            <w:tcBorders>
              <w:top w:val="single" w:sz="4" w:space="0" w:color="000000"/>
              <w:left w:val="single" w:sz="4" w:space="0" w:color="000000"/>
              <w:bottom w:val="single" w:sz="4" w:space="0" w:color="000000"/>
              <w:right w:val="single" w:sz="4" w:space="0" w:color="000000"/>
            </w:tcBorders>
          </w:tcPr>
          <w:p>
            <w:pPr>
              <w:pStyle w:val="TAL"/>
              <w:rPr/>
            </w:pPr>
            <w:r>
              <w:rPr/>
              <w:t>PM_Y</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6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(21))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Y-axis polar motion value at reference time</w:t>
            </w:r>
          </w:p>
          <w:p>
            <w:pPr>
              <w:pStyle w:val="TAL"/>
              <w:rPr/>
            </w:pPr>
            <w:r>
              <w:rPr/>
              <w:t>(arc-seconds) (IS-GPS-200 [23])</w:t>
            </w:r>
          </w:p>
        </w:tc>
      </w:tr>
      <w:tr>
        <w:trPr/>
        <w:tc>
          <w:tcPr>
            <w:tcW w:w="2481" w:type="dxa"/>
            <w:tcBorders>
              <w:top w:val="single" w:sz="4" w:space="0" w:color="000000"/>
              <w:left w:val="single" w:sz="4" w:space="0" w:color="000000"/>
              <w:bottom w:val="single" w:sz="4" w:space="0" w:color="000000"/>
              <w:right w:val="single" w:sz="4" w:space="0" w:color="000000"/>
            </w:tcBorders>
          </w:tcPr>
          <w:p>
            <w:pPr>
              <w:pStyle w:val="TAL"/>
              <w:rPr/>
            </w:pPr>
            <w:r>
              <w:rPr/>
              <w:t>PM_Y_dot</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6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(15))</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Y-axis polar motion drift at reference time</w:t>
            </w:r>
          </w:p>
          <w:p>
            <w:pPr>
              <w:pStyle w:val="TAL"/>
              <w:rPr/>
            </w:pPr>
            <w:r>
              <w:rPr/>
              <w:t>(arc-seconds/day) (IS-GPS-200 [23])</w:t>
            </w:r>
          </w:p>
        </w:tc>
      </w:tr>
      <w:tr>
        <w:trPr/>
        <w:tc>
          <w:tcPr>
            <w:tcW w:w="2481" w:type="dxa"/>
            <w:tcBorders>
              <w:top w:val="single" w:sz="4" w:space="0" w:color="000000"/>
              <w:left w:val="single" w:sz="4" w:space="0" w:color="000000"/>
              <w:bottom w:val="single" w:sz="4" w:space="0" w:color="000000"/>
              <w:right w:val="single" w:sz="4" w:space="0" w:color="000000"/>
            </w:tcBorders>
          </w:tcPr>
          <w:p>
            <w:pPr>
              <w:pStyle w:val="TAL"/>
              <w:rPr/>
            </w:pPr>
            <w:r>
              <w:rPr>
                <w:rFonts w:cs="Symbol" w:ascii="Symbol" w:hAnsi="Symbol"/>
              </w:rPr>
              <w:t></w:t>
            </w:r>
            <w:r>
              <w:rPr/>
              <w:t>UT1</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6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(31))</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UT1-UTC difference at reference time</w:t>
            </w:r>
          </w:p>
          <w:p>
            <w:pPr>
              <w:pStyle w:val="TAL"/>
              <w:rPr>
                <w:lang w:val="en-US" w:eastAsia="en-US"/>
              </w:rPr>
            </w:pPr>
            <w:r>
              <w:rPr>
                <w:lang w:val="en-US" w:eastAsia="en-US"/>
              </w:rPr>
              <w:t>(seconds) (IS-GPS-200 [23])</w:t>
            </w:r>
          </w:p>
        </w:tc>
      </w:tr>
      <w:tr>
        <w:trPr/>
        <w:tc>
          <w:tcPr>
            <w:tcW w:w="2481" w:type="dxa"/>
            <w:tcBorders>
              <w:top w:val="single" w:sz="4" w:space="0" w:color="000000"/>
              <w:left w:val="single" w:sz="4" w:space="0" w:color="000000"/>
              <w:bottom w:val="single" w:sz="4" w:space="0" w:color="000000"/>
              <w:right w:val="single" w:sz="4" w:space="0" w:color="000000"/>
            </w:tcBorders>
          </w:tcPr>
          <w:p>
            <w:pPr>
              <w:pStyle w:val="TAL"/>
              <w:rPr>
                <w:rFonts w:ascii="Symbol" w:hAnsi="Symbol" w:cs="Symbol"/>
              </w:rPr>
            </w:pPr>
            <w:r>
              <w:rPr>
                <w:rFonts w:cs="Symbol" w:ascii="Symbol" w:hAnsi="Symbol"/>
              </w:rPr>
              <w:t></w:t>
            </w:r>
            <w:r>
              <w:rPr/>
              <w:t>UT1_dot</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6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BIT STRING </w:t>
            </w:r>
            <w:r>
              <w:rPr/>
              <w:t>(SIZE</w:t>
            </w:r>
            <w:r>
              <w:rPr>
                <w:lang w:val="en-US" w:eastAsia="en-US"/>
              </w:rPr>
              <w:t>(19))</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Rate of UT1-UTC difference at reference time</w:t>
            </w:r>
          </w:p>
          <w:p>
            <w:pPr>
              <w:pStyle w:val="TAL"/>
              <w:rPr>
                <w:lang w:val="en-US" w:eastAsia="en-US"/>
              </w:rPr>
            </w:pPr>
            <w:r>
              <w:rPr>
                <w:lang w:val="en-US" w:eastAsia="en-US"/>
              </w:rPr>
              <w:t>(seconds/day) (IS-GPS-200 [23])</w:t>
            </w:r>
          </w:p>
        </w:tc>
      </w:tr>
    </w:tbl>
    <w:p>
      <w:pPr>
        <w:pStyle w:val="Normal"/>
        <w:rPr/>
      </w:pPr>
      <w:r>
        <w:rPr/>
      </w:r>
    </w:p>
    <w:p>
      <w:pPr>
        <w:pStyle w:val="Heading4"/>
        <w:ind w:left="1418" w:hanging="1418"/>
        <w:rPr/>
      </w:pPr>
      <w:bookmarkStart w:id="321" w:name="__RefHeading___Toc518316299"/>
      <w:bookmarkEnd w:id="321"/>
      <w:r>
        <w:rPr/>
        <w:t>9.2.2.134</w:t>
        <w:tab/>
        <w:t>SBAS ID</w:t>
      </w:r>
    </w:p>
    <w:p>
      <w:pPr>
        <w:pStyle w:val="Normal"/>
        <w:rPr/>
      </w:pPr>
      <w:r>
        <w:rPr/>
        <w:t>This IE defines a specific SBAS.</w:t>
      </w:r>
    </w:p>
    <w:p>
      <w:pPr>
        <w:pStyle w:val="TH"/>
        <w:rPr/>
      </w:pPr>
      <w:r>
        <w:rPr/>
        <w:t>Table 190</w:t>
      </w:r>
    </w:p>
    <w:tbl>
      <w:tblPr>
        <w:tblW w:w="9214" w:type="dxa"/>
        <w:jc w:val="center"/>
        <w:tblInd w:w="0" w:type="dxa"/>
        <w:tblLayout w:type="fixed"/>
        <w:tblCellMar>
          <w:top w:w="0" w:type="dxa"/>
          <w:left w:w="108" w:type="dxa"/>
          <w:bottom w:w="0" w:type="dxa"/>
          <w:right w:w="108" w:type="dxa"/>
        </w:tblCellMar>
      </w:tblPr>
      <w:tblGrid>
        <w:gridCol w:w="2481"/>
        <w:gridCol w:w="1134"/>
        <w:gridCol w:w="1134"/>
        <w:gridCol w:w="1914"/>
        <w:gridCol w:w="2551"/>
      </w:tblGrid>
      <w:tr>
        <w:trPr/>
        <w:tc>
          <w:tcPr>
            <w:tcW w:w="248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1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481" w:type="dxa"/>
            <w:tcBorders>
              <w:top w:val="single" w:sz="4" w:space="0" w:color="000000"/>
              <w:left w:val="single" w:sz="4" w:space="0" w:color="000000"/>
              <w:bottom w:val="single" w:sz="4" w:space="0" w:color="000000"/>
              <w:right w:val="single" w:sz="4" w:space="0" w:color="000000"/>
            </w:tcBorders>
          </w:tcPr>
          <w:p>
            <w:pPr>
              <w:pStyle w:val="TAR"/>
              <w:spacing w:lineRule="atLeast" w:line="0"/>
              <w:jc w:val="left"/>
              <w:rPr>
                <w:lang w:val="en-US" w:eastAsia="en-US"/>
              </w:rPr>
            </w:pPr>
            <w:r>
              <w:rPr>
                <w:lang w:val="en-US" w:eastAsia="en-US"/>
              </w:rPr>
              <w:t>SBAS ID</w:t>
            </w:r>
          </w:p>
        </w:tc>
        <w:tc>
          <w:tcPr>
            <w:tcW w:w="1134" w:type="dxa"/>
            <w:tcBorders>
              <w:top w:val="single" w:sz="4" w:space="0" w:color="000000"/>
              <w:left w:val="single" w:sz="4" w:space="0" w:color="000000"/>
              <w:bottom w:val="single" w:sz="4" w:space="0" w:color="000000"/>
              <w:right w:val="single" w:sz="4" w:space="0" w:color="000000"/>
            </w:tcBorders>
          </w:tcPr>
          <w:p>
            <w:pPr>
              <w:pStyle w:val="TAR"/>
              <w:spacing w:lineRule="atLeast" w:line="0"/>
              <w:jc w:val="left"/>
              <w:rPr>
                <w:lang w:val="en-US" w:eastAsia="en-US"/>
              </w:rPr>
            </w:pPr>
            <w:r>
              <w:rPr>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TAR"/>
              <w:snapToGrid w:val="false"/>
              <w:spacing w:lineRule="atLeast" w:line="0"/>
              <w:jc w:val="left"/>
              <w:rPr/>
            </w:pPr>
            <w:r>
              <w:rPr/>
            </w:r>
          </w:p>
        </w:tc>
        <w:tc>
          <w:tcPr>
            <w:tcW w:w="1914" w:type="dxa"/>
            <w:tcBorders>
              <w:top w:val="single" w:sz="4" w:space="0" w:color="000000"/>
              <w:left w:val="single" w:sz="4" w:space="0" w:color="000000"/>
              <w:bottom w:val="single" w:sz="4" w:space="0" w:color="000000"/>
              <w:right w:val="single" w:sz="4" w:space="0" w:color="000000"/>
            </w:tcBorders>
          </w:tcPr>
          <w:p>
            <w:pPr>
              <w:pStyle w:val="Normal"/>
              <w:keepLines/>
              <w:spacing w:before="0" w:after="0"/>
              <w:rPr>
                <w:rFonts w:ascii="Arial" w:hAnsi="Arial" w:cs="Arial"/>
                <w:sz w:val="18"/>
                <w:lang w:val="en-US" w:eastAsia="en-US"/>
              </w:rPr>
            </w:pPr>
            <w:r>
              <w:rPr>
                <w:rFonts w:cs="Arial" w:ascii="Arial" w:hAnsi="Arial"/>
                <w:sz w:val="18"/>
                <w:lang w:val="en-US" w:eastAsia="en-US"/>
              </w:rPr>
              <w:t>ENUMERATED(</w:t>
            </w:r>
          </w:p>
          <w:p>
            <w:pPr>
              <w:pStyle w:val="Normal"/>
              <w:keepLines/>
              <w:spacing w:before="0" w:after="0"/>
              <w:rPr>
                <w:rFonts w:ascii="Arial" w:hAnsi="Arial" w:cs="Arial"/>
                <w:sz w:val="18"/>
                <w:lang w:val="en-US" w:eastAsia="en-US"/>
              </w:rPr>
            </w:pPr>
            <w:r>
              <w:rPr>
                <w:rFonts w:cs="Arial" w:ascii="Arial" w:hAnsi="Arial"/>
                <w:sz w:val="18"/>
                <w:lang w:val="en-US" w:eastAsia="en-US"/>
              </w:rPr>
              <w:t xml:space="preserve">WAAS, </w:t>
            </w:r>
          </w:p>
          <w:p>
            <w:pPr>
              <w:pStyle w:val="Normal"/>
              <w:keepLines/>
              <w:spacing w:before="0" w:after="0"/>
              <w:rPr>
                <w:rFonts w:ascii="Arial" w:hAnsi="Arial" w:cs="Arial"/>
                <w:sz w:val="18"/>
                <w:lang w:val="en-US" w:eastAsia="en-US"/>
              </w:rPr>
            </w:pPr>
            <w:r>
              <w:rPr>
                <w:rFonts w:cs="Arial" w:ascii="Arial" w:hAnsi="Arial"/>
                <w:sz w:val="18"/>
                <w:lang w:val="en-US" w:eastAsia="en-US"/>
              </w:rPr>
              <w:t>EGNOS,</w:t>
            </w:r>
          </w:p>
          <w:p>
            <w:pPr>
              <w:pStyle w:val="Normal"/>
              <w:keepLines/>
              <w:spacing w:before="0" w:after="0"/>
              <w:rPr>
                <w:rFonts w:ascii="Arial" w:hAnsi="Arial" w:cs="Arial"/>
                <w:sz w:val="18"/>
                <w:lang w:val="en-US" w:eastAsia="en-US"/>
              </w:rPr>
            </w:pPr>
            <w:r>
              <w:rPr>
                <w:rFonts w:cs="Arial" w:ascii="Arial" w:hAnsi="Arial"/>
                <w:sz w:val="18"/>
                <w:lang w:val="en-US" w:eastAsia="en-US"/>
              </w:rPr>
              <w:t>MSAS,</w:t>
            </w:r>
          </w:p>
          <w:p>
            <w:pPr>
              <w:pStyle w:val="TAR"/>
              <w:spacing w:lineRule="atLeast" w:line="0"/>
              <w:jc w:val="left"/>
              <w:rPr>
                <w:lang w:val="en-US" w:eastAsia="en-US"/>
              </w:rPr>
            </w:pPr>
            <w:r>
              <w:rPr>
                <w:lang w:val="en-US" w:eastAsia="en-US"/>
              </w:rPr>
              <w:t>GAGAN, … )</w:t>
            </w:r>
          </w:p>
        </w:tc>
        <w:tc>
          <w:tcPr>
            <w:tcW w:w="255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SimSun;宋体" w:cs="Arial"/>
                <w:kern w:val="2"/>
                <w:szCs w:val="18"/>
              </w:rPr>
            </w:pPr>
            <w:r>
              <w:rPr>
                <w:rFonts w:eastAsia="SimSun;宋体" w:cs="Arial"/>
                <w:kern w:val="2"/>
                <w:szCs w:val="18"/>
              </w:rPr>
            </w:r>
          </w:p>
        </w:tc>
      </w:tr>
    </w:tbl>
    <w:p>
      <w:pPr>
        <w:pStyle w:val="Normal"/>
        <w:rPr/>
      </w:pPr>
      <w:r>
        <w:rPr/>
      </w:r>
    </w:p>
    <w:p>
      <w:pPr>
        <w:pStyle w:val="Heading4"/>
        <w:ind w:left="1418" w:hanging="1418"/>
        <w:rPr/>
      </w:pPr>
      <w:bookmarkStart w:id="322" w:name="__RefHeading___Toc518316300"/>
      <w:bookmarkEnd w:id="322"/>
      <w:r>
        <w:rPr/>
        <w:t>9.2.2.135</w:t>
        <w:tab/>
        <w:t xml:space="preserve">GANSS </w:t>
      </w:r>
      <w:r>
        <w:rPr>
          <w:lang w:val="en-US" w:eastAsia="en-US"/>
        </w:rPr>
        <w:t>Auxiliary Information</w:t>
      </w:r>
    </w:p>
    <w:p>
      <w:pPr>
        <w:pStyle w:val="TH"/>
        <w:rPr/>
      </w:pPr>
      <w:r>
        <w:rPr/>
        <w:t>Table 191</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blHeader w:val="true"/>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sz w:val="18"/>
              </w:rPr>
            </w:pPr>
            <w:r>
              <w:rPr>
                <w:rFonts w:cs="Arial" w:ascii="Arial" w:hAnsi="Arial"/>
                <w:b/>
                <w:sz w:val="18"/>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Range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b/>
                <w:sz w:val="18"/>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 xml:space="preserve">CHOICE </w:t>
            </w:r>
            <w:r>
              <w:rPr>
                <w:rFonts w:cs="Arial" w:ascii="Arial" w:hAnsi="Arial"/>
                <w:bCs/>
                <w:i/>
                <w:iCs/>
                <w:sz w:val="18"/>
                <w:szCs w:val="18"/>
                <w:lang w:val="en-US" w:eastAsia="en-US"/>
              </w:rPr>
              <w:t>GANSS-ID</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48" w:hanging="0"/>
              <w:rPr>
                <w:rFonts w:ascii="Arial" w:hAnsi="Arial" w:cs="Arial"/>
                <w:sz w:val="18"/>
                <w:szCs w:val="18"/>
              </w:rPr>
            </w:pPr>
            <w:r>
              <w:rPr>
                <w:rFonts w:cs="Arial" w:ascii="Arial" w:hAnsi="Arial"/>
                <w:sz w:val="18"/>
                <w:szCs w:val="18"/>
                <w:lang w:val="en-US" w:eastAsia="en-US"/>
              </w:rPr>
              <w:t>&gt;</w:t>
            </w:r>
            <w:r>
              <w:rPr>
                <w:rFonts w:cs="Arial" w:ascii="Arial" w:hAnsi="Arial"/>
                <w:i/>
                <w:sz w:val="18"/>
                <w:szCs w:val="18"/>
                <w:lang w:val="en-US" w:eastAsia="en-US"/>
              </w:rPr>
              <w:t>GANSS-ID-1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val="en-US" w:eastAsia="en-US"/>
              </w:rPr>
            </w:pPr>
            <w:r>
              <w:rPr>
                <w:rFonts w:cs="Arial" w:ascii="Arial" w:hAnsi="Arial"/>
                <w:sz w:val="18"/>
                <w:szCs w:val="18"/>
                <w:lang w:val="en-US"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val="en-US" w:eastAsia="en-US"/>
              </w:rPr>
            </w:pPr>
            <w:r>
              <w:rPr>
                <w:rFonts w:cs="Arial" w:ascii="Arial" w:hAnsi="Arial"/>
                <w:sz w:val="18"/>
                <w:szCs w:val="18"/>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val="en-US" w:eastAsia="en-US"/>
              </w:rPr>
            </w:pPr>
            <w:r>
              <w:rPr>
                <w:rFonts w:cs="Arial" w:ascii="Arial" w:hAnsi="Arial"/>
                <w:sz w:val="18"/>
                <w:szCs w:val="18"/>
                <w:lang w:val="en-US"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lang w:val="en-US" w:eastAsia="en-US"/>
              </w:rPr>
              <w:t>This choice may only be present if GANSS ID indicated “Modernized GPS”</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328" w:hanging="0"/>
              <w:rPr>
                <w:rFonts w:ascii="Arial" w:hAnsi="Arial" w:cs="Arial"/>
                <w:sz w:val="18"/>
                <w:szCs w:val="18"/>
              </w:rPr>
            </w:pPr>
            <w:r>
              <w:rPr>
                <w:rFonts w:cs="Arial" w:ascii="Arial" w:hAnsi="Arial"/>
                <w:sz w:val="18"/>
                <w:szCs w:val="18"/>
                <w:lang w:val="en-US" w:eastAsia="en-US"/>
              </w:rPr>
              <w:t>&gt;&gt;</w:t>
            </w:r>
            <w:r>
              <w:rPr>
                <w:rFonts w:cs="Arial" w:ascii="Arial" w:hAnsi="Arial"/>
                <w:b/>
                <w:sz w:val="18"/>
                <w:szCs w:val="18"/>
                <w:lang w:val="en-US" w:eastAsia="en-US"/>
              </w:rPr>
              <w:t>Aux Info List</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i/>
                <w:i/>
                <w:sz w:val="18"/>
                <w:szCs w:val="18"/>
              </w:rPr>
            </w:pPr>
            <w:r>
              <w:rPr>
                <w:rFonts w:cs="Arial" w:ascii="Arial" w:hAnsi="Arial"/>
                <w:i/>
                <w:sz w:val="18"/>
                <w:szCs w:val="18"/>
                <w:lang w:val="en-US" w:eastAsia="en-US"/>
              </w:rPr>
              <w:t>1 .. &lt;maxGANSSSat&gt;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i/>
                <w:i/>
                <w:sz w:val="18"/>
                <w:szCs w:val="18"/>
              </w:rPr>
            </w:pPr>
            <w:r>
              <w:rPr>
                <w:rFonts w:cs="Arial" w:ascii="Arial" w:hAnsi="Arial"/>
                <w:i/>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508" w:hanging="0"/>
              <w:rPr>
                <w:rFonts w:ascii="Arial" w:hAnsi="Arial" w:cs="Arial"/>
                <w:sz w:val="18"/>
                <w:szCs w:val="18"/>
              </w:rPr>
            </w:pPr>
            <w:r>
              <w:rPr>
                <w:rFonts w:cs="Arial" w:ascii="Arial" w:hAnsi="Arial"/>
                <w:sz w:val="18"/>
                <w:szCs w:val="18"/>
                <w:lang w:val="en-US" w:eastAsia="en-US"/>
              </w:rPr>
              <w:t>&gt;&gt;&gt;Sat ID</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INTEGER(0..63)</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rPr>
              <w:t>Defined in TS 25.331 [4].</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508" w:hanging="0"/>
              <w:rPr>
                <w:rFonts w:ascii="Arial" w:hAnsi="Arial" w:cs="Arial"/>
                <w:sz w:val="18"/>
                <w:szCs w:val="18"/>
              </w:rPr>
            </w:pPr>
            <w:r>
              <w:rPr>
                <w:rFonts w:cs="Arial" w:ascii="Arial" w:hAnsi="Arial"/>
                <w:sz w:val="18"/>
                <w:szCs w:val="18"/>
                <w:lang w:val="en-US" w:eastAsia="en-US"/>
              </w:rPr>
              <w:t>&gt;&gt;&gt;Signals Available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 xml:space="preserve">BIT STRING </w:t>
            </w:r>
            <w:r>
              <w:rPr>
                <w:rFonts w:cs="Arial" w:ascii="Arial" w:hAnsi="Arial"/>
                <w:sz w:val="18"/>
              </w:rPr>
              <w:t>(SIZE</w:t>
            </w:r>
            <w:r>
              <w:rPr>
                <w:rFonts w:cs="Arial" w:ascii="Arial" w:hAnsi="Arial"/>
                <w:sz w:val="18"/>
                <w:szCs w:val="18"/>
                <w:lang w:val="en-US" w:eastAsia="en-US"/>
              </w:rPr>
              <w:t>(8))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Coded as defined in TS 25.331 [4].</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48" w:hanging="0"/>
              <w:rPr>
                <w:rFonts w:ascii="Arial" w:hAnsi="Arial" w:cs="Arial"/>
                <w:sz w:val="18"/>
                <w:szCs w:val="18"/>
              </w:rPr>
            </w:pPr>
            <w:r>
              <w:rPr>
                <w:rFonts w:cs="Arial" w:ascii="Arial" w:hAnsi="Arial"/>
                <w:sz w:val="18"/>
                <w:szCs w:val="18"/>
                <w:lang w:val="en-US" w:eastAsia="en-US"/>
              </w:rPr>
              <w:t>&gt;</w:t>
            </w:r>
            <w:r>
              <w:rPr>
                <w:rFonts w:cs="Arial" w:ascii="Arial" w:hAnsi="Arial"/>
                <w:i/>
                <w:sz w:val="18"/>
                <w:szCs w:val="18"/>
                <w:lang w:val="en-US" w:eastAsia="en-US"/>
              </w:rPr>
              <w:t>GANSS-ID-3</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This choice may be present if GANSS ID indicated “GLONASS”</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328" w:hanging="0"/>
              <w:rPr>
                <w:rFonts w:ascii="Arial" w:hAnsi="Arial" w:cs="Arial"/>
                <w:sz w:val="18"/>
                <w:szCs w:val="18"/>
              </w:rPr>
            </w:pPr>
            <w:r>
              <w:rPr>
                <w:rFonts w:cs="Arial" w:ascii="Arial" w:hAnsi="Arial"/>
                <w:sz w:val="18"/>
                <w:szCs w:val="18"/>
                <w:lang w:val="en-US" w:eastAsia="en-US"/>
              </w:rPr>
              <w:t>&gt;&gt;</w:t>
            </w:r>
            <w:r>
              <w:rPr>
                <w:rFonts w:cs="Arial" w:ascii="Arial" w:hAnsi="Arial"/>
                <w:b/>
                <w:sz w:val="18"/>
                <w:szCs w:val="18"/>
                <w:lang w:val="en-US" w:eastAsia="en-US"/>
              </w:rPr>
              <w:t>Aux Info List</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i/>
                <w:i/>
                <w:sz w:val="18"/>
                <w:szCs w:val="18"/>
              </w:rPr>
            </w:pPr>
            <w:r>
              <w:rPr>
                <w:rFonts w:cs="Arial" w:ascii="Arial" w:hAnsi="Arial"/>
                <w:i/>
                <w:sz w:val="18"/>
                <w:szCs w:val="18"/>
                <w:lang w:val="en-US" w:eastAsia="en-US"/>
              </w:rPr>
              <w:t>1 .. &lt;maxGANSSSat&gt;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i/>
                <w:i/>
                <w:sz w:val="18"/>
                <w:szCs w:val="18"/>
              </w:rPr>
            </w:pPr>
            <w:r>
              <w:rPr>
                <w:rFonts w:cs="Arial" w:ascii="Arial" w:hAnsi="Arial"/>
                <w:i/>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508" w:hanging="0"/>
              <w:rPr>
                <w:rFonts w:ascii="Arial" w:hAnsi="Arial" w:cs="Arial"/>
                <w:sz w:val="18"/>
                <w:szCs w:val="18"/>
              </w:rPr>
            </w:pPr>
            <w:r>
              <w:rPr>
                <w:rFonts w:cs="Arial" w:ascii="Arial" w:hAnsi="Arial"/>
                <w:sz w:val="18"/>
                <w:szCs w:val="18"/>
                <w:lang w:val="en-US" w:eastAsia="en-US"/>
              </w:rPr>
              <w:t>&gt;&gt;&gt;Sat ID</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INTEGER(0..63)</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rPr>
              <w:t>Defined in TS 25.331 [4].</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508" w:hanging="0"/>
              <w:rPr>
                <w:rFonts w:ascii="Arial" w:hAnsi="Arial" w:cs="Arial"/>
                <w:sz w:val="18"/>
                <w:szCs w:val="18"/>
              </w:rPr>
            </w:pPr>
            <w:r>
              <w:rPr>
                <w:rFonts w:cs="Arial" w:ascii="Arial" w:hAnsi="Arial"/>
                <w:sz w:val="18"/>
                <w:szCs w:val="18"/>
                <w:lang w:val="en-US" w:eastAsia="en-US"/>
              </w:rPr>
              <w:t>&gt;&gt;&gt;Signals Available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lang w:val="en-US" w:eastAsia="en-US"/>
              </w:rPr>
              <w:t xml:space="preserve">BIT STRING </w:t>
            </w:r>
            <w:r>
              <w:rPr>
                <w:rFonts w:cs="Arial" w:ascii="Arial" w:hAnsi="Arial"/>
                <w:sz w:val="18"/>
              </w:rPr>
              <w:t>(SIZE</w:t>
            </w:r>
            <w:r>
              <w:rPr>
                <w:rFonts w:cs="Arial" w:ascii="Arial" w:hAnsi="Arial"/>
                <w:sz w:val="18"/>
                <w:szCs w:val="18"/>
                <w:lang w:val="en-US" w:eastAsia="en-US"/>
              </w:rPr>
              <w:t>(8))</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Coded as defined in TS 25.331 [4].</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508" w:hanging="0"/>
              <w:rPr>
                <w:rFonts w:ascii="Arial" w:hAnsi="Arial" w:cs="Arial"/>
                <w:sz w:val="18"/>
                <w:szCs w:val="18"/>
              </w:rPr>
            </w:pPr>
            <w:r>
              <w:rPr>
                <w:rFonts w:cs="Arial" w:ascii="Arial" w:hAnsi="Arial"/>
                <w:sz w:val="18"/>
                <w:szCs w:val="18"/>
                <w:lang w:val="en-US" w:eastAsia="en-US"/>
              </w:rPr>
              <w:t>&gt;&gt;&gt;Channel Number</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val="en-US" w:eastAsia="en-US"/>
              </w:rPr>
            </w:pPr>
            <w:r>
              <w:rPr>
                <w:rFonts w:cs="Arial" w:ascii="Arial" w:hAnsi="Arial"/>
                <w:sz w:val="18"/>
                <w:szCs w:val="18"/>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lang w:val="en-US" w:eastAsia="en-US"/>
              </w:rPr>
              <w:t>INTEGER (</w:t>
              <w:noBreakHyphen/>
              <w:t>7..13)</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val="en-US" w:eastAsia="en-US"/>
              </w:rPr>
            </w:pPr>
            <w:r>
              <w:rPr>
                <w:rFonts w:cs="Arial" w:ascii="Arial" w:hAnsi="Arial"/>
                <w:sz w:val="18"/>
                <w:szCs w:val="18"/>
              </w:rPr>
              <w:t xml:space="preserve">This field indicates the GLONASS carrier frequency number of the satellite identified by </w:t>
            </w:r>
            <w:r>
              <w:rPr>
                <w:rFonts w:cs="Arial" w:ascii="Arial" w:hAnsi="Arial"/>
                <w:i/>
                <w:sz w:val="18"/>
                <w:szCs w:val="18"/>
              </w:rPr>
              <w:t>Sat ID</w:t>
            </w:r>
            <w:r>
              <w:rPr>
                <w:rFonts w:cs="Arial" w:ascii="Arial" w:hAnsi="Arial"/>
                <w:sz w:val="18"/>
                <w:szCs w:val="18"/>
              </w:rPr>
              <w:t>, as defined in [28].</w:t>
            </w:r>
          </w:p>
        </w:tc>
      </w:tr>
    </w:tbl>
    <w:p>
      <w:pPr>
        <w:pStyle w:val="Normal"/>
        <w:rPr/>
      </w:pPr>
      <w:r>
        <w:rPr/>
      </w:r>
    </w:p>
    <w:p>
      <w:pPr>
        <w:pStyle w:val="TH"/>
        <w:rPr/>
      </w:pPr>
      <w:r>
        <w:rPr/>
        <w:t>Table 192</w:t>
      </w:r>
    </w:p>
    <w:tbl>
      <w:tblPr>
        <w:tblW w:w="9316" w:type="dxa"/>
        <w:jc w:val="center"/>
        <w:tblInd w:w="0" w:type="dxa"/>
        <w:tblLayout w:type="fixed"/>
        <w:tblCellMar>
          <w:top w:w="0" w:type="dxa"/>
          <w:left w:w="108" w:type="dxa"/>
          <w:bottom w:w="0" w:type="dxa"/>
          <w:right w:w="108" w:type="dxa"/>
        </w:tblCellMar>
      </w:tblPr>
      <w:tblGrid>
        <w:gridCol w:w="3708"/>
        <w:gridCol w:w="5608"/>
      </w:tblGrid>
      <w:tr>
        <w:trPr/>
        <w:tc>
          <w:tcPr>
            <w:tcW w:w="3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
              <w:rPr/>
            </w:pPr>
            <w:r>
              <w:rPr/>
              <w:t>maxGANSSSat</w:t>
            </w:r>
          </w:p>
        </w:tc>
        <w:tc>
          <w:tcPr>
            <w:tcW w:w="5608" w:type="dxa"/>
            <w:tcBorders>
              <w:top w:val="single" w:sz="4" w:space="0" w:color="000000"/>
              <w:left w:val="single" w:sz="4" w:space="0" w:color="000000"/>
              <w:bottom w:val="single" w:sz="4" w:space="0" w:color="000000"/>
              <w:right w:val="single" w:sz="4" w:space="0" w:color="000000"/>
            </w:tcBorders>
          </w:tcPr>
          <w:p>
            <w:pPr>
              <w:pStyle w:val="TAL"/>
              <w:rPr/>
            </w:pPr>
            <w:r>
              <w:rPr/>
              <w:t>Maximum number of GANSS satellites for which data is included in this IE. The value of maxGANSSSat is 64.</w:t>
            </w:r>
          </w:p>
        </w:tc>
      </w:tr>
    </w:tbl>
    <w:p>
      <w:pPr>
        <w:pStyle w:val="Normal"/>
        <w:rPr/>
      </w:pPr>
      <w:r>
        <w:rPr/>
      </w:r>
    </w:p>
    <w:p>
      <w:pPr>
        <w:pStyle w:val="Heading4"/>
        <w:tabs>
          <w:tab w:val="clear" w:pos="720"/>
          <w:tab w:val="left" w:pos="2760" w:leader="none"/>
        </w:tabs>
        <w:ind w:left="1418" w:hanging="1418"/>
        <w:rPr/>
      </w:pPr>
      <w:bookmarkStart w:id="323" w:name="__RefHeading___Toc518316301"/>
      <w:bookmarkEnd w:id="323"/>
      <w:r>
        <w:rPr/>
        <w:t>9.2.2.136</w:t>
        <w:tab/>
        <w:t>UTRAN-GANSS Reference Time Result</w:t>
      </w:r>
    </w:p>
    <w:p>
      <w:pPr>
        <w:pStyle w:val="TH"/>
        <w:tabs>
          <w:tab w:val="clear" w:pos="720"/>
          <w:tab w:val="left" w:pos="2760" w:leader="none"/>
        </w:tabs>
        <w:ind w:left="284" w:hanging="284"/>
        <w:rPr/>
      </w:pPr>
      <w:r>
        <w:rPr/>
        <w:t>Table 193</w:t>
      </w:r>
    </w:p>
    <w:tbl>
      <w:tblPr>
        <w:tblW w:w="9592" w:type="dxa"/>
        <w:jc w:val="left"/>
        <w:tblInd w:w="-147" w:type="dxa"/>
        <w:tblLayout w:type="fixed"/>
        <w:tblCellMar>
          <w:top w:w="0" w:type="dxa"/>
          <w:left w:w="108" w:type="dxa"/>
          <w:bottom w:w="0" w:type="dxa"/>
          <w:right w:w="108" w:type="dxa"/>
        </w:tblCellMar>
      </w:tblPr>
      <w:tblGrid>
        <w:gridCol w:w="2694"/>
        <w:gridCol w:w="1134"/>
        <w:gridCol w:w="1134"/>
        <w:gridCol w:w="1840"/>
        <w:gridCol w:w="2790"/>
      </w:tblGrid>
      <w:tr>
        <w:trPr/>
        <w:tc>
          <w:tcPr>
            <w:tcW w:w="269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lang w:eastAsia="ja-JP"/>
              </w:rPr>
            </w:pPr>
            <w:r>
              <w:rPr>
                <w:lang w:eastAsia="ja-JP"/>
              </w:rPr>
              <w:t>Range</w:t>
            </w:r>
          </w:p>
        </w:tc>
        <w:tc>
          <w:tcPr>
            <w:tcW w:w="184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IE Type and Reference</w:t>
            </w:r>
          </w:p>
        </w:tc>
        <w:tc>
          <w:tcPr>
            <w:tcW w:w="2790" w:type="dxa"/>
            <w:tcBorders>
              <w:top w:val="single" w:sz="4" w:space="0" w:color="000000"/>
              <w:left w:val="single" w:sz="4" w:space="0" w:color="000000"/>
              <w:bottom w:val="single" w:sz="4" w:space="0" w:color="000000"/>
              <w:right w:val="single" w:sz="4" w:space="0" w:color="000000"/>
            </w:tcBorders>
          </w:tcPr>
          <w:p>
            <w:pPr>
              <w:pStyle w:val="TAH"/>
              <w:tabs>
                <w:tab w:val="clear" w:pos="720"/>
                <w:tab w:val="left" w:pos="2760" w:leader="none"/>
              </w:tabs>
              <w:rPr/>
            </w:pPr>
            <w:r>
              <w:rPr>
                <w:lang w:eastAsia="ja-JP"/>
              </w:rPr>
              <w:t>Semantics Description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UE GANSS timing of cell frames </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INTEGER(0..</w:t>
            </w:r>
            <w:r>
              <w:rPr>
                <w:rFonts w:cs="v4.2.0;Times New Roman"/>
              </w:rPr>
              <w:t>345599999999,…</w:t>
            </w:r>
            <w:r>
              <w:rPr/>
              <w:t>)</w:t>
            </w:r>
          </w:p>
        </w:tc>
        <w:tc>
          <w:tcPr>
            <w:tcW w:w="279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GANSS Time of Day in steps of 250 ns TS 25.331 [4].</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GANSS time ID</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GANSS ID </w:t>
              <w:br/>
              <w:t>9.2.2.130</w:t>
            </w:r>
          </w:p>
        </w:tc>
        <w:tc>
          <w:tcPr>
            <w:tcW w:w="279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Absence of this IE means Galileo system time. The value ‘0’ (‘SBAS’) shall not be used for GANSS Time ID.</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GANSS TOD Uncertainty</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INTEGER(0..127)</w:t>
            </w:r>
          </w:p>
        </w:tc>
        <w:tc>
          <w:tcPr>
            <w:tcW w:w="279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Coded as defined in TS 25.331 [4].</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UC-ID</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 xml:space="preserve">UTRAN Cell Identifier </w:t>
            </w:r>
          </w:p>
          <w:p>
            <w:pPr>
              <w:pStyle w:val="TAL"/>
              <w:tabs>
                <w:tab w:val="clear" w:pos="720"/>
                <w:tab w:val="left" w:pos="2760" w:leader="none"/>
              </w:tabs>
              <w:rPr/>
            </w:pPr>
            <w:r>
              <w:rPr/>
              <w:t>9.2.2.37</w:t>
            </w:r>
          </w:p>
        </w:tc>
        <w:tc>
          <w:tcPr>
            <w:tcW w:w="279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Identifies the reference cell for the GANSS TOD-SFN relationship.</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SFN</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snapToGrid w:val="false"/>
              <w:rPr>
                <w:i/>
                <w:i/>
                <w:iCs/>
              </w:rPr>
            </w:pPr>
            <w:r>
              <w:rPr>
                <w:i/>
                <w:iCs/>
              </w:rPr>
            </w:r>
          </w:p>
        </w:tc>
        <w:tc>
          <w:tcPr>
            <w:tcW w:w="184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INTEGER</w:t>
              <w:br/>
              <w:t>(0..4095)</w:t>
            </w:r>
          </w:p>
        </w:tc>
        <w:tc>
          <w:tcPr>
            <w:tcW w:w="2790"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This IE indicates the SFN at which the UE timing of cell frame is captured.</w:t>
            </w:r>
          </w:p>
        </w:tc>
      </w:tr>
    </w:tbl>
    <w:p>
      <w:pPr>
        <w:pStyle w:val="Normal"/>
        <w:rPr/>
      </w:pPr>
      <w:r>
        <w:rPr/>
      </w:r>
    </w:p>
    <w:p>
      <w:pPr>
        <w:pStyle w:val="Heading4"/>
        <w:ind w:left="1400" w:hanging="1400"/>
        <w:rPr/>
      </w:pPr>
      <w:bookmarkStart w:id="324" w:name="__RefHeading___Toc518316302"/>
      <w:bookmarkEnd w:id="324"/>
      <w:r>
        <w:rPr/>
        <w:t>9.2.2.137</w:t>
        <w:tab/>
        <w:t>GANSS</w:t>
      </w:r>
      <w:r>
        <w:rPr>
          <w:rFonts w:cs="Arial"/>
          <w:szCs w:val="18"/>
        </w:rPr>
        <w:t xml:space="preserve"> Additional Ionospheric Model Request</w:t>
      </w:r>
    </w:p>
    <w:p>
      <w:pPr>
        <w:pStyle w:val="TH"/>
        <w:rPr/>
      </w:pPr>
      <w:r>
        <w:rPr/>
        <w:t>Table 194</w:t>
      </w:r>
    </w:p>
    <w:tbl>
      <w:tblPr>
        <w:tblW w:w="9214" w:type="dxa"/>
        <w:jc w:val="center"/>
        <w:tblInd w:w="0" w:type="dxa"/>
        <w:tblLayout w:type="fixed"/>
        <w:tblCellMar>
          <w:top w:w="0" w:type="dxa"/>
          <w:left w:w="108" w:type="dxa"/>
          <w:bottom w:w="0" w:type="dxa"/>
          <w:right w:w="108" w:type="dxa"/>
        </w:tblCellMar>
      </w:tblPr>
      <w:tblGrid>
        <w:gridCol w:w="2552"/>
        <w:gridCol w:w="1134"/>
        <w:gridCol w:w="1630"/>
        <w:gridCol w:w="1275"/>
        <w:gridCol w:w="2623"/>
      </w:tblGrid>
      <w:tr>
        <w:trPr/>
        <w:tc>
          <w:tcPr>
            <w:tcW w:w="255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630"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spacing w:lineRule="atLeast" w:line="0"/>
              <w:jc w:val="left"/>
              <w:rPr>
                <w:lang w:eastAsia="ja-JP"/>
              </w:rPr>
            </w:pPr>
            <w:r>
              <w:rPr>
                <w:lang w:eastAsia="ja-JP"/>
              </w:rPr>
              <w:t>IE Type and Reference</w:t>
            </w:r>
          </w:p>
        </w:tc>
        <w:tc>
          <w:tcPr>
            <w:tcW w:w="2623"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Data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6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BIT STRING (SIZE(2))</w:t>
            </w:r>
          </w:p>
        </w:tc>
        <w:tc>
          <w:tcPr>
            <w:tcW w:w="2623" w:type="dxa"/>
            <w:tcBorders>
              <w:top w:val="single" w:sz="4" w:space="0" w:color="000000"/>
              <w:left w:val="single" w:sz="4" w:space="0" w:color="000000"/>
              <w:bottom w:val="single" w:sz="4" w:space="0" w:color="000000"/>
              <w:right w:val="single" w:sz="4" w:space="0" w:color="000000"/>
            </w:tcBorders>
          </w:tcPr>
          <w:p>
            <w:pPr>
              <w:pStyle w:val="TAL"/>
              <w:rPr/>
            </w:pPr>
            <w:r>
              <w:rPr/>
              <w:t>Data ID for GANSS Additional Ionospheric Model as defined in TS 25.331 [4].</w:t>
            </w:r>
          </w:p>
        </w:tc>
      </w:tr>
    </w:tbl>
    <w:p>
      <w:pPr>
        <w:pStyle w:val="Normal"/>
        <w:rPr>
          <w:lang w:val="en-US" w:eastAsia="en-US"/>
        </w:rPr>
      </w:pPr>
      <w:r>
        <w:rPr>
          <w:lang w:val="en-US" w:eastAsia="en-US"/>
        </w:rPr>
      </w:r>
    </w:p>
    <w:p>
      <w:pPr>
        <w:pStyle w:val="Heading4"/>
        <w:ind w:left="1400" w:hanging="1400"/>
        <w:rPr/>
      </w:pPr>
      <w:bookmarkStart w:id="325" w:name="__RefHeading___Toc518316303"/>
      <w:bookmarkEnd w:id="325"/>
      <w:r>
        <w:rPr/>
        <w:t>9.2.2.138</w:t>
        <w:tab/>
        <w:t xml:space="preserve">GANSS </w:t>
      </w:r>
      <w:r>
        <w:rPr>
          <w:rFonts w:cs="Arial"/>
          <w:szCs w:val="18"/>
        </w:rPr>
        <w:t>Earth Orientation Parameters Request</w:t>
      </w:r>
    </w:p>
    <w:p>
      <w:pPr>
        <w:pStyle w:val="TH"/>
        <w:rPr/>
      </w:pPr>
      <w:r>
        <w:rPr/>
        <w:t>Table 195</w:t>
      </w:r>
    </w:p>
    <w:tbl>
      <w:tblPr>
        <w:tblW w:w="9214" w:type="dxa"/>
        <w:jc w:val="center"/>
        <w:tblInd w:w="0" w:type="dxa"/>
        <w:tblLayout w:type="fixed"/>
        <w:tblCellMar>
          <w:top w:w="0" w:type="dxa"/>
          <w:left w:w="108" w:type="dxa"/>
          <w:bottom w:w="0" w:type="dxa"/>
          <w:right w:w="108" w:type="dxa"/>
        </w:tblCellMar>
      </w:tblPr>
      <w:tblGrid>
        <w:gridCol w:w="2552"/>
        <w:gridCol w:w="1134"/>
        <w:gridCol w:w="1630"/>
        <w:gridCol w:w="1275"/>
        <w:gridCol w:w="2623"/>
      </w:tblGrid>
      <w:tr>
        <w:trPr/>
        <w:tc>
          <w:tcPr>
            <w:tcW w:w="255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630"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spacing w:lineRule="atLeast" w:line="0"/>
              <w:jc w:val="left"/>
              <w:rPr>
                <w:lang w:eastAsia="ja-JP"/>
              </w:rPr>
            </w:pPr>
            <w:r>
              <w:rPr>
                <w:lang w:eastAsia="ja-JP"/>
              </w:rPr>
              <w:t>IE Type and Reference</w:t>
            </w:r>
          </w:p>
        </w:tc>
        <w:tc>
          <w:tcPr>
            <w:tcW w:w="2623"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GANSS Earth Orientation Parameters Request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6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ENUMERATED(Requested, Not-Requested)</w:t>
            </w:r>
          </w:p>
        </w:tc>
        <w:tc>
          <w:tcPr>
            <w:tcW w:w="26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00" w:hanging="1400"/>
        <w:rPr>
          <w:rFonts w:cs="Arial"/>
          <w:szCs w:val="18"/>
        </w:rPr>
      </w:pPr>
      <w:bookmarkStart w:id="326" w:name="__RefHeading___Toc518316304"/>
      <w:bookmarkEnd w:id="326"/>
      <w:r>
        <w:rPr/>
        <w:t>9.2.2.139</w:t>
        <w:tab/>
      </w:r>
      <w:r>
        <w:rPr>
          <w:lang w:val="en-US" w:eastAsia="en-US"/>
        </w:rPr>
        <w:t>Support for Non-Native Assistance Choices Indication</w:t>
      </w:r>
    </w:p>
    <w:p>
      <w:pPr>
        <w:pStyle w:val="TH"/>
        <w:rPr/>
      </w:pPr>
      <w:r>
        <w:rPr/>
        <w:t>Table 196</w:t>
      </w:r>
    </w:p>
    <w:tbl>
      <w:tblPr>
        <w:tblW w:w="9214" w:type="dxa"/>
        <w:jc w:val="center"/>
        <w:tblInd w:w="0" w:type="dxa"/>
        <w:tblLayout w:type="fixed"/>
        <w:tblCellMar>
          <w:top w:w="0" w:type="dxa"/>
          <w:left w:w="108" w:type="dxa"/>
          <w:bottom w:w="0" w:type="dxa"/>
          <w:right w:w="108" w:type="dxa"/>
        </w:tblCellMar>
      </w:tblPr>
      <w:tblGrid>
        <w:gridCol w:w="2552"/>
        <w:gridCol w:w="1134"/>
        <w:gridCol w:w="1630"/>
        <w:gridCol w:w="1275"/>
        <w:gridCol w:w="2623"/>
      </w:tblGrid>
      <w:tr>
        <w:trPr/>
        <w:tc>
          <w:tcPr>
            <w:tcW w:w="255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630"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spacing w:lineRule="atLeast" w:line="0"/>
              <w:jc w:val="left"/>
              <w:rPr>
                <w:lang w:eastAsia="ja-JP"/>
              </w:rPr>
            </w:pPr>
            <w:r>
              <w:rPr>
                <w:lang w:eastAsia="ja-JP"/>
              </w:rPr>
              <w:t>IE Type and Reference</w:t>
            </w:r>
          </w:p>
        </w:tc>
        <w:tc>
          <w:tcPr>
            <w:tcW w:w="2623"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Support for Non-Native Assistance Choices Indication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6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623" w:type="dxa"/>
            <w:tcBorders>
              <w:top w:val="single" w:sz="4" w:space="0" w:color="000000"/>
              <w:left w:val="single" w:sz="4" w:space="0" w:color="000000"/>
              <w:bottom w:val="single" w:sz="4" w:space="0" w:color="000000"/>
              <w:right w:val="single" w:sz="4" w:space="0" w:color="000000"/>
            </w:tcBorders>
          </w:tcPr>
          <w:p>
            <w:pPr>
              <w:pStyle w:val="TAL"/>
              <w:rPr/>
            </w:pPr>
            <w:r>
              <w:rPr/>
              <w:t>TRUE means supported.</w:t>
            </w:r>
          </w:p>
        </w:tc>
      </w:tr>
    </w:tbl>
    <w:p>
      <w:pPr>
        <w:pStyle w:val="Normal"/>
        <w:rPr/>
      </w:pPr>
      <w:r>
        <w:rPr/>
      </w:r>
    </w:p>
    <w:p>
      <w:pPr>
        <w:pStyle w:val="Heading4"/>
        <w:ind w:left="1400" w:hanging="1400"/>
        <w:rPr>
          <w:rFonts w:cs="Arial"/>
          <w:szCs w:val="18"/>
        </w:rPr>
      </w:pPr>
      <w:bookmarkStart w:id="327" w:name="__RefHeading___Toc518316305"/>
      <w:bookmarkEnd w:id="327"/>
      <w:r>
        <w:rPr/>
        <w:t>9.2.2.140</w:t>
        <w:tab/>
        <w:t>Position Data UE-Based</w:t>
      </w:r>
    </w:p>
    <w:p>
      <w:pPr>
        <w:pStyle w:val="TH"/>
        <w:rPr/>
      </w:pPr>
      <w:r>
        <w:rPr/>
        <w:t>Table 197</w:t>
      </w:r>
    </w:p>
    <w:tbl>
      <w:tblPr>
        <w:tblW w:w="9214" w:type="dxa"/>
        <w:jc w:val="center"/>
        <w:tblInd w:w="0" w:type="dxa"/>
        <w:tblLayout w:type="fixed"/>
        <w:tblCellMar>
          <w:top w:w="0" w:type="dxa"/>
          <w:left w:w="108" w:type="dxa"/>
          <w:bottom w:w="0" w:type="dxa"/>
          <w:right w:w="108" w:type="dxa"/>
        </w:tblCellMar>
      </w:tblPr>
      <w:tblGrid>
        <w:gridCol w:w="2552"/>
        <w:gridCol w:w="1134"/>
        <w:gridCol w:w="1630"/>
        <w:gridCol w:w="1275"/>
        <w:gridCol w:w="2623"/>
      </w:tblGrid>
      <w:tr>
        <w:trPr/>
        <w:tc>
          <w:tcPr>
            <w:tcW w:w="255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630" w:type="dxa"/>
            <w:tcBorders>
              <w:top w:val="single" w:sz="4" w:space="0" w:color="000000"/>
              <w:left w:val="single" w:sz="4" w:space="0" w:color="000000"/>
              <w:bottom w:val="single" w:sz="4" w:space="0" w:color="000000"/>
              <w:right w:val="single" w:sz="4" w:space="0" w:color="000000"/>
            </w:tcBorders>
          </w:tcPr>
          <w:p>
            <w:pPr>
              <w:pStyle w:val="TAH"/>
              <w:spacing w:lineRule="atLeast" w:line="0"/>
              <w:rPr/>
            </w:pPr>
            <w:r>
              <w:rPr>
                <w:lang w:eastAsia="ja-JP"/>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spacing w:lineRule="atLeast" w:line="0"/>
              <w:jc w:val="left"/>
              <w:rPr>
                <w:lang w:eastAsia="ja-JP"/>
              </w:rPr>
            </w:pPr>
            <w:r>
              <w:rPr>
                <w:lang w:eastAsia="ja-JP"/>
              </w:rPr>
              <w:t>IE Type and Reference</w:t>
            </w:r>
          </w:p>
        </w:tc>
        <w:tc>
          <w:tcPr>
            <w:tcW w:w="2623"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Position Data UE-Based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63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BIT STRING (SIZE(16))</w:t>
            </w:r>
          </w:p>
        </w:tc>
        <w:tc>
          <w:tcPr>
            <w:tcW w:w="2623" w:type="dxa"/>
            <w:tcBorders>
              <w:top w:val="single" w:sz="4" w:space="0" w:color="000000"/>
              <w:left w:val="single" w:sz="4" w:space="0" w:color="000000"/>
              <w:bottom w:val="single" w:sz="4" w:space="0" w:color="000000"/>
              <w:right w:val="single" w:sz="4" w:space="0" w:color="000000"/>
            </w:tcBorders>
          </w:tcPr>
          <w:p>
            <w:pPr>
              <w:pStyle w:val="TAL"/>
              <w:tabs>
                <w:tab w:val="clear" w:pos="720"/>
                <w:tab w:val="left" w:pos="2760" w:leader="none"/>
              </w:tabs>
              <w:rPr/>
            </w:pPr>
            <w:r>
              <w:rPr/>
              <w:t>For each bit, if set to ‘1’ indicates that respective GNSS or position system was used by the UE for position calculation.</w:t>
            </w:r>
          </w:p>
          <w:p>
            <w:pPr>
              <w:pStyle w:val="TAL"/>
              <w:rPr/>
            </w:pPr>
            <w:r>
              <w:rPr/>
              <w:t>Coded as defined in TS 25.331 [4].</w:t>
            </w:r>
          </w:p>
        </w:tc>
      </w:tr>
    </w:tbl>
    <w:p>
      <w:pPr>
        <w:pStyle w:val="Normal"/>
        <w:rPr/>
      </w:pPr>
      <w:r>
        <w:rPr/>
      </w:r>
    </w:p>
    <w:p>
      <w:pPr>
        <w:pStyle w:val="Heading4"/>
        <w:ind w:left="1400" w:hanging="1400"/>
        <w:rPr>
          <w:szCs w:val="18"/>
        </w:rPr>
      </w:pPr>
      <w:bookmarkStart w:id="328" w:name="__RefHeading___Toc518316306"/>
      <w:bookmarkEnd w:id="328"/>
      <w:r>
        <w:rPr/>
        <w:t>9.2.2.141</w:t>
        <w:tab/>
        <w:t>GANSS Code Phase Ambiguity Extension</w:t>
      </w:r>
    </w:p>
    <w:p>
      <w:pPr>
        <w:pStyle w:val="TH"/>
        <w:rPr/>
      </w:pPr>
      <w:r>
        <w:rPr/>
        <w:t>Table 198</w:t>
      </w:r>
    </w:p>
    <w:tbl>
      <w:tblPr>
        <w:tblW w:w="9214" w:type="dxa"/>
        <w:jc w:val="center"/>
        <w:tblInd w:w="0" w:type="dxa"/>
        <w:tblLayout w:type="fixed"/>
        <w:tblCellMar>
          <w:top w:w="0" w:type="dxa"/>
          <w:left w:w="108" w:type="dxa"/>
          <w:bottom w:w="0" w:type="dxa"/>
          <w:right w:w="108" w:type="dxa"/>
        </w:tblCellMar>
      </w:tblPr>
      <w:tblGrid>
        <w:gridCol w:w="2552"/>
        <w:gridCol w:w="1134"/>
        <w:gridCol w:w="1141"/>
        <w:gridCol w:w="1764"/>
        <w:gridCol w:w="2623"/>
      </w:tblGrid>
      <w:tr>
        <w:trPr/>
        <w:tc>
          <w:tcPr>
            <w:tcW w:w="255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141"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764" w:type="dxa"/>
            <w:tcBorders>
              <w:top w:val="single" w:sz="4" w:space="0" w:color="000000"/>
              <w:left w:val="single" w:sz="4" w:space="0" w:color="000000"/>
              <w:bottom w:val="single" w:sz="4" w:space="0" w:color="000000"/>
              <w:right w:val="single" w:sz="4" w:space="0" w:color="000000"/>
            </w:tcBorders>
          </w:tcPr>
          <w:p>
            <w:pPr>
              <w:pStyle w:val="TAH"/>
              <w:spacing w:lineRule="atLeast" w:line="0"/>
              <w:jc w:val="left"/>
              <w:rPr>
                <w:lang w:eastAsia="ja-JP"/>
              </w:rPr>
            </w:pPr>
            <w:r>
              <w:rPr>
                <w:lang w:eastAsia="ja-JP"/>
              </w:rPr>
              <w:t>IE Type and Reference</w:t>
            </w:r>
          </w:p>
        </w:tc>
        <w:tc>
          <w:tcPr>
            <w:tcW w:w="2623"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GANSS Code Phase Ambiguity Extension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64" w:type="dxa"/>
            <w:tcBorders>
              <w:top w:val="single" w:sz="4" w:space="0" w:color="000000"/>
              <w:left w:val="single" w:sz="4" w:space="0" w:color="000000"/>
              <w:bottom w:val="single" w:sz="4" w:space="0" w:color="000000"/>
              <w:right w:val="single" w:sz="4" w:space="0" w:color="000000"/>
            </w:tcBorders>
          </w:tcPr>
          <w:p>
            <w:pPr>
              <w:pStyle w:val="TAL"/>
              <w:rPr/>
            </w:pPr>
            <w:r>
              <w:rPr/>
              <w:t>INTEGER(32..127)</w:t>
            </w:r>
          </w:p>
        </w:tc>
        <w:tc>
          <w:tcPr>
            <w:tcW w:w="2623" w:type="dxa"/>
            <w:tcBorders>
              <w:top w:val="single" w:sz="4" w:space="0" w:color="000000"/>
              <w:left w:val="single" w:sz="4" w:space="0" w:color="000000"/>
              <w:bottom w:val="single" w:sz="4" w:space="0" w:color="000000"/>
              <w:right w:val="single" w:sz="4" w:space="0" w:color="000000"/>
            </w:tcBorders>
          </w:tcPr>
          <w:p>
            <w:pPr>
              <w:pStyle w:val="TAL"/>
              <w:rPr/>
            </w:pPr>
            <w:r>
              <w:rPr/>
              <w:t>In milliseconds.</w:t>
            </w:r>
          </w:p>
          <w:p>
            <w:pPr>
              <w:pStyle w:val="TAL"/>
              <w:rPr/>
            </w:pPr>
            <w:r>
              <w:rPr/>
              <w:t>Defined in TS 25.331 [4].</w:t>
            </w:r>
          </w:p>
        </w:tc>
      </w:tr>
    </w:tbl>
    <w:p>
      <w:pPr>
        <w:pStyle w:val="Normal"/>
        <w:rPr/>
      </w:pPr>
      <w:r>
        <w:rPr/>
      </w:r>
    </w:p>
    <w:p>
      <w:pPr>
        <w:pStyle w:val="Heading4"/>
        <w:ind w:left="1400" w:hanging="1400"/>
        <w:rPr>
          <w:szCs w:val="18"/>
        </w:rPr>
      </w:pPr>
      <w:bookmarkStart w:id="329" w:name="__RefHeading___Toc518316307"/>
      <w:bookmarkEnd w:id="329"/>
      <w:r>
        <w:rPr/>
        <w:t>9.2.2.142</w:t>
        <w:tab/>
        <w:t>GANSS Integer Code Phase Extension</w:t>
      </w:r>
    </w:p>
    <w:p>
      <w:pPr>
        <w:pStyle w:val="TH"/>
        <w:rPr/>
      </w:pPr>
      <w:r>
        <w:rPr/>
        <w:t>Table 199</w:t>
      </w:r>
    </w:p>
    <w:tbl>
      <w:tblPr>
        <w:tblW w:w="9214" w:type="dxa"/>
        <w:jc w:val="center"/>
        <w:tblInd w:w="0" w:type="dxa"/>
        <w:tblLayout w:type="fixed"/>
        <w:tblCellMar>
          <w:top w:w="0" w:type="dxa"/>
          <w:left w:w="108" w:type="dxa"/>
          <w:bottom w:w="0" w:type="dxa"/>
          <w:right w:w="108" w:type="dxa"/>
        </w:tblCellMar>
      </w:tblPr>
      <w:tblGrid>
        <w:gridCol w:w="2552"/>
        <w:gridCol w:w="1134"/>
        <w:gridCol w:w="1141"/>
        <w:gridCol w:w="1764"/>
        <w:gridCol w:w="2623"/>
      </w:tblGrid>
      <w:tr>
        <w:trPr/>
        <w:tc>
          <w:tcPr>
            <w:tcW w:w="255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141"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764" w:type="dxa"/>
            <w:tcBorders>
              <w:top w:val="single" w:sz="4" w:space="0" w:color="000000"/>
              <w:left w:val="single" w:sz="4" w:space="0" w:color="000000"/>
              <w:bottom w:val="single" w:sz="4" w:space="0" w:color="000000"/>
              <w:right w:val="single" w:sz="4" w:space="0" w:color="000000"/>
            </w:tcBorders>
          </w:tcPr>
          <w:p>
            <w:pPr>
              <w:pStyle w:val="TAH"/>
              <w:spacing w:lineRule="atLeast" w:line="0"/>
              <w:jc w:val="left"/>
              <w:rPr>
                <w:lang w:eastAsia="ja-JP"/>
              </w:rPr>
            </w:pPr>
            <w:r>
              <w:rPr>
                <w:lang w:eastAsia="ja-JP"/>
              </w:rPr>
              <w:t>IE Type and Reference</w:t>
            </w:r>
          </w:p>
        </w:tc>
        <w:tc>
          <w:tcPr>
            <w:tcW w:w="2623"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GANSS Integer Code Phase Extension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64" w:type="dxa"/>
            <w:tcBorders>
              <w:top w:val="single" w:sz="4" w:space="0" w:color="000000"/>
              <w:left w:val="single" w:sz="4" w:space="0" w:color="000000"/>
              <w:bottom w:val="single" w:sz="4" w:space="0" w:color="000000"/>
              <w:right w:val="single" w:sz="4" w:space="0" w:color="000000"/>
            </w:tcBorders>
          </w:tcPr>
          <w:p>
            <w:pPr>
              <w:pStyle w:val="TAL"/>
              <w:rPr/>
            </w:pPr>
            <w:r>
              <w:rPr/>
              <w:t>INTEGER(64..127)</w:t>
            </w:r>
          </w:p>
        </w:tc>
        <w:tc>
          <w:tcPr>
            <w:tcW w:w="2623" w:type="dxa"/>
            <w:tcBorders>
              <w:top w:val="single" w:sz="4" w:space="0" w:color="000000"/>
              <w:left w:val="single" w:sz="4" w:space="0" w:color="000000"/>
              <w:bottom w:val="single" w:sz="4" w:space="0" w:color="000000"/>
              <w:right w:val="single" w:sz="4" w:space="0" w:color="000000"/>
            </w:tcBorders>
          </w:tcPr>
          <w:p>
            <w:pPr>
              <w:pStyle w:val="TAL"/>
              <w:rPr/>
            </w:pPr>
            <w:r>
              <w:rPr/>
              <w:t>In milliseconds.</w:t>
            </w:r>
          </w:p>
          <w:p>
            <w:pPr>
              <w:pStyle w:val="TAL"/>
              <w:rPr/>
            </w:pPr>
            <w:r>
              <w:rPr/>
              <w:t>Defined in TS 25.331 [4].</w:t>
            </w:r>
          </w:p>
        </w:tc>
      </w:tr>
    </w:tbl>
    <w:p>
      <w:pPr>
        <w:pStyle w:val="Normal"/>
        <w:rPr/>
      </w:pPr>
      <w:r>
        <w:rPr/>
      </w:r>
    </w:p>
    <w:p>
      <w:pPr>
        <w:pStyle w:val="Heading4"/>
        <w:ind w:left="1400" w:hanging="1400"/>
        <w:rPr>
          <w:szCs w:val="18"/>
        </w:rPr>
      </w:pPr>
      <w:bookmarkStart w:id="330" w:name="__RefHeading___Toc518316308"/>
      <w:bookmarkEnd w:id="330"/>
      <w:r>
        <w:rPr/>
        <w:t>9.2.2.143</w:t>
        <w:tab/>
      </w:r>
      <w:r>
        <w:rPr>
          <w:lang w:val="en-US" w:eastAsia="en-US"/>
        </w:rPr>
        <w:t>GANSS Carrier-Phase Measurement Requested</w:t>
      </w:r>
    </w:p>
    <w:p>
      <w:pPr>
        <w:pStyle w:val="TH"/>
        <w:rPr/>
      </w:pPr>
      <w:r>
        <w:rPr/>
        <w:t>Table 200</w:t>
      </w:r>
    </w:p>
    <w:tbl>
      <w:tblPr>
        <w:tblW w:w="9214" w:type="dxa"/>
        <w:jc w:val="center"/>
        <w:tblInd w:w="0" w:type="dxa"/>
        <w:tblLayout w:type="fixed"/>
        <w:tblCellMar>
          <w:top w:w="0" w:type="dxa"/>
          <w:left w:w="108" w:type="dxa"/>
          <w:bottom w:w="0" w:type="dxa"/>
          <w:right w:w="108" w:type="dxa"/>
        </w:tblCellMar>
      </w:tblPr>
      <w:tblGrid>
        <w:gridCol w:w="2552"/>
        <w:gridCol w:w="1134"/>
        <w:gridCol w:w="1141"/>
        <w:gridCol w:w="1764"/>
        <w:gridCol w:w="2623"/>
      </w:tblGrid>
      <w:tr>
        <w:trPr/>
        <w:tc>
          <w:tcPr>
            <w:tcW w:w="255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141"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764" w:type="dxa"/>
            <w:tcBorders>
              <w:top w:val="single" w:sz="4" w:space="0" w:color="000000"/>
              <w:left w:val="single" w:sz="4" w:space="0" w:color="000000"/>
              <w:bottom w:val="single" w:sz="4" w:space="0" w:color="000000"/>
              <w:right w:val="single" w:sz="4" w:space="0" w:color="000000"/>
            </w:tcBorders>
          </w:tcPr>
          <w:p>
            <w:pPr>
              <w:pStyle w:val="TAH"/>
              <w:spacing w:lineRule="atLeast" w:line="0"/>
              <w:jc w:val="left"/>
              <w:rPr>
                <w:lang w:eastAsia="ja-JP"/>
              </w:rPr>
            </w:pPr>
            <w:r>
              <w:rPr>
                <w:lang w:eastAsia="ja-JP"/>
              </w:rPr>
              <w:t>IE Type and Reference</w:t>
            </w:r>
          </w:p>
        </w:tc>
        <w:tc>
          <w:tcPr>
            <w:tcW w:w="2623"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GANSS Carrier-Phase Measurement Requested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64"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62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For each bit, if set to ‘1’, indicates that the UE is requested to report carrier phase measurements for the respective GANSS.</w:t>
            </w:r>
          </w:p>
          <w:p>
            <w:pPr>
              <w:pStyle w:val="TAL"/>
              <w:rPr/>
            </w:pPr>
            <w:r>
              <w:rPr/>
              <w:t>Bit 1 is the MSB and bit 8 is the LSB (see clause 9.2.1).</w:t>
            </w:r>
          </w:p>
          <w:p>
            <w:pPr>
              <w:pStyle w:val="TAL"/>
              <w:rPr>
                <w:rFonts w:cs="Arial"/>
                <w:szCs w:val="18"/>
              </w:rPr>
            </w:pPr>
            <w:r>
              <w:rPr>
                <w:rFonts w:cs="Arial"/>
                <w:szCs w:val="18"/>
              </w:rPr>
              <w:t>bit 1: Galileo</w:t>
            </w:r>
          </w:p>
          <w:p>
            <w:pPr>
              <w:pStyle w:val="TAL"/>
              <w:rPr>
                <w:rFonts w:cs="Arial"/>
                <w:szCs w:val="18"/>
              </w:rPr>
            </w:pPr>
            <w:r>
              <w:rPr>
                <w:rFonts w:cs="Arial"/>
                <w:szCs w:val="18"/>
              </w:rPr>
              <w:t>bit 2: SBAS</w:t>
            </w:r>
          </w:p>
          <w:p>
            <w:pPr>
              <w:pStyle w:val="TAL"/>
              <w:rPr>
                <w:rFonts w:cs="Arial"/>
                <w:szCs w:val="18"/>
              </w:rPr>
            </w:pPr>
            <w:r>
              <w:rPr>
                <w:rFonts w:cs="Arial"/>
                <w:szCs w:val="18"/>
              </w:rPr>
              <w:t>bit 3: Modernized GPS</w:t>
            </w:r>
          </w:p>
          <w:p>
            <w:pPr>
              <w:pStyle w:val="TAL"/>
              <w:rPr>
                <w:rFonts w:cs="Arial"/>
                <w:szCs w:val="18"/>
              </w:rPr>
            </w:pPr>
            <w:r>
              <w:rPr>
                <w:rFonts w:cs="Arial"/>
                <w:szCs w:val="18"/>
              </w:rPr>
              <w:t>bit 4: QZSS</w:t>
            </w:r>
          </w:p>
          <w:p>
            <w:pPr>
              <w:pStyle w:val="TAL"/>
              <w:rPr>
                <w:rFonts w:cs="Arial"/>
                <w:szCs w:val="18"/>
              </w:rPr>
            </w:pPr>
            <w:r>
              <w:rPr>
                <w:rFonts w:cs="Arial"/>
                <w:szCs w:val="18"/>
              </w:rPr>
              <w:t>bit 5: GLONASS</w:t>
            </w:r>
          </w:p>
          <w:p>
            <w:pPr>
              <w:pStyle w:val="TAL"/>
              <w:rPr>
                <w:rFonts w:cs="Arial"/>
                <w:szCs w:val="18"/>
              </w:rPr>
            </w:pPr>
            <w:r>
              <w:rPr>
                <w:rFonts w:cs="Arial"/>
                <w:szCs w:val="18"/>
              </w:rPr>
              <w:t>bit 6: BDS</w:t>
            </w:r>
          </w:p>
          <w:p>
            <w:pPr>
              <w:pStyle w:val="TAL"/>
              <w:rPr>
                <w:rFonts w:cs="Arial"/>
                <w:szCs w:val="18"/>
              </w:rPr>
            </w:pPr>
            <w:r>
              <w:rPr>
                <w:rFonts w:cs="Arial"/>
                <w:szCs w:val="18"/>
              </w:rPr>
            </w:r>
          </w:p>
          <w:p>
            <w:pPr>
              <w:pStyle w:val="TAL"/>
              <w:rPr/>
            </w:pPr>
            <w:r>
              <w:rPr>
                <w:rFonts w:cs="Arial"/>
                <w:szCs w:val="18"/>
              </w:rPr>
              <w:t>bits 7-8: reserved for future GANSS</w:t>
            </w:r>
            <w:r>
              <w:rPr/>
              <w:t>.</w:t>
            </w:r>
          </w:p>
        </w:tc>
      </w:tr>
    </w:tbl>
    <w:p>
      <w:pPr>
        <w:pStyle w:val="Normal"/>
        <w:rPr/>
      </w:pPr>
      <w:r>
        <w:rPr/>
      </w:r>
    </w:p>
    <w:p>
      <w:pPr>
        <w:pStyle w:val="Heading4"/>
        <w:ind w:left="1400" w:hanging="1400"/>
        <w:rPr>
          <w:szCs w:val="18"/>
        </w:rPr>
      </w:pPr>
      <w:bookmarkStart w:id="331" w:name="__RefHeading___Toc518316309"/>
      <w:bookmarkEnd w:id="331"/>
      <w:r>
        <w:rPr/>
        <w:t>9.2.2.144</w:t>
        <w:tab/>
      </w:r>
      <w:r>
        <w:rPr>
          <w:lang w:val="en-US" w:eastAsia="en-US"/>
        </w:rPr>
        <w:t>GANSS Multi-frequency Measurement Requested</w:t>
      </w:r>
    </w:p>
    <w:p>
      <w:pPr>
        <w:pStyle w:val="TH"/>
        <w:rPr/>
      </w:pPr>
      <w:r>
        <w:rPr/>
        <w:t>Table 201</w:t>
      </w:r>
    </w:p>
    <w:tbl>
      <w:tblPr>
        <w:tblW w:w="9214" w:type="dxa"/>
        <w:jc w:val="center"/>
        <w:tblInd w:w="0" w:type="dxa"/>
        <w:tblLayout w:type="fixed"/>
        <w:tblCellMar>
          <w:top w:w="0" w:type="dxa"/>
          <w:left w:w="108" w:type="dxa"/>
          <w:bottom w:w="0" w:type="dxa"/>
          <w:right w:w="108" w:type="dxa"/>
        </w:tblCellMar>
      </w:tblPr>
      <w:tblGrid>
        <w:gridCol w:w="2552"/>
        <w:gridCol w:w="1134"/>
        <w:gridCol w:w="1141"/>
        <w:gridCol w:w="1764"/>
        <w:gridCol w:w="2623"/>
      </w:tblGrid>
      <w:tr>
        <w:trPr/>
        <w:tc>
          <w:tcPr>
            <w:tcW w:w="255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141"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764" w:type="dxa"/>
            <w:tcBorders>
              <w:top w:val="single" w:sz="4" w:space="0" w:color="000000"/>
              <w:left w:val="single" w:sz="4" w:space="0" w:color="000000"/>
              <w:bottom w:val="single" w:sz="4" w:space="0" w:color="000000"/>
              <w:right w:val="single" w:sz="4" w:space="0" w:color="000000"/>
            </w:tcBorders>
          </w:tcPr>
          <w:p>
            <w:pPr>
              <w:pStyle w:val="TAH"/>
              <w:spacing w:lineRule="atLeast" w:line="0"/>
              <w:jc w:val="left"/>
              <w:rPr>
                <w:lang w:eastAsia="ja-JP"/>
              </w:rPr>
            </w:pPr>
            <w:r>
              <w:rPr>
                <w:lang w:eastAsia="ja-JP"/>
              </w:rPr>
              <w:t>IE Type and Reference</w:t>
            </w:r>
          </w:p>
        </w:tc>
        <w:tc>
          <w:tcPr>
            <w:tcW w:w="2623"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GANSS Multi-frequency Measurement Requested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64"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62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For each bit, if set to ‘1’, indicates that the UE is requested to report measurements for multiple GANSS signals for the respective GANSS.</w:t>
            </w:r>
          </w:p>
          <w:p>
            <w:pPr>
              <w:pStyle w:val="TAL"/>
              <w:rPr/>
            </w:pPr>
            <w:r>
              <w:rPr/>
              <w:t>Bit 1 is the MSB and bit 8 is the LSB (see clause 9.2.1).</w:t>
            </w:r>
          </w:p>
          <w:p>
            <w:pPr>
              <w:pStyle w:val="TAL"/>
              <w:rPr>
                <w:rFonts w:cs="Arial"/>
                <w:szCs w:val="18"/>
              </w:rPr>
            </w:pPr>
            <w:r>
              <w:rPr>
                <w:rFonts w:cs="Arial"/>
                <w:szCs w:val="18"/>
              </w:rPr>
              <w:t>bit 1: Galileo</w:t>
            </w:r>
          </w:p>
          <w:p>
            <w:pPr>
              <w:pStyle w:val="TAL"/>
              <w:rPr>
                <w:rFonts w:cs="Arial"/>
                <w:szCs w:val="18"/>
              </w:rPr>
            </w:pPr>
            <w:r>
              <w:rPr>
                <w:rFonts w:cs="Arial"/>
                <w:szCs w:val="18"/>
              </w:rPr>
              <w:t>bit 2: SBAS</w:t>
            </w:r>
          </w:p>
          <w:p>
            <w:pPr>
              <w:pStyle w:val="TAL"/>
              <w:rPr>
                <w:rFonts w:cs="Arial"/>
                <w:szCs w:val="18"/>
              </w:rPr>
            </w:pPr>
            <w:r>
              <w:rPr>
                <w:rFonts w:cs="Arial"/>
                <w:szCs w:val="18"/>
              </w:rPr>
              <w:t>bit 3: Modernized GPS</w:t>
            </w:r>
          </w:p>
          <w:p>
            <w:pPr>
              <w:pStyle w:val="TAL"/>
              <w:rPr>
                <w:rFonts w:cs="Arial"/>
                <w:szCs w:val="18"/>
              </w:rPr>
            </w:pPr>
            <w:r>
              <w:rPr>
                <w:rFonts w:cs="Arial"/>
                <w:szCs w:val="18"/>
              </w:rPr>
              <w:t>bit 4: QZSS</w:t>
            </w:r>
          </w:p>
          <w:p>
            <w:pPr>
              <w:pStyle w:val="TAL"/>
              <w:rPr>
                <w:rFonts w:cs="Arial"/>
                <w:szCs w:val="18"/>
              </w:rPr>
            </w:pPr>
            <w:r>
              <w:rPr>
                <w:rFonts w:cs="Arial"/>
                <w:szCs w:val="18"/>
              </w:rPr>
              <w:t>bit 5: GLONASS</w:t>
            </w:r>
          </w:p>
          <w:p>
            <w:pPr>
              <w:pStyle w:val="TAL"/>
              <w:rPr>
                <w:rFonts w:cs="Arial"/>
                <w:szCs w:val="18"/>
              </w:rPr>
            </w:pPr>
            <w:r>
              <w:rPr>
                <w:rFonts w:cs="Arial"/>
                <w:szCs w:val="18"/>
              </w:rPr>
              <w:t>bit 6: BDS</w:t>
            </w:r>
          </w:p>
          <w:p>
            <w:pPr>
              <w:pStyle w:val="TAL"/>
              <w:rPr>
                <w:rFonts w:cs="Arial"/>
                <w:szCs w:val="18"/>
              </w:rPr>
            </w:pPr>
            <w:r>
              <w:rPr>
                <w:rFonts w:cs="Arial"/>
                <w:szCs w:val="18"/>
              </w:rPr>
            </w:r>
          </w:p>
          <w:p>
            <w:pPr>
              <w:pStyle w:val="TAL"/>
              <w:rPr/>
            </w:pPr>
            <w:r>
              <w:rPr>
                <w:rFonts w:cs="Arial"/>
                <w:szCs w:val="18"/>
              </w:rPr>
              <w:t>bits 7-8: reserved for future GANSS</w:t>
            </w:r>
            <w:r>
              <w:rPr/>
              <w:t>.</w:t>
            </w:r>
          </w:p>
        </w:tc>
      </w:tr>
    </w:tbl>
    <w:p>
      <w:pPr>
        <w:pStyle w:val="Normal"/>
        <w:rPr/>
      </w:pPr>
      <w:r>
        <w:rPr/>
      </w:r>
    </w:p>
    <w:p>
      <w:pPr>
        <w:pStyle w:val="Heading4"/>
        <w:ind w:left="1400" w:hanging="1400"/>
        <w:rPr/>
      </w:pPr>
      <w:bookmarkStart w:id="332" w:name="__RefHeading___Toc518316310"/>
      <w:bookmarkEnd w:id="332"/>
      <w:r>
        <w:rPr/>
        <w:t>9.2.2.145</w:t>
        <w:tab/>
        <w:t>GANSS</w:t>
      </w:r>
      <w:r>
        <w:rPr>
          <w:rFonts w:cs="Arial"/>
          <w:szCs w:val="18"/>
        </w:rPr>
        <w:t xml:space="preserve"> Additional Ionospheric Model Required</w:t>
      </w:r>
    </w:p>
    <w:p>
      <w:pPr>
        <w:pStyle w:val="TH"/>
        <w:rPr/>
      </w:pPr>
      <w:r>
        <w:rPr/>
        <w:t>Table 202</w:t>
      </w:r>
    </w:p>
    <w:tbl>
      <w:tblPr>
        <w:tblW w:w="9214" w:type="dxa"/>
        <w:jc w:val="center"/>
        <w:tblInd w:w="0" w:type="dxa"/>
        <w:tblLayout w:type="fixed"/>
        <w:tblCellMar>
          <w:top w:w="0" w:type="dxa"/>
          <w:left w:w="108" w:type="dxa"/>
          <w:bottom w:w="0" w:type="dxa"/>
          <w:right w:w="108" w:type="dxa"/>
        </w:tblCellMar>
      </w:tblPr>
      <w:tblGrid>
        <w:gridCol w:w="2552"/>
        <w:gridCol w:w="1134"/>
        <w:gridCol w:w="1141"/>
        <w:gridCol w:w="1440"/>
        <w:gridCol w:w="2947"/>
      </w:tblGrid>
      <w:tr>
        <w:trPr/>
        <w:tc>
          <w:tcPr>
            <w:tcW w:w="255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141"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440" w:type="dxa"/>
            <w:tcBorders>
              <w:top w:val="single" w:sz="4" w:space="0" w:color="000000"/>
              <w:left w:val="single" w:sz="4" w:space="0" w:color="000000"/>
              <w:bottom w:val="single" w:sz="4" w:space="0" w:color="000000"/>
              <w:right w:val="single" w:sz="4" w:space="0" w:color="000000"/>
            </w:tcBorders>
          </w:tcPr>
          <w:p>
            <w:pPr>
              <w:pStyle w:val="TAH"/>
              <w:spacing w:lineRule="atLeast" w:line="0"/>
              <w:jc w:val="left"/>
              <w:rPr>
                <w:lang w:eastAsia="ja-JP"/>
              </w:rPr>
            </w:pPr>
            <w:r>
              <w:rPr>
                <w:lang w:eastAsia="ja-JP"/>
              </w:rPr>
              <w:t>IE Type and Reference</w:t>
            </w:r>
          </w:p>
        </w:tc>
        <w:tc>
          <w:tcPr>
            <w:tcW w:w="2947"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Data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BIT STRING (SIZE(2))</w:t>
            </w:r>
          </w:p>
        </w:tc>
        <w:tc>
          <w:tcPr>
            <w:tcW w:w="2947" w:type="dxa"/>
            <w:tcBorders>
              <w:top w:val="single" w:sz="4" w:space="0" w:color="000000"/>
              <w:left w:val="single" w:sz="4" w:space="0" w:color="000000"/>
              <w:bottom w:val="single" w:sz="4" w:space="0" w:color="000000"/>
              <w:right w:val="single" w:sz="4" w:space="0" w:color="000000"/>
            </w:tcBorders>
          </w:tcPr>
          <w:p>
            <w:pPr>
              <w:pStyle w:val="TAL"/>
              <w:rPr/>
            </w:pPr>
            <w:r>
              <w:rPr/>
              <w:t xml:space="preserve">Data ID for GANSS Additional Ionospheric Model as defined in the </w:t>
            </w:r>
            <w:r>
              <w:rPr>
                <w:i/>
              </w:rPr>
              <w:t>UE positioning GANSS additional assistance data request</w:t>
            </w:r>
            <w:r>
              <w:rPr/>
              <w:t xml:space="preserve"> IE of TS 25.331 [4].</w:t>
            </w:r>
          </w:p>
        </w:tc>
      </w:tr>
    </w:tbl>
    <w:p>
      <w:pPr>
        <w:pStyle w:val="Normal"/>
        <w:rPr>
          <w:lang w:val="en-US" w:eastAsia="en-US"/>
        </w:rPr>
      </w:pPr>
      <w:r>
        <w:rPr>
          <w:lang w:val="en-US" w:eastAsia="en-US"/>
        </w:rPr>
      </w:r>
    </w:p>
    <w:p>
      <w:pPr>
        <w:pStyle w:val="Heading4"/>
        <w:ind w:left="1400" w:hanging="1400"/>
        <w:rPr/>
      </w:pPr>
      <w:bookmarkStart w:id="333" w:name="__RefHeading___Toc518316311"/>
      <w:bookmarkEnd w:id="333"/>
      <w:r>
        <w:rPr/>
        <w:t>9.2.2.146</w:t>
        <w:tab/>
        <w:t xml:space="preserve">GANSS </w:t>
      </w:r>
      <w:r>
        <w:rPr>
          <w:rFonts w:cs="Arial"/>
          <w:szCs w:val="18"/>
        </w:rPr>
        <w:t>Earth Orientation Parameters Required</w:t>
      </w:r>
    </w:p>
    <w:p>
      <w:pPr>
        <w:pStyle w:val="TH"/>
        <w:rPr/>
      </w:pPr>
      <w:r>
        <w:rPr/>
        <w:t>Table 203</w:t>
      </w:r>
    </w:p>
    <w:tbl>
      <w:tblPr>
        <w:tblW w:w="9214" w:type="dxa"/>
        <w:jc w:val="center"/>
        <w:tblInd w:w="0" w:type="dxa"/>
        <w:tblLayout w:type="fixed"/>
        <w:tblCellMar>
          <w:top w:w="0" w:type="dxa"/>
          <w:left w:w="108" w:type="dxa"/>
          <w:bottom w:w="0" w:type="dxa"/>
          <w:right w:w="108" w:type="dxa"/>
        </w:tblCellMar>
      </w:tblPr>
      <w:tblGrid>
        <w:gridCol w:w="2552"/>
        <w:gridCol w:w="1134"/>
        <w:gridCol w:w="1141"/>
        <w:gridCol w:w="1440"/>
        <w:gridCol w:w="2947"/>
      </w:tblGrid>
      <w:tr>
        <w:trPr/>
        <w:tc>
          <w:tcPr>
            <w:tcW w:w="255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141"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440" w:type="dxa"/>
            <w:tcBorders>
              <w:top w:val="single" w:sz="4" w:space="0" w:color="000000"/>
              <w:left w:val="single" w:sz="4" w:space="0" w:color="000000"/>
              <w:bottom w:val="single" w:sz="4" w:space="0" w:color="000000"/>
              <w:right w:val="single" w:sz="4" w:space="0" w:color="000000"/>
            </w:tcBorders>
          </w:tcPr>
          <w:p>
            <w:pPr>
              <w:pStyle w:val="TAH"/>
              <w:spacing w:lineRule="atLeast" w:line="0"/>
              <w:jc w:val="left"/>
              <w:rPr>
                <w:lang w:eastAsia="ja-JP"/>
              </w:rPr>
            </w:pPr>
            <w:r>
              <w:rPr>
                <w:lang w:eastAsia="ja-JP"/>
              </w:rPr>
              <w:t>IE Type and Reference</w:t>
            </w:r>
          </w:p>
        </w:tc>
        <w:tc>
          <w:tcPr>
            <w:tcW w:w="2947"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 xml:space="preserve">GANSS </w:t>
            </w:r>
            <w:r>
              <w:rPr>
                <w:rFonts w:cs="Arial"/>
                <w:szCs w:val="18"/>
              </w:rPr>
              <w:t>Earth Orientation Parameters Required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947" w:type="dxa"/>
            <w:tcBorders>
              <w:top w:val="single" w:sz="4" w:space="0" w:color="000000"/>
              <w:left w:val="single" w:sz="4" w:space="0" w:color="000000"/>
              <w:bottom w:val="single" w:sz="4" w:space="0" w:color="000000"/>
              <w:right w:val="single" w:sz="4" w:space="0" w:color="000000"/>
            </w:tcBorders>
          </w:tcPr>
          <w:p>
            <w:pPr>
              <w:pStyle w:val="TAL"/>
              <w:rPr/>
            </w:pPr>
            <w:r>
              <w:rPr/>
              <w:t>TRUE means required.</w:t>
            </w:r>
          </w:p>
        </w:tc>
      </w:tr>
    </w:tbl>
    <w:p>
      <w:pPr>
        <w:pStyle w:val="Normal"/>
        <w:rPr/>
      </w:pPr>
      <w:r>
        <w:rPr/>
      </w:r>
    </w:p>
    <w:p>
      <w:pPr>
        <w:pStyle w:val="Heading4"/>
        <w:ind w:left="1400" w:hanging="1400"/>
        <w:rPr/>
      </w:pPr>
      <w:bookmarkStart w:id="334" w:name="__RefHeading___Toc518316312"/>
      <w:bookmarkEnd w:id="334"/>
      <w:r>
        <w:rPr/>
        <w:t>9.2.2.147</w:t>
        <w:tab/>
        <w:t>GANSS Additional Navigation Models Required</w:t>
      </w:r>
    </w:p>
    <w:p>
      <w:pPr>
        <w:pStyle w:val="TH"/>
        <w:rPr/>
      </w:pPr>
      <w:r>
        <w:rPr/>
        <w:t>Table 204</w:t>
      </w:r>
    </w:p>
    <w:tbl>
      <w:tblPr>
        <w:tblW w:w="9214" w:type="dxa"/>
        <w:jc w:val="center"/>
        <w:tblInd w:w="0" w:type="dxa"/>
        <w:tblLayout w:type="fixed"/>
        <w:tblCellMar>
          <w:top w:w="0" w:type="dxa"/>
          <w:left w:w="108" w:type="dxa"/>
          <w:bottom w:w="0" w:type="dxa"/>
          <w:right w:w="108" w:type="dxa"/>
        </w:tblCellMar>
      </w:tblPr>
      <w:tblGrid>
        <w:gridCol w:w="2552"/>
        <w:gridCol w:w="1134"/>
        <w:gridCol w:w="1141"/>
        <w:gridCol w:w="1440"/>
        <w:gridCol w:w="2947"/>
      </w:tblGrid>
      <w:tr>
        <w:trPr/>
        <w:tc>
          <w:tcPr>
            <w:tcW w:w="255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141"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440" w:type="dxa"/>
            <w:tcBorders>
              <w:top w:val="single" w:sz="4" w:space="0" w:color="000000"/>
              <w:left w:val="single" w:sz="4" w:space="0" w:color="000000"/>
              <w:bottom w:val="single" w:sz="4" w:space="0" w:color="000000"/>
              <w:right w:val="single" w:sz="4" w:space="0" w:color="000000"/>
            </w:tcBorders>
          </w:tcPr>
          <w:p>
            <w:pPr>
              <w:pStyle w:val="TAH"/>
              <w:spacing w:lineRule="atLeast" w:line="0"/>
              <w:jc w:val="left"/>
              <w:rPr>
                <w:lang w:eastAsia="ja-JP"/>
              </w:rPr>
            </w:pPr>
            <w:r>
              <w:rPr>
                <w:lang w:eastAsia="ja-JP"/>
              </w:rPr>
              <w:t>IE Type and Reference</w:t>
            </w:r>
          </w:p>
        </w:tc>
        <w:tc>
          <w:tcPr>
            <w:tcW w:w="2947"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GANSS Additional Navigation Models Required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947" w:type="dxa"/>
            <w:tcBorders>
              <w:top w:val="single" w:sz="4" w:space="0" w:color="000000"/>
              <w:left w:val="single" w:sz="4" w:space="0" w:color="000000"/>
              <w:bottom w:val="single" w:sz="4" w:space="0" w:color="000000"/>
              <w:right w:val="single" w:sz="4" w:space="0" w:color="000000"/>
            </w:tcBorders>
          </w:tcPr>
          <w:p>
            <w:pPr>
              <w:pStyle w:val="TAL"/>
              <w:rPr/>
            </w:pPr>
            <w:r>
              <w:rPr/>
              <w:t>TRUE means required.</w:t>
            </w:r>
          </w:p>
        </w:tc>
      </w:tr>
    </w:tbl>
    <w:p>
      <w:pPr>
        <w:pStyle w:val="Normal"/>
        <w:rPr/>
      </w:pPr>
      <w:r>
        <w:rPr/>
      </w:r>
    </w:p>
    <w:p>
      <w:pPr>
        <w:pStyle w:val="Heading4"/>
        <w:ind w:left="1400" w:hanging="1400"/>
        <w:rPr/>
      </w:pPr>
      <w:bookmarkStart w:id="335" w:name="__RefHeading___Toc518316313"/>
      <w:bookmarkEnd w:id="335"/>
      <w:r>
        <w:rPr/>
        <w:t>9.2.2.148</w:t>
        <w:tab/>
      </w:r>
      <w:r>
        <w:rPr>
          <w:lang w:val="en-US" w:eastAsia="en-US"/>
        </w:rPr>
        <w:t>GANSS Additional UTC Models Required</w:t>
      </w:r>
    </w:p>
    <w:p>
      <w:pPr>
        <w:pStyle w:val="TH"/>
        <w:rPr/>
      </w:pPr>
      <w:r>
        <w:rPr/>
        <w:t>Table 205</w:t>
      </w:r>
    </w:p>
    <w:tbl>
      <w:tblPr>
        <w:tblW w:w="9214" w:type="dxa"/>
        <w:jc w:val="center"/>
        <w:tblInd w:w="0" w:type="dxa"/>
        <w:tblLayout w:type="fixed"/>
        <w:tblCellMar>
          <w:top w:w="0" w:type="dxa"/>
          <w:left w:w="108" w:type="dxa"/>
          <w:bottom w:w="0" w:type="dxa"/>
          <w:right w:w="108" w:type="dxa"/>
        </w:tblCellMar>
      </w:tblPr>
      <w:tblGrid>
        <w:gridCol w:w="2552"/>
        <w:gridCol w:w="1134"/>
        <w:gridCol w:w="1141"/>
        <w:gridCol w:w="1440"/>
        <w:gridCol w:w="2947"/>
      </w:tblGrid>
      <w:tr>
        <w:trPr/>
        <w:tc>
          <w:tcPr>
            <w:tcW w:w="255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141"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440" w:type="dxa"/>
            <w:tcBorders>
              <w:top w:val="single" w:sz="4" w:space="0" w:color="000000"/>
              <w:left w:val="single" w:sz="4" w:space="0" w:color="000000"/>
              <w:bottom w:val="single" w:sz="4" w:space="0" w:color="000000"/>
              <w:right w:val="single" w:sz="4" w:space="0" w:color="000000"/>
            </w:tcBorders>
          </w:tcPr>
          <w:p>
            <w:pPr>
              <w:pStyle w:val="TAH"/>
              <w:spacing w:lineRule="atLeast" w:line="0"/>
              <w:jc w:val="left"/>
              <w:rPr>
                <w:lang w:eastAsia="ja-JP"/>
              </w:rPr>
            </w:pPr>
            <w:r>
              <w:rPr>
                <w:lang w:eastAsia="ja-JP"/>
              </w:rPr>
              <w:t>IE Type and Reference</w:t>
            </w:r>
          </w:p>
        </w:tc>
        <w:tc>
          <w:tcPr>
            <w:tcW w:w="2947"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GANSS Additional UTC Models Required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947" w:type="dxa"/>
            <w:tcBorders>
              <w:top w:val="single" w:sz="4" w:space="0" w:color="000000"/>
              <w:left w:val="single" w:sz="4" w:space="0" w:color="000000"/>
              <w:bottom w:val="single" w:sz="4" w:space="0" w:color="000000"/>
              <w:right w:val="single" w:sz="4" w:space="0" w:color="000000"/>
            </w:tcBorders>
          </w:tcPr>
          <w:p>
            <w:pPr>
              <w:pStyle w:val="TAL"/>
              <w:rPr/>
            </w:pPr>
            <w:r>
              <w:rPr/>
              <w:t>TRUE means required.</w:t>
            </w:r>
          </w:p>
        </w:tc>
      </w:tr>
    </w:tbl>
    <w:p>
      <w:pPr>
        <w:pStyle w:val="Normal"/>
        <w:rPr/>
      </w:pPr>
      <w:r>
        <w:rPr/>
      </w:r>
    </w:p>
    <w:p>
      <w:pPr>
        <w:pStyle w:val="Heading4"/>
        <w:ind w:left="1400" w:hanging="1400"/>
        <w:rPr/>
      </w:pPr>
      <w:bookmarkStart w:id="336" w:name="__RefHeading___Toc518316314"/>
      <w:bookmarkEnd w:id="336"/>
      <w:r>
        <w:rPr/>
        <w:t>9.2.2.149</w:t>
        <w:tab/>
      </w:r>
      <w:r>
        <w:rPr>
          <w:lang w:val="en-US" w:eastAsia="en-US"/>
        </w:rPr>
        <w:t>GANSS Auxiliary Information Required</w:t>
      </w:r>
    </w:p>
    <w:p>
      <w:pPr>
        <w:pStyle w:val="TH"/>
        <w:rPr/>
      </w:pPr>
      <w:r>
        <w:rPr/>
        <w:t>Table 206</w:t>
      </w:r>
    </w:p>
    <w:tbl>
      <w:tblPr>
        <w:tblW w:w="9214" w:type="dxa"/>
        <w:jc w:val="center"/>
        <w:tblInd w:w="0" w:type="dxa"/>
        <w:tblLayout w:type="fixed"/>
        <w:tblCellMar>
          <w:top w:w="0" w:type="dxa"/>
          <w:left w:w="108" w:type="dxa"/>
          <w:bottom w:w="0" w:type="dxa"/>
          <w:right w:w="108" w:type="dxa"/>
        </w:tblCellMar>
      </w:tblPr>
      <w:tblGrid>
        <w:gridCol w:w="2552"/>
        <w:gridCol w:w="1134"/>
        <w:gridCol w:w="1141"/>
        <w:gridCol w:w="1440"/>
        <w:gridCol w:w="2947"/>
      </w:tblGrid>
      <w:tr>
        <w:trPr/>
        <w:tc>
          <w:tcPr>
            <w:tcW w:w="255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141"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440" w:type="dxa"/>
            <w:tcBorders>
              <w:top w:val="single" w:sz="4" w:space="0" w:color="000000"/>
              <w:left w:val="single" w:sz="4" w:space="0" w:color="000000"/>
              <w:bottom w:val="single" w:sz="4" w:space="0" w:color="000000"/>
              <w:right w:val="single" w:sz="4" w:space="0" w:color="000000"/>
            </w:tcBorders>
          </w:tcPr>
          <w:p>
            <w:pPr>
              <w:pStyle w:val="TAH"/>
              <w:spacing w:lineRule="atLeast" w:line="0"/>
              <w:jc w:val="left"/>
              <w:rPr/>
            </w:pPr>
            <w:r>
              <w:rPr>
                <w:lang w:eastAsia="ja-JP"/>
              </w:rPr>
              <w:t>IE Type and Reference</w:t>
            </w:r>
          </w:p>
        </w:tc>
        <w:tc>
          <w:tcPr>
            <w:tcW w:w="2947"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GANSS Auxiliary Information Required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2947" w:type="dxa"/>
            <w:tcBorders>
              <w:top w:val="single" w:sz="4" w:space="0" w:color="000000"/>
              <w:left w:val="single" w:sz="4" w:space="0" w:color="000000"/>
              <w:bottom w:val="single" w:sz="4" w:space="0" w:color="000000"/>
              <w:right w:val="single" w:sz="4" w:space="0" w:color="000000"/>
            </w:tcBorders>
          </w:tcPr>
          <w:p>
            <w:pPr>
              <w:pStyle w:val="TAL"/>
              <w:rPr/>
            </w:pPr>
            <w:r>
              <w:rPr/>
              <w:t>TRUE means required.</w:t>
            </w:r>
          </w:p>
        </w:tc>
      </w:tr>
    </w:tbl>
    <w:p>
      <w:pPr>
        <w:pStyle w:val="Normal"/>
        <w:rPr/>
      </w:pPr>
      <w:r>
        <w:rPr/>
      </w:r>
    </w:p>
    <w:p>
      <w:pPr>
        <w:pStyle w:val="Heading4"/>
        <w:ind w:left="1418" w:hanging="1418"/>
        <w:rPr/>
      </w:pPr>
      <w:bookmarkStart w:id="337" w:name="__RefHeading___Toc518316315"/>
      <w:bookmarkEnd w:id="337"/>
      <w:r>
        <w:rPr/>
        <w:t>9.2.2.150</w:t>
        <w:tab/>
        <w:t>SBAS IDs</w:t>
      </w:r>
    </w:p>
    <w:p>
      <w:pPr>
        <w:pStyle w:val="Normal"/>
        <w:rPr/>
      </w:pPr>
      <w:r>
        <w:rPr/>
        <w:t>This IE defines multiple SBASs.</w:t>
      </w:r>
    </w:p>
    <w:p>
      <w:pPr>
        <w:pStyle w:val="TH"/>
        <w:rPr/>
      </w:pPr>
      <w:r>
        <w:rPr/>
        <w:t>Table 207</w:t>
      </w:r>
    </w:p>
    <w:tbl>
      <w:tblPr>
        <w:tblW w:w="9214" w:type="dxa"/>
        <w:jc w:val="center"/>
        <w:tblInd w:w="0" w:type="dxa"/>
        <w:tblLayout w:type="fixed"/>
        <w:tblCellMar>
          <w:top w:w="0" w:type="dxa"/>
          <w:left w:w="108" w:type="dxa"/>
          <w:bottom w:w="0" w:type="dxa"/>
          <w:right w:w="108" w:type="dxa"/>
        </w:tblCellMar>
      </w:tblPr>
      <w:tblGrid>
        <w:gridCol w:w="2481"/>
        <w:gridCol w:w="1134"/>
        <w:gridCol w:w="1134"/>
        <w:gridCol w:w="1914"/>
        <w:gridCol w:w="2551"/>
      </w:tblGrid>
      <w:tr>
        <w:trPr/>
        <w:tc>
          <w:tcPr>
            <w:tcW w:w="248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91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481" w:type="dxa"/>
            <w:tcBorders>
              <w:top w:val="single" w:sz="4" w:space="0" w:color="000000"/>
              <w:left w:val="single" w:sz="4" w:space="0" w:color="000000"/>
              <w:bottom w:val="single" w:sz="4" w:space="0" w:color="000000"/>
              <w:right w:val="single" w:sz="4" w:space="0" w:color="000000"/>
            </w:tcBorders>
          </w:tcPr>
          <w:p>
            <w:pPr>
              <w:pStyle w:val="TAL"/>
              <w:rPr/>
            </w:pPr>
            <w:r>
              <w:rPr/>
              <w:t>SBAS IDs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14" w:type="dxa"/>
            <w:tcBorders>
              <w:top w:val="single" w:sz="4" w:space="0" w:color="000000"/>
              <w:left w:val="single" w:sz="4" w:space="0" w:color="000000"/>
              <w:bottom w:val="single" w:sz="4" w:space="0" w:color="000000"/>
              <w:right w:val="single" w:sz="4" w:space="0" w:color="000000"/>
            </w:tcBorders>
          </w:tcPr>
          <w:p>
            <w:pPr>
              <w:pStyle w:val="TAL"/>
              <w:rPr/>
            </w:pPr>
            <w:r>
              <w:rPr/>
              <w:t>BIT STRING (SIZE(8))</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Each bit represents one SBAS as defined in TS 25.331 [4], subclause 10.3.3.45.</w:t>
            </w:r>
          </w:p>
        </w:tc>
      </w:tr>
    </w:tbl>
    <w:p>
      <w:pPr>
        <w:pStyle w:val="Normal"/>
        <w:rPr/>
      </w:pPr>
      <w:r>
        <w:rPr/>
      </w:r>
    </w:p>
    <w:p>
      <w:pPr>
        <w:pStyle w:val="Heading4"/>
        <w:ind w:left="1400" w:hanging="1400"/>
        <w:rPr/>
      </w:pPr>
      <w:bookmarkStart w:id="338" w:name="__RefHeading___Toc518316316"/>
      <w:bookmarkEnd w:id="338"/>
      <w:r>
        <w:rPr/>
        <w:t>9.2.2.151</w:t>
        <w:tab/>
      </w:r>
      <w:r>
        <w:rPr>
          <w:lang w:val="en-US" w:eastAsia="en-US"/>
        </w:rPr>
        <w:t>GANSS Additional Assistance Data Choices</w:t>
      </w:r>
    </w:p>
    <w:p>
      <w:pPr>
        <w:pStyle w:val="TH"/>
        <w:rPr/>
      </w:pPr>
      <w:r>
        <w:rPr/>
        <w:t>Table 208</w:t>
      </w:r>
    </w:p>
    <w:tbl>
      <w:tblPr>
        <w:tblW w:w="9214" w:type="dxa"/>
        <w:jc w:val="center"/>
        <w:tblInd w:w="0" w:type="dxa"/>
        <w:tblLayout w:type="fixed"/>
        <w:tblCellMar>
          <w:top w:w="0" w:type="dxa"/>
          <w:left w:w="108" w:type="dxa"/>
          <w:bottom w:w="0" w:type="dxa"/>
          <w:right w:w="108" w:type="dxa"/>
        </w:tblCellMar>
      </w:tblPr>
      <w:tblGrid>
        <w:gridCol w:w="2552"/>
        <w:gridCol w:w="1134"/>
        <w:gridCol w:w="1141"/>
        <w:gridCol w:w="1440"/>
        <w:gridCol w:w="2947"/>
      </w:tblGrid>
      <w:tr>
        <w:trPr/>
        <w:tc>
          <w:tcPr>
            <w:tcW w:w="255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141"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440" w:type="dxa"/>
            <w:tcBorders>
              <w:top w:val="single" w:sz="4" w:space="0" w:color="000000"/>
              <w:left w:val="single" w:sz="4" w:space="0" w:color="000000"/>
              <w:bottom w:val="single" w:sz="4" w:space="0" w:color="000000"/>
              <w:right w:val="single" w:sz="4" w:space="0" w:color="000000"/>
            </w:tcBorders>
          </w:tcPr>
          <w:p>
            <w:pPr>
              <w:pStyle w:val="TAH"/>
              <w:spacing w:lineRule="atLeast" w:line="0"/>
              <w:jc w:val="left"/>
              <w:rPr>
                <w:lang w:eastAsia="ja-JP"/>
              </w:rPr>
            </w:pPr>
            <w:r>
              <w:rPr>
                <w:lang w:eastAsia="ja-JP"/>
              </w:rPr>
              <w:t>IE Type and Reference</w:t>
            </w:r>
          </w:p>
        </w:tc>
        <w:tc>
          <w:tcPr>
            <w:tcW w:w="2947"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b/>
                <w:b/>
              </w:rPr>
            </w:pPr>
            <w:r>
              <w:rPr>
                <w:b/>
                <w:lang w:val="en-US" w:eastAsia="en-US"/>
              </w:rPr>
              <w:t>GANSS Additional Assistance Data Choices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141" w:type="dxa"/>
            <w:tcBorders>
              <w:top w:val="single" w:sz="4" w:space="0" w:color="000000"/>
              <w:left w:val="single" w:sz="4" w:space="0" w:color="000000"/>
              <w:bottom w:val="single" w:sz="4" w:space="0" w:color="000000"/>
              <w:right w:val="single" w:sz="4" w:space="0" w:color="000000"/>
            </w:tcBorders>
          </w:tcPr>
          <w:p>
            <w:pPr>
              <w:pStyle w:val="TAL"/>
              <w:rPr>
                <w:i/>
                <w:i/>
              </w:rPr>
            </w:pPr>
            <w:r>
              <w:rPr>
                <w:i/>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9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firstLine="219"/>
              <w:rPr>
                <w:lang w:val="en-US" w:eastAsia="en-US"/>
              </w:rPr>
            </w:pPr>
            <w:r>
              <w:rPr>
                <w:lang w:val="en-US" w:eastAsia="en-US"/>
              </w:rPr>
              <w:t>&gt;Orbit Model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INTEGER(0..7)</w:t>
            </w:r>
          </w:p>
        </w:tc>
        <w:tc>
          <w:tcPr>
            <w:tcW w:w="2947" w:type="dxa"/>
            <w:tcBorders>
              <w:top w:val="single" w:sz="4" w:space="0" w:color="000000"/>
              <w:left w:val="single" w:sz="4" w:space="0" w:color="000000"/>
              <w:bottom w:val="single" w:sz="4" w:space="0" w:color="000000"/>
              <w:right w:val="single" w:sz="4" w:space="0" w:color="000000"/>
            </w:tcBorders>
          </w:tcPr>
          <w:p>
            <w:pPr>
              <w:pStyle w:val="TAL"/>
              <w:rPr/>
            </w:pPr>
            <w:r>
              <w:rPr/>
              <w:t xml:space="preserve">Coded as defined in the </w:t>
            </w:r>
            <w:r>
              <w:rPr>
                <w:i/>
              </w:rPr>
              <w:t>UE positioning GANSS additional assistance data request</w:t>
            </w:r>
            <w:r>
              <w:rPr/>
              <w:t xml:space="preserve"> IE of TS 25.331 [4].</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firstLine="219"/>
              <w:rPr>
                <w:lang w:val="en-US" w:eastAsia="en-US"/>
              </w:rPr>
            </w:pPr>
            <w:r>
              <w:rPr>
                <w:lang w:val="en-US" w:eastAsia="en-US"/>
              </w:rPr>
              <w:t>&gt;Clock Model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INTEGER(0..7)</w:t>
            </w:r>
          </w:p>
        </w:tc>
        <w:tc>
          <w:tcPr>
            <w:tcW w:w="2947" w:type="dxa"/>
            <w:tcBorders>
              <w:top w:val="single" w:sz="4" w:space="0" w:color="000000"/>
              <w:left w:val="single" w:sz="4" w:space="0" w:color="000000"/>
              <w:bottom w:val="single" w:sz="4" w:space="0" w:color="000000"/>
              <w:right w:val="single" w:sz="4" w:space="0" w:color="000000"/>
            </w:tcBorders>
          </w:tcPr>
          <w:p>
            <w:pPr>
              <w:pStyle w:val="TAL"/>
              <w:rPr/>
            </w:pPr>
            <w:r>
              <w:rPr/>
              <w:t xml:space="preserve">Coded as defined in the </w:t>
            </w:r>
            <w:r>
              <w:rPr>
                <w:i/>
              </w:rPr>
              <w:t>UE positioning GANSS additional assistance data request</w:t>
            </w:r>
            <w:r>
              <w:rPr/>
              <w:t xml:space="preserve"> IE of TS 25.331 [4].</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firstLine="219"/>
              <w:rPr>
                <w:lang w:val="en-US" w:eastAsia="en-US"/>
              </w:rPr>
            </w:pPr>
            <w:r>
              <w:rPr>
                <w:lang w:val="en-US" w:eastAsia="en-US"/>
              </w:rPr>
              <w:t>&gt;UTC Model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INTEGER(0..7)</w:t>
            </w:r>
          </w:p>
        </w:tc>
        <w:tc>
          <w:tcPr>
            <w:tcW w:w="2947" w:type="dxa"/>
            <w:tcBorders>
              <w:top w:val="single" w:sz="4" w:space="0" w:color="000000"/>
              <w:left w:val="single" w:sz="4" w:space="0" w:color="000000"/>
              <w:bottom w:val="single" w:sz="4" w:space="0" w:color="000000"/>
              <w:right w:val="single" w:sz="4" w:space="0" w:color="000000"/>
            </w:tcBorders>
          </w:tcPr>
          <w:p>
            <w:pPr>
              <w:pStyle w:val="TAL"/>
              <w:rPr/>
            </w:pPr>
            <w:r>
              <w:rPr/>
              <w:t xml:space="preserve">Coded as defined in the </w:t>
            </w:r>
            <w:r>
              <w:rPr>
                <w:i/>
              </w:rPr>
              <w:t>UE positioning GANSS additional assistance data request</w:t>
            </w:r>
            <w:r>
              <w:rPr/>
              <w:t xml:space="preserve"> IE of TS 25.331 [4].</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firstLine="219"/>
              <w:rPr>
                <w:lang w:val="en-US" w:eastAsia="en-US"/>
              </w:rPr>
            </w:pPr>
            <w:r>
              <w:rPr>
                <w:lang w:val="en-US" w:eastAsia="en-US"/>
              </w:rPr>
              <w:t>&gt;Almanac Model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4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INTEGER(0..7)</w:t>
            </w:r>
          </w:p>
        </w:tc>
        <w:tc>
          <w:tcPr>
            <w:tcW w:w="2947" w:type="dxa"/>
            <w:tcBorders>
              <w:top w:val="single" w:sz="4" w:space="0" w:color="000000"/>
              <w:left w:val="single" w:sz="4" w:space="0" w:color="000000"/>
              <w:bottom w:val="single" w:sz="4" w:space="0" w:color="000000"/>
              <w:right w:val="single" w:sz="4" w:space="0" w:color="000000"/>
            </w:tcBorders>
          </w:tcPr>
          <w:p>
            <w:pPr>
              <w:pStyle w:val="TAL"/>
              <w:rPr/>
            </w:pPr>
            <w:r>
              <w:rPr/>
              <w:t xml:space="preserve">Coded as defined in the </w:t>
            </w:r>
            <w:r>
              <w:rPr>
                <w:i/>
              </w:rPr>
              <w:t>UE positioning GANSS additional assistance data request</w:t>
            </w:r>
            <w:r>
              <w:rPr/>
              <w:t xml:space="preserve"> IE of TS 25.331 [4].</w:t>
            </w:r>
          </w:p>
        </w:tc>
      </w:tr>
    </w:tbl>
    <w:p>
      <w:pPr>
        <w:pStyle w:val="Normal"/>
        <w:rPr/>
      </w:pPr>
      <w:r>
        <w:rPr/>
      </w:r>
    </w:p>
    <w:p>
      <w:pPr>
        <w:pStyle w:val="Heading4"/>
        <w:ind w:left="1418" w:hanging="1418"/>
        <w:rPr/>
      </w:pPr>
      <w:bookmarkStart w:id="339" w:name="__RefHeading___Toc518316317"/>
      <w:bookmarkEnd w:id="339"/>
      <w:r>
        <w:rPr/>
        <w:t>9.2.2.</w:t>
      </w:r>
      <w:r>
        <w:rPr>
          <w:lang w:eastAsia="ja-JP"/>
        </w:rPr>
        <w:t>152</w:t>
      </w:r>
      <w:r>
        <w:rPr/>
        <w:tab/>
      </w:r>
      <w:r>
        <w:rPr>
          <w:lang w:eastAsia="ja-JP"/>
        </w:rPr>
        <w:t>Cell-</w:t>
      </w:r>
      <w:r>
        <w:rPr/>
        <w:t>ID</w:t>
      </w:r>
      <w:r>
        <w:rPr>
          <w:lang w:eastAsia="ja-JP"/>
        </w:rPr>
        <w:t xml:space="preserve"> Measured Results Sets</w:t>
      </w:r>
    </w:p>
    <w:p>
      <w:pPr>
        <w:pStyle w:val="Normal"/>
        <w:rPr/>
      </w:pPr>
      <w:r>
        <w:rPr/>
        <w:t>This IE contains the list of Cell-ID measurements of signals associated with one or more cells.</w:t>
      </w:r>
    </w:p>
    <w:p>
      <w:pPr>
        <w:pStyle w:val="TH"/>
        <w:rPr/>
      </w:pPr>
      <w:r>
        <w:rPr/>
        <w:t>Table 209</w:t>
      </w:r>
    </w:p>
    <w:tbl>
      <w:tblPr>
        <w:tblW w:w="9412" w:type="dxa"/>
        <w:jc w:val="center"/>
        <w:tblInd w:w="0" w:type="dxa"/>
        <w:tblLayout w:type="fixed"/>
        <w:tblCellMar>
          <w:top w:w="0" w:type="dxa"/>
          <w:left w:w="108" w:type="dxa"/>
          <w:bottom w:w="0" w:type="dxa"/>
          <w:right w:w="108" w:type="dxa"/>
        </w:tblCellMar>
      </w:tblPr>
      <w:tblGrid>
        <w:gridCol w:w="2628"/>
        <w:gridCol w:w="1080"/>
        <w:gridCol w:w="1800"/>
        <w:gridCol w:w="1260"/>
        <w:gridCol w:w="2644"/>
      </w:tblGrid>
      <w:tr>
        <w:trPr/>
        <w:tc>
          <w:tcPr>
            <w:tcW w:w="262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64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Cell-ID Measured Results Sets</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rPr>
            </w:pPr>
            <w:r>
              <w:rPr>
                <w:b/>
                <w:bCs/>
              </w:rPr>
            </w:r>
          </w:p>
        </w:tc>
        <w:tc>
          <w:tcPr>
            <w:tcW w:w="1800" w:type="dxa"/>
            <w:tcBorders>
              <w:top w:val="single" w:sz="4" w:space="0" w:color="000000"/>
              <w:left w:val="single" w:sz="4" w:space="0" w:color="000000"/>
              <w:bottom w:val="single" w:sz="4" w:space="0" w:color="000000"/>
              <w:right w:val="single" w:sz="4" w:space="0" w:color="000000"/>
            </w:tcBorders>
          </w:tcPr>
          <w:p>
            <w:pPr>
              <w:pStyle w:val="TAL"/>
              <w:rPr>
                <w:i/>
                <w:i/>
              </w:rPr>
            </w:pPr>
            <w:r>
              <w:rPr>
                <w:i/>
              </w:rPr>
              <w:t>1..&lt;maxNoOfMeasurements&gt;</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44"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&gt;Cell-ID Measured Results Info List</w:t>
            </w:r>
          </w:p>
        </w:tc>
        <w:tc>
          <w:tcPr>
            <w:tcW w:w="1080" w:type="dxa"/>
            <w:tcBorders>
              <w:top w:val="single" w:sz="4" w:space="0" w:color="000000"/>
              <w:left w:val="single" w:sz="4" w:space="0" w:color="000000"/>
              <w:bottom w:val="single" w:sz="4" w:space="0" w:color="000000"/>
              <w:right w:val="single" w:sz="4" w:space="0" w:color="000000"/>
            </w:tcBorders>
          </w:tcPr>
          <w:p>
            <w:pPr>
              <w:pStyle w:val="TAL"/>
              <w:jc w:val="both"/>
              <w:rPr/>
            </w:pPr>
            <w:r>
              <w:rPr/>
              <w:t>M</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t>9.2.2.31</w:t>
            </w:r>
          </w:p>
        </w:tc>
        <w:tc>
          <w:tcPr>
            <w:tcW w:w="2644" w:type="dxa"/>
            <w:tcBorders>
              <w:top w:val="single" w:sz="4" w:space="0" w:color="000000"/>
              <w:left w:val="single" w:sz="4" w:space="0" w:color="000000"/>
              <w:bottom w:val="single" w:sz="4" w:space="0" w:color="000000"/>
              <w:right w:val="single" w:sz="4" w:space="0" w:color="000000"/>
            </w:tcBorders>
          </w:tcPr>
          <w:p>
            <w:pPr>
              <w:pStyle w:val="TAL"/>
              <w:rPr>
                <w:i/>
                <w:i/>
              </w:rPr>
            </w:pPr>
            <w:r>
              <w:rPr/>
              <w:t>For SAS-centric mode.</w:t>
            </w:r>
          </w:p>
        </w:tc>
      </w:tr>
    </w:tbl>
    <w:p>
      <w:pPr>
        <w:pStyle w:val="Normal"/>
        <w:rPr/>
      </w:pPr>
      <w:r>
        <w:rPr/>
      </w:r>
    </w:p>
    <w:p>
      <w:pPr>
        <w:pStyle w:val="TH"/>
        <w:rPr/>
      </w:pPr>
      <w:r>
        <w:rPr/>
        <w:t>Table 209A</w:t>
      </w:r>
    </w:p>
    <w:tbl>
      <w:tblPr>
        <w:tblW w:w="9316" w:type="dxa"/>
        <w:jc w:val="center"/>
        <w:tblInd w:w="0" w:type="dxa"/>
        <w:tblLayout w:type="fixed"/>
        <w:tblCellMar>
          <w:top w:w="0" w:type="dxa"/>
          <w:left w:w="108" w:type="dxa"/>
          <w:bottom w:w="0" w:type="dxa"/>
          <w:right w:w="108" w:type="dxa"/>
        </w:tblCellMar>
      </w:tblPr>
      <w:tblGrid>
        <w:gridCol w:w="3708"/>
        <w:gridCol w:w="5608"/>
      </w:tblGrid>
      <w:tr>
        <w:trPr/>
        <w:tc>
          <w:tcPr>
            <w:tcW w:w="37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0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
              <w:rPr>
                <w:i/>
                <w:i/>
              </w:rPr>
            </w:pPr>
            <w:r>
              <w:rPr>
                <w:i/>
                <w:iCs/>
              </w:rPr>
              <w:t>maxNoOfMeasurements</w:t>
            </w:r>
          </w:p>
        </w:tc>
        <w:tc>
          <w:tcPr>
            <w:tcW w:w="5608"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number of Measurements of </w:t>
            </w:r>
            <w:r>
              <w:rPr>
                <w:i/>
              </w:rPr>
              <w:t>Cell-ID Measured Results Info List</w:t>
            </w:r>
            <w:r>
              <w:rPr/>
              <w:t xml:space="preserve"> and </w:t>
            </w:r>
            <w:r>
              <w:rPr>
                <w:i/>
              </w:rPr>
              <w:t>OTDOA Measured Results Info List</w:t>
            </w:r>
            <w:r>
              <w:rPr/>
              <w:t xml:space="preserve"> included in the Position Calculation Request message. The value for maxNoOf</w:t>
            </w:r>
            <w:r>
              <w:rPr>
                <w:iCs/>
              </w:rPr>
              <w:t>Measurements</w:t>
            </w:r>
            <w:r>
              <w:rPr/>
              <w:t xml:space="preserve"> is 16.</w:t>
            </w:r>
          </w:p>
        </w:tc>
      </w:tr>
    </w:tbl>
    <w:p>
      <w:pPr>
        <w:pStyle w:val="Normal"/>
        <w:rPr/>
      </w:pPr>
      <w:r>
        <w:rPr/>
      </w:r>
    </w:p>
    <w:p>
      <w:pPr>
        <w:pStyle w:val="Heading4"/>
        <w:ind w:left="1418" w:hanging="1418"/>
        <w:rPr/>
      </w:pPr>
      <w:bookmarkStart w:id="340" w:name="__RefHeading___Toc518316318"/>
      <w:bookmarkEnd w:id="340"/>
      <w:r>
        <w:rPr/>
        <w:t>9.2.2.153</w:t>
        <w:tab/>
        <w:t>OTDOA Reference Cell Info SAS-centric mode</w:t>
      </w:r>
    </w:p>
    <w:p>
      <w:pPr>
        <w:pStyle w:val="TH"/>
        <w:rPr/>
      </w:pPr>
      <w:r>
        <w:rPr/>
        <w:t>Table 210</w:t>
      </w:r>
    </w:p>
    <w:tbl>
      <w:tblPr>
        <w:tblW w:w="9356" w:type="dxa"/>
        <w:jc w:val="left"/>
        <w:tblInd w:w="137" w:type="dxa"/>
        <w:tblLayout w:type="fixed"/>
        <w:tblCellMar>
          <w:top w:w="0" w:type="dxa"/>
          <w:left w:w="108" w:type="dxa"/>
          <w:bottom w:w="0" w:type="dxa"/>
          <w:right w:w="108" w:type="dxa"/>
        </w:tblCellMar>
      </w:tblPr>
      <w:tblGrid>
        <w:gridCol w:w="2552"/>
        <w:gridCol w:w="1134"/>
        <w:gridCol w:w="1701"/>
        <w:gridCol w:w="1417"/>
        <w:gridCol w:w="2552"/>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UC-ID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9.2.2.37</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The identifier of the reference cell for the SFN-SFN Observed Time Difference Type 2 measurements.</w:t>
            </w:r>
          </w:p>
        </w:tc>
      </w:tr>
    </w:tbl>
    <w:p>
      <w:pPr>
        <w:pStyle w:val="Normal"/>
        <w:rPr/>
      </w:pPr>
      <w:r>
        <w:rPr/>
      </w:r>
    </w:p>
    <w:p>
      <w:pPr>
        <w:pStyle w:val="Heading4"/>
        <w:ind w:left="1418" w:hanging="1418"/>
        <w:rPr/>
      </w:pPr>
      <w:bookmarkStart w:id="341" w:name="__RefHeading___Toc518316319"/>
      <w:bookmarkEnd w:id="341"/>
      <w:r>
        <w:rPr/>
        <w:t>9.2.2.</w:t>
      </w:r>
      <w:r>
        <w:rPr>
          <w:lang w:eastAsia="ja-JP"/>
        </w:rPr>
        <w:t>154</w:t>
      </w:r>
      <w:r>
        <w:rPr/>
        <w:tab/>
        <w:t xml:space="preserve">DGNSS </w:t>
      </w:r>
      <w:r>
        <w:rPr>
          <w:rFonts w:cs="Arial"/>
          <w:szCs w:val="18"/>
        </w:rPr>
        <w:t>Validity Period</w:t>
      </w:r>
    </w:p>
    <w:p>
      <w:pPr>
        <w:pStyle w:val="Normal"/>
        <w:rPr/>
      </w:pPr>
      <w:r>
        <w:rPr/>
        <w:t xml:space="preserve">This IE defines the validity period of the GNSS differential corrections provided in </w:t>
      </w:r>
      <w:r>
        <w:rPr>
          <w:i/>
        </w:rPr>
        <w:t>DGPS corrections</w:t>
      </w:r>
      <w:r>
        <w:rPr/>
        <w:t xml:space="preserve"> and </w:t>
      </w:r>
      <w:r>
        <w:rPr>
          <w:i/>
        </w:rPr>
        <w:t>DGANSS corrections</w:t>
      </w:r>
      <w:r>
        <w:rPr/>
        <w:t xml:space="preserve"> IEs</w:t>
      </w:r>
    </w:p>
    <w:p>
      <w:pPr>
        <w:pStyle w:val="TH"/>
        <w:rPr/>
      </w:pPr>
      <w:r>
        <w:rPr/>
        <w:t>Table 211</w:t>
      </w:r>
    </w:p>
    <w:tbl>
      <w:tblPr>
        <w:tblW w:w="9412" w:type="dxa"/>
        <w:jc w:val="center"/>
        <w:tblInd w:w="0" w:type="dxa"/>
        <w:tblLayout w:type="fixed"/>
        <w:tblCellMar>
          <w:top w:w="0" w:type="dxa"/>
          <w:left w:w="108" w:type="dxa"/>
          <w:bottom w:w="0" w:type="dxa"/>
          <w:right w:w="108" w:type="dxa"/>
        </w:tblCellMar>
      </w:tblPr>
      <w:tblGrid>
        <w:gridCol w:w="2628"/>
        <w:gridCol w:w="1080"/>
        <w:gridCol w:w="856"/>
        <w:gridCol w:w="1843"/>
        <w:gridCol w:w="3005"/>
      </w:tblGrid>
      <w:tr>
        <w:trPr/>
        <w:tc>
          <w:tcPr>
            <w:tcW w:w="262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5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3005"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b/>
                <w:b/>
                <w:bCs/>
                <w:szCs w:val="18"/>
              </w:rPr>
            </w:pPr>
            <w:r>
              <w:rPr>
                <w:szCs w:val="18"/>
              </w:rPr>
              <w:t>UDRE Growth Rate</w:t>
            </w:r>
          </w:p>
        </w:tc>
        <w:tc>
          <w:tcPr>
            <w:tcW w:w="1080"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85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Enumerated(</w:t>
            </w:r>
          </w:p>
          <w:p>
            <w:pPr>
              <w:pStyle w:val="TAL"/>
              <w:rPr>
                <w:szCs w:val="18"/>
              </w:rPr>
            </w:pPr>
            <w:r>
              <w:rPr>
                <w:szCs w:val="18"/>
              </w:rPr>
              <w:t xml:space="preserve">UDRE growth 1.5, </w:t>
            </w:r>
          </w:p>
          <w:p>
            <w:pPr>
              <w:pStyle w:val="TAL"/>
              <w:rPr>
                <w:szCs w:val="18"/>
              </w:rPr>
            </w:pPr>
            <w:r>
              <w:rPr>
                <w:szCs w:val="18"/>
              </w:rPr>
              <w:t>UDRE growth 2,</w:t>
            </w:r>
          </w:p>
          <w:p>
            <w:pPr>
              <w:pStyle w:val="TAL"/>
              <w:rPr>
                <w:szCs w:val="18"/>
              </w:rPr>
            </w:pPr>
            <w:r>
              <w:rPr>
                <w:szCs w:val="18"/>
              </w:rPr>
              <w:t>UDRE growth 4,</w:t>
            </w:r>
          </w:p>
          <w:p>
            <w:pPr>
              <w:pStyle w:val="TAL"/>
              <w:rPr>
                <w:szCs w:val="18"/>
              </w:rPr>
            </w:pPr>
            <w:r>
              <w:rPr>
                <w:szCs w:val="18"/>
              </w:rPr>
              <w:t>UDRE growth 6,</w:t>
            </w:r>
          </w:p>
          <w:p>
            <w:pPr>
              <w:pStyle w:val="TAL"/>
              <w:rPr>
                <w:szCs w:val="18"/>
              </w:rPr>
            </w:pPr>
            <w:r>
              <w:rPr>
                <w:szCs w:val="18"/>
              </w:rPr>
              <w:t>UDRE growth 8,</w:t>
            </w:r>
          </w:p>
          <w:p>
            <w:pPr>
              <w:pStyle w:val="TAL"/>
              <w:rPr/>
            </w:pPr>
            <w:r>
              <w:rPr>
                <w:szCs w:val="18"/>
              </w:rPr>
              <w:t>UDRE growth 10,</w:t>
            </w:r>
          </w:p>
          <w:p>
            <w:pPr>
              <w:pStyle w:val="TAL"/>
              <w:rPr>
                <w:szCs w:val="18"/>
              </w:rPr>
            </w:pPr>
            <w:r>
              <w:rPr>
                <w:szCs w:val="18"/>
              </w:rPr>
              <w:t>UDRE growth 12,</w:t>
            </w:r>
          </w:p>
          <w:p>
            <w:pPr>
              <w:pStyle w:val="TAL"/>
              <w:rPr>
                <w:szCs w:val="18"/>
              </w:rPr>
            </w:pPr>
            <w:r>
              <w:rPr>
                <w:szCs w:val="18"/>
              </w:rPr>
              <w:t>UDRE growth 16)</w:t>
            </w:r>
          </w:p>
        </w:tc>
        <w:tc>
          <w:tcPr>
            <w:tcW w:w="3005" w:type="dxa"/>
            <w:tcBorders>
              <w:top w:val="single" w:sz="4" w:space="0" w:color="000000"/>
              <w:left w:val="single" w:sz="4" w:space="0" w:color="000000"/>
              <w:bottom w:val="single" w:sz="4" w:space="0" w:color="000000"/>
              <w:right w:val="single" w:sz="4" w:space="0" w:color="000000"/>
            </w:tcBorders>
          </w:tcPr>
          <w:p>
            <w:pPr>
              <w:pStyle w:val="TAL"/>
              <w:rPr/>
            </w:pPr>
            <w:r>
              <w:rPr>
                <w:szCs w:val="18"/>
              </w:rPr>
              <w:t>This field provides an estimate of the growth rate of uncertainty (1</w:t>
              <w:noBreakHyphen/>
            </w:r>
            <w:r>
              <w:rPr>
                <w:rFonts w:cs="Symbol" w:ascii="Symbol" w:hAnsi="Symbol"/>
                <w:szCs w:val="18"/>
              </w:rPr>
              <w:t></w:t>
            </w:r>
            <w:r>
              <w:rPr>
                <w:szCs w:val="18"/>
              </w:rPr>
              <w:t xml:space="preserve">) in the corrections. The UDRE at time value specified in the </w:t>
            </w:r>
            <w:r>
              <w:rPr>
                <w:i/>
                <w:szCs w:val="18"/>
              </w:rPr>
              <w:t>Time of Validity for UDRE Growth Rate</w:t>
            </w:r>
            <w:r>
              <w:rPr>
                <w:szCs w:val="18"/>
              </w:rPr>
              <w:t xml:space="preserve"> field is the value of this field times the value of UDRE provided in </w:t>
            </w:r>
            <w:r>
              <w:rPr>
                <w:i/>
                <w:szCs w:val="18"/>
              </w:rPr>
              <w:t>DGPS Corrections</w:t>
            </w:r>
            <w:r>
              <w:rPr>
                <w:szCs w:val="18"/>
              </w:rPr>
              <w:t xml:space="preserve"> or </w:t>
            </w:r>
            <w:r>
              <w:rPr>
                <w:i/>
                <w:szCs w:val="18"/>
              </w:rPr>
              <w:t>DGANSS corrections</w:t>
            </w:r>
            <w:r>
              <w:rPr>
                <w:szCs w:val="18"/>
              </w:rPr>
              <w:t xml:space="preserve"> IE (TS 25.331 [4]).</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Time of Validity for UDRE Growth Rate</w:t>
            </w:r>
          </w:p>
        </w:tc>
        <w:tc>
          <w:tcPr>
            <w:tcW w:w="108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Enumerated(</w:t>
            </w:r>
          </w:p>
          <w:p>
            <w:pPr>
              <w:pStyle w:val="TAL"/>
              <w:rPr/>
            </w:pPr>
            <w:r>
              <w:rPr/>
              <w:t xml:space="preserve">val20sec, </w:t>
            </w:r>
          </w:p>
          <w:p>
            <w:pPr>
              <w:pStyle w:val="TAL"/>
              <w:rPr/>
            </w:pPr>
            <w:r>
              <w:rPr/>
              <w:t xml:space="preserve">val40sec, </w:t>
            </w:r>
          </w:p>
          <w:p>
            <w:pPr>
              <w:pStyle w:val="TAL"/>
              <w:rPr/>
            </w:pPr>
            <w:r>
              <w:rPr/>
              <w:t xml:space="preserve">val80sec, </w:t>
            </w:r>
          </w:p>
          <w:p>
            <w:pPr>
              <w:pStyle w:val="TAL"/>
              <w:rPr/>
            </w:pPr>
            <w:r>
              <w:rPr/>
              <w:t xml:space="preserve">val160sec, </w:t>
            </w:r>
          </w:p>
          <w:p>
            <w:pPr>
              <w:pStyle w:val="TAL"/>
              <w:rPr/>
            </w:pPr>
            <w:r>
              <w:rPr/>
              <w:t xml:space="preserve">val320sec, </w:t>
            </w:r>
          </w:p>
          <w:p>
            <w:pPr>
              <w:pStyle w:val="TAL"/>
              <w:rPr/>
            </w:pPr>
            <w:r>
              <w:rPr/>
              <w:t xml:space="preserve">val640sec, </w:t>
            </w:r>
          </w:p>
          <w:p>
            <w:pPr>
              <w:pStyle w:val="TAL"/>
              <w:rPr/>
            </w:pPr>
            <w:r>
              <w:rPr/>
              <w:t xml:space="preserve">val1280sec, </w:t>
            </w:r>
          </w:p>
          <w:p>
            <w:pPr>
              <w:pStyle w:val="TAL"/>
              <w:rPr/>
            </w:pPr>
            <w:r>
              <w:rPr/>
              <w:t>val2560sec)</w:t>
            </w:r>
          </w:p>
        </w:tc>
        <w:tc>
          <w:tcPr>
            <w:tcW w:w="3005" w:type="dxa"/>
            <w:tcBorders>
              <w:top w:val="single" w:sz="4" w:space="0" w:color="000000"/>
              <w:left w:val="single" w:sz="4" w:space="0" w:color="000000"/>
              <w:bottom w:val="single" w:sz="4" w:space="0" w:color="000000"/>
              <w:right w:val="single" w:sz="4" w:space="0" w:color="000000"/>
            </w:tcBorders>
          </w:tcPr>
          <w:p>
            <w:pPr>
              <w:pStyle w:val="TAL"/>
              <w:rPr/>
            </w:pPr>
            <w:r>
              <w:rPr/>
              <w:t xml:space="preserve">This field specifies the time when the </w:t>
            </w:r>
            <w:r>
              <w:rPr>
                <w:i/>
              </w:rPr>
              <w:t>UDRE Growth Rate</w:t>
            </w:r>
            <w:r>
              <w:rPr/>
              <w:t xml:space="preserve"> field applies (TS 25.331 [4]).</w:t>
            </w:r>
          </w:p>
        </w:tc>
      </w:tr>
    </w:tbl>
    <w:p>
      <w:pPr>
        <w:pStyle w:val="Normal"/>
        <w:rPr/>
      </w:pPr>
      <w:r>
        <w:rPr/>
      </w:r>
    </w:p>
    <w:p>
      <w:pPr>
        <w:pStyle w:val="Heading4"/>
        <w:ind w:left="1418" w:hanging="1418"/>
        <w:rPr/>
      </w:pPr>
      <w:bookmarkStart w:id="342" w:name="__RefHeading___Toc518316320"/>
      <w:bookmarkEnd w:id="342"/>
      <w:r>
        <w:rPr/>
        <w:t>9.2.2.155</w:t>
        <w:tab/>
        <w:t>IRAT Measured Results Info List</w:t>
      </w:r>
    </w:p>
    <w:p>
      <w:pPr>
        <w:pStyle w:val="Normal"/>
        <w:rPr/>
      </w:pPr>
      <w:r>
        <w:rPr/>
        <w:t>This IE contains the Cell-ID measurements of signals associated with one or more Inter-RAT cells.</w:t>
      </w:r>
    </w:p>
    <w:p>
      <w:pPr>
        <w:pStyle w:val="TH"/>
        <w:rPr/>
      </w:pPr>
      <w:r>
        <w:rPr/>
        <w:t>Table 212</w:t>
      </w:r>
    </w:p>
    <w:tbl>
      <w:tblPr>
        <w:tblW w:w="9356" w:type="dxa"/>
        <w:jc w:val="left"/>
        <w:tblInd w:w="137" w:type="dxa"/>
        <w:tblLayout w:type="fixed"/>
        <w:tblCellMar>
          <w:top w:w="0" w:type="dxa"/>
          <w:left w:w="108" w:type="dxa"/>
          <w:bottom w:w="0" w:type="dxa"/>
          <w:right w:w="108" w:type="dxa"/>
        </w:tblCellMar>
      </w:tblPr>
      <w:tblGrid>
        <w:gridCol w:w="2552"/>
        <w:gridCol w:w="1134"/>
        <w:gridCol w:w="1701"/>
        <w:gridCol w:w="1417"/>
        <w:gridCol w:w="2552"/>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IE Type and Reference</w:t>
            </w:r>
          </w:p>
        </w:tc>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b/>
                <w:b/>
              </w:rPr>
            </w:pPr>
            <w:r>
              <w:rPr>
                <w:b/>
              </w:rPr>
              <w:t>Cell-ID IRAT Measured Results Info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b/>
              </w:rPr>
              <w:t xml:space="preserve">GERAN </w:t>
            </w:r>
            <w:r>
              <w:rPr>
                <w:b/>
                <w:iCs/>
              </w:rPr>
              <w:t>Measured Results Info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w:t>
            </w:r>
            <w:r>
              <w:rPr>
                <w:b/>
              </w:rPr>
              <w:t>GERAN Measured Results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rPr>
                <w:i/>
                <w:i/>
              </w:rPr>
            </w:pPr>
            <w:r>
              <w:rPr>
                <w:i/>
              </w:rPr>
              <w:t>1 to &lt;maxReportedGERANCells&gt;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282" w:hanging="0"/>
              <w:rPr/>
            </w:pPr>
            <w:r>
              <w:rPr/>
              <w:t>&gt;&gt;GERAN Cell Global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9.2.2.156</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424" w:hanging="0"/>
              <w:rPr>
                <w:b/>
                <w:b/>
              </w:rPr>
            </w:pPr>
            <w:r>
              <w:rPr>
                <w:b/>
              </w:rPr>
              <w:t>&gt;&gt;&gt;GERAN PCI</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701" w:type="dxa"/>
            <w:tcBorders>
              <w:top w:val="single" w:sz="4" w:space="0" w:color="000000"/>
              <w:left w:val="single" w:sz="4" w:space="0" w:color="000000"/>
              <w:bottom w:val="single" w:sz="4" w:space="0" w:color="000000"/>
              <w:right w:val="single" w:sz="4" w:space="0" w:color="000000"/>
            </w:tcBorders>
          </w:tcPr>
          <w:p>
            <w:pPr>
              <w:pStyle w:val="TAL"/>
              <w:rPr>
                <w:i/>
                <w:i/>
              </w:rPr>
            </w:pPr>
            <w:r>
              <w:rPr>
                <w:i/>
              </w:rPr>
              <w:t>1</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567" w:hanging="0"/>
              <w:rPr/>
            </w:pPr>
            <w:r>
              <w:rPr/>
              <w:t>&gt;&gt;&gt;&gt;bsic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9.2.2.157</w:t>
            </w:r>
          </w:p>
        </w:tc>
        <w:tc>
          <w:tcPr>
            <w:tcW w:w="25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567" w:hanging="0"/>
              <w:rPr/>
            </w:pPr>
            <w:r>
              <w:rPr/>
              <w:t>&gt;&gt;&gt;&gt;arfcn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INTEGER (0..1023)</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TS 45.005 [29]</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424" w:hanging="0"/>
              <w:rPr/>
            </w:pPr>
            <w:r>
              <w:rPr/>
              <w:t>&gt;&gt;&gt;GSM RSSI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INTEGER (0..63)</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RXLEV is mapped to a value between 0 and 63, TS 45.008 [30].</w:t>
            </w:r>
          </w:p>
        </w:tc>
      </w:tr>
    </w:tbl>
    <w:p>
      <w:pPr>
        <w:pStyle w:val="Normal"/>
        <w:rPr>
          <w:lang w:val="en-US" w:eastAsia="en-US"/>
        </w:rPr>
      </w:pPr>
      <w:r>
        <w:rPr>
          <w:lang w:val="en-US" w:eastAsia="en-US"/>
        </w:rPr>
      </w:r>
    </w:p>
    <w:p>
      <w:pPr>
        <w:pStyle w:val="TH"/>
        <w:numPr>
          <w:ilvl w:val="0"/>
          <w:numId w:val="0"/>
        </w:numPr>
        <w:outlineLvl w:val="0"/>
        <w:rPr/>
      </w:pPr>
      <w:r>
        <w:rPr/>
        <w:t>Table 212A</w:t>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b/>
                <w:b/>
                <w:bCs/>
                <w:i/>
                <w:i/>
              </w:rPr>
            </w:pPr>
            <w:r>
              <w:rPr>
                <w:i/>
              </w:rPr>
              <w:t>maxReportedGERANCells</w:t>
            </w:r>
          </w:p>
        </w:tc>
        <w:tc>
          <w:tcPr>
            <w:tcW w:w="5670" w:type="dxa"/>
            <w:tcBorders>
              <w:top w:val="single" w:sz="4" w:space="0" w:color="000000"/>
              <w:left w:val="single" w:sz="4" w:space="0" w:color="000000"/>
              <w:bottom w:val="single" w:sz="4" w:space="0" w:color="000000"/>
              <w:right w:val="single" w:sz="4" w:space="0" w:color="000000"/>
            </w:tcBorders>
          </w:tcPr>
          <w:p>
            <w:pPr>
              <w:pStyle w:val="TAL"/>
              <w:rPr>
                <w:b/>
                <w:b/>
                <w:bCs/>
              </w:rPr>
            </w:pPr>
            <w:r>
              <w:rPr/>
              <w:t>Maximum number of GERAN neighbour cells. The value of maxReportedGERANCells is 6.</w:t>
            </w:r>
          </w:p>
        </w:tc>
      </w:tr>
    </w:tbl>
    <w:p>
      <w:pPr>
        <w:pStyle w:val="Normal"/>
        <w:rPr>
          <w:lang w:val="en-US" w:eastAsia="en-US"/>
        </w:rPr>
      </w:pPr>
      <w:r>
        <w:rPr>
          <w:lang w:val="en-US" w:eastAsia="en-US"/>
        </w:rPr>
      </w:r>
    </w:p>
    <w:p>
      <w:pPr>
        <w:pStyle w:val="Heading4"/>
        <w:ind w:left="1418" w:hanging="1418"/>
        <w:rPr/>
      </w:pPr>
      <w:bookmarkStart w:id="343" w:name="__RefHeading___Toc518316321"/>
      <w:bookmarkEnd w:id="343"/>
      <w:r>
        <w:rPr/>
        <w:t>9.2.2.156</w:t>
        <w:tab/>
        <w:t>GERAN Cell Global Identity</w:t>
      </w:r>
    </w:p>
    <w:p>
      <w:pPr>
        <w:pStyle w:val="TH"/>
        <w:rPr/>
      </w:pPr>
      <w:r>
        <w:rPr/>
        <w:t>Table 213</w:t>
      </w:r>
    </w:p>
    <w:tbl>
      <w:tblPr>
        <w:tblW w:w="9356" w:type="dxa"/>
        <w:jc w:val="left"/>
        <w:tblInd w:w="137" w:type="dxa"/>
        <w:tblLayout w:type="fixed"/>
        <w:tblCellMar>
          <w:top w:w="0" w:type="dxa"/>
          <w:left w:w="108" w:type="dxa"/>
          <w:bottom w:w="0" w:type="dxa"/>
          <w:right w:w="108" w:type="dxa"/>
        </w:tblCellMar>
      </w:tblPr>
      <w:tblGrid>
        <w:gridCol w:w="2552"/>
        <w:gridCol w:w="1134"/>
        <w:gridCol w:w="850"/>
        <w:gridCol w:w="1559"/>
        <w:gridCol w:w="3261"/>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326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PLMN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OCTET STRING (SIZE (3))</w:t>
            </w:r>
          </w:p>
        </w:tc>
        <w:tc>
          <w:tcPr>
            <w:tcW w:w="326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digits 0 to 9, encoded 0000 to 1001,</w:t>
            </w:r>
          </w:p>
          <w:p>
            <w:pPr>
              <w:pStyle w:val="TAL"/>
              <w:rPr>
                <w:lang w:val="en-US" w:eastAsia="en-US"/>
              </w:rPr>
            </w:pPr>
            <w:r>
              <w:rPr>
                <w:lang w:val="en-US" w:eastAsia="en-US"/>
              </w:rPr>
              <w:t>- 1111 used as filler digit,</w:t>
            </w:r>
          </w:p>
          <w:p>
            <w:pPr>
              <w:pStyle w:val="TAL"/>
              <w:rPr/>
            </w:pPr>
            <w:r>
              <w:rPr>
                <w:lang w:val="en-US" w:eastAsia="en-US"/>
              </w:rPr>
              <w:t>two digits per octet,</w:t>
            </w:r>
          </w:p>
          <w:p>
            <w:pPr>
              <w:pStyle w:val="TAL"/>
              <w:rPr>
                <w:lang w:val="en-US" w:eastAsia="en-US"/>
              </w:rPr>
            </w:pPr>
            <w:r>
              <w:rPr>
                <w:lang w:val="en-US" w:eastAsia="en-US"/>
              </w:rPr>
              <w:t>- bits 4 to 1 of octet n encoding digit 2n-1</w:t>
            </w:r>
          </w:p>
          <w:p>
            <w:pPr>
              <w:pStyle w:val="TAL"/>
              <w:rPr>
                <w:lang w:val="en-US" w:eastAsia="en-US"/>
              </w:rPr>
            </w:pPr>
            <w:r>
              <w:rPr>
                <w:lang w:val="en-US" w:eastAsia="en-US"/>
              </w:rPr>
              <w:t>- bits 8 to 5 of octet n encoding digit 2n</w:t>
            </w:r>
          </w:p>
          <w:p>
            <w:pPr>
              <w:pStyle w:val="TAL"/>
              <w:rPr>
                <w:lang w:val="en-US" w:eastAsia="en-US"/>
              </w:rPr>
            </w:pPr>
            <w:r>
              <w:rPr>
                <w:lang w:val="en-US" w:eastAsia="en-US"/>
              </w:rPr>
            </w:r>
          </w:p>
          <w:p>
            <w:pPr>
              <w:pStyle w:val="TAL"/>
              <w:rPr/>
            </w:pPr>
            <w:r>
              <w:rPr>
                <w:lang w:val="en-US" w:eastAsia="en-US"/>
              </w:rPr>
              <w:t xml:space="preserve">-The PLMN identity consists of 3 digits from MCC followed by either </w:t>
              <w:br/>
              <w:t xml:space="preserve">-a filler digit plus 2 digits from MNC (in case of 2 digit MNC) or </w:t>
              <w:br/>
              <w:t>-3 digits from MNC (in case of a 3 digit MNC).</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LAC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INTEGER(0..65535)</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Location Area Code</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CI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INTEGER(0..65535)</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Cell Identifier</w:t>
            </w:r>
          </w:p>
        </w:tc>
      </w:tr>
    </w:tbl>
    <w:p>
      <w:pPr>
        <w:pStyle w:val="Normal"/>
        <w:rPr>
          <w:lang w:val="en-US" w:eastAsia="en-US"/>
        </w:rPr>
      </w:pPr>
      <w:r>
        <w:rPr>
          <w:lang w:val="en-US" w:eastAsia="en-US"/>
        </w:rPr>
      </w:r>
    </w:p>
    <w:p>
      <w:pPr>
        <w:pStyle w:val="Heading4"/>
        <w:ind w:left="1418" w:hanging="1418"/>
        <w:rPr/>
      </w:pPr>
      <w:bookmarkStart w:id="344" w:name="__RefHeading___Toc518316322"/>
      <w:bookmarkEnd w:id="344"/>
      <w:r>
        <w:rPr/>
        <w:t>9.2.2.157</w:t>
        <w:tab/>
        <w:t>GSM BSIC</w:t>
      </w:r>
    </w:p>
    <w:p>
      <w:pPr>
        <w:pStyle w:val="TH"/>
        <w:rPr/>
      </w:pPr>
      <w:r>
        <w:rPr/>
        <w:t>Table 214</w:t>
      </w:r>
    </w:p>
    <w:tbl>
      <w:tblPr>
        <w:tblW w:w="9356" w:type="dxa"/>
        <w:jc w:val="left"/>
        <w:tblInd w:w="137" w:type="dxa"/>
        <w:tblLayout w:type="fixed"/>
        <w:tblCellMar>
          <w:top w:w="0" w:type="dxa"/>
          <w:left w:w="108" w:type="dxa"/>
          <w:bottom w:w="0" w:type="dxa"/>
          <w:right w:w="108" w:type="dxa"/>
        </w:tblCellMar>
      </w:tblPr>
      <w:tblGrid>
        <w:gridCol w:w="2552"/>
        <w:gridCol w:w="1134"/>
        <w:gridCol w:w="1701"/>
        <w:gridCol w:w="1417"/>
        <w:gridCol w:w="2552"/>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255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Network Colour Code (NCC)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BIT STRING (SIZE(3))</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The first/leftmost bit of the bit string contains the most significant bit of the NCC.</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Base Station Colour Code (BCC)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BIT STRING (SIZE(3))</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The first/leftmost bit of the bit string contains the most significant bit of the BCC.</w:t>
            </w:r>
          </w:p>
        </w:tc>
      </w:tr>
    </w:tbl>
    <w:p>
      <w:pPr>
        <w:pStyle w:val="Normal"/>
        <w:rPr/>
      </w:pPr>
      <w:r>
        <w:rPr/>
      </w:r>
    </w:p>
    <w:p>
      <w:pPr>
        <w:pStyle w:val="Heading4"/>
        <w:ind w:left="1418" w:hanging="1418"/>
        <w:rPr/>
      </w:pPr>
      <w:bookmarkStart w:id="345" w:name="__RefHeading___Toc518316323"/>
      <w:bookmarkEnd w:id="345"/>
      <w:r>
        <w:rPr/>
        <w:t>9.2.2.158</w:t>
        <w:tab/>
        <w:t>IMSI</w:t>
      </w:r>
    </w:p>
    <w:p>
      <w:pPr>
        <w:pStyle w:val="Normal"/>
        <w:rPr/>
      </w:pPr>
      <w:r>
        <w:rPr/>
        <w:t>This information element identifies the International Mobile Subscriber Identity of the target UE (see TS 25.413 [32]).</w:t>
      </w:r>
    </w:p>
    <w:p>
      <w:pPr>
        <w:pStyle w:val="TH"/>
        <w:rPr/>
      </w:pPr>
      <w:r>
        <w:rPr/>
        <w:t>Table 215</w:t>
      </w:r>
    </w:p>
    <w:tbl>
      <w:tblPr>
        <w:tblW w:w="9121" w:type="dxa"/>
        <w:jc w:val="center"/>
        <w:tblInd w:w="0" w:type="dxa"/>
        <w:tblLayout w:type="fixed"/>
        <w:tblCellMar>
          <w:top w:w="0" w:type="dxa"/>
          <w:left w:w="108" w:type="dxa"/>
          <w:bottom w:w="0" w:type="dxa"/>
          <w:right w:w="108" w:type="dxa"/>
        </w:tblCellMar>
      </w:tblPr>
      <w:tblGrid>
        <w:gridCol w:w="1914"/>
        <w:gridCol w:w="1134"/>
        <w:gridCol w:w="1275"/>
        <w:gridCol w:w="1371"/>
        <w:gridCol w:w="3427"/>
      </w:tblGrid>
      <w:tr>
        <w:trPr/>
        <w:tc>
          <w:tcPr>
            <w:tcW w:w="1914" w:type="dxa"/>
            <w:tcBorders>
              <w:top w:val="single" w:sz="4" w:space="0" w:color="000000"/>
              <w:left w:val="single" w:sz="4" w:space="0" w:color="000000"/>
              <w:bottom w:val="single" w:sz="4" w:space="0" w:color="000000"/>
              <w:right w:val="single" w:sz="4" w:space="0" w:color="000000"/>
            </w:tcBorders>
          </w:tcPr>
          <w:p>
            <w:pPr>
              <w:pStyle w:val="TAL"/>
              <w:spacing w:lineRule="atLeast" w:line="0"/>
              <w:rPr>
                <w:b/>
                <w:b/>
                <w:sz w:val="20"/>
              </w:rPr>
            </w:pPr>
            <w:r>
              <w:rPr>
                <w:b/>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b/>
                <w:b/>
                <w:sz w:val="20"/>
              </w:rPr>
            </w:pPr>
            <w:r>
              <w:rPr>
                <w:b/>
              </w:rPr>
              <w:t>Presence</w:t>
            </w:r>
          </w:p>
        </w:tc>
        <w:tc>
          <w:tcPr>
            <w:tcW w:w="1275" w:type="dxa"/>
            <w:tcBorders>
              <w:top w:val="single" w:sz="4" w:space="0" w:color="000000"/>
              <w:left w:val="single" w:sz="4" w:space="0" w:color="000000"/>
              <w:bottom w:val="single" w:sz="4" w:space="0" w:color="000000"/>
              <w:right w:val="single" w:sz="4" w:space="0" w:color="000000"/>
            </w:tcBorders>
          </w:tcPr>
          <w:p>
            <w:pPr>
              <w:pStyle w:val="TAL"/>
              <w:spacing w:lineRule="atLeast" w:line="0"/>
              <w:rPr>
                <w:b/>
                <w:b/>
                <w:sz w:val="20"/>
              </w:rPr>
            </w:pPr>
            <w:r>
              <w:rPr>
                <w:b/>
              </w:rPr>
              <w:t>Range</w:t>
            </w:r>
          </w:p>
        </w:tc>
        <w:tc>
          <w:tcPr>
            <w:tcW w:w="1371"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b/>
                <w:b/>
                <w:lang w:val="en-US" w:eastAsia="en-US"/>
              </w:rPr>
            </w:pPr>
            <w:r>
              <w:rPr>
                <w:b/>
              </w:rPr>
              <w:t>IE Type and Reference</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b/>
                <w:b/>
                <w:lang w:val="en-US" w:eastAsia="en-US"/>
              </w:rPr>
            </w:pPr>
            <w:r>
              <w:rPr>
                <w:b/>
              </w:rPr>
              <w:t>Semantics Description</w:t>
            </w:r>
          </w:p>
        </w:tc>
      </w:tr>
      <w:tr>
        <w:trPr/>
        <w:tc>
          <w:tcPr>
            <w:tcW w:w="1914" w:type="dxa"/>
            <w:tcBorders>
              <w:top w:val="single" w:sz="4" w:space="0" w:color="000000"/>
              <w:left w:val="single" w:sz="4" w:space="0" w:color="000000"/>
              <w:bottom w:val="single" w:sz="4" w:space="0" w:color="000000"/>
              <w:right w:val="single" w:sz="4" w:space="0" w:color="000000"/>
            </w:tcBorders>
          </w:tcPr>
          <w:p>
            <w:pPr>
              <w:pStyle w:val="TAL"/>
              <w:spacing w:lineRule="atLeast" w:line="0"/>
              <w:rPr>
                <w:sz w:val="20"/>
              </w:rPr>
            </w:pPr>
            <w:r>
              <w:rPr>
                <w:sz w:val="20"/>
              </w:rPr>
              <w:t xml:space="preserve">IMSI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sz w:val="20"/>
              </w:rPr>
            </w:pPr>
            <w:r>
              <w:rPr>
                <w:sz w:val="20"/>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sz w:val="20"/>
              </w:rPr>
            </w:pPr>
            <w:r>
              <w:rPr>
                <w:sz w:val="20"/>
              </w:rPr>
            </w:r>
          </w:p>
        </w:tc>
        <w:tc>
          <w:tcPr>
            <w:tcW w:w="1371"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lang w:val="en-US" w:eastAsia="en-US"/>
              </w:rPr>
            </w:pPr>
            <w:r>
              <w:rPr>
                <w:lang w:val="en-US" w:eastAsia="en-US"/>
              </w:rPr>
              <w:t>OCTET STRING (SIZE (3..8))</w:t>
            </w:r>
          </w:p>
        </w:tc>
        <w:tc>
          <w:tcPr>
            <w:tcW w:w="342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 digits 0 to 9, encoded 0000 to 1001,</w:t>
            </w:r>
          </w:p>
          <w:p>
            <w:pPr>
              <w:pStyle w:val="TAL"/>
              <w:rPr>
                <w:rFonts w:cs="Arial"/>
                <w:lang w:val="en-US" w:eastAsia="en-US"/>
              </w:rPr>
            </w:pPr>
            <w:r>
              <w:rPr>
                <w:rFonts w:cs="Arial"/>
                <w:lang w:val="en-US" w:eastAsia="en-US"/>
              </w:rPr>
              <w:t>- 1111 used as filler digit,</w:t>
            </w:r>
          </w:p>
          <w:p>
            <w:pPr>
              <w:pStyle w:val="TAL"/>
              <w:rPr>
                <w:rFonts w:cs="Arial"/>
                <w:lang w:val="en-US" w:eastAsia="en-US"/>
              </w:rPr>
            </w:pPr>
            <w:r>
              <w:rPr>
                <w:rFonts w:cs="Arial"/>
                <w:lang w:val="en-US" w:eastAsia="en-US"/>
              </w:rPr>
              <w:t>two digits per octet,</w:t>
            </w:r>
          </w:p>
          <w:p>
            <w:pPr>
              <w:pStyle w:val="TAL"/>
              <w:rPr>
                <w:rFonts w:cs="Arial"/>
                <w:lang w:val="en-US" w:eastAsia="en-US"/>
              </w:rPr>
            </w:pPr>
            <w:r>
              <w:rPr>
                <w:rFonts w:cs="Arial"/>
                <w:lang w:val="en-US" w:eastAsia="en-US"/>
              </w:rPr>
              <w:t>- bit 4 to 1 of octet n encoding digit 2n-1</w:t>
            </w:r>
          </w:p>
          <w:p>
            <w:pPr>
              <w:pStyle w:val="TAL"/>
              <w:rPr>
                <w:rFonts w:cs="Arial"/>
                <w:lang w:val="en-US" w:eastAsia="en-US"/>
              </w:rPr>
            </w:pPr>
            <w:r>
              <w:rPr>
                <w:rFonts w:cs="Arial"/>
                <w:lang w:val="en-US" w:eastAsia="en-US"/>
              </w:rPr>
              <w:t>- bit 8 to 5 of octet n encoding digit 2n</w:t>
            </w:r>
          </w:p>
          <w:p>
            <w:pPr>
              <w:pStyle w:val="TAL"/>
              <w:rPr>
                <w:rFonts w:cs="Arial"/>
                <w:lang w:val="en-US" w:eastAsia="en-US"/>
              </w:rPr>
            </w:pPr>
            <w:r>
              <w:rPr>
                <w:rFonts w:cs="Arial"/>
                <w:lang w:val="en-US" w:eastAsia="en-US"/>
              </w:rPr>
            </w:r>
          </w:p>
          <w:p>
            <w:pPr>
              <w:pStyle w:val="TAL"/>
              <w:rPr/>
            </w:pPr>
            <w:r>
              <w:rPr>
                <w:rFonts w:cs="Arial"/>
                <w:lang w:val="en-US" w:eastAsia="en-US"/>
              </w:rPr>
              <w:t>-Number of decimal digits shall be from 6 to 15 starting with the digits from the PLMN identity.</w:t>
            </w:r>
          </w:p>
          <w:p>
            <w:pPr>
              <w:pStyle w:val="TAL"/>
              <w:rPr>
                <w:rFonts w:cs="Arial"/>
                <w:lang w:val="en-US" w:eastAsia="en-US"/>
              </w:rPr>
            </w:pPr>
            <w:r>
              <w:rPr>
                <w:rFonts w:cs="Arial"/>
                <w:lang w:val="en-US" w:eastAsia="en-US"/>
              </w:rPr>
              <w:t>When the IMSI is made of an odd number of digits, the filler digit shall be added at the end to make an even number of digits of length 2N. The filler digit shall then be consequently encoded as bit 8 to 5 of octet N.</w:t>
            </w:r>
          </w:p>
        </w:tc>
      </w:tr>
    </w:tbl>
    <w:p>
      <w:pPr>
        <w:pStyle w:val="Normal"/>
        <w:rPr/>
      </w:pPr>
      <w:r>
        <w:rPr/>
      </w:r>
    </w:p>
    <w:p>
      <w:pPr>
        <w:pStyle w:val="Heading4"/>
        <w:ind w:left="1418" w:hanging="1418"/>
        <w:rPr/>
      </w:pPr>
      <w:bookmarkStart w:id="346" w:name="__RefHeading___Toc518316324"/>
      <w:bookmarkEnd w:id="346"/>
      <w:r>
        <w:rPr/>
        <w:t>9.2.2.159</w:t>
        <w:tab/>
        <w:t>IMEI</w:t>
      </w:r>
    </w:p>
    <w:p>
      <w:pPr>
        <w:pStyle w:val="Normal"/>
        <w:rPr/>
      </w:pPr>
      <w:r>
        <w:rPr/>
        <w:t>This information element identifies the International Mobile Station Equipment Identity of the target UE (see TS 25.413 [32])</w:t>
      </w:r>
    </w:p>
    <w:p>
      <w:pPr>
        <w:pStyle w:val="TH"/>
        <w:rPr/>
      </w:pPr>
      <w:r>
        <w:rPr/>
        <w:t>Table 216</w:t>
      </w:r>
    </w:p>
    <w:tbl>
      <w:tblPr>
        <w:tblW w:w="9121" w:type="dxa"/>
        <w:jc w:val="center"/>
        <w:tblInd w:w="0" w:type="dxa"/>
        <w:tblLayout w:type="fixed"/>
        <w:tblCellMar>
          <w:top w:w="0" w:type="dxa"/>
          <w:left w:w="108" w:type="dxa"/>
          <w:bottom w:w="0" w:type="dxa"/>
          <w:right w:w="108" w:type="dxa"/>
        </w:tblCellMar>
      </w:tblPr>
      <w:tblGrid>
        <w:gridCol w:w="1914"/>
        <w:gridCol w:w="1134"/>
        <w:gridCol w:w="1275"/>
        <w:gridCol w:w="1371"/>
        <w:gridCol w:w="3427"/>
      </w:tblGrid>
      <w:tr>
        <w:trPr/>
        <w:tc>
          <w:tcPr>
            <w:tcW w:w="1914" w:type="dxa"/>
            <w:tcBorders>
              <w:top w:val="single" w:sz="4" w:space="0" w:color="000000"/>
              <w:left w:val="single" w:sz="4" w:space="0" w:color="000000"/>
              <w:bottom w:val="single" w:sz="4" w:space="0" w:color="000000"/>
              <w:right w:val="single" w:sz="4" w:space="0" w:color="000000"/>
            </w:tcBorders>
          </w:tcPr>
          <w:p>
            <w:pPr>
              <w:pStyle w:val="TAL"/>
              <w:spacing w:lineRule="atLeast" w:line="0"/>
              <w:rPr>
                <w:b/>
                <w:b/>
                <w:sz w:val="20"/>
              </w:rPr>
            </w:pPr>
            <w:r>
              <w:rPr>
                <w:b/>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b/>
                <w:b/>
                <w:sz w:val="20"/>
              </w:rPr>
            </w:pPr>
            <w:r>
              <w:rPr>
                <w:b/>
              </w:rPr>
              <w:t>Presence</w:t>
            </w:r>
          </w:p>
        </w:tc>
        <w:tc>
          <w:tcPr>
            <w:tcW w:w="1275" w:type="dxa"/>
            <w:tcBorders>
              <w:top w:val="single" w:sz="4" w:space="0" w:color="000000"/>
              <w:left w:val="single" w:sz="4" w:space="0" w:color="000000"/>
              <w:bottom w:val="single" w:sz="4" w:space="0" w:color="000000"/>
              <w:right w:val="single" w:sz="4" w:space="0" w:color="000000"/>
            </w:tcBorders>
          </w:tcPr>
          <w:p>
            <w:pPr>
              <w:pStyle w:val="TAL"/>
              <w:spacing w:lineRule="atLeast" w:line="0"/>
              <w:rPr>
                <w:b/>
                <w:b/>
                <w:sz w:val="20"/>
              </w:rPr>
            </w:pPr>
            <w:r>
              <w:rPr>
                <w:b/>
              </w:rPr>
              <w:t>Range</w:t>
            </w:r>
          </w:p>
        </w:tc>
        <w:tc>
          <w:tcPr>
            <w:tcW w:w="1371"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b/>
                <w:b/>
                <w:lang w:val="en-US" w:eastAsia="en-US"/>
              </w:rPr>
            </w:pPr>
            <w:r>
              <w:rPr>
                <w:b/>
              </w:rPr>
              <w:t>IE Type and Reference</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b/>
                <w:b/>
                <w:szCs w:val="18"/>
                <w:lang w:val="en-US" w:eastAsia="en-US"/>
              </w:rPr>
            </w:pPr>
            <w:r>
              <w:rPr>
                <w:b/>
              </w:rPr>
              <w:t>Semantics Description</w:t>
            </w:r>
          </w:p>
        </w:tc>
      </w:tr>
      <w:tr>
        <w:trPr/>
        <w:tc>
          <w:tcPr>
            <w:tcW w:w="1914" w:type="dxa"/>
            <w:tcBorders>
              <w:top w:val="single" w:sz="4" w:space="0" w:color="000000"/>
              <w:left w:val="single" w:sz="4" w:space="0" w:color="000000"/>
              <w:bottom w:val="single" w:sz="4" w:space="0" w:color="000000"/>
              <w:right w:val="single" w:sz="4" w:space="0" w:color="000000"/>
            </w:tcBorders>
          </w:tcPr>
          <w:p>
            <w:pPr>
              <w:pStyle w:val="TAL"/>
              <w:spacing w:lineRule="atLeast" w:line="0"/>
              <w:rPr>
                <w:sz w:val="20"/>
              </w:rPr>
            </w:pPr>
            <w:r>
              <w:rPr>
                <w:sz w:val="20"/>
              </w:rPr>
              <w:t xml:space="preserve">IMEI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sz w:val="20"/>
              </w:rPr>
            </w:pPr>
            <w:r>
              <w:rPr>
                <w:sz w:val="20"/>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sz w:val="20"/>
              </w:rPr>
            </w:pPr>
            <w:r>
              <w:rPr>
                <w:sz w:val="20"/>
              </w:rPr>
            </w:r>
          </w:p>
        </w:tc>
        <w:tc>
          <w:tcPr>
            <w:tcW w:w="1371"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lang w:val="en-US" w:eastAsia="en-US"/>
              </w:rPr>
            </w:pPr>
            <w:r>
              <w:rPr>
                <w:lang w:val="en-US" w:eastAsia="en-US"/>
              </w:rPr>
              <w:t>OCTET STRING (SIZE (8))</w:t>
            </w:r>
          </w:p>
        </w:tc>
        <w:tc>
          <w:tcPr>
            <w:tcW w:w="342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 hexadecimal digits 0 to F, two hexadecimal digits per octet,</w:t>
            </w:r>
          </w:p>
          <w:p>
            <w:pPr>
              <w:pStyle w:val="TAL"/>
              <w:rPr>
                <w:rFonts w:cs="Arial"/>
                <w:szCs w:val="18"/>
                <w:lang w:val="en-US" w:eastAsia="en-US"/>
              </w:rPr>
            </w:pPr>
            <w:r>
              <w:rPr>
                <w:rFonts w:cs="Arial"/>
                <w:szCs w:val="18"/>
                <w:lang w:val="en-US" w:eastAsia="en-US"/>
              </w:rPr>
              <w:t>- each hexadecimal digit encoded 0000 to 1111,</w:t>
            </w:r>
          </w:p>
          <w:p>
            <w:pPr>
              <w:pStyle w:val="TAL"/>
              <w:rPr>
                <w:rFonts w:cs="Arial"/>
                <w:szCs w:val="18"/>
                <w:lang w:val="en-US" w:eastAsia="en-US"/>
              </w:rPr>
            </w:pPr>
            <w:r>
              <w:rPr>
                <w:rFonts w:cs="Arial"/>
                <w:szCs w:val="18"/>
                <w:lang w:val="en-US" w:eastAsia="en-US"/>
              </w:rPr>
              <w:t>- 1111 used as filler for bits 8 to 5 of last octet</w:t>
            </w:r>
          </w:p>
          <w:p>
            <w:pPr>
              <w:pStyle w:val="TAL"/>
              <w:rPr>
                <w:rFonts w:cs="Arial"/>
                <w:szCs w:val="18"/>
                <w:lang w:val="en-US" w:eastAsia="en-US"/>
              </w:rPr>
            </w:pPr>
            <w:r>
              <w:rPr>
                <w:rFonts w:cs="Arial"/>
                <w:szCs w:val="18"/>
                <w:lang w:val="en-US" w:eastAsia="en-US"/>
              </w:rPr>
              <w:t>- bit 4 to 1 of octet n encoding digit 2n-1</w:t>
            </w:r>
          </w:p>
          <w:p>
            <w:pPr>
              <w:pStyle w:val="TAL"/>
              <w:rPr>
                <w:rFonts w:cs="Arial"/>
                <w:szCs w:val="18"/>
                <w:lang w:val="en-US" w:eastAsia="en-US"/>
              </w:rPr>
            </w:pPr>
            <w:r>
              <w:rPr>
                <w:rFonts w:cs="Arial"/>
                <w:szCs w:val="18"/>
                <w:lang w:val="en-US" w:eastAsia="en-US"/>
              </w:rPr>
              <w:t>- bit 8 to 5 of octet n encoding digit 2n</w:t>
            </w:r>
          </w:p>
          <w:p>
            <w:pPr>
              <w:pStyle w:val="TAL"/>
              <w:rPr>
                <w:rFonts w:cs="Arial"/>
                <w:szCs w:val="18"/>
                <w:lang w:val="en-US" w:eastAsia="en-US"/>
              </w:rPr>
            </w:pPr>
            <w:r>
              <w:rPr>
                <w:rFonts w:cs="Arial"/>
                <w:szCs w:val="18"/>
                <w:lang w:val="en-US" w:eastAsia="en-US"/>
              </w:rPr>
            </w:r>
          </w:p>
          <w:p>
            <w:pPr>
              <w:pStyle w:val="TAL"/>
              <w:rPr/>
            </w:pPr>
            <w:r>
              <w:rPr>
                <w:rFonts w:cs="Arial"/>
                <w:szCs w:val="18"/>
                <w:lang w:val="en-US" w:eastAsia="en-US"/>
              </w:rPr>
              <w:t>Number of hexadecimal digits shall be 15.</w:t>
            </w:r>
          </w:p>
        </w:tc>
      </w:tr>
    </w:tbl>
    <w:p>
      <w:pPr>
        <w:pStyle w:val="Normal"/>
        <w:rPr>
          <w:lang w:val="en-US" w:eastAsia="en-US"/>
        </w:rPr>
      </w:pPr>
      <w:r>
        <w:rPr>
          <w:lang w:val="en-US" w:eastAsia="en-US"/>
        </w:rPr>
      </w:r>
    </w:p>
    <w:p>
      <w:pPr>
        <w:pStyle w:val="Heading4"/>
        <w:ind w:left="1418" w:hanging="1418"/>
        <w:rPr/>
      </w:pPr>
      <w:bookmarkStart w:id="347" w:name="__RefHeading___Toc518316325"/>
      <w:bookmarkEnd w:id="347"/>
      <w:r>
        <w:rPr/>
        <w:t>9.2.2.</w:t>
      </w:r>
      <w:r>
        <w:rPr>
          <w:lang w:eastAsia="zh-CN"/>
        </w:rPr>
        <w:t>160</w:t>
      </w:r>
      <w:r>
        <w:rPr/>
        <w:tab/>
        <w:t>BDS Ionospheric Grid</w:t>
      </w:r>
      <w:r>
        <w:rPr>
          <w:lang w:eastAsia="zh-CN"/>
        </w:rPr>
        <w:t xml:space="preserve"> </w:t>
      </w:r>
      <w:r>
        <w:rPr/>
        <w:t>Model</w:t>
      </w:r>
    </w:p>
    <w:p>
      <w:pPr>
        <w:pStyle w:val="Normal"/>
        <w:rPr>
          <w:lang w:eastAsia="zh-CN"/>
        </w:rPr>
      </w:pPr>
      <w:r>
        <w:rPr/>
        <w:t>Th</w:t>
      </w:r>
      <w:r>
        <w:rPr>
          <w:lang w:eastAsia="zh-CN"/>
        </w:rPr>
        <w:t>is</w:t>
      </w:r>
      <w:r>
        <w:rPr/>
        <w:t xml:space="preserve"> IE contains </w:t>
      </w:r>
      <w:r>
        <w:rPr>
          <w:lang w:eastAsia="zh-CN"/>
        </w:rPr>
        <w:t>BDS Ionospheric Grid</w:t>
      </w:r>
      <w:r>
        <w:rPr/>
        <w:t xml:space="preserve"> </w:t>
      </w:r>
      <w:r>
        <w:rPr>
          <w:lang w:eastAsia="zh-CN"/>
        </w:rPr>
        <w:t xml:space="preserve">information </w:t>
      </w:r>
      <w:r>
        <w:rPr/>
        <w:t xml:space="preserve">to </w:t>
      </w:r>
      <w:r>
        <w:rPr>
          <w:lang w:eastAsia="zh-CN"/>
        </w:rPr>
        <w:t xml:space="preserve">calculate </w:t>
      </w:r>
      <w:r>
        <w:rPr/>
        <w:t xml:space="preserve">the propagation delays of the </w:t>
      </w:r>
      <w:r>
        <w:rPr>
          <w:lang w:eastAsia="zh-CN"/>
        </w:rPr>
        <w:t>B1I</w:t>
      </w:r>
      <w:r>
        <w:rPr/>
        <w:t xml:space="preserve"> </w:t>
      </w:r>
      <w:r>
        <w:rPr>
          <w:lang w:eastAsia="zh-CN"/>
        </w:rPr>
        <w:t xml:space="preserve">(BDS-SIS-ICD [33]) </w:t>
      </w:r>
      <w:r>
        <w:rPr/>
        <w:t>signal through the ionosphere.</w:t>
      </w:r>
    </w:p>
    <w:p>
      <w:pPr>
        <w:pStyle w:val="TH"/>
        <w:numPr>
          <w:ilvl w:val="0"/>
          <w:numId w:val="0"/>
        </w:numPr>
        <w:outlineLvl w:val="0"/>
        <w:rPr/>
      </w:pPr>
      <w:r>
        <w:rPr/>
        <w:t>Table 217</w:t>
      </w:r>
    </w:p>
    <w:tbl>
      <w:tblPr>
        <w:tblW w:w="9072" w:type="dxa"/>
        <w:jc w:val="left"/>
        <w:tblInd w:w="279" w:type="dxa"/>
        <w:tblLayout w:type="fixed"/>
        <w:tblCellMar>
          <w:top w:w="0" w:type="dxa"/>
          <w:left w:w="108" w:type="dxa"/>
          <w:bottom w:w="0" w:type="dxa"/>
          <w:right w:w="108" w:type="dxa"/>
        </w:tblCellMar>
      </w:tblPr>
      <w:tblGrid>
        <w:gridCol w:w="2056"/>
        <w:gridCol w:w="1080"/>
        <w:gridCol w:w="1080"/>
        <w:gridCol w:w="1620"/>
        <w:gridCol w:w="3236"/>
      </w:tblGrid>
      <w:tr>
        <w:trPr>
          <w:tblHeader w:val="true"/>
        </w:trPr>
        <w:tc>
          <w:tcPr>
            <w:tcW w:w="205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szCs w:val="18"/>
                <w:lang w:eastAsia="ja-JP"/>
              </w:rPr>
            </w:pPr>
            <w:r>
              <w:rPr>
                <w:rFonts w:cs="Arial"/>
                <w:szCs w:val="18"/>
                <w:lang w:eastAsia="ja-JP"/>
              </w:rPr>
              <w:t>Presence</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Arial"/>
                <w:szCs w:val="18"/>
                <w:lang w:eastAsia="ja-JP"/>
              </w:rPr>
            </w:pPr>
            <w:r>
              <w:rPr>
                <w:rFonts w:cs="Arial"/>
                <w:szCs w:val="18"/>
                <w:lang w:eastAsia="ja-JP"/>
              </w:rPr>
              <w:t>Range</w:t>
            </w:r>
          </w:p>
        </w:tc>
        <w:tc>
          <w:tcPr>
            <w:tcW w:w="1620" w:type="dxa"/>
            <w:tcBorders>
              <w:top w:val="single" w:sz="4" w:space="0" w:color="000000"/>
              <w:left w:val="single" w:sz="4" w:space="0" w:color="000000"/>
              <w:bottom w:val="single" w:sz="4" w:space="0" w:color="000000"/>
              <w:right w:val="single" w:sz="4" w:space="0" w:color="000000"/>
            </w:tcBorders>
          </w:tcPr>
          <w:p>
            <w:pPr>
              <w:pStyle w:val="TAH"/>
              <w:rPr>
                <w:rFonts w:cs="Arial"/>
                <w:szCs w:val="18"/>
                <w:lang w:eastAsia="ja-JP"/>
              </w:rPr>
            </w:pPr>
            <w:r>
              <w:rPr>
                <w:rFonts w:cs="Arial"/>
                <w:szCs w:val="18"/>
                <w:lang w:eastAsia="ja-JP"/>
              </w:rPr>
              <w:t>IE Type and Reference</w:t>
            </w:r>
          </w:p>
        </w:tc>
        <w:tc>
          <w:tcPr>
            <w:tcW w:w="3236" w:type="dxa"/>
            <w:tcBorders>
              <w:top w:val="single" w:sz="4" w:space="0" w:color="000000"/>
              <w:left w:val="single" w:sz="4" w:space="0" w:color="000000"/>
              <w:bottom w:val="single" w:sz="4" w:space="0" w:color="000000"/>
              <w:right w:val="single" w:sz="4" w:space="0" w:color="000000"/>
            </w:tcBorders>
          </w:tcPr>
          <w:p>
            <w:pPr>
              <w:pStyle w:val="TAH"/>
              <w:rPr>
                <w:rFonts w:cs="Arial"/>
                <w:szCs w:val="18"/>
                <w:lang w:eastAsia="ja-JP"/>
              </w:rPr>
            </w:pPr>
            <w:r>
              <w:rPr>
                <w:rFonts w:cs="Arial"/>
                <w:szCs w:val="18"/>
                <w:lang w:eastAsia="ja-JP"/>
              </w:rPr>
              <w:t>Semantics description</w:t>
            </w:r>
          </w:p>
        </w:tc>
      </w:tr>
      <w:tr>
        <w:trPr>
          <w:tblHeader w:val="true"/>
        </w:trPr>
        <w:tc>
          <w:tcPr>
            <w:tcW w:w="20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BDS Reference Time</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eastAsia="zh-CN"/>
              </w:rPr>
            </w:pPr>
            <w:r>
              <w:rPr>
                <w:rFonts w:cs="Arial"/>
                <w:b/>
                <w:szCs w:val="18"/>
                <w:lang w:eastAsia="zh-CN"/>
              </w:rPr>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INTEGER (0..3570 by step of 30)</w:t>
            </w:r>
          </w:p>
        </w:tc>
        <w:tc>
          <w:tcPr>
            <w:tcW w:w="323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Seconds.</w:t>
            </w:r>
          </w:p>
          <w:p>
            <w:pPr>
              <w:pStyle w:val="TAL"/>
              <w:rPr>
                <w:rFonts w:cs="Arial"/>
                <w:szCs w:val="18"/>
                <w:lang w:eastAsia="zh-CN"/>
              </w:rPr>
            </w:pPr>
            <w:r>
              <w:rPr>
                <w:rFonts w:cs="Arial"/>
                <w:szCs w:val="18"/>
                <w:lang w:eastAsia="zh-CN"/>
              </w:rPr>
              <w:t>Time in BDS system time (</w:t>
            </w:r>
            <w:bookmarkStart w:id="348" w:name="OLE_LINK72"/>
            <w:bookmarkStart w:id="349" w:name="OLE_LINK71"/>
            <w:r>
              <w:rPr>
                <w:rFonts w:cs="Arial"/>
                <w:szCs w:val="18"/>
                <w:lang w:eastAsia="zh-CN"/>
              </w:rPr>
              <w:t xml:space="preserve">modulo </w:t>
            </w:r>
            <w:bookmarkEnd w:id="348"/>
            <w:bookmarkEnd w:id="349"/>
            <w:r>
              <w:rPr>
                <w:rFonts w:cs="Arial"/>
                <w:szCs w:val="18"/>
                <w:lang w:eastAsia="zh-CN"/>
              </w:rPr>
              <w:t>3600 s) when the BDS Ionospheric Grid Information is valid.</w:t>
            </w:r>
          </w:p>
        </w:tc>
      </w:tr>
      <w:tr>
        <w:trPr/>
        <w:tc>
          <w:tcPr>
            <w:tcW w:w="20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BDS Ionospheric Grid Information</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O</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i/>
                <w:i/>
                <w:szCs w:val="18"/>
              </w:rPr>
            </w:pPr>
            <w:r>
              <w:rPr>
                <w:rFonts w:cs="Arial"/>
                <w:i/>
                <w:szCs w:val="18"/>
                <w:lang w:eastAsia="zh-CN"/>
              </w:rPr>
              <w:t>1 ..&lt;maxIonGridInfo&gt;</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i/>
                <w:i/>
                <w:szCs w:val="18"/>
              </w:rPr>
            </w:pPr>
            <w:r>
              <w:rPr>
                <w:rFonts w:cs="Arial"/>
                <w:i/>
                <w:szCs w:val="18"/>
              </w:rPr>
            </w:r>
          </w:p>
        </w:tc>
        <w:tc>
          <w:tcPr>
            <w:tcW w:w="323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Ionospheric information for up to 16 grid points will be included in this version of the specification.</w:t>
            </w:r>
          </w:p>
        </w:tc>
      </w:tr>
      <w:tr>
        <w:trPr/>
        <w:tc>
          <w:tcPr>
            <w:tcW w:w="2056"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szCs w:val="18"/>
              </w:rPr>
            </w:pPr>
            <w:r>
              <w:rPr>
                <w:rFonts w:cs="Arial"/>
                <w:bCs/>
                <w:szCs w:val="18"/>
                <w:lang w:eastAsia="zh-CN"/>
              </w:rPr>
              <w:t>&gt;</w:t>
            </w:r>
            <w:r>
              <w:rPr>
                <w:rFonts w:cs="Arial"/>
                <w:szCs w:val="18"/>
                <w:lang w:eastAsia="zh-CN"/>
              </w:rPr>
              <w:t>IGP number</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val="en-US" w:eastAsia="en-US"/>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INTEGER (1..320)</w:t>
            </w:r>
          </w:p>
        </w:tc>
        <w:tc>
          <w:tcPr>
            <w:tcW w:w="323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Ionospheric grid point number</w:t>
            </w:r>
          </w:p>
          <w:p>
            <w:pPr>
              <w:pStyle w:val="TAL"/>
              <w:rPr>
                <w:rFonts w:cs="Arial"/>
                <w:szCs w:val="18"/>
              </w:rPr>
            </w:pPr>
            <w:r>
              <w:rPr>
                <w:rFonts w:cs="Arial"/>
                <w:szCs w:val="18"/>
                <w:lang w:eastAsia="zh-CN"/>
              </w:rPr>
              <w:t>(dimensionless) (BDS-SIS-ICD [33]).</w:t>
            </w:r>
          </w:p>
        </w:tc>
      </w:tr>
      <w:tr>
        <w:trPr/>
        <w:tc>
          <w:tcPr>
            <w:tcW w:w="2056"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szCs w:val="18"/>
              </w:rPr>
            </w:pPr>
            <w:r>
              <w:rPr>
                <w:rFonts w:cs="Arial"/>
                <w:bCs/>
                <w:szCs w:val="18"/>
                <w:lang w:eastAsia="zh-CN"/>
              </w:rPr>
              <w:t>&gt;</w:t>
            </w:r>
            <w:r>
              <w:rPr>
                <w:rFonts w:cs="Arial"/>
                <w:szCs w:val="18"/>
                <w:lang w:eastAsia="zh-CN"/>
              </w:rPr>
              <w:t>Vertical Delay</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val="en-US" w:eastAsia="en-US"/>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 xml:space="preserve">BIT STRING </w:t>
            </w:r>
            <w:r>
              <w:rPr/>
              <w:t>(SIZE</w:t>
            </w:r>
            <w:r>
              <w:rPr>
                <w:rFonts w:cs="Arial"/>
                <w:szCs w:val="18"/>
                <w:lang w:eastAsia="zh-CN"/>
              </w:rPr>
              <w:t>(9))</w:t>
            </w:r>
          </w:p>
        </w:tc>
        <w:tc>
          <w:tcPr>
            <w:tcW w:w="323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Vertical Delay at Ionospheric Grid Points (meters) (BDS-SIS-ICD [33]).</w:t>
            </w:r>
          </w:p>
        </w:tc>
      </w:tr>
      <w:tr>
        <w:trPr/>
        <w:tc>
          <w:tcPr>
            <w:tcW w:w="2056"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szCs w:val="18"/>
                <w:lang w:val="en-US" w:eastAsia="en-US"/>
              </w:rPr>
            </w:pPr>
            <w:r>
              <w:rPr>
                <w:rFonts w:cs="Arial"/>
                <w:bCs/>
                <w:szCs w:val="18"/>
                <w:lang w:eastAsia="zh-CN"/>
              </w:rPr>
              <w:t>&gt;GIVEI</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w:t>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eastAsia="zh-CN"/>
              </w:rPr>
              <w:t xml:space="preserve">BIT STRING </w:t>
            </w:r>
            <w:r>
              <w:rPr/>
              <w:t>(SIZE</w:t>
            </w:r>
            <w:r>
              <w:rPr>
                <w:rFonts w:cs="Arial"/>
                <w:szCs w:val="18"/>
                <w:lang w:eastAsia="zh-CN"/>
              </w:rPr>
              <w:t>(4))</w:t>
            </w:r>
          </w:p>
        </w:tc>
        <w:tc>
          <w:tcPr>
            <w:tcW w:w="323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Grid Ionospheric Vertical Error Index (dimensionless) (BDS-SIS-ICD [33]).</w:t>
            </w:r>
          </w:p>
        </w:tc>
      </w:tr>
    </w:tbl>
    <w:p>
      <w:pPr>
        <w:pStyle w:val="Normal"/>
        <w:rPr>
          <w:lang w:eastAsia="zh-CN"/>
        </w:rPr>
      </w:pPr>
      <w:r>
        <w:rPr>
          <w:lang w:eastAsia="zh-CN"/>
        </w:rPr>
      </w:r>
    </w:p>
    <w:p>
      <w:pPr>
        <w:pStyle w:val="TH"/>
        <w:numPr>
          <w:ilvl w:val="0"/>
          <w:numId w:val="0"/>
        </w:numPr>
        <w:outlineLvl w:val="0"/>
        <w:rPr/>
      </w:pPr>
      <w:r>
        <w:rPr>
          <w:lang w:eastAsia="zh-CN"/>
        </w:rPr>
        <w:t xml:space="preserve">Table </w:t>
      </w:r>
      <w:r>
        <w:rPr/>
        <w:t>218</w:t>
      </w:r>
    </w:p>
    <w:tbl>
      <w:tblPr>
        <w:tblW w:w="9316" w:type="dxa"/>
        <w:jc w:val="center"/>
        <w:tblInd w:w="0" w:type="dxa"/>
        <w:tblLayout w:type="fixed"/>
        <w:tblCellMar>
          <w:top w:w="0" w:type="dxa"/>
          <w:left w:w="108" w:type="dxa"/>
          <w:bottom w:w="0" w:type="dxa"/>
          <w:right w:w="108" w:type="dxa"/>
        </w:tblCellMar>
      </w:tblPr>
      <w:tblGrid>
        <w:gridCol w:w="2178"/>
        <w:gridCol w:w="7138"/>
      </w:tblGrid>
      <w:tr>
        <w:trPr/>
        <w:tc>
          <w:tcPr>
            <w:tcW w:w="217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713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2178" w:type="dxa"/>
            <w:tcBorders>
              <w:top w:val="single" w:sz="4" w:space="0" w:color="000000"/>
              <w:left w:val="single" w:sz="4" w:space="0" w:color="000000"/>
              <w:bottom w:val="single" w:sz="4" w:space="0" w:color="000000"/>
              <w:right w:val="single" w:sz="4" w:space="0" w:color="000000"/>
            </w:tcBorders>
          </w:tcPr>
          <w:p>
            <w:pPr>
              <w:pStyle w:val="TAL"/>
              <w:rPr>
                <w:bCs/>
              </w:rPr>
            </w:pPr>
            <w:r>
              <w:rPr>
                <w:rFonts w:cs="Arial"/>
                <w:szCs w:val="18"/>
                <w:lang w:eastAsia="zh-CN"/>
              </w:rPr>
              <w:t>maxIonGridInfo</w:t>
            </w:r>
          </w:p>
        </w:tc>
        <w:tc>
          <w:tcPr>
            <w:tcW w:w="7138"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number of ionospheric grid points information for which data is included in this IE. The value of </w:t>
            </w:r>
            <w:r>
              <w:rPr>
                <w:rFonts w:cs="Arial"/>
                <w:szCs w:val="18"/>
                <w:lang w:eastAsia="zh-CN"/>
              </w:rPr>
              <w:t>maxIonGridInfo</w:t>
            </w:r>
            <w:r>
              <w:rPr/>
              <w:t xml:space="preserve"> is </w:t>
            </w:r>
            <w:r>
              <w:rPr>
                <w:lang w:eastAsia="zh-CN"/>
              </w:rPr>
              <w:t>320.</w:t>
            </w:r>
          </w:p>
        </w:tc>
      </w:tr>
    </w:tbl>
    <w:p>
      <w:pPr>
        <w:pStyle w:val="Normal"/>
        <w:rPr>
          <w:lang w:eastAsia="zh-CN"/>
        </w:rPr>
      </w:pPr>
      <w:r>
        <w:rPr>
          <w:lang w:eastAsia="zh-CN"/>
        </w:rPr>
      </w:r>
    </w:p>
    <w:p>
      <w:pPr>
        <w:pStyle w:val="Heading4"/>
        <w:ind w:left="1418" w:hanging="1418"/>
        <w:rPr/>
      </w:pPr>
      <w:bookmarkStart w:id="350" w:name="__RefHeading___Toc518316326"/>
      <w:bookmarkEnd w:id="350"/>
      <w:r>
        <w:rPr/>
        <w:t>9.2.2.</w:t>
      </w:r>
      <w:r>
        <w:rPr>
          <w:lang w:eastAsia="zh-CN"/>
        </w:rPr>
        <w:t>161</w:t>
      </w:r>
      <w:r>
        <w:rPr/>
        <w:tab/>
        <w:t>D</w:t>
      </w:r>
      <w:r>
        <w:rPr>
          <w:lang w:eastAsia="zh-CN"/>
        </w:rPr>
        <w:t>BD</w:t>
      </w:r>
      <w:r>
        <w:rPr/>
        <w:t>S Correction</w:t>
      </w:r>
      <w:r>
        <w:rPr>
          <w:lang w:eastAsia="zh-CN"/>
        </w:rPr>
        <w:t xml:space="preserve"> Information</w:t>
      </w:r>
    </w:p>
    <w:p>
      <w:pPr>
        <w:pStyle w:val="Normal"/>
        <w:rPr>
          <w:lang w:eastAsia="zh-CN"/>
        </w:rPr>
      </w:pPr>
      <w:r>
        <w:rPr/>
        <w:t xml:space="preserve">This IE contains </w:t>
      </w:r>
      <w:r>
        <w:rPr>
          <w:lang w:eastAsia="zh-CN"/>
        </w:rPr>
        <w:t>BDS differential</w:t>
      </w:r>
      <w:r>
        <w:rPr/>
        <w:t xml:space="preserve"> corrections to be used by the UE.</w:t>
      </w:r>
    </w:p>
    <w:p>
      <w:pPr>
        <w:pStyle w:val="TH"/>
        <w:numPr>
          <w:ilvl w:val="0"/>
          <w:numId w:val="0"/>
        </w:numPr>
        <w:outlineLvl w:val="0"/>
        <w:rPr/>
      </w:pPr>
      <w:r>
        <w:rPr/>
        <w:t xml:space="preserve">Table </w:t>
      </w:r>
      <w:r>
        <w:rPr>
          <w:lang w:eastAsia="zh-CN"/>
        </w:rPr>
        <w:t>219</w:t>
      </w:r>
    </w:p>
    <w:tbl>
      <w:tblPr>
        <w:tblW w:w="9640" w:type="dxa"/>
        <w:jc w:val="left"/>
        <w:tblInd w:w="-147" w:type="dxa"/>
        <w:tblLayout w:type="fixed"/>
        <w:tblCellMar>
          <w:top w:w="0" w:type="dxa"/>
          <w:left w:w="108" w:type="dxa"/>
          <w:bottom w:w="0" w:type="dxa"/>
          <w:right w:w="108" w:type="dxa"/>
        </w:tblCellMar>
      </w:tblPr>
      <w:tblGrid>
        <w:gridCol w:w="2122"/>
        <w:gridCol w:w="1080"/>
        <w:gridCol w:w="1080"/>
        <w:gridCol w:w="2239"/>
        <w:gridCol w:w="3119"/>
      </w:tblGrid>
      <w:tr>
        <w:trPr>
          <w:tblHeader w:val="true"/>
        </w:trPr>
        <w:tc>
          <w:tcPr>
            <w:tcW w:w="212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223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Semantics description</w:t>
            </w:r>
          </w:p>
        </w:tc>
      </w:tr>
      <w:tr>
        <w:trPr>
          <w:cantSplit w:val="true"/>
        </w:trPr>
        <w:tc>
          <w:tcPr>
            <w:tcW w:w="2122"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D</w:t>
            </w:r>
            <w:r>
              <w:rPr/>
              <w:t>BDS Reference T</w:t>
            </w:r>
            <w:r>
              <w:rPr>
                <w:lang w:eastAsia="zh-CN"/>
              </w:rPr>
              <w:t>i</w:t>
            </w:r>
            <w:r>
              <w:rPr/>
              <w:t>me</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rPr>
                <w:i/>
                <w:i/>
              </w:rPr>
            </w:pPr>
            <w:r>
              <w:rPr>
                <w:i/>
              </w:rPr>
            </w:r>
          </w:p>
        </w:tc>
        <w:tc>
          <w:tcPr>
            <w:tcW w:w="2239" w:type="dxa"/>
            <w:tcBorders>
              <w:top w:val="single" w:sz="6" w:space="0" w:color="000000"/>
              <w:left w:val="single" w:sz="6" w:space="0" w:color="000000"/>
              <w:bottom w:val="single" w:sz="6" w:space="0" w:color="000000"/>
              <w:right w:val="single" w:sz="6" w:space="0" w:color="000000"/>
            </w:tcBorders>
          </w:tcPr>
          <w:p>
            <w:pPr>
              <w:pStyle w:val="TAL"/>
              <w:rPr/>
            </w:pPr>
            <w:r>
              <w:rPr/>
              <w:t>INTEGER</w:t>
              <w:br/>
              <w:t>(0..3570 by step of 30)</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Seconds.</w:t>
            </w:r>
          </w:p>
          <w:p>
            <w:pPr>
              <w:pStyle w:val="TAL"/>
              <w:rPr/>
            </w:pPr>
            <w:r>
              <w:rPr/>
              <w:t>Time in BDS system time (modulo 3600 s) when the DBDS corrections are valid.</w:t>
            </w:r>
          </w:p>
        </w:tc>
      </w:tr>
      <w:tr>
        <w:trPr>
          <w:cantSplit w:val="true"/>
        </w:trPr>
        <w:tc>
          <w:tcPr>
            <w:tcW w:w="212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DBDS information</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M</w:t>
            </w:r>
          </w:p>
        </w:tc>
        <w:tc>
          <w:tcPr>
            <w:tcW w:w="1080" w:type="dxa"/>
            <w:tcBorders>
              <w:top w:val="single" w:sz="6" w:space="0" w:color="000000"/>
              <w:left w:val="single" w:sz="6" w:space="0" w:color="000000"/>
              <w:bottom w:val="single" w:sz="6" w:space="0" w:color="000000"/>
              <w:right w:val="single" w:sz="6" w:space="0" w:color="000000"/>
            </w:tcBorders>
          </w:tcPr>
          <w:p>
            <w:pPr>
              <w:pStyle w:val="TAL"/>
              <w:rPr>
                <w:i/>
                <w:i/>
              </w:rPr>
            </w:pPr>
            <w:r>
              <w:rPr>
                <w:i/>
              </w:rPr>
              <w:t>1 to &lt;maxSgnType&gt;</w:t>
            </w:r>
          </w:p>
        </w:tc>
        <w:tc>
          <w:tcPr>
            <w:tcW w:w="2239" w:type="dxa"/>
            <w:tcBorders>
              <w:top w:val="single" w:sz="6" w:space="0" w:color="000000"/>
              <w:left w:val="single" w:sz="6" w:space="0" w:color="000000"/>
              <w:bottom w:val="single" w:sz="6" w:space="0" w:color="000000"/>
              <w:right w:val="single" w:sz="6" w:space="0" w:color="000000"/>
            </w:tcBorders>
          </w:tcPr>
          <w:p>
            <w:pPr>
              <w:pStyle w:val="TAL"/>
              <w:snapToGrid w:val="false"/>
              <w:rPr>
                <w:i/>
                <w:i/>
              </w:rPr>
            </w:pPr>
            <w:r>
              <w:rPr>
                <w:i/>
              </w:rPr>
            </w:r>
          </w:p>
        </w:tc>
        <w:tc>
          <w:tcPr>
            <w:tcW w:w="31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122" w:type="dxa"/>
            <w:tcBorders>
              <w:top w:val="single" w:sz="6" w:space="0" w:color="000000"/>
              <w:left w:val="single" w:sz="6" w:space="0" w:color="000000"/>
              <w:bottom w:val="single" w:sz="6" w:space="0" w:color="000000"/>
              <w:right w:val="single" w:sz="6" w:space="0" w:color="000000"/>
            </w:tcBorders>
          </w:tcPr>
          <w:p>
            <w:pPr>
              <w:pStyle w:val="TAL"/>
              <w:ind w:left="142" w:hanging="0"/>
              <w:rPr/>
            </w:pPr>
            <w:r>
              <w:rPr/>
              <w:t>&gt;</w:t>
            </w:r>
            <w:r>
              <w:rPr>
                <w:lang w:eastAsia="zh-CN"/>
              </w:rPr>
              <w:t>DBD</w:t>
            </w:r>
            <w:r>
              <w:rPr/>
              <w:t>S Signal ID</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O</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i/>
                <w:i/>
                <w:szCs w:val="18"/>
              </w:rPr>
            </w:pPr>
            <w:r>
              <w:rPr>
                <w:rFonts w:cs="Arial"/>
                <w:i/>
                <w:szCs w:val="18"/>
              </w:rPr>
            </w:r>
          </w:p>
        </w:tc>
        <w:tc>
          <w:tcPr>
            <w:tcW w:w="223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9.2.2.131</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Absence of this field means the B1I</w:t>
            </w:r>
            <w:r>
              <w:rPr>
                <w:lang w:eastAsia="zh-CN"/>
              </w:rPr>
              <w:t>.</w:t>
            </w:r>
          </w:p>
        </w:tc>
      </w:tr>
      <w:tr>
        <w:trPr>
          <w:cantSplit w:val="true"/>
        </w:trPr>
        <w:tc>
          <w:tcPr>
            <w:tcW w:w="2122" w:type="dxa"/>
            <w:tcBorders>
              <w:top w:val="single" w:sz="6" w:space="0" w:color="000000"/>
              <w:left w:val="single" w:sz="6" w:space="0" w:color="000000"/>
              <w:bottom w:val="single" w:sz="6" w:space="0" w:color="000000"/>
              <w:right w:val="single" w:sz="6" w:space="0" w:color="000000"/>
            </w:tcBorders>
          </w:tcPr>
          <w:p>
            <w:pPr>
              <w:pStyle w:val="TAL"/>
              <w:ind w:left="142" w:hanging="0"/>
              <w:rPr/>
            </w:pPr>
            <w:r>
              <w:rPr/>
              <w:t>&gt;DGANSS signal information</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w:t>
            </w:r>
          </w:p>
        </w:tc>
        <w:tc>
          <w:tcPr>
            <w:tcW w:w="1080" w:type="dxa"/>
            <w:tcBorders>
              <w:top w:val="single" w:sz="6" w:space="0" w:color="000000"/>
              <w:left w:val="single" w:sz="6" w:space="0" w:color="000000"/>
              <w:bottom w:val="single" w:sz="6" w:space="0" w:color="000000"/>
              <w:right w:val="single" w:sz="6" w:space="0" w:color="000000"/>
            </w:tcBorders>
          </w:tcPr>
          <w:p>
            <w:pPr>
              <w:pStyle w:val="TAL"/>
              <w:rPr>
                <w:i/>
                <w:i/>
              </w:rPr>
            </w:pPr>
            <w:r>
              <w:rPr>
                <w:i/>
              </w:rPr>
              <w:t>1.. &lt;maxGANSSSat&gt;</w:t>
            </w:r>
          </w:p>
        </w:tc>
        <w:tc>
          <w:tcPr>
            <w:tcW w:w="2239" w:type="dxa"/>
            <w:tcBorders>
              <w:top w:val="single" w:sz="6" w:space="0" w:color="000000"/>
              <w:left w:val="single" w:sz="6" w:space="0" w:color="000000"/>
              <w:bottom w:val="single" w:sz="6" w:space="0" w:color="000000"/>
              <w:right w:val="single" w:sz="6" w:space="0" w:color="000000"/>
            </w:tcBorders>
          </w:tcPr>
          <w:p>
            <w:pPr>
              <w:pStyle w:val="TAL"/>
              <w:snapToGrid w:val="false"/>
              <w:rPr>
                <w:i/>
                <w:i/>
              </w:rPr>
            </w:pPr>
            <w:r>
              <w:rPr>
                <w:i/>
              </w:rPr>
            </w:r>
          </w:p>
        </w:tc>
        <w:tc>
          <w:tcPr>
            <w:tcW w:w="31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122" w:type="dxa"/>
            <w:tcBorders>
              <w:top w:val="single" w:sz="6" w:space="0" w:color="000000"/>
              <w:left w:val="single" w:sz="6" w:space="0" w:color="000000"/>
              <w:bottom w:val="single" w:sz="6" w:space="0" w:color="000000"/>
              <w:right w:val="single" w:sz="6" w:space="0" w:color="000000"/>
            </w:tcBorders>
          </w:tcPr>
          <w:p>
            <w:pPr>
              <w:pStyle w:val="TAL"/>
              <w:ind w:left="282" w:hanging="0"/>
              <w:rPr/>
            </w:pPr>
            <w:r>
              <w:rPr/>
              <w:t>&gt;&gt;Sat ID</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rPr>
                <w:i/>
                <w:i/>
              </w:rPr>
            </w:pPr>
            <w:r>
              <w:rPr>
                <w:i/>
              </w:rPr>
            </w:r>
          </w:p>
        </w:tc>
        <w:tc>
          <w:tcPr>
            <w:tcW w:w="2239" w:type="dxa"/>
            <w:tcBorders>
              <w:top w:val="single" w:sz="6" w:space="0" w:color="000000"/>
              <w:left w:val="single" w:sz="6" w:space="0" w:color="000000"/>
              <w:bottom w:val="single" w:sz="6" w:space="0" w:color="000000"/>
              <w:right w:val="single" w:sz="6" w:space="0" w:color="000000"/>
            </w:tcBorders>
          </w:tcPr>
          <w:p>
            <w:pPr>
              <w:pStyle w:val="TAL"/>
              <w:rPr/>
            </w:pPr>
            <w:r>
              <w:rPr/>
              <w:t>INTEGER(0..63)</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Defined in TS 25.331 [4].</w:t>
            </w:r>
          </w:p>
        </w:tc>
      </w:tr>
      <w:tr>
        <w:trPr>
          <w:cantSplit w:val="true"/>
        </w:trPr>
        <w:tc>
          <w:tcPr>
            <w:tcW w:w="2122" w:type="dxa"/>
            <w:tcBorders>
              <w:top w:val="single" w:sz="6" w:space="0" w:color="000000"/>
              <w:left w:val="single" w:sz="6" w:space="0" w:color="000000"/>
              <w:bottom w:val="single" w:sz="6" w:space="0" w:color="000000"/>
              <w:right w:val="single" w:sz="6" w:space="0" w:color="000000"/>
            </w:tcBorders>
          </w:tcPr>
          <w:p>
            <w:pPr>
              <w:pStyle w:val="TAL"/>
              <w:ind w:left="282" w:hanging="0"/>
              <w:rPr/>
            </w:pPr>
            <w:r>
              <w:rPr/>
              <w:t>&gt;&gt;UDREI</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M</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rPr>
                <w:i/>
                <w:i/>
                <w:lang w:eastAsia="zh-CN"/>
              </w:rPr>
            </w:pPr>
            <w:r>
              <w:rPr>
                <w:i/>
                <w:lang w:eastAsia="zh-CN"/>
              </w:rPr>
            </w:r>
          </w:p>
        </w:tc>
        <w:tc>
          <w:tcPr>
            <w:tcW w:w="2239" w:type="dxa"/>
            <w:tcBorders>
              <w:top w:val="single" w:sz="6" w:space="0" w:color="000000"/>
              <w:left w:val="single" w:sz="6" w:space="0" w:color="000000"/>
              <w:bottom w:val="single" w:sz="6" w:space="0" w:color="000000"/>
              <w:right w:val="single" w:sz="6" w:space="0" w:color="000000"/>
            </w:tcBorders>
          </w:tcPr>
          <w:p>
            <w:pPr>
              <w:pStyle w:val="TAL"/>
              <w:rPr/>
            </w:pPr>
            <w:r>
              <w:rPr/>
              <w:t>INTEGER(0..</w:t>
            </w:r>
            <w:r>
              <w:rPr>
                <w:lang w:eastAsia="zh-CN"/>
              </w:rPr>
              <w:t>15</w:t>
            </w:r>
            <w:r>
              <w:rPr/>
              <w: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Defined in TS 25.331 [4].</w:t>
            </w:r>
          </w:p>
        </w:tc>
      </w:tr>
      <w:tr>
        <w:trPr>
          <w:cantSplit w:val="true"/>
        </w:trPr>
        <w:tc>
          <w:tcPr>
            <w:tcW w:w="2122" w:type="dxa"/>
            <w:tcBorders>
              <w:top w:val="single" w:sz="6" w:space="0" w:color="000000"/>
              <w:left w:val="single" w:sz="6" w:space="0" w:color="000000"/>
              <w:bottom w:val="single" w:sz="6" w:space="0" w:color="000000"/>
              <w:right w:val="single" w:sz="6" w:space="0" w:color="000000"/>
            </w:tcBorders>
          </w:tcPr>
          <w:p>
            <w:pPr>
              <w:pStyle w:val="TAL"/>
              <w:ind w:left="282" w:hanging="0"/>
              <w:rPr/>
            </w:pPr>
            <w:r>
              <w:rPr/>
              <w:t>&gt;&gt;RURAI</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M</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rPr>
                <w:i/>
                <w:i/>
                <w:lang w:eastAsia="zh-CN"/>
              </w:rPr>
            </w:pPr>
            <w:r>
              <w:rPr>
                <w:i/>
                <w:lang w:eastAsia="zh-CN"/>
              </w:rPr>
            </w:r>
          </w:p>
        </w:tc>
        <w:tc>
          <w:tcPr>
            <w:tcW w:w="2239" w:type="dxa"/>
            <w:tcBorders>
              <w:top w:val="single" w:sz="6" w:space="0" w:color="000000"/>
              <w:left w:val="single" w:sz="6" w:space="0" w:color="000000"/>
              <w:bottom w:val="single" w:sz="6" w:space="0" w:color="000000"/>
              <w:right w:val="single" w:sz="6" w:space="0" w:color="000000"/>
            </w:tcBorders>
          </w:tcPr>
          <w:p>
            <w:pPr>
              <w:pStyle w:val="TAL"/>
              <w:rPr/>
            </w:pPr>
            <w:r>
              <w:rPr/>
              <w:t>INTEGER(0..</w:t>
            </w:r>
            <w:r>
              <w:rPr>
                <w:lang w:eastAsia="zh-CN"/>
              </w:rPr>
              <w:t>15</w:t>
            </w:r>
            <w:r>
              <w:rPr/>
              <w: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Defined in TS 25.331 [4].</w:t>
            </w:r>
          </w:p>
        </w:tc>
      </w:tr>
      <w:tr>
        <w:trPr>
          <w:cantSplit w:val="true"/>
        </w:trPr>
        <w:tc>
          <w:tcPr>
            <w:tcW w:w="2122" w:type="dxa"/>
            <w:tcBorders>
              <w:top w:val="single" w:sz="6" w:space="0" w:color="000000"/>
              <w:left w:val="single" w:sz="6" w:space="0" w:color="000000"/>
              <w:bottom w:val="single" w:sz="6" w:space="0" w:color="000000"/>
              <w:right w:val="single" w:sz="6" w:space="0" w:color="000000"/>
            </w:tcBorders>
          </w:tcPr>
          <w:p>
            <w:pPr>
              <w:pStyle w:val="TAL"/>
              <w:ind w:left="282" w:hanging="0"/>
              <w:rPr/>
            </w:pPr>
            <w:r>
              <w:rPr/>
              <w:t>&gt;&gt;Δt</w:t>
            </w:r>
          </w:p>
        </w:tc>
        <w:tc>
          <w:tcPr>
            <w:tcW w:w="108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M</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rPr>
                <w:i/>
                <w:i/>
                <w:lang w:eastAsia="zh-CN"/>
              </w:rPr>
            </w:pPr>
            <w:r>
              <w:rPr>
                <w:i/>
                <w:lang w:eastAsia="zh-CN"/>
              </w:rPr>
            </w:r>
          </w:p>
        </w:tc>
        <w:tc>
          <w:tcPr>
            <w:tcW w:w="2239"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 xml:space="preserve">BIT STRING </w:t>
            </w:r>
            <w:r>
              <w:rPr/>
              <w:t>(SIZE</w:t>
            </w:r>
            <w:r>
              <w:rPr>
                <w:rFonts w:cs="Arial"/>
                <w:szCs w:val="18"/>
              </w:rPr>
              <w:t>(13))</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Defined in TS 25.331 [4].</w:t>
            </w:r>
          </w:p>
        </w:tc>
      </w:tr>
    </w:tbl>
    <w:p>
      <w:pPr>
        <w:pStyle w:val="Normal"/>
        <w:rPr>
          <w:lang w:eastAsia="zh-CN"/>
        </w:rPr>
      </w:pPr>
      <w:r>
        <w:rPr>
          <w:lang w:eastAsia="zh-CN"/>
        </w:rPr>
      </w:r>
    </w:p>
    <w:p>
      <w:pPr>
        <w:pStyle w:val="TH"/>
        <w:numPr>
          <w:ilvl w:val="0"/>
          <w:numId w:val="0"/>
        </w:numPr>
        <w:outlineLvl w:val="0"/>
        <w:rPr/>
      </w:pPr>
      <w:r>
        <w:rPr/>
        <w:t xml:space="preserve">Table </w:t>
      </w:r>
      <w:r>
        <w:rPr>
          <w:lang w:eastAsia="zh-CN"/>
        </w:rPr>
        <w:t>220</w:t>
      </w:r>
    </w:p>
    <w:tbl>
      <w:tblPr>
        <w:tblW w:w="9356" w:type="dxa"/>
        <w:jc w:val="center"/>
        <w:tblInd w:w="0" w:type="dxa"/>
        <w:tblLayout w:type="fixed"/>
        <w:tblCellMar>
          <w:top w:w="0" w:type="dxa"/>
          <w:left w:w="108" w:type="dxa"/>
          <w:bottom w:w="0" w:type="dxa"/>
          <w:right w:w="108" w:type="dxa"/>
        </w:tblCellMar>
      </w:tblPr>
      <w:tblGrid>
        <w:gridCol w:w="1478"/>
        <w:gridCol w:w="7878"/>
      </w:tblGrid>
      <w:tr>
        <w:trPr/>
        <w:tc>
          <w:tcPr>
            <w:tcW w:w="147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787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1478" w:type="dxa"/>
            <w:tcBorders>
              <w:top w:val="single" w:sz="4" w:space="0" w:color="000000"/>
              <w:left w:val="single" w:sz="4" w:space="0" w:color="000000"/>
              <w:bottom w:val="single" w:sz="4" w:space="0" w:color="000000"/>
              <w:right w:val="single" w:sz="4" w:space="0" w:color="000000"/>
            </w:tcBorders>
          </w:tcPr>
          <w:p>
            <w:pPr>
              <w:pStyle w:val="TAL"/>
              <w:rPr>
                <w:i/>
                <w:i/>
              </w:rPr>
            </w:pPr>
            <w:r>
              <w:rPr/>
              <w:t>maxSgnType</w:t>
            </w:r>
          </w:p>
        </w:tc>
        <w:tc>
          <w:tcPr>
            <w:tcW w:w="7878" w:type="dxa"/>
            <w:tcBorders>
              <w:top w:val="single" w:sz="4" w:space="0" w:color="000000"/>
              <w:left w:val="single" w:sz="4" w:space="0" w:color="000000"/>
              <w:bottom w:val="single" w:sz="4" w:space="0" w:color="000000"/>
              <w:right w:val="single" w:sz="4" w:space="0" w:color="000000"/>
            </w:tcBorders>
          </w:tcPr>
          <w:p>
            <w:pPr>
              <w:pStyle w:val="TAL"/>
              <w:rPr/>
            </w:pPr>
            <w:r>
              <w:rPr/>
              <w:t>Maximum number of signals for which data is included in this IE. The value of maxSgnType is 8</w:t>
            </w:r>
            <w:r>
              <w:rPr>
                <w:lang w:eastAsia="zh-CN"/>
              </w:rPr>
              <w:t>.</w:t>
            </w:r>
          </w:p>
        </w:tc>
      </w:tr>
      <w:tr>
        <w:trPr/>
        <w:tc>
          <w:tcPr>
            <w:tcW w:w="1478" w:type="dxa"/>
            <w:tcBorders>
              <w:top w:val="single" w:sz="4" w:space="0" w:color="000000"/>
              <w:left w:val="single" w:sz="4" w:space="0" w:color="000000"/>
              <w:bottom w:val="single" w:sz="4" w:space="0" w:color="000000"/>
              <w:right w:val="single" w:sz="4" w:space="0" w:color="000000"/>
            </w:tcBorders>
          </w:tcPr>
          <w:p>
            <w:pPr>
              <w:pStyle w:val="TAL"/>
              <w:rPr>
                <w:i/>
                <w:i/>
              </w:rPr>
            </w:pPr>
            <w:r>
              <w:rPr/>
              <w:t>maxGANSSSat</w:t>
            </w:r>
          </w:p>
        </w:tc>
        <w:tc>
          <w:tcPr>
            <w:tcW w:w="7878" w:type="dxa"/>
            <w:tcBorders>
              <w:top w:val="single" w:sz="4" w:space="0" w:color="000000"/>
              <w:left w:val="single" w:sz="4" w:space="0" w:color="000000"/>
              <w:bottom w:val="single" w:sz="4" w:space="0" w:color="000000"/>
              <w:right w:val="single" w:sz="4" w:space="0" w:color="000000"/>
            </w:tcBorders>
          </w:tcPr>
          <w:p>
            <w:pPr>
              <w:pStyle w:val="TAL"/>
              <w:rPr/>
            </w:pPr>
            <w:r>
              <w:rPr/>
              <w:t>Maximum number of satellites for which data is included in this IE. The value of maxGANSSSat is 64</w:t>
            </w:r>
            <w:r>
              <w:rPr>
                <w:lang w:eastAsia="zh-CN"/>
              </w:rPr>
              <w:t>.</w:t>
            </w:r>
          </w:p>
        </w:tc>
      </w:tr>
    </w:tbl>
    <w:p>
      <w:pPr>
        <w:pStyle w:val="Normal"/>
        <w:rPr/>
      </w:pPr>
      <w:r>
        <w:rPr/>
      </w:r>
    </w:p>
    <w:p>
      <w:pPr>
        <w:pStyle w:val="Heading4"/>
        <w:ind w:left="1418" w:hanging="1418"/>
        <w:rPr>
          <w:lang w:eastAsia="zh-CN"/>
        </w:rPr>
      </w:pPr>
      <w:bookmarkStart w:id="351" w:name="__RefHeading___Toc518316327"/>
      <w:bookmarkEnd w:id="351"/>
      <w:r>
        <w:rPr/>
        <w:t>9.2.2.162</w:t>
        <w:tab/>
        <w:t>Additional Positioning Measured Results</w:t>
      </w:r>
    </w:p>
    <w:p>
      <w:pPr>
        <w:pStyle w:val="Normal"/>
        <w:rPr/>
      </w:pPr>
      <w:r>
        <w:rPr/>
        <w:t xml:space="preserve">This IE contains Additional Positioning </w:t>
      </w:r>
      <w:r>
        <w:rPr>
          <w:lang w:eastAsia="zh-CN"/>
        </w:rPr>
        <w:t>Measured Results.</w:t>
      </w:r>
    </w:p>
    <w:p>
      <w:pPr>
        <w:pStyle w:val="TH"/>
        <w:numPr>
          <w:ilvl w:val="0"/>
          <w:numId w:val="0"/>
        </w:numPr>
        <w:outlineLvl w:val="0"/>
        <w:rPr/>
      </w:pPr>
      <w:r>
        <w:rPr/>
        <w:t>Table 221</w:t>
      </w:r>
    </w:p>
    <w:tbl>
      <w:tblPr>
        <w:tblW w:w="9640" w:type="dxa"/>
        <w:jc w:val="left"/>
        <w:tblInd w:w="-147" w:type="dxa"/>
        <w:tblLayout w:type="fixed"/>
        <w:tblCellMar>
          <w:top w:w="0" w:type="dxa"/>
          <w:left w:w="108" w:type="dxa"/>
          <w:bottom w:w="0" w:type="dxa"/>
          <w:right w:w="108" w:type="dxa"/>
        </w:tblCellMar>
      </w:tblPr>
      <w:tblGrid>
        <w:gridCol w:w="2302"/>
        <w:gridCol w:w="1080"/>
        <w:gridCol w:w="900"/>
        <w:gridCol w:w="2239"/>
        <w:gridCol w:w="3119"/>
      </w:tblGrid>
      <w:tr>
        <w:trPr>
          <w:tblHeader w:val="true"/>
        </w:trPr>
        <w:tc>
          <w:tcPr>
            <w:tcW w:w="2302"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IE/Group name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Presence</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w:t>
            </w:r>
          </w:p>
        </w:tc>
        <w:tc>
          <w:tcPr>
            <w:tcW w:w="223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Type and Reference</w:t>
            </w:r>
          </w:p>
        </w:tc>
        <w:tc>
          <w:tcPr>
            <w:tcW w:w="311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Semantics description</w:t>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rPr/>
            </w:pPr>
            <w:r>
              <w:rPr/>
              <w:t>AddPos Measured Results</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rPr>
                <w:i/>
                <w:i/>
              </w:rPr>
            </w:pPr>
            <w:r>
              <w:rPr>
                <w:i/>
              </w:rPr>
              <w:t>1 to &lt;maxAddPos&gt;</w:t>
            </w:r>
          </w:p>
        </w:tc>
        <w:tc>
          <w:tcPr>
            <w:tcW w:w="2239" w:type="dxa"/>
            <w:tcBorders>
              <w:top w:val="single" w:sz="6" w:space="0" w:color="000000"/>
              <w:left w:val="single" w:sz="6" w:space="0" w:color="000000"/>
              <w:bottom w:val="single" w:sz="6" w:space="0" w:color="000000"/>
              <w:right w:val="single" w:sz="6" w:space="0" w:color="000000"/>
            </w:tcBorders>
          </w:tcPr>
          <w:p>
            <w:pPr>
              <w:pStyle w:val="TAL"/>
              <w:snapToGrid w:val="false"/>
              <w:rPr>
                <w:i/>
                <w:i/>
              </w:rPr>
            </w:pPr>
            <w:r>
              <w:rPr>
                <w:i/>
              </w:rPr>
            </w:r>
          </w:p>
        </w:tc>
        <w:tc>
          <w:tcPr>
            <w:tcW w:w="31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142" w:hanging="0"/>
              <w:rPr/>
            </w:pPr>
            <w:r>
              <w:rPr/>
              <w:t>&gt;Time Stamp</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rPr/>
            </w:pPr>
            <w:r>
              <w:rPr/>
              <w:t>ASN.1 UTCTime</w:t>
            </w:r>
          </w:p>
        </w:tc>
        <w:tc>
          <w:tcPr>
            <w:tcW w:w="31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142" w:hanging="0"/>
              <w:rPr/>
            </w:pPr>
            <w:r>
              <w:rPr/>
              <w:t xml:space="preserve">&gt;CHOICE </w:t>
            </w:r>
            <w:r>
              <w:rPr>
                <w:i/>
              </w:rPr>
              <w:t>type</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 xml:space="preserve">Identifies the Additional Positioning method from which the measurements were obtained. </w:t>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282" w:hanging="0"/>
              <w:rPr/>
            </w:pPr>
            <w:r>
              <w:rPr/>
              <w:t>&gt;&gt;Barometric Pressure</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1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424" w:hanging="0"/>
              <w:rPr/>
            </w:pPr>
            <w:r>
              <w:rPr/>
              <w:t>&gt;&gt;&gt;Uncompensated Barometric Pressure</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rPr/>
            </w:pPr>
            <w:r>
              <w:rPr/>
              <w:t>INTEGER (30000..115000)</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The measured barometric pressure in units of Pa</w:t>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282" w:hanging="0"/>
              <w:rPr/>
            </w:pPr>
            <w:r>
              <w:rPr/>
              <w:t>&gt;&gt;WLAN</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1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424" w:hanging="0"/>
              <w:rPr/>
            </w:pPr>
            <w:r>
              <w:rPr/>
              <w:t>&gt;&gt;&gt;WLAN Measurement Parameters</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rPr>
                <w:i/>
                <w:i/>
              </w:rPr>
            </w:pPr>
            <w:r>
              <w:rPr>
                <w:i/>
              </w:rPr>
              <w:t>1 to &lt;maxWLANs&gt;</w:t>
            </w:r>
          </w:p>
        </w:tc>
        <w:tc>
          <w:tcPr>
            <w:tcW w:w="2239" w:type="dxa"/>
            <w:tcBorders>
              <w:top w:val="single" w:sz="6" w:space="0" w:color="000000"/>
              <w:left w:val="single" w:sz="6" w:space="0" w:color="000000"/>
              <w:bottom w:val="single" w:sz="6" w:space="0" w:color="000000"/>
              <w:right w:val="single" w:sz="6" w:space="0" w:color="000000"/>
            </w:tcBorders>
          </w:tcPr>
          <w:p>
            <w:pPr>
              <w:pStyle w:val="TAL"/>
              <w:snapToGrid w:val="false"/>
              <w:rPr>
                <w:i/>
                <w:i/>
              </w:rPr>
            </w:pPr>
            <w:r>
              <w:rPr>
                <w:i/>
              </w:rPr>
            </w:r>
          </w:p>
        </w:tc>
        <w:tc>
          <w:tcPr>
            <w:tcW w:w="31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567" w:hanging="0"/>
              <w:rPr/>
            </w:pPr>
            <w:r>
              <w:rPr/>
              <w:t>&gt;&gt;&gt;&gt;WLAN AP BSSID</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rPr>
              <w:t>OCTET STRING (SIZE(6))</w:t>
            </w:r>
          </w:p>
        </w:tc>
        <w:tc>
          <w:tcPr>
            <w:tcW w:w="3119" w:type="dxa"/>
            <w:tcBorders>
              <w:top w:val="single" w:sz="6" w:space="0" w:color="000000"/>
              <w:left w:val="single" w:sz="6" w:space="0" w:color="000000"/>
              <w:bottom w:val="single" w:sz="6" w:space="0" w:color="000000"/>
              <w:right w:val="single" w:sz="6" w:space="0" w:color="000000"/>
            </w:tcBorders>
          </w:tcPr>
          <w:p>
            <w:pPr>
              <w:pStyle w:val="TAL"/>
              <w:rPr>
                <w:rFonts w:eastAsia="SimSun;宋体"/>
              </w:rPr>
            </w:pPr>
            <w:r>
              <w:rPr>
                <w:rFonts w:eastAsia="SimSun;宋体"/>
              </w:rPr>
              <w:t>MAC address of the WLAN AP</w:t>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567" w:hanging="0"/>
              <w:rPr/>
            </w:pPr>
            <w:r>
              <w:rPr/>
              <w:t>&gt;&gt;&gt;&gt;WLAN SSID</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rPr>
              <w:t>OCTET STRING (SIZE(1..32))</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rPr>
              <w:t>The identifier of the wireless network served by the AP.</w:t>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567" w:hanging="0"/>
              <w:rPr/>
            </w:pPr>
            <w:r>
              <w:rPr/>
              <w:t>&gt;&gt;&gt;&gt;WLAN RSSI</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rPr>
                <w:rFonts w:eastAsia="SimSun;宋体"/>
              </w:rPr>
            </w:pPr>
            <w:r>
              <w:rPr>
                <w:rFonts w:eastAsia="SimSun;宋体"/>
              </w:rPr>
              <w:t>INTEGER(-127..128)</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rPr>
              <w:t>AP signal strength (RSSI) of a beacon frame, probe response frame or measurement pilot frame measured at the UE in dBm.</w:t>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567" w:hanging="0"/>
              <w:rPr/>
            </w:pPr>
            <w:r>
              <w:rPr/>
              <w:t>&gt;&gt;</w:t>
            </w:r>
            <w:r>
              <w:rPr>
                <w:rFonts w:eastAsia="SimSun;宋体"/>
                <w:lang w:eastAsia="zh-CN"/>
              </w:rPr>
              <w:t>&gt;&gt;WLAN RTT value</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rPr>
                <w:rFonts w:eastAsia="SimSun;宋体"/>
              </w:rPr>
            </w:pPr>
            <w:r>
              <w:rPr>
                <w:rFonts w:eastAsia="SimSun;宋体"/>
              </w:rPr>
              <w:t>INTEGER(0..16777215)</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rPr>
              <w:t>The measured round trip time between the UE and WLAN AP.</w:t>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567" w:hanging="0"/>
              <w:rPr/>
            </w:pPr>
            <w:r>
              <w:rPr/>
              <w:t>&gt;&gt;</w:t>
            </w:r>
            <w:r>
              <w:rPr>
                <w:rFonts w:eastAsia="SimSun;宋体"/>
                <w:lang w:eastAsia="zh-CN"/>
              </w:rPr>
              <w:t>&gt;&gt;WLAN RTT units</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rPr>
              <w:t>ENUMERATED (microseconds,hundredsofnanoseconds, tensofnanoseconds,nanoseconds,tenthsofnanosecond)</w:t>
            </w:r>
          </w:p>
        </w:tc>
        <w:tc>
          <w:tcPr>
            <w:tcW w:w="3119" w:type="dxa"/>
            <w:tcBorders>
              <w:top w:val="single" w:sz="6" w:space="0" w:color="000000"/>
              <w:left w:val="single" w:sz="6" w:space="0" w:color="000000"/>
              <w:bottom w:val="single" w:sz="6" w:space="0" w:color="000000"/>
              <w:right w:val="single" w:sz="6" w:space="0" w:color="000000"/>
            </w:tcBorders>
          </w:tcPr>
          <w:p>
            <w:pPr>
              <w:pStyle w:val="TAL"/>
              <w:rPr>
                <w:rFonts w:eastAsia="SimSun;宋体"/>
              </w:rPr>
            </w:pPr>
            <w:r>
              <w:rPr>
                <w:rFonts w:eastAsia="SimSun;宋体"/>
              </w:rPr>
              <w:t>The units for the RTT value</w:t>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567" w:hanging="0"/>
              <w:rPr/>
            </w:pPr>
            <w:r>
              <w:rPr/>
              <w:t>&gt;&gt;</w:t>
            </w:r>
            <w:r>
              <w:rPr>
                <w:rFonts w:eastAsia="SimSun;宋体"/>
                <w:lang w:eastAsia="zh-CN"/>
              </w:rPr>
              <w:t>&gt;&gt;WLAN RTT accuracy</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rPr>
                <w:rFonts w:eastAsia="SimSun;宋体"/>
              </w:rPr>
            </w:pPr>
            <w:r>
              <w:rPr>
                <w:rFonts w:eastAsia="SimSun;宋体"/>
              </w:rPr>
              <w:t>INTEGER(0..255)</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rPr>
              <w:t>The estimated accuracy of the provided RTT value expressed as the standard deviation in units given by the RTT units.</w:t>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567" w:hanging="0"/>
              <w:rPr/>
            </w:pPr>
            <w:r>
              <w:rPr/>
              <w:t>&gt;&gt;&gt;&gt;WLAN AP Channel Frequency</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rPr/>
            </w:pPr>
            <w:r>
              <w:rPr/>
              <w:t>INTEGER(0..256)</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The AP channel number identification of the reported WLAN AP.</w:t>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567" w:hanging="0"/>
              <w:rPr/>
            </w:pPr>
            <w:r>
              <w:rPr/>
              <w:t>&gt;&gt;&gt;&gt;WLAN Serving Flag</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rPr/>
            </w:pPr>
            <w:r>
              <w:rPr/>
              <w:t>BOOLEAN</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Indicates whether a set of WLAN AP measurements were obtained for a serving WLAN AP (TRUE) or a non-serving WLAN AP (FALSE). A UE with multiple radio support may indicate more than one type of serving access for the same time instant.</w:t>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282" w:hanging="0"/>
              <w:rPr/>
            </w:pPr>
            <w:r>
              <w:rPr/>
              <w:t>&gt;&gt;BT</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Bluetooth</w:t>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424" w:hanging="0"/>
              <w:rPr/>
            </w:pPr>
            <w:r>
              <w:rPr/>
              <w:t>&gt;&gt;&gt;</w:t>
            </w:r>
            <w:r>
              <w:rPr>
                <w:rFonts w:eastAsia="SimSun;宋体"/>
                <w:lang w:eastAsia="zh-CN"/>
              </w:rPr>
              <w:t>BTMeasured results</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eastAsia="SimSun;宋体"/>
              </w:rPr>
            </w:pPr>
            <w:r>
              <w:rPr>
                <w:rFonts w:eastAsia="SimSun;宋体"/>
              </w:rPr>
              <w:t>M</w:t>
            </w:r>
          </w:p>
        </w:tc>
        <w:tc>
          <w:tcPr>
            <w:tcW w:w="900" w:type="dxa"/>
            <w:tcBorders>
              <w:top w:val="single" w:sz="6" w:space="0" w:color="000000"/>
              <w:left w:val="single" w:sz="6" w:space="0" w:color="000000"/>
              <w:bottom w:val="single" w:sz="6" w:space="0" w:color="000000"/>
              <w:right w:val="single" w:sz="6" w:space="0" w:color="000000"/>
            </w:tcBorders>
          </w:tcPr>
          <w:p>
            <w:pPr>
              <w:pStyle w:val="TAL"/>
              <w:rPr>
                <w:i/>
                <w:i/>
              </w:rPr>
            </w:pPr>
            <w:r>
              <w:rPr>
                <w:rFonts w:eastAsia="SimSun;宋体"/>
                <w:i/>
              </w:rPr>
              <w:t>1 to &lt;maxBTs&gt;</w:t>
            </w:r>
          </w:p>
        </w:tc>
        <w:tc>
          <w:tcPr>
            <w:tcW w:w="2239" w:type="dxa"/>
            <w:tcBorders>
              <w:top w:val="single" w:sz="6" w:space="0" w:color="000000"/>
              <w:left w:val="single" w:sz="6" w:space="0" w:color="000000"/>
              <w:bottom w:val="single" w:sz="6" w:space="0" w:color="000000"/>
              <w:right w:val="single" w:sz="6" w:space="0" w:color="000000"/>
            </w:tcBorders>
          </w:tcPr>
          <w:p>
            <w:pPr>
              <w:pStyle w:val="TAL"/>
              <w:snapToGrid w:val="false"/>
              <w:rPr>
                <w:i/>
                <w:i/>
              </w:rPr>
            </w:pPr>
            <w:r>
              <w:rPr>
                <w:i/>
              </w:rPr>
            </w:r>
          </w:p>
        </w:tc>
        <w:tc>
          <w:tcPr>
            <w:tcW w:w="31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567" w:hanging="0"/>
              <w:rPr/>
            </w:pPr>
            <w:r>
              <w:rPr/>
              <w:t>&gt;&gt;</w:t>
            </w:r>
            <w:r>
              <w:rPr>
                <w:rFonts w:eastAsia="SimSun;宋体"/>
                <w:lang w:eastAsia="zh-CN"/>
              </w:rPr>
              <w:t>&gt;&gt;BTADDR</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eastAsia="SimSun;宋体"/>
              </w:rPr>
            </w:pPr>
            <w:r>
              <w:rPr>
                <w:rFonts w:eastAsia="SimSun;宋体"/>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rPr>
              <w:t>OCTET STRING (SIZE(6))</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Bluetooth Public Address</w:t>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567" w:hanging="0"/>
              <w:rPr/>
            </w:pPr>
            <w:r>
              <w:rPr/>
              <w:t>&gt;&gt;</w:t>
            </w:r>
            <w:r>
              <w:rPr>
                <w:rFonts w:eastAsia="SimSun;宋体"/>
                <w:lang w:eastAsia="zh-CN"/>
              </w:rPr>
              <w:t>&gt;&gt;BTRSSI</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eastAsia="SimSun;宋体"/>
              </w:rPr>
            </w:pPr>
            <w:r>
              <w:rPr>
                <w:rFonts w:eastAsia="SimSun;宋体"/>
              </w:rPr>
              <w:t>O</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rPr>
                <w:rFonts w:eastAsia="SimSun;宋体"/>
              </w:rPr>
            </w:pPr>
            <w:r>
              <w:rPr>
                <w:rFonts w:eastAsia="SimSun;宋体"/>
              </w:rPr>
              <w:t>INTEGER(-127..128)</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Bluetooth RSSI</w:t>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282" w:hanging="0"/>
              <w:rPr/>
            </w:pPr>
            <w:r>
              <w:rPr/>
              <w:t>&gt;&gt;MBS</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1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424" w:hanging="0"/>
              <w:rPr/>
            </w:pPr>
            <w:r>
              <w:rPr/>
              <w:t>&gt;&gt;&gt;</w:t>
            </w:r>
            <w:r>
              <w:rPr>
                <w:rFonts w:eastAsia="SimSun;宋体"/>
                <w:lang w:eastAsia="zh-CN"/>
              </w:rPr>
              <w:t>MBSMeasured results</w:t>
            </w:r>
          </w:p>
        </w:tc>
        <w:tc>
          <w:tcPr>
            <w:tcW w:w="1080" w:type="dxa"/>
            <w:tcBorders>
              <w:top w:val="single" w:sz="6" w:space="0" w:color="000000"/>
              <w:left w:val="single" w:sz="6" w:space="0" w:color="000000"/>
              <w:bottom w:val="single" w:sz="6" w:space="0" w:color="000000"/>
              <w:right w:val="single" w:sz="6" w:space="0" w:color="000000"/>
            </w:tcBorders>
          </w:tcPr>
          <w:p>
            <w:pPr>
              <w:pStyle w:val="TAL"/>
              <w:rPr>
                <w:rFonts w:eastAsia="SimSun;宋体"/>
              </w:rPr>
            </w:pPr>
            <w:r>
              <w:rPr>
                <w:rFonts w:eastAsia="SimSun;宋体"/>
              </w:rPr>
              <w:t>M</w:t>
            </w:r>
          </w:p>
        </w:tc>
        <w:tc>
          <w:tcPr>
            <w:tcW w:w="900" w:type="dxa"/>
            <w:tcBorders>
              <w:top w:val="single" w:sz="6" w:space="0" w:color="000000"/>
              <w:left w:val="single" w:sz="6" w:space="0" w:color="000000"/>
              <w:bottom w:val="single" w:sz="6" w:space="0" w:color="000000"/>
              <w:right w:val="single" w:sz="6" w:space="0" w:color="000000"/>
            </w:tcBorders>
          </w:tcPr>
          <w:p>
            <w:pPr>
              <w:pStyle w:val="TAL"/>
              <w:rPr>
                <w:i/>
                <w:i/>
              </w:rPr>
            </w:pPr>
            <w:r>
              <w:rPr>
                <w:rFonts w:eastAsia="SimSun;宋体"/>
                <w:i/>
              </w:rPr>
              <w:t>1 to &lt;maxBeacons&gt;</w:t>
            </w:r>
          </w:p>
        </w:tc>
        <w:tc>
          <w:tcPr>
            <w:tcW w:w="2239" w:type="dxa"/>
            <w:tcBorders>
              <w:top w:val="single" w:sz="6" w:space="0" w:color="000000"/>
              <w:left w:val="single" w:sz="6" w:space="0" w:color="000000"/>
              <w:bottom w:val="single" w:sz="6" w:space="0" w:color="000000"/>
              <w:right w:val="single" w:sz="6" w:space="0" w:color="000000"/>
            </w:tcBorders>
          </w:tcPr>
          <w:p>
            <w:pPr>
              <w:pStyle w:val="TAL"/>
              <w:snapToGrid w:val="false"/>
              <w:rPr>
                <w:i/>
                <w:i/>
              </w:rPr>
            </w:pPr>
            <w:r>
              <w:rPr>
                <w:i/>
              </w:rPr>
            </w:r>
          </w:p>
        </w:tc>
        <w:tc>
          <w:tcPr>
            <w:tcW w:w="31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567" w:hanging="0"/>
              <w:rPr/>
            </w:pPr>
            <w:r>
              <w:rPr/>
              <w:t>&gt;&gt;&gt;&gt;Transmitter ID</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rPr/>
            </w:pPr>
            <w:r>
              <w:rPr/>
              <w:t>INTEGER (0..32767)</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Identifies the MBS transmitter</w:t>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567" w:hanging="0"/>
              <w:rPr/>
            </w:pPr>
            <w:r>
              <w:rPr/>
              <w:t>&gt;&gt;&gt;&gt;Code Phase</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rPr/>
            </w:pPr>
            <w:r>
              <w:rPr/>
              <w:t>INTEGER(0..2097151)</w:t>
            </w:r>
          </w:p>
        </w:tc>
        <w:tc>
          <w:tcPr>
            <w:tcW w:w="3119" w:type="dxa"/>
            <w:tcBorders>
              <w:top w:val="single" w:sz="6" w:space="0" w:color="000000"/>
              <w:left w:val="single" w:sz="6" w:space="0" w:color="000000"/>
              <w:bottom w:val="single" w:sz="6" w:space="0" w:color="000000"/>
              <w:right w:val="single" w:sz="6" w:space="0" w:color="000000"/>
            </w:tcBorders>
          </w:tcPr>
          <w:p>
            <w:pPr>
              <w:pStyle w:val="TAL"/>
              <w:rPr>
                <w:bCs/>
                <w:iCs/>
              </w:rPr>
            </w:pPr>
            <w:r>
              <w:rPr>
                <w:bCs/>
                <w:iCs/>
              </w:rPr>
              <w:t>As defined in TS 25.331 [4] subclause 10.3.7.141.</w:t>
            </w:r>
          </w:p>
        </w:tc>
      </w:tr>
      <w:tr>
        <w:trPr>
          <w:cantSplit w:val="true"/>
        </w:trPr>
        <w:tc>
          <w:tcPr>
            <w:tcW w:w="2302" w:type="dxa"/>
            <w:tcBorders>
              <w:top w:val="single" w:sz="6" w:space="0" w:color="000000"/>
              <w:left w:val="single" w:sz="6" w:space="0" w:color="000000"/>
              <w:bottom w:val="single" w:sz="6" w:space="0" w:color="000000"/>
              <w:right w:val="single" w:sz="6" w:space="0" w:color="000000"/>
            </w:tcBorders>
          </w:tcPr>
          <w:p>
            <w:pPr>
              <w:pStyle w:val="TAL"/>
              <w:ind w:left="567" w:hanging="0"/>
              <w:rPr/>
            </w:pPr>
            <w:r>
              <w:rPr/>
              <w:t>&gt;&gt;&gt;&gt;Code Phase RMS Error</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239" w:type="dxa"/>
            <w:tcBorders>
              <w:top w:val="single" w:sz="6" w:space="0" w:color="000000"/>
              <w:left w:val="single" w:sz="6" w:space="0" w:color="000000"/>
              <w:bottom w:val="single" w:sz="6" w:space="0" w:color="000000"/>
              <w:right w:val="single" w:sz="6" w:space="0" w:color="000000"/>
            </w:tcBorders>
          </w:tcPr>
          <w:p>
            <w:pPr>
              <w:pStyle w:val="TAL"/>
              <w:rPr/>
            </w:pPr>
            <w:r>
              <w:rPr/>
              <w:t>INTEGER (0..63)</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As defined in TS 25.331 [4] subclause 10.3.7.141.</w:t>
            </w:r>
          </w:p>
        </w:tc>
      </w:tr>
    </w:tbl>
    <w:p>
      <w:pPr>
        <w:pStyle w:val="Normal"/>
        <w:rPr/>
      </w:pPr>
      <w:r>
        <w:rPr/>
      </w:r>
    </w:p>
    <w:p>
      <w:pPr>
        <w:pStyle w:val="TH"/>
        <w:numPr>
          <w:ilvl w:val="0"/>
          <w:numId w:val="0"/>
        </w:numPr>
        <w:outlineLvl w:val="0"/>
        <w:rPr/>
      </w:pPr>
      <w:r>
        <w:rPr/>
        <w:t xml:space="preserve">Table </w:t>
      </w:r>
      <w:r>
        <w:rPr>
          <w:lang w:eastAsia="zh-CN"/>
        </w:rPr>
        <w:t>222</w:t>
      </w:r>
    </w:p>
    <w:tbl>
      <w:tblPr>
        <w:tblW w:w="9356" w:type="dxa"/>
        <w:jc w:val="center"/>
        <w:tblInd w:w="0" w:type="dxa"/>
        <w:tblLayout w:type="fixed"/>
        <w:tblCellMar>
          <w:top w:w="0" w:type="dxa"/>
          <w:left w:w="108" w:type="dxa"/>
          <w:bottom w:w="0" w:type="dxa"/>
          <w:right w:w="108" w:type="dxa"/>
        </w:tblCellMar>
      </w:tblPr>
      <w:tblGrid>
        <w:gridCol w:w="1478"/>
        <w:gridCol w:w="7878"/>
      </w:tblGrid>
      <w:tr>
        <w:trPr/>
        <w:tc>
          <w:tcPr>
            <w:tcW w:w="147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Range bound</w:t>
            </w:r>
          </w:p>
        </w:tc>
        <w:tc>
          <w:tcPr>
            <w:tcW w:w="787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Explanation</w:t>
            </w:r>
          </w:p>
        </w:tc>
      </w:tr>
      <w:tr>
        <w:trPr/>
        <w:tc>
          <w:tcPr>
            <w:tcW w:w="1478" w:type="dxa"/>
            <w:tcBorders>
              <w:top w:val="single" w:sz="4" w:space="0" w:color="000000"/>
              <w:left w:val="single" w:sz="4" w:space="0" w:color="000000"/>
              <w:bottom w:val="single" w:sz="4" w:space="0" w:color="000000"/>
              <w:right w:val="single" w:sz="4" w:space="0" w:color="000000"/>
            </w:tcBorders>
          </w:tcPr>
          <w:p>
            <w:pPr>
              <w:pStyle w:val="TAL"/>
              <w:rPr>
                <w:i/>
                <w:i/>
              </w:rPr>
            </w:pPr>
            <w:r>
              <w:rPr/>
              <w:t>maxAddPos</w:t>
            </w:r>
          </w:p>
        </w:tc>
        <w:tc>
          <w:tcPr>
            <w:tcW w:w="7878" w:type="dxa"/>
            <w:tcBorders>
              <w:top w:val="single" w:sz="4" w:space="0" w:color="000000"/>
              <w:left w:val="single" w:sz="4" w:space="0" w:color="000000"/>
              <w:bottom w:val="single" w:sz="4" w:space="0" w:color="000000"/>
              <w:right w:val="single" w:sz="4" w:space="0" w:color="000000"/>
            </w:tcBorders>
          </w:tcPr>
          <w:p>
            <w:pPr>
              <w:pStyle w:val="TAL"/>
              <w:rPr/>
            </w:pPr>
            <w:r>
              <w:rPr/>
              <w:t>Maximum number of Additional Positioning methods for which data is included in this IE. The value of maxAddPos is 8</w:t>
            </w:r>
            <w:r>
              <w:rPr>
                <w:lang w:eastAsia="zh-CN"/>
              </w:rPr>
              <w:t>.</w:t>
            </w:r>
          </w:p>
        </w:tc>
      </w:tr>
      <w:tr>
        <w:trPr/>
        <w:tc>
          <w:tcPr>
            <w:tcW w:w="1478" w:type="dxa"/>
            <w:tcBorders>
              <w:top w:val="single" w:sz="4" w:space="0" w:color="000000"/>
              <w:left w:val="single" w:sz="4" w:space="0" w:color="000000"/>
              <w:bottom w:val="single" w:sz="4" w:space="0" w:color="000000"/>
              <w:right w:val="single" w:sz="4" w:space="0" w:color="000000"/>
            </w:tcBorders>
          </w:tcPr>
          <w:p>
            <w:pPr>
              <w:pStyle w:val="TAL"/>
              <w:rPr/>
            </w:pPr>
            <w:r>
              <w:rPr/>
              <w:t>maxWLANs</w:t>
            </w:r>
          </w:p>
        </w:tc>
        <w:tc>
          <w:tcPr>
            <w:tcW w:w="7878" w:type="dxa"/>
            <w:tcBorders>
              <w:top w:val="single" w:sz="4" w:space="0" w:color="000000"/>
              <w:left w:val="single" w:sz="4" w:space="0" w:color="000000"/>
              <w:bottom w:val="single" w:sz="4" w:space="0" w:color="000000"/>
              <w:right w:val="single" w:sz="4" w:space="0" w:color="000000"/>
            </w:tcBorders>
          </w:tcPr>
          <w:p>
            <w:pPr>
              <w:pStyle w:val="TAL"/>
              <w:rPr/>
            </w:pPr>
            <w:r>
              <w:rPr/>
              <w:t>Maximum number of WLANs reported. The value of maxWLANs is 64.</w:t>
            </w:r>
          </w:p>
        </w:tc>
      </w:tr>
      <w:tr>
        <w:trPr/>
        <w:tc>
          <w:tcPr>
            <w:tcW w:w="1478" w:type="dxa"/>
            <w:tcBorders>
              <w:top w:val="single" w:sz="4" w:space="0" w:color="000000"/>
              <w:left w:val="single" w:sz="4" w:space="0" w:color="000000"/>
              <w:bottom w:val="single" w:sz="4" w:space="0" w:color="000000"/>
              <w:right w:val="single" w:sz="4" w:space="0" w:color="000000"/>
            </w:tcBorders>
          </w:tcPr>
          <w:p>
            <w:pPr>
              <w:pStyle w:val="TAL"/>
              <w:rPr/>
            </w:pPr>
            <w:r>
              <w:rPr/>
              <w:t>maxBTs</w:t>
            </w:r>
          </w:p>
        </w:tc>
        <w:tc>
          <w:tcPr>
            <w:tcW w:w="7878" w:type="dxa"/>
            <w:tcBorders>
              <w:top w:val="single" w:sz="4" w:space="0" w:color="000000"/>
              <w:left w:val="single" w:sz="4" w:space="0" w:color="000000"/>
              <w:bottom w:val="single" w:sz="4" w:space="0" w:color="000000"/>
              <w:right w:val="single" w:sz="4" w:space="0" w:color="000000"/>
            </w:tcBorders>
          </w:tcPr>
          <w:p>
            <w:pPr>
              <w:pStyle w:val="TAL"/>
              <w:rPr/>
            </w:pPr>
            <w:r>
              <w:rPr/>
              <w:t>Maximum number of Bluetooth nodes reported. The value of maxBTs is 32.</w:t>
            </w:r>
          </w:p>
        </w:tc>
      </w:tr>
      <w:tr>
        <w:trPr/>
        <w:tc>
          <w:tcPr>
            <w:tcW w:w="1478" w:type="dxa"/>
            <w:tcBorders>
              <w:top w:val="single" w:sz="4" w:space="0" w:color="000000"/>
              <w:left w:val="single" w:sz="4" w:space="0" w:color="000000"/>
              <w:bottom w:val="single" w:sz="4" w:space="0" w:color="000000"/>
              <w:right w:val="single" w:sz="4" w:space="0" w:color="000000"/>
            </w:tcBorders>
          </w:tcPr>
          <w:p>
            <w:pPr>
              <w:pStyle w:val="TAL"/>
              <w:rPr>
                <w:i/>
                <w:i/>
              </w:rPr>
            </w:pPr>
            <w:r>
              <w:rPr/>
              <w:t>maxBeacons</w:t>
            </w:r>
          </w:p>
        </w:tc>
        <w:tc>
          <w:tcPr>
            <w:tcW w:w="7878" w:type="dxa"/>
            <w:tcBorders>
              <w:top w:val="single" w:sz="4" w:space="0" w:color="000000"/>
              <w:left w:val="single" w:sz="4" w:space="0" w:color="000000"/>
              <w:bottom w:val="single" w:sz="4" w:space="0" w:color="000000"/>
              <w:right w:val="single" w:sz="4" w:space="0" w:color="000000"/>
            </w:tcBorders>
          </w:tcPr>
          <w:p>
            <w:pPr>
              <w:pStyle w:val="TAL"/>
              <w:rPr/>
            </w:pPr>
            <w:r>
              <w:rPr/>
              <w:t>Maximum number of MBS beacon transmitters for which data is included in this IE. The value of maxBeacons is 64</w:t>
            </w:r>
            <w:r>
              <w:rPr>
                <w:lang w:eastAsia="zh-CN"/>
              </w:rPr>
              <w:t>.</w:t>
            </w:r>
          </w:p>
        </w:tc>
      </w:tr>
    </w:tbl>
    <w:p>
      <w:pPr>
        <w:sectPr>
          <w:headerReference w:type="default" r:id="rId37"/>
          <w:footerReference w:type="default" r:id="rId38"/>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Heading2"/>
        <w:rPr/>
      </w:pPr>
      <w:bookmarkStart w:id="352" w:name="__RefHeading___Toc518316328"/>
      <w:bookmarkEnd w:id="352"/>
      <w:r>
        <w:rPr/>
        <w:t>9.3</w:t>
        <w:tab/>
        <w:t>Message and Information Element Abstract Syntax (with ASN.1)</w:t>
      </w:r>
    </w:p>
    <w:p>
      <w:pPr>
        <w:pStyle w:val="Heading3"/>
        <w:rPr/>
      </w:pPr>
      <w:bookmarkStart w:id="353" w:name="__RefHeading___Toc518316329"/>
      <w:bookmarkEnd w:id="353"/>
      <w:r>
        <w:rPr/>
        <w:t>9.3.0</w:t>
        <w:tab/>
        <w:t>General</w:t>
      </w:r>
    </w:p>
    <w:p>
      <w:pPr>
        <w:pStyle w:val="Normal"/>
        <w:rPr/>
      </w:pPr>
      <w:r>
        <w:rPr/>
        <w:t>PCAP ASN.1 definition conforms with ITU-T Rec. X.680 [7], ITU-T Rec. X.681 [8], and ITU-T Rec. X.691 [9].</w:t>
      </w:r>
    </w:p>
    <w:p>
      <w:pPr>
        <w:pStyle w:val="Normal"/>
        <w:rPr/>
      </w:pPr>
      <w:r>
        <w:rPr/>
        <w:t>The ASN.1 definition specifies the structure and content of PCAP messages. PCAP messages can contain any IEs specified in the object set definitions for that message without the order or number of occurrence being restricted by ASN.1. However, for this version of the standard, a sending entity shall construct a PCAP message according to the PDU definitions module and with the following additional rules (Note that in the following IE means an IE in the object set with an explicit id. If one IE needed to appear more than once in one object set, then the different occurrences have different IE ids):</w:t>
      </w:r>
    </w:p>
    <w:p>
      <w:pPr>
        <w:pStyle w:val="B1"/>
        <w:rPr/>
      </w:pPr>
      <w:r>
        <w:rPr/>
        <w:t>-</w:t>
        <w:tab/>
        <w:t>IEs shall be ordered (in an IE container) in the order they appear in object set definitions.</w:t>
      </w:r>
    </w:p>
    <w:p>
      <w:pPr>
        <w:pStyle w:val="B1"/>
        <w:rPr/>
      </w:pPr>
      <w:r>
        <w:rPr/>
        <w:t>-</w:t>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appears as an IE of its own. For this version of the standard an IE container list may contain only one kind of list elements.</w:t>
      </w:r>
    </w:p>
    <w:p>
      <w:pPr>
        <w:pStyle w:val="Normal"/>
        <w:rPr/>
      </w:pPr>
      <w:r>
        <w:rPr/>
        <w:t>If a PCAP message that is not constructed as defined above is received, this shall be considered as Abstract Syntax Error, and the message shall be handled as defined for Abstract Syntax Error in clause 10.3.6.</w:t>
      </w:r>
    </w:p>
    <w:p>
      <w:pPr>
        <w:pStyle w:val="Normal"/>
        <w:rPr/>
      </w:pPr>
      <w:r>
        <w:rPr/>
        <w:t>Clause 9.3 presents the Abstract Syntax of PCAP protocol with ASN.1. In case there is contradiction between the ASN.1 definition in this clause and the tabular format in clauses 9.1 and 9.2, the ASN.1 shall take precedence, except for the definition of conditions for the presence of conditional elements, where the tabular format shall take precedence.</w:t>
      </w:r>
    </w:p>
    <w:p>
      <w:pPr>
        <w:pStyle w:val="Heading3"/>
        <w:rPr/>
      </w:pPr>
      <w:bookmarkStart w:id="354" w:name="__RefHeading___Toc518316330"/>
      <w:bookmarkEnd w:id="354"/>
      <w:r>
        <w:rPr/>
        <w:t>9.3.1</w:t>
        <w:tab/>
        <w:t>Usage of private message mechanism for non-standard use</w:t>
      </w:r>
    </w:p>
    <w:p>
      <w:pPr>
        <w:pStyle w:val="Normal"/>
        <w:rPr/>
      </w:pPr>
      <w:r>
        <w:rPr/>
        <w:t>The private message mechanism for non-standard use may be used:</w:t>
      </w:r>
    </w:p>
    <w:p>
      <w:pPr>
        <w:pStyle w:val="B1"/>
        <w:rPr/>
      </w:pPr>
      <w:r>
        <w:rPr/>
        <w:t>-</w:t>
        <w:tab/>
        <w:t>for special operator- (and/or vendor) specific features considered not to be part of the basic functionality, i.e. the functionality required for a complete and high-quality specification in order to guarantee multivendor interoperability;</w:t>
      </w:r>
    </w:p>
    <w:p>
      <w:pPr>
        <w:pStyle w:val="B1"/>
        <w:rPr/>
      </w:pPr>
      <w:r>
        <w:rPr/>
        <w:t>-</w:t>
        <w:tab/>
        <w:t>by vendors for research purposes, e.g. to implement and evaluate new algorithms/features before such features are proposed for standardisation.</w:t>
      </w:r>
    </w:p>
    <w:p>
      <w:pPr>
        <w:pStyle w:val="Normal"/>
        <w:rPr/>
      </w:pPr>
      <w:r>
        <w:rPr/>
        <w:t>The private message mechanism shall not be used for basic functionality. Such functionality shall be standardised.</w:t>
      </w:r>
    </w:p>
    <w:p>
      <w:pPr>
        <w:pStyle w:val="Heading3"/>
        <w:rPr/>
      </w:pPr>
      <w:bookmarkStart w:id="355" w:name="__RefHeading___Toc518316331"/>
      <w:bookmarkEnd w:id="355"/>
      <w:r>
        <w:rPr/>
        <w:t>9.3.2</w:t>
        <w:tab/>
        <w:t>Elementary Procedure Definitions</w:t>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Elementary Procedure definitions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ja-JP"/>
        </w:rPr>
      </w:pPr>
      <w:r>
        <w:rPr>
          <w:lang w:val="en-GB" w:eastAsia="en-GB"/>
        </w:rPr>
        <w:t xml:space="preserve">PCAP-PDU-Descriptions { </w:t>
      </w:r>
    </w:p>
    <w:p>
      <w:pPr>
        <w:pStyle w:val="PL"/>
        <w:rPr>
          <w:lang w:val="en-GB" w:eastAsia="ja-JP"/>
        </w:rPr>
      </w:pPr>
      <w:r>
        <w:rPr>
          <w:lang w:val="en-GB" w:eastAsia="ja-JP"/>
        </w:rPr>
        <w:t xml:space="preserve">itu-t (0) identified-organization (4) etsi (0) mobileDomain (0) </w:t>
      </w:r>
    </w:p>
    <w:p>
      <w:pPr>
        <w:pStyle w:val="PL"/>
        <w:rPr>
          <w:lang w:val="en-GB" w:eastAsia="ja-JP"/>
        </w:rPr>
      </w:pPr>
      <w:r>
        <w:rPr>
          <w:lang w:val="en-GB" w:eastAsia="ja-JP"/>
        </w:rPr>
        <w:t>umts-Access (20) modules (3) pcap(4) version1 (1) pcap-PDU-Descriptions (0)</w:t>
      </w: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rPr>
          <w:lang w:val="en-GB" w:eastAsia="en-GB"/>
        </w:rPr>
      </w:pPr>
      <w:r>
        <w:rPr>
          <w:lang w:val="en-GB" w:eastAsia="en-GB"/>
        </w:rPr>
        <w:t>BEGIN</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IE parameter types from other modules.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IMPORTS</w:t>
      </w:r>
    </w:p>
    <w:p>
      <w:pPr>
        <w:pStyle w:val="PL"/>
        <w:rPr>
          <w:lang w:val="en-GB" w:eastAsia="en-GB"/>
        </w:rPr>
      </w:pPr>
      <w:r>
        <w:rPr>
          <w:lang w:val="en-GB" w:eastAsia="en-GB"/>
        </w:rPr>
        <w:tab/>
        <w:t>Criticality,</w:t>
      </w:r>
    </w:p>
    <w:p>
      <w:pPr>
        <w:pStyle w:val="PL"/>
        <w:rPr>
          <w:lang w:val="en-GB" w:eastAsia="en-GB"/>
        </w:rPr>
      </w:pPr>
      <w:r>
        <w:rPr>
          <w:lang w:val="en-GB" w:eastAsia="en-GB"/>
        </w:rPr>
        <w:tab/>
        <w:t>ProcedureCode,</w:t>
      </w:r>
    </w:p>
    <w:p>
      <w:pPr>
        <w:pStyle w:val="PL"/>
        <w:rPr>
          <w:lang w:val="en-GB" w:eastAsia="en-GB"/>
        </w:rPr>
      </w:pPr>
      <w:r>
        <w:rPr>
          <w:lang w:val="en-GB" w:eastAsia="en-GB"/>
        </w:rPr>
        <w:tab/>
        <w:t>TransactionID</w:t>
      </w:r>
    </w:p>
    <w:p>
      <w:pPr>
        <w:pStyle w:val="PL"/>
        <w:rPr/>
      </w:pPr>
      <w:r>
        <w:rPr>
          <w:lang w:val="en-GB" w:eastAsia="en-GB"/>
        </w:rPr>
        <w:t>FROM PCAP-CommonDataTypes</w:t>
      </w:r>
    </w:p>
    <w:p>
      <w:pPr>
        <w:pStyle w:val="PL"/>
        <w:rPr>
          <w:lang w:val="en-GB" w:eastAsia="en-GB"/>
        </w:rPr>
      </w:pPr>
      <w:r>
        <w:rPr>
          <w:lang w:val="en-GB" w:eastAsia="en-GB"/>
        </w:rPr>
      </w:r>
    </w:p>
    <w:p>
      <w:pPr>
        <w:pStyle w:val="PL"/>
        <w:rPr/>
      </w:pPr>
      <w:r>
        <w:rPr>
          <w:lang w:val="en-GB" w:eastAsia="en-GB"/>
        </w:rPr>
        <w:tab/>
      </w:r>
      <w:r>
        <w:rPr>
          <w:lang w:val="fr-FR" w:eastAsia="en-GB"/>
        </w:rPr>
        <w:t>PositionCalculationRequest,</w:t>
      </w:r>
    </w:p>
    <w:p>
      <w:pPr>
        <w:pStyle w:val="PL"/>
        <w:rPr>
          <w:lang w:val="fr-FR" w:eastAsia="en-GB"/>
        </w:rPr>
      </w:pPr>
      <w:r>
        <w:rPr>
          <w:lang w:val="fr-FR" w:eastAsia="en-GB"/>
        </w:rPr>
        <w:tab/>
        <w:t>PositionCalculationResponse,</w:t>
      </w:r>
    </w:p>
    <w:p>
      <w:pPr>
        <w:pStyle w:val="PL"/>
        <w:rPr>
          <w:lang w:val="fr-FR" w:eastAsia="en-GB"/>
        </w:rPr>
      </w:pPr>
      <w:r>
        <w:rPr>
          <w:lang w:val="fr-FR" w:eastAsia="en-GB"/>
        </w:rPr>
        <w:tab/>
        <w:t>PositionCalculationFailure,</w:t>
      </w:r>
    </w:p>
    <w:p>
      <w:pPr>
        <w:pStyle w:val="PL"/>
        <w:rPr>
          <w:lang w:val="fr-FR" w:eastAsia="en-GB"/>
        </w:rPr>
      </w:pPr>
      <w:r>
        <w:rPr>
          <w:lang w:val="fr-FR" w:eastAsia="en-GB"/>
        </w:rPr>
        <w:tab/>
        <w:t>InformationExchangeInitiationRequest,</w:t>
      </w:r>
    </w:p>
    <w:p>
      <w:pPr>
        <w:pStyle w:val="PL"/>
        <w:rPr>
          <w:lang w:val="fr-FR" w:eastAsia="en-GB"/>
        </w:rPr>
      </w:pPr>
      <w:r>
        <w:rPr>
          <w:lang w:val="fr-FR" w:eastAsia="en-GB"/>
        </w:rPr>
        <w:tab/>
        <w:t>InformationExchangeInitiationResponse,</w:t>
      </w:r>
    </w:p>
    <w:p>
      <w:pPr>
        <w:pStyle w:val="PL"/>
        <w:rPr>
          <w:lang w:val="fr-FR" w:eastAsia="en-GB"/>
        </w:rPr>
      </w:pPr>
      <w:r>
        <w:rPr>
          <w:lang w:val="fr-FR" w:eastAsia="en-GB"/>
        </w:rPr>
        <w:tab/>
        <w:t>InformationExchangeInitiationFailure,</w:t>
      </w:r>
    </w:p>
    <w:p>
      <w:pPr>
        <w:pStyle w:val="PL"/>
        <w:rPr>
          <w:lang w:val="fr-FR" w:eastAsia="en-GB"/>
        </w:rPr>
      </w:pPr>
      <w:r>
        <w:rPr>
          <w:lang w:val="fr-FR" w:eastAsia="en-GB"/>
        </w:rPr>
        <w:tab/>
        <w:t>InformationReport,</w:t>
      </w:r>
    </w:p>
    <w:p>
      <w:pPr>
        <w:pStyle w:val="PL"/>
        <w:rPr/>
      </w:pPr>
      <w:r>
        <w:rPr>
          <w:lang w:val="fr-FR" w:eastAsia="en-GB"/>
        </w:rPr>
        <w:tab/>
        <w:t>InformationExchangeTerminationRequest,</w:t>
      </w:r>
    </w:p>
    <w:p>
      <w:pPr>
        <w:pStyle w:val="PL"/>
        <w:rPr>
          <w:lang w:val="fr-FR" w:eastAsia="en-GB"/>
        </w:rPr>
      </w:pPr>
      <w:r>
        <w:rPr>
          <w:lang w:val="fr-FR" w:eastAsia="en-GB"/>
        </w:rPr>
        <w:tab/>
        <w:t>InformationExchangeFailureIndication,</w:t>
      </w:r>
    </w:p>
    <w:p>
      <w:pPr>
        <w:pStyle w:val="PL"/>
        <w:rPr>
          <w:lang w:val="fr-FR" w:eastAsia="en-GB"/>
        </w:rPr>
      </w:pPr>
      <w:r>
        <w:rPr>
          <w:lang w:val="fr-FR" w:eastAsia="en-GB"/>
        </w:rPr>
        <w:tab/>
        <w:t>ErrorIndication,</w:t>
      </w:r>
    </w:p>
    <w:p>
      <w:pPr>
        <w:pStyle w:val="PL"/>
        <w:rPr/>
      </w:pPr>
      <w:r>
        <w:rPr>
          <w:lang w:val="fr-FR" w:eastAsia="en-GB"/>
        </w:rPr>
        <w:tab/>
        <w:t>PrivateMessage</w:t>
      </w:r>
      <w:r>
        <w:rPr>
          <w:lang w:val="fr-FR" w:eastAsia="en-US"/>
        </w:rPr>
        <w:t>,</w:t>
      </w:r>
    </w:p>
    <w:p>
      <w:pPr>
        <w:pStyle w:val="PL"/>
        <w:rPr>
          <w:lang w:val="fr-FR" w:eastAsia="en-US"/>
        </w:rPr>
      </w:pPr>
      <w:r>
        <w:rPr>
          <w:lang w:val="fr-FR" w:eastAsia="en-US"/>
        </w:rPr>
        <w:tab/>
        <w:t>PositionInitiationRequest,</w:t>
      </w:r>
    </w:p>
    <w:p>
      <w:pPr>
        <w:pStyle w:val="PL"/>
        <w:rPr>
          <w:lang w:val="fr-FR" w:eastAsia="en-US"/>
        </w:rPr>
      </w:pPr>
      <w:r>
        <w:rPr>
          <w:lang w:val="fr-FR" w:eastAsia="en-US"/>
        </w:rPr>
        <w:tab/>
        <w:t>PositionInitiationResponse,</w:t>
      </w:r>
    </w:p>
    <w:p>
      <w:pPr>
        <w:pStyle w:val="PL"/>
        <w:rPr>
          <w:lang w:val="fr-FR" w:eastAsia="en-US"/>
        </w:rPr>
      </w:pPr>
      <w:r>
        <w:rPr>
          <w:lang w:val="fr-FR" w:eastAsia="en-US"/>
        </w:rPr>
        <w:tab/>
        <w:t>PositionInitiationFailure,</w:t>
      </w:r>
    </w:p>
    <w:p>
      <w:pPr>
        <w:pStyle w:val="PL"/>
        <w:rPr>
          <w:lang w:val="fr-FR" w:eastAsia="en-US"/>
        </w:rPr>
      </w:pPr>
      <w:r>
        <w:rPr>
          <w:lang w:val="fr-FR" w:eastAsia="en-US"/>
        </w:rPr>
        <w:tab/>
        <w:t>PositionActivationRequest,</w:t>
      </w:r>
    </w:p>
    <w:p>
      <w:pPr>
        <w:pStyle w:val="PL"/>
        <w:rPr>
          <w:lang w:val="fr-FR" w:eastAsia="en-US"/>
        </w:rPr>
      </w:pPr>
      <w:r>
        <w:rPr>
          <w:lang w:val="fr-FR" w:eastAsia="en-US"/>
        </w:rPr>
        <w:tab/>
        <w:t>PositionActivationResponse,</w:t>
      </w:r>
    </w:p>
    <w:p>
      <w:pPr>
        <w:pStyle w:val="PL"/>
        <w:rPr/>
      </w:pPr>
      <w:r>
        <w:rPr>
          <w:lang w:val="fr-FR" w:eastAsia="en-US"/>
        </w:rPr>
        <w:tab/>
        <w:t>PositionActivationFailure,</w:t>
      </w:r>
    </w:p>
    <w:p>
      <w:pPr>
        <w:pStyle w:val="PL"/>
        <w:rPr>
          <w:lang w:val="fr-FR" w:eastAsia="en-US"/>
        </w:rPr>
      </w:pPr>
      <w:r>
        <w:rPr>
          <w:lang w:val="fr-FR" w:eastAsia="en-US"/>
        </w:rPr>
        <w:tab/>
        <w:t>PositionParameterModification,</w:t>
      </w:r>
    </w:p>
    <w:p>
      <w:pPr>
        <w:pStyle w:val="PL"/>
        <w:rPr>
          <w:lang w:val="fr-FR" w:eastAsia="en-US"/>
        </w:rPr>
      </w:pPr>
      <w:r>
        <w:rPr>
          <w:lang w:val="fr-FR" w:eastAsia="en-US"/>
        </w:rPr>
        <w:tab/>
        <w:t>Abort,</w:t>
      </w:r>
    </w:p>
    <w:p>
      <w:pPr>
        <w:pStyle w:val="PL"/>
        <w:rPr>
          <w:lang w:val="fr-FR" w:eastAsia="en-US"/>
        </w:rPr>
      </w:pPr>
      <w:r>
        <w:rPr>
          <w:lang w:val="fr-FR" w:eastAsia="en-US"/>
        </w:rPr>
        <w:tab/>
        <w:t>PositionPeriodicReport,</w:t>
      </w:r>
    </w:p>
    <w:p>
      <w:pPr>
        <w:pStyle w:val="PL"/>
        <w:rPr>
          <w:lang w:val="fr-FR" w:eastAsia="en-US"/>
        </w:rPr>
      </w:pPr>
      <w:r>
        <w:rPr>
          <w:lang w:val="fr-FR" w:eastAsia="en-US"/>
        </w:rPr>
        <w:tab/>
        <w:t>PositionPeriodicResult,</w:t>
      </w:r>
    </w:p>
    <w:p>
      <w:pPr>
        <w:pStyle w:val="PL"/>
        <w:rPr>
          <w:lang w:val="fr-FR" w:eastAsia="en-US"/>
        </w:rPr>
      </w:pPr>
      <w:r>
        <w:rPr>
          <w:lang w:val="fr-FR" w:eastAsia="en-US"/>
        </w:rPr>
        <w:tab/>
        <w:t>PositionPeriodicTermination</w:t>
      </w:r>
    </w:p>
    <w:p>
      <w:pPr>
        <w:pStyle w:val="PL"/>
        <w:rPr>
          <w:lang w:val="fr-FR" w:eastAsia="en-GB"/>
        </w:rPr>
      </w:pPr>
      <w:r>
        <w:rPr>
          <w:lang w:val="fr-FR" w:eastAsia="en-GB"/>
        </w:rPr>
      </w:r>
    </w:p>
    <w:p>
      <w:pPr>
        <w:pStyle w:val="PL"/>
        <w:rPr>
          <w:lang w:val="fr-FR" w:eastAsia="en-GB"/>
        </w:rPr>
      </w:pPr>
      <w:r>
        <w:rPr>
          <w:lang w:val="fr-FR" w:eastAsia="en-GB"/>
        </w:rPr>
        <w:t>FROM PCAP-PDU-Contents</w:t>
      </w:r>
    </w:p>
    <w:p>
      <w:pPr>
        <w:pStyle w:val="PL"/>
        <w:rPr>
          <w:lang w:val="fr-FR" w:eastAsia="en-GB"/>
        </w:rPr>
      </w:pPr>
      <w:r>
        <w:rPr>
          <w:lang w:val="fr-FR" w:eastAsia="en-GB"/>
        </w:rPr>
      </w:r>
    </w:p>
    <w:p>
      <w:pPr>
        <w:pStyle w:val="PL"/>
        <w:rPr>
          <w:lang w:val="fr-FR" w:eastAsia="en-GB"/>
        </w:rPr>
      </w:pPr>
      <w:r>
        <w:rPr>
          <w:lang w:val="fr-FR" w:eastAsia="en-GB"/>
        </w:rPr>
        <w:tab/>
        <w:t>id-PositionCalculation,</w:t>
      </w:r>
    </w:p>
    <w:p>
      <w:pPr>
        <w:pStyle w:val="PL"/>
        <w:rPr>
          <w:lang w:val="fr-FR" w:eastAsia="en-GB"/>
        </w:rPr>
      </w:pPr>
      <w:r>
        <w:rPr>
          <w:lang w:val="fr-FR" w:eastAsia="en-GB"/>
        </w:rPr>
        <w:tab/>
        <w:t>id-InformationExchangeInitiation,</w:t>
      </w:r>
    </w:p>
    <w:p>
      <w:pPr>
        <w:pStyle w:val="PL"/>
        <w:rPr>
          <w:lang w:val="fr-FR" w:eastAsia="en-GB"/>
        </w:rPr>
      </w:pPr>
      <w:r>
        <w:rPr>
          <w:lang w:val="fr-FR" w:eastAsia="en-GB"/>
        </w:rPr>
        <w:tab/>
        <w:t>id-InformationReporting,</w:t>
      </w:r>
    </w:p>
    <w:p>
      <w:pPr>
        <w:pStyle w:val="PL"/>
        <w:rPr/>
      </w:pPr>
      <w:r>
        <w:rPr>
          <w:lang w:val="fr-FR" w:eastAsia="en-GB"/>
        </w:rPr>
        <w:tab/>
        <w:t>id-InformationExchangeTermination,</w:t>
      </w:r>
    </w:p>
    <w:p>
      <w:pPr>
        <w:pStyle w:val="PL"/>
        <w:rPr>
          <w:lang w:val="fr-FR" w:eastAsia="en-GB"/>
        </w:rPr>
      </w:pPr>
      <w:r>
        <w:rPr>
          <w:lang w:val="fr-FR" w:eastAsia="en-GB"/>
        </w:rPr>
        <w:tab/>
        <w:t>id-InformationExchangeFailure,</w:t>
      </w:r>
    </w:p>
    <w:p>
      <w:pPr>
        <w:pStyle w:val="PL"/>
        <w:rPr>
          <w:lang w:val="fr-FR" w:eastAsia="en-GB"/>
        </w:rPr>
      </w:pPr>
      <w:r>
        <w:rPr>
          <w:lang w:val="fr-FR" w:eastAsia="en-GB"/>
        </w:rPr>
        <w:tab/>
        <w:t>id-ErrorIndication,</w:t>
      </w:r>
    </w:p>
    <w:p>
      <w:pPr>
        <w:pStyle w:val="PL"/>
        <w:rPr/>
      </w:pPr>
      <w:r>
        <w:rPr>
          <w:lang w:val="fr-FR" w:eastAsia="en-GB"/>
        </w:rPr>
        <w:tab/>
        <w:t>id-privateMessage</w:t>
      </w:r>
      <w:r>
        <w:rPr>
          <w:lang w:val="fr-FR" w:eastAsia="en-US"/>
        </w:rPr>
        <w:t>,</w:t>
      </w:r>
    </w:p>
    <w:p>
      <w:pPr>
        <w:pStyle w:val="PL"/>
        <w:rPr>
          <w:lang w:val="fr-FR" w:eastAsia="en-US"/>
        </w:rPr>
      </w:pPr>
      <w:r>
        <w:rPr>
          <w:lang w:val="fr-FR" w:eastAsia="en-US"/>
        </w:rPr>
        <w:tab/>
        <w:t>id-PositionInitiation,</w:t>
      </w:r>
    </w:p>
    <w:p>
      <w:pPr>
        <w:pStyle w:val="PL"/>
        <w:rPr>
          <w:lang w:val="fr-FR" w:eastAsia="en-US"/>
        </w:rPr>
      </w:pPr>
      <w:r>
        <w:rPr>
          <w:lang w:val="fr-FR" w:eastAsia="en-US"/>
        </w:rPr>
        <w:tab/>
        <w:t>id-PositionActivation,</w:t>
      </w:r>
    </w:p>
    <w:p>
      <w:pPr>
        <w:pStyle w:val="PL"/>
        <w:rPr>
          <w:lang w:val="fr-FR" w:eastAsia="en-US"/>
        </w:rPr>
      </w:pPr>
      <w:r>
        <w:rPr>
          <w:lang w:val="fr-FR" w:eastAsia="en-US"/>
        </w:rPr>
        <w:tab/>
        <w:t>id-PositionParameterModification,</w:t>
      </w:r>
    </w:p>
    <w:p>
      <w:pPr>
        <w:pStyle w:val="PL"/>
        <w:rPr/>
      </w:pPr>
      <w:r>
        <w:rPr>
          <w:lang w:val="fr-FR" w:eastAsia="en-US"/>
        </w:rPr>
        <w:tab/>
      </w:r>
      <w:r>
        <w:rPr/>
        <w:t>id-Abort,</w:t>
      </w:r>
    </w:p>
    <w:p>
      <w:pPr>
        <w:pStyle w:val="PL"/>
        <w:rPr/>
      </w:pPr>
      <w:r>
        <w:rPr/>
        <w:tab/>
        <w:t>id-PositionPeriodicReport,</w:t>
      </w:r>
    </w:p>
    <w:p>
      <w:pPr>
        <w:pStyle w:val="PL"/>
        <w:rPr/>
      </w:pPr>
      <w:r>
        <w:rPr/>
        <w:tab/>
        <w:t>id-PositionPeriodicResult,</w:t>
      </w:r>
    </w:p>
    <w:p>
      <w:pPr>
        <w:pStyle w:val="PL"/>
        <w:rPr/>
      </w:pPr>
      <w:r>
        <w:rPr/>
        <w:tab/>
        <w:t>id-PositionPeriodicTermination</w:t>
      </w:r>
    </w:p>
    <w:p>
      <w:pPr>
        <w:pStyle w:val="PL"/>
        <w:rPr>
          <w:lang w:val="en-GB" w:eastAsia="ja-JP"/>
        </w:rPr>
      </w:pPr>
      <w:r>
        <w:rPr>
          <w:lang w:val="en-GB" w:eastAsia="ja-JP"/>
        </w:rPr>
      </w:r>
    </w:p>
    <w:p>
      <w:pPr>
        <w:pStyle w:val="PL"/>
        <w:rPr>
          <w:lang w:val="en-GB" w:eastAsia="en-GB"/>
        </w:rPr>
      </w:pPr>
      <w:r>
        <w:rPr>
          <w:lang w:val="en-GB" w:eastAsia="en-GB"/>
        </w:rPr>
        <w:t>FROM PCAP-Constants;</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Interface Elementary Procedure Class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PCAP-ELEMENTARY-PROCEDURE ::= CLASS {</w:t>
      </w:r>
    </w:p>
    <w:p>
      <w:pPr>
        <w:pStyle w:val="PL"/>
        <w:rPr/>
      </w:pPr>
      <w:r>
        <w:rPr>
          <w:lang w:val="en-GB" w:eastAsia="en-GB"/>
        </w:rPr>
        <w:tab/>
        <w:t>&amp;InitiatingMessage</w:t>
        <w:tab/>
        <w:tab/>
        <w:tab/>
        <w:t>,</w:t>
      </w:r>
    </w:p>
    <w:p>
      <w:pPr>
        <w:pStyle w:val="PL"/>
        <w:rPr>
          <w:lang w:val="en-GB" w:eastAsia="en-GB"/>
        </w:rPr>
      </w:pPr>
      <w:r>
        <w:rPr>
          <w:lang w:val="en-GB" w:eastAsia="en-GB"/>
        </w:rPr>
        <w:tab/>
        <w:t>&amp;SuccessfulOutcome</w:t>
        <w:tab/>
        <w:tab/>
        <w:tab/>
        <w:t>OPTIONAL,</w:t>
      </w:r>
    </w:p>
    <w:p>
      <w:pPr>
        <w:pStyle w:val="PL"/>
        <w:rPr>
          <w:lang w:val="en-GB" w:eastAsia="en-GB"/>
        </w:rPr>
      </w:pPr>
      <w:r>
        <w:rPr>
          <w:lang w:val="en-GB" w:eastAsia="en-GB"/>
        </w:rPr>
        <w:tab/>
        <w:t>&amp;UnsuccessfulOutcome</w:t>
        <w:tab/>
        <w:tab/>
        <w:t>OPTIONAL,</w:t>
      </w:r>
    </w:p>
    <w:p>
      <w:pPr>
        <w:pStyle w:val="PL"/>
        <w:rPr>
          <w:lang w:val="en-GB" w:eastAsia="en-GB"/>
        </w:rPr>
      </w:pPr>
      <w:r>
        <w:rPr>
          <w:lang w:val="en-GB" w:eastAsia="en-GB"/>
        </w:rPr>
        <w:tab/>
        <w:t>&amp;Outcome</w:t>
        <w:tab/>
        <w:tab/>
        <w:tab/>
        <w:tab/>
        <w:tab/>
        <w:t>OPTIONAL,</w:t>
      </w:r>
    </w:p>
    <w:p>
      <w:pPr>
        <w:pStyle w:val="PL"/>
        <w:rPr>
          <w:lang w:val="en-GB" w:eastAsia="en-GB"/>
        </w:rPr>
      </w:pPr>
      <w:r>
        <w:rPr>
          <w:lang w:val="en-GB" w:eastAsia="en-GB"/>
        </w:rPr>
        <w:tab/>
        <w:t>&amp;procedureCode</w:t>
        <w:tab/>
        <w:tab/>
        <w:tab/>
        <w:tab/>
        <w:t xml:space="preserve">ProcedureCode </w:t>
        <w:tab/>
        <w:t>UNIQUE,</w:t>
      </w:r>
    </w:p>
    <w:p>
      <w:pPr>
        <w:pStyle w:val="PL"/>
        <w:rPr>
          <w:lang w:val="en-GB" w:eastAsia="en-GB"/>
        </w:rPr>
      </w:pPr>
      <w:r>
        <w:rPr>
          <w:lang w:val="en-GB" w:eastAsia="en-GB"/>
        </w:rPr>
        <w:tab/>
        <w:t>&amp;criticality</w:t>
        <w:tab/>
        <w:tab/>
        <w:tab/>
        <w:tab/>
        <w:t xml:space="preserve">Criticality </w:t>
        <w:tab/>
        <w:t>DEFAULT ignore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WITH SYNTAX {</w:t>
      </w:r>
    </w:p>
    <w:p>
      <w:pPr>
        <w:pStyle w:val="PL"/>
        <w:rPr>
          <w:lang w:val="en-GB" w:eastAsia="en-GB"/>
        </w:rPr>
      </w:pPr>
      <w:r>
        <w:rPr>
          <w:lang w:val="en-GB" w:eastAsia="en-GB"/>
        </w:rPr>
        <w:tab/>
        <w:t>INITIATING MESSAGE</w:t>
        <w:tab/>
        <w:tab/>
        <w:tab/>
        <w:t>&amp;InitiatingMessage</w:t>
      </w:r>
    </w:p>
    <w:p>
      <w:pPr>
        <w:pStyle w:val="PL"/>
        <w:rPr/>
      </w:pPr>
      <w:r>
        <w:rPr>
          <w:lang w:val="en-GB" w:eastAsia="en-GB"/>
        </w:rPr>
        <w:tab/>
        <w:t>[SUCCESSFUL OUTCOME</w:t>
        <w:tab/>
        <w:tab/>
        <w:tab/>
        <w:t>&amp;SuccessfulOutcome]</w:t>
      </w:r>
    </w:p>
    <w:p>
      <w:pPr>
        <w:pStyle w:val="PL"/>
        <w:rPr>
          <w:lang w:val="en-GB" w:eastAsia="en-GB"/>
        </w:rPr>
      </w:pPr>
      <w:r>
        <w:rPr>
          <w:lang w:val="en-GB" w:eastAsia="en-GB"/>
        </w:rPr>
        <w:tab/>
        <w:t>[UNSUCCESSFUL OUTCOME</w:t>
        <w:tab/>
        <w:tab/>
        <w:t>&amp;UnsuccessfulOutcome]</w:t>
      </w:r>
    </w:p>
    <w:p>
      <w:pPr>
        <w:pStyle w:val="PL"/>
        <w:rPr>
          <w:lang w:val="en-GB" w:eastAsia="en-GB"/>
        </w:rPr>
      </w:pPr>
      <w:r>
        <w:rPr>
          <w:lang w:val="en-GB" w:eastAsia="en-GB"/>
        </w:rPr>
        <w:tab/>
        <w:t>[OUTCOME</w:t>
        <w:tab/>
        <w:tab/>
        <w:tab/>
        <w:tab/>
        <w:tab/>
        <w:t>&amp;Outcome]</w:t>
      </w:r>
    </w:p>
    <w:p>
      <w:pPr>
        <w:pStyle w:val="PL"/>
        <w:rPr>
          <w:lang w:val="en-GB" w:eastAsia="en-GB"/>
        </w:rPr>
      </w:pPr>
      <w:r>
        <w:rPr>
          <w:lang w:val="en-GB" w:eastAsia="en-GB"/>
        </w:rPr>
        <w:tab/>
        <w:t>PROCEDURE CODE</w:t>
        <w:tab/>
        <w:tab/>
        <w:tab/>
        <w:tab/>
        <w:t>&amp;procedureCode</w:t>
      </w:r>
    </w:p>
    <w:p>
      <w:pPr>
        <w:pStyle w:val="PL"/>
        <w:rPr>
          <w:lang w:val="en-GB" w:eastAsia="en-GB"/>
        </w:rPr>
      </w:pPr>
      <w:r>
        <w:rPr>
          <w:lang w:val="en-GB" w:eastAsia="en-GB"/>
        </w:rPr>
        <w:tab/>
        <w:t>[CRITICALITY</w:t>
        <w:tab/>
        <w:tab/>
        <w:tab/>
        <w:tab/>
        <w:t>&amp;criticality]</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pPr>
      <w:r>
        <w:rPr>
          <w:lang w:val="en-GB" w:eastAsia="en-GB"/>
        </w:rPr>
        <w:t>-- Interface PDU definitions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PCAP-PDU ::= CHOICE {</w:t>
      </w:r>
    </w:p>
    <w:p>
      <w:pPr>
        <w:pStyle w:val="PL"/>
        <w:rPr>
          <w:lang w:val="en-GB" w:eastAsia="en-GB"/>
        </w:rPr>
      </w:pPr>
      <w:r>
        <w:rPr>
          <w:lang w:val="en-GB" w:eastAsia="en-GB"/>
        </w:rPr>
        <w:tab/>
        <w:t>initiatingMessage</w:t>
        <w:tab/>
        <w:tab/>
        <w:t>InitiatingMessage,</w:t>
      </w:r>
    </w:p>
    <w:p>
      <w:pPr>
        <w:pStyle w:val="PL"/>
        <w:rPr>
          <w:lang w:val="en-GB" w:eastAsia="en-GB"/>
        </w:rPr>
      </w:pPr>
      <w:r>
        <w:rPr>
          <w:lang w:val="en-GB" w:eastAsia="en-GB"/>
        </w:rPr>
        <w:tab/>
        <w:t>successfulOutcome</w:t>
        <w:tab/>
        <w:tab/>
        <w:t>SuccessfulOutcome,</w:t>
      </w:r>
    </w:p>
    <w:p>
      <w:pPr>
        <w:pStyle w:val="PL"/>
        <w:rPr>
          <w:lang w:val="en-GB" w:eastAsia="en-GB"/>
        </w:rPr>
      </w:pPr>
      <w:r>
        <w:rPr>
          <w:lang w:val="en-GB" w:eastAsia="en-GB"/>
        </w:rPr>
        <w:tab/>
        <w:t>unsuccessfulOutcome</w:t>
        <w:tab/>
        <w:tab/>
        <w:t>UnsuccessfulOutcome,</w:t>
      </w:r>
    </w:p>
    <w:p>
      <w:pPr>
        <w:pStyle w:val="PL"/>
        <w:rPr>
          <w:lang w:val="en-GB" w:eastAsia="en-GB"/>
        </w:rPr>
      </w:pPr>
      <w:r>
        <w:rPr>
          <w:lang w:val="en-GB" w:eastAsia="en-GB"/>
        </w:rPr>
        <w:tab/>
        <w:t>outcome</w:t>
        <w:tab/>
        <w:tab/>
        <w:tab/>
        <w:tab/>
        <w:tab/>
        <w:t>Outcome,</w:t>
      </w:r>
    </w:p>
    <w:p>
      <w:pPr>
        <w:pStyle w:val="PL"/>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t>InitiatingMessage ::= SEQUENCE {</w:t>
      </w:r>
    </w:p>
    <w:p>
      <w:pPr>
        <w:pStyle w:val="PL"/>
        <w:rPr/>
      </w:pPr>
      <w:r>
        <w:rPr/>
        <w:tab/>
        <w:t>procedureCode</w:t>
        <w:tab/>
        <w:t>PCAP-ELEMENTARY-PROCEDURE.&amp;procedureCode</w:t>
        <w:tab/>
        <w:tab/>
        <w:t>({PCAP-ELEMENTARY-PROCEDURES}),</w:t>
      </w:r>
    </w:p>
    <w:p>
      <w:pPr>
        <w:pStyle w:val="PL"/>
        <w:rPr/>
      </w:pPr>
      <w:r>
        <w:rPr/>
        <w:tab/>
        <w:t>criticality</w:t>
        <w:tab/>
        <w:tab/>
        <w:t>PCAP-ELEMENTARY-PROCEDURE.&amp;criticality</w:t>
        <w:tab/>
        <w:tab/>
        <w:tab/>
        <w:t>({PCAP-ELEMENTARY-PROCEDURES}{@procedureCode}),</w:t>
      </w:r>
    </w:p>
    <w:p>
      <w:pPr>
        <w:pStyle w:val="PL"/>
        <w:rPr/>
      </w:pPr>
      <w:r>
        <w:rPr/>
        <w:tab/>
        <w:t xml:space="preserve">transactionID </w:t>
        <w:tab/>
        <w:t>TransactionID,</w:t>
      </w:r>
    </w:p>
    <w:p>
      <w:pPr>
        <w:pStyle w:val="PL"/>
        <w:rPr/>
      </w:pPr>
      <w:r>
        <w:rPr/>
        <w:tab/>
        <w:t>value</w:t>
        <w:tab/>
        <w:tab/>
        <w:tab/>
        <w:t>PCAP-ELEMENTARY-PROCEDURE.&amp;InitiatingMessage</w:t>
        <w:tab/>
        <w:t>({PCAP-ELEMENTARY-PROCEDURES}{@procedureCode})</w:t>
      </w:r>
    </w:p>
    <w:p>
      <w:pPr>
        <w:pStyle w:val="PL"/>
        <w:rPr/>
      </w:pPr>
      <w:r>
        <w:rPr/>
        <w:t>}</w:t>
      </w:r>
    </w:p>
    <w:p>
      <w:pPr>
        <w:pStyle w:val="PL"/>
        <w:rPr/>
      </w:pPr>
      <w:r>
        <w:rPr/>
      </w:r>
    </w:p>
    <w:p>
      <w:pPr>
        <w:pStyle w:val="PL"/>
        <w:rPr/>
      </w:pPr>
      <w:r>
        <w:rPr/>
        <w:t>SuccessfulOutcome ::= SEQUENCE {</w:t>
      </w:r>
    </w:p>
    <w:p>
      <w:pPr>
        <w:pStyle w:val="PL"/>
        <w:rPr/>
      </w:pPr>
      <w:r>
        <w:rPr/>
        <w:tab/>
        <w:t>procedureCode</w:t>
        <w:tab/>
        <w:t>PCAP-ELEMENTARY-PROCEDURE.&amp;procedureCode</w:t>
        <w:tab/>
        <w:tab/>
        <w:t>({PCAP-ELEMENTARY-PROCEDURES}),</w:t>
      </w:r>
    </w:p>
    <w:p>
      <w:pPr>
        <w:pStyle w:val="PL"/>
        <w:rPr/>
      </w:pPr>
      <w:r>
        <w:rPr/>
        <w:tab/>
        <w:t>criticality</w:t>
        <w:tab/>
        <w:tab/>
        <w:t>PCAP-ELEMENTARY-PROCEDURE.&amp;criticality</w:t>
        <w:tab/>
        <w:tab/>
        <w:tab/>
        <w:t>({PCAP-ELEMENTARY-PROCEDURES}{@procedureCode}),</w:t>
      </w:r>
    </w:p>
    <w:p>
      <w:pPr>
        <w:pStyle w:val="PL"/>
        <w:rPr/>
      </w:pPr>
      <w:r>
        <w:rPr/>
        <w:tab/>
        <w:t xml:space="preserve">transactionID </w:t>
        <w:tab/>
        <w:t>TransactionID,</w:t>
      </w:r>
    </w:p>
    <w:p>
      <w:pPr>
        <w:pStyle w:val="PL"/>
        <w:rPr/>
      </w:pPr>
      <w:r>
        <w:rPr/>
        <w:tab/>
        <w:t>value</w:t>
        <w:tab/>
        <w:tab/>
        <w:tab/>
        <w:t>PCAP-ELEMENTARY-PROCEDURE.&amp;SuccessfulOutcome</w:t>
        <w:tab/>
        <w:t>({PCAP-ELEMENTARY-PROCEDURES}{@procedureCode})</w:t>
      </w:r>
    </w:p>
    <w:p>
      <w:pPr>
        <w:pStyle w:val="PL"/>
        <w:rPr/>
      </w:pPr>
      <w:r>
        <w:rPr/>
        <w:t>}</w:t>
      </w:r>
    </w:p>
    <w:p>
      <w:pPr>
        <w:pStyle w:val="PL"/>
        <w:rPr/>
      </w:pPr>
      <w:r>
        <w:rPr/>
      </w:r>
    </w:p>
    <w:p>
      <w:pPr>
        <w:pStyle w:val="PL"/>
        <w:rPr/>
      </w:pPr>
      <w:r>
        <w:rPr/>
        <w:t>UnsuccessfulOutcome ::= SEQUENCE {</w:t>
      </w:r>
    </w:p>
    <w:p>
      <w:pPr>
        <w:pStyle w:val="PL"/>
        <w:rPr/>
      </w:pPr>
      <w:r>
        <w:rPr/>
        <w:tab/>
        <w:t>procedureCode</w:t>
        <w:tab/>
        <w:t>PCAP-ELEMENTARY-PROCEDURE.&amp;procedureCode</w:t>
        <w:tab/>
        <w:tab/>
        <w:t>({PCAP-ELEMENTARY-PROCEDURES}),</w:t>
      </w:r>
    </w:p>
    <w:p>
      <w:pPr>
        <w:pStyle w:val="PL"/>
        <w:rPr/>
      </w:pPr>
      <w:r>
        <w:rPr/>
        <w:tab/>
        <w:t>criticality</w:t>
        <w:tab/>
        <w:tab/>
        <w:t>PCAP-ELEMENTARY-PROCEDURE.&amp;criticality</w:t>
        <w:tab/>
        <w:tab/>
        <w:tab/>
        <w:t>({PCAP-ELEMENTARY-PROCEDURES}{@procedureCode}),</w:t>
      </w:r>
    </w:p>
    <w:p>
      <w:pPr>
        <w:pStyle w:val="PL"/>
        <w:rPr/>
      </w:pPr>
      <w:r>
        <w:rPr/>
        <w:tab/>
        <w:t xml:space="preserve">transactionID </w:t>
        <w:tab/>
        <w:t>TransactionID,</w:t>
      </w:r>
    </w:p>
    <w:p>
      <w:pPr>
        <w:pStyle w:val="PL"/>
        <w:rPr/>
      </w:pPr>
      <w:r>
        <w:rPr/>
        <w:tab/>
        <w:t>value</w:t>
        <w:tab/>
        <w:tab/>
        <w:tab/>
        <w:t>PCAP-ELEMENTARY-PROCEDURE.&amp;UnsuccessfulOutcome</w:t>
        <w:tab/>
        <w:t>({PCAP-ELEMENTARY-PROCEDURES}{@procedureCode})</w:t>
      </w:r>
    </w:p>
    <w:p>
      <w:pPr>
        <w:pStyle w:val="PL"/>
        <w:rPr/>
      </w:pPr>
      <w:r>
        <w:rPr/>
        <w:t>}</w:t>
      </w:r>
    </w:p>
    <w:p>
      <w:pPr>
        <w:pStyle w:val="PL"/>
        <w:rPr/>
      </w:pPr>
      <w:r>
        <w:rPr/>
      </w:r>
    </w:p>
    <w:p>
      <w:pPr>
        <w:pStyle w:val="PL"/>
        <w:rPr/>
      </w:pPr>
      <w:r>
        <w:rPr/>
        <w:t>Outcome ::= SEQUENCE {</w:t>
      </w:r>
    </w:p>
    <w:p>
      <w:pPr>
        <w:pStyle w:val="PL"/>
        <w:rPr/>
      </w:pPr>
      <w:r>
        <w:rPr/>
        <w:tab/>
        <w:t>procedureCode</w:t>
        <w:tab/>
        <w:t>PCAP-ELEMENTARY-PROCEDURE.&amp;procedureCode</w:t>
        <w:tab/>
        <w:tab/>
        <w:t>({PCAP-ELEMENTARY-PROCEDURES}),</w:t>
      </w:r>
    </w:p>
    <w:p>
      <w:pPr>
        <w:pStyle w:val="PL"/>
        <w:rPr/>
      </w:pPr>
      <w:r>
        <w:rPr/>
        <w:tab/>
        <w:t>criticality</w:t>
        <w:tab/>
        <w:tab/>
        <w:t>PCAP-ELEMENTARY-PROCEDURE.&amp;criticality</w:t>
        <w:tab/>
        <w:tab/>
        <w:tab/>
        <w:t>({PCAP-ELEMENTARY-PROCEDURES}{@procedureCode}),</w:t>
      </w:r>
    </w:p>
    <w:p>
      <w:pPr>
        <w:pStyle w:val="PL"/>
        <w:rPr/>
      </w:pPr>
      <w:r>
        <w:rPr/>
        <w:tab/>
        <w:t xml:space="preserve">transactionID </w:t>
        <w:tab/>
        <w:t>TransactionID,</w:t>
      </w:r>
    </w:p>
    <w:p>
      <w:pPr>
        <w:pStyle w:val="PL"/>
        <w:rPr/>
      </w:pPr>
      <w:r>
        <w:rPr/>
        <w:tab/>
        <w:t>value</w:t>
        <w:tab/>
        <w:tab/>
        <w:tab/>
        <w:t>PCAP-ELEMENTARY-PROCEDURE.&amp;Outcome</w:t>
        <w:tab/>
        <w:tab/>
        <w:tab/>
        <w:tab/>
        <w:t>({PCAP-ELEMENTARY-PROCEDURES}{@procedureCode})</w:t>
      </w:r>
    </w:p>
    <w:p>
      <w:pPr>
        <w:pStyle w:val="PL"/>
        <w:rPr/>
      </w:pPr>
      <w:r>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pPr>
      <w:r>
        <w:rPr>
          <w:lang w:val="en-GB" w:eastAsia="en-GB"/>
        </w:rPr>
        <w:t>-- Interface Elementary Procedure List</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PCAP-ELEMENTARY-PROCEDURES PCAP-ELEMENTARY-PROCEDURE ::= {</w:t>
      </w:r>
    </w:p>
    <w:p>
      <w:pPr>
        <w:pStyle w:val="PL"/>
        <w:rPr>
          <w:lang w:val="en-GB" w:eastAsia="en-GB"/>
        </w:rPr>
      </w:pPr>
      <w:r>
        <w:rPr>
          <w:lang w:val="en-GB" w:eastAsia="en-GB"/>
        </w:rPr>
        <w:tab/>
        <w:t>PCAP-ELEMENTARY-PROCEDURES-CLASS-1</w:t>
        <w:tab/>
        <w:t>|</w:t>
      </w:r>
    </w:p>
    <w:p>
      <w:pPr>
        <w:pStyle w:val="PL"/>
        <w:rPr>
          <w:lang w:val="en-GB" w:eastAsia="en-GB"/>
        </w:rPr>
      </w:pPr>
      <w:r>
        <w:rPr>
          <w:lang w:val="en-GB" w:eastAsia="en-GB"/>
        </w:rPr>
        <w:tab/>
        <w:t>PCAP-ELEMENTARY-PROCEDURES-CLASS-2</w:t>
        <w:tab/>
        <w:t>,</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pPr>
      <w:r>
        <w:rPr>
          <w:lang w:val="en-GB" w:eastAsia="en-GB"/>
        </w:rPr>
        <w:t>PCAP-ELEMENTARY-PROCEDURES-CLASS-1 PCAP-ELEMENTARY-PROCEDURE ::= {</w:t>
      </w:r>
    </w:p>
    <w:p>
      <w:pPr>
        <w:pStyle w:val="PL"/>
        <w:rPr>
          <w:lang w:val="en-GB" w:eastAsia="en-GB"/>
        </w:rPr>
      </w:pPr>
      <w:r>
        <w:rPr>
          <w:lang w:val="en-GB" w:eastAsia="en-GB"/>
        </w:rPr>
        <w:tab/>
        <w:t>positionCalculation</w:t>
        <w:tab/>
        <w:tab/>
        <w:tab/>
        <w:tab/>
        <w:t>|</w:t>
      </w:r>
    </w:p>
    <w:p>
      <w:pPr>
        <w:pStyle w:val="PL"/>
        <w:rPr>
          <w:lang w:val="en-GB" w:eastAsia="en-GB"/>
        </w:rPr>
      </w:pPr>
      <w:r>
        <w:rPr>
          <w:lang w:val="en-GB" w:eastAsia="en-GB"/>
        </w:rPr>
        <w:tab/>
        <w:t>informationExchangeInitiation,</w:t>
      </w:r>
    </w:p>
    <w:p>
      <w:pPr>
        <w:pStyle w:val="PL"/>
        <w:rPr/>
      </w:pPr>
      <w:r>
        <w:rPr>
          <w:lang w:val="en-GB" w:eastAsia="en-GB"/>
        </w:rPr>
        <w:tab/>
        <w:t>...</w:t>
      </w:r>
      <w:r>
        <w:rPr/>
        <w:t>,</w:t>
      </w:r>
    </w:p>
    <w:p>
      <w:pPr>
        <w:pStyle w:val="PL"/>
        <w:rPr/>
      </w:pPr>
      <w:r>
        <w:rPr/>
        <w:tab/>
        <w:t>positionInitiation |</w:t>
      </w:r>
    </w:p>
    <w:p>
      <w:pPr>
        <w:pStyle w:val="PL"/>
        <w:rPr/>
      </w:pPr>
      <w:r>
        <w:rPr/>
        <w:tab/>
        <w:t>positionActivation</w:t>
      </w:r>
    </w:p>
    <w:p>
      <w:pPr>
        <w:pStyle w:val="PL"/>
        <w:rPr>
          <w:lang w:val="en-GB" w:eastAsia="en-GB"/>
        </w:rPr>
      </w:pPr>
      <w:r>
        <w:rPr>
          <w:lang w:val="en-GB" w:eastAsia="en-GB"/>
        </w:rPr>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PCAP-ELEMENTARY-PROCEDURES-CLASS-2 PCAP-ELEMENTARY-PROCEDURE ::= {</w:t>
      </w:r>
    </w:p>
    <w:p>
      <w:pPr>
        <w:pStyle w:val="PL"/>
        <w:rPr>
          <w:lang w:val="en-GB" w:eastAsia="en-GB"/>
        </w:rPr>
      </w:pPr>
      <w:r>
        <w:rPr>
          <w:lang w:val="en-GB" w:eastAsia="en-GB"/>
        </w:rPr>
        <w:tab/>
        <w:t>informationReporting</w:t>
        <w:tab/>
        <w:tab/>
        <w:tab/>
        <w:t>|</w:t>
      </w:r>
    </w:p>
    <w:p>
      <w:pPr>
        <w:pStyle w:val="PL"/>
        <w:rPr/>
      </w:pPr>
      <w:r>
        <w:rPr>
          <w:lang w:val="en-GB" w:eastAsia="en-GB"/>
        </w:rPr>
        <w:tab/>
        <w:t>informationExchangeTermination</w:t>
        <w:tab/>
        <w:t>|</w:t>
      </w:r>
    </w:p>
    <w:p>
      <w:pPr>
        <w:pStyle w:val="PL"/>
        <w:rPr>
          <w:lang w:val="en-GB" w:eastAsia="en-GB"/>
        </w:rPr>
      </w:pPr>
      <w:r>
        <w:rPr>
          <w:lang w:val="en-GB" w:eastAsia="en-GB"/>
        </w:rPr>
        <w:tab/>
        <w:t>informationExchangeFailure</w:t>
        <w:tab/>
        <w:tab/>
        <w:t>|</w:t>
      </w:r>
    </w:p>
    <w:p>
      <w:pPr>
        <w:pStyle w:val="PL"/>
        <w:rPr>
          <w:lang w:val="en-GB" w:eastAsia="en-GB"/>
        </w:rPr>
      </w:pPr>
      <w:r>
        <w:rPr>
          <w:lang w:val="en-GB" w:eastAsia="en-GB"/>
        </w:rPr>
        <w:tab/>
        <w:t>errorIndication</w:t>
        <w:tab/>
        <w:tab/>
        <w:tab/>
        <w:tab/>
        <w:tab/>
        <w:t>|</w:t>
      </w:r>
    </w:p>
    <w:p>
      <w:pPr>
        <w:pStyle w:val="PL"/>
        <w:rPr>
          <w:lang w:val="en-GB" w:eastAsia="en-GB"/>
        </w:rPr>
      </w:pPr>
      <w:r>
        <w:rPr>
          <w:lang w:val="en-GB" w:eastAsia="en-GB"/>
        </w:rPr>
        <w:tab/>
      </w:r>
      <w:r>
        <w:rPr/>
        <w:t>privateMessage,</w:t>
      </w:r>
    </w:p>
    <w:p>
      <w:pPr>
        <w:pStyle w:val="PL"/>
        <w:rPr/>
      </w:pPr>
      <w:r>
        <w:rPr>
          <w:lang w:val="en-GB" w:eastAsia="en-GB"/>
        </w:rPr>
        <w:tab/>
        <w:t>...</w:t>
      </w:r>
      <w:r>
        <w:rPr/>
        <w:t>,</w:t>
      </w:r>
    </w:p>
    <w:p>
      <w:pPr>
        <w:pStyle w:val="PL"/>
        <w:rPr/>
      </w:pPr>
      <w:r>
        <w:rPr/>
        <w:tab/>
        <w:t xml:space="preserve">positionParameterModification </w:t>
        <w:tab/>
        <w:t>|</w:t>
      </w:r>
    </w:p>
    <w:p>
      <w:pPr>
        <w:pStyle w:val="PL"/>
        <w:rPr/>
      </w:pPr>
      <w:r>
        <w:rPr/>
        <w:tab/>
        <w:t>abort</w:t>
        <w:tab/>
        <w:tab/>
        <w:tab/>
        <w:tab/>
        <w:tab/>
        <w:tab/>
        <w:tab/>
        <w:t>|</w:t>
      </w:r>
    </w:p>
    <w:p>
      <w:pPr>
        <w:pStyle w:val="PL"/>
        <w:rPr/>
      </w:pPr>
      <w:r>
        <w:rPr/>
        <w:tab/>
        <w:t>positionPeriodicReport</w:t>
        <w:tab/>
        <w:tab/>
        <w:tab/>
        <w:t>|</w:t>
      </w:r>
    </w:p>
    <w:p>
      <w:pPr>
        <w:pStyle w:val="PL"/>
        <w:rPr/>
      </w:pPr>
      <w:r>
        <w:rPr/>
        <w:tab/>
        <w:t>positionPeriodicResult</w:t>
        <w:tab/>
        <w:tab/>
        <w:tab/>
        <w:t>|</w:t>
      </w:r>
    </w:p>
    <w:p>
      <w:pPr>
        <w:pStyle w:val="PL"/>
        <w:rPr>
          <w:lang w:val="en-GB" w:eastAsia="en-GB"/>
        </w:rPr>
      </w:pPr>
      <w:r>
        <w:rPr/>
        <w:tab/>
        <w:t>positionPeriodicTermination</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Interface Elementary Procedures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positionCalculation PCAP-ELEMENTARY-PROCEDURE ::= {</w:t>
      </w:r>
    </w:p>
    <w:p>
      <w:pPr>
        <w:pStyle w:val="PL"/>
        <w:rPr>
          <w:lang w:val="en-GB" w:eastAsia="en-GB"/>
        </w:rPr>
      </w:pPr>
      <w:r>
        <w:rPr>
          <w:lang w:val="en-GB" w:eastAsia="en-GB"/>
        </w:rPr>
        <w:tab/>
        <w:t>INITIATING MESSAGE</w:t>
        <w:tab/>
        <w:tab/>
        <w:t>PositionCalculationRequest</w:t>
      </w:r>
    </w:p>
    <w:p>
      <w:pPr>
        <w:pStyle w:val="PL"/>
        <w:rPr/>
      </w:pPr>
      <w:r>
        <w:rPr>
          <w:lang w:val="en-GB" w:eastAsia="en-GB"/>
        </w:rPr>
        <w:tab/>
        <w:t>SUCCESSFUL OUTCOME</w:t>
        <w:tab/>
        <w:tab/>
        <w:t>PositionCalculationResponse</w:t>
      </w:r>
    </w:p>
    <w:p>
      <w:pPr>
        <w:pStyle w:val="PL"/>
        <w:rPr>
          <w:lang w:val="en-GB" w:eastAsia="en-GB"/>
        </w:rPr>
      </w:pPr>
      <w:r>
        <w:rPr>
          <w:lang w:val="en-GB" w:eastAsia="en-GB"/>
        </w:rPr>
        <w:tab/>
        <w:t>UNSUCCESSFUL OUTCOME</w:t>
        <w:tab/>
        <w:t>PositionCalculationFailure</w:t>
      </w:r>
    </w:p>
    <w:p>
      <w:pPr>
        <w:pStyle w:val="PL"/>
        <w:rPr>
          <w:lang w:val="en-GB" w:eastAsia="en-GB"/>
        </w:rPr>
      </w:pPr>
      <w:r>
        <w:rPr>
          <w:lang w:val="en-GB" w:eastAsia="en-GB"/>
        </w:rPr>
        <w:tab/>
        <w:t>PROCEDURE CODE</w:t>
        <w:tab/>
        <w:tab/>
        <w:tab/>
        <w:t>id-PositionCalculation</w:t>
      </w:r>
    </w:p>
    <w:p>
      <w:pPr>
        <w:pStyle w:val="PL"/>
        <w:rPr>
          <w:lang w:val="en-GB" w:eastAsia="en-GB"/>
        </w:rPr>
      </w:pPr>
      <w:r>
        <w:rPr>
          <w:lang w:val="en-GB" w:eastAsia="en-GB"/>
        </w:rPr>
        <w:tab/>
        <w:t>CRITICALITY</w:t>
        <w:tab/>
        <w:tab/>
        <w:tab/>
        <w:tab/>
        <w:t>reject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informationExchangeInitiation PCAP-ELEMENTARY-PROCEDURE ::= {</w:t>
      </w:r>
    </w:p>
    <w:p>
      <w:pPr>
        <w:pStyle w:val="PL"/>
        <w:rPr/>
      </w:pPr>
      <w:r>
        <w:rPr>
          <w:lang w:val="en-GB" w:eastAsia="en-GB"/>
        </w:rPr>
        <w:tab/>
        <w:t>INITIATING MESSAGE</w:t>
        <w:tab/>
        <w:tab/>
        <w:t>InformationExchangeInitiationRequest</w:t>
      </w:r>
    </w:p>
    <w:p>
      <w:pPr>
        <w:pStyle w:val="PL"/>
        <w:rPr>
          <w:lang w:val="en-GB" w:eastAsia="en-GB"/>
        </w:rPr>
      </w:pPr>
      <w:r>
        <w:rPr>
          <w:lang w:val="en-GB" w:eastAsia="en-GB"/>
        </w:rPr>
        <w:tab/>
        <w:t>SUCCESSFUL OUTCOME</w:t>
        <w:tab/>
        <w:tab/>
        <w:t>InformationExchangeInitiationResponse</w:t>
      </w:r>
    </w:p>
    <w:p>
      <w:pPr>
        <w:pStyle w:val="PL"/>
        <w:rPr>
          <w:lang w:val="en-GB" w:eastAsia="en-GB"/>
        </w:rPr>
      </w:pPr>
      <w:r>
        <w:rPr>
          <w:lang w:val="en-GB" w:eastAsia="en-GB"/>
        </w:rPr>
        <w:tab/>
        <w:t>UNSUCCESSFUL OUTCOME</w:t>
        <w:tab/>
        <w:t>InformationExchangeInitiationFailure</w:t>
      </w:r>
    </w:p>
    <w:p>
      <w:pPr>
        <w:pStyle w:val="PL"/>
        <w:rPr>
          <w:lang w:val="en-GB" w:eastAsia="en-GB"/>
        </w:rPr>
      </w:pPr>
      <w:r>
        <w:rPr>
          <w:lang w:val="en-GB" w:eastAsia="en-GB"/>
        </w:rPr>
        <w:tab/>
        <w:t>PROCEDURE CODE</w:t>
        <w:tab/>
        <w:tab/>
        <w:tab/>
        <w:t>id-InformationExchangeInitiation</w:t>
      </w:r>
    </w:p>
    <w:p>
      <w:pPr>
        <w:pStyle w:val="PL"/>
        <w:rPr>
          <w:lang w:val="en-GB" w:eastAsia="en-GB"/>
        </w:rPr>
      </w:pPr>
      <w:r>
        <w:rPr>
          <w:lang w:val="en-GB" w:eastAsia="en-GB"/>
        </w:rPr>
        <w:tab/>
        <w:t>CRITICALITY</w:t>
        <w:tab/>
        <w:tab/>
        <w:tab/>
        <w:tab/>
        <w:t>reject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positionInitiation PCAP-ELEMENTARY-PROCEDURE ::= {</w:t>
      </w:r>
    </w:p>
    <w:p>
      <w:pPr>
        <w:pStyle w:val="PL"/>
        <w:rPr/>
      </w:pPr>
      <w:r>
        <w:rPr/>
        <w:tab/>
        <w:t>INITIATING MESSAGE</w:t>
        <w:tab/>
        <w:tab/>
        <w:t>PositionInitiationRequest</w:t>
      </w:r>
    </w:p>
    <w:p>
      <w:pPr>
        <w:pStyle w:val="PL"/>
        <w:rPr/>
      </w:pPr>
      <w:r>
        <w:rPr/>
        <w:tab/>
        <w:t>SUCCESSFUL OUTCOME</w:t>
        <w:tab/>
        <w:tab/>
        <w:t>PositionInitiationResponse</w:t>
      </w:r>
    </w:p>
    <w:p>
      <w:pPr>
        <w:pStyle w:val="PL"/>
        <w:rPr/>
      </w:pPr>
      <w:r>
        <w:rPr/>
        <w:tab/>
        <w:t>UNSUCCESSFUL OUTCOME</w:t>
        <w:tab/>
        <w:t>PositionInitiationFailure</w:t>
      </w:r>
    </w:p>
    <w:p>
      <w:pPr>
        <w:pStyle w:val="PL"/>
        <w:rPr/>
      </w:pPr>
      <w:r>
        <w:rPr/>
        <w:tab/>
        <w:t>PROCEDURE CODE</w:t>
        <w:tab/>
        <w:tab/>
        <w:tab/>
        <w:t>id-PositionInitiation</w:t>
      </w:r>
    </w:p>
    <w:p>
      <w:pPr>
        <w:pStyle w:val="PL"/>
        <w:rPr/>
      </w:pPr>
      <w:r>
        <w:rPr/>
        <w:tab/>
        <w:t>CRITICALITY</w:t>
        <w:tab/>
        <w:tab/>
        <w:tab/>
        <w:tab/>
        <w:t>reject</w:t>
      </w:r>
    </w:p>
    <w:p>
      <w:pPr>
        <w:pStyle w:val="PL"/>
        <w:rPr/>
      </w:pPr>
      <w:r>
        <w:rPr/>
        <w:t>}</w:t>
      </w:r>
    </w:p>
    <w:p>
      <w:pPr>
        <w:pStyle w:val="PL"/>
        <w:rPr/>
      </w:pPr>
      <w:r>
        <w:rPr/>
      </w:r>
    </w:p>
    <w:p>
      <w:pPr>
        <w:pStyle w:val="PL"/>
        <w:rPr/>
      </w:pPr>
      <w:r>
        <w:rPr/>
        <w:t>positionActivation PCAP-ELEMENTARY-PROCEDURE ::= {</w:t>
      </w:r>
    </w:p>
    <w:p>
      <w:pPr>
        <w:pStyle w:val="PL"/>
        <w:rPr/>
      </w:pPr>
      <w:r>
        <w:rPr/>
        <w:tab/>
        <w:t>INITIATING MESSAGE</w:t>
        <w:tab/>
        <w:tab/>
        <w:t>PositionActivationRequest</w:t>
      </w:r>
    </w:p>
    <w:p>
      <w:pPr>
        <w:pStyle w:val="PL"/>
        <w:rPr/>
      </w:pPr>
      <w:r>
        <w:rPr/>
        <w:tab/>
        <w:t>SUCCESSFUL OUTCOME</w:t>
        <w:tab/>
        <w:tab/>
        <w:t>PositionActivationResponse</w:t>
      </w:r>
    </w:p>
    <w:p>
      <w:pPr>
        <w:pStyle w:val="PL"/>
        <w:rPr/>
      </w:pPr>
      <w:r>
        <w:rPr/>
        <w:tab/>
        <w:t>UNSUCCESSFUL OUTCOME</w:t>
        <w:tab/>
        <w:t>PositionActivationFailure</w:t>
      </w:r>
    </w:p>
    <w:p>
      <w:pPr>
        <w:pStyle w:val="PL"/>
        <w:rPr/>
      </w:pPr>
      <w:r>
        <w:rPr/>
        <w:tab/>
        <w:t>PROCEDURE CODE</w:t>
        <w:tab/>
        <w:tab/>
        <w:tab/>
        <w:t>id-PositionActivation</w:t>
      </w:r>
    </w:p>
    <w:p>
      <w:pPr>
        <w:pStyle w:val="PL"/>
        <w:rPr/>
      </w:pPr>
      <w:r>
        <w:rPr/>
        <w:tab/>
        <w:t>CRITICALITY</w:t>
        <w:tab/>
        <w:tab/>
        <w:tab/>
        <w:tab/>
        <w:t>reject</w:t>
      </w:r>
    </w:p>
    <w:p>
      <w:pPr>
        <w:pStyle w:val="PL"/>
        <w:rPr/>
      </w:pPr>
      <w:r>
        <w:rPr/>
        <w:t>}</w:t>
      </w:r>
    </w:p>
    <w:p>
      <w:pPr>
        <w:pStyle w:val="PL"/>
        <w:rPr/>
      </w:pPr>
      <w:r>
        <w:rPr/>
      </w:r>
    </w:p>
    <w:p>
      <w:pPr>
        <w:pStyle w:val="PL"/>
        <w:rPr/>
      </w:pPr>
      <w:r>
        <w:rPr/>
      </w:r>
    </w:p>
    <w:p>
      <w:pPr>
        <w:pStyle w:val="PL"/>
        <w:rPr/>
      </w:pPr>
      <w:r>
        <w:rPr>
          <w:lang w:val="en-GB" w:eastAsia="en-GB"/>
        </w:rPr>
        <w:t>informationReporting PCAP-ELEMENTARY-PROCEDURE ::= {</w:t>
      </w:r>
    </w:p>
    <w:p>
      <w:pPr>
        <w:pStyle w:val="PL"/>
        <w:rPr>
          <w:lang w:val="en-GB" w:eastAsia="en-GB"/>
        </w:rPr>
      </w:pPr>
      <w:r>
        <w:rPr>
          <w:lang w:val="en-GB" w:eastAsia="en-GB"/>
        </w:rPr>
        <w:tab/>
        <w:t>INITIATING MESSAGE</w:t>
        <w:tab/>
        <w:tab/>
        <w:t>InformationReport</w:t>
      </w:r>
    </w:p>
    <w:p>
      <w:pPr>
        <w:pStyle w:val="PL"/>
        <w:rPr>
          <w:lang w:val="en-GB" w:eastAsia="en-GB"/>
        </w:rPr>
      </w:pPr>
      <w:r>
        <w:rPr>
          <w:lang w:val="en-GB" w:eastAsia="en-GB"/>
        </w:rPr>
        <w:tab/>
        <w:t>PROCEDURE CODE</w:t>
        <w:tab/>
        <w:tab/>
        <w:tab/>
        <w:t>id-InformationReporting</w:t>
      </w:r>
    </w:p>
    <w:p>
      <w:pPr>
        <w:pStyle w:val="PL"/>
        <w:rPr>
          <w:lang w:val="en-GB" w:eastAsia="en-GB"/>
        </w:rPr>
      </w:pPr>
      <w:r>
        <w:rPr>
          <w:lang w:val="en-GB" w:eastAsia="en-GB"/>
        </w:rPr>
        <w:tab/>
        <w:t>CRITICALITY</w:t>
        <w:tab/>
        <w:tab/>
        <w:tab/>
        <w:tab/>
        <w:t>ignore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informationExchangeTermination PCAP-ELEMENTARY-PROCEDURE ::= {</w:t>
      </w:r>
    </w:p>
    <w:p>
      <w:pPr>
        <w:pStyle w:val="PL"/>
        <w:rPr>
          <w:lang w:val="en-GB" w:eastAsia="en-GB"/>
        </w:rPr>
      </w:pPr>
      <w:r>
        <w:rPr>
          <w:lang w:val="en-GB" w:eastAsia="en-GB"/>
        </w:rPr>
        <w:tab/>
        <w:t>INITIATING MESSAGE</w:t>
        <w:tab/>
        <w:tab/>
        <w:t>InformationExchangeTerminationRequest</w:t>
      </w:r>
    </w:p>
    <w:p>
      <w:pPr>
        <w:pStyle w:val="PL"/>
        <w:rPr/>
      </w:pPr>
      <w:r>
        <w:rPr>
          <w:lang w:val="en-GB" w:eastAsia="en-GB"/>
        </w:rPr>
        <w:tab/>
        <w:t>PROCEDURE CODE</w:t>
        <w:tab/>
        <w:tab/>
        <w:tab/>
        <w:t>id-InformationExchangeTermination</w:t>
      </w:r>
    </w:p>
    <w:p>
      <w:pPr>
        <w:pStyle w:val="PL"/>
        <w:rPr>
          <w:lang w:val="en-GB" w:eastAsia="en-GB"/>
        </w:rPr>
      </w:pPr>
      <w:r>
        <w:rPr>
          <w:lang w:val="en-GB" w:eastAsia="en-GB"/>
        </w:rPr>
        <w:tab/>
        <w:t>CRITICALITY</w:t>
        <w:tab/>
        <w:tab/>
        <w:tab/>
        <w:tab/>
        <w:t>ignore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informationExchangeFailure PCAP-ELEMENTARY-PROCEDURE ::= {</w:t>
      </w:r>
    </w:p>
    <w:p>
      <w:pPr>
        <w:pStyle w:val="PL"/>
        <w:rPr>
          <w:lang w:val="en-GB" w:eastAsia="en-GB"/>
        </w:rPr>
      </w:pPr>
      <w:r>
        <w:rPr>
          <w:lang w:val="en-GB" w:eastAsia="en-GB"/>
        </w:rPr>
        <w:tab/>
        <w:t>INITIATING MESSAGE</w:t>
        <w:tab/>
        <w:tab/>
        <w:t>InformationExchangeFailureIndication</w:t>
      </w:r>
    </w:p>
    <w:p>
      <w:pPr>
        <w:pStyle w:val="PL"/>
        <w:rPr>
          <w:lang w:val="en-GB" w:eastAsia="en-GB"/>
        </w:rPr>
      </w:pPr>
      <w:r>
        <w:rPr>
          <w:lang w:val="en-GB" w:eastAsia="en-GB"/>
        </w:rPr>
        <w:tab/>
        <w:t>PROCEDURE CODE</w:t>
        <w:tab/>
        <w:tab/>
        <w:tab/>
        <w:t>id-InformationExchangeFailure</w:t>
      </w:r>
    </w:p>
    <w:p>
      <w:pPr>
        <w:pStyle w:val="PL"/>
        <w:rPr/>
      </w:pPr>
      <w:r>
        <w:rPr>
          <w:lang w:val="en-GB" w:eastAsia="en-GB"/>
        </w:rPr>
        <w:tab/>
        <w:t>CRITICALITY</w:t>
        <w:tab/>
        <w:tab/>
        <w:tab/>
        <w:tab/>
        <w:t>ignore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errorIndication PCAP-ELEMENTARY-PROCEDURE ::= {</w:t>
      </w:r>
    </w:p>
    <w:p>
      <w:pPr>
        <w:pStyle w:val="PL"/>
        <w:rPr>
          <w:lang w:val="en-GB" w:eastAsia="en-GB"/>
        </w:rPr>
      </w:pPr>
      <w:r>
        <w:rPr>
          <w:lang w:val="en-GB" w:eastAsia="en-GB"/>
        </w:rPr>
        <w:tab/>
        <w:t>INITIATING MESSAGE</w:t>
        <w:tab/>
        <w:tab/>
        <w:t>ErrorIndication</w:t>
      </w:r>
    </w:p>
    <w:p>
      <w:pPr>
        <w:pStyle w:val="PL"/>
        <w:rPr>
          <w:lang w:val="en-GB" w:eastAsia="en-GB"/>
        </w:rPr>
      </w:pPr>
      <w:r>
        <w:rPr>
          <w:lang w:val="en-GB" w:eastAsia="en-GB"/>
        </w:rPr>
        <w:tab/>
        <w:t>PROCEDURE CODE</w:t>
        <w:tab/>
        <w:tab/>
        <w:tab/>
        <w:t>id-ErrorIndication</w:t>
      </w:r>
    </w:p>
    <w:p>
      <w:pPr>
        <w:pStyle w:val="PL"/>
        <w:rPr>
          <w:lang w:val="en-GB" w:eastAsia="en-GB"/>
        </w:rPr>
      </w:pPr>
      <w:r>
        <w:rPr>
          <w:lang w:val="en-GB" w:eastAsia="en-GB"/>
        </w:rPr>
        <w:tab/>
        <w:t>CRITICALITY</w:t>
        <w:tab/>
        <w:tab/>
        <w:tab/>
        <w:tab/>
        <w:t>ignore</w:t>
      </w:r>
    </w:p>
    <w:p>
      <w:pPr>
        <w:pStyle w:val="PL"/>
        <w:rPr>
          <w:lang w:val="en-GB" w:eastAsia="en-GB"/>
        </w:rPr>
      </w:pPr>
      <w:r>
        <w:rPr>
          <w:lang w:val="en-GB" w:eastAsia="en-GB"/>
        </w:rPr>
        <w:t>}</w:t>
      </w:r>
    </w:p>
    <w:p>
      <w:pPr>
        <w:pStyle w:val="PL"/>
        <w:rPr>
          <w:lang w:val="en-GB" w:eastAsia="en-GB"/>
        </w:rPr>
      </w:pPr>
      <w:r>
        <w:rPr>
          <w:lang w:val="en-GB" w:eastAsia="en-GB"/>
        </w:rPr>
      </w:r>
    </w:p>
    <w:p>
      <w:pPr>
        <w:pStyle w:val="PL"/>
        <w:spacing w:lineRule="atLeast" w:line="0"/>
        <w:rPr/>
      </w:pPr>
      <w:r>
        <w:rPr/>
        <w:t>privateMessage PCAP-ELEMENTARY-PROCEDURE ::= {</w:t>
      </w:r>
    </w:p>
    <w:p>
      <w:pPr>
        <w:pStyle w:val="PL"/>
        <w:spacing w:lineRule="atLeast" w:line="0"/>
        <w:rPr/>
      </w:pPr>
      <w:r>
        <w:rPr/>
        <w:tab/>
        <w:t>INITIATING MESSAGE</w:t>
        <w:tab/>
        <w:tab/>
        <w:t>PrivateMessage</w:t>
      </w:r>
    </w:p>
    <w:p>
      <w:pPr>
        <w:pStyle w:val="PL"/>
        <w:spacing w:lineRule="atLeast" w:line="0"/>
        <w:rPr/>
      </w:pPr>
      <w:r>
        <w:rPr/>
        <w:tab/>
        <w:t>PROCEDURE CODE</w:t>
        <w:tab/>
        <w:tab/>
        <w:tab/>
        <w:t>id-privateMessage</w:t>
      </w:r>
    </w:p>
    <w:p>
      <w:pPr>
        <w:pStyle w:val="PL"/>
        <w:spacing w:lineRule="atLeast" w:line="0"/>
        <w:rPr/>
      </w:pPr>
      <w:r>
        <w:rPr/>
        <w:tab/>
        <w:t>CRITICALITY</w:t>
        <w:tab/>
        <w:tab/>
        <w:tab/>
        <w:tab/>
        <w:t>ignore</w:t>
      </w:r>
    </w:p>
    <w:p>
      <w:pPr>
        <w:pStyle w:val="PL"/>
        <w:spacing w:lineRule="atLeast" w:line="0"/>
        <w:rPr/>
      </w:pPr>
      <w:r>
        <w:rPr/>
        <w:t>}</w:t>
      </w:r>
    </w:p>
    <w:p>
      <w:pPr>
        <w:pStyle w:val="PL"/>
        <w:rPr>
          <w:lang w:val="en-GB" w:eastAsia="en-GB"/>
        </w:rPr>
      </w:pPr>
      <w:r>
        <w:rPr>
          <w:lang w:val="en-GB" w:eastAsia="en-GB"/>
        </w:rPr>
      </w:r>
    </w:p>
    <w:p>
      <w:pPr>
        <w:pStyle w:val="PL"/>
        <w:rPr/>
      </w:pPr>
      <w:r>
        <w:rPr/>
        <w:t>positionParameterModification PCAP-ELEMENTARY-PROCEDURE ::= {</w:t>
      </w:r>
    </w:p>
    <w:p>
      <w:pPr>
        <w:pStyle w:val="PL"/>
        <w:rPr/>
      </w:pPr>
      <w:r>
        <w:rPr/>
        <w:tab/>
        <w:t>INITIATING MESSAGE</w:t>
        <w:tab/>
        <w:tab/>
        <w:t>PositionParameterModification</w:t>
      </w:r>
    </w:p>
    <w:p>
      <w:pPr>
        <w:pStyle w:val="PL"/>
        <w:rPr/>
      </w:pPr>
      <w:r>
        <w:rPr/>
        <w:tab/>
        <w:t>PROCEDURE CODE</w:t>
        <w:tab/>
        <w:tab/>
        <w:tab/>
        <w:t>id-PositionParameterModification</w:t>
      </w:r>
    </w:p>
    <w:p>
      <w:pPr>
        <w:pStyle w:val="PL"/>
        <w:rPr/>
      </w:pPr>
      <w:r>
        <w:rPr/>
        <w:tab/>
        <w:t>CRITICALITY</w:t>
        <w:tab/>
        <w:tab/>
        <w:tab/>
        <w:tab/>
        <w:t>ignore</w:t>
      </w:r>
    </w:p>
    <w:p>
      <w:pPr>
        <w:pStyle w:val="PL"/>
        <w:rPr/>
      </w:pPr>
      <w:r>
        <w:rPr/>
        <w:t>}</w:t>
      </w:r>
    </w:p>
    <w:p>
      <w:pPr>
        <w:pStyle w:val="PL"/>
        <w:rPr/>
      </w:pPr>
      <w:r>
        <w:rPr/>
      </w:r>
    </w:p>
    <w:p>
      <w:pPr>
        <w:pStyle w:val="PL"/>
        <w:rPr/>
      </w:pPr>
      <w:r>
        <w:rPr/>
      </w:r>
    </w:p>
    <w:p>
      <w:pPr>
        <w:pStyle w:val="PL"/>
        <w:rPr/>
      </w:pPr>
      <w:r>
        <w:rPr/>
        <w:t>abort PCAP-ELEMENTARY-PROCEDURE ::= {</w:t>
      </w:r>
    </w:p>
    <w:p>
      <w:pPr>
        <w:pStyle w:val="PL"/>
        <w:rPr/>
      </w:pPr>
      <w:r>
        <w:rPr/>
        <w:tab/>
        <w:t>INITIATING MESSAGE</w:t>
        <w:tab/>
        <w:tab/>
        <w:t>Abort</w:t>
      </w:r>
    </w:p>
    <w:p>
      <w:pPr>
        <w:pStyle w:val="PL"/>
        <w:rPr/>
      </w:pPr>
      <w:r>
        <w:rPr/>
        <w:tab/>
        <w:t>PROCEDURE CODE</w:t>
        <w:tab/>
        <w:tab/>
        <w:tab/>
        <w:t>id-Abort</w:t>
      </w:r>
    </w:p>
    <w:p>
      <w:pPr>
        <w:pStyle w:val="PL"/>
        <w:rPr/>
      </w:pPr>
      <w:r>
        <w:rPr/>
        <w:tab/>
        <w:t>CRITICALITY</w:t>
        <w:tab/>
        <w:tab/>
        <w:tab/>
        <w:tab/>
        <w:t>ignore</w:t>
      </w:r>
    </w:p>
    <w:p>
      <w:pPr>
        <w:pStyle w:val="PL"/>
        <w:rPr/>
      </w:pPr>
      <w:r>
        <w:rPr/>
        <w:t>}</w:t>
      </w:r>
    </w:p>
    <w:p>
      <w:pPr>
        <w:pStyle w:val="PL"/>
        <w:rPr/>
      </w:pPr>
      <w:r>
        <w:rPr/>
      </w:r>
    </w:p>
    <w:p>
      <w:pPr>
        <w:pStyle w:val="PL"/>
        <w:rPr>
          <w:lang w:val="en-GB" w:eastAsia="en-GB"/>
        </w:rPr>
      </w:pPr>
      <w:r>
        <w:rPr>
          <w:lang w:val="en-GB" w:eastAsia="en-GB"/>
        </w:rPr>
        <w:t>positionPeriodicReport PCAP-ELEMENTARY-PROCEDURE ::= {</w:t>
      </w:r>
    </w:p>
    <w:p>
      <w:pPr>
        <w:pStyle w:val="PL"/>
        <w:rPr>
          <w:lang w:val="en-GB" w:eastAsia="en-GB"/>
        </w:rPr>
      </w:pPr>
      <w:r>
        <w:rPr>
          <w:lang w:val="en-GB" w:eastAsia="en-GB"/>
        </w:rPr>
        <w:tab/>
        <w:t>INITIATING MESSAGE</w:t>
        <w:tab/>
        <w:tab/>
        <w:t>PositionPeriodicReport</w:t>
      </w:r>
    </w:p>
    <w:p>
      <w:pPr>
        <w:pStyle w:val="PL"/>
        <w:rPr>
          <w:lang w:val="en-GB" w:eastAsia="en-GB"/>
        </w:rPr>
      </w:pPr>
      <w:r>
        <w:rPr>
          <w:lang w:val="en-GB" w:eastAsia="en-GB"/>
        </w:rPr>
        <w:tab/>
        <w:t>PROCEDURE CODE</w:t>
        <w:tab/>
        <w:tab/>
        <w:tab/>
        <w:t>id-PositionPeriodicReport</w:t>
      </w:r>
    </w:p>
    <w:p>
      <w:pPr>
        <w:pStyle w:val="PL"/>
        <w:rPr/>
      </w:pPr>
      <w:r>
        <w:rPr>
          <w:lang w:val="en-GB" w:eastAsia="en-GB"/>
        </w:rPr>
        <w:tab/>
        <w:t>CRITICALITY</w:t>
        <w:tab/>
        <w:tab/>
        <w:tab/>
        <w:tab/>
        <w:t>ignore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positionPeriodicResult PCAP-ELEMENTARY-PROCEDURE ::= {</w:t>
      </w:r>
    </w:p>
    <w:p>
      <w:pPr>
        <w:pStyle w:val="PL"/>
        <w:rPr>
          <w:lang w:val="en-GB" w:eastAsia="en-GB"/>
        </w:rPr>
      </w:pPr>
      <w:r>
        <w:rPr>
          <w:lang w:val="en-GB" w:eastAsia="en-GB"/>
        </w:rPr>
        <w:tab/>
        <w:t>INITIATING MESSAGE</w:t>
        <w:tab/>
        <w:tab/>
        <w:t>PositionPeriodicResult</w:t>
      </w:r>
    </w:p>
    <w:p>
      <w:pPr>
        <w:pStyle w:val="PL"/>
        <w:rPr>
          <w:lang w:val="en-GB" w:eastAsia="en-GB"/>
        </w:rPr>
      </w:pPr>
      <w:r>
        <w:rPr>
          <w:lang w:val="en-GB" w:eastAsia="en-GB"/>
        </w:rPr>
        <w:tab/>
        <w:t>PROCEDURE CODE</w:t>
        <w:tab/>
        <w:tab/>
        <w:tab/>
        <w:t>id-PositionPeriodicResult</w:t>
      </w:r>
    </w:p>
    <w:p>
      <w:pPr>
        <w:pStyle w:val="PL"/>
        <w:rPr>
          <w:lang w:val="en-GB" w:eastAsia="en-GB"/>
        </w:rPr>
      </w:pPr>
      <w:r>
        <w:rPr>
          <w:lang w:val="en-GB" w:eastAsia="en-GB"/>
        </w:rPr>
        <w:tab/>
        <w:t>CRITICALITY</w:t>
        <w:tab/>
        <w:tab/>
        <w:tab/>
        <w:tab/>
        <w:t>ignore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positionPeriodicTermination PCAP-ELEMENTARY-PROCEDURE ::= {</w:t>
      </w:r>
    </w:p>
    <w:p>
      <w:pPr>
        <w:pStyle w:val="PL"/>
        <w:rPr/>
      </w:pPr>
      <w:r>
        <w:rPr>
          <w:lang w:val="en-GB" w:eastAsia="en-GB"/>
        </w:rPr>
        <w:tab/>
        <w:t>INITIATING MESSAGE</w:t>
        <w:tab/>
        <w:tab/>
        <w:t>PositionPeriodicTermination</w:t>
      </w:r>
    </w:p>
    <w:p>
      <w:pPr>
        <w:pStyle w:val="PL"/>
        <w:rPr>
          <w:lang w:val="en-GB" w:eastAsia="en-GB"/>
        </w:rPr>
      </w:pPr>
      <w:r>
        <w:rPr>
          <w:lang w:val="en-GB" w:eastAsia="en-GB"/>
        </w:rPr>
        <w:tab/>
        <w:t>PROCEDURE CODE</w:t>
        <w:tab/>
        <w:tab/>
        <w:tab/>
        <w:t>id-PositionPeriodicTermination</w:t>
      </w:r>
    </w:p>
    <w:p>
      <w:pPr>
        <w:pStyle w:val="PL"/>
        <w:rPr>
          <w:lang w:val="en-GB" w:eastAsia="en-GB"/>
        </w:rPr>
      </w:pPr>
      <w:r>
        <w:rPr>
          <w:lang w:val="en-GB" w:eastAsia="en-GB"/>
        </w:rPr>
        <w:tab/>
        <w:t>CRITICALITY</w:t>
        <w:tab/>
        <w:tab/>
        <w:tab/>
        <w:tab/>
        <w:t>ignore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END</w:t>
      </w:r>
    </w:p>
    <w:p>
      <w:pPr>
        <w:pStyle w:val="PL"/>
        <w:rPr>
          <w:lang w:val="en-GB" w:eastAsia="en-GB"/>
        </w:rPr>
      </w:pPr>
      <w:r>
        <w:rPr>
          <w:lang w:val="en-GB" w:eastAsia="en-GB"/>
        </w:rPr>
      </w:r>
    </w:p>
    <w:p>
      <w:pPr>
        <w:pStyle w:val="Heading3"/>
        <w:rPr/>
      </w:pPr>
      <w:bookmarkStart w:id="356" w:name="__RefHeading___Toc518316332"/>
      <w:bookmarkEnd w:id="356"/>
      <w:r>
        <w:rPr/>
        <w:t>9.3.3</w:t>
        <w:tab/>
        <w:t>PDU Definitions</w:t>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PDU definitions for PCAP.</w:t>
      </w:r>
    </w:p>
    <w:p>
      <w:pPr>
        <w:pStyle w:val="PL"/>
        <w:rPr>
          <w:lang w:val="fr-FR" w:eastAsia="en-GB"/>
        </w:rPr>
      </w:pPr>
      <w:r>
        <w:rPr>
          <w:lang w:val="fr-FR" w:eastAsia="en-GB"/>
        </w:rPr>
        <w:t>--</w:t>
      </w:r>
    </w:p>
    <w:p>
      <w:pPr>
        <w:pStyle w:val="PL"/>
        <w:rPr/>
      </w:pPr>
      <w:r>
        <w:rPr>
          <w:lang w:val="fr-FR" w:eastAsia="en-GB"/>
        </w:rPr>
        <w:t>-- **************************************************************</w:t>
      </w:r>
    </w:p>
    <w:p>
      <w:pPr>
        <w:pStyle w:val="PL"/>
        <w:rPr>
          <w:lang w:val="fr-FR" w:eastAsia="en-GB"/>
        </w:rPr>
      </w:pPr>
      <w:r>
        <w:rPr>
          <w:lang w:val="fr-FR" w:eastAsia="en-GB"/>
        </w:rPr>
      </w:r>
    </w:p>
    <w:p>
      <w:pPr>
        <w:pStyle w:val="PL"/>
        <w:rPr>
          <w:lang w:val="fr-FR" w:eastAsia="en-GB"/>
        </w:rPr>
      </w:pPr>
      <w:r>
        <w:rPr>
          <w:lang w:val="fr-FR" w:eastAsia="en-GB"/>
        </w:rPr>
        <w:t>PCAP-PDU-Contents {</w:t>
      </w:r>
    </w:p>
    <w:p>
      <w:pPr>
        <w:pStyle w:val="PL"/>
        <w:rPr>
          <w:lang w:val="fr-FR" w:eastAsia="ja-JP"/>
        </w:rPr>
      </w:pPr>
      <w:r>
        <w:rPr>
          <w:lang w:val="fr-FR" w:eastAsia="ja-JP"/>
        </w:rPr>
        <w:t xml:space="preserve">itu-t (0) identified-organization (4) etsi (0) mobileDomain (0) </w:t>
      </w:r>
    </w:p>
    <w:p>
      <w:pPr>
        <w:pStyle w:val="PL"/>
        <w:rPr/>
      </w:pPr>
      <w:r>
        <w:rPr>
          <w:lang w:val="fr-FR" w:eastAsia="ja-JP"/>
        </w:rPr>
        <w:t>umts-Access (20) modules (3) pcap(4) version1 (1) pcap-PDU-Contents (1)</w:t>
      </w:r>
      <w:r>
        <w:rPr>
          <w:lang w:val="fr-FR" w:eastAsia="en-GB"/>
        </w:rPr>
        <w:t xml:space="preserve"> }</w:t>
      </w:r>
    </w:p>
    <w:p>
      <w:pPr>
        <w:pStyle w:val="PL"/>
        <w:rPr>
          <w:lang w:val="fr-FR" w:eastAsia="en-GB"/>
        </w:rPr>
      </w:pPr>
      <w:r>
        <w:rPr>
          <w:lang w:val="fr-FR" w:eastAsia="en-GB"/>
        </w:rPr>
      </w:r>
    </w:p>
    <w:p>
      <w:pPr>
        <w:pStyle w:val="PL"/>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rPr>
          <w:lang w:val="en-GB" w:eastAsia="en-GB"/>
        </w:rPr>
      </w:pPr>
      <w:r>
        <w:rPr>
          <w:lang w:val="en-GB" w:eastAsia="en-GB"/>
        </w:rPr>
        <w:t>BEGIN</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IE parameter types from other modules.</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rPr>
          <w:lang w:val="fr-FR" w:eastAsia="en-GB"/>
        </w:rPr>
      </w:pPr>
      <w:r>
        <w:rPr>
          <w:lang w:val="fr-FR" w:eastAsia="en-GB"/>
        </w:rPr>
        <w:t>IMPORTS</w:t>
      </w:r>
    </w:p>
    <w:p>
      <w:pPr>
        <w:pStyle w:val="PL"/>
        <w:rPr>
          <w:lang w:val="fr-FR" w:eastAsia="en-GB"/>
        </w:rPr>
      </w:pPr>
      <w:r>
        <w:rPr>
          <w:lang w:val="fr-FR" w:eastAsia="en-GB"/>
        </w:rPr>
        <w:tab/>
        <w:t>Cause,</w:t>
      </w:r>
    </w:p>
    <w:p>
      <w:pPr>
        <w:pStyle w:val="PL"/>
        <w:rPr>
          <w:lang w:val="fr-FR" w:eastAsia="en-GB"/>
        </w:rPr>
      </w:pPr>
      <w:r>
        <w:rPr>
          <w:lang w:val="fr-FR" w:eastAsia="en-GB"/>
        </w:rPr>
        <w:tab/>
        <w:t>CriticalityDiagnostics,</w:t>
      </w:r>
    </w:p>
    <w:p>
      <w:pPr>
        <w:pStyle w:val="PL"/>
        <w:rPr>
          <w:lang w:val="fr-FR" w:eastAsia="en-GB"/>
        </w:rPr>
      </w:pPr>
      <w:r>
        <w:rPr>
          <w:lang w:val="fr-FR" w:eastAsia="en-GB"/>
        </w:rPr>
        <w:tab/>
        <w:t>GPS-UTRAN-TRU,</w:t>
      </w:r>
    </w:p>
    <w:p>
      <w:pPr>
        <w:pStyle w:val="PL"/>
        <w:rPr/>
      </w:pPr>
      <w:r>
        <w:rPr>
          <w:lang w:val="fr-FR" w:eastAsia="en-GB"/>
        </w:rPr>
        <w:tab/>
      </w:r>
      <w:r>
        <w:rPr>
          <w:lang w:val="en-GB" w:eastAsia="en-GB"/>
        </w:rPr>
        <w:t>InformationExchangeID,</w:t>
      </w:r>
    </w:p>
    <w:p>
      <w:pPr>
        <w:pStyle w:val="PL"/>
        <w:rPr/>
      </w:pPr>
      <w:r>
        <w:rPr>
          <w:lang w:val="en-GB" w:eastAsia="en-GB"/>
        </w:rPr>
        <w:tab/>
        <w:t>InformationReportCharacteristics,</w:t>
      </w:r>
    </w:p>
    <w:p>
      <w:pPr>
        <w:pStyle w:val="PL"/>
        <w:rPr>
          <w:lang w:val="en-GB" w:eastAsia="en-GB"/>
        </w:rPr>
      </w:pPr>
      <w:r>
        <w:rPr>
          <w:lang w:val="en-GB" w:eastAsia="en-GB"/>
        </w:rPr>
        <w:tab/>
        <w:t>InformationType,</w:t>
      </w:r>
    </w:p>
    <w:p>
      <w:pPr>
        <w:pStyle w:val="PL"/>
        <w:rPr>
          <w:lang w:val="en-GB" w:eastAsia="en-GB"/>
        </w:rPr>
      </w:pPr>
      <w:r>
        <w:rPr>
          <w:lang w:val="en-GB" w:eastAsia="en-GB"/>
        </w:rPr>
        <w:tab/>
        <w:t>MeasuredResultsList,</w:t>
      </w:r>
    </w:p>
    <w:p>
      <w:pPr>
        <w:pStyle w:val="PL"/>
        <w:rPr>
          <w:lang w:val="en-GB" w:eastAsia="en-GB"/>
        </w:rPr>
      </w:pPr>
      <w:r>
        <w:rPr>
          <w:lang w:val="en-GB" w:eastAsia="en-GB"/>
        </w:rPr>
        <w:tab/>
        <w:t>RequestedDataValue,</w:t>
      </w:r>
    </w:p>
    <w:p>
      <w:pPr>
        <w:pStyle w:val="PL"/>
        <w:rPr>
          <w:lang w:val="en-GB" w:eastAsia="en-GB"/>
        </w:rPr>
      </w:pPr>
      <w:r>
        <w:rPr>
          <w:lang w:val="en-GB" w:eastAsia="en-GB"/>
        </w:rPr>
        <w:tab/>
        <w:t>RequestedDataValueInformation,</w:t>
      </w:r>
    </w:p>
    <w:p>
      <w:pPr>
        <w:pStyle w:val="PL"/>
        <w:rPr>
          <w:lang w:val="en-GB" w:eastAsia="en-GB"/>
        </w:rPr>
      </w:pPr>
      <w:r>
        <w:rPr>
          <w:lang w:val="en-GB" w:eastAsia="en-GB"/>
        </w:rPr>
        <w:tab/>
        <w:t>UE-PositionEstimate,</w:t>
      </w:r>
    </w:p>
    <w:p>
      <w:pPr>
        <w:pStyle w:val="PL"/>
        <w:rPr>
          <w:lang w:val="en-GB" w:eastAsia="ja-JP"/>
        </w:rPr>
      </w:pPr>
      <w:r>
        <w:rPr>
          <w:lang w:val="en-GB" w:eastAsia="ja-JP"/>
        </w:rPr>
        <w:tab/>
        <w:t>CellId-MeasuredResultsSets,</w:t>
      </w:r>
    </w:p>
    <w:p>
      <w:pPr>
        <w:pStyle w:val="PL"/>
        <w:rPr/>
      </w:pPr>
      <w:r>
        <w:rPr>
          <w:lang w:val="en-GB" w:eastAsia="ja-JP"/>
        </w:rPr>
        <w:tab/>
        <w:t>OTDOA-MeasurementGroup</w:t>
      </w:r>
      <w:r>
        <w:rPr>
          <w:lang w:val="en-GB" w:eastAsia="en-GB"/>
        </w:rPr>
        <w:t>,</w:t>
      </w:r>
    </w:p>
    <w:p>
      <w:pPr>
        <w:pStyle w:val="PL"/>
        <w:rPr/>
      </w:pPr>
      <w:r>
        <w:rPr>
          <w:lang w:val="en-GB" w:eastAsia="en-GB"/>
        </w:rPr>
        <w:tab/>
        <w:t>AccuracyFulfilmentIndicator</w:t>
      </w:r>
      <w:r>
        <w:rPr>
          <w:lang w:val="en-GB" w:eastAsia="ja-JP"/>
        </w:rPr>
        <w:t>,</w:t>
      </w:r>
    </w:p>
    <w:p>
      <w:pPr>
        <w:pStyle w:val="PL"/>
        <w:rPr/>
      </w:pPr>
      <w:r>
        <w:rPr>
          <w:lang w:val="en-GB" w:eastAsia="en-GB"/>
        </w:rPr>
        <w:tab/>
        <w:t>HorizontalAccuracyCode,</w:t>
      </w:r>
    </w:p>
    <w:p>
      <w:pPr>
        <w:pStyle w:val="PL"/>
        <w:rPr/>
      </w:pPr>
      <w:r>
        <w:rPr>
          <w:lang w:val="en-GB" w:eastAsia="en-GB"/>
        </w:rPr>
        <w:tab/>
        <w:t>VerticalAccuracyCode</w:t>
      </w:r>
      <w:r>
        <w:rPr/>
        <w:t>,</w:t>
      </w:r>
    </w:p>
    <w:p>
      <w:pPr>
        <w:pStyle w:val="PL"/>
        <w:rPr/>
      </w:pPr>
      <w:r>
        <w:rPr/>
        <w:tab/>
        <w:t>RequestType,</w:t>
      </w:r>
    </w:p>
    <w:p>
      <w:pPr>
        <w:pStyle w:val="PL"/>
        <w:rPr/>
      </w:pPr>
      <w:r>
        <w:rPr/>
        <w:tab/>
        <w:t xml:space="preserve">UE-PositioningCapability, </w:t>
      </w:r>
    </w:p>
    <w:p>
      <w:pPr>
        <w:pStyle w:val="PL"/>
        <w:rPr/>
      </w:pPr>
      <w:r>
        <w:rPr/>
        <w:tab/>
        <w:t xml:space="preserve">UC-ID, </w:t>
      </w:r>
    </w:p>
    <w:p>
      <w:pPr>
        <w:pStyle w:val="PL"/>
        <w:rPr/>
      </w:pPr>
      <w:r>
        <w:rPr/>
        <w:tab/>
        <w:t>ResponseTime,</w:t>
      </w:r>
    </w:p>
    <w:p>
      <w:pPr>
        <w:pStyle w:val="PL"/>
        <w:rPr/>
      </w:pPr>
      <w:r>
        <w:rPr/>
        <w:tab/>
        <w:t>PositioningPriority,</w:t>
      </w:r>
    </w:p>
    <w:p>
      <w:pPr>
        <w:pStyle w:val="PL"/>
        <w:rPr/>
      </w:pPr>
      <w:r>
        <w:rPr/>
        <w:tab/>
        <w:t>ClientType,</w:t>
      </w:r>
    </w:p>
    <w:p>
      <w:pPr>
        <w:pStyle w:val="PL"/>
        <w:rPr/>
      </w:pPr>
      <w:r>
        <w:rPr/>
        <w:tab/>
        <w:t>PositioningMethod,</w:t>
      </w:r>
    </w:p>
    <w:p>
      <w:pPr>
        <w:pStyle w:val="PL"/>
        <w:rPr/>
      </w:pPr>
      <w:r>
        <w:rPr/>
        <w:tab/>
        <w:t>UTDOAPositioning,</w:t>
      </w:r>
    </w:p>
    <w:p>
      <w:pPr>
        <w:pStyle w:val="PL"/>
        <w:rPr/>
      </w:pPr>
      <w:r>
        <w:rPr/>
        <w:tab/>
        <w:t>GPSPositioning,</w:t>
      </w:r>
    </w:p>
    <w:p>
      <w:pPr>
        <w:pStyle w:val="PL"/>
        <w:rPr/>
      </w:pPr>
      <w:r>
        <w:rPr/>
        <w:tab/>
        <w:t>OTDOAAssistanceData,</w:t>
      </w:r>
    </w:p>
    <w:p>
      <w:pPr>
        <w:pStyle w:val="PL"/>
        <w:rPr/>
      </w:pPr>
      <w:r>
        <w:rPr/>
        <w:tab/>
        <w:t>UTDOA-Group,</w:t>
      </w:r>
    </w:p>
    <w:p>
      <w:pPr>
        <w:pStyle w:val="PL"/>
        <w:rPr/>
      </w:pPr>
      <w:r>
        <w:rPr/>
        <w:tab/>
        <w:t>Positioning-ResponseTime,</w:t>
      </w:r>
    </w:p>
    <w:p>
      <w:pPr>
        <w:pStyle w:val="PL"/>
        <w:rPr/>
      </w:pPr>
      <w:r>
        <w:rPr/>
        <w:tab/>
        <w:t>EnvironmentCharacterisation,</w:t>
      </w:r>
    </w:p>
    <w:p>
      <w:pPr>
        <w:pStyle w:val="PL"/>
        <w:rPr/>
      </w:pPr>
      <w:r>
        <w:rPr/>
        <w:tab/>
        <w:t>PositionData</w:t>
      </w:r>
      <w:r>
        <w:rPr>
          <w:lang w:val="en-GB" w:eastAsia="en-GB"/>
        </w:rPr>
        <w:t>,</w:t>
      </w:r>
    </w:p>
    <w:p>
      <w:pPr>
        <w:pStyle w:val="PL"/>
        <w:rPr>
          <w:lang w:val="en-GB" w:eastAsia="en-GB"/>
        </w:rPr>
      </w:pPr>
      <w:r>
        <w:rPr>
          <w:lang w:val="en-GB" w:eastAsia="en-GB"/>
        </w:rPr>
        <w:tab/>
        <w:t>IncludeVelocity,</w:t>
      </w:r>
    </w:p>
    <w:p>
      <w:pPr>
        <w:pStyle w:val="PL"/>
        <w:rPr/>
      </w:pPr>
      <w:r>
        <w:rPr>
          <w:lang w:val="en-GB" w:eastAsia="en-GB"/>
        </w:rPr>
        <w:tab/>
        <w:t>VelocityEstimate</w:t>
      </w:r>
      <w:r>
        <w:rPr/>
        <w:t>,</w:t>
      </w:r>
    </w:p>
    <w:p>
      <w:pPr>
        <w:pStyle w:val="PL"/>
        <w:rPr/>
      </w:pPr>
      <w:r>
        <w:rPr/>
        <w:tab/>
        <w:t>UE-PositionEstimateInfo,</w:t>
      </w:r>
    </w:p>
    <w:p>
      <w:pPr>
        <w:pStyle w:val="PL"/>
        <w:rPr/>
      </w:pPr>
      <w:r>
        <w:rPr/>
        <w:tab/>
        <w:t>OTDOA-MeasuredResultsSets,</w:t>
      </w:r>
    </w:p>
    <w:p>
      <w:pPr>
        <w:pStyle w:val="PL"/>
        <w:rPr/>
      </w:pPr>
      <w:r>
        <w:rPr/>
        <w:tab/>
      </w:r>
      <w:r>
        <w:rPr>
          <w:lang w:val="en-GB" w:eastAsia="en-GB"/>
        </w:rPr>
        <w:t>PeriodicPosCalcInfo,</w:t>
      </w:r>
    </w:p>
    <w:p>
      <w:pPr>
        <w:pStyle w:val="PL"/>
        <w:rPr/>
      </w:pPr>
      <w:r>
        <w:rPr/>
        <w:tab/>
        <w:t>PeriodicLocationInfo,</w:t>
      </w:r>
    </w:p>
    <w:p>
      <w:pPr>
        <w:pStyle w:val="PL"/>
        <w:rPr/>
      </w:pPr>
      <w:r>
        <w:rPr/>
        <w:tab/>
        <w:t>AmountOfReporting,</w:t>
      </w:r>
    </w:p>
    <w:p>
      <w:pPr>
        <w:pStyle w:val="PL"/>
        <w:rPr>
          <w:lang w:val="en-GB" w:eastAsia="en-GB"/>
        </w:rPr>
      </w:pPr>
      <w:r>
        <w:rPr>
          <w:lang w:val="en-GB" w:eastAsia="en-GB"/>
        </w:rPr>
        <w:tab/>
        <w:t>MeasInstructionsUsed,</w:t>
      </w:r>
    </w:p>
    <w:p>
      <w:pPr>
        <w:pStyle w:val="PL"/>
        <w:rPr>
          <w:lang w:val="en-GB" w:eastAsia="en-GB"/>
        </w:rPr>
      </w:pPr>
      <w:r>
        <w:rPr>
          <w:lang w:val="en-GB" w:eastAsia="en-GB"/>
        </w:rPr>
        <w:tab/>
        <w:t>RRCstateChange,</w:t>
      </w:r>
    </w:p>
    <w:p>
      <w:pPr>
        <w:pStyle w:val="PL"/>
        <w:rPr/>
      </w:pPr>
      <w:r>
        <w:rPr>
          <w:lang w:val="en-GB" w:eastAsia="en-GB"/>
        </w:rPr>
        <w:tab/>
      </w:r>
      <w:r>
        <w:rPr/>
        <w:t>PeriodicTerminationCause,</w:t>
      </w:r>
    </w:p>
    <w:p>
      <w:pPr>
        <w:pStyle w:val="PL"/>
        <w:rPr/>
      </w:pPr>
      <w:r>
        <w:rPr/>
        <w:tab/>
        <w:t>CellIDPositioning</w:t>
      </w:r>
      <w:r>
        <w:rPr>
          <w:rFonts w:cs="Courier New"/>
          <w:bCs/>
        </w:rPr>
        <w:t>,</w:t>
      </w:r>
    </w:p>
    <w:p>
      <w:pPr>
        <w:pStyle w:val="PL"/>
        <w:rPr/>
      </w:pPr>
      <w:r>
        <w:rPr/>
        <w:tab/>
      </w:r>
      <w:r>
        <w:rPr>
          <w:lang w:val="en-GB" w:eastAsia="en-GB"/>
        </w:rPr>
        <w:t>GANSS-MeasuredResultsList,</w:t>
      </w:r>
    </w:p>
    <w:p>
      <w:pPr>
        <w:pStyle w:val="PL"/>
        <w:rPr/>
      </w:pPr>
      <w:r>
        <w:rPr>
          <w:lang w:val="en-GB" w:eastAsia="en-GB"/>
        </w:rPr>
        <w:tab/>
      </w:r>
      <w:r>
        <w:rPr/>
        <w:t>GANSSPositioning,</w:t>
      </w:r>
    </w:p>
    <w:p>
      <w:pPr>
        <w:pStyle w:val="PL"/>
        <w:rPr>
          <w:lang w:val="en-GB" w:eastAsia="en-GB"/>
        </w:rPr>
      </w:pPr>
      <w:r>
        <w:rPr>
          <w:lang w:val="en-GB" w:eastAsia="en-GB"/>
        </w:rPr>
        <w:tab/>
        <w:t>GANSS-UTRAN-TRU,</w:t>
      </w:r>
    </w:p>
    <w:p>
      <w:pPr>
        <w:pStyle w:val="PL"/>
        <w:rPr>
          <w:lang w:val="en-GB" w:eastAsia="en-GB"/>
        </w:rPr>
      </w:pPr>
      <w:r>
        <w:rPr>
          <w:lang w:val="en-GB" w:eastAsia="en-GB"/>
        </w:rPr>
        <w:tab/>
        <w:t>AdditionalGPSAssistDataRequired,</w:t>
      </w:r>
    </w:p>
    <w:p>
      <w:pPr>
        <w:pStyle w:val="PL"/>
        <w:rPr>
          <w:lang w:val="en-GB" w:eastAsia="en-GB"/>
        </w:rPr>
      </w:pPr>
      <w:r>
        <w:rPr>
          <w:lang w:val="en-GB" w:eastAsia="en-GB"/>
        </w:rPr>
        <w:tab/>
        <w:t>AdditionalGanssAssistDataRequired,</w:t>
      </w:r>
    </w:p>
    <w:p>
      <w:pPr>
        <w:pStyle w:val="PL"/>
        <w:rPr/>
      </w:pPr>
      <w:r>
        <w:rPr>
          <w:lang w:val="en-GB" w:eastAsia="en-GB"/>
        </w:rPr>
        <w:tab/>
      </w:r>
      <w:r>
        <w:rPr/>
        <w:t>OTDOA-ReferenceCellInfoSAS-centric,</w:t>
      </w:r>
    </w:p>
    <w:p>
      <w:pPr>
        <w:pStyle w:val="PL"/>
        <w:rPr/>
      </w:pPr>
      <w:r>
        <w:rPr/>
        <w:tab/>
        <w:t>CellId-IRATMeasuredResultsSets,</w:t>
      </w:r>
    </w:p>
    <w:p>
      <w:pPr>
        <w:pStyle w:val="PL"/>
        <w:rPr/>
      </w:pPr>
      <w:r>
        <w:rPr/>
        <w:tab/>
        <w:t>IMSI,</w:t>
      </w:r>
    </w:p>
    <w:p>
      <w:pPr>
        <w:pStyle w:val="PL"/>
        <w:rPr/>
      </w:pPr>
      <w:r>
        <w:rPr/>
        <w:tab/>
        <w:t>IMEI,</w:t>
      </w:r>
    </w:p>
    <w:p>
      <w:pPr>
        <w:pStyle w:val="PL"/>
        <w:rPr/>
      </w:pPr>
      <w:r>
        <w:rPr/>
        <w:tab/>
        <w:t>AddPos-MeasuredResults</w:t>
      </w:r>
    </w:p>
    <w:p>
      <w:pPr>
        <w:pStyle w:val="PL"/>
        <w:rPr>
          <w:lang w:val="en-GB" w:eastAsia="en-GB"/>
        </w:rPr>
      </w:pPr>
      <w:r>
        <w:rPr>
          <w:lang w:val="en-GB" w:eastAsia="en-GB"/>
        </w:rPr>
      </w:r>
    </w:p>
    <w:p>
      <w:pPr>
        <w:pStyle w:val="PL"/>
        <w:rPr>
          <w:lang w:val="en-GB" w:eastAsia="ja-JP"/>
        </w:rPr>
      </w:pPr>
      <w:r>
        <w:rPr>
          <w:lang w:val="en-GB" w:eastAsia="ja-JP"/>
        </w:rPr>
      </w:r>
    </w:p>
    <w:p>
      <w:pPr>
        <w:pStyle w:val="PL"/>
        <w:rPr>
          <w:lang w:val="en-GB" w:eastAsia="en-GB"/>
        </w:rPr>
      </w:pPr>
      <w:r>
        <w:rPr>
          <w:lang w:val="en-GB" w:eastAsia="en-GB"/>
        </w:rPr>
        <w:t>FROM PCAP-IEs</w:t>
      </w:r>
    </w:p>
    <w:p>
      <w:pPr>
        <w:pStyle w:val="PL"/>
        <w:rPr>
          <w:lang w:val="en-GB" w:eastAsia="en-GB"/>
        </w:rPr>
      </w:pPr>
      <w:r>
        <w:rPr>
          <w:lang w:val="en-GB" w:eastAsia="en-GB"/>
        </w:rPr>
      </w:r>
    </w:p>
    <w:p>
      <w:pPr>
        <w:pStyle w:val="PL"/>
        <w:rPr/>
      </w:pPr>
      <w:r>
        <w:rPr>
          <w:lang w:val="en-GB" w:eastAsia="en-GB"/>
        </w:rPr>
        <w:tab/>
      </w:r>
      <w:r>
        <w:rPr>
          <w:lang w:val="fr-FR" w:eastAsia="en-GB"/>
        </w:rPr>
        <w:t>TransactionID</w:t>
      </w:r>
    </w:p>
    <w:p>
      <w:pPr>
        <w:pStyle w:val="PL"/>
        <w:rPr>
          <w:lang w:val="fr-FR" w:eastAsia="en-GB"/>
        </w:rPr>
      </w:pPr>
      <w:r>
        <w:rPr>
          <w:lang w:val="fr-FR" w:eastAsia="en-GB"/>
        </w:rPr>
      </w:r>
    </w:p>
    <w:p>
      <w:pPr>
        <w:pStyle w:val="PL"/>
        <w:rPr>
          <w:lang w:val="fr-FR" w:eastAsia="en-GB"/>
        </w:rPr>
      </w:pPr>
      <w:r>
        <w:rPr>
          <w:lang w:val="fr-FR" w:eastAsia="en-GB"/>
        </w:rPr>
        <w:t>FROM PCAP-CommonDataTypes</w:t>
      </w:r>
    </w:p>
    <w:p>
      <w:pPr>
        <w:pStyle w:val="PL"/>
        <w:rPr>
          <w:lang w:val="fr-FR" w:eastAsia="en-GB"/>
        </w:rPr>
      </w:pPr>
      <w:r>
        <w:rPr>
          <w:lang w:val="fr-FR" w:eastAsia="en-GB"/>
        </w:rPr>
      </w:r>
    </w:p>
    <w:p>
      <w:pPr>
        <w:pStyle w:val="PL"/>
        <w:rPr>
          <w:lang w:val="fr-FR" w:eastAsia="en-GB"/>
        </w:rPr>
      </w:pPr>
      <w:r>
        <w:rPr>
          <w:lang w:val="fr-FR" w:eastAsia="en-GB"/>
        </w:rPr>
        <w:tab/>
        <w:t>ProtocolExtensionContainer{},</w:t>
      </w:r>
    </w:p>
    <w:p>
      <w:pPr>
        <w:pStyle w:val="PL"/>
        <w:rPr>
          <w:lang w:val="fr-FR" w:eastAsia="en-GB"/>
        </w:rPr>
      </w:pPr>
      <w:r>
        <w:rPr>
          <w:lang w:val="fr-FR" w:eastAsia="en-GB"/>
        </w:rPr>
        <w:tab/>
        <w:t>ProtocolIE-ContainerList{},</w:t>
      </w:r>
    </w:p>
    <w:p>
      <w:pPr>
        <w:pStyle w:val="PL"/>
        <w:rPr>
          <w:lang w:val="fr-FR" w:eastAsia="en-GB"/>
        </w:rPr>
      </w:pPr>
      <w:r>
        <w:rPr>
          <w:lang w:val="fr-FR" w:eastAsia="en-GB"/>
        </w:rPr>
        <w:tab/>
        <w:t>ProtocolIE-Container{},</w:t>
      </w:r>
    </w:p>
    <w:p>
      <w:pPr>
        <w:pStyle w:val="PL"/>
        <w:rPr>
          <w:lang w:val="fr-FR" w:eastAsia="en-GB"/>
        </w:rPr>
      </w:pPr>
      <w:r>
        <w:rPr>
          <w:lang w:val="fr-FR" w:eastAsia="en-GB"/>
        </w:rPr>
        <w:tab/>
        <w:t>ProtocolIE-Single-Container{},</w:t>
      </w:r>
    </w:p>
    <w:p>
      <w:pPr>
        <w:pStyle w:val="PL"/>
        <w:rPr>
          <w:lang w:val="fr-FR" w:eastAsia="en-GB"/>
        </w:rPr>
      </w:pPr>
      <w:r>
        <w:rPr>
          <w:lang w:val="fr-FR" w:eastAsia="en-US"/>
        </w:rPr>
        <w:tab/>
        <w:t>PrivateIE-Container{},</w:t>
      </w:r>
    </w:p>
    <w:p>
      <w:pPr>
        <w:pStyle w:val="PL"/>
        <w:rPr>
          <w:lang w:val="fr-FR" w:eastAsia="en-GB"/>
        </w:rPr>
      </w:pPr>
      <w:r>
        <w:rPr>
          <w:lang w:val="fr-FR" w:eastAsia="en-GB"/>
        </w:rPr>
        <w:tab/>
        <w:t>PCAP-PRIVATE-IES,</w:t>
      </w:r>
    </w:p>
    <w:p>
      <w:pPr>
        <w:pStyle w:val="PL"/>
        <w:rPr>
          <w:lang w:val="fr-FR" w:eastAsia="en-GB"/>
        </w:rPr>
      </w:pPr>
      <w:r>
        <w:rPr>
          <w:lang w:val="fr-FR" w:eastAsia="en-GB"/>
        </w:rPr>
        <w:tab/>
        <w:t>PCAP-PROTOCOL-EXTENSION,</w:t>
      </w:r>
    </w:p>
    <w:p>
      <w:pPr>
        <w:pStyle w:val="PL"/>
        <w:rPr/>
      </w:pPr>
      <w:r>
        <w:rPr>
          <w:lang w:val="fr-FR" w:eastAsia="en-GB"/>
        </w:rPr>
        <w:tab/>
        <w:t>PCAP-PROTOCOL-IES</w:t>
      </w:r>
    </w:p>
    <w:p>
      <w:pPr>
        <w:pStyle w:val="PL"/>
        <w:rPr>
          <w:lang w:val="fr-FR" w:eastAsia="en-GB"/>
        </w:rPr>
      </w:pPr>
      <w:r>
        <w:rPr>
          <w:lang w:val="fr-FR" w:eastAsia="en-GB"/>
        </w:rPr>
      </w:r>
    </w:p>
    <w:p>
      <w:pPr>
        <w:pStyle w:val="PL"/>
        <w:rPr>
          <w:lang w:val="fr-FR" w:eastAsia="en-GB"/>
        </w:rPr>
      </w:pPr>
      <w:r>
        <w:rPr>
          <w:lang w:val="fr-FR" w:eastAsia="en-GB"/>
        </w:rPr>
        <w:t>FROM PCAP-Containers</w:t>
      </w:r>
    </w:p>
    <w:p>
      <w:pPr>
        <w:pStyle w:val="PL"/>
        <w:rPr>
          <w:lang w:val="fr-FR" w:eastAsia="en-GB"/>
        </w:rPr>
      </w:pPr>
      <w:r>
        <w:rPr>
          <w:lang w:val="fr-FR" w:eastAsia="en-GB"/>
        </w:rPr>
      </w:r>
    </w:p>
    <w:p>
      <w:pPr>
        <w:pStyle w:val="PL"/>
        <w:rPr>
          <w:lang w:val="fr-FR" w:eastAsia="en-GB"/>
        </w:rPr>
      </w:pPr>
      <w:r>
        <w:rPr>
          <w:lang w:val="fr-FR" w:eastAsia="en-GB"/>
        </w:rPr>
        <w:tab/>
        <w:t>id-Cause,</w:t>
      </w:r>
    </w:p>
    <w:p>
      <w:pPr>
        <w:pStyle w:val="PL"/>
        <w:rPr>
          <w:lang w:val="fr-FR" w:eastAsia="en-GB"/>
        </w:rPr>
      </w:pPr>
      <w:r>
        <w:rPr>
          <w:lang w:val="fr-FR" w:eastAsia="en-GB"/>
        </w:rPr>
        <w:tab/>
        <w:t>id-CriticalityDiagnostics,</w:t>
      </w:r>
    </w:p>
    <w:p>
      <w:pPr>
        <w:pStyle w:val="PL"/>
        <w:rPr>
          <w:lang w:val="fr-FR" w:eastAsia="en-GB"/>
        </w:rPr>
      </w:pPr>
      <w:r>
        <w:rPr>
          <w:lang w:val="fr-FR" w:eastAsia="en-GB"/>
        </w:rPr>
        <w:tab/>
        <w:t>id-GPS-UTRAN-TRU,</w:t>
      </w:r>
    </w:p>
    <w:p>
      <w:pPr>
        <w:pStyle w:val="PL"/>
        <w:rPr/>
      </w:pPr>
      <w:r>
        <w:rPr>
          <w:lang w:val="fr-FR" w:eastAsia="en-GB"/>
        </w:rPr>
        <w:tab/>
      </w:r>
      <w:r>
        <w:rPr>
          <w:lang w:val="en-GB" w:eastAsia="en-GB"/>
        </w:rPr>
        <w:t>id-InformationExchangeID,</w:t>
      </w:r>
    </w:p>
    <w:p>
      <w:pPr>
        <w:pStyle w:val="PL"/>
        <w:rPr>
          <w:lang w:val="en-GB" w:eastAsia="ja-JP"/>
        </w:rPr>
      </w:pPr>
      <w:r>
        <w:rPr>
          <w:lang w:val="en-GB" w:eastAsia="ja-JP"/>
        </w:rPr>
        <w:tab/>
        <w:t>id-InformationExchangeObjectType-InfEx-Rprt,</w:t>
      </w:r>
    </w:p>
    <w:p>
      <w:pPr>
        <w:pStyle w:val="PL"/>
        <w:rPr/>
      </w:pPr>
      <w:r>
        <w:rPr>
          <w:lang w:val="en-GB" w:eastAsia="ja-JP"/>
        </w:rPr>
        <w:tab/>
      </w:r>
      <w:r>
        <w:rPr>
          <w:lang w:val="en-GB" w:eastAsia="en-GB"/>
        </w:rPr>
        <w:t>id-InformationExchangeObjectType-InfEx-Rqst</w:t>
      </w:r>
      <w:r>
        <w:rPr>
          <w:lang w:val="en-GB" w:eastAsia="ja-JP"/>
        </w:rPr>
        <w:t>,</w:t>
      </w:r>
    </w:p>
    <w:p>
      <w:pPr>
        <w:pStyle w:val="PL"/>
        <w:rPr/>
      </w:pPr>
      <w:r>
        <w:rPr>
          <w:lang w:val="en-GB" w:eastAsia="ja-JP"/>
        </w:rPr>
        <w:tab/>
        <w:t>id-InformationExchangeObjectType-InfEx-Rsp,</w:t>
      </w:r>
    </w:p>
    <w:p>
      <w:pPr>
        <w:pStyle w:val="PL"/>
        <w:rPr/>
      </w:pPr>
      <w:r>
        <w:rPr>
          <w:lang w:val="en-GB" w:eastAsia="en-GB"/>
        </w:rPr>
        <w:tab/>
        <w:t>id-InformationReportCharacteristics,</w:t>
      </w:r>
    </w:p>
    <w:p>
      <w:pPr>
        <w:pStyle w:val="PL"/>
        <w:rPr/>
      </w:pPr>
      <w:r>
        <w:rPr>
          <w:lang w:val="en-GB" w:eastAsia="en-GB"/>
        </w:rPr>
        <w:tab/>
        <w:t>id-InformationType,</w:t>
      </w:r>
    </w:p>
    <w:p>
      <w:pPr>
        <w:pStyle w:val="PL"/>
        <w:rPr>
          <w:lang w:val="en-GB" w:eastAsia="en-GB"/>
        </w:rPr>
      </w:pPr>
      <w:r>
        <w:rPr>
          <w:lang w:val="en-GB" w:eastAsia="en-GB"/>
        </w:rPr>
        <w:tab/>
        <w:t>id-GPS-MeasuredResultsList,</w:t>
      </w:r>
    </w:p>
    <w:p>
      <w:pPr>
        <w:pStyle w:val="PL"/>
        <w:rPr>
          <w:lang w:val="en-GB" w:eastAsia="en-GB"/>
        </w:rPr>
      </w:pPr>
      <w:r>
        <w:rPr>
          <w:lang w:val="en-GB" w:eastAsia="en-GB"/>
        </w:rPr>
        <w:tab/>
        <w:t>id-RequestedDataValue,</w:t>
      </w:r>
    </w:p>
    <w:p>
      <w:pPr>
        <w:pStyle w:val="PL"/>
        <w:rPr>
          <w:lang w:val="en-GB" w:eastAsia="en-GB"/>
        </w:rPr>
      </w:pPr>
      <w:r>
        <w:rPr>
          <w:lang w:val="en-GB" w:eastAsia="en-GB"/>
        </w:rPr>
        <w:tab/>
        <w:t>id-RequestedDataValueInformation,</w:t>
      </w:r>
    </w:p>
    <w:p>
      <w:pPr>
        <w:pStyle w:val="PL"/>
        <w:rPr/>
      </w:pPr>
      <w:r>
        <w:rPr>
          <w:lang w:val="en-GB" w:eastAsia="en-GB"/>
        </w:rPr>
        <w:tab/>
        <w:t>id-TransactionID,</w:t>
      </w:r>
    </w:p>
    <w:p>
      <w:pPr>
        <w:pStyle w:val="PL"/>
        <w:rPr/>
      </w:pPr>
      <w:r>
        <w:rPr>
          <w:lang w:val="en-GB" w:eastAsia="en-GB"/>
        </w:rPr>
        <w:tab/>
        <w:t>id-UE-PositionEstimate,</w:t>
      </w:r>
    </w:p>
    <w:p>
      <w:pPr>
        <w:pStyle w:val="PL"/>
        <w:rPr>
          <w:lang w:val="en-GB" w:eastAsia="ja-JP"/>
        </w:rPr>
      </w:pPr>
      <w:r>
        <w:rPr>
          <w:lang w:val="en-GB" w:eastAsia="ja-JP"/>
        </w:rPr>
        <w:tab/>
        <w:t>id-CellId-MeasuredResultsSets,</w:t>
      </w:r>
    </w:p>
    <w:p>
      <w:pPr>
        <w:pStyle w:val="PL"/>
        <w:rPr>
          <w:lang w:val="en-GB" w:eastAsia="en-GB"/>
        </w:rPr>
      </w:pPr>
      <w:r>
        <w:rPr>
          <w:lang w:val="en-GB" w:eastAsia="ja-JP"/>
        </w:rPr>
        <w:tab/>
        <w:t>id-OTDOA-MeasurementGroup</w:t>
      </w:r>
      <w:r>
        <w:rPr>
          <w:lang w:val="en-GB" w:eastAsia="en-GB"/>
        </w:rPr>
        <w:t>,</w:t>
      </w:r>
    </w:p>
    <w:p>
      <w:pPr>
        <w:pStyle w:val="PL"/>
        <w:rPr/>
      </w:pPr>
      <w:r>
        <w:rPr>
          <w:lang w:val="en-GB" w:eastAsia="en-GB"/>
        </w:rPr>
        <w:tab/>
        <w:t>id-AccuracyFulfilmentIndicator</w:t>
      </w:r>
      <w:r>
        <w:rPr>
          <w:lang w:val="en-GB" w:eastAsia="ja-JP"/>
        </w:rPr>
        <w:t>,</w:t>
      </w:r>
    </w:p>
    <w:p>
      <w:pPr>
        <w:pStyle w:val="PL"/>
        <w:rPr>
          <w:lang w:val="en-GB" w:eastAsia="en-GB"/>
        </w:rPr>
      </w:pPr>
      <w:r>
        <w:rPr>
          <w:lang w:val="en-GB" w:eastAsia="en-GB"/>
        </w:rPr>
        <w:tab/>
        <w:t>id-HorizontalAccuracyCode,</w:t>
      </w:r>
    </w:p>
    <w:p>
      <w:pPr>
        <w:pStyle w:val="PL"/>
        <w:rPr/>
      </w:pPr>
      <w:r>
        <w:rPr>
          <w:lang w:val="en-GB" w:eastAsia="en-GB"/>
        </w:rPr>
        <w:tab/>
        <w:t>id-VerticalAccuracyCode</w:t>
      </w:r>
      <w:r>
        <w:rPr/>
        <w:t>,</w:t>
      </w:r>
    </w:p>
    <w:p>
      <w:pPr>
        <w:pStyle w:val="PL"/>
        <w:rPr/>
      </w:pPr>
      <w:r>
        <w:rPr/>
        <w:tab/>
        <w:t>id-RequestType,</w:t>
      </w:r>
    </w:p>
    <w:p>
      <w:pPr>
        <w:pStyle w:val="PL"/>
        <w:rPr/>
      </w:pPr>
      <w:r>
        <w:rPr/>
        <w:tab/>
        <w:t xml:space="preserve">id-UE-PositioningCapability, </w:t>
      </w:r>
    </w:p>
    <w:p>
      <w:pPr>
        <w:pStyle w:val="PL"/>
        <w:rPr/>
      </w:pPr>
      <w:r>
        <w:rPr/>
        <w:tab/>
        <w:t>id-UC-id,</w:t>
      </w:r>
    </w:p>
    <w:p>
      <w:pPr>
        <w:pStyle w:val="PL"/>
        <w:rPr/>
      </w:pPr>
      <w:r>
        <w:rPr/>
        <w:tab/>
        <w:t>id-ResponseTime,</w:t>
      </w:r>
    </w:p>
    <w:p>
      <w:pPr>
        <w:pStyle w:val="PL"/>
        <w:rPr/>
      </w:pPr>
      <w:r>
        <w:rPr/>
        <w:tab/>
        <w:t>id-PositioningPriority,</w:t>
      </w:r>
    </w:p>
    <w:p>
      <w:pPr>
        <w:pStyle w:val="PL"/>
        <w:rPr/>
      </w:pPr>
      <w:r>
        <w:rPr/>
        <w:tab/>
        <w:t>id-ClientType,</w:t>
      </w:r>
    </w:p>
    <w:p>
      <w:pPr>
        <w:pStyle w:val="PL"/>
        <w:rPr/>
      </w:pPr>
      <w:r>
        <w:rPr/>
        <w:tab/>
        <w:t>id-PositioningMethod,</w:t>
      </w:r>
    </w:p>
    <w:p>
      <w:pPr>
        <w:pStyle w:val="PL"/>
        <w:rPr/>
      </w:pPr>
      <w:r>
        <w:rPr/>
        <w:tab/>
        <w:t>id-UTDOAPositioning,</w:t>
      </w:r>
    </w:p>
    <w:p>
      <w:pPr>
        <w:pStyle w:val="PL"/>
        <w:rPr/>
      </w:pPr>
      <w:r>
        <w:rPr/>
        <w:tab/>
        <w:t>id-GPSPositioning,</w:t>
      </w:r>
    </w:p>
    <w:p>
      <w:pPr>
        <w:pStyle w:val="PL"/>
        <w:rPr/>
      </w:pPr>
      <w:r>
        <w:rPr/>
        <w:tab/>
        <w:t>id-OTDOAAssistanceData,</w:t>
      </w:r>
    </w:p>
    <w:p>
      <w:pPr>
        <w:pStyle w:val="PL"/>
        <w:rPr/>
      </w:pPr>
      <w:r>
        <w:rPr/>
        <w:tab/>
        <w:t>id-UTDOA-Group,</w:t>
      </w:r>
    </w:p>
    <w:p>
      <w:pPr>
        <w:pStyle w:val="PL"/>
        <w:rPr/>
      </w:pPr>
      <w:r>
        <w:rPr/>
        <w:tab/>
        <w:t>id-Positioning-ResponseTime,</w:t>
      </w:r>
    </w:p>
    <w:p>
      <w:pPr>
        <w:pStyle w:val="PL"/>
        <w:rPr/>
      </w:pPr>
      <w:r>
        <w:rPr/>
        <w:tab/>
        <w:t>id-EnvironmentCharacterisation,</w:t>
      </w:r>
    </w:p>
    <w:p>
      <w:pPr>
        <w:pStyle w:val="PL"/>
        <w:rPr/>
      </w:pPr>
      <w:r>
        <w:rPr/>
        <w:tab/>
        <w:t>id-PositionData</w:t>
      </w:r>
      <w:r>
        <w:rPr>
          <w:lang w:val="en-GB" w:eastAsia="en-GB"/>
        </w:rPr>
        <w:t>,</w:t>
      </w:r>
    </w:p>
    <w:p>
      <w:pPr>
        <w:pStyle w:val="PL"/>
        <w:rPr/>
      </w:pPr>
      <w:r>
        <w:rPr>
          <w:lang w:val="en-GB" w:eastAsia="ja-JP"/>
        </w:rPr>
        <w:tab/>
      </w:r>
      <w:r>
        <w:rPr>
          <w:lang w:val="en-GB" w:eastAsia="en-GB"/>
        </w:rPr>
        <w:t>id-IncludeVelocity,</w:t>
      </w:r>
    </w:p>
    <w:p>
      <w:pPr>
        <w:pStyle w:val="PL"/>
        <w:rPr/>
      </w:pPr>
      <w:r>
        <w:rPr>
          <w:lang w:val="en-GB" w:eastAsia="en-GB"/>
        </w:rPr>
        <w:tab/>
        <w:t>id-VelocityEstimate</w:t>
      </w:r>
      <w:r>
        <w:rPr/>
        <w:t>,</w:t>
      </w:r>
    </w:p>
    <w:p>
      <w:pPr>
        <w:pStyle w:val="PL"/>
        <w:rPr/>
      </w:pPr>
      <w:r>
        <w:rPr>
          <w:lang w:val="en-GB" w:eastAsia="en-GB"/>
        </w:rPr>
        <w:tab/>
        <w:t>id-UE-PositionEstimateInfo,</w:t>
      </w:r>
    </w:p>
    <w:p>
      <w:pPr>
        <w:pStyle w:val="PL"/>
        <w:rPr>
          <w:lang w:val="en-GB" w:eastAsia="en-GB"/>
        </w:rPr>
      </w:pPr>
      <w:r>
        <w:rPr>
          <w:lang w:val="en-GB" w:eastAsia="en-GB"/>
        </w:rPr>
        <w:tab/>
        <w:t>id-UC-ID-InfEx-Rqst,</w:t>
      </w:r>
    </w:p>
    <w:p>
      <w:pPr>
        <w:pStyle w:val="PL"/>
        <w:rPr/>
      </w:pPr>
      <w:r>
        <w:rPr/>
        <w:tab/>
        <w:t>id-OTDOA-MeasuredResultsSets,</w:t>
      </w:r>
    </w:p>
    <w:p>
      <w:pPr>
        <w:pStyle w:val="PL"/>
        <w:rPr/>
      </w:pPr>
      <w:r>
        <w:rPr/>
        <w:tab/>
      </w:r>
      <w:r>
        <w:rPr>
          <w:lang w:val="en-GB" w:eastAsia="en-GB"/>
        </w:rPr>
        <w:t>id-PeriodicPosCalcInfo,</w:t>
      </w:r>
    </w:p>
    <w:p>
      <w:pPr>
        <w:pStyle w:val="PL"/>
        <w:rPr/>
      </w:pPr>
      <w:r>
        <w:rPr>
          <w:lang w:val="en-GB" w:eastAsia="en-GB"/>
        </w:rPr>
        <w:tab/>
      </w:r>
      <w:r>
        <w:rPr/>
        <w:t>id-PeriodicLocationInfo,</w:t>
      </w:r>
    </w:p>
    <w:p>
      <w:pPr>
        <w:pStyle w:val="PL"/>
        <w:rPr/>
      </w:pPr>
      <w:r>
        <w:rPr/>
        <w:tab/>
        <w:t>id-AmountOfReporting,</w:t>
      </w:r>
    </w:p>
    <w:p>
      <w:pPr>
        <w:pStyle w:val="PL"/>
        <w:rPr/>
      </w:pPr>
      <w:r>
        <w:rPr/>
        <w:tab/>
      </w:r>
      <w:r>
        <w:rPr>
          <w:lang w:val="en-GB" w:eastAsia="en-GB"/>
        </w:rPr>
        <w:t>id-MeasInstructionsUsed,</w:t>
      </w:r>
    </w:p>
    <w:p>
      <w:pPr>
        <w:pStyle w:val="PL"/>
        <w:rPr>
          <w:lang w:val="en-GB" w:eastAsia="en-GB"/>
        </w:rPr>
      </w:pPr>
      <w:r>
        <w:rPr>
          <w:lang w:val="en-GB" w:eastAsia="en-GB"/>
        </w:rPr>
        <w:tab/>
        <w:t>id-RRCstateChange,</w:t>
      </w:r>
    </w:p>
    <w:p>
      <w:pPr>
        <w:pStyle w:val="PL"/>
        <w:rPr/>
      </w:pPr>
      <w:r>
        <w:rPr>
          <w:lang w:val="en-GB" w:eastAsia="en-GB"/>
        </w:rPr>
        <w:tab/>
      </w:r>
      <w:r>
        <w:rPr/>
        <w:t>id-PeriodicTerminationCause,</w:t>
      </w:r>
    </w:p>
    <w:p>
      <w:pPr>
        <w:pStyle w:val="PL"/>
        <w:rPr/>
      </w:pPr>
      <w:r>
        <w:rPr/>
        <w:tab/>
        <w:t>id-CellIDPositioning,</w:t>
      </w:r>
    </w:p>
    <w:p>
      <w:pPr>
        <w:pStyle w:val="PL"/>
        <w:rPr>
          <w:lang w:val="en-GB" w:eastAsia="en-GB"/>
        </w:rPr>
      </w:pPr>
      <w:r>
        <w:rPr>
          <w:lang w:val="en-GB" w:eastAsia="en-GB"/>
        </w:rPr>
        <w:tab/>
        <w:t>id-GANSS-MeasuredResultsList,</w:t>
      </w:r>
    </w:p>
    <w:p>
      <w:pPr>
        <w:pStyle w:val="PL"/>
        <w:rPr/>
      </w:pPr>
      <w:r>
        <w:rPr/>
        <w:tab/>
        <w:t>id-GANSSPositioning,</w:t>
      </w:r>
    </w:p>
    <w:p>
      <w:pPr>
        <w:pStyle w:val="PL"/>
        <w:rPr>
          <w:lang w:val="en-GB" w:eastAsia="en-GB"/>
        </w:rPr>
      </w:pPr>
      <w:r>
        <w:rPr>
          <w:lang w:val="en-GB" w:eastAsia="en-GB"/>
        </w:rPr>
        <w:tab/>
        <w:t>id-GANSS-UTRAN-TRU,</w:t>
      </w:r>
    </w:p>
    <w:p>
      <w:pPr>
        <w:pStyle w:val="PL"/>
        <w:rPr/>
      </w:pPr>
      <w:r>
        <w:rPr>
          <w:lang w:val="en-GB" w:eastAsia="en-GB"/>
        </w:rPr>
        <w:tab/>
        <w:t>id-AdditionalGPSAssistDataRequired,</w:t>
      </w:r>
    </w:p>
    <w:p>
      <w:pPr>
        <w:pStyle w:val="PL"/>
        <w:rPr>
          <w:lang w:val="en-GB" w:eastAsia="en-GB"/>
        </w:rPr>
      </w:pPr>
      <w:r>
        <w:rPr>
          <w:lang w:val="en-GB" w:eastAsia="en-GB"/>
        </w:rPr>
        <w:tab/>
        <w:t>id-AdditionalGanssAssistDataRequired,</w:t>
      </w:r>
    </w:p>
    <w:p>
      <w:pPr>
        <w:pStyle w:val="PL"/>
        <w:rPr/>
      </w:pPr>
      <w:r>
        <w:rPr/>
        <w:tab/>
        <w:t>id-OTDOA-ReferenceCellInfo,</w:t>
      </w:r>
    </w:p>
    <w:p>
      <w:pPr>
        <w:pStyle w:val="PL"/>
        <w:rPr/>
      </w:pPr>
      <w:r>
        <w:rPr/>
        <w:tab/>
        <w:t>id-CellId-IRATMeasuredResultsSets,</w:t>
      </w:r>
    </w:p>
    <w:p>
      <w:pPr>
        <w:pStyle w:val="PL"/>
        <w:rPr/>
      </w:pPr>
      <w:r>
        <w:rPr/>
        <w:tab/>
        <w:t>id-IMSI,</w:t>
      </w:r>
    </w:p>
    <w:p>
      <w:pPr>
        <w:pStyle w:val="PL"/>
        <w:rPr/>
      </w:pPr>
      <w:r>
        <w:rPr/>
        <w:tab/>
        <w:t>id-IMEI,</w:t>
      </w:r>
    </w:p>
    <w:p>
      <w:pPr>
        <w:pStyle w:val="PL"/>
        <w:rPr/>
      </w:pPr>
      <w:r>
        <w:rPr/>
        <w:tab/>
        <w:t>id-AddPos-MeasuredResults</w:t>
      </w:r>
    </w:p>
    <w:p>
      <w:pPr>
        <w:pStyle w:val="PL"/>
        <w:rPr>
          <w:lang w:val="en-GB" w:eastAsia="en-GB"/>
        </w:rPr>
      </w:pPr>
      <w:r>
        <w:rPr>
          <w:lang w:val="en-GB" w:eastAsia="en-GB"/>
        </w:rPr>
      </w:r>
    </w:p>
    <w:p>
      <w:pPr>
        <w:pStyle w:val="PL"/>
        <w:rPr>
          <w:lang w:val="en-GB" w:eastAsia="ja-JP"/>
        </w:rPr>
      </w:pPr>
      <w:r>
        <w:rPr>
          <w:lang w:val="en-GB" w:eastAsia="ja-JP"/>
        </w:rPr>
      </w:r>
    </w:p>
    <w:p>
      <w:pPr>
        <w:pStyle w:val="PL"/>
        <w:rPr>
          <w:lang w:val="en-GB" w:eastAsia="en-GB"/>
        </w:rPr>
      </w:pPr>
      <w:r>
        <w:rPr>
          <w:lang w:val="en-GB" w:eastAsia="en-GB"/>
        </w:rPr>
        <w:t>FROM PCAP-Constants;</w:t>
      </w:r>
    </w:p>
    <w:p>
      <w:pPr>
        <w:pStyle w:val="PL"/>
        <w:rPr>
          <w:lang w:val="en-GB" w:eastAsia="en-GB"/>
        </w:rPr>
      </w:pPr>
      <w:r>
        <w:rPr>
          <w:lang w:val="en-GB" w:eastAsia="en-GB"/>
        </w:rPr>
      </w:r>
    </w:p>
    <w:p>
      <w:pPr>
        <w:pStyle w:val="PL"/>
        <w:rPr/>
      </w:pPr>
      <w:r>
        <w:rPr>
          <w:lang w:val="fr-FR" w:eastAsia="en-GB"/>
        </w:rPr>
        <w:t>-- **************************************************************</w:t>
      </w:r>
    </w:p>
    <w:p>
      <w:pPr>
        <w:pStyle w:val="PL"/>
        <w:rPr>
          <w:lang w:val="fr-FR" w:eastAsia="en-GB"/>
        </w:rPr>
      </w:pPr>
      <w:r>
        <w:rPr>
          <w:lang w:val="fr-FR" w:eastAsia="en-GB"/>
        </w:rPr>
        <w:t>--</w:t>
      </w:r>
    </w:p>
    <w:p>
      <w:pPr>
        <w:pStyle w:val="PL"/>
        <w:rPr>
          <w:caps/>
          <w:lang w:val="fr-FR" w:eastAsia="en-GB"/>
        </w:rPr>
      </w:pPr>
      <w:r>
        <w:rPr>
          <w:caps/>
          <w:lang w:val="fr-FR" w:eastAsia="en-GB"/>
        </w:rPr>
        <w:t>-- Position Calculation Request</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rPr>
          <w:lang w:val="fr-FR" w:eastAsia="en-GB"/>
        </w:rPr>
      </w:pPr>
      <w:r>
        <w:rPr>
          <w:lang w:val="fr-FR" w:eastAsia="en-GB"/>
        </w:rPr>
        <w:t>PositionCalculationRequest ::= SEQUENCE {</w:t>
      </w:r>
    </w:p>
    <w:p>
      <w:pPr>
        <w:pStyle w:val="PL"/>
        <w:rPr>
          <w:lang w:val="fr-FR" w:eastAsia="en-GB"/>
        </w:rPr>
      </w:pPr>
      <w:r>
        <w:rPr>
          <w:lang w:val="fr-FR" w:eastAsia="en-GB"/>
        </w:rPr>
        <w:tab/>
        <w:t>protocolIEs</w:t>
        <w:tab/>
        <w:tab/>
        <w:tab/>
        <w:t>ProtocolIE-Container</w:t>
        <w:tab/>
        <w:tab/>
        <w:t>{ {PositionCalculationRequestIEs} },</w:t>
      </w:r>
    </w:p>
    <w:p>
      <w:pPr>
        <w:pStyle w:val="PL"/>
        <w:rPr/>
      </w:pPr>
      <w:r>
        <w:rPr>
          <w:lang w:val="fr-FR" w:eastAsia="en-GB"/>
        </w:rPr>
        <w:tab/>
        <w:t>protocolExtensions</w:t>
        <w:tab/>
        <w:t>ProtocolExtensionContainer</w:t>
        <w:tab/>
        <w:t xml:space="preserve">{ {PositionCalculationRequestExtensions} } </w:t>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PositionCalculationRequestIEs PCAP-PROTOCOL-IES ::= {</w:t>
      </w:r>
    </w:p>
    <w:p>
      <w:pPr>
        <w:pStyle w:val="PL"/>
        <w:rPr>
          <w:lang w:val="en-GB" w:eastAsia="en-GB"/>
        </w:rPr>
      </w:pPr>
      <w:r>
        <w:rPr>
          <w:lang w:val="en-GB" w:eastAsia="en-GB"/>
        </w:rPr>
        <w:tab/>
        <w:t>{ ID id-UE-PositionEstimate</w:t>
        <w:tab/>
        <w:tab/>
        <w:tab/>
        <w:tab/>
        <w:tab/>
        <w:t>CRITICALITY reject</w:t>
        <w:tab/>
        <w:t>TYPE UE-PositionEstimate</w:t>
        <w:tab/>
        <w:tab/>
        <w:tab/>
        <w:tab/>
        <w:tab/>
        <w:t>PRESENCE optional } |</w:t>
      </w:r>
    </w:p>
    <w:p>
      <w:pPr>
        <w:pStyle w:val="PL"/>
        <w:rPr/>
      </w:pPr>
      <w:r>
        <w:rPr>
          <w:lang w:val="en-GB" w:eastAsia="en-GB"/>
        </w:rPr>
        <w:tab/>
        <w:t>{ ID id-GPS-MeasuredResultsList</w:t>
        <w:tab/>
        <w:tab/>
        <w:tab/>
        <w:tab/>
        <w:t>CRITICALITY reject</w:t>
        <w:tab/>
        <w:t>TYPE MeasuredResultsList</w:t>
        <w:tab/>
        <w:tab/>
        <w:tab/>
        <w:tab/>
        <w:tab/>
        <w:t>PRESENCE optional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PositionCalculationRequestExtensions PCAP-PROTOCOL-EXTENSION ::= {</w:t>
      </w:r>
    </w:p>
    <w:p>
      <w:pPr>
        <w:pStyle w:val="PL"/>
        <w:numPr>
          <w:ilvl w:val="0"/>
          <w:numId w:val="0"/>
        </w:numPr>
        <w:outlineLvl w:val="0"/>
        <w:rPr/>
      </w:pPr>
      <w:r>
        <w:rPr>
          <w:lang w:val="en-GB" w:eastAsia="en-GB"/>
        </w:rPr>
        <w:tab/>
        <w:t>{ ID id-CellId-MeasuredResultsSets</w:t>
        <w:tab/>
        <w:tab/>
        <w:t>CRITICALITY reject</w:t>
        <w:tab/>
        <w:t>EXTENSION CellId-MeasuredResultsSets</w:t>
        <w:tab/>
        <w:tab/>
        <w:tab/>
        <w:t>PRESENCE optional } |</w:t>
      </w:r>
    </w:p>
    <w:p>
      <w:pPr>
        <w:pStyle w:val="PL"/>
        <w:rPr>
          <w:lang w:val="en-GB" w:eastAsia="en-GB"/>
        </w:rPr>
      </w:pPr>
      <w:r>
        <w:rPr>
          <w:lang w:val="en-GB" w:eastAsia="en-GB"/>
        </w:rPr>
        <w:tab/>
        <w:t>{ ID id-OTDOA-MeasurementGroup</w:t>
        <w:tab/>
        <w:tab/>
        <w:tab/>
        <w:t>CRITICALITY reject</w:t>
        <w:tab/>
        <w:t>EXTENSION OTDOA-MeasurementGroup</w:t>
        <w:tab/>
        <w:tab/>
        <w:tab/>
        <w:tab/>
        <w:t>PRESENCE optional } |</w:t>
      </w:r>
    </w:p>
    <w:p>
      <w:pPr>
        <w:pStyle w:val="PL"/>
        <w:rPr/>
      </w:pPr>
      <w:r>
        <w:rPr>
          <w:lang w:val="en-GB" w:eastAsia="en-GB"/>
        </w:rPr>
        <w:tab/>
        <w:t>{ ID id-HorizontalAccuracyCode</w:t>
        <w:tab/>
        <w:tab/>
        <w:tab/>
        <w:t>CRITICALITY ignore</w:t>
        <w:tab/>
        <w:t>EXTENSION HorizontalAccuracyCode</w:t>
        <w:tab/>
        <w:tab/>
        <w:tab/>
        <w:tab/>
        <w:t>PRESENCE optional } |</w:t>
      </w:r>
    </w:p>
    <w:p>
      <w:pPr>
        <w:pStyle w:val="PL"/>
        <w:rPr>
          <w:lang w:val="en-GB" w:eastAsia="en-GB"/>
        </w:rPr>
      </w:pPr>
      <w:r>
        <w:rPr>
          <w:lang w:val="en-GB" w:eastAsia="en-GB"/>
        </w:rPr>
        <w:tab/>
        <w:t>{ ID id-VerticalAccuracyCode</w:t>
        <w:tab/>
        <w:tab/>
        <w:tab/>
        <w:t>CRITICALITY ignore</w:t>
        <w:tab/>
        <w:t>EXTENSION VerticalAccuracyCode</w:t>
        <w:tab/>
        <w:tab/>
        <w:tab/>
        <w:tab/>
        <w:tab/>
        <w:t>PRESENCE optional } |</w:t>
      </w:r>
    </w:p>
    <w:p>
      <w:pPr>
        <w:pStyle w:val="PL"/>
        <w:rPr>
          <w:lang w:val="en-GB" w:eastAsia="en-GB"/>
        </w:rPr>
      </w:pPr>
      <w:r>
        <w:rPr>
          <w:lang w:val="en-GB" w:eastAsia="en-GB"/>
        </w:rPr>
        <w:tab/>
        <w:t>{ ID id-UTDOA-Group</w:t>
        <w:tab/>
        <w:tab/>
        <w:tab/>
        <w:tab/>
        <w:tab/>
        <w:tab/>
        <w:t>CRITICALITY reject</w:t>
        <w:tab/>
        <w:t>EXTENSION UTDOA-Group</w:t>
        <w:tab/>
        <w:tab/>
        <w:tab/>
        <w:tab/>
        <w:tab/>
        <w:tab/>
        <w:tab/>
        <w:t>PRESENCE optional } |</w:t>
      </w:r>
    </w:p>
    <w:p>
      <w:pPr>
        <w:pStyle w:val="PL"/>
        <w:rPr/>
      </w:pPr>
      <w:r>
        <w:rPr>
          <w:lang w:val="en-GB" w:eastAsia="en-GB"/>
        </w:rPr>
        <w:tab/>
        <w:t>{ ID id-Positioning-ResponseTime</w:t>
        <w:tab/>
        <w:tab/>
        <w:t>CRITICALITY ignore</w:t>
        <w:tab/>
        <w:t>EXTENSION Positioning-ResponseTime</w:t>
        <w:tab/>
        <w:tab/>
        <w:tab/>
        <w:t>PRESENCE optional } |</w:t>
      </w:r>
    </w:p>
    <w:p>
      <w:pPr>
        <w:pStyle w:val="PL"/>
        <w:numPr>
          <w:ilvl w:val="0"/>
          <w:numId w:val="0"/>
        </w:numPr>
        <w:outlineLvl w:val="0"/>
        <w:rPr>
          <w:lang w:val="en-GB" w:eastAsia="en-GB"/>
        </w:rPr>
      </w:pPr>
      <w:r>
        <w:rPr>
          <w:lang w:val="en-GB" w:eastAsia="en-GB"/>
        </w:rPr>
        <w:tab/>
        <w:t>{ ID id-IncludeVelocity</w:t>
        <w:tab/>
        <w:tab/>
        <w:tab/>
        <w:tab/>
        <w:tab/>
        <w:t>CRITICALITY ignore</w:t>
        <w:tab/>
        <w:t>EXTENSION IncludeVelocity</w:t>
        <w:tab/>
        <w:tab/>
        <w:tab/>
        <w:tab/>
        <w:tab/>
        <w:tab/>
        <w:t>PRESENCE optional } |</w:t>
      </w:r>
    </w:p>
    <w:p>
      <w:pPr>
        <w:pStyle w:val="PL"/>
        <w:numPr>
          <w:ilvl w:val="0"/>
          <w:numId w:val="0"/>
        </w:numPr>
        <w:outlineLvl w:val="0"/>
        <w:rPr/>
      </w:pPr>
      <w:r>
        <w:rPr>
          <w:lang w:val="en-GB" w:eastAsia="en-GB"/>
        </w:rPr>
        <w:tab/>
        <w:t>{ ID id-PeriodicPosCalcInfo</w:t>
        <w:tab/>
        <w:tab/>
        <w:tab/>
        <w:tab/>
        <w:t>CRITICALITY ignore</w:t>
        <w:tab/>
        <w:t>EXTENSION PeriodicPosCalcInfo</w:t>
        <w:tab/>
        <w:tab/>
        <w:tab/>
        <w:tab/>
        <w:tab/>
        <w:t>PRESENCE optional } |</w:t>
      </w:r>
    </w:p>
    <w:p>
      <w:pPr>
        <w:pStyle w:val="PL"/>
        <w:numPr>
          <w:ilvl w:val="0"/>
          <w:numId w:val="0"/>
        </w:numPr>
        <w:outlineLvl w:val="0"/>
        <w:rPr>
          <w:lang w:val="en-GB" w:eastAsia="en-GB"/>
        </w:rPr>
      </w:pPr>
      <w:r>
        <w:rPr>
          <w:lang w:val="en-GB" w:eastAsia="en-GB"/>
        </w:rPr>
        <w:tab/>
        <w:t>{ ID id-GANSS-MeasuredResultsList</w:t>
        <w:tab/>
        <w:tab/>
        <w:t>CRITICALITY reject</w:t>
        <w:tab/>
        <w:t>EXTENSION GANSS-MeasuredResultsList</w:t>
        <w:tab/>
        <w:tab/>
        <w:tab/>
        <w:t>PRESENCE optional } |</w:t>
      </w:r>
    </w:p>
    <w:p>
      <w:pPr>
        <w:pStyle w:val="PL"/>
        <w:numPr>
          <w:ilvl w:val="0"/>
          <w:numId w:val="0"/>
        </w:numPr>
        <w:outlineLvl w:val="0"/>
        <w:rPr>
          <w:lang w:val="en-GB" w:eastAsia="en-GB"/>
        </w:rPr>
      </w:pPr>
      <w:r>
        <w:rPr>
          <w:lang w:val="en-GB" w:eastAsia="en-GB"/>
        </w:rPr>
        <w:tab/>
        <w:t>{ ID id-CellId-IRATMeasuredResultsSets</w:t>
        <w:tab/>
        <w:t>CRITICALITY ignore</w:t>
        <w:tab/>
        <w:t>EXTENSION CellId-IRATMeasuredResultsSets</w:t>
        <w:tab/>
        <w:t>PRESENCE optional } |</w:t>
      </w:r>
    </w:p>
    <w:p>
      <w:pPr>
        <w:pStyle w:val="PL"/>
        <w:numPr>
          <w:ilvl w:val="0"/>
          <w:numId w:val="0"/>
        </w:numPr>
        <w:outlineLvl w:val="0"/>
        <w:rPr/>
      </w:pPr>
      <w:r>
        <w:rPr>
          <w:lang w:val="en-GB" w:eastAsia="en-GB"/>
        </w:rPr>
        <w:tab/>
        <w:t>{ ID id-IMSI</w:t>
        <w:tab/>
        <w:tab/>
        <w:tab/>
        <w:tab/>
        <w:tab/>
        <w:tab/>
        <w:tab/>
        <w:t>CRITICALITY ignore</w:t>
        <w:tab/>
      </w:r>
      <w:r>
        <w:rPr/>
        <w:t xml:space="preserve">EXTENSION </w:t>
      </w:r>
      <w:r>
        <w:rPr>
          <w:lang w:val="en-GB" w:eastAsia="en-GB"/>
        </w:rPr>
        <w:t>IMSI</w:t>
        <w:tab/>
        <w:tab/>
        <w:tab/>
        <w:tab/>
        <w:tab/>
        <w:tab/>
        <w:tab/>
        <w:tab/>
        <w:tab/>
        <w:t>PRESENCE optional } |</w:t>
      </w:r>
    </w:p>
    <w:p>
      <w:pPr>
        <w:pStyle w:val="PL"/>
        <w:numPr>
          <w:ilvl w:val="0"/>
          <w:numId w:val="0"/>
        </w:numPr>
        <w:outlineLvl w:val="0"/>
        <w:rPr/>
      </w:pPr>
      <w:r>
        <w:rPr>
          <w:lang w:val="en-GB" w:eastAsia="en-GB"/>
        </w:rPr>
        <w:tab/>
        <w:t>{ ID id-IMEI</w:t>
        <w:tab/>
        <w:tab/>
        <w:tab/>
        <w:tab/>
        <w:tab/>
        <w:tab/>
        <w:tab/>
        <w:t>CRITICALITY ignore</w:t>
        <w:tab/>
      </w:r>
      <w:r>
        <w:rPr/>
        <w:t xml:space="preserve">EXTENSION </w:t>
      </w:r>
      <w:r>
        <w:rPr>
          <w:lang w:val="en-GB" w:eastAsia="en-GB"/>
        </w:rPr>
        <w:t>IMEI</w:t>
        <w:tab/>
        <w:tab/>
        <w:tab/>
        <w:tab/>
        <w:tab/>
        <w:tab/>
        <w:tab/>
        <w:tab/>
        <w:tab/>
        <w:t>PRESENCE optional },</w:t>
      </w:r>
    </w:p>
    <w:p>
      <w:pPr>
        <w:pStyle w:val="PL"/>
        <w:rPr/>
      </w:pPr>
      <w:r>
        <w:rPr>
          <w:lang w:val="en-GB" w:eastAsia="en-GB"/>
        </w:rPr>
        <w:tab/>
      </w:r>
      <w:r>
        <w:rPr>
          <w:lang w:val="fr-FR" w:eastAsia="en-GB"/>
        </w:rPr>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 **************************************************************</w:t>
      </w:r>
    </w:p>
    <w:p>
      <w:pPr>
        <w:pStyle w:val="PL"/>
        <w:rPr>
          <w:lang w:val="fr-FR" w:eastAsia="en-GB"/>
        </w:rPr>
      </w:pPr>
      <w:r>
        <w:rPr>
          <w:lang w:val="fr-FR" w:eastAsia="en-GB"/>
        </w:rPr>
        <w:t>--</w:t>
      </w:r>
    </w:p>
    <w:p>
      <w:pPr>
        <w:pStyle w:val="PL"/>
        <w:rPr/>
      </w:pPr>
      <w:r>
        <w:rPr>
          <w:caps/>
          <w:lang w:val="fr-FR" w:eastAsia="en-GB"/>
        </w:rPr>
        <w:t>-- Position Calculation Response</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rPr>
          <w:lang w:val="fr-FR" w:eastAsia="en-GB"/>
        </w:rPr>
      </w:pPr>
      <w:r>
        <w:rPr>
          <w:lang w:val="fr-FR" w:eastAsia="en-GB"/>
        </w:rPr>
        <w:t>PositionCalculationResponse ::= SEQUENCE {</w:t>
      </w:r>
    </w:p>
    <w:p>
      <w:pPr>
        <w:pStyle w:val="PL"/>
        <w:rPr>
          <w:lang w:val="fr-FR" w:eastAsia="en-GB"/>
        </w:rPr>
      </w:pPr>
      <w:r>
        <w:rPr>
          <w:lang w:val="fr-FR" w:eastAsia="en-GB"/>
        </w:rPr>
        <w:tab/>
        <w:t>protocolIEs</w:t>
        <w:tab/>
        <w:tab/>
        <w:tab/>
        <w:t>ProtocolIE-Container</w:t>
        <w:tab/>
        <w:tab/>
        <w:t>{ {PositionCalculationResponseIEs} },</w:t>
      </w:r>
    </w:p>
    <w:p>
      <w:pPr>
        <w:pStyle w:val="PL"/>
        <w:rPr/>
      </w:pPr>
      <w:r>
        <w:rPr>
          <w:lang w:val="fr-FR" w:eastAsia="en-GB"/>
        </w:rPr>
        <w:tab/>
        <w:t>protocolExtensions</w:t>
        <w:tab/>
        <w:t>ProtocolExtensionContainer</w:t>
        <w:tab/>
        <w:t xml:space="preserve">{ {PositionCalculationResponseExtensions} } </w:t>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PositionCalculationResponseIEs PCAP-PROTOCOL-IES ::= {</w:t>
      </w:r>
    </w:p>
    <w:p>
      <w:pPr>
        <w:pStyle w:val="PL"/>
        <w:rPr>
          <w:lang w:val="fr-FR" w:eastAsia="en-GB"/>
        </w:rPr>
      </w:pPr>
      <w:r>
        <w:rPr>
          <w:lang w:val="fr-FR" w:eastAsia="en-GB"/>
        </w:rPr>
        <w:tab/>
        <w:t>{ ID id-UE-PositionEstimate</w:t>
        <w:tab/>
        <w:tab/>
        <w:tab/>
        <w:t>CRITICALITY ignore</w:t>
        <w:tab/>
        <w:t>TYPE UE-PositionEstimate</w:t>
        <w:tab/>
        <w:tab/>
        <w:t>PRESENCE mandatory } |</w:t>
      </w:r>
    </w:p>
    <w:p>
      <w:pPr>
        <w:pStyle w:val="PL"/>
        <w:rPr/>
      </w:pPr>
      <w:r>
        <w:rPr>
          <w:lang w:val="fr-FR" w:eastAsia="en-GB"/>
        </w:rPr>
        <w:tab/>
        <w:t>{ ID id-CriticalityDiagnostics</w:t>
        <w:tab/>
        <w:tab/>
        <w:t>CRITICALITY ignore</w:t>
        <w:tab/>
        <w:t>TYPE CriticalityDiagnostics</w:t>
        <w:tab/>
        <w:tab/>
        <w:t>PRESENCE optional</w:t>
        <w:tab/>
        <w:t>},</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PositionCalculationResponseExtensions PCAP-PROTOCOL-EXTENSION ::= {</w:t>
      </w:r>
    </w:p>
    <w:p>
      <w:pPr>
        <w:pStyle w:val="PL"/>
        <w:numPr>
          <w:ilvl w:val="0"/>
          <w:numId w:val="0"/>
        </w:numPr>
        <w:outlineLvl w:val="0"/>
        <w:rPr>
          <w:lang w:val="en-GB" w:eastAsia="en-GB"/>
        </w:rPr>
      </w:pPr>
      <w:r>
        <w:rPr>
          <w:lang w:val="en-GB" w:eastAsia="en-GB"/>
        </w:rPr>
        <w:tab/>
        <w:t>{ ID id-AccuracyFulfilmentIndicator</w:t>
        <w:tab/>
        <w:t>CRITICALITY ignore</w:t>
        <w:tab/>
        <w:t>EXTENSION AccuracyFulfilmentIndicator</w:t>
        <w:tab/>
        <w:tab/>
        <w:t>PRESENCE optional} |</w:t>
      </w:r>
    </w:p>
    <w:p>
      <w:pPr>
        <w:pStyle w:val="PL"/>
        <w:numPr>
          <w:ilvl w:val="0"/>
          <w:numId w:val="0"/>
        </w:numPr>
        <w:outlineLvl w:val="0"/>
        <w:rPr/>
      </w:pPr>
      <w:r>
        <w:rPr>
          <w:lang w:val="en-GB" w:eastAsia="en-GB"/>
        </w:rPr>
        <w:tab/>
        <w:t>{ ID id-VelocityEstimate</w:t>
        <w:tab/>
        <w:tab/>
        <w:tab/>
        <w:t xml:space="preserve">CRITICALITY ignore </w:t>
        <w:tab/>
        <w:t>EXTENSION VelocityEstimate</w:t>
        <w:tab/>
        <w:tab/>
        <w:tab/>
        <w:tab/>
        <w:tab/>
        <w:t>PRESENCE optional},</w:t>
      </w:r>
    </w:p>
    <w:p>
      <w:pPr>
        <w:pStyle w:val="PL"/>
        <w:rPr/>
      </w:pPr>
      <w:r>
        <w:rPr>
          <w:lang w:val="en-GB" w:eastAsia="en-GB"/>
        </w:rPr>
        <w:tab/>
      </w:r>
      <w:r>
        <w:rPr>
          <w:lang w:val="fr-FR" w:eastAsia="en-GB"/>
        </w:rPr>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 **************************************************************</w:t>
      </w:r>
    </w:p>
    <w:p>
      <w:pPr>
        <w:pStyle w:val="PL"/>
        <w:rPr>
          <w:lang w:val="fr-FR" w:eastAsia="en-GB"/>
        </w:rPr>
      </w:pPr>
      <w:r>
        <w:rPr>
          <w:lang w:val="fr-FR" w:eastAsia="en-GB"/>
        </w:rPr>
        <w:t>--</w:t>
      </w:r>
    </w:p>
    <w:p>
      <w:pPr>
        <w:pStyle w:val="PL"/>
        <w:rPr>
          <w:caps/>
          <w:lang w:val="fr-FR" w:eastAsia="en-GB"/>
        </w:rPr>
      </w:pPr>
      <w:r>
        <w:rPr>
          <w:caps/>
          <w:lang w:val="fr-FR" w:eastAsia="en-GB"/>
        </w:rPr>
        <w:t>-- Position Calculation Failure</w:t>
      </w:r>
    </w:p>
    <w:p>
      <w:pPr>
        <w:pStyle w:val="PL"/>
        <w:rPr>
          <w:lang w:val="fr-FR" w:eastAsia="en-GB"/>
        </w:rPr>
      </w:pPr>
      <w:r>
        <w:rPr>
          <w:lang w:val="fr-FR" w:eastAsia="en-GB"/>
        </w:rPr>
        <w:t>--</w:t>
      </w:r>
    </w:p>
    <w:p>
      <w:pPr>
        <w:pStyle w:val="PL"/>
        <w:rPr/>
      </w:pPr>
      <w:r>
        <w:rPr>
          <w:lang w:val="fr-FR" w:eastAsia="en-GB"/>
        </w:rPr>
        <w:t>-- **************************************************************</w:t>
      </w:r>
    </w:p>
    <w:p>
      <w:pPr>
        <w:pStyle w:val="PL"/>
        <w:rPr>
          <w:lang w:val="fr-FR" w:eastAsia="en-GB"/>
        </w:rPr>
      </w:pPr>
      <w:r>
        <w:rPr>
          <w:lang w:val="fr-FR" w:eastAsia="en-GB"/>
        </w:rPr>
      </w:r>
    </w:p>
    <w:p>
      <w:pPr>
        <w:pStyle w:val="PL"/>
        <w:rPr>
          <w:lang w:val="fr-FR" w:eastAsia="en-GB"/>
        </w:rPr>
      </w:pPr>
      <w:r>
        <w:rPr>
          <w:lang w:val="fr-FR" w:eastAsia="en-GB"/>
        </w:rPr>
        <w:t>PositionCalculationFailure ::= SEQUENCE {</w:t>
      </w:r>
    </w:p>
    <w:p>
      <w:pPr>
        <w:pStyle w:val="PL"/>
        <w:rPr>
          <w:lang w:val="fr-FR" w:eastAsia="en-GB"/>
        </w:rPr>
      </w:pPr>
      <w:r>
        <w:rPr>
          <w:lang w:val="fr-FR" w:eastAsia="en-GB"/>
        </w:rPr>
        <w:tab/>
        <w:t>protocolIEs</w:t>
        <w:tab/>
        <w:tab/>
        <w:tab/>
        <w:t>ProtocolIE-Container</w:t>
        <w:tab/>
        <w:tab/>
        <w:t>{ {PositionCalculationFailureIEs} },</w:t>
      </w:r>
    </w:p>
    <w:p>
      <w:pPr>
        <w:pStyle w:val="PL"/>
        <w:rPr>
          <w:lang w:val="fr-FR" w:eastAsia="en-GB"/>
        </w:rPr>
      </w:pPr>
      <w:r>
        <w:rPr>
          <w:lang w:val="fr-FR" w:eastAsia="en-GB"/>
        </w:rPr>
        <w:tab/>
        <w:t>protocolExtensions</w:t>
        <w:tab/>
        <w:t>ProtocolExtensionContainer</w:t>
        <w:tab/>
        <w:t xml:space="preserve">{ {PositionCalculationFailureExtensions} } </w:t>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pPr>
      <w:r>
        <w:rPr>
          <w:lang w:val="fr-FR" w:eastAsia="en-GB"/>
        </w:rPr>
        <w:t>PositionCalculationFailureIEs PCAP-PROTOCOL-IES ::= {</w:t>
      </w:r>
    </w:p>
    <w:p>
      <w:pPr>
        <w:pStyle w:val="PL"/>
        <w:rPr/>
      </w:pPr>
      <w:r>
        <w:rPr>
          <w:lang w:val="fr-FR" w:eastAsia="en-GB"/>
        </w:rPr>
        <w:tab/>
      </w:r>
      <w:r>
        <w:rPr>
          <w:lang w:val="en-GB" w:eastAsia="en-GB"/>
        </w:rPr>
        <w:t>{ ID id-Cause</w:t>
        <w:tab/>
        <w:tab/>
        <w:tab/>
        <w:tab/>
        <w:tab/>
        <w:tab/>
        <w:t>CRITICALITY ignore</w:t>
        <w:tab/>
        <w:t>TYPE Cause</w:t>
        <w:tab/>
        <w:tab/>
        <w:tab/>
        <w:tab/>
        <w:tab/>
        <w:tab/>
        <w:t>PRESENCE mandatory} |</w:t>
      </w:r>
    </w:p>
    <w:p>
      <w:pPr>
        <w:pStyle w:val="PL"/>
        <w:rPr>
          <w:lang w:val="en-GB" w:eastAsia="en-GB"/>
        </w:rPr>
      </w:pPr>
      <w:r>
        <w:rPr>
          <w:lang w:val="en-GB" w:eastAsia="en-GB"/>
        </w:rPr>
        <w:tab/>
        <w:t>{ ID id-CriticalityDiagnostics</w:t>
        <w:tab/>
        <w:tab/>
        <w:t>CRITICALITY ignore</w:t>
        <w:tab/>
        <w:t>TYPE CriticalityDiagnostics</w:t>
        <w:tab/>
        <w:tab/>
        <w:t>PRESENCE optional },</w:t>
      </w:r>
    </w:p>
    <w:p>
      <w:pPr>
        <w:pStyle w:val="PL"/>
        <w:rPr/>
      </w:pPr>
      <w:r>
        <w:rPr>
          <w:lang w:val="en-GB" w:eastAsia="en-GB"/>
        </w:rPr>
        <w:tab/>
      </w:r>
      <w:r>
        <w:rPr>
          <w:lang w:val="fr-FR" w:eastAsia="en-GB"/>
        </w:rPr>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pPr>
      <w:r>
        <w:rPr>
          <w:lang w:val="fr-FR" w:eastAsia="en-GB"/>
        </w:rPr>
        <w:t>PositionCalculationFailureExtensions PCAP-PROTOCOL-EXTENSION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r>
    </w:p>
    <w:p>
      <w:pPr>
        <w:pStyle w:val="PL"/>
        <w:rPr>
          <w:lang w:val="fr-FR" w:eastAsia="en-GB"/>
        </w:rPr>
      </w:pPr>
      <w:r>
        <w:rPr>
          <w:lang w:val="fr-FR" w:eastAsia="en-GB"/>
        </w:rPr>
        <w:t>-- **************************************************************</w:t>
      </w:r>
    </w:p>
    <w:p>
      <w:pPr>
        <w:pStyle w:val="PL"/>
        <w:rPr>
          <w:lang w:val="fr-FR" w:eastAsia="en-GB"/>
        </w:rPr>
      </w:pPr>
      <w:r>
        <w:rPr>
          <w:lang w:val="fr-FR" w:eastAsia="en-GB"/>
        </w:rPr>
        <w:t>--</w:t>
      </w:r>
    </w:p>
    <w:p>
      <w:pPr>
        <w:pStyle w:val="PL"/>
        <w:rPr>
          <w:lang w:val="fr-FR" w:eastAsia="en-GB"/>
        </w:rPr>
      </w:pPr>
      <w:r>
        <w:rPr>
          <w:lang w:val="fr-FR" w:eastAsia="en-GB"/>
        </w:rPr>
        <w:t>-- INFORMATION EXCHANGE INITIATION REQUEST</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numPr>
          <w:ilvl w:val="0"/>
          <w:numId w:val="0"/>
        </w:numPr>
        <w:outlineLvl w:val="0"/>
        <w:rPr/>
      </w:pPr>
      <w:r>
        <w:rPr>
          <w:lang w:val="fr-FR" w:eastAsia="en-GB"/>
        </w:rPr>
        <w:t>InformationExchangeInitiationRequest ::= SEQUENCE {</w:t>
      </w:r>
    </w:p>
    <w:p>
      <w:pPr>
        <w:pStyle w:val="PL"/>
        <w:rPr>
          <w:lang w:val="fr-FR" w:eastAsia="en-GB"/>
        </w:rPr>
      </w:pPr>
      <w:r>
        <w:rPr>
          <w:lang w:val="fr-FR" w:eastAsia="en-GB"/>
        </w:rPr>
        <w:tab/>
        <w:t>protocolIEs</w:t>
        <w:tab/>
        <w:tab/>
        <w:tab/>
        <w:tab/>
        <w:t>ProtocolIE-Container</w:t>
        <w:tab/>
        <w:tab/>
        <w:t>{{InformationExchangeInitiationRequest-IEs}},</w:t>
      </w:r>
    </w:p>
    <w:p>
      <w:pPr>
        <w:pStyle w:val="PL"/>
        <w:rPr>
          <w:lang w:val="fr-FR" w:eastAsia="en-GB"/>
        </w:rPr>
      </w:pPr>
      <w:r>
        <w:rPr>
          <w:lang w:val="fr-FR" w:eastAsia="en-GB"/>
        </w:rPr>
        <w:tab/>
        <w:t>protocolExtensions</w:t>
        <w:tab/>
        <w:tab/>
        <w:t>ProtocolExtensionContainer</w:t>
        <w:tab/>
        <w:t>{{InformationExchangeInitiationRequest-Extensions}}</w:t>
        <w:tab/>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pPr>
      <w:r>
        <w:rPr>
          <w:lang w:val="en-GB" w:eastAsia="en-GB"/>
        </w:rPr>
        <w:t>InformationExchangeInitiationRequest-IEs PCAP-PROTOCOL-IES ::= {</w:t>
      </w:r>
    </w:p>
    <w:p>
      <w:pPr>
        <w:pStyle w:val="PL"/>
        <w:rPr>
          <w:lang w:val="en-GB" w:eastAsia="en-GB"/>
        </w:rPr>
      </w:pPr>
      <w:r>
        <w:rPr>
          <w:lang w:val="en-GB" w:eastAsia="en-GB"/>
        </w:rPr>
        <w:tab/>
        <w:t>{ ID id-InformationExchangeID</w:t>
        <w:tab/>
        <w:tab/>
        <w:tab/>
        <w:tab/>
        <w:tab/>
        <w:tab/>
        <w:t>CRITICALITY</w:t>
        <w:tab/>
        <w:t>reject</w:t>
        <w:tab/>
        <w:t>TYPE InformationExchangeID</w:t>
        <w:tab/>
        <w:tab/>
        <w:tab/>
        <w:tab/>
        <w:tab/>
        <w:tab/>
        <w:tab/>
        <w:tab/>
        <w:t>PRESENCE</w:t>
        <w:tab/>
        <w:t>mandatory }|</w:t>
      </w:r>
    </w:p>
    <w:p>
      <w:pPr>
        <w:pStyle w:val="PL"/>
        <w:rPr/>
      </w:pPr>
      <w:r>
        <w:rPr>
          <w:lang w:val="en-GB" w:eastAsia="en-GB"/>
        </w:rPr>
        <w:tab/>
        <w:t>{ ID id-InformationExchangeObjectType-InfEx-Rqst</w:t>
        <w:tab/>
        <w:t>CRITICALITY</w:t>
        <w:tab/>
        <w:t>reject</w:t>
        <w:tab/>
        <w:t>TYPE InformationExchangeObjectType-InfEx-Rqst</w:t>
        <w:tab/>
        <w:tab/>
        <w:t>PRESENCE mandatory }|</w:t>
      </w:r>
    </w:p>
    <w:p>
      <w:pPr>
        <w:pStyle w:val="PL"/>
        <w:rPr>
          <w:lang w:val="en-GB" w:eastAsia="en-GB"/>
        </w:rPr>
      </w:pPr>
      <w:r>
        <w:rPr>
          <w:lang w:val="en-GB" w:eastAsia="en-GB"/>
        </w:rPr>
        <w:tab/>
        <w:t>-- This IE represents both the Information Exchange Object Type IE and the choice based on the Information Exchange Object Type</w:t>
      </w:r>
    </w:p>
    <w:p>
      <w:pPr>
        <w:pStyle w:val="PL"/>
        <w:rPr>
          <w:lang w:val="en-GB" w:eastAsia="en-GB"/>
        </w:rPr>
      </w:pPr>
      <w:r>
        <w:rPr>
          <w:lang w:val="en-GB" w:eastAsia="en-GB"/>
        </w:rPr>
        <w:tab/>
        <w:t>-- as described in the tabular message format in clause 9.1.</w:t>
      </w:r>
    </w:p>
    <w:p>
      <w:pPr>
        <w:pStyle w:val="PL"/>
        <w:rPr/>
      </w:pPr>
      <w:r>
        <w:rPr>
          <w:lang w:val="en-GB" w:eastAsia="en-GB"/>
        </w:rPr>
        <w:tab/>
        <w:t>{ ID id-InformationType</w:t>
        <w:tab/>
        <w:tab/>
        <w:tab/>
        <w:tab/>
        <w:tab/>
        <w:tab/>
        <w:tab/>
        <w:tab/>
        <w:t>CRITICALITY</w:t>
        <w:tab/>
        <w:t>reject</w:t>
        <w:tab/>
        <w:t>TYPE InformationType</w:t>
        <w:tab/>
        <w:tab/>
        <w:tab/>
        <w:tab/>
        <w:tab/>
        <w:tab/>
        <w:tab/>
        <w:tab/>
        <w:tab/>
        <w:tab/>
        <w:t>PRESENCE</w:t>
        <w:tab/>
        <w:t>mandatory }|</w:t>
      </w:r>
    </w:p>
    <w:p>
      <w:pPr>
        <w:pStyle w:val="PL"/>
        <w:rPr>
          <w:lang w:val="en-GB" w:eastAsia="en-GB"/>
        </w:rPr>
      </w:pPr>
      <w:r>
        <w:rPr>
          <w:lang w:val="en-GB" w:eastAsia="en-GB"/>
        </w:rPr>
        <w:tab/>
        <w:t>{ ID id-InformationReportCharacteristics</w:t>
        <w:tab/>
        <w:tab/>
        <w:tab/>
        <w:t>CRITICALITY</w:t>
        <w:tab/>
        <w:t>reject</w:t>
        <w:tab/>
        <w:t>TYPE InformationReportCharacteristics</w:t>
        <w:tab/>
        <w:tab/>
        <w:tab/>
        <w:tab/>
        <w:t>PRESENCE</w:t>
        <w:tab/>
        <w:t>mandatory }|</w:t>
      </w:r>
    </w:p>
    <w:p>
      <w:pPr>
        <w:pStyle w:val="PL"/>
        <w:rPr/>
      </w:pPr>
      <w:r>
        <w:rPr>
          <w:lang w:val="en-GB" w:eastAsia="en-GB"/>
        </w:rPr>
        <w:tab/>
        <w:t>{ ID id-GPS-UTRAN-TRU</w:t>
        <w:tab/>
        <w:tab/>
        <w:tab/>
        <w:tab/>
        <w:tab/>
        <w:tab/>
        <w:tab/>
        <w:tab/>
        <w:t>CRITICALITY reject</w:t>
        <w:tab/>
        <w:t>TYPE GPS-UTRAN-TRU</w:t>
        <w:tab/>
        <w:tab/>
        <w:tab/>
        <w:tab/>
        <w:tab/>
        <w:tab/>
        <w:tab/>
        <w:tab/>
        <w:tab/>
        <w:tab/>
        <w:tab/>
        <w:t>PRESENCE conditional },</w:t>
      </w:r>
    </w:p>
    <w:p>
      <w:pPr>
        <w:pStyle w:val="PL"/>
        <w:rPr>
          <w:lang w:val="en-GB" w:eastAsia="en-GB"/>
        </w:rPr>
      </w:pPr>
      <w:r>
        <w:rPr>
          <w:lang w:val="en-GB" w:eastAsia="en-GB"/>
        </w:rPr>
        <w:tab/>
        <w:t xml:space="preserve">-- </w:t>
      </w:r>
      <w:r>
        <w:rPr/>
        <w:t xml:space="preserve">This IE shall be present if the information requested in the </w:t>
      </w:r>
      <w:r>
        <w:rPr>
          <w:i/>
        </w:rPr>
        <w:t>Information Type</w:t>
      </w:r>
      <w:r>
        <w:rPr/>
        <w:t xml:space="preserve"> IE contains GPS-related data</w:t>
      </w:r>
    </w:p>
    <w:p>
      <w:pPr>
        <w:pStyle w:val="PL"/>
        <w:rPr/>
      </w:pPr>
      <w:r>
        <w:rPr>
          <w:lang w:val="en-GB" w:eastAsia="en-GB"/>
        </w:rPr>
        <w:tab/>
      </w:r>
      <w:r>
        <w:rPr>
          <w:lang w:val="fr-FR" w:eastAsia="en-GB"/>
        </w:rPr>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InformationExchangeInitiationRequest-Extensions PCAP-PROTOCOL-EXTENSION ::= {</w:t>
      </w:r>
    </w:p>
    <w:p>
      <w:pPr>
        <w:pStyle w:val="PL"/>
        <w:rPr/>
      </w:pPr>
      <w:r>
        <w:rPr>
          <w:lang w:val="fr-FR" w:eastAsia="en-GB"/>
        </w:rPr>
        <w:tab/>
      </w:r>
      <w:r>
        <w:rPr>
          <w:lang w:val="en-GB" w:eastAsia="en-GB"/>
        </w:rPr>
        <w:t>{ ID id-GANSS-UTRAN-TRU</w:t>
        <w:tab/>
        <w:tab/>
        <w:tab/>
        <w:tab/>
        <w:tab/>
        <w:tab/>
        <w:t>CRITICALITY reject</w:t>
        <w:tab/>
        <w:t>EXTENSION GANSS-UTRAN-TRU</w:t>
        <w:tab/>
        <w:tab/>
        <w:tab/>
        <w:tab/>
        <w:tab/>
        <w:tab/>
        <w:tab/>
        <w:tab/>
        <w:tab/>
        <w:tab/>
        <w:t>PRESENCE conditional } |</w:t>
      </w:r>
    </w:p>
    <w:p>
      <w:pPr>
        <w:pStyle w:val="PL"/>
        <w:rPr>
          <w:lang w:val="en-GB" w:eastAsia="en-GB"/>
        </w:rPr>
      </w:pPr>
      <w:r>
        <w:rPr>
          <w:lang w:val="en-GB" w:eastAsia="en-GB"/>
        </w:rPr>
        <w:tab/>
        <w:t xml:space="preserve">-- </w:t>
      </w:r>
      <w:r>
        <w:rPr/>
        <w:t xml:space="preserve">This IE shall be present if the information requested in the </w:t>
      </w:r>
      <w:r>
        <w:rPr>
          <w:i/>
        </w:rPr>
        <w:t>Information Type</w:t>
      </w:r>
      <w:r>
        <w:rPr/>
        <w:t xml:space="preserve"> IE contains GANSS-related data</w:t>
      </w:r>
    </w:p>
    <w:p>
      <w:pPr>
        <w:pStyle w:val="PL"/>
        <w:rPr/>
      </w:pPr>
      <w:r>
        <w:rPr>
          <w:lang w:val="en-GB" w:eastAsia="en-GB"/>
        </w:rPr>
        <w:tab/>
        <w:t>{ ID id-IMSI</w:t>
        <w:tab/>
        <w:tab/>
        <w:tab/>
        <w:tab/>
        <w:tab/>
        <w:tab/>
        <w:tab/>
        <w:tab/>
        <w:t>CRITICALITY ignore</w:t>
        <w:tab/>
      </w:r>
      <w:r>
        <w:rPr/>
        <w:t>EXTENSION</w:t>
      </w:r>
      <w:r>
        <w:rPr>
          <w:lang w:val="en-GB" w:eastAsia="en-GB"/>
        </w:rPr>
        <w:t xml:space="preserve"> IMSI</w:t>
        <w:tab/>
        <w:tab/>
        <w:tab/>
        <w:tab/>
        <w:tab/>
        <w:tab/>
        <w:tab/>
        <w:tab/>
        <w:tab/>
        <w:tab/>
        <w:tab/>
        <w:tab/>
        <w:tab/>
        <w:t>PRESENCE optional } |</w:t>
      </w:r>
    </w:p>
    <w:p>
      <w:pPr>
        <w:pStyle w:val="PL"/>
        <w:rPr/>
      </w:pPr>
      <w:r>
        <w:rPr>
          <w:lang w:val="en-GB" w:eastAsia="en-GB"/>
        </w:rPr>
        <w:tab/>
        <w:t>{ ID id-IMEI</w:t>
        <w:tab/>
        <w:tab/>
        <w:tab/>
        <w:tab/>
        <w:tab/>
        <w:tab/>
        <w:tab/>
        <w:tab/>
        <w:t>CRITICALITY ignore</w:t>
        <w:tab/>
      </w:r>
      <w:r>
        <w:rPr/>
        <w:t>EXTENSION</w:t>
      </w:r>
      <w:r>
        <w:rPr>
          <w:lang w:val="en-GB" w:eastAsia="en-GB"/>
        </w:rPr>
        <w:t xml:space="preserve"> IMEI</w:t>
        <w:tab/>
        <w:tab/>
        <w:tab/>
        <w:tab/>
        <w:tab/>
        <w:tab/>
        <w:tab/>
        <w:tab/>
        <w:tab/>
        <w:tab/>
        <w:tab/>
        <w:tab/>
        <w:tab/>
        <w:t>PRESENCE optional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InformationExchangeObjectType-InfEx-Rqst ::= CHOICE {</w:t>
      </w:r>
    </w:p>
    <w:p>
      <w:pPr>
        <w:pStyle w:val="PL"/>
        <w:rPr>
          <w:lang w:val="en-GB" w:eastAsia="en-GB"/>
        </w:rPr>
      </w:pPr>
      <w:r>
        <w:rPr>
          <w:lang w:val="en-GB" w:eastAsia="en-GB"/>
        </w:rPr>
        <w:tab/>
        <w:t>referencePosition</w:t>
        <w:tab/>
        <w:tab/>
        <w:tab/>
        <w:tab/>
        <w:tab/>
        <w:tab/>
        <w:tab/>
        <w:tab/>
        <w:tab/>
        <w:tab/>
        <w:t>RefPosition-InfEx-Rqst,</w:t>
      </w:r>
    </w:p>
    <w:p>
      <w:pPr>
        <w:pStyle w:val="PL"/>
        <w:rPr>
          <w:lang w:val="en-GB" w:eastAsia="en-GB"/>
        </w:rPr>
      </w:pPr>
      <w:r>
        <w:rPr>
          <w:lang w:val="en-GB" w:eastAsia="en-GB"/>
        </w:rPr>
        <w:tab/>
        <w:t>... ,</w:t>
      </w:r>
    </w:p>
    <w:p>
      <w:pPr>
        <w:pStyle w:val="PL"/>
        <w:rPr/>
      </w:pPr>
      <w:r>
        <w:rPr>
          <w:lang w:val="en-GB" w:eastAsia="en-GB"/>
        </w:rPr>
        <w:tab/>
        <w:t>extension-InformationExchangeObjectType-InfEx-Rqst</w:t>
        <w:tab/>
        <w:tab/>
        <w:t>Extension-InformationExchangeObjectType-InfEx-Rqst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RefPosition-InfEx-Rqst ::= SEQUENCE {</w:t>
      </w:r>
    </w:p>
    <w:p>
      <w:pPr>
        <w:pStyle w:val="PL"/>
        <w:rPr>
          <w:lang w:val="en-GB" w:eastAsia="en-GB"/>
        </w:rPr>
      </w:pPr>
      <w:r>
        <w:rPr>
          <w:lang w:val="en-GB" w:eastAsia="en-GB"/>
        </w:rPr>
        <w:tab/>
        <w:t>referencePositionEstimate</w:t>
        <w:tab/>
        <w:tab/>
        <w:t>UE-PositionEstimate,</w:t>
      </w:r>
    </w:p>
    <w:p>
      <w:pPr>
        <w:pStyle w:val="PL"/>
        <w:rPr/>
      </w:pPr>
      <w:r>
        <w:rPr>
          <w:lang w:val="en-GB" w:eastAsia="en-GB"/>
        </w:rPr>
        <w:tab/>
        <w:t>iE-Extensions</w:t>
        <w:tab/>
        <w:tab/>
        <w:tab/>
        <w:tab/>
        <w:tab/>
        <w:t>ProtocolExtensionContainer</w:t>
        <w:tab/>
        <w:t>{ { RefPositionItem-InfEx-Rqst-ExtIEs}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RefPositionItem-InfEx-Rqst-ExtIEs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spacing w:lineRule="atLeast" w:line="0"/>
        <w:rPr>
          <w:lang w:val="en-GB" w:eastAsia="en-GB"/>
        </w:rPr>
      </w:pPr>
      <w:r>
        <w:rPr>
          <w:lang w:val="en-GB" w:eastAsia="en-GB"/>
        </w:rPr>
        <w:t>Extension-InformationExchangeObjectType-InfEx-Rqst</w:t>
        <w:tab/>
        <w:t>::= ProtocolIE-Single-Container {{ Extension-InformationExchangeObjectType-InfEx-RqstIE }}</w:t>
      </w:r>
    </w:p>
    <w:p>
      <w:pPr>
        <w:pStyle w:val="PL"/>
        <w:rPr>
          <w:lang w:val="en-GB" w:eastAsia="en-GB"/>
        </w:rPr>
      </w:pPr>
      <w:r>
        <w:rPr>
          <w:lang w:val="en-GB" w:eastAsia="en-GB"/>
        </w:rPr>
      </w:r>
    </w:p>
    <w:p>
      <w:pPr>
        <w:pStyle w:val="PL"/>
        <w:spacing w:lineRule="atLeast" w:line="0"/>
        <w:rPr/>
      </w:pPr>
      <w:r>
        <w:rPr>
          <w:lang w:val="en-GB" w:eastAsia="en-GB"/>
        </w:rPr>
        <w:t>Extension-InformationExchangeObjectType-InfEx-RqstIE PCAP-PROTOCOL-IES ::= {</w:t>
      </w:r>
    </w:p>
    <w:p>
      <w:pPr>
        <w:pStyle w:val="PL"/>
        <w:spacing w:lineRule="atLeast" w:line="0"/>
        <w:rPr>
          <w:lang w:val="en-GB" w:eastAsia="en-GB"/>
        </w:rPr>
      </w:pPr>
      <w:r>
        <w:rPr>
          <w:lang w:val="en-GB" w:eastAsia="en-GB"/>
        </w:rPr>
        <w:tab/>
        <w:t>{ ID id-UC-ID-InfEx-Rqst</w:t>
        <w:tab/>
        <w:tab/>
        <w:tab/>
        <w:t>CRITICALITY reject</w:t>
        <w:tab/>
        <w:t>TYPE UC-ID-InfEx-Rqst</w:t>
        <w:tab/>
        <w:tab/>
        <w:tab/>
        <w:t>PRESENCE mandatory } |</w:t>
      </w:r>
    </w:p>
    <w:p>
      <w:pPr>
        <w:pStyle w:val="PL"/>
        <w:spacing w:lineRule="atLeast" w:line="0"/>
        <w:rPr>
          <w:lang w:val="en-GB" w:eastAsia="zh-CN"/>
        </w:rPr>
      </w:pPr>
      <w:r>
        <w:rPr>
          <w:lang w:val="en-GB" w:eastAsia="en-GB"/>
        </w:rPr>
        <w:tab/>
      </w:r>
      <w:r>
        <w:rPr/>
        <w:t>{ ID id-CellId-MeasuredResultsSets</w:t>
        <w:tab/>
        <w:t>CRITICALITY ignore</w:t>
        <w:tab/>
        <w:t>TYPE CellId-MeasuredResultsSets</w:t>
        <w:tab/>
        <w:t xml:space="preserve">PRESENCE </w:t>
      </w:r>
      <w:r>
        <w:rPr>
          <w:lang w:val="en-GB" w:eastAsia="en-GB"/>
        </w:rPr>
        <w:t>mandatory</w:t>
      </w:r>
      <w:r>
        <w:rPr/>
        <w:t xml:space="preserve"> }</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UC-ID-InfEx-Rqst ::= SEQUENCE {</w:t>
      </w:r>
    </w:p>
    <w:p>
      <w:pPr>
        <w:pStyle w:val="PL"/>
        <w:rPr>
          <w:lang w:val="en-GB" w:eastAsia="en-GB"/>
        </w:rPr>
      </w:pPr>
      <w:r>
        <w:rPr>
          <w:lang w:val="en-GB" w:eastAsia="en-GB"/>
        </w:rPr>
        <w:tab/>
        <w:t>referenceUC-ID</w:t>
        <w:tab/>
        <w:tab/>
        <w:tab/>
        <w:tab/>
        <w:tab/>
        <w:t>UC-ID,</w:t>
      </w:r>
    </w:p>
    <w:p>
      <w:pPr>
        <w:pStyle w:val="PL"/>
        <w:rPr>
          <w:lang w:val="en-GB" w:eastAsia="en-GB"/>
        </w:rPr>
      </w:pPr>
      <w:r>
        <w:rPr>
          <w:lang w:val="en-GB" w:eastAsia="en-GB"/>
        </w:rPr>
        <w:tab/>
        <w:t>iE-Extensions</w:t>
        <w:tab/>
        <w:tab/>
        <w:tab/>
        <w:tab/>
        <w:tab/>
        <w:t>ProtocolExtensionContainer { { UCIDItem-InfEx-Rqst-ExtIEs}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UCIDItem-InfEx-Rqst-ExtIEs PCAP-PROTOCOL-EXTENSION ::= {</w:t>
      </w:r>
    </w:p>
    <w:p>
      <w:pPr>
        <w:pStyle w:val="PL"/>
        <w:rPr/>
      </w:pPr>
      <w:r>
        <w:rPr>
          <w:lang w:val="en-GB" w:eastAsia="en-GB"/>
        </w:rPr>
        <w:tab/>
      </w:r>
      <w:r>
        <w:rPr>
          <w:lang w:val="fr-FR" w:eastAsia="en-GB"/>
        </w:rPr>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r>
    </w:p>
    <w:p>
      <w:pPr>
        <w:pStyle w:val="PL"/>
        <w:rPr/>
      </w:pPr>
      <w:r>
        <w:rPr>
          <w:lang w:val="fr-FR" w:eastAsia="en-GB"/>
        </w:rPr>
        <w:t>-- **************************************************************</w:t>
      </w:r>
    </w:p>
    <w:p>
      <w:pPr>
        <w:pStyle w:val="PL"/>
        <w:rPr>
          <w:lang w:val="fr-FR" w:eastAsia="en-GB"/>
        </w:rPr>
      </w:pPr>
      <w:r>
        <w:rPr>
          <w:lang w:val="fr-FR" w:eastAsia="en-GB"/>
        </w:rPr>
        <w:t>--</w:t>
      </w:r>
    </w:p>
    <w:p>
      <w:pPr>
        <w:pStyle w:val="PL"/>
        <w:rPr>
          <w:lang w:val="fr-FR" w:eastAsia="en-GB"/>
        </w:rPr>
      </w:pPr>
      <w:r>
        <w:rPr>
          <w:lang w:val="fr-FR" w:eastAsia="en-GB"/>
        </w:rPr>
        <w:t>-- INFORMATION EXCHANGE INITIATION RESPONSE</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InformationExchangeInitiationResponse ::= SEQUENCE {</w:t>
      </w:r>
    </w:p>
    <w:p>
      <w:pPr>
        <w:pStyle w:val="PL"/>
        <w:rPr/>
      </w:pPr>
      <w:r>
        <w:rPr>
          <w:lang w:val="fr-FR" w:eastAsia="en-GB"/>
        </w:rPr>
        <w:tab/>
        <w:t>protocolIEs</w:t>
        <w:tab/>
        <w:tab/>
        <w:tab/>
        <w:tab/>
        <w:t>ProtocolIE-Container</w:t>
        <w:tab/>
        <w:tab/>
        <w:t>{{InformationExchangeInitiationResponse-IEs}},</w:t>
      </w:r>
    </w:p>
    <w:p>
      <w:pPr>
        <w:pStyle w:val="PL"/>
        <w:rPr>
          <w:lang w:val="fr-FR" w:eastAsia="en-GB"/>
        </w:rPr>
      </w:pPr>
      <w:r>
        <w:rPr>
          <w:lang w:val="fr-FR" w:eastAsia="en-GB"/>
        </w:rPr>
        <w:tab/>
        <w:t>protocolExtensions</w:t>
        <w:tab/>
        <w:tab/>
        <w:t>ProtocolExtensionContainer</w:t>
        <w:tab/>
        <w:t>{{InformationExchangeInitiationResponse-Extensions}}</w:t>
        <w:tab/>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InformationExchangeInitiationResponse-IEs PCAP-PROTOCOL-IES ::= {</w:t>
      </w:r>
    </w:p>
    <w:p>
      <w:pPr>
        <w:pStyle w:val="PL"/>
        <w:rPr/>
      </w:pPr>
      <w:r>
        <w:rPr>
          <w:lang w:val="fr-FR" w:eastAsia="en-GB"/>
        </w:rPr>
        <w:tab/>
        <w:t>{ ID</w:t>
        <w:tab/>
        <w:t>id-InformationExchangeID</w:t>
        <w:tab/>
        <w:tab/>
        <w:tab/>
        <w:tab/>
        <w:tab/>
        <w:t>CRITICALITY</w:t>
        <w:tab/>
        <w:t>ignore</w:t>
        <w:tab/>
        <w:t>TYPE InformationExchangeID</w:t>
        <w:tab/>
        <w:tab/>
        <w:tab/>
        <w:tab/>
        <w:tab/>
        <w:tab/>
        <w:tab/>
        <w:tab/>
        <w:t>PRESENCE</w:t>
        <w:tab/>
        <w:t>mandatory }|</w:t>
      </w:r>
    </w:p>
    <w:p>
      <w:pPr>
        <w:pStyle w:val="PL"/>
        <w:rPr>
          <w:lang w:val="fr-FR" w:eastAsia="en-GB"/>
        </w:rPr>
      </w:pPr>
      <w:r>
        <w:rPr>
          <w:lang w:val="fr-FR" w:eastAsia="en-GB"/>
        </w:rPr>
        <w:tab/>
        <w:t>{ ID</w:t>
        <w:tab/>
        <w:t>id-InformationExchangeObjectType-InfEx-Rsp</w:t>
        <w:tab/>
        <w:t>CRITICALITY</w:t>
        <w:tab/>
        <w:t>ignore</w:t>
        <w:tab/>
        <w:t>TYPE InformationExchangeObjectType-InfEx-Rsp</w:t>
        <w:tab/>
        <w:tab/>
        <w:t>PRESENCE</w:t>
        <w:tab/>
        <w:t>optional }|</w:t>
      </w:r>
    </w:p>
    <w:p>
      <w:pPr>
        <w:pStyle w:val="PL"/>
        <w:rPr/>
      </w:pPr>
      <w:r>
        <w:rPr>
          <w:lang w:val="fr-FR" w:eastAsia="en-GB"/>
        </w:rPr>
        <w:tab/>
      </w:r>
      <w:r>
        <w:rPr>
          <w:lang w:val="en-GB" w:eastAsia="en-GB"/>
        </w:rPr>
        <w:t>{ ID</w:t>
        <w:tab/>
        <w:t>id-CriticalityDiagnostics</w:t>
        <w:tab/>
        <w:tab/>
        <w:tab/>
        <w:tab/>
        <w:tab/>
        <w:t>CRITICALITY</w:t>
        <w:tab/>
        <w:t>ignore</w:t>
        <w:tab/>
        <w:t>TYPE CriticalityDiagnostics</w:t>
        <w:tab/>
        <w:tab/>
        <w:tab/>
        <w:tab/>
        <w:tab/>
        <w:tab/>
        <w:tab/>
        <w:tab/>
        <w:t>PRESENCE</w:t>
        <w:tab/>
        <w:t>optional</w:t>
        <w:tab/>
        <w:t>},</w:t>
      </w:r>
    </w:p>
    <w:p>
      <w:pPr>
        <w:pStyle w:val="PL"/>
        <w:rPr/>
      </w:pPr>
      <w:r>
        <w:rPr>
          <w:lang w:val="en-GB" w:eastAsia="en-GB"/>
        </w:rPr>
        <w:tab/>
      </w:r>
      <w:r>
        <w:rPr>
          <w:lang w:val="fr-FR" w:eastAsia="en-GB"/>
        </w:rPr>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InformationExchangeInitiationResponse-Extensions PCAP-PROTOCOL-EXTENSION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InformationExchangeObjectType-InfEx-Rsp ::= CHOICE {</w:t>
      </w:r>
    </w:p>
    <w:p>
      <w:pPr>
        <w:pStyle w:val="PL"/>
        <w:rPr/>
      </w:pPr>
      <w:r>
        <w:rPr>
          <w:lang w:val="fr-FR" w:eastAsia="en-GB"/>
        </w:rPr>
        <w:tab/>
        <w:t>referencePosition</w:t>
        <w:tab/>
        <w:tab/>
        <w:tab/>
        <w:tab/>
        <w:t>RefPosition-InfEx-Rsp,</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RefPosition-InfEx-Rsp ::= SEQUENCE {</w:t>
      </w:r>
    </w:p>
    <w:p>
      <w:pPr>
        <w:pStyle w:val="PL"/>
        <w:rPr>
          <w:lang w:val="fr-FR" w:eastAsia="en-GB"/>
        </w:rPr>
      </w:pPr>
      <w:r>
        <w:rPr>
          <w:lang w:val="fr-FR" w:eastAsia="en-GB"/>
        </w:rPr>
        <w:tab/>
        <w:t>requestedDataValue</w:t>
        <w:tab/>
        <w:tab/>
        <w:tab/>
        <w:tab/>
        <w:t>RequestedDataValue,</w:t>
      </w:r>
    </w:p>
    <w:p>
      <w:pPr>
        <w:pStyle w:val="PL"/>
        <w:rPr>
          <w:lang w:val="fr-FR" w:eastAsia="en-GB"/>
        </w:rPr>
      </w:pPr>
      <w:r>
        <w:rPr>
          <w:lang w:val="fr-FR" w:eastAsia="en-GB"/>
        </w:rPr>
        <w:tab/>
        <w:t>iE-Extensions</w:t>
        <w:tab/>
        <w:tab/>
        <w:tab/>
        <w:tab/>
        <w:tab/>
        <w:t>ProtocolExtensionContainer { { RefPositionItem-InfEx-Rsp-ExtIEs} }</w:t>
        <w:tab/>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pPr>
      <w:r>
        <w:rPr>
          <w:lang w:val="fr-FR" w:eastAsia="en-GB"/>
        </w:rPr>
        <w:t>RefPositionItem-InfEx-Rsp-ExtIEs PCAP-PROTOCOL-EXTENSION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r>
    </w:p>
    <w:p>
      <w:pPr>
        <w:pStyle w:val="PL"/>
        <w:rPr>
          <w:lang w:val="fr-FR" w:eastAsia="en-GB"/>
        </w:rPr>
      </w:pPr>
      <w:r>
        <w:rPr>
          <w:lang w:val="fr-FR" w:eastAsia="en-GB"/>
        </w:rPr>
        <w:t>-- **************************************************************</w:t>
      </w:r>
    </w:p>
    <w:p>
      <w:pPr>
        <w:pStyle w:val="PL"/>
        <w:rPr>
          <w:lang w:val="fr-FR" w:eastAsia="en-GB"/>
        </w:rPr>
      </w:pPr>
      <w:r>
        <w:rPr>
          <w:lang w:val="fr-FR" w:eastAsia="en-GB"/>
        </w:rPr>
        <w:t>--</w:t>
      </w:r>
    </w:p>
    <w:p>
      <w:pPr>
        <w:pStyle w:val="PL"/>
        <w:rPr>
          <w:lang w:val="fr-FR" w:eastAsia="en-GB"/>
        </w:rPr>
      </w:pPr>
      <w:r>
        <w:rPr>
          <w:lang w:val="fr-FR" w:eastAsia="en-GB"/>
        </w:rPr>
        <w:t>-- INFORMATION EXCHANGE INITIATION FAILURE</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numPr>
          <w:ilvl w:val="0"/>
          <w:numId w:val="0"/>
        </w:numPr>
        <w:outlineLvl w:val="0"/>
        <w:rPr/>
      </w:pPr>
      <w:r>
        <w:rPr>
          <w:lang w:val="fr-FR" w:eastAsia="en-GB"/>
        </w:rPr>
        <w:t>InformationExchangeInitiationFailure ::= SEQUENCE {</w:t>
      </w:r>
    </w:p>
    <w:p>
      <w:pPr>
        <w:pStyle w:val="PL"/>
        <w:rPr>
          <w:lang w:val="fr-FR" w:eastAsia="en-GB"/>
        </w:rPr>
      </w:pPr>
      <w:r>
        <w:rPr>
          <w:lang w:val="fr-FR" w:eastAsia="en-GB"/>
        </w:rPr>
        <w:tab/>
        <w:t>protocolIEs</w:t>
        <w:tab/>
        <w:tab/>
        <w:tab/>
        <w:tab/>
        <w:t>ProtocolIE-Container</w:t>
        <w:tab/>
        <w:tab/>
        <w:t>{{InformationExchangeInitiationFailure-IEs}},</w:t>
      </w:r>
    </w:p>
    <w:p>
      <w:pPr>
        <w:pStyle w:val="PL"/>
        <w:rPr>
          <w:lang w:val="fr-FR" w:eastAsia="en-GB"/>
        </w:rPr>
      </w:pPr>
      <w:r>
        <w:rPr>
          <w:lang w:val="fr-FR" w:eastAsia="en-GB"/>
        </w:rPr>
        <w:tab/>
        <w:t>protocolExtensions</w:t>
        <w:tab/>
        <w:tab/>
        <w:t>ProtocolExtensionContainer</w:t>
        <w:tab/>
        <w:t>{{InformationExchangeInitiationFailure-Extensions}}</w:t>
        <w:tab/>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pPr>
      <w:r>
        <w:rPr>
          <w:lang w:val="en-GB" w:eastAsia="en-GB"/>
        </w:rPr>
        <w:t>InformationExchangeInitiationFailure-IEs PCAP-PROTOCOL-IES ::= {</w:t>
      </w:r>
    </w:p>
    <w:p>
      <w:pPr>
        <w:pStyle w:val="PL"/>
        <w:rPr>
          <w:lang w:val="en-GB" w:eastAsia="en-GB"/>
        </w:rPr>
      </w:pPr>
      <w:r>
        <w:rPr>
          <w:lang w:val="en-GB" w:eastAsia="en-GB"/>
        </w:rPr>
        <w:tab/>
        <w:t>{ ID</w:t>
        <w:tab/>
        <w:t>id-InformationExchangeID</w:t>
        <w:tab/>
        <w:tab/>
        <w:t>CRITICALITY</w:t>
        <w:tab/>
        <w:t>ignore</w:t>
        <w:tab/>
        <w:t>TYPE InformationExchangeID</w:t>
        <w:tab/>
        <w:tab/>
        <w:t>PRESENCE</w:t>
        <w:tab/>
        <w:t>mandatory }|</w:t>
      </w:r>
    </w:p>
    <w:p>
      <w:pPr>
        <w:pStyle w:val="PL"/>
        <w:rPr>
          <w:lang w:val="en-GB" w:eastAsia="en-GB"/>
        </w:rPr>
      </w:pPr>
      <w:r>
        <w:rPr>
          <w:lang w:val="en-GB" w:eastAsia="en-GB"/>
        </w:rPr>
        <w:tab/>
        <w:t>{ ID</w:t>
        <w:tab/>
        <w:t>id-Cause</w:t>
        <w:tab/>
        <w:tab/>
        <w:tab/>
        <w:tab/>
        <w:tab/>
        <w:tab/>
        <w:t>CRITICALITY</w:t>
        <w:tab/>
        <w:t>ignore</w:t>
        <w:tab/>
        <w:t>TYPE Cause</w:t>
        <w:tab/>
        <w:tab/>
        <w:tab/>
        <w:tab/>
        <w:tab/>
        <w:tab/>
        <w:t>PRESENCE</w:t>
        <w:tab/>
        <w:t>mandatory }|</w:t>
      </w:r>
    </w:p>
    <w:p>
      <w:pPr>
        <w:pStyle w:val="PL"/>
        <w:rPr/>
      </w:pPr>
      <w:r>
        <w:rPr>
          <w:lang w:val="en-GB" w:eastAsia="en-GB"/>
        </w:rPr>
        <w:tab/>
        <w:t>{ ID</w:t>
        <w:tab/>
        <w:t>id-CriticalityDiagnostics</w:t>
        <w:tab/>
        <w:tab/>
        <w:t>CRITICALITY</w:t>
        <w:tab/>
        <w:t>ignore</w:t>
        <w:tab/>
        <w:t>TYPE CriticalityDiagnostics</w:t>
        <w:tab/>
        <w:tab/>
        <w:t>PRESENCE</w:t>
        <w:tab/>
        <w:t>optional</w:t>
        <w:tab/>
        <w:t>},</w:t>
      </w:r>
    </w:p>
    <w:p>
      <w:pPr>
        <w:pStyle w:val="PL"/>
        <w:rPr/>
      </w:pPr>
      <w:r>
        <w:rPr>
          <w:lang w:val="en-GB" w:eastAsia="en-GB"/>
        </w:rPr>
        <w:tab/>
      </w:r>
      <w:r>
        <w:rPr>
          <w:lang w:val="fr-FR" w:eastAsia="en-GB"/>
        </w:rPr>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InformationExchangeInitiationFailure-Extensions PCAP-PROTOCOL-EXTENSION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 **************************************************************</w:t>
      </w:r>
    </w:p>
    <w:p>
      <w:pPr>
        <w:pStyle w:val="PL"/>
        <w:rPr>
          <w:lang w:val="fr-FR" w:eastAsia="en-GB"/>
        </w:rPr>
      </w:pPr>
      <w:r>
        <w:rPr>
          <w:lang w:val="fr-FR" w:eastAsia="en-GB"/>
        </w:rPr>
        <w:t>--</w:t>
      </w:r>
    </w:p>
    <w:p>
      <w:pPr>
        <w:pStyle w:val="PL"/>
        <w:rPr>
          <w:lang w:val="fr-FR" w:eastAsia="en-US"/>
        </w:rPr>
      </w:pPr>
      <w:r>
        <w:rPr>
          <w:lang w:val="fr-FR" w:eastAsia="en-US"/>
        </w:rPr>
        <w:t>-- POSITION INITIATION REQUEST</w:t>
      </w:r>
    </w:p>
    <w:p>
      <w:pPr>
        <w:pStyle w:val="PL"/>
        <w:rPr>
          <w:lang w:val="fr-FR" w:eastAsia="en-US"/>
        </w:rPr>
      </w:pPr>
      <w:r>
        <w:rPr>
          <w:lang w:val="fr-FR" w:eastAsia="en-US"/>
        </w:rPr>
        <w:t>--</w:t>
      </w:r>
    </w:p>
    <w:p>
      <w:pPr>
        <w:pStyle w:val="PL"/>
        <w:rPr/>
      </w:pPr>
      <w:r>
        <w:rPr>
          <w:lang w:val="fr-FR" w:eastAsia="en-US"/>
        </w:rPr>
        <w:t>-- **************************************************************</w:t>
      </w:r>
    </w:p>
    <w:p>
      <w:pPr>
        <w:pStyle w:val="PL"/>
        <w:rPr>
          <w:lang w:val="fr-FR" w:eastAsia="en-US"/>
        </w:rPr>
      </w:pPr>
      <w:r>
        <w:rPr>
          <w:lang w:val="fr-FR" w:eastAsia="en-US"/>
        </w:rPr>
      </w:r>
    </w:p>
    <w:p>
      <w:pPr>
        <w:pStyle w:val="PL"/>
        <w:rPr>
          <w:lang w:val="fr-FR" w:eastAsia="en-US"/>
        </w:rPr>
      </w:pPr>
      <w:r>
        <w:rPr>
          <w:lang w:val="fr-FR" w:eastAsia="en-US"/>
        </w:rPr>
        <w:t>PositionInitiationRequest ::= SEQUENCE {</w:t>
      </w:r>
    </w:p>
    <w:p>
      <w:pPr>
        <w:pStyle w:val="PL"/>
        <w:rPr/>
      </w:pPr>
      <w:r>
        <w:rPr>
          <w:lang w:val="fr-FR" w:eastAsia="en-US"/>
        </w:rPr>
        <w:tab/>
        <w:t>protocolIEs</w:t>
        <w:tab/>
        <w:tab/>
        <w:tab/>
        <w:t>ProtocolIE-Container</w:t>
        <w:tab/>
        <w:tab/>
        <w:t>{ {PositionInitiationRequestIEs} },</w:t>
      </w:r>
    </w:p>
    <w:p>
      <w:pPr>
        <w:pStyle w:val="PL"/>
        <w:rPr/>
      </w:pPr>
      <w:r>
        <w:rPr>
          <w:lang w:val="fr-FR" w:eastAsia="en-US"/>
        </w:rPr>
        <w:tab/>
        <w:t>protocolExtensions</w:t>
        <w:tab/>
        <w:t>ProtocolExtensionContainer</w:t>
        <w:tab/>
        <w:t xml:space="preserve">{ {PositionInitiationRequestExtensions} } </w:t>
        <w:tab/>
        <w:t>OPTIONAL,</w:t>
      </w:r>
    </w:p>
    <w:p>
      <w:pPr>
        <w:pStyle w:val="PL"/>
        <w:rPr/>
      </w:pPr>
      <w:r>
        <w:rPr>
          <w:lang w:val="fr-FR" w:eastAsia="en-US"/>
        </w:rPr>
        <w:tab/>
      </w:r>
      <w:r>
        <w:rPr/>
        <w:t>...</w:t>
      </w:r>
    </w:p>
    <w:p>
      <w:pPr>
        <w:pStyle w:val="PL"/>
        <w:rPr/>
      </w:pPr>
      <w:r>
        <w:rPr/>
        <w:t>}</w:t>
      </w:r>
    </w:p>
    <w:p>
      <w:pPr>
        <w:pStyle w:val="PL"/>
        <w:rPr/>
      </w:pPr>
      <w:r>
        <w:rPr/>
      </w:r>
    </w:p>
    <w:p>
      <w:pPr>
        <w:pStyle w:val="PL"/>
        <w:rPr/>
      </w:pPr>
      <w:r>
        <w:rPr/>
        <w:t>PositionInitiationRequestIEs PCAP-PROTOCOL-IES ::= {</w:t>
      </w:r>
    </w:p>
    <w:p>
      <w:pPr>
        <w:pStyle w:val="PL"/>
        <w:rPr/>
      </w:pPr>
      <w:r>
        <w:rPr/>
        <w:tab/>
        <w:t>{ ID id-RequestType</w:t>
        <w:tab/>
        <w:tab/>
        <w:tab/>
        <w:tab/>
        <w:tab/>
        <w:t>CRITICALITY reject</w:t>
        <w:tab/>
        <w:t>TYPE RequestType</w:t>
        <w:tab/>
        <w:tab/>
        <w:tab/>
        <w:tab/>
        <w:t>PRESENCE mandatory } |</w:t>
      </w:r>
    </w:p>
    <w:p>
      <w:pPr>
        <w:pStyle w:val="PL"/>
        <w:rPr/>
      </w:pPr>
      <w:r>
        <w:rPr/>
        <w:tab/>
        <w:t>{ ID id-UE-PositioningCapability</w:t>
        <w:tab/>
        <w:t>CRITICALITY reject</w:t>
        <w:tab/>
        <w:t>TYPE UE-PositioningCapability</w:t>
        <w:tab/>
        <w:t>PRESENCE mandatory } |</w:t>
      </w:r>
    </w:p>
    <w:p>
      <w:pPr>
        <w:pStyle w:val="PL"/>
        <w:rPr/>
      </w:pPr>
      <w:r>
        <w:rPr/>
        <w:tab/>
        <w:t>{ ID id-UC-id</w:t>
        <w:tab/>
        <w:tab/>
        <w:tab/>
        <w:tab/>
        <w:tab/>
        <w:tab/>
        <w:t>CRITICALITY reject</w:t>
        <w:tab/>
        <w:t>TYPE UC-ID</w:t>
        <w:tab/>
        <w:tab/>
        <w:tab/>
        <w:tab/>
        <w:tab/>
        <w:tab/>
        <w:t>PRESENCE mandatory } |</w:t>
      </w:r>
    </w:p>
    <w:p>
      <w:pPr>
        <w:pStyle w:val="PL"/>
        <w:rPr/>
      </w:pPr>
      <w:r>
        <w:rPr/>
        <w:tab/>
        <w:t>{ ID id-VerticalAccuracyCode</w:t>
        <w:tab/>
        <w:tab/>
        <w:t>CRITICALITY ignore</w:t>
        <w:tab/>
        <w:t>TYPE VerticalAccuracyCode</w:t>
        <w:tab/>
        <w:tab/>
        <w:t>PRESENCE optional } |</w:t>
      </w:r>
    </w:p>
    <w:p>
      <w:pPr>
        <w:pStyle w:val="PL"/>
        <w:rPr/>
      </w:pPr>
      <w:r>
        <w:rPr/>
        <w:tab/>
        <w:t>{ ID id-ResponseTime</w:t>
        <w:tab/>
        <w:tab/>
        <w:tab/>
        <w:tab/>
        <w:t>CRITICALITY ignore</w:t>
        <w:tab/>
        <w:t>TYPE ResponseTime</w:t>
        <w:tab/>
        <w:tab/>
        <w:tab/>
        <w:tab/>
        <w:t>PRESENCE optional } |</w:t>
      </w:r>
    </w:p>
    <w:p>
      <w:pPr>
        <w:pStyle w:val="PL"/>
        <w:rPr/>
      </w:pPr>
      <w:r>
        <w:rPr/>
        <w:tab/>
        <w:t>{ ID id-PositioningPriority</w:t>
        <w:tab/>
        <w:tab/>
        <w:tab/>
        <w:t>CRITICALITY ignore</w:t>
        <w:tab/>
        <w:t>TYPE PositioningPriority</w:t>
        <w:tab/>
        <w:tab/>
        <w:t>PRESENCE optional } |</w:t>
      </w:r>
    </w:p>
    <w:p>
      <w:pPr>
        <w:pStyle w:val="PL"/>
        <w:rPr/>
      </w:pPr>
      <w:r>
        <w:rPr/>
        <w:tab/>
        <w:t>{ ID id-ClientType</w:t>
        <w:tab/>
        <w:tab/>
        <w:tab/>
        <w:tab/>
        <w:tab/>
        <w:t>CRITICALITY ignore</w:t>
        <w:tab/>
        <w:t>TYPE ClientType</w:t>
        <w:tab/>
        <w:tab/>
        <w:tab/>
        <w:tab/>
        <w:tab/>
        <w:t>PRESENCE optional },</w:t>
      </w:r>
    </w:p>
    <w:p>
      <w:pPr>
        <w:pStyle w:val="PL"/>
        <w:rPr/>
      </w:pPr>
      <w:r>
        <w:rPr/>
        <w:tab/>
        <w:t>...</w:t>
      </w:r>
    </w:p>
    <w:p>
      <w:pPr>
        <w:pStyle w:val="PL"/>
        <w:rPr/>
      </w:pPr>
      <w:r>
        <w:rPr/>
        <w:t>}</w:t>
      </w:r>
    </w:p>
    <w:p>
      <w:pPr>
        <w:pStyle w:val="PL"/>
        <w:rPr/>
      </w:pPr>
      <w:r>
        <w:rPr/>
      </w:r>
    </w:p>
    <w:p>
      <w:pPr>
        <w:pStyle w:val="PL"/>
        <w:rPr/>
      </w:pPr>
      <w:r>
        <w:rPr/>
        <w:t>PositionInitiationRequestExtensions PCAP-PROTOCOL-EXTENSION ::= {</w:t>
      </w:r>
    </w:p>
    <w:p>
      <w:pPr>
        <w:pStyle w:val="PL"/>
        <w:rPr/>
      </w:pPr>
      <w:r>
        <w:rPr/>
        <w:tab/>
        <w:t>{ ID id-IncludeVelocity</w:t>
        <w:tab/>
        <w:tab/>
        <w:tab/>
        <w:tab/>
        <w:t>CRITICALITY ignore</w:t>
        <w:tab/>
        <w:t>EXTENSION IncludeVelocity</w:t>
        <w:tab/>
        <w:tab/>
        <w:tab/>
        <w:t>PRESENCE optional }|</w:t>
      </w:r>
    </w:p>
    <w:p>
      <w:pPr>
        <w:pStyle w:val="PL"/>
        <w:rPr/>
      </w:pPr>
      <w:r>
        <w:rPr/>
        <w:tab/>
        <w:t>{ ID id-PeriodicLocationInfo</w:t>
        <w:tab/>
        <w:tab/>
        <w:t>CRITICALITY ignore</w:t>
        <w:tab/>
        <w:t>EXTENSION PeriodicLocationInfo</w:t>
        <w:tab/>
        <w:tab/>
        <w:t>PRESENCE optional }|</w:t>
      </w:r>
    </w:p>
    <w:p>
      <w:pPr>
        <w:pStyle w:val="PL"/>
        <w:rPr/>
      </w:pPr>
      <w:r>
        <w:rPr/>
        <w:tab/>
        <w:t>{ ID id-IMSI</w:t>
        <w:tab/>
        <w:tab/>
        <w:tab/>
        <w:tab/>
        <w:tab/>
        <w:tab/>
        <w:t>CRITICALITY ignore</w:t>
        <w:tab/>
        <w:t>EXTENSION IMSI</w:t>
        <w:tab/>
        <w:tab/>
        <w:tab/>
        <w:tab/>
        <w:tab/>
        <w:tab/>
        <w:t>PRESENCE optional }|</w:t>
      </w:r>
    </w:p>
    <w:p>
      <w:pPr>
        <w:pStyle w:val="PL"/>
        <w:rPr/>
      </w:pPr>
      <w:r>
        <w:rPr/>
        <w:tab/>
        <w:t>{ ID id-IMEI</w:t>
        <w:tab/>
        <w:tab/>
        <w:tab/>
        <w:tab/>
        <w:tab/>
        <w:tab/>
        <w:t>CRITICALITY ignore</w:t>
        <w:tab/>
        <w:t>EXTENSION IMEI</w:t>
        <w:tab/>
        <w:tab/>
        <w:tab/>
        <w:tab/>
        <w:tab/>
        <w:tab/>
        <w:t>PRESENCE optional },</w:t>
      </w:r>
    </w:p>
    <w:p>
      <w:pPr>
        <w:pStyle w:val="PL"/>
        <w:rPr/>
      </w:pPr>
      <w:r>
        <w:rPr/>
        <w:tab/>
      </w: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r>
    </w:p>
    <w:p>
      <w:pPr>
        <w:pStyle w:val="PL"/>
        <w:rPr>
          <w:lang w:val="fr-FR" w:eastAsia="en-US"/>
        </w:rPr>
      </w:pPr>
      <w:r>
        <w:rPr>
          <w:lang w:val="fr-FR" w:eastAsia="en-US"/>
        </w:rPr>
        <w:t>-- **************************************************************</w:t>
      </w:r>
    </w:p>
    <w:p>
      <w:pPr>
        <w:pStyle w:val="PL"/>
        <w:rPr>
          <w:lang w:val="fr-FR" w:eastAsia="en-US"/>
        </w:rPr>
      </w:pPr>
      <w:r>
        <w:rPr>
          <w:lang w:val="fr-FR" w:eastAsia="en-US"/>
        </w:rPr>
        <w:t>--</w:t>
      </w:r>
    </w:p>
    <w:p>
      <w:pPr>
        <w:pStyle w:val="PL"/>
        <w:rPr>
          <w:lang w:val="fr-FR" w:eastAsia="en-US"/>
        </w:rPr>
      </w:pPr>
      <w:r>
        <w:rPr>
          <w:lang w:val="fr-FR" w:eastAsia="en-US"/>
        </w:rPr>
        <w:t>-- POSITION INITIATION RESPONSE</w:t>
      </w:r>
    </w:p>
    <w:p>
      <w:pPr>
        <w:pStyle w:val="PL"/>
        <w:rPr>
          <w:lang w:val="fr-FR" w:eastAsia="en-US"/>
        </w:rPr>
      </w:pPr>
      <w:r>
        <w:rPr>
          <w:lang w:val="fr-FR" w:eastAsia="en-US"/>
        </w:rPr>
        <w:t>--</w:t>
      </w:r>
    </w:p>
    <w:p>
      <w:pPr>
        <w:pStyle w:val="PL"/>
        <w:rPr/>
      </w:pPr>
      <w:r>
        <w:rPr>
          <w:lang w:val="fr-FR" w:eastAsia="en-US"/>
        </w:rPr>
        <w:t>-- **************************************************************</w:t>
      </w:r>
    </w:p>
    <w:p>
      <w:pPr>
        <w:pStyle w:val="PL"/>
        <w:rPr>
          <w:lang w:val="fr-FR" w:eastAsia="en-US"/>
        </w:rPr>
      </w:pPr>
      <w:r>
        <w:rPr>
          <w:lang w:val="fr-FR" w:eastAsia="en-US"/>
        </w:rPr>
      </w:r>
    </w:p>
    <w:p>
      <w:pPr>
        <w:pStyle w:val="PL"/>
        <w:rPr>
          <w:lang w:val="fr-FR" w:eastAsia="en-US"/>
        </w:rPr>
      </w:pPr>
      <w:r>
        <w:rPr>
          <w:lang w:val="fr-FR" w:eastAsia="en-US"/>
        </w:rPr>
        <w:t>PositionInitiationResponse ::= SEQUENCE {</w:t>
      </w:r>
    </w:p>
    <w:p>
      <w:pPr>
        <w:pStyle w:val="PL"/>
        <w:rPr>
          <w:lang w:val="fr-FR" w:eastAsia="en-US"/>
        </w:rPr>
      </w:pPr>
      <w:r>
        <w:rPr>
          <w:lang w:val="fr-FR" w:eastAsia="en-US"/>
        </w:rPr>
        <w:tab/>
        <w:t>protocolIEs</w:t>
        <w:tab/>
        <w:tab/>
        <w:tab/>
        <w:t>ProtocolIE-Container</w:t>
        <w:tab/>
        <w:tab/>
        <w:t>{ {PositionInitiationResponseIEs} },</w:t>
      </w:r>
    </w:p>
    <w:p>
      <w:pPr>
        <w:pStyle w:val="PL"/>
        <w:rPr>
          <w:lang w:val="fr-FR" w:eastAsia="en-US"/>
        </w:rPr>
      </w:pPr>
      <w:r>
        <w:rPr>
          <w:lang w:val="fr-FR" w:eastAsia="en-US"/>
        </w:rPr>
        <w:tab/>
        <w:t>protocolExtensions</w:t>
        <w:tab/>
        <w:t>ProtocolExtensionContainer</w:t>
        <w:tab/>
        <w:t xml:space="preserve">{ {PositionInitiationResponseExtensions} } </w:t>
        <w:tab/>
        <w:t>OPTIONAL,</w:t>
      </w:r>
    </w:p>
    <w:p>
      <w:pPr>
        <w:pStyle w:val="PL"/>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PositionInitiationResponseIEs PCAP-PROTOCOL-IES ::= {</w:t>
      </w:r>
    </w:p>
    <w:p>
      <w:pPr>
        <w:pStyle w:val="PL"/>
        <w:rPr/>
      </w:pPr>
      <w:r>
        <w:rPr>
          <w:lang w:val="fr-FR" w:eastAsia="en-US"/>
        </w:rPr>
        <w:tab/>
      </w:r>
      <w:r>
        <w:rPr/>
        <w:t>{ ID id-UE-PositionEstimate</w:t>
        <w:tab/>
        <w:tab/>
        <w:tab/>
        <w:tab/>
        <w:t>CRITICALITY reject</w:t>
        <w:tab/>
        <w:t>TYPE UE-PositionEstimate</w:t>
        <w:tab/>
        <w:tab/>
        <w:tab/>
        <w:tab/>
        <w:t>PRESENCE mandatory } |</w:t>
      </w:r>
    </w:p>
    <w:p>
      <w:pPr>
        <w:pStyle w:val="PL"/>
        <w:rPr/>
      </w:pPr>
      <w:r>
        <w:rPr/>
        <w:tab/>
        <w:t>{ ID id-PositionData</w:t>
        <w:tab/>
        <w:tab/>
        <w:tab/>
        <w:tab/>
        <w:tab/>
        <w:t>CRITICALITY ignore</w:t>
        <w:tab/>
        <w:t>TYPE PositionData</w:t>
        <w:tab/>
        <w:tab/>
        <w:tab/>
        <w:tab/>
        <w:tab/>
        <w:tab/>
        <w:t>PRESENCE mandatory } |</w:t>
      </w:r>
    </w:p>
    <w:p>
      <w:pPr>
        <w:pStyle w:val="PL"/>
        <w:rPr/>
      </w:pPr>
      <w:r>
        <w:rPr/>
        <w:tab/>
        <w:t>{ ID id-AccuracyFulfilmentIndicator</w:t>
        <w:tab/>
        <w:tab/>
        <w:t>CRITICALITY ignore</w:t>
        <w:tab/>
        <w:t>TYPE AccuracyFulfilmentIndicator</w:t>
        <w:tab/>
        <w:tab/>
        <w:t>PRESENCE optional },</w:t>
      </w:r>
    </w:p>
    <w:p>
      <w:pPr>
        <w:pStyle w:val="PL"/>
        <w:rPr/>
      </w:pPr>
      <w:r>
        <w:rPr/>
        <w:tab/>
        <w:t>...</w:t>
      </w:r>
    </w:p>
    <w:p>
      <w:pPr>
        <w:pStyle w:val="PL"/>
        <w:rPr/>
      </w:pPr>
      <w:r>
        <w:rPr/>
        <w:t>}</w:t>
      </w:r>
    </w:p>
    <w:p>
      <w:pPr>
        <w:pStyle w:val="PL"/>
        <w:rPr/>
      </w:pPr>
      <w:r>
        <w:rPr/>
      </w:r>
    </w:p>
    <w:p>
      <w:pPr>
        <w:pStyle w:val="PL"/>
        <w:rPr/>
      </w:pPr>
      <w:r>
        <w:rPr/>
        <w:t>PositionInitiationResponseExtensions PCAP-PROTOCOL-EXTENSION ::= {</w:t>
      </w:r>
    </w:p>
    <w:p>
      <w:pPr>
        <w:pStyle w:val="PL"/>
        <w:rPr/>
      </w:pPr>
      <w:r>
        <w:rPr>
          <w:lang w:val="en-GB" w:eastAsia="en-GB"/>
        </w:rPr>
        <w:tab/>
        <w:t>{ ID id-VelocityEstimate</w:t>
        <w:tab/>
        <w:tab/>
        <w:tab/>
        <w:tab/>
        <w:t>CRITICALITY ignore</w:t>
        <w:tab/>
        <w:t>EXTENSION VelocityEstimate</w:t>
        <w:tab/>
        <w:t>PRESENCE optional },</w:t>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POSITION INITIATION FAILURE</w:t>
      </w:r>
    </w:p>
    <w:p>
      <w:pPr>
        <w:pStyle w:val="PL"/>
        <w:rPr/>
      </w:pPr>
      <w:r>
        <w:rPr/>
        <w:t>--</w:t>
      </w:r>
    </w:p>
    <w:p>
      <w:pPr>
        <w:pStyle w:val="PL"/>
        <w:rPr/>
      </w:pPr>
      <w:r>
        <w:rPr/>
        <w:t>-- **************************************************************</w:t>
      </w:r>
    </w:p>
    <w:p>
      <w:pPr>
        <w:pStyle w:val="PL"/>
        <w:rPr/>
      </w:pPr>
      <w:r>
        <w:rPr/>
      </w:r>
    </w:p>
    <w:p>
      <w:pPr>
        <w:pStyle w:val="PL"/>
        <w:rPr/>
      </w:pPr>
      <w:r>
        <w:rPr/>
        <w:t>PositionInitiationFailure ::= SEQUENCE {</w:t>
      </w:r>
    </w:p>
    <w:p>
      <w:pPr>
        <w:pStyle w:val="PL"/>
        <w:rPr/>
      </w:pPr>
      <w:r>
        <w:rPr/>
        <w:tab/>
        <w:t>protocolIEs</w:t>
        <w:tab/>
        <w:tab/>
        <w:tab/>
        <w:t>ProtocolIE-Container</w:t>
        <w:tab/>
        <w:tab/>
        <w:t>{ {PositionInitiationFailureIEs} },</w:t>
      </w:r>
    </w:p>
    <w:p>
      <w:pPr>
        <w:pStyle w:val="PL"/>
        <w:rPr/>
      </w:pPr>
      <w:r>
        <w:rPr/>
        <w:tab/>
        <w:t>protocolExtensions</w:t>
        <w:tab/>
        <w:t>ProtocolExtensionContainer</w:t>
        <w:tab/>
        <w:t xml:space="preserve">{ {PositionInitiationFailureExtensions} } </w:t>
        <w:tab/>
        <w:t>OPTIONAL,</w:t>
      </w:r>
    </w:p>
    <w:p>
      <w:pPr>
        <w:pStyle w:val="PL"/>
        <w:rPr/>
      </w:pPr>
      <w:r>
        <w:rPr/>
        <w:tab/>
        <w:t>...</w:t>
      </w:r>
    </w:p>
    <w:p>
      <w:pPr>
        <w:pStyle w:val="PL"/>
        <w:rPr/>
      </w:pPr>
      <w:r>
        <w:rPr/>
        <w:t>}</w:t>
      </w:r>
    </w:p>
    <w:p>
      <w:pPr>
        <w:pStyle w:val="PL"/>
        <w:rPr/>
      </w:pPr>
      <w:r>
        <w:rPr/>
      </w:r>
    </w:p>
    <w:p>
      <w:pPr>
        <w:pStyle w:val="PL"/>
        <w:rPr/>
      </w:pPr>
      <w:r>
        <w:rPr/>
        <w:t>PositionInitiationFailureIEs PCAP-PROTOCOL-IES ::= {</w:t>
      </w:r>
    </w:p>
    <w:p>
      <w:pPr>
        <w:pStyle w:val="PL"/>
        <w:rPr/>
      </w:pPr>
      <w:r>
        <w:rPr/>
        <w:tab/>
        <w:t>{ ID id-Cause</w:t>
        <w:tab/>
        <w:tab/>
        <w:tab/>
        <w:tab/>
        <w:tab/>
        <w:t>CRITICALITY ignore</w:t>
        <w:tab/>
        <w:t>TYPE Cause</w:t>
        <w:tab/>
        <w:tab/>
        <w:tab/>
        <w:tab/>
        <w:tab/>
        <w:tab/>
        <w:t>PRESENCE mandatory } |</w:t>
      </w:r>
    </w:p>
    <w:p>
      <w:pPr>
        <w:pStyle w:val="PL"/>
        <w:rPr/>
      </w:pPr>
      <w:r>
        <w:rPr/>
        <w:tab/>
        <w:t>{ ID id-CriticalityDiagnostics</w:t>
        <w:tab/>
        <w:t>CRITICALITY ignore</w:t>
        <w:tab/>
        <w:t>TYPE CriticalityDiagnostics</w:t>
        <w:tab/>
        <w:tab/>
        <w:t>PRESENCE optional },</w:t>
      </w:r>
    </w:p>
    <w:p>
      <w:pPr>
        <w:pStyle w:val="PL"/>
        <w:rPr/>
      </w:pPr>
      <w:r>
        <w:rPr/>
        <w:tab/>
      </w: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PositionInitiationFailureExtensions PCAP-PROTOCOL-EXTENSION ::=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r>
    </w:p>
    <w:p>
      <w:pPr>
        <w:pStyle w:val="PL"/>
        <w:rPr/>
      </w:pPr>
      <w:r>
        <w:rPr>
          <w:lang w:val="fr-FR" w:eastAsia="en-US"/>
        </w:rPr>
        <w:t>-- **************************************************************</w:t>
      </w:r>
    </w:p>
    <w:p>
      <w:pPr>
        <w:pStyle w:val="PL"/>
        <w:rPr>
          <w:lang w:val="fr-FR" w:eastAsia="en-US"/>
        </w:rPr>
      </w:pPr>
      <w:r>
        <w:rPr>
          <w:lang w:val="fr-FR" w:eastAsia="en-US"/>
        </w:rPr>
        <w:t>--</w:t>
      </w:r>
    </w:p>
    <w:p>
      <w:pPr>
        <w:pStyle w:val="PL"/>
        <w:rPr>
          <w:lang w:val="fr-FR" w:eastAsia="en-US"/>
        </w:rPr>
      </w:pPr>
      <w:r>
        <w:rPr>
          <w:lang w:val="fr-FR" w:eastAsia="en-US"/>
        </w:rPr>
        <w:t>-- POSITION ACTIVATION REQUEST</w:t>
      </w:r>
    </w:p>
    <w:p>
      <w:pPr>
        <w:pStyle w:val="PL"/>
        <w:rPr>
          <w:lang w:val="fr-FR" w:eastAsia="en-US"/>
        </w:rPr>
      </w:pPr>
      <w:r>
        <w:rPr>
          <w:lang w:val="fr-FR" w:eastAsia="en-US"/>
        </w:rPr>
        <w:t>--</w:t>
      </w:r>
    </w:p>
    <w:p>
      <w:pPr>
        <w:pStyle w:val="PL"/>
        <w:rPr>
          <w:lang w:val="fr-FR" w:eastAsia="en-US"/>
        </w:rPr>
      </w:pPr>
      <w:r>
        <w:rPr>
          <w:lang w:val="fr-FR" w:eastAsia="en-US"/>
        </w:rPr>
        <w:t>-- **************************************************************</w:t>
      </w:r>
    </w:p>
    <w:p>
      <w:pPr>
        <w:pStyle w:val="PL"/>
        <w:rPr>
          <w:lang w:val="fr-FR" w:eastAsia="en-US"/>
        </w:rPr>
      </w:pPr>
      <w:r>
        <w:rPr>
          <w:lang w:val="fr-FR" w:eastAsia="en-US"/>
        </w:rPr>
      </w:r>
    </w:p>
    <w:p>
      <w:pPr>
        <w:pStyle w:val="PL"/>
        <w:rPr>
          <w:lang w:val="fr-FR" w:eastAsia="en-US"/>
        </w:rPr>
      </w:pPr>
      <w:r>
        <w:rPr>
          <w:lang w:val="fr-FR" w:eastAsia="en-US"/>
        </w:rPr>
        <w:t>PositionActivationRequest ::= SEQUENCE {</w:t>
      </w:r>
    </w:p>
    <w:p>
      <w:pPr>
        <w:pStyle w:val="PL"/>
        <w:rPr/>
      </w:pPr>
      <w:r>
        <w:rPr>
          <w:lang w:val="fr-FR" w:eastAsia="en-US"/>
        </w:rPr>
        <w:tab/>
        <w:t>protocolIEs</w:t>
        <w:tab/>
        <w:tab/>
        <w:tab/>
        <w:t>ProtocolIE-Container</w:t>
        <w:tab/>
        <w:tab/>
        <w:t>{ {PositionActivationRequestIEs} },</w:t>
      </w:r>
    </w:p>
    <w:p>
      <w:pPr>
        <w:pStyle w:val="PL"/>
        <w:rPr/>
      </w:pPr>
      <w:r>
        <w:rPr>
          <w:lang w:val="fr-FR" w:eastAsia="en-US"/>
        </w:rPr>
        <w:tab/>
        <w:t>protocolExtensions</w:t>
        <w:tab/>
        <w:t>ProtocolExtensionContainer</w:t>
        <w:tab/>
        <w:t>{ {PositionActivationRequestExtensions} } OPTIONAL,</w:t>
      </w:r>
    </w:p>
    <w:p>
      <w:pPr>
        <w:pStyle w:val="PL"/>
        <w:rPr/>
      </w:pPr>
      <w:r>
        <w:rPr>
          <w:lang w:val="fr-FR" w:eastAsia="en-US"/>
        </w:rPr>
        <w:tab/>
      </w:r>
      <w:r>
        <w:rPr/>
        <w:t>...</w:t>
      </w:r>
    </w:p>
    <w:p>
      <w:pPr>
        <w:pStyle w:val="PL"/>
        <w:rPr/>
      </w:pPr>
      <w:r>
        <w:rPr/>
        <w:t>}</w:t>
      </w:r>
    </w:p>
    <w:p>
      <w:pPr>
        <w:pStyle w:val="PL"/>
        <w:rPr/>
      </w:pPr>
      <w:r>
        <w:rPr/>
      </w:r>
    </w:p>
    <w:p>
      <w:pPr>
        <w:pStyle w:val="PL"/>
        <w:rPr/>
      </w:pPr>
      <w:r>
        <w:rPr/>
        <w:t>PositionActivationRequestIEs PCAP-PROTOCOL-IES ::= {</w:t>
      </w:r>
    </w:p>
    <w:p>
      <w:pPr>
        <w:pStyle w:val="PL"/>
        <w:rPr/>
      </w:pPr>
      <w:r>
        <w:rPr/>
        <w:tab/>
        <w:t>{ ID id-PositioningMethod</w:t>
        <w:tab/>
        <w:tab/>
        <w:tab/>
        <w:t>CRITICALITY reject</w:t>
        <w:tab/>
        <w:t>TYPE PositioningMethod</w:t>
        <w:tab/>
        <w:tab/>
        <w:tab/>
        <w:tab/>
        <w:t>PRESENCE mandatory } |</w:t>
      </w:r>
    </w:p>
    <w:p>
      <w:pPr>
        <w:pStyle w:val="PL"/>
        <w:rPr/>
      </w:pPr>
      <w:r>
        <w:rPr/>
        <w:tab/>
        <w:t>{ ID id-Positioning-ResponseTime</w:t>
        <w:tab/>
        <w:t>CRITICALITY ignore</w:t>
        <w:tab/>
        <w:t>TYPE Positioning-ResponseTime</w:t>
        <w:tab/>
        <w:tab/>
        <w:t>PRESENCE mandatory } |</w:t>
      </w:r>
    </w:p>
    <w:p>
      <w:pPr>
        <w:pStyle w:val="PL"/>
        <w:rPr/>
      </w:pPr>
      <w:r>
        <w:rPr/>
        <w:tab/>
        <w:t>{ ID id-PositioningPriority</w:t>
        <w:tab/>
        <w:tab/>
        <w:tab/>
        <w:t>CRITICALITY ignore</w:t>
        <w:tab/>
        <w:t>TYPE PositioningPriority</w:t>
        <w:tab/>
        <w:tab/>
        <w:tab/>
        <w:t>PRESENCE optional } |</w:t>
      </w:r>
    </w:p>
    <w:p>
      <w:pPr>
        <w:pStyle w:val="PL"/>
        <w:rPr/>
      </w:pPr>
      <w:r>
        <w:rPr/>
        <w:tab/>
        <w:t>{ ID id-EnvironmentCharacterisation</w:t>
        <w:tab/>
        <w:t>CRITICALITY ignore</w:t>
        <w:tab/>
        <w:t>TYPE EnvironmentCharacterisation</w:t>
        <w:tab/>
        <w:t>PRESENCE optional } |</w:t>
      </w:r>
    </w:p>
    <w:p>
      <w:pPr>
        <w:pStyle w:val="PL"/>
        <w:rPr/>
      </w:pPr>
      <w:r>
        <w:rPr/>
        <w:tab/>
        <w:t>{ ID id-UTDOAPositioning</w:t>
        <w:tab/>
        <w:tab/>
        <w:tab/>
        <w:t>CRITICALITY reject</w:t>
        <w:tab/>
        <w:t>TYPE UTDOAPositioning</w:t>
        <w:tab/>
        <w:tab/>
        <w:tab/>
        <w:tab/>
        <w:t>PRESENCE optional } |</w:t>
      </w:r>
    </w:p>
    <w:p>
      <w:pPr>
        <w:pStyle w:val="PL"/>
        <w:rPr/>
      </w:pPr>
      <w:r>
        <w:rPr/>
        <w:tab/>
        <w:t>{ ID id-GPSPositioning</w:t>
        <w:tab/>
        <w:tab/>
        <w:tab/>
        <w:tab/>
        <w:t>CRITICALITY reject</w:t>
        <w:tab/>
        <w:t>TYPE GPSPositioning</w:t>
        <w:tab/>
        <w:tab/>
        <w:tab/>
        <w:tab/>
        <w:tab/>
        <w:t>PRESENCE optional } |</w:t>
      </w:r>
    </w:p>
    <w:p>
      <w:pPr>
        <w:pStyle w:val="PL"/>
        <w:rPr/>
      </w:pPr>
      <w:r>
        <w:rPr/>
        <w:tab/>
        <w:t>{ ID id-OTDOAAssistanceData</w:t>
        <w:tab/>
        <w:tab/>
        <w:tab/>
        <w:t>CRITICALITY reject</w:t>
        <w:tab/>
        <w:t>TYPE OTDOAAssistanceData</w:t>
        <w:tab/>
        <w:tab/>
        <w:tab/>
        <w:t>PRESENCE optional },</w:t>
      </w:r>
    </w:p>
    <w:p>
      <w:pPr>
        <w:pStyle w:val="PL"/>
        <w:rPr/>
      </w:pPr>
      <w:r>
        <w:rPr/>
        <w:tab/>
        <w:t>...</w:t>
      </w:r>
    </w:p>
    <w:p>
      <w:pPr>
        <w:pStyle w:val="PL"/>
        <w:rPr/>
      </w:pPr>
      <w:r>
        <w:rPr/>
        <w:t>}</w:t>
      </w:r>
    </w:p>
    <w:p>
      <w:pPr>
        <w:pStyle w:val="PL"/>
        <w:rPr/>
      </w:pPr>
      <w:r>
        <w:rPr/>
      </w:r>
    </w:p>
    <w:p>
      <w:pPr>
        <w:pStyle w:val="PL"/>
        <w:rPr/>
      </w:pPr>
      <w:r>
        <w:rPr/>
        <w:t xml:space="preserve">PositionActivationRequestExtensions PCAP-PROTOCOL-EXTENSION ::= { </w:t>
      </w:r>
    </w:p>
    <w:p>
      <w:pPr>
        <w:pStyle w:val="PL"/>
        <w:rPr/>
      </w:pPr>
      <w:r>
        <w:rPr/>
        <w:tab/>
        <w:t>{ ID id-IncludeVelocity</w:t>
        <w:tab/>
        <w:tab/>
        <w:tab/>
        <w:tab/>
        <w:t>CRITICALITY ignore</w:t>
        <w:tab/>
        <w:t>EXTENSION IncludeVelocity</w:t>
        <w:tab/>
        <w:tab/>
        <w:tab/>
        <w:tab/>
        <w:t>PRESENCE optional } |</w:t>
      </w:r>
    </w:p>
    <w:p>
      <w:pPr>
        <w:pStyle w:val="PL"/>
        <w:rPr/>
      </w:pPr>
      <w:r>
        <w:rPr/>
        <w:tab/>
        <w:t>{ ID id-AmountOfReporting</w:t>
        <w:tab/>
        <w:tab/>
        <w:tab/>
        <w:t>CRITICALITY ignore</w:t>
        <w:tab/>
        <w:t>EXTENSION AmountOfReporting</w:t>
        <w:tab/>
        <w:tab/>
        <w:tab/>
        <w:tab/>
        <w:t>PRESENCE optional } |</w:t>
      </w:r>
    </w:p>
    <w:p>
      <w:pPr>
        <w:pStyle w:val="PL"/>
        <w:rPr/>
      </w:pPr>
      <w:r>
        <w:rPr/>
        <w:tab/>
        <w:t>{ ID id-CellIDPositioning</w:t>
        <w:tab/>
        <w:tab/>
        <w:tab/>
        <w:t>CRITICALITY ignore</w:t>
        <w:tab/>
        <w:t>EXTENSION CellIDPositioning</w:t>
        <w:tab/>
        <w:tab/>
        <w:tab/>
        <w:tab/>
        <w:t>PRESENCE optional }|</w:t>
      </w:r>
    </w:p>
    <w:p>
      <w:pPr>
        <w:pStyle w:val="PL"/>
        <w:rPr/>
      </w:pPr>
      <w:r>
        <w:rPr/>
        <w:tab/>
        <w:t>{ ID id-GANSSPositioning</w:t>
        <w:tab/>
        <w:tab/>
        <w:tab/>
        <w:t>CRITICALITY reject</w:t>
        <w:tab/>
        <w:t>EXTENSION GANSSPositioning</w:t>
        <w:tab/>
        <w:tab/>
        <w:tab/>
        <w:tab/>
        <w:t>PRESENCE optional },</w:t>
      </w:r>
    </w:p>
    <w:p>
      <w:pPr>
        <w:pStyle w:val="PL"/>
        <w:rPr/>
      </w:pPr>
      <w:r>
        <w:rPr/>
        <w:tab/>
      </w: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r>
    </w:p>
    <w:p>
      <w:pPr>
        <w:pStyle w:val="PL"/>
        <w:rPr>
          <w:lang w:val="fr-FR" w:eastAsia="en-US"/>
        </w:rPr>
      </w:pPr>
      <w:r>
        <w:rPr>
          <w:lang w:val="fr-FR" w:eastAsia="en-US"/>
        </w:rPr>
        <w:t>-- **************************************************************</w:t>
      </w:r>
    </w:p>
    <w:p>
      <w:pPr>
        <w:pStyle w:val="PL"/>
        <w:rPr>
          <w:lang w:val="fr-FR" w:eastAsia="en-US"/>
        </w:rPr>
      </w:pPr>
      <w:r>
        <w:rPr>
          <w:lang w:val="fr-FR" w:eastAsia="en-US"/>
        </w:rPr>
        <w:t>--</w:t>
      </w:r>
    </w:p>
    <w:p>
      <w:pPr>
        <w:pStyle w:val="PL"/>
        <w:rPr>
          <w:lang w:val="fr-FR" w:eastAsia="en-US"/>
        </w:rPr>
      </w:pPr>
      <w:r>
        <w:rPr>
          <w:lang w:val="fr-FR" w:eastAsia="en-US"/>
        </w:rPr>
        <w:t>-- POSITION ACTIVATION RESPONSE</w:t>
      </w:r>
    </w:p>
    <w:p>
      <w:pPr>
        <w:pStyle w:val="PL"/>
        <w:rPr>
          <w:lang w:val="fr-FR" w:eastAsia="en-US"/>
        </w:rPr>
      </w:pPr>
      <w:r>
        <w:rPr>
          <w:lang w:val="fr-FR" w:eastAsia="en-US"/>
        </w:rPr>
        <w:t xml:space="preserve">-- </w:t>
      </w:r>
    </w:p>
    <w:p>
      <w:pPr>
        <w:pStyle w:val="PL"/>
        <w:rPr>
          <w:lang w:val="fr-FR" w:eastAsia="en-US"/>
        </w:rPr>
      </w:pPr>
      <w:r>
        <w:rPr>
          <w:lang w:val="fr-FR" w:eastAsia="en-US"/>
        </w:rPr>
        <w:t>-- **************************************************************</w:t>
      </w:r>
    </w:p>
    <w:p>
      <w:pPr>
        <w:pStyle w:val="PL"/>
        <w:rPr>
          <w:lang w:val="fr-FR" w:eastAsia="en-US"/>
        </w:rPr>
      </w:pPr>
      <w:r>
        <w:rPr>
          <w:lang w:val="fr-FR" w:eastAsia="en-US"/>
        </w:rPr>
      </w:r>
    </w:p>
    <w:p>
      <w:pPr>
        <w:pStyle w:val="PL"/>
        <w:rPr/>
      </w:pPr>
      <w:r>
        <w:rPr>
          <w:lang w:val="fr-FR" w:eastAsia="en-US"/>
        </w:rPr>
        <w:t>PositionActivationResponse ::= SEQUENCE {</w:t>
      </w:r>
    </w:p>
    <w:p>
      <w:pPr>
        <w:pStyle w:val="PL"/>
        <w:rPr/>
      </w:pPr>
      <w:r>
        <w:rPr>
          <w:lang w:val="fr-FR" w:eastAsia="en-US"/>
        </w:rPr>
        <w:tab/>
        <w:t>protocolIEs</w:t>
        <w:tab/>
        <w:tab/>
        <w:tab/>
        <w:t>ProtocolIE-Container</w:t>
        <w:tab/>
        <w:tab/>
        <w:t>{ {PositionActivationResponseIEs} },</w:t>
      </w:r>
    </w:p>
    <w:p>
      <w:pPr>
        <w:pStyle w:val="PL"/>
        <w:rPr/>
      </w:pPr>
      <w:r>
        <w:rPr>
          <w:lang w:val="fr-FR" w:eastAsia="en-US"/>
        </w:rPr>
        <w:tab/>
        <w:t>protocolExtensions</w:t>
        <w:tab/>
        <w:t>ProtocolExtensionContainer</w:t>
        <w:tab/>
        <w:t xml:space="preserve">{ {PositionActivationResponseExtensions} } </w:t>
        <w:tab/>
        <w:t>OPTIONAL,</w:t>
      </w:r>
    </w:p>
    <w:p>
      <w:pPr>
        <w:pStyle w:val="PL"/>
        <w:rPr/>
      </w:pPr>
      <w:r>
        <w:rPr>
          <w:lang w:val="fr-FR" w:eastAsia="en-US"/>
        </w:rPr>
        <w:tab/>
      </w:r>
      <w:r>
        <w:rPr/>
        <w:t>...</w:t>
      </w:r>
    </w:p>
    <w:p>
      <w:pPr>
        <w:pStyle w:val="PL"/>
        <w:rPr/>
      </w:pPr>
      <w:r>
        <w:rPr/>
        <w:t>}</w:t>
      </w:r>
    </w:p>
    <w:p>
      <w:pPr>
        <w:pStyle w:val="PL"/>
        <w:rPr/>
      </w:pPr>
      <w:r>
        <w:rPr/>
      </w:r>
    </w:p>
    <w:p>
      <w:pPr>
        <w:pStyle w:val="PL"/>
        <w:rPr/>
      </w:pPr>
      <w:r>
        <w:rPr/>
        <w:t>PositionActivationResponseIEs PCAP-PROTOCOL-IES ::= {</w:t>
      </w:r>
    </w:p>
    <w:p>
      <w:pPr>
        <w:pStyle w:val="PL"/>
        <w:rPr/>
      </w:pPr>
      <w:r>
        <w:rPr/>
        <w:tab/>
        <w:t>{ ID id-UE-PositionEstimateInfo</w:t>
        <w:tab/>
        <w:tab/>
        <w:tab/>
        <w:t>CRITICALITY ignore</w:t>
        <w:tab/>
        <w:t>TYPE UE-PositionEstimateInfo</w:t>
        <w:tab/>
        <w:tab/>
        <w:t>PRESENCE optional } |</w:t>
      </w:r>
    </w:p>
    <w:p>
      <w:pPr>
        <w:pStyle w:val="PL"/>
        <w:rPr/>
      </w:pPr>
      <w:r>
        <w:rPr/>
        <w:tab/>
        <w:t>{ ID id-GPS-MeasuredResultsList</w:t>
        <w:tab/>
        <w:tab/>
        <w:tab/>
        <w:t>CRITICALITY reject</w:t>
        <w:tab/>
        <w:t>TYPE MeasuredResultsList</w:t>
        <w:tab/>
        <w:tab/>
        <w:tab/>
        <w:t xml:space="preserve">PRESENCE optional } | </w:t>
      </w:r>
    </w:p>
    <w:p>
      <w:pPr>
        <w:pStyle w:val="PL"/>
        <w:rPr/>
      </w:pPr>
      <w:r>
        <w:rPr/>
        <w:tab/>
        <w:t>{ ID id-CellId-MeasuredResultsSets</w:t>
        <w:tab/>
        <w:tab/>
        <w:t>CRITICALITY reject</w:t>
        <w:tab/>
        <w:t>TYPE CellId-MeasuredResultsSets</w:t>
        <w:tab/>
        <w:tab/>
        <w:t>PRESENCE optional } |</w:t>
      </w:r>
    </w:p>
    <w:p>
      <w:pPr>
        <w:pStyle w:val="PL"/>
        <w:rPr/>
      </w:pPr>
      <w:r>
        <w:rPr/>
        <w:tab/>
        <w:t>{ ID id-OTDOA-MeasuredResultsSets</w:t>
        <w:tab/>
        <w:tab/>
        <w:t>CRITICALITY reject</w:t>
        <w:tab/>
        <w:t>TYPE OTDOA-MeasuredResultsSets</w:t>
        <w:tab/>
        <w:tab/>
        <w:t>PRESENCE optional } |</w:t>
      </w:r>
    </w:p>
    <w:p>
      <w:pPr>
        <w:pStyle w:val="PL"/>
        <w:rPr/>
      </w:pPr>
      <w:r>
        <w:rPr/>
        <w:tab/>
        <w:t>{ ID id-UTDOA-Group</w:t>
        <w:tab/>
        <w:tab/>
        <w:tab/>
        <w:tab/>
        <w:tab/>
        <w:tab/>
        <w:t>CRITICALITY reject</w:t>
        <w:tab/>
        <w:t>TYPE UTDOA-Group</w:t>
        <w:tab/>
        <w:tab/>
        <w:tab/>
        <w:tab/>
        <w:tab/>
        <w:t>PRESENCE optional },</w:t>
      </w:r>
    </w:p>
    <w:p>
      <w:pPr>
        <w:pStyle w:val="PL"/>
        <w:rPr/>
      </w:pPr>
      <w:r>
        <w:rPr/>
        <w:tab/>
        <w:t>...</w:t>
      </w:r>
    </w:p>
    <w:p>
      <w:pPr>
        <w:pStyle w:val="PL"/>
        <w:rPr/>
      </w:pPr>
      <w:r>
        <w:rPr/>
        <w:t>}</w:t>
      </w:r>
    </w:p>
    <w:p>
      <w:pPr>
        <w:pStyle w:val="PL"/>
        <w:rPr/>
      </w:pPr>
      <w:r>
        <w:rPr/>
      </w:r>
    </w:p>
    <w:p>
      <w:pPr>
        <w:pStyle w:val="PL"/>
        <w:rPr/>
      </w:pPr>
      <w:r>
        <w:rPr/>
        <w:t>PositionActivationResponseExtensions PCAP-PROTOCOL-EXTENSION ::= {</w:t>
      </w:r>
    </w:p>
    <w:p>
      <w:pPr>
        <w:pStyle w:val="PL"/>
        <w:rPr>
          <w:lang w:val="en-GB" w:eastAsia="en-GB"/>
        </w:rPr>
      </w:pPr>
      <w:r>
        <w:rPr>
          <w:lang w:val="en-GB" w:eastAsia="en-GB"/>
        </w:rPr>
        <w:tab/>
        <w:t>{ ID id-VelocityEstimate</w:t>
        <w:tab/>
        <w:tab/>
        <w:tab/>
        <w:tab/>
        <w:tab/>
        <w:t>CRITICALITY ignore</w:t>
        <w:tab/>
        <w:t>EXTENSION VelocityEstimate</w:t>
        <w:tab/>
        <w:tab/>
        <w:tab/>
        <w:tab/>
        <w:tab/>
        <w:t>PRESENCE optional}|</w:t>
      </w:r>
    </w:p>
    <w:p>
      <w:pPr>
        <w:pStyle w:val="PL"/>
        <w:rPr/>
      </w:pPr>
      <w:r>
        <w:rPr>
          <w:lang w:val="en-GB" w:eastAsia="en-GB"/>
        </w:rPr>
        <w:tab/>
        <w:t>{ ID id-MeasInstructionsUsed</w:t>
        <w:tab/>
        <w:tab/>
        <w:tab/>
        <w:tab/>
        <w:t>CRITICALITY ignore</w:t>
        <w:tab/>
        <w:t>EXTENSION MeasInstructionsUsed</w:t>
        <w:tab/>
        <w:tab/>
        <w:tab/>
        <w:t>PRESENCE optional}|</w:t>
      </w:r>
    </w:p>
    <w:p>
      <w:pPr>
        <w:pStyle w:val="PL"/>
        <w:rPr/>
      </w:pPr>
      <w:r>
        <w:rPr/>
        <w:tab/>
        <w:t>{ ID id-GANSS-MeasuredResultsList</w:t>
        <w:tab/>
        <w:tab/>
        <w:tab/>
        <w:t>CRITICALITY reject</w:t>
        <w:tab/>
        <w:t>EXTENSION GANSS-MeasuredResultsList</w:t>
        <w:tab/>
        <w:tab/>
        <w:tab/>
        <w:t>PRESENCE optional}|</w:t>
      </w:r>
    </w:p>
    <w:p>
      <w:pPr>
        <w:pStyle w:val="PL"/>
        <w:rPr/>
      </w:pPr>
      <w:r>
        <w:rPr/>
        <w:tab/>
        <w:t>{ ID id-</w:t>
      </w:r>
      <w:r>
        <w:rPr>
          <w:lang w:val="en-GB" w:eastAsia="en-GB"/>
        </w:rPr>
        <w:t>Additional</w:t>
      </w:r>
      <w:r>
        <w:rPr/>
        <w:t>GPSAssistDataRequired</w:t>
        <w:tab/>
        <w:tab/>
        <w:t>CRITICALITY ignore</w:t>
        <w:tab/>
        <w:t xml:space="preserve">EXTENSION </w:t>
      </w:r>
      <w:r>
        <w:rPr>
          <w:lang w:val="en-GB" w:eastAsia="en-GB"/>
        </w:rPr>
        <w:t>AdditionalGPSAssistDataRequired</w:t>
      </w:r>
      <w:r>
        <w:rPr/>
        <w:tab/>
        <w:tab/>
        <w:t>PRESENCE optional}|</w:t>
      </w:r>
    </w:p>
    <w:p>
      <w:pPr>
        <w:pStyle w:val="PL"/>
        <w:rPr/>
      </w:pPr>
      <w:r>
        <w:rPr/>
        <w:tab/>
        <w:t>{ ID id-</w:t>
      </w:r>
      <w:r>
        <w:rPr>
          <w:lang w:val="en-GB" w:eastAsia="en-GB"/>
        </w:rPr>
        <w:t>Additional</w:t>
      </w:r>
      <w:r>
        <w:rPr/>
        <w:t>GanssAssistDataRequired</w:t>
        <w:tab/>
        <w:t>CRITICALITY ignore</w:t>
        <w:tab/>
        <w:t xml:space="preserve">EXTENSION </w:t>
      </w:r>
      <w:r>
        <w:rPr>
          <w:lang w:val="en-GB" w:eastAsia="en-GB"/>
        </w:rPr>
        <w:t>AdditionalGanssAssistDataRequired</w:t>
      </w:r>
      <w:r>
        <w:rPr/>
        <w:tab/>
        <w:tab/>
        <w:t>PRESENCE optional}|</w:t>
      </w:r>
    </w:p>
    <w:p>
      <w:pPr>
        <w:pStyle w:val="PL"/>
        <w:rPr/>
      </w:pPr>
      <w:r>
        <w:rPr/>
        <w:tab/>
        <w:t>{ ID id-OTDOA-ReferenceCellInfo</w:t>
        <w:tab/>
        <w:tab/>
        <w:tab/>
        <w:tab/>
        <w:t>CRITICALITY reject</w:t>
        <w:tab/>
        <w:t>EXTENSION OTDOA-ReferenceCellInfoSAS-centric</w:t>
        <w:tab/>
        <w:tab/>
        <w:t>PRESENCE optional}|</w:t>
      </w:r>
    </w:p>
    <w:p>
      <w:pPr>
        <w:pStyle w:val="PL"/>
        <w:rPr/>
      </w:pPr>
      <w:r>
        <w:rPr/>
        <w:tab/>
        <w:t>{ ID id-CellId-IRATMeasuredResultsSets</w:t>
        <w:tab/>
        <w:tab/>
        <w:t>CRITICALITY ignore</w:t>
        <w:tab/>
        <w:t>EXTENSION CellId-IRATMeasuredResultsSets</w:t>
        <w:tab/>
        <w:tab/>
        <w:t>PRESENCE optional}|</w:t>
      </w:r>
    </w:p>
    <w:p>
      <w:pPr>
        <w:pStyle w:val="PL"/>
        <w:rPr/>
      </w:pPr>
      <w:r>
        <w:rPr/>
        <w:tab/>
        <w:t>{ ID id-AddPos-MeasuredResults</w:t>
        <w:tab/>
        <w:tab/>
        <w:tab/>
        <w:tab/>
        <w:t>CRITICALITY reject</w:t>
        <w:tab/>
        <w:t>EXTENSION AddPos-MeasuredResults</w:t>
        <w:tab/>
        <w:tab/>
        <w:tab/>
        <w:t>PRESENCE optional}</w:t>
      </w:r>
      <w:r>
        <w:rPr>
          <w:lang w:val="en-GB" w:eastAsia="en-GB"/>
        </w:rPr>
        <w:t>,</w:t>
      </w:r>
    </w:p>
    <w:p>
      <w:pPr>
        <w:pStyle w:val="PL"/>
        <w:rPr/>
      </w:pPr>
      <w:r>
        <w:rPr/>
        <w:tab/>
      </w: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r>
    </w:p>
    <w:p>
      <w:pPr>
        <w:pStyle w:val="PL"/>
        <w:rPr/>
      </w:pPr>
      <w:r>
        <w:rPr>
          <w:lang w:val="fr-FR" w:eastAsia="en-US"/>
        </w:rPr>
        <w:t>-- **************************************************************</w:t>
      </w:r>
    </w:p>
    <w:p>
      <w:pPr>
        <w:pStyle w:val="PL"/>
        <w:rPr>
          <w:lang w:val="fr-FR" w:eastAsia="en-US"/>
        </w:rPr>
      </w:pPr>
      <w:r>
        <w:rPr>
          <w:lang w:val="fr-FR" w:eastAsia="en-US"/>
        </w:rPr>
        <w:t>--</w:t>
      </w:r>
    </w:p>
    <w:p>
      <w:pPr>
        <w:pStyle w:val="PL"/>
        <w:rPr>
          <w:lang w:val="fr-FR" w:eastAsia="en-US"/>
        </w:rPr>
      </w:pPr>
      <w:r>
        <w:rPr>
          <w:lang w:val="fr-FR" w:eastAsia="en-US"/>
        </w:rPr>
        <w:t>-- POSITION ACTIVATION FAILURE</w:t>
      </w:r>
    </w:p>
    <w:p>
      <w:pPr>
        <w:pStyle w:val="PL"/>
        <w:rPr>
          <w:lang w:val="fr-FR" w:eastAsia="en-US"/>
        </w:rPr>
      </w:pPr>
      <w:r>
        <w:rPr>
          <w:lang w:val="fr-FR" w:eastAsia="en-US"/>
        </w:rPr>
        <w:t>--</w:t>
      </w:r>
    </w:p>
    <w:p>
      <w:pPr>
        <w:pStyle w:val="PL"/>
        <w:rPr>
          <w:lang w:val="fr-FR" w:eastAsia="en-US"/>
        </w:rPr>
      </w:pPr>
      <w:r>
        <w:rPr>
          <w:lang w:val="fr-FR" w:eastAsia="en-US"/>
        </w:rPr>
        <w:t>-- **************************************************************</w:t>
      </w:r>
    </w:p>
    <w:p>
      <w:pPr>
        <w:pStyle w:val="PL"/>
        <w:rPr>
          <w:lang w:val="fr-FR" w:eastAsia="en-US"/>
        </w:rPr>
      </w:pPr>
      <w:r>
        <w:rPr>
          <w:lang w:val="fr-FR" w:eastAsia="en-US"/>
        </w:rPr>
      </w:r>
    </w:p>
    <w:p>
      <w:pPr>
        <w:pStyle w:val="PL"/>
        <w:rPr>
          <w:lang w:val="fr-FR" w:eastAsia="en-US"/>
        </w:rPr>
      </w:pPr>
      <w:r>
        <w:rPr>
          <w:lang w:val="fr-FR" w:eastAsia="en-US"/>
        </w:rPr>
        <w:t>PositionActivationFailure ::= SEQUENCE {</w:t>
      </w:r>
    </w:p>
    <w:p>
      <w:pPr>
        <w:pStyle w:val="PL"/>
        <w:rPr/>
      </w:pPr>
      <w:r>
        <w:rPr>
          <w:lang w:val="fr-FR" w:eastAsia="en-US"/>
        </w:rPr>
        <w:tab/>
        <w:t>protocolIEs</w:t>
        <w:tab/>
        <w:tab/>
        <w:tab/>
        <w:t>ProtocolIE-Container</w:t>
        <w:tab/>
        <w:tab/>
        <w:t>{ {PositionActivationFailureIEs} },</w:t>
      </w:r>
    </w:p>
    <w:p>
      <w:pPr>
        <w:pStyle w:val="PL"/>
        <w:rPr/>
      </w:pPr>
      <w:r>
        <w:rPr>
          <w:lang w:val="fr-FR" w:eastAsia="en-US"/>
        </w:rPr>
        <w:tab/>
        <w:t>protocolExtensions</w:t>
        <w:tab/>
        <w:t>ProtocolExtensionContainer</w:t>
        <w:tab/>
        <w:t xml:space="preserve">{ {PositionActivationFailureExtensions} } </w:t>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PositionActivationFailureIEs PCAP-PROTOCOL-IES ::= {</w:t>
      </w:r>
    </w:p>
    <w:p>
      <w:pPr>
        <w:pStyle w:val="PL"/>
        <w:rPr>
          <w:lang w:val="fr-FR" w:eastAsia="en-US"/>
        </w:rPr>
      </w:pPr>
      <w:r>
        <w:rPr>
          <w:lang w:val="fr-FR" w:eastAsia="en-US"/>
        </w:rPr>
        <w:tab/>
        <w:t>{ ID id-Cause</w:t>
        <w:tab/>
        <w:tab/>
        <w:tab/>
        <w:tab/>
        <w:tab/>
        <w:t>CRITICALITY ignore</w:t>
        <w:tab/>
        <w:t>TYPE Cause</w:t>
        <w:tab/>
        <w:tab/>
        <w:tab/>
        <w:tab/>
        <w:tab/>
        <w:tab/>
        <w:t>PRESENCE mandatory } |</w:t>
      </w:r>
    </w:p>
    <w:p>
      <w:pPr>
        <w:pStyle w:val="PL"/>
        <w:rPr/>
      </w:pPr>
      <w:r>
        <w:rPr>
          <w:lang w:val="fr-FR" w:eastAsia="en-US"/>
        </w:rPr>
        <w:tab/>
        <w:t>{ ID id-CriticalityDiagnostics</w:t>
        <w:tab/>
        <w:t>CRITICALITY ignore</w:t>
        <w:tab/>
        <w:t>TYPE CriticalityDiagnostics</w:t>
        <w:tab/>
        <w:tab/>
        <w:t>PRESENCE optional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PositionActivationFailureExtensions PCAP-PROTOCOL-EXTENSION ::=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r>
    </w:p>
    <w:p>
      <w:pPr>
        <w:pStyle w:val="PL"/>
        <w:rPr>
          <w:lang w:val="fr-FR" w:eastAsia="en-US"/>
        </w:rPr>
      </w:pPr>
      <w:r>
        <w:rPr>
          <w:lang w:val="fr-FR" w:eastAsia="en-US"/>
        </w:rPr>
        <w:t>-- **************************************************************</w:t>
      </w:r>
    </w:p>
    <w:p>
      <w:pPr>
        <w:pStyle w:val="PL"/>
        <w:rPr>
          <w:lang w:val="fr-FR" w:eastAsia="en-US"/>
        </w:rPr>
      </w:pPr>
      <w:r>
        <w:rPr>
          <w:lang w:val="fr-FR" w:eastAsia="en-US"/>
        </w:rPr>
        <w:t>--</w:t>
      </w:r>
    </w:p>
    <w:p>
      <w:pPr>
        <w:pStyle w:val="PL"/>
        <w:rPr/>
      </w:pPr>
      <w:r>
        <w:rPr>
          <w:lang w:val="fr-FR" w:eastAsia="en-US"/>
        </w:rPr>
        <w:t>-- INFORMATION REPORT</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InformationReport ::= SEQUENCE {</w:t>
      </w:r>
    </w:p>
    <w:p>
      <w:pPr>
        <w:pStyle w:val="PL"/>
        <w:rPr>
          <w:lang w:val="fr-FR" w:eastAsia="en-GB"/>
        </w:rPr>
      </w:pPr>
      <w:r>
        <w:rPr>
          <w:lang w:val="fr-FR" w:eastAsia="en-GB"/>
        </w:rPr>
        <w:tab/>
        <w:t>protocolIEs</w:t>
        <w:tab/>
        <w:tab/>
        <w:tab/>
        <w:tab/>
        <w:t>ProtocolIE-Container</w:t>
        <w:tab/>
        <w:tab/>
        <w:t>{{InformationReport-IEs}},</w:t>
      </w:r>
    </w:p>
    <w:p>
      <w:pPr>
        <w:pStyle w:val="PL"/>
        <w:rPr/>
      </w:pPr>
      <w:r>
        <w:rPr>
          <w:lang w:val="fr-FR" w:eastAsia="en-GB"/>
        </w:rPr>
        <w:tab/>
        <w:t>protocolExtensions</w:t>
        <w:tab/>
        <w:tab/>
        <w:t>ProtocolExtensionContainer</w:t>
        <w:tab/>
        <w:t>{{InformationReport-Extensions}}</w:t>
        <w:tab/>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InformationReport-IEs PCAP-PROTOCOL-IES ::= {</w:t>
      </w:r>
    </w:p>
    <w:p>
      <w:pPr>
        <w:pStyle w:val="PL"/>
        <w:rPr>
          <w:lang w:val="en-GB" w:eastAsia="en-GB"/>
        </w:rPr>
      </w:pPr>
      <w:r>
        <w:rPr>
          <w:lang w:val="en-GB" w:eastAsia="en-GB"/>
        </w:rPr>
        <w:tab/>
        <w:t>{ ID</w:t>
        <w:tab/>
        <w:t>id-InformationExchangeID</w:t>
        <w:tab/>
        <w:tab/>
        <w:tab/>
        <w:tab/>
        <w:tab/>
        <w:tab/>
        <w:t>CRITICALITY</w:t>
        <w:tab/>
        <w:t>ignore</w:t>
        <w:tab/>
        <w:t>TYPE InformationExchangeID</w:t>
        <w:tab/>
        <w:tab/>
        <w:tab/>
        <w:tab/>
        <w:tab/>
        <w:tab/>
        <w:tab/>
        <w:tab/>
        <w:t>PRESENCE</w:t>
        <w:tab/>
        <w:t>mandatory }|</w:t>
      </w:r>
    </w:p>
    <w:p>
      <w:pPr>
        <w:pStyle w:val="PL"/>
        <w:rPr/>
      </w:pPr>
      <w:r>
        <w:rPr>
          <w:lang w:val="en-GB" w:eastAsia="en-GB"/>
        </w:rPr>
        <w:tab/>
        <w:t>{ ID</w:t>
        <w:tab/>
        <w:t>id-InformationExchangeObjectType-InfEx-Rprt</w:t>
        <w:tab/>
        <w:tab/>
        <w:t>CRITICALITY</w:t>
        <w:tab/>
        <w:t>ignore</w:t>
        <w:tab/>
        <w:t>TYPE InformationExchangeObjectType-InfEx-Rprt</w:t>
        <w:tab/>
        <w:t>PRESENCE</w:t>
        <w:tab/>
        <w:t>mandatory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InformationReport-Extensions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InformationExchangeObjectType-InfEx-Rprt ::= CHOICE {</w:t>
      </w:r>
    </w:p>
    <w:p>
      <w:pPr>
        <w:pStyle w:val="PL"/>
        <w:rPr>
          <w:lang w:val="en-GB" w:eastAsia="en-GB"/>
        </w:rPr>
      </w:pPr>
      <w:r>
        <w:rPr>
          <w:lang w:val="en-GB" w:eastAsia="en-GB"/>
        </w:rPr>
        <w:tab/>
        <w:t>referencePosition</w:t>
        <w:tab/>
        <w:tab/>
        <w:tab/>
        <w:tab/>
        <w:t>RefPosition-InfEx-Rprt,</w:t>
      </w:r>
    </w:p>
    <w:p>
      <w:pPr>
        <w:pStyle w:val="PL"/>
        <w:rPr>
          <w:lang w:val="en-GB" w:eastAsia="en-GB"/>
        </w:rPr>
      </w:pPr>
      <w:r>
        <w:rPr>
          <w:lang w:val="en-GB" w:eastAsia="en-GB"/>
        </w:rPr>
        <w:tab/>
        <w:t>...</w:t>
      </w:r>
    </w:p>
    <w:p>
      <w:pPr>
        <w:pStyle w:val="PL"/>
        <w:rPr>
          <w:lang w:val="en-GB" w:eastAsia="en-GB"/>
        </w:rPr>
      </w:pPr>
      <w:r>
        <w:rPr>
          <w:rFonts w:eastAsia="Courier New"/>
          <w:lang w:val="en-GB" w:eastAsia="en-GB"/>
        </w:rPr>
        <w:t xml:space="preserve"> </w:t>
      </w:r>
      <w:r>
        <w:rPr>
          <w:lang w:val="en-GB" w:eastAsia="en-GB"/>
        </w:rPr>
        <w:t>}</w:t>
      </w:r>
    </w:p>
    <w:p>
      <w:pPr>
        <w:pStyle w:val="PL"/>
        <w:rPr>
          <w:lang w:val="en-GB" w:eastAsia="en-GB"/>
        </w:rPr>
      </w:pPr>
      <w:r>
        <w:rPr>
          <w:lang w:val="en-GB" w:eastAsia="en-GB"/>
        </w:rPr>
      </w:r>
    </w:p>
    <w:p>
      <w:pPr>
        <w:pStyle w:val="PL"/>
        <w:numPr>
          <w:ilvl w:val="0"/>
          <w:numId w:val="0"/>
        </w:numPr>
        <w:outlineLvl w:val="0"/>
        <w:rPr/>
      </w:pPr>
      <w:r>
        <w:rPr>
          <w:lang w:val="en-GB" w:eastAsia="en-GB"/>
        </w:rPr>
        <w:t>RefPosition-Inf</w:t>
      </w:r>
      <w:r>
        <w:rPr>
          <w:lang w:val="en-GB" w:eastAsia="ja-JP"/>
        </w:rPr>
        <w:t>Ex</w:t>
      </w:r>
      <w:r>
        <w:rPr>
          <w:lang w:val="en-GB" w:eastAsia="en-GB"/>
        </w:rPr>
        <w:t>-Rprt ::= SEQUENCE {</w:t>
      </w:r>
    </w:p>
    <w:p>
      <w:pPr>
        <w:pStyle w:val="PL"/>
        <w:rPr>
          <w:lang w:val="en-GB" w:eastAsia="en-GB"/>
        </w:rPr>
      </w:pPr>
      <w:r>
        <w:rPr>
          <w:lang w:val="en-GB" w:eastAsia="en-GB"/>
        </w:rPr>
        <w:tab/>
        <w:t>requestedDataValueInformation</w:t>
        <w:tab/>
        <w:t>RequestedDataValueInformation,</w:t>
      </w:r>
    </w:p>
    <w:p>
      <w:pPr>
        <w:pStyle w:val="PL"/>
        <w:rPr>
          <w:lang w:val="en-GB" w:eastAsia="en-GB"/>
        </w:rPr>
      </w:pPr>
      <w:r>
        <w:rPr>
          <w:lang w:val="en-GB" w:eastAsia="en-GB"/>
        </w:rPr>
        <w:tab/>
        <w:t>iE-Extensions</w:t>
        <w:tab/>
        <w:tab/>
        <w:tab/>
        <w:tab/>
        <w:tab/>
        <w:t>ProtocolExtensionContainer  {{ RefPositionItem-InfEx-Rprt-ExtIEs }}</w:t>
        <w:tab/>
        <w:tab/>
        <w:t>OPTIONAL,</w:t>
      </w:r>
    </w:p>
    <w:p>
      <w:pPr>
        <w:pStyle w:val="PL"/>
        <w:rPr>
          <w:lang w:val="en-GB" w:eastAsia="en-GB"/>
        </w:rPr>
      </w:pPr>
      <w:r>
        <w:rPr>
          <w:lang w:val="en-GB" w:eastAsia="en-GB"/>
        </w:rPr>
        <w:tab/>
        <w:t>...</w:t>
      </w:r>
    </w:p>
    <w:p>
      <w:pPr>
        <w:pStyle w:val="PL"/>
        <w:rPr>
          <w:lang w:val="en-GB" w:eastAsia="en-GB"/>
        </w:rPr>
      </w:pPr>
      <w:r>
        <w:rPr>
          <w:lang w:val="en-GB" w:eastAsia="en-GB"/>
        </w:rPr>
      </w:r>
    </w:p>
    <w:p>
      <w:pPr>
        <w:pStyle w:val="PL"/>
        <w:rPr>
          <w:lang w:val="en-GB" w:eastAsia="en-GB"/>
        </w:rPr>
      </w:pPr>
      <w:r>
        <w:rPr>
          <w:rFonts w:eastAsia="Courier New"/>
          <w:lang w:val="en-GB" w:eastAsia="en-GB"/>
        </w:rPr>
        <w:t xml:space="preserve"> </w:t>
      </w:r>
      <w:r>
        <w:rPr>
          <w:lang w:val="en-GB" w:eastAsia="en-GB"/>
        </w:rPr>
        <w:t>}</w:t>
      </w:r>
    </w:p>
    <w:p>
      <w:pPr>
        <w:pStyle w:val="PL"/>
        <w:rPr>
          <w:lang w:val="en-GB" w:eastAsia="en-GB"/>
        </w:rPr>
      </w:pPr>
      <w:r>
        <w:rPr>
          <w:lang w:val="en-GB" w:eastAsia="en-GB"/>
        </w:rPr>
      </w:r>
    </w:p>
    <w:p>
      <w:pPr>
        <w:pStyle w:val="PL"/>
        <w:numPr>
          <w:ilvl w:val="0"/>
          <w:numId w:val="0"/>
        </w:numPr>
        <w:outlineLvl w:val="0"/>
        <w:rPr/>
      </w:pPr>
      <w:r>
        <w:rPr>
          <w:lang w:val="en-GB" w:eastAsia="en-GB"/>
        </w:rPr>
        <w:t>RefPositionItem-InfEx-Rprt-ExtIEs PCAP-PROTOCOL-EXTENSION ::= {</w:t>
      </w:r>
    </w:p>
    <w:p>
      <w:pPr>
        <w:pStyle w:val="PL"/>
        <w:rPr/>
      </w:pPr>
      <w:r>
        <w:rPr>
          <w:lang w:val="en-GB" w:eastAsia="en-GB"/>
        </w:rPr>
        <w:tab/>
      </w:r>
      <w:r>
        <w:rPr>
          <w:lang w:val="fr-FR" w:eastAsia="en-GB"/>
        </w:rPr>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r>
    </w:p>
    <w:p>
      <w:pPr>
        <w:pStyle w:val="PL"/>
        <w:rPr>
          <w:lang w:val="fr-FR" w:eastAsia="en-GB"/>
        </w:rPr>
      </w:pPr>
      <w:r>
        <w:rPr>
          <w:lang w:val="fr-FR" w:eastAsia="en-GB"/>
        </w:rPr>
        <w:t>-- **************************************************************</w:t>
      </w:r>
    </w:p>
    <w:p>
      <w:pPr>
        <w:pStyle w:val="PL"/>
        <w:rPr>
          <w:lang w:val="fr-FR" w:eastAsia="en-GB"/>
        </w:rPr>
      </w:pPr>
      <w:r>
        <w:rPr>
          <w:lang w:val="fr-FR" w:eastAsia="en-GB"/>
        </w:rPr>
        <w:t>--</w:t>
      </w:r>
    </w:p>
    <w:p>
      <w:pPr>
        <w:pStyle w:val="PL"/>
        <w:rPr>
          <w:lang w:val="fr-FR" w:eastAsia="en-GB"/>
        </w:rPr>
      </w:pPr>
      <w:r>
        <w:rPr>
          <w:lang w:val="fr-FR" w:eastAsia="en-GB"/>
        </w:rPr>
        <w:t>-- INFORMATION EXCHANGE TERMINATION REQUEST</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InformationExchangeTerminationRequest ::= SEQUENCE {</w:t>
      </w:r>
    </w:p>
    <w:p>
      <w:pPr>
        <w:pStyle w:val="PL"/>
        <w:rPr/>
      </w:pPr>
      <w:r>
        <w:rPr>
          <w:lang w:val="fr-FR" w:eastAsia="en-GB"/>
        </w:rPr>
        <w:tab/>
        <w:t>protocolIEs</w:t>
        <w:tab/>
        <w:tab/>
        <w:tab/>
        <w:tab/>
        <w:t>ProtocolIE-Container</w:t>
        <w:tab/>
        <w:tab/>
        <w:t>{{InformationExchangeTerminationRequest-IEs}},</w:t>
      </w:r>
    </w:p>
    <w:p>
      <w:pPr>
        <w:pStyle w:val="PL"/>
        <w:rPr>
          <w:lang w:val="fr-FR" w:eastAsia="en-GB"/>
        </w:rPr>
      </w:pPr>
      <w:r>
        <w:rPr>
          <w:lang w:val="fr-FR" w:eastAsia="en-GB"/>
        </w:rPr>
        <w:tab/>
        <w:t>protocolExtensions</w:t>
        <w:tab/>
        <w:tab/>
        <w:t>ProtocolExtensionContainer</w:t>
        <w:tab/>
        <w:t>{{InformationExchangeTerminationRequest-Extensions}}</w:t>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pPr>
      <w:r>
        <w:rPr>
          <w:lang w:val="fr-FR" w:eastAsia="en-GB"/>
        </w:rPr>
        <w:t>InformationExchangeTerminationRequest-IEs PCAP-PROTOCOL-IES ::= {</w:t>
      </w:r>
    </w:p>
    <w:p>
      <w:pPr>
        <w:pStyle w:val="PL"/>
        <w:rPr>
          <w:lang w:val="fr-FR" w:eastAsia="en-GB"/>
        </w:rPr>
      </w:pPr>
      <w:r>
        <w:rPr>
          <w:lang w:val="fr-FR" w:eastAsia="en-GB"/>
        </w:rPr>
        <w:tab/>
        <w:t>{ ID</w:t>
        <w:tab/>
        <w:t>id-InformationExchangeID</w:t>
        <w:tab/>
        <w:tab/>
        <w:tab/>
        <w:t>CRITICALITY</w:t>
        <w:tab/>
        <w:tab/>
        <w:t>ignore</w:t>
        <w:tab/>
        <w:t>TYPE InformationExchangeID</w:t>
        <w:tab/>
        <w:tab/>
        <w:tab/>
        <w:t>PRESENCE</w:t>
        <w:tab/>
        <w:t>mandatory},</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InformationExchangeTerminationRequest-Extensions PCAP-PROTOCOL-EXTENSION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r>
    </w:p>
    <w:p>
      <w:pPr>
        <w:pStyle w:val="PL"/>
        <w:rPr/>
      </w:pPr>
      <w:r>
        <w:rPr>
          <w:lang w:val="fr-FR" w:eastAsia="en-GB"/>
        </w:rPr>
        <w:t>-- **************************************************************</w:t>
      </w:r>
    </w:p>
    <w:p>
      <w:pPr>
        <w:pStyle w:val="PL"/>
        <w:rPr>
          <w:lang w:val="fr-FR" w:eastAsia="en-GB"/>
        </w:rPr>
      </w:pPr>
      <w:r>
        <w:rPr>
          <w:lang w:val="fr-FR" w:eastAsia="en-GB"/>
        </w:rPr>
        <w:t>--</w:t>
      </w:r>
    </w:p>
    <w:p>
      <w:pPr>
        <w:pStyle w:val="PL"/>
        <w:rPr>
          <w:lang w:val="fr-FR" w:eastAsia="en-GB"/>
        </w:rPr>
      </w:pPr>
      <w:r>
        <w:rPr>
          <w:lang w:val="fr-FR" w:eastAsia="en-GB"/>
        </w:rPr>
        <w:t>-- INFORMATION EXCHANGE FAILURE INDICATION</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InformationExchangeFailureIndication ::= SEQUENCE {</w:t>
      </w:r>
    </w:p>
    <w:p>
      <w:pPr>
        <w:pStyle w:val="PL"/>
        <w:rPr/>
      </w:pPr>
      <w:r>
        <w:rPr>
          <w:lang w:val="fr-FR" w:eastAsia="en-GB"/>
        </w:rPr>
        <w:tab/>
        <w:t>protocolIEs</w:t>
        <w:tab/>
        <w:tab/>
        <w:tab/>
        <w:tab/>
        <w:t>ProtocolIE-Container</w:t>
        <w:tab/>
        <w:tab/>
        <w:t>{{InformationExchangeFailureIndication-IEs}},</w:t>
      </w:r>
    </w:p>
    <w:p>
      <w:pPr>
        <w:pStyle w:val="PL"/>
        <w:rPr>
          <w:lang w:val="fr-FR" w:eastAsia="en-GB"/>
        </w:rPr>
      </w:pPr>
      <w:r>
        <w:rPr>
          <w:lang w:val="fr-FR" w:eastAsia="en-GB"/>
        </w:rPr>
        <w:tab/>
        <w:t>protocolExtensions</w:t>
        <w:tab/>
        <w:tab/>
        <w:t>ProtocolExtensionContainer</w:t>
        <w:tab/>
        <w:t>{{InformationExchangeFailureIndication-Extensions}}</w:t>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InformationExchangeFailureIndication-IEs PCAP-PROTOCOL-IES ::= {</w:t>
      </w:r>
    </w:p>
    <w:p>
      <w:pPr>
        <w:pStyle w:val="PL"/>
        <w:rPr/>
      </w:pPr>
      <w:r>
        <w:rPr>
          <w:lang w:val="fr-FR" w:eastAsia="en-GB"/>
        </w:rPr>
        <w:tab/>
        <w:t>{ ID</w:t>
        <w:tab/>
        <w:t>id-InformationExchangeID</w:t>
        <w:tab/>
        <w:tab/>
        <w:tab/>
        <w:t>CRITICALITY</w:t>
        <w:tab/>
        <w:t>ignore</w:t>
        <w:tab/>
        <w:tab/>
        <w:tab/>
        <w:t>TYPE InformationExchangeID</w:t>
        <w:tab/>
        <w:tab/>
        <w:tab/>
        <w:t>PRESENCE</w:t>
        <w:tab/>
        <w:t>mandatory</w:t>
        <w:tab/>
        <w:t>}|</w:t>
      </w:r>
    </w:p>
    <w:p>
      <w:pPr>
        <w:pStyle w:val="PL"/>
        <w:rPr>
          <w:lang w:val="fr-FR" w:eastAsia="en-GB"/>
        </w:rPr>
      </w:pPr>
      <w:r>
        <w:rPr>
          <w:lang w:val="fr-FR" w:eastAsia="en-GB"/>
        </w:rPr>
        <w:tab/>
        <w:t>{ ID</w:t>
        <w:tab/>
        <w:t>id-Cause</w:t>
        <w:tab/>
        <w:tab/>
        <w:tab/>
        <w:tab/>
        <w:tab/>
        <w:tab/>
        <w:tab/>
        <w:t>CRITICALITY</w:t>
        <w:tab/>
        <w:t>ignore</w:t>
        <w:tab/>
        <w:tab/>
        <w:tab/>
        <w:t>TYPE Cause</w:t>
        <w:tab/>
        <w:tab/>
        <w:tab/>
        <w:tab/>
        <w:tab/>
        <w:tab/>
        <w:tab/>
        <w:tab/>
        <w:t>PRESENCE</w:t>
        <w:tab/>
        <w:t>mandatory</w:t>
        <w:tab/>
        <w:t>},</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InformationExchangeFailureIndication-Extensions PCAP-PROTOCOL-EXTENSION ::= {</w:t>
      </w:r>
    </w:p>
    <w:p>
      <w:pPr>
        <w:pStyle w:val="PL"/>
        <w:rPr>
          <w:lang w:val="fr-FR" w:eastAsia="en-GB"/>
        </w:rPr>
      </w:pPr>
      <w:r>
        <w:rPr>
          <w:lang w:val="fr-FR" w:eastAsia="en-GB"/>
        </w:rPr>
        <w:tab/>
        <w:t>...</w:t>
      </w:r>
    </w:p>
    <w:p>
      <w:pPr>
        <w:pStyle w:val="PL"/>
        <w:spacing w:lineRule="atLeast" w:line="0"/>
        <w:rPr>
          <w:lang w:val="fr-FR" w:eastAsia="en-US"/>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r>
    </w:p>
    <w:p>
      <w:pPr>
        <w:pStyle w:val="PL"/>
        <w:rPr/>
      </w:pPr>
      <w:r>
        <w:rPr>
          <w:lang w:val="fr-FR" w:eastAsia="en-GB"/>
        </w:rPr>
        <w:t>-- **************************************************************</w:t>
      </w:r>
    </w:p>
    <w:p>
      <w:pPr>
        <w:pStyle w:val="PL"/>
        <w:rPr>
          <w:lang w:val="fr-FR" w:eastAsia="en-GB"/>
        </w:rPr>
      </w:pPr>
      <w:r>
        <w:rPr>
          <w:lang w:val="fr-FR" w:eastAsia="en-GB"/>
        </w:rPr>
        <w:t>--</w:t>
      </w:r>
    </w:p>
    <w:p>
      <w:pPr>
        <w:pStyle w:val="PL"/>
        <w:rPr>
          <w:caps/>
          <w:lang w:val="fr-FR" w:eastAsia="en-GB"/>
        </w:rPr>
      </w:pPr>
      <w:r>
        <w:rPr>
          <w:caps/>
          <w:lang w:val="fr-FR" w:eastAsia="en-GB"/>
        </w:rPr>
        <w:t>-- Error Indication</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rPr>
          <w:lang w:val="fr-FR" w:eastAsia="en-GB"/>
        </w:rPr>
      </w:pPr>
      <w:r>
        <w:rPr>
          <w:lang w:val="fr-FR" w:eastAsia="en-GB"/>
        </w:rPr>
        <w:t>ErrorIndication ::= SEQUENCE {</w:t>
      </w:r>
    </w:p>
    <w:p>
      <w:pPr>
        <w:pStyle w:val="PL"/>
        <w:rPr>
          <w:lang w:val="fr-FR" w:eastAsia="en-GB"/>
        </w:rPr>
      </w:pPr>
      <w:r>
        <w:rPr>
          <w:lang w:val="fr-FR" w:eastAsia="en-GB"/>
        </w:rPr>
        <w:tab/>
        <w:t>protocolIEs</w:t>
        <w:tab/>
        <w:tab/>
        <w:tab/>
        <w:t>ProtocolIE-Container       { {ErrorIndicationIEs} },</w:t>
      </w:r>
    </w:p>
    <w:p>
      <w:pPr>
        <w:pStyle w:val="PL"/>
        <w:rPr/>
      </w:pPr>
      <w:r>
        <w:rPr>
          <w:lang w:val="fr-FR" w:eastAsia="en-GB"/>
        </w:rPr>
        <w:tab/>
        <w:t>protocolExtensions</w:t>
        <w:tab/>
        <w:t xml:space="preserve">ProtocolExtensionContainer { {ErrorIndicationExtensions} } </w:t>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ErrorIndicationIEs PCAP-PROTOCOL-IES ::= {</w:t>
      </w:r>
    </w:p>
    <w:p>
      <w:pPr>
        <w:pStyle w:val="PL"/>
        <w:rPr>
          <w:lang w:val="fr-FR" w:eastAsia="en-GB"/>
        </w:rPr>
      </w:pPr>
      <w:r>
        <w:rPr>
          <w:lang w:val="fr-FR" w:eastAsia="en-GB"/>
        </w:rPr>
        <w:tab/>
        <w:t>{ ID id-Cause</w:t>
        <w:tab/>
        <w:tab/>
        <w:tab/>
        <w:tab/>
        <w:tab/>
        <w:tab/>
        <w:t>CRITICALITY ignore</w:t>
        <w:tab/>
        <w:t>TYPE Cause</w:t>
        <w:tab/>
        <w:tab/>
        <w:tab/>
        <w:tab/>
        <w:tab/>
        <w:tab/>
        <w:t>PRESENCE optional } |</w:t>
      </w:r>
    </w:p>
    <w:p>
      <w:pPr>
        <w:pStyle w:val="PL"/>
        <w:rPr/>
      </w:pPr>
      <w:r>
        <w:rPr>
          <w:lang w:val="fr-FR" w:eastAsia="en-GB"/>
        </w:rPr>
        <w:tab/>
      </w:r>
      <w:r>
        <w:rPr>
          <w:lang w:val="en-GB" w:eastAsia="en-GB"/>
        </w:rPr>
        <w:t>{ ID id-CriticalityDiagnostics</w:t>
        <w:tab/>
        <w:tab/>
        <w:t>CRITICALITY ignore</w:t>
        <w:tab/>
        <w:t>TYPE CriticalityDiagnostics</w:t>
        <w:tab/>
        <w:tab/>
        <w:t>PRESENCE optional },</w:t>
      </w:r>
    </w:p>
    <w:p>
      <w:pPr>
        <w:pStyle w:val="PL"/>
        <w:rPr>
          <w:lang w:val="en-GB" w:eastAsia="en-GB"/>
        </w:rPr>
      </w:pPr>
      <w:r>
        <w:rPr>
          <w:lang w:val="en-GB" w:eastAsia="en-GB"/>
        </w:rPr>
        <w:tab/>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ErrorIndicationExtensions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 **************************************************************</w:t>
      </w:r>
    </w:p>
    <w:p>
      <w:pPr>
        <w:pStyle w:val="PL"/>
        <w:rPr/>
      </w:pPr>
      <w:r>
        <w:rPr/>
        <w:t>--</w:t>
      </w:r>
    </w:p>
    <w:p>
      <w:pPr>
        <w:pStyle w:val="PL"/>
        <w:rPr/>
      </w:pPr>
      <w:r>
        <w:rPr/>
        <w:t>-- POSITION PARAMETER MODIFICATION</w:t>
      </w:r>
    </w:p>
    <w:p>
      <w:pPr>
        <w:pStyle w:val="PL"/>
        <w:rPr/>
      </w:pPr>
      <w:r>
        <w:rPr/>
        <w:t>--</w:t>
      </w:r>
    </w:p>
    <w:p>
      <w:pPr>
        <w:pStyle w:val="PL"/>
        <w:rPr/>
      </w:pPr>
      <w:r>
        <w:rPr/>
        <w:t>-- **************************************************************</w:t>
      </w:r>
    </w:p>
    <w:p>
      <w:pPr>
        <w:pStyle w:val="PL"/>
        <w:rPr/>
      </w:pPr>
      <w:r>
        <w:rPr/>
      </w:r>
    </w:p>
    <w:p>
      <w:pPr>
        <w:pStyle w:val="PL"/>
        <w:rPr/>
      </w:pPr>
      <w:r>
        <w:rPr/>
        <w:t>PositionParameterModification ::= SEQUENCE {</w:t>
      </w:r>
    </w:p>
    <w:p>
      <w:pPr>
        <w:pStyle w:val="PL"/>
        <w:rPr/>
      </w:pPr>
      <w:r>
        <w:rPr/>
        <w:tab/>
        <w:t>protocolIEs</w:t>
        <w:tab/>
        <w:tab/>
        <w:tab/>
        <w:t>ProtocolIE-Container</w:t>
        <w:tab/>
        <w:tab/>
        <w:t>{ {PositionParameterModificationIEs} },</w:t>
      </w:r>
    </w:p>
    <w:p>
      <w:pPr>
        <w:pStyle w:val="PL"/>
        <w:rPr/>
      </w:pPr>
      <w:r>
        <w:rPr/>
        <w:tab/>
        <w:t>protocolExtensions</w:t>
        <w:tab/>
        <w:t>ProtocolExtensionContainer</w:t>
        <w:tab/>
        <w:t xml:space="preserve">{ {PositionParameterModificationExtensions} } </w:t>
        <w:tab/>
        <w:t>OPTIONAL,</w:t>
      </w:r>
    </w:p>
    <w:p>
      <w:pPr>
        <w:pStyle w:val="PL"/>
        <w:rPr/>
      </w:pPr>
      <w:r>
        <w:rPr/>
        <w:tab/>
        <w:t>...</w:t>
      </w:r>
    </w:p>
    <w:p>
      <w:pPr>
        <w:pStyle w:val="PL"/>
        <w:rPr/>
      </w:pPr>
      <w:r>
        <w:rPr/>
        <w:t>}</w:t>
      </w:r>
    </w:p>
    <w:p>
      <w:pPr>
        <w:pStyle w:val="PL"/>
        <w:rPr/>
      </w:pPr>
      <w:r>
        <w:rPr/>
      </w:r>
    </w:p>
    <w:p>
      <w:pPr>
        <w:pStyle w:val="PL"/>
        <w:rPr/>
      </w:pPr>
      <w:r>
        <w:rPr/>
        <w:t>PositionParameterModificationIEs PCAP-PROTOCOL-IES ::= {</w:t>
      </w:r>
    </w:p>
    <w:p>
      <w:pPr>
        <w:pStyle w:val="PL"/>
        <w:rPr/>
      </w:pPr>
      <w:r>
        <w:rPr/>
        <w:tab/>
        <w:t>{ ID id-UC-id</w:t>
        <w:tab/>
        <w:tab/>
        <w:tab/>
        <w:tab/>
        <w:tab/>
        <w:tab/>
        <w:t>CRITICALITY reject</w:t>
        <w:tab/>
        <w:t>TYPE UC-ID</w:t>
        <w:tab/>
        <w:tab/>
        <w:tab/>
        <w:tab/>
        <w:tab/>
        <w:tab/>
        <w:t>PRESENCE optional }|</w:t>
      </w:r>
    </w:p>
    <w:p>
      <w:pPr>
        <w:pStyle w:val="PL"/>
        <w:rPr/>
      </w:pPr>
      <w:r>
        <w:rPr/>
        <w:tab/>
        <w:t>{ ID id-UTDOA-Group</w:t>
        <w:tab/>
        <w:tab/>
        <w:tab/>
        <w:tab/>
        <w:tab/>
        <w:t>CRITICALITY reject</w:t>
        <w:tab/>
        <w:t>TYPE UTDOA-Group</w:t>
        <w:tab/>
        <w:tab/>
        <w:tab/>
        <w:tab/>
        <w:t>PRESENCE optional },</w:t>
      </w:r>
    </w:p>
    <w:p>
      <w:pPr>
        <w:pStyle w:val="PL"/>
        <w:rPr/>
      </w:pPr>
      <w:r>
        <w:rPr/>
        <w:tab/>
        <w:t>...</w:t>
      </w:r>
    </w:p>
    <w:p>
      <w:pPr>
        <w:pStyle w:val="PL"/>
        <w:rPr/>
      </w:pPr>
      <w:r>
        <w:rPr/>
        <w:t>}</w:t>
      </w:r>
    </w:p>
    <w:p>
      <w:pPr>
        <w:pStyle w:val="PL"/>
        <w:rPr/>
      </w:pPr>
      <w:r>
        <w:rPr/>
      </w:r>
    </w:p>
    <w:p>
      <w:pPr>
        <w:pStyle w:val="PL"/>
        <w:rPr/>
      </w:pPr>
      <w:r>
        <w:rPr/>
        <w:t>PositionParameterModificationExtensions PCAP-PROTOCOL-EXTENSION ::= {</w:t>
      </w:r>
    </w:p>
    <w:p>
      <w:pPr>
        <w:pStyle w:val="PL"/>
        <w:rPr/>
      </w:pPr>
      <w:r>
        <w:rPr/>
        <w:tab/>
      </w:r>
      <w:r>
        <w:rPr>
          <w:lang w:val="en-GB" w:eastAsia="en-GB"/>
        </w:rPr>
        <w:t>{ ID id-RRCstateChange</w:t>
        <w:tab/>
        <w:tab/>
        <w:tab/>
      </w:r>
      <w:r>
        <w:rPr/>
        <w:t>CRITICALITY</w:t>
      </w:r>
      <w:r>
        <w:rPr>
          <w:lang w:val="en-GB" w:eastAsia="en-GB"/>
        </w:rPr>
        <w:t xml:space="preserve"> ignore</w:t>
        <w:tab/>
        <w:t>EXTENSION RRCstateChange</w:t>
        <w:tab/>
        <w:t>PRESENCE optional},</w:t>
      </w:r>
    </w:p>
    <w:p>
      <w:pPr>
        <w:pStyle w:val="PL"/>
        <w:rPr/>
      </w:pPr>
      <w:r>
        <w:rPr/>
        <w:tab/>
        <w:t>...</w:t>
      </w:r>
    </w:p>
    <w:p>
      <w:pPr>
        <w:pStyle w:val="PL"/>
        <w:rPr/>
      </w:pPr>
      <w:r>
        <w:rPr/>
        <w:t>}</w:t>
      </w:r>
    </w:p>
    <w:p>
      <w:pPr>
        <w:pStyle w:val="PL"/>
        <w:rPr/>
      </w:pPr>
      <w:r>
        <w:rPr/>
      </w:r>
    </w:p>
    <w:p>
      <w:pPr>
        <w:pStyle w:val="PL"/>
        <w:spacing w:lineRule="atLeast" w:line="0"/>
        <w:rPr/>
      </w:pPr>
      <w:r>
        <w:rPr/>
        <w:t>-- **************************************************************</w:t>
      </w:r>
    </w:p>
    <w:p>
      <w:pPr>
        <w:pStyle w:val="PL"/>
        <w:spacing w:lineRule="atLeast" w:line="0"/>
        <w:rPr/>
      </w:pPr>
      <w:r>
        <w:rPr/>
        <w:t>--</w:t>
      </w:r>
    </w:p>
    <w:p>
      <w:pPr>
        <w:pStyle w:val="PL"/>
        <w:spacing w:lineRule="atLeast" w:line="0"/>
        <w:rPr/>
      </w:pPr>
      <w:r>
        <w:rPr/>
        <w:t>-- PRIVATE MESSAGE</w:t>
      </w:r>
    </w:p>
    <w:p>
      <w:pPr>
        <w:pStyle w:val="PL"/>
        <w:spacing w:lineRule="atLeast" w:line="0"/>
        <w:rPr/>
      </w:pPr>
      <w:r>
        <w:rPr/>
        <w:t>--</w:t>
      </w:r>
    </w:p>
    <w:p>
      <w:pPr>
        <w:pStyle w:val="PL"/>
        <w:spacing w:lineRule="atLeast" w:line="0"/>
        <w:rPr/>
      </w:pPr>
      <w:r>
        <w:rPr/>
        <w:t>-- **************************************************************</w:t>
      </w:r>
    </w:p>
    <w:p>
      <w:pPr>
        <w:pStyle w:val="PL"/>
        <w:spacing w:lineRule="atLeast" w:line="0"/>
        <w:rPr/>
      </w:pPr>
      <w:r>
        <w:rPr/>
      </w:r>
    </w:p>
    <w:p>
      <w:pPr>
        <w:pStyle w:val="PL"/>
        <w:spacing w:lineRule="atLeast" w:line="0"/>
        <w:rPr/>
      </w:pPr>
      <w:r>
        <w:rPr/>
        <w:t>PrivateMessage ::= SEQUENCE {</w:t>
      </w:r>
    </w:p>
    <w:p>
      <w:pPr>
        <w:pStyle w:val="PL"/>
        <w:spacing w:lineRule="atLeast" w:line="0"/>
        <w:rPr/>
      </w:pPr>
      <w:r>
        <w:rPr/>
        <w:tab/>
        <w:t>privateIEs</w:t>
        <w:tab/>
        <w:tab/>
        <w:t>PrivateIE-Container</w:t>
        <w:tab/>
        <w:t>{{PrivateMessage-IEs}},</w:t>
      </w:r>
    </w:p>
    <w:p>
      <w:pPr>
        <w:pStyle w:val="PL"/>
        <w:spacing w:lineRule="atLeast" w:line="0"/>
        <w:rPr/>
      </w:pPr>
      <w:r>
        <w:rPr/>
        <w:tab/>
      </w:r>
      <w:r>
        <w:rPr>
          <w:lang w:val="fr-FR" w:eastAsia="en-US"/>
        </w:rPr>
        <w:t>...</w:t>
      </w:r>
    </w:p>
    <w:p>
      <w:pPr>
        <w:pStyle w:val="PL"/>
        <w:spacing w:lineRule="atLeast" w:line="0"/>
        <w:rPr>
          <w:lang w:val="fr-FR" w:eastAsia="en-US"/>
        </w:rPr>
      </w:pPr>
      <w:r>
        <w:rPr>
          <w:lang w:val="fr-FR" w:eastAsia="en-US"/>
        </w:rPr>
        <w:t>}</w:t>
      </w:r>
    </w:p>
    <w:p>
      <w:pPr>
        <w:pStyle w:val="PL"/>
        <w:spacing w:lineRule="atLeast" w:line="0"/>
        <w:rPr>
          <w:lang w:val="fr-FR" w:eastAsia="en-US"/>
        </w:rPr>
      </w:pPr>
      <w:r>
        <w:rPr>
          <w:lang w:val="fr-FR" w:eastAsia="en-US"/>
        </w:rPr>
      </w:r>
    </w:p>
    <w:p>
      <w:pPr>
        <w:pStyle w:val="PL"/>
        <w:spacing w:lineRule="atLeast" w:line="0"/>
        <w:rPr>
          <w:lang w:val="fr-FR" w:eastAsia="en-US"/>
        </w:rPr>
      </w:pPr>
      <w:r>
        <w:rPr>
          <w:lang w:val="fr-FR" w:eastAsia="en-US"/>
        </w:rPr>
        <w:t>PrivateMessage-IEs PCAP-PRIVATE-IES ::= {</w:t>
      </w:r>
    </w:p>
    <w:p>
      <w:pPr>
        <w:pStyle w:val="PL"/>
        <w:spacing w:lineRule="atLeast" w:line="0"/>
        <w:rPr>
          <w:lang w:val="fr-FR" w:eastAsia="en-US"/>
        </w:rPr>
      </w:pPr>
      <w:r>
        <w:rPr>
          <w:lang w:val="fr-FR" w:eastAsia="en-US"/>
        </w:rPr>
        <w:tab/>
        <w:t>...</w:t>
      </w:r>
    </w:p>
    <w:p>
      <w:pPr>
        <w:pStyle w:val="PL"/>
        <w:spacing w:lineRule="atLeast" w:line="0"/>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 **************************************************************</w:t>
      </w:r>
    </w:p>
    <w:p>
      <w:pPr>
        <w:pStyle w:val="PL"/>
        <w:rPr/>
      </w:pPr>
      <w:r>
        <w:rPr>
          <w:lang w:val="fr-FR" w:eastAsia="en-US"/>
        </w:rPr>
        <w:t>--</w:t>
      </w:r>
    </w:p>
    <w:p>
      <w:pPr>
        <w:pStyle w:val="PL"/>
        <w:rPr>
          <w:lang w:val="fr-FR" w:eastAsia="en-US"/>
        </w:rPr>
      </w:pPr>
      <w:r>
        <w:rPr>
          <w:lang w:val="fr-FR" w:eastAsia="en-US"/>
        </w:rPr>
        <w:t>-- ABORT</w:t>
      </w:r>
    </w:p>
    <w:p>
      <w:pPr>
        <w:pStyle w:val="PL"/>
        <w:rPr>
          <w:lang w:val="fr-FR" w:eastAsia="en-US"/>
        </w:rPr>
      </w:pPr>
      <w:r>
        <w:rPr>
          <w:lang w:val="fr-FR" w:eastAsia="en-US"/>
        </w:rPr>
        <w:t>--</w:t>
      </w:r>
    </w:p>
    <w:p>
      <w:pPr>
        <w:pStyle w:val="PL"/>
        <w:rPr>
          <w:lang w:val="fr-FR" w:eastAsia="en-US"/>
        </w:rPr>
      </w:pPr>
      <w:r>
        <w:rPr>
          <w:lang w:val="fr-FR" w:eastAsia="en-US"/>
        </w:rPr>
        <w:t>-- **************************************************************</w:t>
      </w:r>
    </w:p>
    <w:p>
      <w:pPr>
        <w:pStyle w:val="PL"/>
        <w:rPr>
          <w:lang w:val="fr-FR" w:eastAsia="en-US"/>
        </w:rPr>
      </w:pPr>
      <w:r>
        <w:rPr>
          <w:lang w:val="fr-FR" w:eastAsia="en-US"/>
        </w:rPr>
      </w:r>
    </w:p>
    <w:p>
      <w:pPr>
        <w:pStyle w:val="PL"/>
        <w:rPr>
          <w:lang w:val="fr-FR" w:eastAsia="en-US"/>
        </w:rPr>
      </w:pPr>
      <w:r>
        <w:rPr>
          <w:lang w:val="fr-FR" w:eastAsia="en-US"/>
        </w:rPr>
        <w:t>Abort ::= SEQUENCE {</w:t>
      </w:r>
    </w:p>
    <w:p>
      <w:pPr>
        <w:pStyle w:val="PL"/>
        <w:rPr/>
      </w:pPr>
      <w:r>
        <w:rPr>
          <w:lang w:val="fr-FR" w:eastAsia="en-US"/>
        </w:rPr>
        <w:tab/>
        <w:t>protocolIEs</w:t>
        <w:tab/>
        <w:tab/>
        <w:tab/>
        <w:t>ProtocolIE-Container</w:t>
        <w:tab/>
        <w:tab/>
        <w:t>{ {AbortIEs} },</w:t>
      </w:r>
    </w:p>
    <w:p>
      <w:pPr>
        <w:pStyle w:val="PL"/>
        <w:rPr/>
      </w:pPr>
      <w:r>
        <w:rPr>
          <w:lang w:val="fr-FR" w:eastAsia="en-US"/>
        </w:rPr>
        <w:tab/>
        <w:t>protocolExtensions</w:t>
        <w:tab/>
        <w:t>ProtocolExtensionContainer</w:t>
        <w:tab/>
        <w:t xml:space="preserve">{ {AbortExtensions} } </w:t>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en-US"/>
        </w:rPr>
        <w:t>AbortIEs PCAP-PROTOCOL-IES ::= {</w:t>
      </w:r>
    </w:p>
    <w:p>
      <w:pPr>
        <w:pStyle w:val="PL"/>
        <w:rPr>
          <w:lang w:val="fr-FR" w:eastAsia="en-US"/>
        </w:rPr>
      </w:pPr>
      <w:r>
        <w:rPr>
          <w:lang w:val="fr-FR" w:eastAsia="en-US"/>
        </w:rPr>
        <w:tab/>
        <w:t>{ ID id-Cause</w:t>
        <w:tab/>
        <w:tab/>
        <w:t>CRITICALITY ignore</w:t>
        <w:tab/>
        <w:t>TYPE Cause</w:t>
        <w:tab/>
        <w:tab/>
        <w:t>PRESENCE mandatory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 xml:space="preserve">AbortExtensions PCAP-PROTOCOL-EXTENSION ::= {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GB"/>
        </w:rPr>
      </w:pPr>
      <w:r>
        <w:rPr>
          <w:lang w:val="fr-FR" w:eastAsia="en-GB"/>
        </w:rPr>
      </w:r>
    </w:p>
    <w:p>
      <w:pPr>
        <w:pStyle w:val="PL"/>
        <w:rPr>
          <w:lang w:val="fr-FR" w:eastAsia="en-US"/>
        </w:rPr>
      </w:pPr>
      <w:r>
        <w:rPr>
          <w:lang w:val="fr-FR" w:eastAsia="en-US"/>
        </w:rPr>
      </w:r>
    </w:p>
    <w:p>
      <w:pPr>
        <w:pStyle w:val="PL"/>
        <w:rPr>
          <w:lang w:val="fr-FR" w:eastAsia="en-US"/>
        </w:rPr>
      </w:pPr>
      <w:r>
        <w:rPr>
          <w:lang w:val="fr-FR" w:eastAsia="en-US"/>
        </w:rPr>
        <w:t>-- **************************************************************</w:t>
      </w:r>
    </w:p>
    <w:p>
      <w:pPr>
        <w:pStyle w:val="PL"/>
        <w:rPr>
          <w:lang w:val="fr-FR" w:eastAsia="en-US"/>
        </w:rPr>
      </w:pPr>
      <w:r>
        <w:rPr>
          <w:lang w:val="fr-FR" w:eastAsia="en-US"/>
        </w:rPr>
        <w:t>--</w:t>
      </w:r>
    </w:p>
    <w:p>
      <w:pPr>
        <w:pStyle w:val="PL"/>
        <w:rPr>
          <w:lang w:val="fr-FR" w:eastAsia="en-US"/>
        </w:rPr>
      </w:pPr>
      <w:r>
        <w:rPr>
          <w:lang w:val="fr-FR" w:eastAsia="en-US"/>
        </w:rPr>
        <w:t>-- POSITION PERIODIC REPORT</w:t>
      </w:r>
    </w:p>
    <w:p>
      <w:pPr>
        <w:pStyle w:val="PL"/>
        <w:rPr>
          <w:lang w:val="fr-FR" w:eastAsia="en-GB"/>
        </w:rPr>
      </w:pPr>
      <w:r>
        <w:rPr>
          <w:lang w:val="fr-FR" w:eastAsia="en-GB"/>
        </w:rPr>
        <w:t>--</w:t>
      </w:r>
    </w:p>
    <w:p>
      <w:pPr>
        <w:pStyle w:val="PL"/>
        <w:rPr/>
      </w:pPr>
      <w:r>
        <w:rPr>
          <w:lang w:val="fr-FR" w:eastAsia="en-GB"/>
        </w:rPr>
        <w:t>-- **************************************************************</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PositionPeriodicReport ::= SEQUENCE {</w:t>
      </w:r>
    </w:p>
    <w:p>
      <w:pPr>
        <w:pStyle w:val="PL"/>
        <w:rPr>
          <w:lang w:val="fr-FR" w:eastAsia="en-GB"/>
        </w:rPr>
      </w:pPr>
      <w:r>
        <w:rPr>
          <w:lang w:val="fr-FR" w:eastAsia="en-GB"/>
        </w:rPr>
        <w:tab/>
        <w:t>protocolIEs</w:t>
        <w:tab/>
        <w:tab/>
        <w:tab/>
        <w:tab/>
        <w:t>ProtocolIE-Container</w:t>
        <w:tab/>
        <w:tab/>
        <w:t>{{PositionPeriodicReport-IEs}},</w:t>
      </w:r>
    </w:p>
    <w:p>
      <w:pPr>
        <w:pStyle w:val="PL"/>
        <w:rPr/>
      </w:pPr>
      <w:r>
        <w:rPr>
          <w:lang w:val="fr-FR" w:eastAsia="en-GB"/>
        </w:rPr>
        <w:tab/>
        <w:t>protocolExtensions</w:t>
        <w:tab/>
        <w:tab/>
        <w:t>ProtocolExtensionContainer</w:t>
        <w:tab/>
        <w:t>{{PositionPeriodicReport-Extensions}}</w:t>
        <w:tab/>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PositionPeriodicReport-IEs PCAP-PROTOCOL-IES ::= {</w:t>
      </w:r>
    </w:p>
    <w:p>
      <w:pPr>
        <w:pStyle w:val="PL"/>
        <w:rPr/>
      </w:pPr>
      <w:r>
        <w:rPr>
          <w:lang w:val="fr-FR" w:eastAsia="en-US"/>
        </w:rPr>
        <w:tab/>
      </w:r>
      <w:r>
        <w:rPr/>
        <w:t>{ ID id-UE-PositionEstimateInfo</w:t>
        <w:tab/>
        <w:tab/>
        <w:tab/>
        <w:t>CRITICALITY ignore</w:t>
        <w:tab/>
        <w:t>TYPE UE-PositionEstimateInfo</w:t>
        <w:tab/>
        <w:tab/>
        <w:t>PRESENCE optional } |</w:t>
      </w:r>
    </w:p>
    <w:p>
      <w:pPr>
        <w:pStyle w:val="PL"/>
        <w:rPr/>
      </w:pPr>
      <w:r>
        <w:rPr>
          <w:lang w:val="en-GB" w:eastAsia="en-GB"/>
        </w:rPr>
        <w:tab/>
        <w:t>{ ID id-VelocityEstimate</w:t>
        <w:tab/>
        <w:tab/>
        <w:tab/>
        <w:tab/>
        <w:t>CRITICALITY ignore</w:t>
        <w:tab/>
        <w:t>TYPE VelocityEstimate</w:t>
        <w:tab/>
        <w:tab/>
        <w:tab/>
        <w:tab/>
        <w:t>PRESENCE optional } |</w:t>
      </w:r>
    </w:p>
    <w:p>
      <w:pPr>
        <w:pStyle w:val="PL"/>
        <w:rPr/>
      </w:pPr>
      <w:r>
        <w:rPr/>
        <w:tab/>
        <w:t>{ ID id-GPS-MeasuredResultsList</w:t>
        <w:tab/>
        <w:tab/>
        <w:tab/>
        <w:t>CRITICALITY ignore</w:t>
        <w:tab/>
        <w:t>TYPE MeasuredResultsList</w:t>
        <w:tab/>
        <w:tab/>
        <w:tab/>
        <w:t xml:space="preserve">PRESENCE optional } | </w:t>
      </w:r>
    </w:p>
    <w:p>
      <w:pPr>
        <w:pStyle w:val="PL"/>
        <w:rPr/>
      </w:pPr>
      <w:r>
        <w:rPr/>
        <w:tab/>
        <w:t>{ ID id-CellId-MeasuredResultsSets</w:t>
        <w:tab/>
        <w:tab/>
        <w:t>CRITICALITY ignore</w:t>
        <w:tab/>
        <w:t>TYPE CellId-MeasuredResultsSets</w:t>
        <w:tab/>
        <w:tab/>
        <w:t>PRESENCE optional } |</w:t>
      </w:r>
    </w:p>
    <w:p>
      <w:pPr>
        <w:pStyle w:val="PL"/>
        <w:rPr/>
      </w:pPr>
      <w:r>
        <w:rPr/>
        <w:tab/>
        <w:t>{ ID id-OTDOA-MeasuredResultsSets</w:t>
        <w:tab/>
        <w:tab/>
        <w:t>CRITICALITY ignore</w:t>
        <w:tab/>
        <w:t>TYPE OTDOA-MeasuredResultsSets</w:t>
        <w:tab/>
        <w:tab/>
        <w:t>PRESENCE optional } |</w:t>
      </w:r>
    </w:p>
    <w:p>
      <w:pPr>
        <w:pStyle w:val="PL"/>
        <w:rPr/>
      </w:pPr>
      <w:r>
        <w:rPr/>
        <w:tab/>
        <w:t>{ ID id-Cause</w:t>
        <w:tab/>
        <w:tab/>
        <w:tab/>
        <w:tab/>
        <w:tab/>
        <w:tab/>
        <w:tab/>
        <w:t>CRITICALITY ignore</w:t>
        <w:tab/>
        <w:t>TYPE Cause</w:t>
        <w:tab/>
        <w:tab/>
        <w:tab/>
        <w:tab/>
        <w:tab/>
        <w:tab/>
        <w:tab/>
        <w:t>PRESENCE optional } ,</w:t>
      </w:r>
    </w:p>
    <w:p>
      <w:pPr>
        <w:pStyle w:val="PL"/>
        <w:rPr/>
      </w:pPr>
      <w:r>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PositionPeriodicReport-Extensions PCAP-PROTOCOL-EXTENSION ::= {</w:t>
      </w:r>
    </w:p>
    <w:p>
      <w:pPr>
        <w:pStyle w:val="PL"/>
        <w:rPr/>
      </w:pPr>
      <w:r>
        <w:rPr/>
        <w:tab/>
        <w:t>{ ID id-GANSS-MeasuredResultsList</w:t>
        <w:tab/>
        <w:tab/>
        <w:tab/>
        <w:tab/>
        <w:t>CRITICALITY ignore</w:t>
        <w:tab/>
        <w:t>EXTENSION GANSS-MeasuredResultsList</w:t>
        <w:tab/>
        <w:tab/>
        <w:t>PRESENCE optional}|</w:t>
      </w:r>
    </w:p>
    <w:p>
      <w:pPr>
        <w:pStyle w:val="PL"/>
        <w:rPr/>
      </w:pPr>
      <w:r>
        <w:rPr/>
        <w:tab/>
        <w:t>{ ID id-</w:t>
      </w:r>
      <w:r>
        <w:rPr>
          <w:lang w:val="en-GB" w:eastAsia="en-GB"/>
        </w:rPr>
        <w:t>Additional</w:t>
      </w:r>
      <w:r>
        <w:rPr/>
        <w:t>GPSAssistDataRequired</w:t>
        <w:tab/>
        <w:tab/>
        <w:tab/>
        <w:t>CRITICALITY ignore</w:t>
        <w:tab/>
        <w:t xml:space="preserve">EXTENSION </w:t>
      </w:r>
      <w:r>
        <w:rPr>
          <w:lang w:val="en-GB" w:eastAsia="en-GB"/>
        </w:rPr>
        <w:t>AdditionalGPSAssistDataRequired</w:t>
      </w:r>
      <w:r>
        <w:rPr/>
        <w:tab/>
        <w:t>PRESENCE optional}|</w:t>
      </w:r>
    </w:p>
    <w:p>
      <w:pPr>
        <w:pStyle w:val="PL"/>
        <w:rPr/>
      </w:pPr>
      <w:r>
        <w:rPr/>
        <w:tab/>
        <w:t>{ ID id-</w:t>
      </w:r>
      <w:r>
        <w:rPr>
          <w:lang w:val="en-GB" w:eastAsia="en-GB"/>
        </w:rPr>
        <w:t>Additional</w:t>
      </w:r>
      <w:r>
        <w:rPr/>
        <w:t>GanssAssistDataRequired</w:t>
        <w:tab/>
        <w:tab/>
        <w:t>CRITICALITY ignore</w:t>
        <w:tab/>
        <w:t xml:space="preserve">EXTENSION </w:t>
      </w:r>
      <w:r>
        <w:rPr>
          <w:lang w:val="en-GB" w:eastAsia="en-GB"/>
        </w:rPr>
        <w:t>AdditionalGanssAssistDataRequired</w:t>
        <w:tab/>
      </w:r>
      <w:r>
        <w:rPr/>
        <w:t>PRESENCE optional}|</w:t>
      </w:r>
    </w:p>
    <w:p>
      <w:pPr>
        <w:pStyle w:val="PL"/>
        <w:rPr/>
      </w:pPr>
      <w:r>
        <w:rPr/>
        <w:tab/>
        <w:t>{ ID id-OTDOA-ReferenceCellInfo</w:t>
        <w:tab/>
        <w:tab/>
        <w:tab/>
        <w:tab/>
        <w:tab/>
        <w:t>CRITICALITY reject</w:t>
        <w:tab/>
        <w:t>EXTENSION OTDOA-ReferenceCellInfoSAS-centric</w:t>
        <w:tab/>
        <w:t>PRESENCE optional}|</w:t>
      </w:r>
    </w:p>
    <w:p>
      <w:pPr>
        <w:pStyle w:val="PL"/>
        <w:rPr/>
      </w:pPr>
      <w:r>
        <w:rPr/>
        <w:tab/>
        <w:t>{ ID id-CellId-IRATMeasuredResultsSets</w:t>
        <w:tab/>
        <w:tab/>
        <w:tab/>
        <w:t>CRITICALITY ignore</w:t>
        <w:tab/>
        <w:t>EXTENSION CellId-IRATMeasuredResultsSets</w:t>
        <w:tab/>
        <w:tab/>
        <w:t>PRESENCE optional}|</w:t>
      </w:r>
    </w:p>
    <w:p>
      <w:pPr>
        <w:pStyle w:val="PL"/>
        <w:rPr/>
      </w:pPr>
      <w:r>
        <w:rPr/>
        <w:tab/>
        <w:t>{ ID id-AddPos-MeasuredResults</w:t>
        <w:tab/>
        <w:tab/>
        <w:tab/>
        <w:tab/>
        <w:tab/>
        <w:t>CRITICALITY ignore</w:t>
        <w:tab/>
        <w:t>EXTENSION AddPos-MeasuredResults</w:t>
        <w:tab/>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 **************************************************************</w:t>
      </w:r>
    </w:p>
    <w:p>
      <w:pPr>
        <w:pStyle w:val="PL"/>
        <w:rPr/>
      </w:pPr>
      <w:r>
        <w:rPr/>
        <w:t>--</w:t>
      </w:r>
    </w:p>
    <w:p>
      <w:pPr>
        <w:pStyle w:val="PL"/>
        <w:rPr/>
      </w:pPr>
      <w:r>
        <w:rPr/>
        <w:t>-- POSITION PERIODIC RESULT</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t>PositionPeriodicResult ::= SEQUENCE {</w:t>
      </w:r>
    </w:p>
    <w:p>
      <w:pPr>
        <w:pStyle w:val="PL"/>
        <w:rPr/>
      </w:pPr>
      <w:r>
        <w:rPr/>
        <w:tab/>
        <w:t>protocolIEs</w:t>
        <w:tab/>
        <w:tab/>
        <w:tab/>
        <w:t>ProtocolIE-Container</w:t>
        <w:tab/>
        <w:tab/>
        <w:t>{{PositionPeriodicResult-IEs}},</w:t>
      </w:r>
    </w:p>
    <w:p>
      <w:pPr>
        <w:pStyle w:val="PL"/>
        <w:rPr/>
      </w:pPr>
      <w:r>
        <w:rPr/>
        <w:tab/>
        <w:t>protocolExtensions</w:t>
        <w:tab/>
        <w:t>ProtocolExtensionContainer</w:t>
        <w:tab/>
        <w:t xml:space="preserve">{{PositionPeriodicResult-Extensions}} </w:t>
        <w:tab/>
        <w:t>OPTIONAL,</w:t>
      </w:r>
    </w:p>
    <w:p>
      <w:pPr>
        <w:pStyle w:val="PL"/>
        <w:rPr/>
      </w:pPr>
      <w:r>
        <w:rPr/>
        <w:tab/>
        <w:t>...</w:t>
      </w:r>
    </w:p>
    <w:p>
      <w:pPr>
        <w:pStyle w:val="PL"/>
        <w:rPr/>
      </w:pPr>
      <w:r>
        <w:rPr/>
        <w:t>}</w:t>
      </w:r>
    </w:p>
    <w:p>
      <w:pPr>
        <w:pStyle w:val="PL"/>
        <w:rPr/>
      </w:pPr>
      <w:r>
        <w:rPr/>
      </w:r>
    </w:p>
    <w:p>
      <w:pPr>
        <w:pStyle w:val="PL"/>
        <w:rPr/>
      </w:pPr>
      <w:r>
        <w:rPr/>
        <w:t>PositionPeriodicResult-IEs PCAP-PROTOCOL-IES ::= {</w:t>
      </w:r>
    </w:p>
    <w:p>
      <w:pPr>
        <w:pStyle w:val="PL"/>
        <w:rPr/>
      </w:pPr>
      <w:r>
        <w:rPr/>
        <w:tab/>
        <w:t>{ ID id-UE-PositionEstimate</w:t>
        <w:tab/>
        <w:tab/>
        <w:tab/>
        <w:tab/>
        <w:t>CRITICALITY ignore</w:t>
        <w:tab/>
        <w:t>TYPE UE-PositionEstimate</w:t>
        <w:tab/>
        <w:tab/>
        <w:tab/>
        <w:tab/>
        <w:t>PRESENCE optional } |</w:t>
      </w:r>
    </w:p>
    <w:p>
      <w:pPr>
        <w:pStyle w:val="PL"/>
        <w:rPr/>
      </w:pPr>
      <w:r>
        <w:rPr>
          <w:lang w:val="en-GB" w:eastAsia="en-GB"/>
        </w:rPr>
        <w:tab/>
        <w:t>{ ID id-VelocityEstimate</w:t>
        <w:tab/>
        <w:tab/>
        <w:tab/>
        <w:tab/>
        <w:t>CRITICALITY ignore</w:t>
        <w:tab/>
        <w:t>TYPE VelocityEstimate</w:t>
        <w:tab/>
        <w:tab/>
        <w:tab/>
        <w:tab/>
        <w:tab/>
        <w:t>PRESENCE optional } |</w:t>
      </w:r>
    </w:p>
    <w:p>
      <w:pPr>
        <w:pStyle w:val="PL"/>
        <w:rPr/>
      </w:pPr>
      <w:r>
        <w:rPr/>
        <w:tab/>
        <w:t>{ ID id-PositionData</w:t>
        <w:tab/>
        <w:tab/>
        <w:tab/>
        <w:tab/>
        <w:tab/>
        <w:t>CRITICALITY ignore</w:t>
        <w:tab/>
        <w:t>TYPE PositionData</w:t>
        <w:tab/>
        <w:tab/>
        <w:tab/>
        <w:tab/>
        <w:tab/>
        <w:tab/>
        <w:t>PRESENCE optional } |</w:t>
      </w:r>
    </w:p>
    <w:p>
      <w:pPr>
        <w:pStyle w:val="PL"/>
        <w:rPr/>
      </w:pPr>
      <w:r>
        <w:rPr/>
        <w:tab/>
        <w:t>{ ID id-AccuracyFulfilmentIndicator</w:t>
        <w:tab/>
        <w:tab/>
        <w:t>CRITICALITY ignore</w:t>
        <w:tab/>
        <w:t>TYPE AccuracyFulfilmentIndicator</w:t>
        <w:tab/>
        <w:tab/>
        <w:t>PRESENCE optional } |</w:t>
      </w:r>
    </w:p>
    <w:p>
      <w:pPr>
        <w:pStyle w:val="PL"/>
        <w:rPr/>
      </w:pPr>
      <w:r>
        <w:rPr/>
        <w:tab/>
        <w:t>{ ID id-Cause</w:t>
        <w:tab/>
        <w:tab/>
        <w:tab/>
        <w:tab/>
        <w:tab/>
        <w:tab/>
        <w:tab/>
        <w:t>CRITICALITY ignore</w:t>
        <w:tab/>
        <w:t>TYPE Cause</w:t>
        <w:tab/>
        <w:tab/>
        <w:tab/>
        <w:tab/>
        <w:tab/>
        <w:tab/>
        <w:tab/>
        <w:tab/>
        <w:t>PRESENCE optional },</w:t>
      </w:r>
    </w:p>
    <w:p>
      <w:pPr>
        <w:pStyle w:val="PL"/>
        <w:rPr/>
      </w:pPr>
      <w:r>
        <w:rPr/>
        <w:tab/>
        <w:t>...</w:t>
      </w:r>
    </w:p>
    <w:p>
      <w:pPr>
        <w:pStyle w:val="PL"/>
        <w:rPr/>
      </w:pPr>
      <w:r>
        <w:rPr/>
        <w:t>}</w:t>
      </w:r>
    </w:p>
    <w:p>
      <w:pPr>
        <w:pStyle w:val="PL"/>
        <w:rPr/>
      </w:pPr>
      <w:r>
        <w:rPr/>
      </w:r>
    </w:p>
    <w:p>
      <w:pPr>
        <w:pStyle w:val="PL"/>
        <w:rPr/>
      </w:pPr>
      <w:r>
        <w:rPr/>
        <w:t>PositionPeriodicResult-Extensions PCAP-PROTOCOL-EXTENSION ::= {</w:t>
      </w:r>
    </w:p>
    <w:p>
      <w:pPr>
        <w:pStyle w:val="PL"/>
        <w:rPr/>
      </w:pPr>
      <w:r>
        <w:rPr/>
        <w:tab/>
        <w:t>...</w:t>
      </w:r>
    </w:p>
    <w:p>
      <w:pPr>
        <w:pStyle w:val="PL"/>
        <w:rPr/>
      </w:pPr>
      <w:r>
        <w:rPr/>
        <w:t>}</w:t>
      </w:r>
    </w:p>
    <w:p>
      <w:pPr>
        <w:pStyle w:val="PL"/>
        <w:rPr>
          <w:lang w:val="en-GB" w:eastAsia="en-GB"/>
        </w:rPr>
      </w:pPr>
      <w:r>
        <w:rPr>
          <w:lang w:val="en-GB" w:eastAsia="en-GB"/>
        </w:rPr>
      </w:r>
    </w:p>
    <w:p>
      <w:pPr>
        <w:pStyle w:val="PL"/>
        <w:rPr/>
      </w:pPr>
      <w:r>
        <w:rPr/>
        <w:t>-- **************************************************************</w:t>
      </w:r>
    </w:p>
    <w:p>
      <w:pPr>
        <w:pStyle w:val="PL"/>
        <w:rPr/>
      </w:pPr>
      <w:r>
        <w:rPr/>
        <w:t>--</w:t>
      </w:r>
    </w:p>
    <w:p>
      <w:pPr>
        <w:pStyle w:val="PL"/>
        <w:rPr/>
      </w:pPr>
      <w:r>
        <w:rPr/>
        <w:t>-- POSITION PERIODIC TERMINATION</w:t>
      </w:r>
    </w:p>
    <w:p>
      <w:pPr>
        <w:pStyle w:val="PL"/>
        <w:rPr/>
      </w:pPr>
      <w:r>
        <w:rPr/>
        <w:t>--</w:t>
      </w:r>
    </w:p>
    <w:p>
      <w:pPr>
        <w:pStyle w:val="PL"/>
        <w:rPr/>
      </w:pPr>
      <w:r>
        <w:rPr/>
        <w:t>-- **************************************************************</w:t>
      </w:r>
    </w:p>
    <w:p>
      <w:pPr>
        <w:pStyle w:val="PL"/>
        <w:rPr/>
      </w:pPr>
      <w:r>
        <w:rPr/>
      </w:r>
    </w:p>
    <w:p>
      <w:pPr>
        <w:pStyle w:val="PL"/>
        <w:rPr/>
      </w:pPr>
      <w:r>
        <w:rPr/>
        <w:t>PositionPeriodicTermination ::= SEQUENCE {</w:t>
      </w:r>
    </w:p>
    <w:p>
      <w:pPr>
        <w:pStyle w:val="PL"/>
        <w:rPr/>
      </w:pPr>
      <w:r>
        <w:rPr/>
        <w:tab/>
        <w:t>protocolIEs</w:t>
        <w:tab/>
        <w:tab/>
        <w:tab/>
        <w:t>ProtocolIE-Container</w:t>
        <w:tab/>
        <w:tab/>
        <w:t>{{PositionPeriodicTermination-IEs}},</w:t>
      </w:r>
    </w:p>
    <w:p>
      <w:pPr>
        <w:pStyle w:val="PL"/>
        <w:rPr/>
      </w:pPr>
      <w:r>
        <w:rPr/>
        <w:tab/>
      </w:r>
      <w:r>
        <w:rPr>
          <w:lang w:val="fr-FR" w:eastAsia="en-US"/>
        </w:rPr>
        <w:t>protocolExtensions</w:t>
        <w:tab/>
        <w:t>ProtocolExtensionContainer</w:t>
        <w:tab/>
        <w:t xml:space="preserve">{{PositionPeriodicTermination-Extensions}} </w:t>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PositionPeriodicTermination-IEs PCAP-PROTOCOL-IES ::= {</w:t>
      </w:r>
    </w:p>
    <w:p>
      <w:pPr>
        <w:pStyle w:val="PL"/>
        <w:rPr>
          <w:lang w:val="fr-FR" w:eastAsia="en-US"/>
        </w:rPr>
      </w:pPr>
      <w:r>
        <w:rPr>
          <w:lang w:val="fr-FR" w:eastAsia="en-US"/>
        </w:rPr>
        <w:tab/>
        <w:t>{ ID id-PeriodicTerminationCause</w:t>
        <w:tab/>
        <w:tab/>
        <w:t>CRITICALITY ignore</w:t>
        <w:tab/>
        <w:t>TYPE PeriodicTerminationCause</w:t>
        <w:tab/>
        <w:tab/>
        <w:tab/>
        <w:t>PRESENCE optional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en-US"/>
        </w:rPr>
        <w:t xml:space="preserve">PositionPeriodicTermination-Extensions PCAP-PROTOCOL-EXTENSION ::= {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GB"/>
        </w:rPr>
      </w:pPr>
      <w:r>
        <w:rPr>
          <w:lang w:val="fr-FR" w:eastAsia="en-GB"/>
        </w:rPr>
        <w:t>END</w:t>
      </w:r>
    </w:p>
    <w:p>
      <w:pPr>
        <w:pStyle w:val="PL"/>
        <w:rPr>
          <w:lang w:val="fr-FR" w:eastAsia="en-GB"/>
        </w:rPr>
      </w:pPr>
      <w:r>
        <w:rPr>
          <w:lang w:val="fr-FR" w:eastAsia="en-GB"/>
        </w:rPr>
      </w:r>
    </w:p>
    <w:p>
      <w:pPr>
        <w:pStyle w:val="PL"/>
        <w:rPr>
          <w:lang w:val="fr-FR" w:eastAsia="en-GB"/>
        </w:rPr>
      </w:pPr>
      <w:r>
        <w:rPr>
          <w:lang w:val="fr-FR" w:eastAsia="en-GB"/>
        </w:rPr>
      </w:r>
    </w:p>
    <w:p>
      <w:pPr>
        <w:pStyle w:val="PL"/>
        <w:rPr>
          <w:lang w:val="fr-FR" w:eastAsia="en-GB"/>
        </w:rPr>
      </w:pPr>
      <w:r>
        <w:rPr>
          <w:lang w:val="fr-FR" w:eastAsia="en-GB"/>
        </w:rPr>
      </w:r>
    </w:p>
    <w:p>
      <w:pPr>
        <w:pStyle w:val="PL"/>
        <w:rPr>
          <w:lang w:val="fr-FR" w:eastAsia="en-GB"/>
        </w:rPr>
      </w:pPr>
      <w:r>
        <w:rPr>
          <w:lang w:val="fr-FR" w:eastAsia="en-GB"/>
        </w:rPr>
      </w:r>
    </w:p>
    <w:p>
      <w:pPr>
        <w:pStyle w:val="Heading3"/>
        <w:rPr>
          <w:lang w:val="fr-FR"/>
        </w:rPr>
      </w:pPr>
      <w:bookmarkStart w:id="357" w:name="__RefHeading___Toc518316333"/>
      <w:bookmarkEnd w:id="357"/>
      <w:r>
        <w:rPr>
          <w:lang w:val="fr-FR"/>
        </w:rPr>
        <w:t>9.3.4</w:t>
        <w:tab/>
        <w:t>Information Element Definitions</w:t>
      </w:r>
    </w:p>
    <w:p>
      <w:pPr>
        <w:pStyle w:val="PL"/>
        <w:rPr>
          <w:lang w:val="fr-FR" w:eastAsia="en-GB"/>
        </w:rPr>
      </w:pPr>
      <w:r>
        <w:rPr>
          <w:lang w:val="fr-FR" w:eastAsia="en-GB"/>
        </w:rPr>
        <w:t>-- **************************************************************</w:t>
      </w:r>
    </w:p>
    <w:p>
      <w:pPr>
        <w:pStyle w:val="PL"/>
        <w:rPr>
          <w:lang w:val="fr-FR" w:eastAsia="en-GB"/>
        </w:rPr>
      </w:pPr>
      <w:r>
        <w:rPr>
          <w:lang w:val="fr-FR" w:eastAsia="en-GB"/>
        </w:rPr>
        <w:t>--</w:t>
      </w:r>
    </w:p>
    <w:p>
      <w:pPr>
        <w:pStyle w:val="PL"/>
        <w:rPr>
          <w:lang w:val="fr-FR" w:eastAsia="en-GB"/>
        </w:rPr>
      </w:pPr>
      <w:r>
        <w:rPr>
          <w:lang w:val="fr-FR" w:eastAsia="en-GB"/>
        </w:rPr>
        <w:t>-- Information Element Definitions</w:t>
      </w:r>
    </w:p>
    <w:p>
      <w:pPr>
        <w:pStyle w:val="PL"/>
        <w:rPr>
          <w:lang w:val="fr-FR" w:eastAsia="en-GB"/>
        </w:rPr>
      </w:pPr>
      <w:r>
        <w:rPr>
          <w:lang w:val="fr-FR" w:eastAsia="en-GB"/>
        </w:rPr>
        <w:t>--</w:t>
      </w:r>
    </w:p>
    <w:p>
      <w:pPr>
        <w:pStyle w:val="PL"/>
        <w:rPr>
          <w:lang w:val="fr-FR" w:eastAsia="ja-JP"/>
        </w:rPr>
      </w:pPr>
      <w:r>
        <w:rPr>
          <w:lang w:val="fr-FR" w:eastAsia="en-GB"/>
        </w:rPr>
        <w:t>-- **************************************************************</w:t>
      </w:r>
    </w:p>
    <w:p>
      <w:pPr>
        <w:pStyle w:val="PL"/>
        <w:rPr>
          <w:lang w:val="fr-FR" w:eastAsia="ja-JP"/>
        </w:rPr>
      </w:pPr>
      <w:r>
        <w:rPr>
          <w:lang w:val="fr-FR" w:eastAsia="ja-JP"/>
        </w:rPr>
      </w:r>
    </w:p>
    <w:p>
      <w:pPr>
        <w:pStyle w:val="PL"/>
        <w:rPr>
          <w:lang w:val="fr-FR" w:eastAsia="en-GB"/>
        </w:rPr>
      </w:pPr>
      <w:r>
        <w:rPr>
          <w:lang w:val="fr-FR" w:eastAsia="en-GB"/>
        </w:rPr>
        <w:t>PCAP-IEs {</w:t>
      </w:r>
    </w:p>
    <w:p>
      <w:pPr>
        <w:pStyle w:val="PL"/>
        <w:rPr>
          <w:lang w:val="fr-FR" w:eastAsia="ja-JP"/>
        </w:rPr>
      </w:pPr>
      <w:r>
        <w:rPr>
          <w:lang w:val="fr-FR" w:eastAsia="ja-JP"/>
        </w:rPr>
        <w:t xml:space="preserve">itu-t (0) identified-organization (4) etsi (0) mobileDomain (0) </w:t>
      </w:r>
    </w:p>
    <w:p>
      <w:pPr>
        <w:pStyle w:val="PL"/>
        <w:rPr/>
      </w:pPr>
      <w:r>
        <w:rPr>
          <w:lang w:val="fr-FR" w:eastAsia="ja-JP"/>
        </w:rPr>
        <w:t xml:space="preserve">umts-Access (20) modules (3) pcap(4) version1 (1) </w:t>
      </w:r>
      <w:r>
        <w:rPr>
          <w:lang w:val="fr-FR" w:eastAsia="en-GB"/>
        </w:rPr>
        <w:t>pcap-IEs</w:t>
      </w:r>
      <w:r>
        <w:rPr>
          <w:lang w:val="fr-FR" w:eastAsia="ja-JP"/>
        </w:rPr>
        <w:t xml:space="preserve"> (2)</w:t>
      </w:r>
      <w:r>
        <w:rPr>
          <w:lang w:val="fr-FR" w:eastAsia="en-GB"/>
        </w:rPr>
        <w:t xml:space="preserve"> }</w:t>
      </w:r>
    </w:p>
    <w:p>
      <w:pPr>
        <w:pStyle w:val="PL"/>
        <w:rPr>
          <w:lang w:val="fr-FR" w:eastAsia="en-GB"/>
        </w:rPr>
      </w:pPr>
      <w:r>
        <w:rPr>
          <w:lang w:val="fr-FR" w:eastAsia="en-GB"/>
        </w:rPr>
      </w:r>
    </w:p>
    <w:p>
      <w:pPr>
        <w:pStyle w:val="PL"/>
        <w:rPr>
          <w:lang w:val="fr-FR" w:eastAsia="en-GB"/>
        </w:rPr>
      </w:pPr>
      <w:r>
        <w:rPr>
          <w:lang w:val="fr-FR" w:eastAsia="en-GB"/>
        </w:rPr>
        <w:t xml:space="preserve">DEFINITIONS AUTOMATIC TAGS ::= </w:t>
      </w:r>
    </w:p>
    <w:p>
      <w:pPr>
        <w:pStyle w:val="PL"/>
        <w:rPr>
          <w:lang w:val="fr-FR" w:eastAsia="en-GB"/>
        </w:rPr>
      </w:pPr>
      <w:r>
        <w:rPr>
          <w:lang w:val="fr-FR" w:eastAsia="en-GB"/>
        </w:rPr>
      </w:r>
    </w:p>
    <w:p>
      <w:pPr>
        <w:pStyle w:val="PL"/>
        <w:rPr>
          <w:lang w:val="en-GB" w:eastAsia="en-GB"/>
        </w:rPr>
      </w:pPr>
      <w:r>
        <w:rPr>
          <w:lang w:val="en-GB" w:eastAsia="en-GB"/>
        </w:rPr>
        <w:t>BEGIN</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IMPORTS</w:t>
      </w:r>
    </w:p>
    <w:p>
      <w:pPr>
        <w:pStyle w:val="PL"/>
        <w:rPr>
          <w:lang w:val="en-GB" w:eastAsia="en-GB"/>
        </w:rPr>
      </w:pPr>
      <w:r>
        <w:rPr>
          <w:lang w:val="en-GB" w:eastAsia="en-GB"/>
        </w:rPr>
        <w:tab/>
        <w:t>maxNrOfErrors,</w:t>
      </w:r>
    </w:p>
    <w:p>
      <w:pPr>
        <w:pStyle w:val="PL"/>
        <w:rPr>
          <w:lang w:val="en-GB" w:eastAsia="en-GB"/>
        </w:rPr>
      </w:pPr>
      <w:r>
        <w:rPr>
          <w:lang w:val="en-GB" w:eastAsia="en-GB"/>
        </w:rPr>
        <w:tab/>
        <w:t>maxSat,</w:t>
      </w:r>
    </w:p>
    <w:p>
      <w:pPr>
        <w:pStyle w:val="PL"/>
        <w:rPr>
          <w:lang w:val="en-GB" w:eastAsia="en-GB"/>
        </w:rPr>
      </w:pPr>
      <w:r>
        <w:rPr>
          <w:lang w:val="en-GB" w:eastAsia="ja-JP"/>
        </w:rPr>
        <w:tab/>
        <w:t>maxSatAlmanac,</w:t>
      </w:r>
    </w:p>
    <w:p>
      <w:pPr>
        <w:pStyle w:val="PL"/>
        <w:rPr/>
      </w:pPr>
      <w:r>
        <w:rPr>
          <w:lang w:val="en-GB" w:eastAsia="en-GB"/>
        </w:rPr>
        <w:tab/>
      </w:r>
      <w:r>
        <w:rPr/>
        <w:t>maxNrOfLevels,</w:t>
      </w:r>
    </w:p>
    <w:p>
      <w:pPr>
        <w:pStyle w:val="PL"/>
        <w:rPr/>
      </w:pPr>
      <w:r>
        <w:rPr/>
        <w:tab/>
        <w:t>maxNrOfMeasNCell,</w:t>
      </w:r>
    </w:p>
    <w:p>
      <w:pPr>
        <w:pStyle w:val="PL"/>
        <w:rPr/>
      </w:pPr>
      <w:r>
        <w:rPr/>
        <w:tab/>
        <w:t>maxNrOfMeasurements,</w:t>
      </w:r>
    </w:p>
    <w:p>
      <w:pPr>
        <w:pStyle w:val="PL"/>
        <w:rPr/>
      </w:pPr>
      <w:r>
        <w:rPr/>
        <w:tab/>
      </w:r>
      <w:r>
        <w:rPr>
          <w:lang w:val="en-GB" w:eastAsia="en-GB"/>
        </w:rPr>
        <w:t>maxNrOfPoints</w:t>
      </w:r>
      <w:r>
        <w:rPr>
          <w:lang w:val="en-GB" w:eastAsia="ja-JP"/>
        </w:rPr>
        <w:t>,</w:t>
      </w:r>
    </w:p>
    <w:p>
      <w:pPr>
        <w:pStyle w:val="PL"/>
        <w:numPr>
          <w:ilvl w:val="0"/>
          <w:numId w:val="0"/>
        </w:numPr>
        <w:outlineLvl w:val="0"/>
        <w:rPr>
          <w:lang w:val="en-GB" w:eastAsia="ja-JP"/>
        </w:rPr>
      </w:pPr>
      <w:r>
        <w:rPr>
          <w:lang w:val="en-GB" w:eastAsia="ja-JP"/>
        </w:rPr>
        <w:tab/>
        <w:t>maxNrOfExpInfo,</w:t>
      </w:r>
    </w:p>
    <w:p>
      <w:pPr>
        <w:pStyle w:val="PL"/>
        <w:rPr/>
      </w:pPr>
      <w:r>
        <w:rPr>
          <w:lang w:val="en-GB" w:eastAsia="ja-JP"/>
        </w:rPr>
        <w:tab/>
        <w:t>maxNrOfSets</w:t>
      </w:r>
      <w:r>
        <w:rPr/>
        <w:t>,</w:t>
      </w:r>
    </w:p>
    <w:p>
      <w:pPr>
        <w:pStyle w:val="PL"/>
        <w:rPr/>
      </w:pPr>
      <w:r>
        <w:rPr/>
        <w:tab/>
        <w:t>maxRateMatching,</w:t>
      </w:r>
    </w:p>
    <w:p>
      <w:pPr>
        <w:pStyle w:val="PL"/>
        <w:rPr/>
      </w:pPr>
      <w:r>
        <w:rPr/>
        <w:tab/>
        <w:t>maxNrOfTFs,</w:t>
      </w:r>
    </w:p>
    <w:p>
      <w:pPr>
        <w:pStyle w:val="PL"/>
        <w:rPr/>
      </w:pPr>
      <w:r>
        <w:rPr/>
        <w:tab/>
        <w:t>maxTTI-count,</w:t>
      </w:r>
    </w:p>
    <w:p>
      <w:pPr>
        <w:pStyle w:val="PL"/>
        <w:rPr/>
      </w:pPr>
      <w:r>
        <w:rPr/>
        <w:tab/>
        <w:t>maxTS-1,</w:t>
      </w:r>
    </w:p>
    <w:p>
      <w:pPr>
        <w:pStyle w:val="PL"/>
        <w:rPr/>
      </w:pPr>
      <w:r>
        <w:rPr/>
        <w:tab/>
        <w:t>maxCCTrCH,</w:t>
      </w:r>
    </w:p>
    <w:p>
      <w:pPr>
        <w:pStyle w:val="PL"/>
        <w:rPr/>
      </w:pPr>
      <w:r>
        <w:rPr/>
        <w:tab/>
        <w:t>maxTF,</w:t>
      </w:r>
    </w:p>
    <w:p>
      <w:pPr>
        <w:pStyle w:val="PL"/>
        <w:rPr/>
      </w:pPr>
      <w:r>
        <w:rPr/>
        <w:tab/>
        <w:t>maxTFC,</w:t>
      </w:r>
    </w:p>
    <w:p>
      <w:pPr>
        <w:pStyle w:val="PL"/>
        <w:rPr/>
      </w:pPr>
      <w:r>
        <w:rPr/>
        <w:tab/>
        <w:t>maxPRACH,</w:t>
      </w:r>
    </w:p>
    <w:p>
      <w:pPr>
        <w:pStyle w:val="PL"/>
        <w:rPr/>
      </w:pPr>
      <w:r>
        <w:rPr/>
        <w:tab/>
        <w:t>maxTrCH,</w:t>
      </w:r>
    </w:p>
    <w:p>
      <w:pPr>
        <w:pStyle w:val="PL"/>
        <w:rPr/>
      </w:pPr>
      <w:r>
        <w:rPr/>
        <w:tab/>
        <w:t>maxTGPS,</w:t>
      </w:r>
    </w:p>
    <w:p>
      <w:pPr>
        <w:pStyle w:val="PL"/>
        <w:rPr/>
      </w:pPr>
      <w:r>
        <w:rPr/>
        <w:tab/>
        <w:t>maxNoOfMeasurements,</w:t>
      </w:r>
    </w:p>
    <w:p>
      <w:pPr>
        <w:pStyle w:val="PL"/>
        <w:rPr/>
      </w:pPr>
      <w:r>
        <w:rPr/>
        <w:tab/>
        <w:t>maxCellMeas,</w:t>
      </w:r>
    </w:p>
    <w:p>
      <w:pPr>
        <w:pStyle w:val="PL"/>
        <w:rPr/>
      </w:pPr>
      <w:r>
        <w:rPr/>
        <w:tab/>
        <w:t>maxNrOfEDPCCH-PO-QUANTSTEPs,</w:t>
      </w:r>
    </w:p>
    <w:p>
      <w:pPr>
        <w:pStyle w:val="PL"/>
        <w:rPr/>
      </w:pPr>
      <w:r>
        <w:rPr/>
        <w:tab/>
        <w:t>maxNrOfRefETFCI-PO-QUANTSTEPs,</w:t>
      </w:r>
    </w:p>
    <w:p>
      <w:pPr>
        <w:pStyle w:val="PL"/>
        <w:rPr/>
      </w:pPr>
      <w:r>
        <w:rPr/>
        <w:tab/>
        <w:t>maxNrOfRefETFCIs,</w:t>
      </w:r>
    </w:p>
    <w:p>
      <w:pPr>
        <w:pStyle w:val="PL"/>
        <w:rPr/>
      </w:pPr>
      <w:r>
        <w:rPr/>
        <w:tab/>
        <w:t>maxSet,</w:t>
      </w:r>
    </w:p>
    <w:p>
      <w:pPr>
        <w:pStyle w:val="PL"/>
        <w:rPr/>
      </w:pPr>
      <w:r>
        <w:rPr/>
        <w:tab/>
        <w:t>maxGANSS,</w:t>
      </w:r>
    </w:p>
    <w:p>
      <w:pPr>
        <w:pStyle w:val="PL"/>
        <w:rPr/>
      </w:pPr>
      <w:r>
        <w:rPr/>
        <w:tab/>
        <w:t>maxGANSSSat,</w:t>
      </w:r>
    </w:p>
    <w:p>
      <w:pPr>
        <w:pStyle w:val="PL"/>
        <w:rPr/>
      </w:pPr>
      <w:r>
        <w:rPr/>
        <w:tab/>
        <w:t>maxGANSSSet,</w:t>
      </w:r>
    </w:p>
    <w:p>
      <w:pPr>
        <w:pStyle w:val="PL"/>
        <w:rPr/>
      </w:pPr>
      <w:r>
        <w:rPr/>
        <w:tab/>
        <w:t>maxSgnType,</w:t>
      </w:r>
    </w:p>
    <w:p>
      <w:pPr>
        <w:pStyle w:val="PL"/>
        <w:rPr>
          <w:lang w:val="en-GB" w:eastAsia="ja-JP"/>
        </w:rPr>
      </w:pPr>
      <w:r>
        <w:rPr>
          <w:lang w:val="en-GB" w:eastAsia="ja-JP"/>
        </w:rPr>
        <w:tab/>
        <w:t>maxGANSSSatAlmanac,</w:t>
      </w:r>
    </w:p>
    <w:p>
      <w:pPr>
        <w:pStyle w:val="PL"/>
        <w:rPr>
          <w:lang w:val="en-GB" w:eastAsia="ja-JP"/>
        </w:rPr>
      </w:pPr>
      <w:r>
        <w:rPr>
          <w:lang w:val="en-GB" w:eastAsia="ja-JP"/>
        </w:rPr>
        <w:tab/>
        <w:t>maxGANSSClockMod,</w:t>
      </w:r>
    </w:p>
    <w:p>
      <w:pPr>
        <w:pStyle w:val="PL"/>
        <w:rPr/>
      </w:pPr>
      <w:r>
        <w:rPr/>
        <w:tab/>
        <w:t>maxGANSS-1,</w:t>
      </w:r>
    </w:p>
    <w:p>
      <w:pPr>
        <w:pStyle w:val="PL"/>
        <w:rPr/>
      </w:pPr>
      <w:r>
        <w:rPr/>
        <w:tab/>
        <w:t>maxNrOfIRATMeasurements,</w:t>
      </w:r>
    </w:p>
    <w:p>
      <w:pPr>
        <w:pStyle w:val="PL"/>
        <w:rPr/>
      </w:pPr>
      <w:r>
        <w:rPr/>
        <w:tab/>
        <w:t>maxReportedGERANCells,</w:t>
      </w:r>
    </w:p>
    <w:p>
      <w:pPr>
        <w:pStyle w:val="PL"/>
        <w:rPr/>
      </w:pPr>
      <w:r>
        <w:rPr/>
        <w:tab/>
        <w:t>maxIonGridInfo,</w:t>
      </w:r>
    </w:p>
    <w:p>
      <w:pPr>
        <w:pStyle w:val="PL"/>
        <w:rPr/>
      </w:pPr>
      <w:r>
        <w:rPr/>
        <w:tab/>
        <w:t>maxAddPos,</w:t>
      </w:r>
    </w:p>
    <w:p>
      <w:pPr>
        <w:pStyle w:val="PL"/>
        <w:rPr/>
      </w:pPr>
      <w:r>
        <w:rPr/>
        <w:tab/>
        <w:t>maxBeacons,</w:t>
      </w:r>
    </w:p>
    <w:p>
      <w:pPr>
        <w:pStyle w:val="PL"/>
        <w:rPr/>
      </w:pPr>
      <w:r>
        <w:rPr/>
        <w:tab/>
        <w:t>maxBTs,</w:t>
      </w:r>
    </w:p>
    <w:p>
      <w:pPr>
        <w:pStyle w:val="PL"/>
        <w:rPr/>
      </w:pPr>
      <w:r>
        <w:rPr/>
        <w:tab/>
        <w:t>maxWLANs,</w:t>
      </w:r>
    </w:p>
    <w:p>
      <w:pPr>
        <w:pStyle w:val="PL"/>
        <w:rPr/>
      </w:pPr>
      <w:r>
        <w:rPr/>
      </w:r>
    </w:p>
    <w:p>
      <w:pPr>
        <w:pStyle w:val="PL"/>
        <w:numPr>
          <w:ilvl w:val="0"/>
          <w:numId w:val="0"/>
        </w:numPr>
        <w:outlineLvl w:val="0"/>
        <w:rPr>
          <w:lang w:val="en-GB" w:eastAsia="ja-JP"/>
        </w:rPr>
      </w:pPr>
      <w:r>
        <w:rPr>
          <w:lang w:val="en-GB" w:eastAsia="ja-JP"/>
        </w:rPr>
      </w:r>
    </w:p>
    <w:p>
      <w:pPr>
        <w:pStyle w:val="PL"/>
        <w:numPr>
          <w:ilvl w:val="0"/>
          <w:numId w:val="0"/>
        </w:numPr>
        <w:outlineLvl w:val="0"/>
        <w:rPr/>
      </w:pPr>
      <w:r>
        <w:rPr/>
        <w:tab/>
        <w:t>id-UTRAN-GPSReferenceTime,</w:t>
      </w:r>
    </w:p>
    <w:p>
      <w:pPr>
        <w:pStyle w:val="PL"/>
        <w:numPr>
          <w:ilvl w:val="0"/>
          <w:numId w:val="0"/>
        </w:numPr>
        <w:outlineLvl w:val="0"/>
        <w:rPr/>
      </w:pPr>
      <w:r>
        <w:rPr/>
        <w:tab/>
        <w:t>id-UTRAN-GPSReferenceTimeResult,</w:t>
      </w:r>
    </w:p>
    <w:p>
      <w:pPr>
        <w:pStyle w:val="PL"/>
        <w:numPr>
          <w:ilvl w:val="0"/>
          <w:numId w:val="0"/>
        </w:numPr>
        <w:outlineLvl w:val="0"/>
        <w:rPr/>
      </w:pPr>
      <w:r>
        <w:rPr/>
        <w:tab/>
      </w:r>
      <w:r>
        <w:rPr>
          <w:lang w:val="en-GB" w:eastAsia="en-GB"/>
        </w:rPr>
        <w:t>id-GPS-UTRAN-TRU,</w:t>
      </w:r>
    </w:p>
    <w:p>
      <w:pPr>
        <w:pStyle w:val="PL"/>
        <w:numPr>
          <w:ilvl w:val="0"/>
          <w:numId w:val="0"/>
        </w:numPr>
        <w:outlineLvl w:val="0"/>
        <w:rPr>
          <w:lang w:val="en-GB" w:eastAsia="en-GB"/>
        </w:rPr>
      </w:pPr>
      <w:r>
        <w:rPr>
          <w:lang w:val="en-GB" w:eastAsia="en-GB"/>
        </w:rPr>
        <w:tab/>
        <w:t>id-UTRAN-GPS-DriftRate,</w:t>
      </w:r>
    </w:p>
    <w:p>
      <w:pPr>
        <w:pStyle w:val="PL"/>
        <w:numPr>
          <w:ilvl w:val="0"/>
          <w:numId w:val="0"/>
        </w:numPr>
        <w:outlineLvl w:val="0"/>
        <w:rPr/>
      </w:pPr>
      <w:r>
        <w:rPr>
          <w:lang w:val="en-GB" w:eastAsia="en-GB"/>
        </w:rPr>
        <w:tab/>
      </w:r>
      <w:r>
        <w:rPr/>
        <w:t>id-OTDOA-AddMeasuredResultsInfo,</w:t>
      </w:r>
    </w:p>
    <w:p>
      <w:pPr>
        <w:pStyle w:val="PL"/>
        <w:numPr>
          <w:ilvl w:val="0"/>
          <w:numId w:val="0"/>
        </w:numPr>
        <w:outlineLvl w:val="0"/>
        <w:rPr>
          <w:lang w:val="en-GB" w:eastAsia="en-GB"/>
        </w:rPr>
      </w:pPr>
      <w:r>
        <w:rPr>
          <w:lang w:val="en-GB" w:eastAsia="en-GB"/>
        </w:rPr>
        <w:tab/>
        <w:t>id-GPS-ReferenceLocation,</w:t>
      </w:r>
    </w:p>
    <w:p>
      <w:pPr>
        <w:pStyle w:val="PL"/>
        <w:rPr/>
      </w:pPr>
      <w:r>
        <w:rPr>
          <w:lang w:val="en-GB" w:eastAsia="ja-JP"/>
        </w:rPr>
        <w:tab/>
      </w:r>
      <w:r>
        <w:rPr/>
        <w:t>id-</w:t>
      </w:r>
      <w:r>
        <w:rPr>
          <w:lang w:val="en-GB" w:eastAsia="en-GB"/>
        </w:rPr>
        <w:t>r</w:t>
      </w:r>
      <w:r>
        <w:rPr/>
        <w:t>xTimingDeviation768Info,</w:t>
      </w:r>
    </w:p>
    <w:p>
      <w:pPr>
        <w:pStyle w:val="PL"/>
        <w:rPr/>
      </w:pPr>
      <w:r>
        <w:rPr>
          <w:lang w:val="en-GB" w:eastAsia="ja-JP"/>
        </w:rPr>
        <w:tab/>
      </w:r>
      <w:r>
        <w:rPr/>
        <w:t>id-</w:t>
      </w:r>
      <w:r>
        <w:rPr>
          <w:lang w:val="en-GB" w:eastAsia="en-GB"/>
        </w:rPr>
        <w:t>r</w:t>
      </w:r>
      <w:r>
        <w:rPr/>
        <w:t>xTimingDeviation384extInfo,</w:t>
      </w:r>
    </w:p>
    <w:p>
      <w:pPr>
        <w:pStyle w:val="PL"/>
        <w:rPr/>
      </w:pPr>
      <w:r>
        <w:rPr/>
        <w:tab/>
        <w:t>id-MeasurementValidity,</w:t>
      </w:r>
    </w:p>
    <w:p>
      <w:pPr>
        <w:pStyle w:val="PL"/>
        <w:rPr/>
      </w:pPr>
      <w:r>
        <w:rPr/>
        <w:tab/>
        <w:t>id-</w:t>
      </w:r>
      <w:r>
        <w:rPr>
          <w:lang w:val="en-GB" w:eastAsia="en-GB"/>
        </w:rPr>
        <w:t>ExtendedRoundTripTime,</w:t>
      </w:r>
    </w:p>
    <w:p>
      <w:pPr>
        <w:pStyle w:val="PL"/>
        <w:rPr/>
      </w:pPr>
      <w:r>
        <w:rPr/>
        <w:tab/>
        <w:t>id-</w:t>
      </w:r>
      <w:r>
        <w:rPr>
          <w:lang w:val="en-GB" w:eastAsia="en-GB"/>
        </w:rPr>
        <w:t>roundTripTimeInfoWithType1,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id-AddMeasurementInfo</w:t>
      </w:r>
      <w:r>
        <w:rPr/>
        <w:t>,</w:t>
      </w:r>
    </w:p>
    <w:p>
      <w:pPr>
        <w:pStyle w:val="PL"/>
        <w:spacing w:lineRule="atLeast" w:line="0"/>
        <w:rPr>
          <w:lang w:val="en-GB" w:eastAsia="ja-JP"/>
        </w:rPr>
      </w:pPr>
      <w:r>
        <w:rPr>
          <w:lang w:val="en-GB" w:eastAsia="en-GB"/>
        </w:rPr>
        <w:tab/>
        <w:t>id-</w:t>
      </w:r>
      <w:r>
        <w:rPr>
          <w:lang w:val="en-GB" w:eastAsia="ja-JP"/>
        </w:rPr>
        <w:t>Extended-RNC-ID,</w:t>
      </w:r>
    </w:p>
    <w:p>
      <w:pPr>
        <w:pStyle w:val="PL"/>
        <w:rPr/>
      </w:pPr>
      <w:r>
        <w:rPr>
          <w:lang w:val="en-GB" w:eastAsia="en-GB"/>
        </w:rPr>
        <w:tab/>
        <w:t>id-GANSS-CommonAssistanceData,</w:t>
      </w:r>
    </w:p>
    <w:p>
      <w:pPr>
        <w:pStyle w:val="PL"/>
        <w:rPr/>
      </w:pPr>
      <w:r>
        <w:rPr>
          <w:lang w:val="en-GB" w:eastAsia="en-GB"/>
        </w:rPr>
        <w:tab/>
        <w:t>id-GANSS-GenericAssistanceDataList,</w:t>
      </w:r>
    </w:p>
    <w:p>
      <w:pPr>
        <w:pStyle w:val="PL"/>
        <w:rPr/>
      </w:pPr>
      <w:r>
        <w:rPr/>
        <w:tab/>
        <w:t>id-GANSS-PositioningDataSet,</w:t>
      </w:r>
    </w:p>
    <w:p>
      <w:pPr>
        <w:pStyle w:val="PL"/>
        <w:rPr>
          <w:lang w:val="en-GB" w:eastAsia="en-GB"/>
        </w:rPr>
      </w:pPr>
      <w:r>
        <w:rPr/>
        <w:tab/>
        <w:t>id-</w:t>
      </w:r>
      <w:r>
        <w:rPr>
          <w:lang w:val="en-GB" w:eastAsia="en-GB"/>
        </w:rPr>
        <w:t>GNSS</w:t>
      </w:r>
      <w:r>
        <w:rPr/>
        <w:t>-PositioningMethod,</w:t>
      </w:r>
    </w:p>
    <w:p>
      <w:pPr>
        <w:pStyle w:val="PL"/>
        <w:rPr/>
      </w:pPr>
      <w:r>
        <w:rPr/>
        <w:tab/>
        <w:t>id-NetworkAssistedGANSSSuport,</w:t>
      </w:r>
    </w:p>
    <w:p>
      <w:pPr>
        <w:pStyle w:val="PL"/>
        <w:rPr/>
      </w:pPr>
      <w:r>
        <w:rPr/>
        <w:tab/>
        <w:t>id-</w:t>
      </w:r>
      <w:r>
        <w:rPr>
          <w:lang w:val="en-GB" w:eastAsia="en-GB"/>
        </w:rPr>
        <w:t>TUTRANGANSSMeasurementValueInfo</w:t>
      </w:r>
      <w:r>
        <w:rPr>
          <w:rFonts w:eastAsia="SimSun;宋体"/>
          <w:lang w:val="en-GB" w:eastAsia="zh-CN"/>
        </w:rPr>
        <w:t>,</w:t>
      </w:r>
    </w:p>
    <w:p>
      <w:pPr>
        <w:pStyle w:val="PL"/>
        <w:rPr/>
      </w:pPr>
      <w:r>
        <w:rPr>
          <w:rFonts w:eastAsia="SimSun;宋体"/>
          <w:lang w:val="en-GB" w:eastAsia="zh-CN"/>
        </w:rPr>
        <w:tab/>
      </w:r>
      <w:r>
        <w:rPr>
          <w:lang w:val="en-GB" w:eastAsia="en-GB"/>
        </w:rPr>
        <w:t>id-</w:t>
      </w:r>
      <w:r>
        <w:rPr>
          <w:rFonts w:eastAsia="SimSun;宋体"/>
          <w:lang w:val="en-GB" w:eastAsia="zh-CN"/>
        </w:rPr>
        <w:t>angleOfArrivalLCR,</w:t>
      </w:r>
    </w:p>
    <w:p>
      <w:pPr>
        <w:pStyle w:val="PL"/>
        <w:rPr/>
      </w:pPr>
      <w:r>
        <w:rPr>
          <w:rFonts w:eastAsia="SimSun;宋体"/>
          <w:lang w:val="en-GB" w:eastAsia="zh-CN"/>
        </w:rPr>
        <w:tab/>
      </w:r>
      <w:r>
        <w:rPr/>
        <w:t>id-</w:t>
      </w:r>
      <w:r>
        <w:rPr>
          <w:rFonts w:eastAsia="SimSun;宋体"/>
          <w:lang w:val="en-GB" w:eastAsia="zh-CN"/>
        </w:rPr>
        <w:t>extendedTimingAdvanceLCR,</w:t>
      </w:r>
    </w:p>
    <w:p>
      <w:pPr>
        <w:pStyle w:val="PL"/>
        <w:rPr/>
      </w:pPr>
      <w:r>
        <w:rPr>
          <w:rFonts w:eastAsia="SimSun;宋体"/>
          <w:lang w:val="en-US" w:eastAsia="en-US"/>
        </w:rPr>
        <w:tab/>
      </w:r>
      <w:r>
        <w:rPr/>
        <w:t>id-</w:t>
      </w:r>
      <w:r>
        <w:rPr>
          <w:rFonts w:eastAsia="SimSun;宋体"/>
          <w:lang w:val="en-GB" w:eastAsia="zh-CN"/>
        </w:rPr>
        <w:t>additionalMeasurementInforLCR,</w:t>
      </w:r>
    </w:p>
    <w:p>
      <w:pPr>
        <w:pStyle w:val="PL"/>
        <w:rPr/>
      </w:pPr>
      <w:r>
        <w:rPr>
          <w:rFonts w:eastAsia="SimSun;宋体"/>
          <w:lang w:val="en-GB" w:eastAsia="zh-CN"/>
        </w:rPr>
        <w:tab/>
      </w:r>
      <w:r>
        <w:rPr>
          <w:lang w:val="en-GB" w:eastAsia="en-GB"/>
        </w:rPr>
        <w:t>id-</w:t>
      </w:r>
      <w:r>
        <w:rPr>
          <w:rFonts w:eastAsia="SimSun;宋体"/>
          <w:lang w:val="en-GB" w:eastAsia="zh-CN"/>
        </w:rPr>
        <w:t>timingAdvanceLCR-R7,</w:t>
      </w:r>
    </w:p>
    <w:p>
      <w:pPr>
        <w:pStyle w:val="PL"/>
        <w:rPr/>
      </w:pPr>
      <w:r>
        <w:rPr>
          <w:rFonts w:eastAsia="SimSun;宋体"/>
          <w:lang w:val="en-GB" w:eastAsia="zh-CN"/>
        </w:rPr>
        <w:tab/>
      </w:r>
      <w:r>
        <w:rPr>
          <w:lang w:val="en-GB" w:eastAsia="en-GB"/>
        </w:rPr>
        <w:t>id-</w:t>
      </w:r>
      <w:r>
        <w:rPr>
          <w:rFonts w:eastAsia="SimSun;宋体"/>
          <w:lang w:val="en-GB" w:eastAsia="zh-CN"/>
        </w:rPr>
        <w:t>rxTimingDeviationLCR</w:t>
      </w:r>
      <w:r>
        <w:rPr>
          <w:lang w:val="en-GB" w:eastAsia="en-GB"/>
        </w:rPr>
        <w:t>,</w:t>
      </w:r>
    </w:p>
    <w:p>
      <w:pPr>
        <w:pStyle w:val="PL"/>
        <w:rPr>
          <w:lang w:val="en-GB" w:eastAsia="en-GB"/>
        </w:rPr>
      </w:pPr>
      <w:r>
        <w:rPr/>
        <w:tab/>
        <w:t>id-GPSReferenceTimeUncertainty,</w:t>
      </w:r>
    </w:p>
    <w:p>
      <w:pPr>
        <w:pStyle w:val="PL"/>
        <w:rPr/>
      </w:pPr>
      <w:r>
        <w:rPr/>
        <w:tab/>
        <w:t>id-GANSS-AddIonoModelReq,</w:t>
      </w:r>
    </w:p>
    <w:p>
      <w:pPr>
        <w:pStyle w:val="PL"/>
        <w:rPr/>
      </w:pPr>
      <w:r>
        <w:rPr/>
        <w:tab/>
        <w:t>id-GANSS-EarthOrientParaReq,</w:t>
      </w:r>
    </w:p>
    <w:p>
      <w:pPr>
        <w:pStyle w:val="PL"/>
        <w:numPr>
          <w:ilvl w:val="0"/>
          <w:numId w:val="0"/>
        </w:numPr>
        <w:outlineLvl w:val="0"/>
        <w:rPr>
          <w:lang w:val="en-GB" w:eastAsia="en-GB"/>
        </w:rPr>
      </w:pPr>
      <w:r>
        <w:rPr>
          <w:lang w:val="en-GB" w:eastAsia="en-GB"/>
        </w:rPr>
        <w:tab/>
        <w:t>id-GANSS-Additional-Ionospheric-Model,</w:t>
      </w:r>
    </w:p>
    <w:p>
      <w:pPr>
        <w:pStyle w:val="PL"/>
        <w:rPr/>
      </w:pPr>
      <w:r>
        <w:rPr>
          <w:lang w:val="en-GB" w:eastAsia="en-GB"/>
        </w:rPr>
        <w:tab/>
        <w:t>id-GANSS-Earth-Orientation-Parameters,</w:t>
      </w:r>
    </w:p>
    <w:p>
      <w:pPr>
        <w:pStyle w:val="PL"/>
        <w:numPr>
          <w:ilvl w:val="0"/>
          <w:numId w:val="0"/>
        </w:numPr>
        <w:outlineLvl w:val="0"/>
        <w:rPr>
          <w:lang w:val="en-GB" w:eastAsia="en-GB"/>
        </w:rPr>
      </w:pPr>
      <w:r>
        <w:rPr>
          <w:lang w:val="en-GB" w:eastAsia="en-GB"/>
        </w:rPr>
        <w:tab/>
        <w:t>id-GANSS-Additional-Time-Models,</w:t>
      </w:r>
    </w:p>
    <w:p>
      <w:pPr>
        <w:pStyle w:val="PL"/>
        <w:numPr>
          <w:ilvl w:val="0"/>
          <w:numId w:val="0"/>
        </w:numPr>
        <w:outlineLvl w:val="0"/>
        <w:rPr>
          <w:lang w:val="en-GB" w:eastAsia="en-GB"/>
        </w:rPr>
      </w:pPr>
      <w:r>
        <w:rPr>
          <w:lang w:val="en-GB" w:eastAsia="en-GB"/>
        </w:rPr>
        <w:tab/>
        <w:t>id-GANSS-Additional-Navigation-Models,</w:t>
      </w:r>
    </w:p>
    <w:p>
      <w:pPr>
        <w:pStyle w:val="PL"/>
        <w:numPr>
          <w:ilvl w:val="0"/>
          <w:numId w:val="0"/>
        </w:numPr>
        <w:outlineLvl w:val="0"/>
        <w:rPr/>
      </w:pPr>
      <w:r>
        <w:rPr>
          <w:lang w:val="en-GB" w:eastAsia="en-GB"/>
        </w:rPr>
        <w:tab/>
        <w:t>id-GANSS-Additional-UTC-Models,</w:t>
      </w:r>
    </w:p>
    <w:p>
      <w:pPr>
        <w:pStyle w:val="PL"/>
        <w:numPr>
          <w:ilvl w:val="0"/>
          <w:numId w:val="0"/>
        </w:numPr>
        <w:outlineLvl w:val="0"/>
        <w:rPr/>
      </w:pPr>
      <w:r>
        <w:rPr>
          <w:lang w:val="en-GB" w:eastAsia="en-GB"/>
        </w:rPr>
        <w:tab/>
        <w:t>id-GANSS-Auxiliary-Information,</w:t>
      </w:r>
    </w:p>
    <w:p>
      <w:pPr>
        <w:pStyle w:val="PL"/>
        <w:numPr>
          <w:ilvl w:val="0"/>
          <w:numId w:val="0"/>
        </w:numPr>
        <w:outlineLvl w:val="0"/>
        <w:rPr/>
      </w:pPr>
      <w:r>
        <w:rPr>
          <w:lang w:val="en-GB" w:eastAsia="en-GB"/>
        </w:rPr>
        <w:tab/>
        <w:t>id-GANSS-SBAS-ID,</w:t>
      </w:r>
    </w:p>
    <w:p>
      <w:pPr>
        <w:pStyle w:val="PL"/>
        <w:rPr/>
      </w:pPr>
      <w:r>
        <w:rPr/>
        <w:tab/>
        <w:t>id-GANSS-SBAS-IDs,</w:t>
      </w:r>
    </w:p>
    <w:p>
      <w:pPr>
        <w:pStyle w:val="PL"/>
        <w:rPr/>
      </w:pPr>
      <w:r>
        <w:rPr/>
        <w:tab/>
        <w:t>id-GANSS-Signal-IDs,</w:t>
      </w:r>
    </w:p>
    <w:p>
      <w:pPr>
        <w:pStyle w:val="PL"/>
        <w:spacing w:lineRule="atLeast" w:line="0"/>
        <w:rPr>
          <w:lang w:val="en-GB" w:eastAsia="ja-JP"/>
        </w:rPr>
      </w:pPr>
      <w:r>
        <w:rPr>
          <w:lang w:val="en-GB" w:eastAsia="en-GB"/>
        </w:rPr>
        <w:tab/>
      </w:r>
      <w:r>
        <w:rPr>
          <w:lang w:val="en-GB" w:eastAsia="zh-CN"/>
        </w:rPr>
        <w:t>id-</w:t>
      </w:r>
      <w:r>
        <w:rPr/>
        <w:t>GANSS-alm-keplerianNAVAlmanac</w:t>
      </w:r>
      <w:r>
        <w:rPr>
          <w:lang w:val="en-GB" w:eastAsia="zh-CN"/>
        </w:rPr>
        <w:t>,</w:t>
      </w:r>
    </w:p>
    <w:p>
      <w:pPr>
        <w:pStyle w:val="PL"/>
        <w:spacing w:lineRule="atLeast" w:line="0"/>
        <w:rPr/>
      </w:pPr>
      <w:r>
        <w:rPr>
          <w:lang w:val="en-GB" w:eastAsia="zh-CN"/>
        </w:rPr>
        <w:tab/>
        <w:t>id-</w:t>
      </w:r>
      <w:r>
        <w:rPr/>
        <w:t>GANSS-alm-keplerianReducedAlmanac</w:t>
      </w:r>
      <w:r>
        <w:rPr>
          <w:lang w:val="en-GB" w:eastAsia="zh-CN"/>
        </w:rPr>
        <w:t>,</w:t>
      </w:r>
    </w:p>
    <w:p>
      <w:pPr>
        <w:pStyle w:val="PL"/>
        <w:spacing w:lineRule="atLeast" w:line="0"/>
        <w:rPr/>
      </w:pPr>
      <w:r>
        <w:rPr>
          <w:lang w:val="en-GB" w:eastAsia="zh-CN"/>
        </w:rPr>
        <w:tab/>
        <w:t>id-</w:t>
      </w:r>
      <w:r>
        <w:rPr/>
        <w:t>GANSS-alm-keplerianMidiAlmanac</w:t>
      </w:r>
      <w:r>
        <w:rPr>
          <w:lang w:val="en-GB" w:eastAsia="zh-CN"/>
        </w:rPr>
        <w:t>,</w:t>
      </w:r>
    </w:p>
    <w:p>
      <w:pPr>
        <w:pStyle w:val="PL"/>
        <w:spacing w:lineRule="atLeast" w:line="0"/>
        <w:rPr/>
      </w:pPr>
      <w:r>
        <w:rPr>
          <w:lang w:val="en-GB" w:eastAsia="zh-CN"/>
        </w:rPr>
        <w:tab/>
        <w:t>id-</w:t>
      </w:r>
      <w:r>
        <w:rPr/>
        <w:t>GANSS-alm-keplerianGLONASS</w:t>
      </w:r>
      <w:r>
        <w:rPr>
          <w:lang w:val="en-GB" w:eastAsia="zh-CN"/>
        </w:rPr>
        <w:t>,</w:t>
      </w:r>
    </w:p>
    <w:p>
      <w:pPr>
        <w:pStyle w:val="PL"/>
        <w:numPr>
          <w:ilvl w:val="0"/>
          <w:numId w:val="0"/>
        </w:numPr>
        <w:outlineLvl w:val="0"/>
        <w:rPr/>
      </w:pPr>
      <w:r>
        <w:rPr>
          <w:lang w:val="en-GB" w:eastAsia="zh-CN"/>
        </w:rPr>
        <w:tab/>
        <w:t>id-</w:t>
      </w:r>
      <w:r>
        <w:rPr/>
        <w:t>GANSS-alm-ecefSBASAlmanac,</w:t>
      </w:r>
    </w:p>
    <w:p>
      <w:pPr>
        <w:pStyle w:val="PL"/>
        <w:spacing w:lineRule="atLeast" w:line="0"/>
        <w:rPr/>
      </w:pPr>
      <w:r>
        <w:rPr>
          <w:lang w:val="en-GB" w:eastAsia="zh-CN"/>
        </w:rPr>
        <w:tab/>
        <w:t>id-</w:t>
      </w:r>
      <w:r>
        <w:rPr/>
        <w:t>UTRAN-GANSSReferenceTimeResult,</w:t>
      </w:r>
    </w:p>
    <w:p>
      <w:pPr>
        <w:pStyle w:val="PL"/>
        <w:spacing w:lineRule="atLeast" w:line="0"/>
        <w:rPr>
          <w:lang w:val="en-GB" w:eastAsia="en-GB"/>
        </w:rPr>
      </w:pPr>
      <w:r>
        <w:rPr>
          <w:lang w:val="en-GB" w:eastAsia="zh-CN"/>
        </w:rPr>
        <w:tab/>
        <w:t>id-</w:t>
      </w:r>
      <w:r>
        <w:rPr/>
        <w:t>GANSS-Reference-Time-Only,</w:t>
      </w:r>
    </w:p>
    <w:p>
      <w:pPr>
        <w:pStyle w:val="PL"/>
        <w:rPr/>
      </w:pPr>
      <w:r>
        <w:rPr/>
        <w:tab/>
        <w:t>id-GANSS-AddADchoices,</w:t>
      </w:r>
    </w:p>
    <w:p>
      <w:pPr>
        <w:pStyle w:val="PL"/>
        <w:numPr>
          <w:ilvl w:val="0"/>
          <w:numId w:val="0"/>
        </w:numPr>
        <w:outlineLvl w:val="0"/>
        <w:rPr/>
      </w:pPr>
      <w:r>
        <w:rPr/>
        <w:tab/>
        <w:t>id-supportGANSSNonNativeADchoices,</w:t>
      </w:r>
    </w:p>
    <w:p>
      <w:pPr>
        <w:pStyle w:val="PL"/>
        <w:numPr>
          <w:ilvl w:val="0"/>
          <w:numId w:val="0"/>
        </w:numPr>
        <w:outlineLvl w:val="0"/>
        <w:rPr/>
      </w:pPr>
      <w:r>
        <w:rPr/>
        <w:tab/>
        <w:t>id-PositionDataUEbased,</w:t>
      </w:r>
    </w:p>
    <w:p>
      <w:pPr>
        <w:pStyle w:val="PL"/>
        <w:numPr>
          <w:ilvl w:val="0"/>
          <w:numId w:val="0"/>
        </w:numPr>
        <w:outlineLvl w:val="0"/>
        <w:rPr/>
      </w:pPr>
      <w:r>
        <w:rPr/>
        <w:tab/>
        <w:t>id-ganssCodePhaseAmbiguityExt,</w:t>
      </w:r>
    </w:p>
    <w:p>
      <w:pPr>
        <w:pStyle w:val="PL"/>
        <w:numPr>
          <w:ilvl w:val="0"/>
          <w:numId w:val="0"/>
        </w:numPr>
        <w:outlineLvl w:val="0"/>
        <w:rPr/>
      </w:pPr>
      <w:r>
        <w:rPr/>
        <w:tab/>
        <w:t>id-ganssIntegerCodePhaseExt,</w:t>
      </w:r>
    </w:p>
    <w:p>
      <w:pPr>
        <w:pStyle w:val="PL"/>
        <w:numPr>
          <w:ilvl w:val="0"/>
          <w:numId w:val="0"/>
        </w:numPr>
        <w:outlineLvl w:val="0"/>
        <w:rPr/>
      </w:pPr>
      <w:r>
        <w:rPr/>
        <w:tab/>
        <w:t>id-GANSScarrierPhaseRequested,</w:t>
      </w:r>
    </w:p>
    <w:p>
      <w:pPr>
        <w:pStyle w:val="PL"/>
        <w:numPr>
          <w:ilvl w:val="0"/>
          <w:numId w:val="0"/>
        </w:numPr>
        <w:outlineLvl w:val="0"/>
        <w:rPr/>
      </w:pPr>
      <w:r>
        <w:rPr/>
        <w:tab/>
        <w:t>id-GANSSMultiFreqMeasRequested,</w:t>
      </w:r>
    </w:p>
    <w:p>
      <w:pPr>
        <w:pStyle w:val="PL"/>
        <w:numPr>
          <w:ilvl w:val="0"/>
          <w:numId w:val="0"/>
        </w:numPr>
        <w:outlineLvl w:val="0"/>
        <w:rPr/>
      </w:pPr>
      <w:r>
        <w:rPr/>
        <w:tab/>
        <w:t>id-ganssReq-AddIonosphericModel,</w:t>
      </w:r>
    </w:p>
    <w:p>
      <w:pPr>
        <w:pStyle w:val="PL"/>
        <w:numPr>
          <w:ilvl w:val="0"/>
          <w:numId w:val="0"/>
        </w:numPr>
        <w:outlineLvl w:val="0"/>
        <w:rPr/>
      </w:pPr>
      <w:r>
        <w:rPr/>
        <w:tab/>
        <w:t>id-ganssReq-EarthOrientPara,</w:t>
      </w:r>
    </w:p>
    <w:p>
      <w:pPr>
        <w:pStyle w:val="PL"/>
        <w:numPr>
          <w:ilvl w:val="0"/>
          <w:numId w:val="0"/>
        </w:numPr>
        <w:outlineLvl w:val="0"/>
        <w:rPr/>
      </w:pPr>
      <w:r>
        <w:rPr/>
        <w:tab/>
        <w:t>id-ganssAddNavigationModel-req,</w:t>
      </w:r>
    </w:p>
    <w:p>
      <w:pPr>
        <w:pStyle w:val="PL"/>
        <w:numPr>
          <w:ilvl w:val="0"/>
          <w:numId w:val="0"/>
        </w:numPr>
        <w:outlineLvl w:val="0"/>
        <w:rPr/>
      </w:pPr>
      <w:r>
        <w:rPr/>
        <w:tab/>
        <w:t>id-ganssAddUTCModel-req,</w:t>
      </w:r>
    </w:p>
    <w:p>
      <w:pPr>
        <w:pStyle w:val="PL"/>
        <w:numPr>
          <w:ilvl w:val="0"/>
          <w:numId w:val="0"/>
        </w:numPr>
        <w:outlineLvl w:val="0"/>
        <w:rPr/>
      </w:pPr>
      <w:r>
        <w:rPr/>
        <w:tab/>
        <w:t>id-ganssAuxInfo-req,</w:t>
      </w:r>
    </w:p>
    <w:p>
      <w:pPr>
        <w:pStyle w:val="PL"/>
        <w:rPr/>
      </w:pPr>
      <w:r>
        <w:rPr/>
        <w:tab/>
        <w:t>id-GANSS-AlmanacModelChoice,</w:t>
      </w:r>
    </w:p>
    <w:p>
      <w:pPr>
        <w:pStyle w:val="PL"/>
        <w:rPr/>
      </w:pPr>
      <w:r>
        <w:rPr/>
        <w:tab/>
        <w:t>id-</w:t>
      </w:r>
      <w:r>
        <w:rPr>
          <w:lang w:val="en-GB" w:eastAsia="en-GB"/>
        </w:rPr>
        <w:t>DGNSS-ValidityPeriod,</w:t>
      </w:r>
    </w:p>
    <w:p>
      <w:pPr>
        <w:pStyle w:val="PL"/>
        <w:rPr/>
      </w:pPr>
      <w:r>
        <w:rPr/>
        <w:tab/>
        <w:t>id-</w:t>
      </w:r>
      <w:r>
        <w:rPr>
          <w:lang w:val="en-GB" w:eastAsia="en-GB"/>
        </w:rPr>
        <w:t>AzimuthAndElevationLSB,</w:t>
      </w:r>
    </w:p>
    <w:p>
      <w:pPr>
        <w:pStyle w:val="PL"/>
        <w:rPr/>
      </w:pPr>
      <w:r>
        <w:rPr/>
        <w:tab/>
        <w:t>id-completeAlmanacProvided,</w:t>
      </w:r>
    </w:p>
    <w:p>
      <w:pPr>
        <w:pStyle w:val="PL"/>
        <w:rPr/>
      </w:pPr>
      <w:r>
        <w:rPr/>
        <w:tab/>
        <w:t>id-GPS-Week-Cycle,</w:t>
      </w:r>
    </w:p>
    <w:p>
      <w:pPr>
        <w:pStyle w:val="PL"/>
        <w:rPr/>
      </w:pPr>
      <w:r>
        <w:rPr/>
        <w:tab/>
        <w:t>id-</w:t>
      </w:r>
      <w:r>
        <w:rPr>
          <w:lang w:val="en-GB" w:eastAsia="en-GB"/>
        </w:rPr>
        <w:t>GANSS-Day-Cycle,</w:t>
      </w:r>
    </w:p>
    <w:p>
      <w:pPr>
        <w:pStyle w:val="PL"/>
        <w:rPr/>
      </w:pPr>
      <w:r>
        <w:rPr/>
        <w:tab/>
        <w:t>id-</w:t>
      </w:r>
      <w:r>
        <w:rPr>
          <w:lang w:val="en-GB" w:eastAsia="en-GB"/>
        </w:rPr>
        <w:t>ganss-Delta-T,</w:t>
      </w:r>
    </w:p>
    <w:p>
      <w:pPr>
        <w:pStyle w:val="PL"/>
        <w:numPr>
          <w:ilvl w:val="0"/>
          <w:numId w:val="0"/>
        </w:numPr>
        <w:outlineLvl w:val="0"/>
        <w:rPr/>
      </w:pPr>
      <w:r>
        <w:rPr/>
        <w:tab/>
        <w:t>id-requestedCellIDGERANMeasurements,</w:t>
      </w:r>
    </w:p>
    <w:p>
      <w:pPr>
        <w:pStyle w:val="PL"/>
        <w:numPr>
          <w:ilvl w:val="0"/>
          <w:numId w:val="0"/>
        </w:numPr>
        <w:outlineLvl w:val="0"/>
        <w:rPr/>
      </w:pPr>
      <w:r>
        <w:rPr/>
        <w:tab/>
        <w:t>id-GANSS-alm-keplerianBDSAlmanac,</w:t>
      </w:r>
    </w:p>
    <w:p>
      <w:pPr>
        <w:pStyle w:val="PL"/>
        <w:numPr>
          <w:ilvl w:val="0"/>
          <w:numId w:val="0"/>
        </w:numPr>
        <w:outlineLvl w:val="0"/>
        <w:rPr/>
      </w:pPr>
      <w:r>
        <w:rPr/>
        <w:tab/>
        <w:t>id-BDS-Ionospheric-Grid-Model,</w:t>
      </w:r>
    </w:p>
    <w:p>
      <w:pPr>
        <w:pStyle w:val="PL"/>
        <w:numPr>
          <w:ilvl w:val="0"/>
          <w:numId w:val="0"/>
        </w:numPr>
        <w:outlineLvl w:val="0"/>
        <w:rPr/>
      </w:pPr>
      <w:r>
        <w:rPr/>
        <w:tab/>
        <w:t>id-DBDS-Correction-Information,</w:t>
      </w:r>
    </w:p>
    <w:p>
      <w:pPr>
        <w:pStyle w:val="PL"/>
        <w:numPr>
          <w:ilvl w:val="0"/>
          <w:numId w:val="0"/>
        </w:numPr>
        <w:outlineLvl w:val="0"/>
        <w:rPr/>
      </w:pPr>
      <w:r>
        <w:rPr/>
        <w:tab/>
        <w:t>id-BDSIonosphericGridModel,</w:t>
      </w:r>
    </w:p>
    <w:p>
      <w:pPr>
        <w:pStyle w:val="PL"/>
        <w:numPr>
          <w:ilvl w:val="0"/>
          <w:numId w:val="0"/>
        </w:numPr>
        <w:outlineLvl w:val="0"/>
        <w:rPr/>
      </w:pPr>
      <w:r>
        <w:rPr/>
        <w:tab/>
        <w:t>id-DBDSCorrection,</w:t>
      </w:r>
    </w:p>
    <w:p>
      <w:pPr>
        <w:pStyle w:val="PL"/>
        <w:numPr>
          <w:ilvl w:val="0"/>
          <w:numId w:val="0"/>
        </w:numPr>
        <w:outlineLvl w:val="0"/>
        <w:rPr/>
      </w:pPr>
      <w:r>
        <w:rPr/>
        <w:tab/>
        <w:t>id-Confidence,</w:t>
      </w:r>
    </w:p>
    <w:p>
      <w:pPr>
        <w:pStyle w:val="PL"/>
        <w:numPr>
          <w:ilvl w:val="0"/>
          <w:numId w:val="0"/>
        </w:numPr>
        <w:outlineLvl w:val="0"/>
        <w:rPr/>
      </w:pPr>
      <w:r>
        <w:rPr/>
        <w:tab/>
        <w:t>id-ExtraDopplerInfoExtension,</w:t>
      </w:r>
    </w:p>
    <w:p>
      <w:pPr>
        <w:pStyle w:val="PL"/>
        <w:numPr>
          <w:ilvl w:val="0"/>
          <w:numId w:val="0"/>
        </w:numPr>
        <w:outlineLvl w:val="0"/>
        <w:rPr/>
      </w:pPr>
      <w:r>
        <w:rPr/>
        <w:tab/>
        <w:t>id-GANSS-Confidence,</w:t>
      </w:r>
    </w:p>
    <w:p>
      <w:pPr>
        <w:pStyle w:val="PL"/>
        <w:numPr>
          <w:ilvl w:val="0"/>
          <w:numId w:val="0"/>
        </w:numPr>
        <w:outlineLvl w:val="0"/>
        <w:rPr/>
      </w:pPr>
      <w:r>
        <w:rPr/>
        <w:tab/>
        <w:t>id-GANSS-ExtraDopplerExtension,</w:t>
      </w:r>
    </w:p>
    <w:p>
      <w:pPr>
        <w:pStyle w:val="PL"/>
        <w:numPr>
          <w:ilvl w:val="0"/>
          <w:numId w:val="0"/>
        </w:numPr>
        <w:outlineLvl w:val="0"/>
        <w:rPr/>
      </w:pPr>
      <w:r>
        <w:rPr/>
        <w:tab/>
        <w:t>id-Additional-PositioningDataSet,</w:t>
      </w:r>
    </w:p>
    <w:p>
      <w:pPr>
        <w:pStyle w:val="PL"/>
        <w:numPr>
          <w:ilvl w:val="0"/>
          <w:numId w:val="0"/>
        </w:numPr>
        <w:outlineLvl w:val="0"/>
        <w:rPr/>
      </w:pPr>
      <w:r>
        <w:rPr/>
        <w:tab/>
        <w:t>id-Additional-PositioningMethod,</w:t>
      </w:r>
    </w:p>
    <w:p>
      <w:pPr>
        <w:pStyle w:val="PL"/>
        <w:numPr>
          <w:ilvl w:val="0"/>
          <w:numId w:val="0"/>
        </w:numPr>
        <w:outlineLvl w:val="0"/>
        <w:rPr/>
      </w:pPr>
      <w:r>
        <w:rPr/>
        <w:tab/>
        <w:t>id-AddPos-MeasuredResults,</w:t>
      </w:r>
    </w:p>
    <w:p>
      <w:pPr>
        <w:pStyle w:val="PL"/>
        <w:numPr>
          <w:ilvl w:val="0"/>
          <w:numId w:val="0"/>
        </w:numPr>
        <w:outlineLvl w:val="0"/>
        <w:rPr/>
      </w:pPr>
      <w:r>
        <w:rPr/>
        <w:tab/>
        <w:t>id-AddPosSupport</w:t>
      </w:r>
    </w:p>
    <w:p>
      <w:pPr>
        <w:pStyle w:val="PL"/>
        <w:rPr/>
      </w:pPr>
      <w:r>
        <w:rPr/>
      </w:r>
    </w:p>
    <w:p>
      <w:pPr>
        <w:pStyle w:val="PL"/>
        <w:numPr>
          <w:ilvl w:val="0"/>
          <w:numId w:val="0"/>
        </w:numPr>
        <w:outlineLvl w:val="0"/>
        <w:rPr>
          <w:lang w:val="en-GB" w:eastAsia="ja-JP"/>
        </w:rPr>
      </w:pPr>
      <w:r>
        <w:rPr>
          <w:lang w:val="en-GB" w:eastAsia="ja-JP"/>
        </w:rPr>
      </w:r>
    </w:p>
    <w:p>
      <w:pPr>
        <w:pStyle w:val="PL"/>
        <w:numPr>
          <w:ilvl w:val="0"/>
          <w:numId w:val="0"/>
        </w:numPr>
        <w:outlineLvl w:val="0"/>
        <w:rPr>
          <w:lang w:val="en-GB" w:eastAsia="en-GB"/>
        </w:rPr>
      </w:pPr>
      <w:r>
        <w:rPr>
          <w:lang w:val="en-GB" w:eastAsia="en-GB"/>
        </w:rPr>
        <w:t>FROM PCAP-Constants</w:t>
      </w:r>
    </w:p>
    <w:p>
      <w:pPr>
        <w:pStyle w:val="PL"/>
        <w:rPr>
          <w:lang w:val="en-GB" w:eastAsia="en-GB"/>
        </w:rPr>
      </w:pPr>
      <w:r>
        <w:rPr>
          <w:lang w:val="en-GB" w:eastAsia="en-GB"/>
        </w:rPr>
      </w:r>
    </w:p>
    <w:p>
      <w:pPr>
        <w:pStyle w:val="PL"/>
        <w:rPr/>
      </w:pPr>
      <w:r>
        <w:rPr>
          <w:lang w:val="en-GB" w:eastAsia="en-GB"/>
        </w:rPr>
        <w:tab/>
        <w:t>Criticality,</w:t>
      </w:r>
    </w:p>
    <w:p>
      <w:pPr>
        <w:pStyle w:val="PL"/>
        <w:rPr/>
      </w:pPr>
      <w:r>
        <w:rPr>
          <w:lang w:val="en-GB" w:eastAsia="en-GB"/>
        </w:rPr>
        <w:tab/>
        <w:t>Procedure</w:t>
      </w:r>
      <w:r>
        <w:rPr>
          <w:lang w:val="en-GB" w:eastAsia="ja-JP"/>
        </w:rPr>
        <w:t>Code</w:t>
      </w:r>
      <w:r>
        <w:rPr>
          <w:lang w:val="en-GB" w:eastAsia="en-GB"/>
        </w:rPr>
        <w:t>,</w:t>
      </w:r>
    </w:p>
    <w:p>
      <w:pPr>
        <w:pStyle w:val="PL"/>
        <w:rPr>
          <w:lang w:val="en-GB" w:eastAsia="en-GB"/>
        </w:rPr>
      </w:pPr>
      <w:r>
        <w:rPr>
          <w:lang w:val="en-GB" w:eastAsia="en-GB"/>
        </w:rPr>
        <w:tab/>
        <w:t>ProtocolIE-ID,</w:t>
      </w:r>
    </w:p>
    <w:p>
      <w:pPr>
        <w:pStyle w:val="PL"/>
        <w:rPr>
          <w:lang w:val="en-GB" w:eastAsia="ja-JP"/>
        </w:rPr>
      </w:pPr>
      <w:r>
        <w:rPr/>
        <w:tab/>
        <w:t>TransactionID,</w:t>
      </w:r>
    </w:p>
    <w:p>
      <w:pPr>
        <w:pStyle w:val="PL"/>
        <w:rPr>
          <w:lang w:val="en-GB" w:eastAsia="en-GB"/>
        </w:rPr>
      </w:pPr>
      <w:r>
        <w:rPr>
          <w:lang w:val="en-GB" w:eastAsia="en-GB"/>
        </w:rPr>
        <w:tab/>
        <w:t>TriggeringMessage</w:t>
      </w:r>
    </w:p>
    <w:p>
      <w:pPr>
        <w:pStyle w:val="PL"/>
        <w:rPr>
          <w:lang w:val="en-GB" w:eastAsia="en-GB"/>
        </w:rPr>
      </w:pPr>
      <w:r>
        <w:rPr>
          <w:lang w:val="en-GB" w:eastAsia="en-GB"/>
        </w:rPr>
      </w:r>
    </w:p>
    <w:p>
      <w:pPr>
        <w:pStyle w:val="PL"/>
        <w:rPr>
          <w:lang w:val="en-GB" w:eastAsia="en-GB"/>
        </w:rPr>
      </w:pPr>
      <w:r>
        <w:rPr>
          <w:lang w:val="en-GB" w:eastAsia="en-GB"/>
        </w:rPr>
        <w:t>FROM PCAP-CommonDataTypes</w:t>
      </w:r>
    </w:p>
    <w:p>
      <w:pPr>
        <w:pStyle w:val="PL"/>
        <w:rPr>
          <w:lang w:val="en-GB" w:eastAsia="en-GB"/>
        </w:rPr>
      </w:pPr>
      <w:r>
        <w:rPr>
          <w:lang w:val="en-GB" w:eastAsia="en-GB"/>
        </w:rPr>
      </w:r>
    </w:p>
    <w:p>
      <w:pPr>
        <w:pStyle w:val="PL"/>
        <w:rPr/>
      </w:pPr>
      <w:r>
        <w:rPr/>
        <w:tab/>
        <w:t>ProtocolExtensionContainer{},</w:t>
      </w:r>
    </w:p>
    <w:p>
      <w:pPr>
        <w:pStyle w:val="PL"/>
        <w:rPr>
          <w:rFonts w:cs="Courier New"/>
        </w:rPr>
      </w:pPr>
      <w:r>
        <w:rPr>
          <w:rFonts w:cs="Courier New"/>
          <w:bCs/>
        </w:rPr>
        <w:tab/>
        <w:t>ProtocolIE-Single-Container{},</w:t>
      </w:r>
    </w:p>
    <w:p>
      <w:pPr>
        <w:pStyle w:val="PL"/>
        <w:rPr/>
      </w:pPr>
      <w:r>
        <w:rPr/>
        <w:tab/>
        <w:t>PCAP-PROTOCOL-EXTENSION,</w:t>
      </w:r>
    </w:p>
    <w:p>
      <w:pPr>
        <w:pStyle w:val="PL"/>
        <w:rPr>
          <w:rFonts w:cs="Courier New"/>
        </w:rPr>
      </w:pPr>
      <w:r>
        <w:rPr>
          <w:rFonts w:cs="Courier New"/>
          <w:bCs/>
        </w:rPr>
        <w:tab/>
        <w:t>PCAP-PROTOCOL-IES</w:t>
      </w:r>
    </w:p>
    <w:p>
      <w:pPr>
        <w:pStyle w:val="PL"/>
        <w:rPr>
          <w:rFonts w:cs="Courier New"/>
        </w:rPr>
      </w:pPr>
      <w:r>
        <w:rPr>
          <w:rFonts w:cs="Courier New"/>
        </w:rPr>
      </w:r>
    </w:p>
    <w:p>
      <w:pPr>
        <w:pStyle w:val="PL"/>
        <w:rPr>
          <w:lang w:val="en-GB" w:eastAsia="en-GB"/>
        </w:rPr>
      </w:pPr>
      <w:r>
        <w:rPr>
          <w:lang w:val="en-GB" w:eastAsia="en-GB"/>
        </w:rPr>
        <w:t>FROM PCAP-Containers;</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Accuracy Fulfilment Indicator</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AccuracyFulfilmentIndicator ::= ENUMERATED{</w:t>
      </w:r>
    </w:p>
    <w:p>
      <w:pPr>
        <w:pStyle w:val="PL"/>
        <w:rPr>
          <w:lang w:val="en-GB" w:eastAsia="en-GB"/>
        </w:rPr>
      </w:pPr>
      <w:r>
        <w:rPr>
          <w:lang w:val="en-GB" w:eastAsia="en-GB"/>
        </w:rPr>
        <w:tab/>
        <w:t>requested-Accuracy-Fulfilled,</w:t>
      </w:r>
    </w:p>
    <w:p>
      <w:pPr>
        <w:pStyle w:val="PL"/>
        <w:rPr>
          <w:lang w:val="en-GB" w:eastAsia="en-GB"/>
        </w:rPr>
      </w:pPr>
      <w:r>
        <w:rPr>
          <w:lang w:val="en-GB" w:eastAsia="en-GB"/>
        </w:rPr>
        <w:tab/>
        <w:t>requested-Accuracy-Not-Fulfilled,</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Additional Method Type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AdditionalMethodType ::= ENUMERATED {</w:t>
      </w:r>
    </w:p>
    <w:p>
      <w:pPr>
        <w:pStyle w:val="PL"/>
        <w:rPr>
          <w:lang w:val="en-GB" w:eastAsia="en-GB"/>
        </w:rPr>
      </w:pPr>
      <w:r>
        <w:rPr>
          <w:lang w:val="en-GB" w:eastAsia="en-GB"/>
        </w:rPr>
        <w:tab/>
        <w:t>ue-assisted,</w:t>
      </w:r>
    </w:p>
    <w:p>
      <w:pPr>
        <w:pStyle w:val="PL"/>
        <w:rPr>
          <w:lang w:val="en-GB" w:eastAsia="en-GB"/>
        </w:rPr>
      </w:pPr>
      <w:r>
        <w:rPr>
          <w:lang w:val="en-GB" w:eastAsia="en-GB"/>
        </w:rPr>
        <w:tab/>
        <w:t>ue-based,</w:t>
      </w:r>
    </w:p>
    <w:p>
      <w:pPr>
        <w:pStyle w:val="PL"/>
        <w:rPr/>
      </w:pPr>
      <w:r>
        <w:rPr>
          <w:lang w:val="en-GB" w:eastAsia="en-GB"/>
        </w:rPr>
        <w:tab/>
        <w:t>ue-based-preferred-but-ue-assisted-allowed,</w:t>
      </w:r>
    </w:p>
    <w:p>
      <w:pPr>
        <w:pStyle w:val="PL"/>
        <w:rPr>
          <w:lang w:val="en-GB" w:eastAsia="en-GB"/>
        </w:rPr>
      </w:pPr>
      <w:r>
        <w:rPr>
          <w:lang w:val="en-GB" w:eastAsia="en-GB"/>
        </w:rPr>
        <w:tab/>
        <w:t>ue-assisted-preferred-but-ue-based-allowed,</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Additional Positioning Measured Results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xml:space="preserve">AddPos-MeasuredResults ::= SEQUENCE (SIZE (1..maxAddPos)) OF AddPos-MeasuredResults-Element </w:t>
      </w:r>
    </w:p>
    <w:p>
      <w:pPr>
        <w:pStyle w:val="PL"/>
        <w:rPr>
          <w:lang w:val="en-GB" w:eastAsia="en-GB"/>
        </w:rPr>
      </w:pPr>
      <w:r>
        <w:rPr>
          <w:lang w:val="en-GB" w:eastAsia="en-GB"/>
        </w:rPr>
      </w:r>
    </w:p>
    <w:p>
      <w:pPr>
        <w:pStyle w:val="PL"/>
        <w:rPr>
          <w:lang w:val="en-GB" w:eastAsia="en-GB"/>
        </w:rPr>
      </w:pPr>
      <w:r>
        <w:rPr>
          <w:lang w:val="en-GB" w:eastAsia="en-GB"/>
        </w:rPr>
        <w:t>AddPos-MeasuredResults-Element ::= SEQUENCE {</w:t>
      </w:r>
    </w:p>
    <w:p>
      <w:pPr>
        <w:pStyle w:val="PL"/>
        <w:rPr/>
      </w:pPr>
      <w:r>
        <w:rPr>
          <w:lang w:val="en-GB" w:eastAsia="en-GB"/>
        </w:rPr>
        <w:tab/>
        <w:t>timestamp</w:t>
        <w:tab/>
        <w:tab/>
        <w:tab/>
        <w:tab/>
        <w:tab/>
        <w:t>UTCTime</w:t>
        <w:tab/>
        <w:tab/>
        <w:tab/>
        <w:tab/>
        <w:tab/>
        <w:tab/>
        <w:tab/>
        <w:tab/>
        <w:tab/>
        <w:tab/>
        <w:tab/>
        <w:tab/>
        <w:tab/>
        <w:tab/>
        <w:tab/>
        <w:tab/>
        <w:tab/>
        <w:tab/>
        <w:t>OPTIONAL,</w:t>
      </w:r>
    </w:p>
    <w:p>
      <w:pPr>
        <w:pStyle w:val="PL"/>
        <w:rPr>
          <w:lang w:val="en-GB" w:eastAsia="en-GB"/>
        </w:rPr>
      </w:pPr>
      <w:r>
        <w:rPr>
          <w:lang w:val="en-GB" w:eastAsia="en-GB"/>
        </w:rPr>
        <w:tab/>
        <w:t>type</w:t>
        <w:tab/>
        <w:tab/>
        <w:tab/>
        <w:tab/>
        <w:tab/>
        <w:tab/>
        <w:t>CHOICE {</w:t>
      </w:r>
    </w:p>
    <w:p>
      <w:pPr>
        <w:pStyle w:val="PL"/>
        <w:rPr>
          <w:lang w:val="en-GB" w:eastAsia="en-GB"/>
        </w:rPr>
      </w:pPr>
      <w:r>
        <w:rPr>
          <w:lang w:val="en-GB" w:eastAsia="en-GB"/>
        </w:rPr>
        <w:tab/>
        <w:tab/>
        <w:t>barometricPressure</w:t>
        <w:tab/>
        <w:tab/>
        <w:tab/>
        <w:tab/>
        <w:t>SEQUENCE {</w:t>
      </w:r>
    </w:p>
    <w:p>
      <w:pPr>
        <w:pStyle w:val="PL"/>
        <w:rPr/>
      </w:pPr>
      <w:r>
        <w:rPr>
          <w:lang w:val="en-GB" w:eastAsia="en-GB"/>
        </w:rPr>
        <w:tab/>
        <w:tab/>
        <w:tab/>
        <w:t>uncompensatedBarometricPressure</w:t>
        <w:tab/>
        <w:tab/>
        <w:t>BaroMeasurement,</w:t>
      </w:r>
    </w:p>
    <w:p>
      <w:pPr>
        <w:pStyle w:val="PL"/>
        <w:rPr>
          <w:lang w:val="en-GB" w:eastAsia="en-GB"/>
        </w:rPr>
      </w:pPr>
      <w:r>
        <w:rPr>
          <w:lang w:val="en-GB" w:eastAsia="en-GB"/>
        </w:rPr>
        <w:tab/>
        <w:tab/>
        <w:tab/>
        <w:t>iE-Extensions</w:t>
        <w:tab/>
        <w:tab/>
        <w:tab/>
        <w:tab/>
        <w:tab/>
        <w:tab/>
        <w:t>ProtocolExtensionContainer</w:t>
        <w:tab/>
        <w:t>{ { BarometricPressure-ExtIEs } }</w:t>
        <w:tab/>
        <w:t>OPTIONAL,</w:t>
      </w:r>
    </w:p>
    <w:p>
      <w:pPr>
        <w:pStyle w:val="PL"/>
        <w:rPr>
          <w:lang w:val="en-GB" w:eastAsia="en-GB"/>
        </w:rPr>
      </w:pPr>
      <w:r>
        <w:rPr>
          <w:lang w:val="en-GB" w:eastAsia="en-GB"/>
        </w:rPr>
        <w:tab/>
        <w:tab/>
        <w:tab/>
        <w:t>...</w:t>
      </w:r>
    </w:p>
    <w:p>
      <w:pPr>
        <w:pStyle w:val="PL"/>
        <w:rPr>
          <w:lang w:val="en-GB" w:eastAsia="en-GB"/>
        </w:rPr>
      </w:pPr>
      <w:r>
        <w:rPr>
          <w:lang w:val="en-GB" w:eastAsia="en-GB"/>
        </w:rPr>
        <w:tab/>
        <w:tab/>
        <w:t>},</w:t>
        <w:tab/>
      </w:r>
    </w:p>
    <w:p>
      <w:pPr>
        <w:pStyle w:val="PL"/>
        <w:rPr>
          <w:lang w:val="en-GB" w:eastAsia="en-GB"/>
        </w:rPr>
      </w:pPr>
      <w:r>
        <w:rPr>
          <w:lang w:val="en-GB" w:eastAsia="en-GB"/>
        </w:rPr>
        <w:tab/>
        <w:tab/>
        <w:t>wlan</w:t>
        <w:tab/>
        <w:tab/>
        <w:tab/>
        <w:tab/>
        <w:tab/>
        <w:tab/>
        <w:tab/>
        <w:t>SEQUENCE {</w:t>
      </w:r>
    </w:p>
    <w:p>
      <w:pPr>
        <w:pStyle w:val="PL"/>
        <w:rPr/>
      </w:pPr>
      <w:r>
        <w:rPr>
          <w:lang w:val="en-GB" w:eastAsia="en-GB"/>
        </w:rPr>
        <w:tab/>
        <w:tab/>
        <w:tab/>
        <w:t>wlanMeasurementList</w:t>
        <w:tab/>
        <w:tab/>
        <w:tab/>
        <w:tab/>
        <w:tab/>
        <w:t>WLANMeasurementList,</w:t>
      </w:r>
    </w:p>
    <w:p>
      <w:pPr>
        <w:pStyle w:val="PL"/>
        <w:rPr/>
      </w:pPr>
      <w:r>
        <w:rPr>
          <w:lang w:val="en-GB" w:eastAsia="en-GB"/>
        </w:rPr>
        <w:tab/>
        <w:tab/>
        <w:tab/>
        <w:t>iE-Extensions</w:t>
        <w:tab/>
        <w:tab/>
        <w:tab/>
        <w:tab/>
        <w:tab/>
        <w:tab/>
        <w:t>ProtocolExtensionContainer</w:t>
        <w:tab/>
        <w:t>{ { WLANMeasurementList-ExtIEs } }</w:t>
        <w:tab/>
        <w:t>OPTIONAL,</w:t>
      </w:r>
    </w:p>
    <w:p>
      <w:pPr>
        <w:pStyle w:val="PL"/>
        <w:rPr>
          <w:lang w:val="en-GB" w:eastAsia="en-GB"/>
        </w:rPr>
      </w:pPr>
      <w:r>
        <w:rPr>
          <w:lang w:val="en-GB" w:eastAsia="en-GB"/>
        </w:rPr>
        <w:tab/>
        <w:tab/>
        <w:tab/>
        <w:t>...</w:t>
      </w:r>
    </w:p>
    <w:p>
      <w:pPr>
        <w:pStyle w:val="PL"/>
        <w:rPr>
          <w:lang w:val="en-GB" w:eastAsia="en-GB"/>
        </w:rPr>
      </w:pPr>
      <w:r>
        <w:rPr>
          <w:lang w:val="en-GB" w:eastAsia="en-GB"/>
        </w:rPr>
        <w:tab/>
        <w:tab/>
        <w:t>},</w:t>
      </w:r>
    </w:p>
    <w:p>
      <w:pPr>
        <w:pStyle w:val="PL"/>
        <w:rPr>
          <w:lang w:val="en-GB" w:eastAsia="en-GB"/>
        </w:rPr>
      </w:pPr>
      <w:r>
        <w:rPr>
          <w:lang w:val="en-GB" w:eastAsia="en-GB"/>
        </w:rPr>
        <w:tab/>
        <w:tab/>
        <w:t>bt</w:t>
        <w:tab/>
        <w:tab/>
        <w:tab/>
        <w:tab/>
        <w:tab/>
        <w:tab/>
        <w:tab/>
        <w:tab/>
        <w:t>SEQUENCE {</w:t>
      </w:r>
    </w:p>
    <w:p>
      <w:pPr>
        <w:pStyle w:val="PL"/>
        <w:rPr/>
      </w:pPr>
      <w:r>
        <w:rPr>
          <w:lang w:val="en-GB" w:eastAsia="en-GB"/>
        </w:rPr>
        <w:tab/>
        <w:tab/>
        <w:tab/>
        <w:t>btMeasurementList</w:t>
        <w:tab/>
        <w:tab/>
        <w:tab/>
        <w:tab/>
        <w:tab/>
        <w:t>BTMeasurementList,</w:t>
      </w:r>
    </w:p>
    <w:p>
      <w:pPr>
        <w:pStyle w:val="PL"/>
        <w:rPr>
          <w:lang w:val="en-GB" w:eastAsia="en-GB"/>
        </w:rPr>
      </w:pPr>
      <w:r>
        <w:rPr>
          <w:lang w:val="en-GB" w:eastAsia="en-GB"/>
        </w:rPr>
        <w:tab/>
        <w:tab/>
        <w:tab/>
        <w:t>iE-Extensions</w:t>
        <w:tab/>
        <w:tab/>
        <w:tab/>
        <w:tab/>
        <w:tab/>
        <w:tab/>
        <w:t>ProtocolExtensionContainer</w:t>
        <w:tab/>
        <w:t>{ { BTMeasurementList-ExtIEs } }</w:t>
        <w:tab/>
        <w:t>OPTIONAL,</w:t>
      </w:r>
    </w:p>
    <w:p>
      <w:pPr>
        <w:pStyle w:val="PL"/>
        <w:rPr>
          <w:lang w:val="en-GB" w:eastAsia="en-GB"/>
        </w:rPr>
      </w:pPr>
      <w:r>
        <w:rPr>
          <w:lang w:val="en-GB" w:eastAsia="en-GB"/>
        </w:rPr>
        <w:tab/>
        <w:tab/>
        <w:tab/>
        <w:t>...</w:t>
      </w:r>
    </w:p>
    <w:p>
      <w:pPr>
        <w:pStyle w:val="PL"/>
        <w:rPr>
          <w:lang w:val="en-GB" w:eastAsia="en-GB"/>
        </w:rPr>
      </w:pPr>
      <w:r>
        <w:rPr>
          <w:lang w:val="en-GB" w:eastAsia="en-GB"/>
        </w:rPr>
        <w:tab/>
        <w:tab/>
        <w:t>},</w:t>
      </w:r>
    </w:p>
    <w:p>
      <w:pPr>
        <w:pStyle w:val="PL"/>
        <w:rPr/>
      </w:pPr>
      <w:r>
        <w:rPr>
          <w:lang w:val="en-GB" w:eastAsia="en-GB"/>
        </w:rPr>
        <w:tab/>
        <w:tab/>
        <w:t>mbs</w:t>
        <w:tab/>
        <w:tab/>
        <w:tab/>
        <w:tab/>
        <w:tab/>
        <w:tab/>
        <w:tab/>
        <w:tab/>
        <w:t>SEQUENCE {</w:t>
      </w:r>
    </w:p>
    <w:p>
      <w:pPr>
        <w:pStyle w:val="PL"/>
        <w:rPr/>
      </w:pPr>
      <w:r>
        <w:rPr>
          <w:lang w:val="en-GB" w:eastAsia="en-GB"/>
        </w:rPr>
        <w:tab/>
        <w:tab/>
        <w:tab/>
        <w:t>mbsMeasurementList</w:t>
        <w:tab/>
        <w:tab/>
        <w:tab/>
        <w:tab/>
        <w:tab/>
        <w:t>MBSMeasurementList,</w:t>
      </w:r>
    </w:p>
    <w:p>
      <w:pPr>
        <w:pStyle w:val="PL"/>
        <w:rPr>
          <w:lang w:val="en-GB" w:eastAsia="en-GB"/>
        </w:rPr>
      </w:pPr>
      <w:r>
        <w:rPr>
          <w:lang w:val="en-GB" w:eastAsia="en-GB"/>
        </w:rPr>
        <w:tab/>
        <w:tab/>
        <w:tab/>
        <w:t>iE-Extensions</w:t>
        <w:tab/>
        <w:tab/>
        <w:tab/>
        <w:tab/>
        <w:tab/>
        <w:tab/>
        <w:t>ProtocolExtensionContainer</w:t>
        <w:tab/>
        <w:t>{ { MBSMeasurementList-ExtIEs } }</w:t>
        <w:tab/>
        <w:t>OPTIONAL,</w:t>
      </w:r>
    </w:p>
    <w:p>
      <w:pPr>
        <w:pStyle w:val="PL"/>
        <w:rPr>
          <w:lang w:val="en-GB" w:eastAsia="en-GB"/>
        </w:rPr>
      </w:pPr>
      <w:r>
        <w:rPr>
          <w:lang w:val="en-GB" w:eastAsia="en-GB"/>
        </w:rPr>
        <w:tab/>
        <w:tab/>
        <w:tab/>
        <w:t>...</w:t>
      </w:r>
    </w:p>
    <w:p>
      <w:pPr>
        <w:pStyle w:val="PL"/>
        <w:rPr>
          <w:lang w:val="en-GB" w:eastAsia="en-GB"/>
        </w:rPr>
      </w:pPr>
      <w:r>
        <w:rPr>
          <w:lang w:val="en-GB" w:eastAsia="en-GB"/>
        </w:rPr>
        <w:tab/>
        <w:tab/>
        <w:t>},</w:t>
      </w:r>
    </w:p>
    <w:p>
      <w:pPr>
        <w:pStyle w:val="PL"/>
        <w:rPr>
          <w:lang w:val="en-GB" w:eastAsia="en-GB"/>
        </w:rPr>
      </w:pPr>
      <w:r>
        <w:rPr>
          <w:lang w:val="en-GB" w:eastAsia="en-GB"/>
        </w:rPr>
        <w:tab/>
        <w:tab/>
        <w:t>...</w:t>
      </w:r>
    </w:p>
    <w:p>
      <w:pPr>
        <w:pStyle w:val="PL"/>
        <w:rPr>
          <w:lang w:val="en-GB" w:eastAsia="en-GB"/>
        </w:rPr>
      </w:pPr>
      <w:r>
        <w:rPr>
          <w:lang w:val="en-GB" w:eastAsia="en-GB"/>
        </w:rPr>
        <w:tab/>
        <w:t>},</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BarometricPressure-ExtIEs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WLANMeasurementList-ExtIEs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BTMeasurementList-ExtIEs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MBSMeasurementList-ExtIEs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WLANMeasurementList ::= SEQUENCE (SIZE (1..maxWLANs)) OF WLANMeasurementList-Element</w:t>
      </w:r>
    </w:p>
    <w:p>
      <w:pPr>
        <w:pStyle w:val="PL"/>
        <w:rPr>
          <w:lang w:val="en-GB" w:eastAsia="en-GB"/>
        </w:rPr>
      </w:pPr>
      <w:r>
        <w:rPr>
          <w:lang w:val="en-GB" w:eastAsia="en-GB"/>
        </w:rPr>
      </w:r>
    </w:p>
    <w:p>
      <w:pPr>
        <w:pStyle w:val="PL"/>
        <w:rPr>
          <w:lang w:val="en-GB" w:eastAsia="en-GB"/>
        </w:rPr>
      </w:pPr>
      <w:r>
        <w:rPr>
          <w:lang w:val="en-GB" w:eastAsia="en-GB"/>
        </w:rPr>
        <w:t>WLANMeasurementList-Element ::= SEQUENCE {</w:t>
      </w:r>
    </w:p>
    <w:p>
      <w:pPr>
        <w:pStyle w:val="PL"/>
        <w:rPr>
          <w:lang w:val="en-GB" w:eastAsia="en-GB"/>
        </w:rPr>
      </w:pPr>
      <w:r>
        <w:rPr>
          <w:lang w:val="en-GB" w:eastAsia="en-GB"/>
        </w:rPr>
        <w:tab/>
        <w:t>wlanBSSID</w:t>
        <w:tab/>
        <w:tab/>
        <w:tab/>
        <w:tab/>
        <w:tab/>
        <w:t>OCTET STRING (SIZE (6)),</w:t>
      </w:r>
    </w:p>
    <w:p>
      <w:pPr>
        <w:pStyle w:val="PL"/>
        <w:rPr/>
      </w:pPr>
      <w:r>
        <w:rPr>
          <w:lang w:val="en-GB" w:eastAsia="en-GB"/>
        </w:rPr>
        <w:tab/>
        <w:t>wlanSSID</w:t>
        <w:tab/>
        <w:tab/>
        <w:tab/>
        <w:tab/>
        <w:tab/>
        <w:t>OCTET STRING (SIZE(1..32))</w:t>
        <w:tab/>
        <w:tab/>
        <w:tab/>
        <w:tab/>
        <w:tab/>
        <w:tab/>
        <w:tab/>
        <w:tab/>
        <w:tab/>
        <w:tab/>
        <w:tab/>
        <w:tab/>
        <w:t>OPTIONAL,</w:t>
      </w:r>
    </w:p>
    <w:p>
      <w:pPr>
        <w:pStyle w:val="PL"/>
        <w:rPr/>
      </w:pPr>
      <w:r>
        <w:rPr>
          <w:lang w:val="en-GB" w:eastAsia="en-GB"/>
        </w:rPr>
        <w:tab/>
        <w:t>wlanRSSI</w:t>
        <w:tab/>
        <w:tab/>
        <w:tab/>
        <w:tab/>
        <w:tab/>
        <w:t>INTEGER(-127..128)</w:t>
        <w:tab/>
        <w:tab/>
        <w:tab/>
        <w:tab/>
        <w:tab/>
        <w:tab/>
        <w:tab/>
        <w:tab/>
        <w:tab/>
        <w:tab/>
        <w:tab/>
        <w:tab/>
        <w:tab/>
        <w:tab/>
        <w:t>OPTIONAL,</w:t>
      </w:r>
    </w:p>
    <w:p>
      <w:pPr>
        <w:pStyle w:val="PL"/>
        <w:rPr/>
      </w:pPr>
      <w:r>
        <w:rPr>
          <w:lang w:val="en-GB" w:eastAsia="en-GB"/>
        </w:rPr>
        <w:tab/>
        <w:t>wlanRTTvalue</w:t>
        <w:tab/>
        <w:tab/>
        <w:tab/>
        <w:tab/>
        <w:t>INTEGER(0..16777215)</w:t>
        <w:tab/>
        <w:tab/>
        <w:tab/>
        <w:tab/>
        <w:tab/>
        <w:tab/>
        <w:tab/>
        <w:tab/>
        <w:tab/>
        <w:tab/>
        <w:tab/>
        <w:tab/>
        <w:tab/>
        <w:t>OPTIONAL,</w:t>
      </w:r>
    </w:p>
    <w:p>
      <w:pPr>
        <w:pStyle w:val="PL"/>
        <w:rPr/>
      </w:pPr>
      <w:r>
        <w:rPr>
          <w:lang w:val="en-GB" w:eastAsia="en-GB"/>
        </w:rPr>
        <w:tab/>
        <w:t>wlanRTTunits</w:t>
        <w:tab/>
        <w:tab/>
        <w:tab/>
        <w:tab/>
        <w:t>ENUMERATED { microseconds,hundredsofnanoseconds, tensofnanoseconds, nanoseconds, tenthsofnanosecond, ...} OPTIONAL,</w:t>
      </w:r>
    </w:p>
    <w:p>
      <w:pPr>
        <w:pStyle w:val="PL"/>
        <w:rPr/>
      </w:pPr>
      <w:r>
        <w:rPr>
          <w:lang w:val="en-GB" w:eastAsia="en-GB"/>
        </w:rPr>
        <w:tab/>
        <w:t>wlanRTTaccuracy</w:t>
        <w:tab/>
        <w:tab/>
        <w:tab/>
        <w:tab/>
        <w:t>INTEGER(0..255)</w:t>
        <w:tab/>
        <w:tab/>
        <w:tab/>
        <w:tab/>
        <w:tab/>
        <w:tab/>
        <w:tab/>
        <w:tab/>
        <w:tab/>
        <w:tab/>
        <w:tab/>
        <w:tab/>
        <w:tab/>
        <w:tab/>
        <w:tab/>
        <w:t>OPTIONAL,</w:t>
      </w:r>
    </w:p>
    <w:p>
      <w:pPr>
        <w:pStyle w:val="PL"/>
        <w:rPr/>
      </w:pPr>
      <w:r>
        <w:rPr>
          <w:lang w:val="en-GB" w:eastAsia="en-GB"/>
        </w:rPr>
        <w:tab/>
        <w:t>wlanAPChannelFrequency</w:t>
        <w:tab/>
        <w:tab/>
        <w:t>INTEGER(0..256)</w:t>
        <w:tab/>
        <w:tab/>
        <w:tab/>
        <w:tab/>
        <w:tab/>
        <w:tab/>
        <w:tab/>
        <w:tab/>
        <w:tab/>
        <w:tab/>
        <w:tab/>
        <w:tab/>
        <w:tab/>
        <w:tab/>
        <w:tab/>
        <w:t>OPTIONAL,</w:t>
      </w:r>
    </w:p>
    <w:p>
      <w:pPr>
        <w:pStyle w:val="PL"/>
        <w:rPr/>
      </w:pPr>
      <w:r>
        <w:rPr>
          <w:lang w:val="en-GB" w:eastAsia="en-GB"/>
        </w:rPr>
        <w:tab/>
        <w:t>wlanServingFlag</w:t>
        <w:tab/>
        <w:tab/>
        <w:tab/>
        <w:tab/>
        <w:t>BOOLEAN</w:t>
        <w:tab/>
        <w:tab/>
        <w:tab/>
        <w:tab/>
        <w:tab/>
        <w:tab/>
        <w:tab/>
        <w:tab/>
        <w:tab/>
        <w:tab/>
        <w:tab/>
        <w:tab/>
        <w:tab/>
        <w:tab/>
        <w:tab/>
        <w:tab/>
        <w:tab/>
        <w:t>OPTIONAL,</w:t>
      </w:r>
    </w:p>
    <w:p>
      <w:pPr>
        <w:pStyle w:val="PL"/>
        <w:rPr>
          <w:lang w:val="en-GB" w:eastAsia="en-GB"/>
        </w:rPr>
      </w:pPr>
      <w:r>
        <w:rPr>
          <w:lang w:val="en-GB" w:eastAsia="en-GB"/>
        </w:rPr>
        <w:tab/>
        <w:t>iE-Extensions</w:t>
        <w:tab/>
        <w:tab/>
        <w:tab/>
        <w:tab/>
        <w:t>ProtocolExtensionContainer { { WLANMeasurementList-Element-ExtIEs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WLANMeasurementList-Element-ExtIEs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BTMeasurementList ::= SEQUENCE (SIZE (1..maxBTs)) OF BTMeasurementList-Element</w:t>
      </w:r>
    </w:p>
    <w:p>
      <w:pPr>
        <w:pStyle w:val="PL"/>
        <w:rPr>
          <w:lang w:val="en-GB" w:eastAsia="en-GB"/>
        </w:rPr>
      </w:pPr>
      <w:r>
        <w:rPr>
          <w:lang w:val="en-GB" w:eastAsia="en-GB"/>
        </w:rPr>
      </w:r>
    </w:p>
    <w:p>
      <w:pPr>
        <w:pStyle w:val="PL"/>
        <w:rPr>
          <w:lang w:val="en-GB" w:eastAsia="en-GB"/>
        </w:rPr>
      </w:pPr>
      <w:r>
        <w:rPr>
          <w:lang w:val="en-GB" w:eastAsia="en-GB"/>
        </w:rPr>
        <w:t>BTMeasurementList-Element ::= SEQUENCE {</w:t>
      </w:r>
    </w:p>
    <w:p>
      <w:pPr>
        <w:pStyle w:val="PL"/>
        <w:rPr>
          <w:lang w:val="en-GB" w:eastAsia="en-GB"/>
        </w:rPr>
      </w:pPr>
      <w:r>
        <w:rPr>
          <w:lang w:val="en-GB" w:eastAsia="en-GB"/>
        </w:rPr>
        <w:tab/>
        <w:t>btADDR</w:t>
        <w:tab/>
        <w:tab/>
        <w:tab/>
        <w:tab/>
        <w:tab/>
        <w:t>OCTET STRING (SIZE(6)),</w:t>
      </w:r>
    </w:p>
    <w:p>
      <w:pPr>
        <w:pStyle w:val="PL"/>
        <w:rPr/>
      </w:pPr>
      <w:r>
        <w:rPr>
          <w:lang w:val="en-GB" w:eastAsia="en-GB"/>
        </w:rPr>
        <w:tab/>
        <w:t>btRSSI</w:t>
        <w:tab/>
        <w:tab/>
        <w:tab/>
        <w:tab/>
        <w:tab/>
        <w:t>INTEGER(-127..128)</w:t>
        <w:tab/>
        <w:tab/>
        <w:tab/>
        <w:tab/>
        <w:tab/>
        <w:tab/>
        <w:tab/>
        <w:tab/>
        <w:tab/>
        <w:tab/>
        <w:tab/>
        <w:tab/>
        <w:tab/>
        <w:tab/>
        <w:t>OPTIONAL,</w:t>
      </w:r>
    </w:p>
    <w:p>
      <w:pPr>
        <w:pStyle w:val="PL"/>
        <w:rPr/>
      </w:pPr>
      <w:r>
        <w:rPr>
          <w:lang w:val="en-GB" w:eastAsia="en-GB"/>
        </w:rPr>
        <w:tab/>
        <w:t>iE-Extensions</w:t>
        <w:tab/>
        <w:tab/>
        <w:tab/>
        <w:t>ProtocolExtensionContainer { { BTMeasurementList-Element-ExtIEs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BTMeasurementList-Element-ExtIEs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MBSMeasurementList ::= SEQUENCE (SIZE (1..maxBeacons)) OF MBSMeasurementList-Element</w:t>
      </w:r>
    </w:p>
    <w:p>
      <w:pPr>
        <w:pStyle w:val="PL"/>
        <w:rPr>
          <w:lang w:val="en-GB" w:eastAsia="en-GB"/>
        </w:rPr>
      </w:pPr>
      <w:r>
        <w:rPr>
          <w:lang w:val="en-GB" w:eastAsia="en-GB"/>
        </w:rPr>
      </w:r>
    </w:p>
    <w:p>
      <w:pPr>
        <w:pStyle w:val="PL"/>
        <w:rPr>
          <w:lang w:val="en-GB" w:eastAsia="en-GB"/>
        </w:rPr>
      </w:pPr>
      <w:r>
        <w:rPr>
          <w:lang w:val="en-GB" w:eastAsia="en-GB"/>
        </w:rPr>
        <w:t>MBSMeasurementList-Element ::= SEQUENCE {</w:t>
      </w:r>
    </w:p>
    <w:p>
      <w:pPr>
        <w:pStyle w:val="PL"/>
        <w:rPr/>
      </w:pPr>
      <w:r>
        <w:rPr>
          <w:lang w:val="en-GB" w:eastAsia="en-GB"/>
        </w:rPr>
        <w:tab/>
        <w:t>transmitterID</w:t>
        <w:tab/>
        <w:tab/>
        <w:tab/>
        <w:tab/>
        <w:t>INTEGER(0..32767),</w:t>
      </w:r>
    </w:p>
    <w:p>
      <w:pPr>
        <w:pStyle w:val="PL"/>
        <w:rPr>
          <w:lang w:val="en-GB" w:eastAsia="en-GB"/>
        </w:rPr>
      </w:pPr>
      <w:r>
        <w:rPr>
          <w:lang w:val="en-GB" w:eastAsia="en-GB"/>
        </w:rPr>
        <w:tab/>
        <w:t>codephase</w:t>
        <w:tab/>
        <w:tab/>
        <w:tab/>
        <w:tab/>
        <w:tab/>
        <w:t>INTEGER(0..2097151),</w:t>
      </w:r>
    </w:p>
    <w:p>
      <w:pPr>
        <w:pStyle w:val="PL"/>
        <w:rPr>
          <w:lang w:val="en-GB" w:eastAsia="en-GB"/>
        </w:rPr>
      </w:pPr>
      <w:r>
        <w:rPr>
          <w:lang w:val="en-GB" w:eastAsia="en-GB"/>
        </w:rPr>
        <w:tab/>
        <w:t>codephaseRMS</w:t>
        <w:tab/>
        <w:tab/>
        <w:tab/>
        <w:tab/>
        <w:t>INTEGER(0..63),</w:t>
      </w:r>
    </w:p>
    <w:p>
      <w:pPr>
        <w:pStyle w:val="PL"/>
        <w:rPr/>
      </w:pPr>
      <w:r>
        <w:rPr>
          <w:lang w:val="en-GB" w:eastAsia="en-GB"/>
        </w:rPr>
        <w:tab/>
      </w:r>
      <w:r>
        <w:rPr>
          <w:lang w:val="fr-FR" w:eastAsia="en-GB"/>
        </w:rPr>
        <w:t>iE-Extensions</w:t>
        <w:tab/>
        <w:tab/>
        <w:tab/>
        <w:tab/>
        <w:t>ProtocolExtensionContainer { { MBSMeasurementList-Element-ExtIEs } }</w:t>
        <w:tab/>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MBSMeasurementList-Element-ExtIEs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BaroMeasurement ::= INTEGER(30000..115000)</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Almanac and Satellite Health SIB</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AlmanacAndSatelliteHealthSIB ::=</w:t>
        <w:tab/>
        <w:t>SEQUENCE {</w:t>
      </w:r>
    </w:p>
    <w:p>
      <w:pPr>
        <w:pStyle w:val="PL"/>
        <w:rPr>
          <w:lang w:val="en-GB" w:eastAsia="en-GB"/>
        </w:rPr>
      </w:pPr>
      <w:r>
        <w:rPr>
          <w:lang w:val="en-GB" w:eastAsia="en-GB"/>
        </w:rPr>
        <w:tab/>
        <w:t>gpsAlmanacAndSatelliteHealth</w:t>
        <w:tab/>
        <w:tab/>
        <w:t>GPS-AlmanacAndSatelliteHealth,</w:t>
      </w:r>
    </w:p>
    <w:p>
      <w:pPr>
        <w:pStyle w:val="PL"/>
        <w:rPr>
          <w:lang w:val="en-GB" w:eastAsia="en-GB"/>
        </w:rPr>
      </w:pPr>
      <w:r>
        <w:rPr>
          <w:lang w:val="en-GB" w:eastAsia="en-GB"/>
        </w:rPr>
        <w:tab/>
        <w:t>satMask</w:t>
        <w:tab/>
        <w:tab/>
        <w:tab/>
        <w:tab/>
        <w:tab/>
        <w:tab/>
        <w:tab/>
        <w:tab/>
        <w:t>BIT STRING (SIZE (1..32)),</w:t>
      </w:r>
    </w:p>
    <w:p>
      <w:pPr>
        <w:pStyle w:val="PL"/>
        <w:rPr>
          <w:lang w:val="en-GB" w:eastAsia="en-GB"/>
        </w:rPr>
      </w:pPr>
      <w:r>
        <w:rPr>
          <w:lang w:val="en-GB" w:eastAsia="en-GB"/>
        </w:rPr>
        <w:tab/>
        <w:t>lsbTOW</w:t>
        <w:tab/>
        <w:tab/>
        <w:tab/>
        <w:tab/>
        <w:tab/>
        <w:tab/>
        <w:tab/>
        <w:tab/>
        <w:t>BIT STRING (SIZE (8)),</w:t>
      </w:r>
    </w:p>
    <w:p>
      <w:pPr>
        <w:pStyle w:val="PL"/>
        <w:rPr/>
      </w:pPr>
      <w:r>
        <w:rPr>
          <w:lang w:val="en-GB" w:eastAsia="en-GB"/>
        </w:rPr>
        <w:tab/>
      </w:r>
      <w:r>
        <w:rPr>
          <w:lang w:val="fr-FR" w:eastAsia="en-GB"/>
        </w:rPr>
        <w:t>iE-Extensions</w:t>
        <w:tab/>
        <w:tab/>
        <w:tab/>
        <w:tab/>
        <w:tab/>
        <w:tab/>
        <w:t>ProtocolExtensionContainer { { AlmanacAndSatelliteHealthSIB-ExtIEs } }</w:t>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AlmanacAndSatelliteHealthSIB-ExtIEs PCAP-PROTOCOL-EXTENSION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r>
    </w:p>
    <w:p>
      <w:pPr>
        <w:pStyle w:val="PL"/>
        <w:rPr>
          <w:lang w:val="fr-FR" w:eastAsia="en-GB"/>
        </w:rPr>
      </w:pPr>
      <w:r>
        <w:rPr>
          <w:lang w:val="fr-FR" w:eastAsia="en-GB"/>
        </w:rPr>
        <w:t>-- **************************************************************</w:t>
      </w:r>
    </w:p>
    <w:p>
      <w:pPr>
        <w:pStyle w:val="PL"/>
        <w:rPr>
          <w:lang w:val="fr-FR" w:eastAsia="en-GB"/>
        </w:rPr>
      </w:pPr>
      <w:r>
        <w:rPr>
          <w:lang w:val="fr-FR" w:eastAsia="en-GB"/>
        </w:rPr>
        <w:t>--</w:t>
      </w:r>
    </w:p>
    <w:p>
      <w:pPr>
        <w:pStyle w:val="PL"/>
        <w:rPr>
          <w:lang w:val="fr-FR" w:eastAsia="en-GB"/>
        </w:rPr>
      </w:pPr>
      <w:r>
        <w:rPr>
          <w:lang w:val="fr-FR" w:eastAsia="en-GB"/>
        </w:rPr>
        <w:t>-- Cause IE</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rPr>
          <w:lang w:val="fr-FR" w:eastAsia="en-GB"/>
        </w:rPr>
      </w:pPr>
      <w:r>
        <w:rPr>
          <w:lang w:val="fr-FR" w:eastAsia="en-GB"/>
        </w:rPr>
        <w:t>Cause ::= CHOICE {</w:t>
      </w:r>
    </w:p>
    <w:p>
      <w:pPr>
        <w:pStyle w:val="PL"/>
        <w:rPr/>
      </w:pPr>
      <w:r>
        <w:rPr>
          <w:lang w:val="fr-FR" w:eastAsia="en-GB"/>
        </w:rPr>
        <w:tab/>
      </w:r>
      <w:r>
        <w:rPr>
          <w:lang w:val="en-GB" w:eastAsia="en-GB"/>
        </w:rPr>
        <w:t>radioNetwork</w:t>
        <w:tab/>
        <w:tab/>
        <w:tab/>
        <w:t>CauseRadioNetwork,</w:t>
      </w:r>
    </w:p>
    <w:p>
      <w:pPr>
        <w:pStyle w:val="PL"/>
        <w:rPr>
          <w:lang w:val="en-GB" w:eastAsia="en-GB"/>
        </w:rPr>
      </w:pPr>
      <w:r>
        <w:rPr>
          <w:lang w:val="en-GB" w:eastAsia="en-GB"/>
        </w:rPr>
        <w:tab/>
        <w:t>transport</w:t>
        <w:tab/>
        <w:tab/>
        <w:tab/>
        <w:tab/>
        <w:t>CauseTransport,</w:t>
      </w:r>
    </w:p>
    <w:p>
      <w:pPr>
        <w:pStyle w:val="PL"/>
        <w:rPr>
          <w:lang w:val="en-GB" w:eastAsia="en-GB"/>
        </w:rPr>
      </w:pPr>
      <w:r>
        <w:rPr>
          <w:lang w:val="en-GB" w:eastAsia="en-GB"/>
        </w:rPr>
        <w:tab/>
        <w:t>protocol</w:t>
        <w:tab/>
        <w:tab/>
        <w:tab/>
        <w:tab/>
        <w:t>CauseProtocol,</w:t>
      </w:r>
    </w:p>
    <w:p>
      <w:pPr>
        <w:pStyle w:val="PL"/>
        <w:rPr>
          <w:lang w:val="en-GB" w:eastAsia="en-GB"/>
        </w:rPr>
      </w:pPr>
      <w:r>
        <w:rPr>
          <w:lang w:val="en-GB" w:eastAsia="en-GB"/>
        </w:rPr>
        <w:tab/>
        <w:t>misc</w:t>
        <w:tab/>
        <w:tab/>
        <w:tab/>
        <w:tab/>
        <w:tab/>
        <w:t>CauseMisc,</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t>CauseRadioNetwork ::= ENUMERATED {</w:t>
      </w:r>
    </w:p>
    <w:p>
      <w:pPr>
        <w:pStyle w:val="PL"/>
        <w:rPr>
          <w:lang w:val="en-GB" w:eastAsia="en-GB"/>
        </w:rPr>
      </w:pPr>
      <w:r>
        <w:rPr>
          <w:lang w:val="en-GB" w:eastAsia="en-GB"/>
        </w:rPr>
        <w:tab/>
        <w:t>invalid-reference-information,</w:t>
      </w:r>
    </w:p>
    <w:p>
      <w:pPr>
        <w:pStyle w:val="PL"/>
        <w:rPr>
          <w:lang w:val="en-GB" w:eastAsia="en-GB"/>
        </w:rPr>
      </w:pPr>
      <w:r>
        <w:rPr>
          <w:lang w:val="en-GB" w:eastAsia="en-GB"/>
        </w:rPr>
        <w:tab/>
        <w:t>information-temporarily-not-available,</w:t>
      </w:r>
    </w:p>
    <w:p>
      <w:pPr>
        <w:pStyle w:val="PL"/>
        <w:rPr/>
      </w:pPr>
      <w:r>
        <w:rPr>
          <w:lang w:val="en-GB" w:eastAsia="en-GB"/>
        </w:rPr>
        <w:tab/>
        <w:t>information-provision-not-supported-for-the-object,</w:t>
      </w:r>
    </w:p>
    <w:p>
      <w:pPr>
        <w:pStyle w:val="PL"/>
        <w:rPr>
          <w:lang w:val="en-GB" w:eastAsia="en-GB"/>
        </w:rPr>
      </w:pPr>
      <w:r>
        <w:rPr>
          <w:lang w:val="en-GB" w:eastAsia="en-GB"/>
        </w:rPr>
        <w:tab/>
        <w:t>pos</w:t>
      </w:r>
      <w:r>
        <w:rPr/>
        <w:t>ition-calculation-error-invalid-GPS-measured-results,</w:t>
      </w:r>
    </w:p>
    <w:p>
      <w:pPr>
        <w:pStyle w:val="PL"/>
        <w:rPr>
          <w:lang w:val="en-GB" w:eastAsia="en-GB"/>
        </w:rPr>
      </w:pPr>
      <w:r>
        <w:rPr>
          <w:lang w:val="en-GB" w:eastAsia="en-GB"/>
        </w:rPr>
        <w:tab/>
        <w:t>...,</w:t>
      </w:r>
    </w:p>
    <w:p>
      <w:pPr>
        <w:pStyle w:val="PL"/>
        <w:rPr>
          <w:lang w:val="en-GB" w:eastAsia="en-GB"/>
        </w:rPr>
      </w:pPr>
      <w:r>
        <w:rPr>
          <w:lang w:val="en-GB" w:eastAsia="en-GB"/>
        </w:rPr>
        <w:tab/>
        <w:t>position-calculation-error-invalid-CellID-measured-results,</w:t>
      </w:r>
    </w:p>
    <w:p>
      <w:pPr>
        <w:pStyle w:val="PL"/>
        <w:rPr>
          <w:lang w:val="en-GB" w:eastAsia="en-GB"/>
        </w:rPr>
      </w:pPr>
      <w:r>
        <w:rPr>
          <w:lang w:val="en-GB" w:eastAsia="en-GB"/>
        </w:rPr>
        <w:tab/>
        <w:t>position-calculation-error-invalid-OTDOA-measured-results,</w:t>
      </w:r>
    </w:p>
    <w:p>
      <w:pPr>
        <w:pStyle w:val="PL"/>
        <w:rPr/>
      </w:pPr>
      <w:r>
        <w:rPr>
          <w:lang w:val="en-GB" w:eastAsia="en-GB"/>
        </w:rPr>
        <w:tab/>
        <w:t>position-calculation-error-AGPS-positioning-method-not-supported,</w:t>
      </w:r>
    </w:p>
    <w:p>
      <w:pPr>
        <w:pStyle w:val="PL"/>
        <w:rPr>
          <w:lang w:val="en-GB" w:eastAsia="en-GB"/>
        </w:rPr>
      </w:pPr>
      <w:r>
        <w:rPr>
          <w:lang w:val="en-GB" w:eastAsia="en-GB"/>
        </w:rPr>
        <w:tab/>
        <w:t>position-calculation-error-CellID-positioning-method-not-supported,</w:t>
      </w:r>
    </w:p>
    <w:p>
      <w:pPr>
        <w:pStyle w:val="PL"/>
        <w:rPr>
          <w:lang w:val="en-GB" w:eastAsia="en-GB"/>
        </w:rPr>
      </w:pPr>
      <w:r>
        <w:rPr>
          <w:lang w:val="en-GB" w:eastAsia="en-GB"/>
        </w:rPr>
        <w:tab/>
        <w:t>position-calculation-error-OTDOA-positioning-method-not-supported,</w:t>
      </w:r>
    </w:p>
    <w:p>
      <w:pPr>
        <w:pStyle w:val="PL"/>
        <w:rPr/>
      </w:pPr>
      <w:r>
        <w:rPr>
          <w:lang w:val="en-GB" w:eastAsia="en-GB"/>
        </w:rPr>
        <w:tab/>
        <w:t>initial-UE-position-estimate-missing</w:t>
      </w:r>
      <w:r>
        <w:rPr/>
        <w:t>,</w:t>
      </w:r>
    </w:p>
    <w:p>
      <w:pPr>
        <w:pStyle w:val="PL"/>
        <w:rPr/>
      </w:pPr>
      <w:r>
        <w:rPr/>
        <w:tab/>
        <w:t>position-caclulation-error-invalid-UTDOA-measured-results,</w:t>
      </w:r>
    </w:p>
    <w:p>
      <w:pPr>
        <w:pStyle w:val="PL"/>
        <w:rPr/>
      </w:pPr>
      <w:r>
        <w:rPr/>
        <w:tab/>
        <w:t>position-calculation-error-UTDOA-positioning-method-not-supported,</w:t>
      </w:r>
    </w:p>
    <w:p>
      <w:pPr>
        <w:pStyle w:val="PL"/>
        <w:rPr/>
      </w:pPr>
      <w:r>
        <w:rPr/>
        <w:tab/>
        <w:t>position-calculation-error-UTDOA-not-supported-UTRAN-cell,</w:t>
      </w:r>
    </w:p>
    <w:p>
      <w:pPr>
        <w:pStyle w:val="PL"/>
        <w:rPr/>
      </w:pPr>
      <w:r>
        <w:rPr/>
        <w:tab/>
        <w:t>positioning-method-not-supported,</w:t>
      </w:r>
    </w:p>
    <w:p>
      <w:pPr>
        <w:pStyle w:val="PL"/>
        <w:rPr/>
      </w:pPr>
      <w:r>
        <w:rPr/>
        <w:tab/>
        <w:t>loss-of-contact-with-UE,</w:t>
      </w:r>
    </w:p>
    <w:p>
      <w:pPr>
        <w:pStyle w:val="PL"/>
        <w:rPr/>
      </w:pPr>
      <w:r>
        <w:rPr/>
        <w:tab/>
        <w:t>sAS-unable-to-perform-UTDOA-positioning-within-response-time,</w:t>
      </w:r>
    </w:p>
    <w:p>
      <w:pPr>
        <w:pStyle w:val="PL"/>
        <w:rPr/>
      </w:pPr>
      <w:r>
        <w:rPr/>
        <w:tab/>
        <w:t>location-measurement-failure,</w:t>
      </w:r>
    </w:p>
    <w:p>
      <w:pPr>
        <w:pStyle w:val="PL"/>
        <w:rPr/>
      </w:pPr>
      <w:r>
        <w:rPr/>
        <w:tab/>
        <w:t>ue-positioning-error-Not-enough-OTDOA-cells,</w:t>
      </w:r>
    </w:p>
    <w:p>
      <w:pPr>
        <w:pStyle w:val="PL"/>
        <w:rPr/>
      </w:pPr>
      <w:r>
        <w:rPr/>
        <w:tab/>
        <w:t>ue-positioning-error-Not-enough-GPS-Satellites,</w:t>
      </w:r>
    </w:p>
    <w:p>
      <w:pPr>
        <w:pStyle w:val="PL"/>
        <w:rPr/>
      </w:pPr>
      <w:r>
        <w:rPr/>
        <w:tab/>
        <w:t>ue-positioning-error-Reference-Cell-not-serving-cell,</w:t>
      </w:r>
    </w:p>
    <w:p>
      <w:pPr>
        <w:pStyle w:val="PL"/>
        <w:rPr/>
      </w:pPr>
      <w:r>
        <w:rPr/>
        <w:tab/>
        <w:t>ue-positioning-error-Not-Accomplished-GPS-Timing-of-Cell-Frames,</w:t>
      </w:r>
    </w:p>
    <w:p>
      <w:pPr>
        <w:pStyle w:val="PL"/>
        <w:rPr/>
      </w:pPr>
      <w:r>
        <w:rPr/>
        <w:tab/>
        <w:t>ue-positioning-error-Undefined-Error,</w:t>
      </w:r>
    </w:p>
    <w:p>
      <w:pPr>
        <w:pStyle w:val="PL"/>
        <w:rPr/>
      </w:pPr>
      <w:r>
        <w:rPr/>
        <w:tab/>
        <w:t>position-calculation-error-invalid-Galileo-measured-results,</w:t>
      </w:r>
    </w:p>
    <w:p>
      <w:pPr>
        <w:pStyle w:val="PL"/>
        <w:rPr/>
      </w:pPr>
      <w:r>
        <w:rPr/>
        <w:tab/>
      </w:r>
      <w:r>
        <w:rPr>
          <w:lang w:val="en-GB" w:eastAsia="en-GB"/>
        </w:rPr>
        <w:t>position-calculation-error-AGalileo-positioning-method-not-supported,</w:t>
      </w:r>
    </w:p>
    <w:p>
      <w:pPr>
        <w:pStyle w:val="PL"/>
        <w:rPr/>
      </w:pPr>
      <w:r>
        <w:rPr>
          <w:lang w:val="en-GB" w:eastAsia="en-GB"/>
        </w:rPr>
        <w:tab/>
      </w:r>
      <w:r>
        <w:rPr/>
        <w:t>ue-positioning-error-Not-enough-Galileo-Satellites,</w:t>
      </w:r>
    </w:p>
    <w:p>
      <w:pPr>
        <w:pStyle w:val="PL"/>
        <w:rPr/>
      </w:pPr>
      <w:r>
        <w:rPr/>
        <w:tab/>
        <w:t>ue-positioning-error-Not-Accomplished-Galileo-Timing-of-Cell-Frames,</w:t>
      </w:r>
    </w:p>
    <w:p>
      <w:pPr>
        <w:pStyle w:val="PL"/>
        <w:rPr/>
      </w:pPr>
      <w:r>
        <w:rPr/>
        <w:tab/>
        <w:t>ue-positioning-error-Assistance-Data-missing,</w:t>
      </w:r>
    </w:p>
    <w:p>
      <w:pPr>
        <w:pStyle w:val="PL"/>
        <w:rPr/>
      </w:pPr>
      <w:r>
        <w:rPr/>
        <w:tab/>
        <w:t>position-calculation-error-invalid-GLONASS-measured-results,</w:t>
      </w:r>
    </w:p>
    <w:p>
      <w:pPr>
        <w:pStyle w:val="PL"/>
        <w:rPr/>
      </w:pPr>
      <w:r>
        <w:rPr/>
        <w:tab/>
        <w:t>position-calculation-error-invalid-GANSS-measured-results,</w:t>
      </w:r>
    </w:p>
    <w:p>
      <w:pPr>
        <w:pStyle w:val="PL"/>
        <w:rPr/>
      </w:pPr>
      <w:r>
        <w:rPr/>
        <w:tab/>
      </w:r>
      <w:r>
        <w:rPr>
          <w:lang w:val="en-GB" w:eastAsia="en-GB"/>
        </w:rPr>
        <w:t>position-calculation-error-AGANSS-positioning-method-not-supported,</w:t>
      </w:r>
    </w:p>
    <w:p>
      <w:pPr>
        <w:pStyle w:val="PL"/>
        <w:rPr/>
      </w:pPr>
      <w:r>
        <w:rPr>
          <w:lang w:val="en-GB" w:eastAsia="en-GB"/>
        </w:rPr>
        <w:tab/>
      </w:r>
      <w:r>
        <w:rPr/>
        <w:t>ue-positioning-error-Not-enough-GANSS-Satellites,</w:t>
      </w:r>
    </w:p>
    <w:p>
      <w:pPr>
        <w:pStyle w:val="PL"/>
        <w:rPr/>
      </w:pPr>
      <w:r>
        <w:rPr/>
        <w:tab/>
        <w:t>ue-positioning-error-Not-Accomplished-GANSS-Timing-of-Cell-Frames,</w:t>
      </w:r>
    </w:p>
    <w:p>
      <w:pPr>
        <w:pStyle w:val="PL"/>
        <w:rPr/>
      </w:pPr>
      <w:r>
        <w:rPr/>
        <w:tab/>
        <w:t>position-calculation-error-invalid-BDS-measured-results,</w:t>
      </w:r>
    </w:p>
    <w:p>
      <w:pPr>
        <w:pStyle w:val="PL"/>
        <w:rPr/>
      </w:pPr>
      <w:r>
        <w:rPr/>
        <w:tab/>
        <w:t>ue-Positioning-Error-Not-enough-BDS-Satellites,</w:t>
      </w:r>
    </w:p>
    <w:p>
      <w:pPr>
        <w:pStyle w:val="PL"/>
        <w:rPr>
          <w:lang w:val="en-GB" w:eastAsia="en-GB"/>
        </w:rPr>
      </w:pPr>
      <w:r>
        <w:rPr/>
        <w:tab/>
        <w:t>position-calculation-error-A-BDS-positioning-method-not-supported</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CauseTransport ::= ENUMERATED {</w:t>
      </w:r>
    </w:p>
    <w:p>
      <w:pPr>
        <w:pStyle w:val="PL"/>
        <w:rPr>
          <w:lang w:val="en-GB" w:eastAsia="en-GB"/>
        </w:rPr>
      </w:pPr>
      <w:r>
        <w:rPr>
          <w:lang w:val="en-GB" w:eastAsia="en-GB"/>
        </w:rPr>
        <w:tab/>
        <w:t>transport-resource-unavailable,</w:t>
      </w:r>
    </w:p>
    <w:p>
      <w:pPr>
        <w:pStyle w:val="PL"/>
        <w:rPr>
          <w:lang w:val="en-GB" w:eastAsia="en-GB"/>
        </w:rPr>
      </w:pPr>
      <w:r>
        <w:rPr>
          <w:lang w:val="en-GB" w:eastAsia="en-GB"/>
        </w:rPr>
        <w:tab/>
        <w:t>unspecified,</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CauseProtocol ::= ENUMERATED {</w:t>
      </w:r>
    </w:p>
    <w:p>
      <w:pPr>
        <w:pStyle w:val="PL"/>
        <w:rPr>
          <w:lang w:val="en-GB" w:eastAsia="en-GB"/>
        </w:rPr>
      </w:pPr>
      <w:r>
        <w:rPr>
          <w:lang w:val="en-GB" w:eastAsia="en-GB"/>
        </w:rPr>
        <w:tab/>
        <w:t>transfer-syntax-error,</w:t>
      </w:r>
    </w:p>
    <w:p>
      <w:pPr>
        <w:pStyle w:val="PL"/>
        <w:rPr>
          <w:lang w:val="en-GB" w:eastAsia="en-GB"/>
        </w:rPr>
      </w:pPr>
      <w:r>
        <w:rPr>
          <w:lang w:val="en-GB" w:eastAsia="en-GB"/>
        </w:rPr>
        <w:tab/>
        <w:t>abstract-syntax-error-reject,</w:t>
      </w:r>
    </w:p>
    <w:p>
      <w:pPr>
        <w:pStyle w:val="PL"/>
        <w:rPr/>
      </w:pPr>
      <w:r>
        <w:rPr>
          <w:lang w:val="en-GB" w:eastAsia="en-GB"/>
        </w:rPr>
        <w:tab/>
        <w:t>abstract-syntax-error-ignore-and-notify,</w:t>
      </w:r>
    </w:p>
    <w:p>
      <w:pPr>
        <w:pStyle w:val="PL"/>
        <w:rPr>
          <w:lang w:val="en-GB" w:eastAsia="en-GB"/>
        </w:rPr>
      </w:pPr>
      <w:r>
        <w:rPr>
          <w:lang w:val="en-GB" w:eastAsia="en-GB"/>
        </w:rPr>
        <w:tab/>
        <w:t>message-not-compatible-with-receiver-state,</w:t>
      </w:r>
    </w:p>
    <w:p>
      <w:pPr>
        <w:pStyle w:val="PL"/>
        <w:rPr>
          <w:lang w:val="en-GB" w:eastAsia="en-GB"/>
        </w:rPr>
      </w:pPr>
      <w:r>
        <w:rPr>
          <w:lang w:val="en-GB" w:eastAsia="en-GB"/>
        </w:rPr>
        <w:tab/>
        <w:t>semantic-error,</w:t>
      </w:r>
    </w:p>
    <w:p>
      <w:pPr>
        <w:pStyle w:val="PL"/>
        <w:rPr>
          <w:lang w:val="en-GB" w:eastAsia="en-GB"/>
        </w:rPr>
      </w:pPr>
      <w:r>
        <w:rPr>
          <w:lang w:val="en-GB" w:eastAsia="en-GB"/>
        </w:rPr>
        <w:tab/>
        <w:t>unspecified,</w:t>
      </w:r>
    </w:p>
    <w:p>
      <w:pPr>
        <w:pStyle w:val="PL"/>
        <w:rPr>
          <w:lang w:val="en-GB" w:eastAsia="en-GB"/>
        </w:rPr>
      </w:pPr>
      <w:r>
        <w:rPr>
          <w:lang w:val="en-GB" w:eastAsia="en-GB"/>
        </w:rPr>
        <w:tab/>
        <w:t>abstract-syntax-error-falsely-constructed-message,</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CauseMisc ::= ENUMERATED {</w:t>
      </w:r>
    </w:p>
    <w:p>
      <w:pPr>
        <w:pStyle w:val="PL"/>
        <w:rPr>
          <w:lang w:val="en-GB" w:eastAsia="en-GB"/>
        </w:rPr>
      </w:pPr>
      <w:r>
        <w:rPr>
          <w:lang w:val="en-GB" w:eastAsia="en-GB"/>
        </w:rPr>
        <w:tab/>
        <w:t>processing-overload,</w:t>
      </w:r>
    </w:p>
    <w:p>
      <w:pPr>
        <w:pStyle w:val="PL"/>
        <w:rPr>
          <w:lang w:val="en-GB" w:eastAsia="en-GB"/>
        </w:rPr>
      </w:pPr>
      <w:r>
        <w:rPr>
          <w:lang w:val="en-GB" w:eastAsia="en-GB"/>
        </w:rPr>
        <w:tab/>
        <w:t>hardware-failure,</w:t>
      </w:r>
    </w:p>
    <w:p>
      <w:pPr>
        <w:pStyle w:val="PL"/>
        <w:rPr>
          <w:lang w:val="en-GB" w:eastAsia="en-GB"/>
        </w:rPr>
      </w:pPr>
      <w:r>
        <w:rPr>
          <w:lang w:val="en-GB" w:eastAsia="en-GB"/>
        </w:rPr>
        <w:tab/>
        <w:t>o-and-m-intervention,</w:t>
      </w:r>
    </w:p>
    <w:p>
      <w:pPr>
        <w:pStyle w:val="PL"/>
        <w:rPr/>
      </w:pPr>
      <w:r>
        <w:rPr>
          <w:lang w:val="en-GB" w:eastAsia="en-GB"/>
        </w:rPr>
        <w:tab/>
        <w:t>unspecified,</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Cell Id Measured Results Sets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CellId-MeasuredResultsSets ::=</w:t>
        <w:tab/>
        <w:tab/>
        <w:tab/>
        <w:t>SEQUENCE (SIZE (1..maxNrOfMeasurements)) OF</w:t>
      </w:r>
    </w:p>
    <w:p>
      <w:pPr>
        <w:pStyle w:val="PL"/>
        <w:rPr>
          <w:lang w:val="en-GB" w:eastAsia="en-GB"/>
        </w:rPr>
      </w:pPr>
      <w:r>
        <w:rPr>
          <w:lang w:val="en-GB" w:eastAsia="en-GB"/>
        </w:rPr>
        <w:tab/>
        <w:t>CellId-MeasuredResultsInfoList</w:t>
      </w:r>
    </w:p>
    <w:p>
      <w:pPr>
        <w:pStyle w:val="PL"/>
        <w:rPr>
          <w:lang w:val="en-GB" w:eastAsia="en-GB"/>
        </w:rPr>
      </w:pPr>
      <w:r>
        <w:rPr>
          <w:lang w:val="en-GB" w:eastAsia="en-GB"/>
        </w:rPr>
      </w:r>
    </w:p>
    <w:p>
      <w:pPr>
        <w:pStyle w:val="PL"/>
        <w:rPr>
          <w:lang w:val="en-GB" w:eastAsia="en-GB"/>
        </w:rPr>
      </w:pPr>
      <w:r>
        <w:rPr>
          <w:lang w:val="en-GB" w:eastAsia="en-GB"/>
        </w:rPr>
        <w:t>CellId-MeasuredResultsInfoList ::=</w:t>
        <w:tab/>
        <w:tab/>
        <w:t>SEQUENCE (SIZE (1..maxNrOfMeasNCell)) OF</w:t>
      </w:r>
    </w:p>
    <w:p>
      <w:pPr>
        <w:pStyle w:val="PL"/>
        <w:rPr>
          <w:lang w:val="en-GB" w:eastAsia="en-GB"/>
        </w:rPr>
      </w:pPr>
      <w:r>
        <w:rPr>
          <w:lang w:val="en-GB" w:eastAsia="en-GB"/>
        </w:rPr>
        <w:tab/>
        <w:t>CellId-MeasuredResultsInfo</w:t>
      </w:r>
    </w:p>
    <w:p>
      <w:pPr>
        <w:pStyle w:val="PL"/>
        <w:rPr>
          <w:lang w:val="en-GB" w:eastAsia="en-GB"/>
        </w:rPr>
      </w:pPr>
      <w:r>
        <w:rPr>
          <w:lang w:val="en-GB" w:eastAsia="en-GB"/>
        </w:rPr>
      </w:r>
    </w:p>
    <w:p>
      <w:pPr>
        <w:pStyle w:val="PL"/>
        <w:rPr>
          <w:lang w:val="en-GB" w:eastAsia="en-GB"/>
        </w:rPr>
      </w:pPr>
      <w:r>
        <w:rPr>
          <w:lang w:val="en-GB" w:eastAsia="en-GB"/>
        </w:rPr>
        <w:t>CellId-MeasuredResultsInfo ::=</w:t>
        <w:tab/>
        <w:tab/>
        <w:tab/>
        <w:t>SEQUENCE {</w:t>
      </w:r>
    </w:p>
    <w:p>
      <w:pPr>
        <w:pStyle w:val="PL"/>
        <w:rPr>
          <w:lang w:val="en-GB" w:eastAsia="en-GB"/>
        </w:rPr>
      </w:pPr>
      <w:r>
        <w:rPr>
          <w:lang w:val="en-GB" w:eastAsia="en-GB"/>
        </w:rPr>
        <w:tab/>
        <w:t>uC-ID</w:t>
        <w:tab/>
        <w:tab/>
        <w:tab/>
        <w:tab/>
        <w:tab/>
        <w:tab/>
        <w:tab/>
        <w:tab/>
        <w:t>UC-ID,</w:t>
      </w:r>
    </w:p>
    <w:p>
      <w:pPr>
        <w:pStyle w:val="PL"/>
        <w:rPr/>
      </w:pPr>
      <w:r>
        <w:rPr>
          <w:lang w:val="en-GB" w:eastAsia="en-GB"/>
        </w:rPr>
        <w:tab/>
        <w:t>uTRANAccessPointPositionAltitude</w:t>
        <w:tab/>
        <w:t>UTRANAccessPointPositionAltitude,</w:t>
      </w:r>
    </w:p>
    <w:p>
      <w:pPr>
        <w:pStyle w:val="PL"/>
        <w:rPr>
          <w:lang w:val="en-GB" w:eastAsia="en-GB"/>
        </w:rPr>
      </w:pPr>
      <w:r>
        <w:rPr>
          <w:lang w:val="en-GB" w:eastAsia="en-GB"/>
        </w:rPr>
        <w:tab/>
        <w:t>ue-PositionEstimate</w:t>
        <w:tab/>
        <w:tab/>
        <w:tab/>
        <w:tab/>
        <w:tab/>
        <w:t>UE-PositionEstimate</w:t>
        <w:tab/>
        <w:tab/>
        <w:tab/>
        <w:t>OPTIONAL,</w:t>
      </w:r>
    </w:p>
    <w:p>
      <w:pPr>
        <w:pStyle w:val="PL"/>
        <w:rPr>
          <w:lang w:val="en-GB" w:eastAsia="en-GB"/>
        </w:rPr>
      </w:pPr>
      <w:r>
        <w:rPr>
          <w:lang w:val="en-GB" w:eastAsia="en-GB"/>
        </w:rPr>
        <w:tab/>
        <w:t>roundTripTimeInfo</w:t>
        <w:tab/>
        <w:tab/>
        <w:tab/>
        <w:tab/>
        <w:tab/>
        <w:t>RoundTripTimeInfo</w:t>
        <w:tab/>
        <w:tab/>
        <w:tab/>
        <w:t>OPTIONAL, -- FDD only</w:t>
      </w:r>
    </w:p>
    <w:p>
      <w:pPr>
        <w:pStyle w:val="PL"/>
        <w:rPr/>
      </w:pPr>
      <w:r>
        <w:rPr>
          <w:lang w:val="en-GB" w:eastAsia="en-GB"/>
        </w:rPr>
        <w:tab/>
        <w:t>r</w:t>
      </w:r>
      <w:r>
        <w:rPr/>
        <w:t>xTimingDeviationInfo</w:t>
        <w:tab/>
        <w:tab/>
        <w:tab/>
        <w:tab/>
        <w:t>RxTimingDeviationInfo</w:t>
        <w:tab/>
        <w:tab/>
      </w:r>
      <w:r>
        <w:rPr>
          <w:lang w:val="en-GB" w:eastAsia="en-GB"/>
        </w:rPr>
        <w:t>OPTIONAL, -- 3.84Mcps TDD only</w:t>
      </w:r>
    </w:p>
    <w:p>
      <w:pPr>
        <w:pStyle w:val="PL"/>
        <w:rPr/>
      </w:pPr>
      <w:r>
        <w:rPr>
          <w:lang w:val="en-GB" w:eastAsia="en-GB"/>
        </w:rPr>
        <w:tab/>
        <w:t>r</w:t>
      </w:r>
      <w:r>
        <w:rPr/>
        <w:t>xTimingDeviationLCRInfo</w:t>
        <w:tab/>
        <w:tab/>
        <w:tab/>
        <w:t>RxTimingDeviationLCRInfo</w:t>
        <w:tab/>
      </w:r>
      <w:r>
        <w:rPr>
          <w:lang w:val="en-GB" w:eastAsia="en-GB"/>
        </w:rPr>
        <w:t>OPTIONAL, -- 1.28Mcps TDD only</w:t>
      </w:r>
    </w:p>
    <w:p>
      <w:pPr>
        <w:pStyle w:val="PL"/>
        <w:rPr>
          <w:lang w:val="en-GB" w:eastAsia="en-GB"/>
        </w:rPr>
      </w:pPr>
      <w:r>
        <w:rPr>
          <w:lang w:val="en-GB" w:eastAsia="en-GB"/>
        </w:rPr>
        <w:tab/>
        <w:t>pathloss</w:t>
        <w:tab/>
        <w:tab/>
        <w:tab/>
        <w:tab/>
        <w:tab/>
        <w:tab/>
        <w:tab/>
        <w:t>Pathloss</w:t>
        <w:tab/>
        <w:tab/>
        <w:tab/>
        <w:tab/>
        <w:tab/>
        <w:t>OPTIONAL,</w:t>
      </w:r>
    </w:p>
    <w:p>
      <w:pPr>
        <w:pStyle w:val="PL"/>
        <w:rPr>
          <w:lang w:val="en-GB" w:eastAsia="en-GB"/>
        </w:rPr>
      </w:pPr>
      <w:r>
        <w:rPr>
          <w:lang w:val="en-GB" w:eastAsia="en-GB"/>
        </w:rPr>
        <w:tab/>
        <w:t>iE-Extensions</w:t>
        <w:tab/>
        <w:tab/>
        <w:tab/>
        <w:tab/>
        <w:tab/>
        <w:tab/>
        <w:t>ProtocolExtensionContainer { { CellId-MeasuredResultsInfo-ExtIEs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CellId-MeasuredResultsInfo-ExtIEs PCAP-PROTOCOL-EXTENSION ::= {</w:t>
      </w:r>
    </w:p>
    <w:p>
      <w:pPr>
        <w:pStyle w:val="PL"/>
        <w:rPr/>
      </w:pPr>
      <w:r>
        <w:rPr/>
        <w:tab/>
        <w:t>{ ID id-</w:t>
      </w:r>
      <w:r>
        <w:rPr>
          <w:lang w:val="en-GB" w:eastAsia="en-GB"/>
        </w:rPr>
        <w:t>r</w:t>
      </w:r>
      <w:r>
        <w:rPr/>
        <w:t>xTimingDeviation768Info</w:t>
        <w:tab/>
        <w:t>CRITICALITY reject</w:t>
        <w:tab/>
        <w:t xml:space="preserve">EXTENSION </w:t>
      </w:r>
      <w:r>
        <w:rPr>
          <w:lang w:val="en-GB" w:eastAsia="en-GB"/>
        </w:rPr>
        <w:t>R</w:t>
      </w:r>
      <w:r>
        <w:rPr/>
        <w:t>xTimingDeviation768Info</w:t>
        <w:tab/>
        <w:tab/>
        <w:tab/>
        <w:tab/>
        <w:t>PRESENCE optional }|</w:t>
      </w:r>
      <w:r>
        <w:rPr>
          <w:lang w:val="en-GB" w:eastAsia="en-GB"/>
        </w:rPr>
        <w:t xml:space="preserve"> -- 7.68Mcps TDD only</w:t>
      </w:r>
    </w:p>
    <w:p>
      <w:pPr>
        <w:pStyle w:val="PL"/>
        <w:rPr/>
      </w:pPr>
      <w:r>
        <w:rPr/>
        <w:tab/>
        <w:t>{ ID id-</w:t>
      </w:r>
      <w:r>
        <w:rPr>
          <w:lang w:val="en-GB" w:eastAsia="en-GB"/>
        </w:rPr>
        <w:t>r</w:t>
      </w:r>
      <w:r>
        <w:rPr/>
        <w:t>xTimingDeviation384extInfo</w:t>
        <w:tab/>
        <w:t>CRITICALITY reject</w:t>
        <w:tab/>
        <w:t xml:space="preserve">EXTENSION </w:t>
      </w:r>
      <w:r>
        <w:rPr>
          <w:lang w:val="en-GB" w:eastAsia="en-GB"/>
        </w:rPr>
        <w:t>R</w:t>
      </w:r>
      <w:r>
        <w:rPr/>
        <w:t>xTimingDeviation384extInfo</w:t>
        <w:tab/>
        <w:tab/>
        <w:tab/>
        <w:t>PRESENCE optional }|</w:t>
      </w:r>
      <w:r>
        <w:rPr>
          <w:lang w:val="en-GB" w:eastAsia="en-GB"/>
        </w:rPr>
        <w:t xml:space="preserve"> -- 3.84Mcps TDD only</w:t>
      </w:r>
    </w:p>
    <w:p>
      <w:pPr>
        <w:pStyle w:val="PL"/>
        <w:rPr/>
      </w:pPr>
      <w:r>
        <w:rPr/>
        <w:tab/>
        <w:t>{ ID id-</w:t>
      </w:r>
      <w:r>
        <w:rPr>
          <w:lang w:val="en-GB" w:eastAsia="en-GB"/>
        </w:rPr>
        <w:t>roundTripTimeInfoWithType1</w:t>
      </w:r>
      <w:r>
        <w:rPr/>
        <w:tab/>
        <w:t>CRITICALITY ignore</w:t>
        <w:tab/>
        <w:t xml:space="preserve">EXTENSION </w:t>
      </w:r>
      <w:r>
        <w:rPr>
          <w:lang w:val="en-GB" w:eastAsia="en-GB"/>
        </w:rPr>
        <w:t>RoundTripTimeInfoWithType1</w:t>
      </w:r>
      <w:r>
        <w:rPr/>
        <w:tab/>
        <w:tab/>
        <w:tab/>
        <w:t>PRESENCE optional }|</w:t>
      </w:r>
      <w:r>
        <w:rPr>
          <w:lang w:val="en-GB" w:eastAsia="en-GB"/>
        </w:rPr>
        <w:t xml:space="preserve"> -- FDD only</w:t>
      </w:r>
    </w:p>
    <w:p>
      <w:pPr>
        <w:pStyle w:val="PL"/>
        <w:rPr>
          <w:rFonts w:eastAsia="SimSun;宋体"/>
          <w:lang w:val="en-GB" w:eastAsia="zh-CN"/>
        </w:rPr>
      </w:pPr>
      <w:r>
        <w:rPr>
          <w:lang w:val="en-GB" w:eastAsia="en-GB"/>
        </w:rPr>
        <w:tab/>
        <w:t>{ ID id-AddMeasurementInfo</w:t>
        <w:tab/>
        <w:tab/>
        <w:tab/>
        <w:t>CRITICALITY ignore</w:t>
        <w:tab/>
        <w:t>EXTENSION AddMeasurementInfo</w:t>
        <w:tab/>
        <w:tab/>
        <w:tab/>
        <w:tab/>
        <w:tab/>
        <w:t>PRESENCE optional }</w:t>
      </w:r>
      <w:r>
        <w:rPr/>
        <w:t>|</w:t>
      </w:r>
    </w:p>
    <w:p>
      <w:pPr>
        <w:pStyle w:val="PL"/>
        <w:rPr>
          <w:lang w:val="en-GB" w:eastAsia="en-GB"/>
        </w:rPr>
      </w:pPr>
      <w:r>
        <w:rPr>
          <w:lang w:val="en-GB" w:eastAsia="en-GB"/>
        </w:rPr>
        <w:tab/>
        <w:t>{ ID id-angleOfArrivalLCR</w:t>
        <w:tab/>
        <w:tab/>
        <w:tab/>
        <w:t>CRITICALITY ignore</w:t>
        <w:tab/>
        <w:t>EXTENSION AngleOfArrivalLCR</w:t>
        <w:tab/>
        <w:tab/>
        <w:tab/>
        <w:tab/>
        <w:tab/>
        <w:tab/>
        <w:t>PRESENCE optional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RoundTripTimeInfo ::=</w:t>
        <w:tab/>
        <w:tab/>
        <w:tab/>
        <w:tab/>
        <w:tab/>
        <w:t>SEQUENCE {</w:t>
      </w:r>
    </w:p>
    <w:p>
      <w:pPr>
        <w:pStyle w:val="PL"/>
        <w:rPr>
          <w:lang w:val="en-GB" w:eastAsia="en-GB"/>
        </w:rPr>
      </w:pPr>
      <w:r>
        <w:rPr>
          <w:lang w:val="en-GB" w:eastAsia="en-GB"/>
        </w:rPr>
        <w:tab/>
        <w:t>ue-RxTxTimeDifferenceType2</w:t>
        <w:tab/>
        <w:tab/>
        <w:tab/>
        <w:t>UE-RxTxTimeDifferenceType2,</w:t>
      </w:r>
    </w:p>
    <w:p>
      <w:pPr>
        <w:pStyle w:val="PL"/>
        <w:rPr/>
      </w:pPr>
      <w:r>
        <w:rPr>
          <w:lang w:val="en-GB" w:eastAsia="en-GB"/>
        </w:rPr>
        <w:tab/>
        <w:t>ue-PositioningMeasQuality</w:t>
        <w:tab/>
        <w:tab/>
        <w:tab/>
        <w:t>UE-PositioningMeasQuality,</w:t>
      </w:r>
    </w:p>
    <w:p>
      <w:pPr>
        <w:pStyle w:val="PL"/>
        <w:rPr>
          <w:lang w:val="en-GB" w:eastAsia="en-GB"/>
        </w:rPr>
      </w:pPr>
      <w:r>
        <w:rPr>
          <w:lang w:val="en-GB" w:eastAsia="en-GB"/>
        </w:rPr>
        <w:tab/>
        <w:t>roundTripTime</w:t>
        <w:tab/>
        <w:tab/>
        <w:tab/>
        <w:tab/>
        <w:tab/>
        <w:tab/>
        <w:t>RoundTripTime,</w:t>
      </w:r>
    </w:p>
    <w:p>
      <w:pPr>
        <w:pStyle w:val="PL"/>
        <w:rPr/>
      </w:pPr>
      <w:r>
        <w:rPr>
          <w:lang w:val="en-GB" w:eastAsia="en-GB"/>
        </w:rPr>
        <w:tab/>
      </w:r>
      <w:r>
        <w:rPr>
          <w:lang w:val="fr-FR" w:eastAsia="en-GB"/>
        </w:rPr>
        <w:t>iE-Extensions</w:t>
        <w:tab/>
        <w:tab/>
        <w:tab/>
        <w:tab/>
        <w:tab/>
        <w:tab/>
        <w:t>ProtocolExtensionContainer { { RoundTripTimeInfo-ExtIEs } }</w:t>
        <w:tab/>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RoundTripTimeInfo-ExtIEs PCAP-PROTOCOL-EXTENSION ::= {</w:t>
      </w:r>
    </w:p>
    <w:p>
      <w:pPr>
        <w:pStyle w:val="PL"/>
        <w:rPr/>
      </w:pPr>
      <w:r>
        <w:rPr/>
        <w:tab/>
        <w:t>{ ID id-</w:t>
      </w:r>
      <w:r>
        <w:rPr>
          <w:lang w:val="en-GB" w:eastAsia="en-GB"/>
        </w:rPr>
        <w:t>ExtendedRoundTripTime</w:t>
      </w:r>
      <w:r>
        <w:rPr/>
        <w:tab/>
        <w:t>CRITICALITY ignore</w:t>
        <w:tab/>
        <w:t xml:space="preserve">EXTENSION </w:t>
      </w:r>
      <w:r>
        <w:rPr>
          <w:lang w:val="en-GB" w:eastAsia="en-GB"/>
        </w:rPr>
        <w:t>ExtendedRoundTripTime</w:t>
      </w:r>
      <w:r>
        <w:rPr/>
        <w:tab/>
        <w:tab/>
        <w:tab/>
        <w:tab/>
        <w:tab/>
        <w:t>PRESENCE optional },</w:t>
      </w:r>
      <w:r>
        <w:rPr>
          <w:lang w:val="en-GB" w:eastAsia="en-GB"/>
        </w:rPr>
        <w:t xml:space="preserve"> -- FDD only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RoundTripTimeInfoWithType1 ::=</w:t>
        <w:tab/>
        <w:tab/>
        <w:tab/>
        <w:t>SEQUENCE {</w:t>
      </w:r>
    </w:p>
    <w:p>
      <w:pPr>
        <w:pStyle w:val="PL"/>
        <w:rPr>
          <w:lang w:val="en-GB" w:eastAsia="en-GB"/>
        </w:rPr>
      </w:pPr>
      <w:r>
        <w:rPr>
          <w:lang w:val="en-GB" w:eastAsia="en-GB"/>
        </w:rPr>
        <w:tab/>
        <w:t>ue-RxTxTimeDifferenceType1</w:t>
        <w:tab/>
        <w:tab/>
        <w:tab/>
        <w:t>UE-RxTxTimeDifferenceType1,</w:t>
      </w:r>
    </w:p>
    <w:p>
      <w:pPr>
        <w:pStyle w:val="PL"/>
        <w:rPr>
          <w:lang w:val="en-GB" w:eastAsia="en-GB"/>
        </w:rPr>
      </w:pPr>
      <w:r>
        <w:rPr>
          <w:lang w:val="en-GB" w:eastAsia="en-GB"/>
        </w:rPr>
        <w:tab/>
        <w:t>roundTripTime</w:t>
        <w:tab/>
        <w:tab/>
        <w:tab/>
        <w:tab/>
        <w:tab/>
        <w:tab/>
        <w:t>RoundTripTime,</w:t>
      </w:r>
    </w:p>
    <w:p>
      <w:pPr>
        <w:pStyle w:val="PL"/>
        <w:rPr/>
      </w:pPr>
      <w:r>
        <w:rPr/>
        <w:tab/>
        <w:t>e</w:t>
      </w:r>
      <w:r>
        <w:rPr>
          <w:lang w:val="en-GB" w:eastAsia="en-GB"/>
        </w:rPr>
        <w:t>xtendedRoundTripTime</w:t>
      </w:r>
      <w:r>
        <w:rPr/>
        <w:tab/>
        <w:tab/>
        <w:tab/>
        <w:tab/>
      </w:r>
      <w:r>
        <w:rPr>
          <w:lang w:val="en-GB" w:eastAsia="en-GB"/>
        </w:rPr>
        <w:t>ExtendedRoundTripTime</w:t>
      </w:r>
      <w:r>
        <w:rPr/>
        <w:tab/>
        <w:tab/>
        <w:t>OPTIONAL,</w:t>
      </w:r>
      <w:r>
        <w:rPr>
          <w:lang w:val="en-GB" w:eastAsia="en-GB"/>
        </w:rPr>
        <w:t xml:space="preserve"> -- FDD only</w:t>
      </w:r>
    </w:p>
    <w:p>
      <w:pPr>
        <w:pStyle w:val="PL"/>
        <w:rPr/>
      </w:pPr>
      <w:r>
        <w:rPr>
          <w:lang w:val="en-GB" w:eastAsia="en-GB"/>
        </w:rPr>
        <w:tab/>
      </w:r>
      <w:r>
        <w:rPr>
          <w:lang w:val="fr-FR" w:eastAsia="en-GB"/>
        </w:rPr>
        <w:t>iE-Extensions</w:t>
        <w:tab/>
        <w:tab/>
        <w:tab/>
        <w:tab/>
        <w:tab/>
        <w:tab/>
        <w:t>ProtocolExtensionContainer { { RoundTripTimeInfoWithType1-ExtIEs } }</w:t>
        <w:tab/>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RoundTripTimeInfoWithType1-ExtIEs PCAP-PROTOCOL-EXTENSION ::= {</w:t>
      </w:r>
    </w:p>
    <w:p>
      <w:pPr>
        <w:pStyle w:val="PL"/>
        <w:rPr/>
      </w:pPr>
      <w:r>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UE-RxTxTimeDifferenceType2 ::=</w:t>
        <w:tab/>
        <w:tab/>
        <w:tab/>
        <w:t>INTEGER (0..8191)</w:t>
      </w:r>
    </w:p>
    <w:p>
      <w:pPr>
        <w:pStyle w:val="PL"/>
        <w:rPr>
          <w:lang w:val="en-GB" w:eastAsia="en-GB"/>
        </w:rPr>
      </w:pPr>
      <w:r>
        <w:rPr>
          <w:lang w:val="en-GB" w:eastAsia="en-GB"/>
        </w:rPr>
      </w:r>
    </w:p>
    <w:p>
      <w:pPr>
        <w:pStyle w:val="PL"/>
        <w:rPr/>
      </w:pPr>
      <w:r>
        <w:rPr>
          <w:lang w:val="en-GB" w:eastAsia="en-GB"/>
        </w:rPr>
        <w:t>UE-RxTxTimeDifferenceType1 ::=</w:t>
        <w:tab/>
        <w:tab/>
        <w:tab/>
        <w:t>INTEGER (768..1280)</w:t>
      </w:r>
    </w:p>
    <w:p>
      <w:pPr>
        <w:pStyle w:val="PL"/>
        <w:rPr>
          <w:lang w:val="en-GB" w:eastAsia="en-GB"/>
        </w:rPr>
      </w:pPr>
      <w:r>
        <w:rPr>
          <w:lang w:val="en-GB" w:eastAsia="en-GB"/>
        </w:rPr>
      </w:r>
    </w:p>
    <w:p>
      <w:pPr>
        <w:pStyle w:val="PL"/>
        <w:rPr>
          <w:lang w:val="en-GB" w:eastAsia="en-GB"/>
        </w:rPr>
      </w:pPr>
      <w:r>
        <w:rPr>
          <w:lang w:val="en-GB" w:eastAsia="en-GB"/>
        </w:rPr>
        <w:t>UE-PositioningMeasQuality ::=</w:t>
        <w:tab/>
        <w:tab/>
        <w:tab/>
        <w:t>SEQUENCE {</w:t>
      </w:r>
    </w:p>
    <w:p>
      <w:pPr>
        <w:pStyle w:val="PL"/>
        <w:rPr>
          <w:lang w:val="en-GB" w:eastAsia="en-GB"/>
        </w:rPr>
      </w:pPr>
      <w:r>
        <w:rPr>
          <w:lang w:val="en-GB" w:eastAsia="en-GB"/>
        </w:rPr>
        <w:tab/>
        <w:t>stdResolution</w:t>
        <w:tab/>
        <w:tab/>
        <w:tab/>
        <w:tab/>
        <w:tab/>
        <w:tab/>
        <w:t>BIT STRING (SIZE (2)),</w:t>
      </w:r>
    </w:p>
    <w:p>
      <w:pPr>
        <w:pStyle w:val="PL"/>
        <w:rPr>
          <w:lang w:val="en-GB" w:eastAsia="en-GB"/>
        </w:rPr>
      </w:pPr>
      <w:r>
        <w:rPr>
          <w:lang w:val="en-GB" w:eastAsia="en-GB"/>
        </w:rPr>
        <w:tab/>
        <w:t>numberOfMeasurements</w:t>
        <w:tab/>
        <w:tab/>
        <w:tab/>
        <w:tab/>
        <w:t>BIT STRING (SIZE (3)),</w:t>
      </w:r>
    </w:p>
    <w:p>
      <w:pPr>
        <w:pStyle w:val="PL"/>
        <w:rPr>
          <w:lang w:val="en-GB" w:eastAsia="en-GB"/>
        </w:rPr>
      </w:pPr>
      <w:r>
        <w:rPr>
          <w:lang w:val="en-GB" w:eastAsia="en-GB"/>
        </w:rPr>
        <w:tab/>
        <w:t>stdOfMeasurements</w:t>
        <w:tab/>
        <w:tab/>
        <w:tab/>
        <w:tab/>
        <w:tab/>
        <w:t>BIT STRING (SIZE (5)),</w:t>
      </w:r>
    </w:p>
    <w:p>
      <w:pPr>
        <w:pStyle w:val="PL"/>
        <w:rPr/>
      </w:pPr>
      <w:r>
        <w:rPr>
          <w:lang w:val="en-GB" w:eastAsia="en-GB"/>
        </w:rPr>
        <w:tab/>
        <w:t>iE-Extensions</w:t>
        <w:tab/>
        <w:tab/>
        <w:tab/>
        <w:tab/>
        <w:tab/>
        <w:tab/>
        <w:t>ProtocolExtensionContainer { { UE-PositioningMeasQuality-ExtIEs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UE-PositioningMeasQuality-ExtIEs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RoundTripTime ::=</w:t>
        <w:tab/>
        <w:tab/>
        <w:tab/>
        <w:tab/>
        <w:tab/>
        <w:tab/>
        <w:t>INTEGER (0..32766)</w:t>
      </w:r>
    </w:p>
    <w:p>
      <w:pPr>
        <w:pStyle w:val="PL"/>
        <w:rPr>
          <w:lang w:val="en-GB" w:eastAsia="en-GB"/>
        </w:rPr>
      </w:pPr>
      <w:r>
        <w:rPr>
          <w:lang w:val="en-GB" w:eastAsia="en-GB"/>
        </w:rPr>
        <w:t>-- Actual value RoundTripTime = IE value * 0.0625 + 876</w:t>
      </w:r>
    </w:p>
    <w:p>
      <w:pPr>
        <w:pStyle w:val="PL"/>
        <w:rPr>
          <w:lang w:val="en-GB" w:eastAsia="en-GB"/>
        </w:rPr>
      </w:pPr>
      <w:r>
        <w:rPr>
          <w:lang w:val="en-GB" w:eastAsia="en-GB"/>
        </w:rPr>
      </w:r>
    </w:p>
    <w:p>
      <w:pPr>
        <w:pStyle w:val="PL"/>
        <w:rPr/>
      </w:pPr>
      <w:r>
        <w:rPr>
          <w:lang w:val="en-GB" w:eastAsia="en-GB"/>
        </w:rPr>
        <w:t>ExtendedRoundTripTime ::=</w:t>
        <w:tab/>
        <w:tab/>
        <w:tab/>
        <w:tab/>
        <w:tab/>
        <w:tab/>
        <w:t>INTEGER (</w:t>
      </w:r>
      <w:r>
        <w:rPr/>
        <w:t>32767..103041</w:t>
      </w:r>
      <w:r>
        <w:rPr>
          <w:lang w:val="en-GB" w:eastAsia="en-GB"/>
        </w:rPr>
        <w:t>)</w:t>
      </w:r>
    </w:p>
    <w:p>
      <w:pPr>
        <w:pStyle w:val="PL"/>
        <w:rPr>
          <w:lang w:val="en-GB" w:eastAsia="en-GB"/>
        </w:rPr>
      </w:pPr>
      <w:r>
        <w:rPr>
          <w:lang w:val="en-GB" w:eastAsia="en-GB"/>
        </w:rPr>
        <w:t>-- Actual value RoundTripTime = IE value * 0.0625 + 876</w:t>
      </w:r>
    </w:p>
    <w:p>
      <w:pPr>
        <w:pStyle w:val="PL"/>
        <w:rPr>
          <w:lang w:val="en-GB" w:eastAsia="en-GB"/>
        </w:rPr>
      </w:pPr>
      <w:r>
        <w:rPr>
          <w:lang w:val="en-GB" w:eastAsia="en-GB"/>
        </w:rPr>
      </w:r>
    </w:p>
    <w:p>
      <w:pPr>
        <w:pStyle w:val="PL"/>
        <w:rPr>
          <w:lang w:val="en-GB" w:eastAsia="en-GB"/>
        </w:rPr>
      </w:pPr>
      <w:r>
        <w:rPr>
          <w:lang w:val="en-GB" w:eastAsia="en-GB"/>
        </w:rPr>
        <w:t>UTRANAccessPointPositionAltitude ::=</w:t>
        <w:tab/>
        <w:t>SEQUENCE {</w:t>
      </w:r>
    </w:p>
    <w:p>
      <w:pPr>
        <w:pStyle w:val="PL"/>
        <w:rPr>
          <w:lang w:val="en-GB" w:eastAsia="en-GB"/>
        </w:rPr>
      </w:pPr>
      <w:r>
        <w:rPr>
          <w:lang w:val="en-GB" w:eastAsia="en-GB"/>
        </w:rPr>
        <w:tab/>
        <w:t>geographicalCoordinates</w:t>
        <w:tab/>
        <w:tab/>
        <w:tab/>
        <w:tab/>
        <w:t>GeographicalCoordinates,</w:t>
      </w:r>
    </w:p>
    <w:p>
      <w:pPr>
        <w:pStyle w:val="PL"/>
        <w:rPr/>
      </w:pPr>
      <w:r>
        <w:rPr>
          <w:lang w:val="en-GB" w:eastAsia="en-GB"/>
        </w:rPr>
        <w:tab/>
        <w:t>ga-AltitudeAndDirection</w:t>
        <w:tab/>
        <w:tab/>
        <w:tab/>
        <w:tab/>
        <w:t>GA-AltitudeAndDirection</w:t>
        <w:tab/>
        <w:tab/>
        <w:tab/>
        <w:tab/>
        <w:tab/>
        <w:tab/>
        <w:tab/>
        <w:tab/>
        <w:tab/>
        <w:tab/>
        <w:tab/>
        <w:tab/>
        <w:tab/>
        <w:tab/>
        <w:tab/>
        <w:tab/>
        <w:tab/>
        <w:t>OPTIONAL,</w:t>
      </w:r>
    </w:p>
    <w:p>
      <w:pPr>
        <w:pStyle w:val="PL"/>
        <w:rPr>
          <w:lang w:val="en-GB" w:eastAsia="en-GB"/>
        </w:rPr>
      </w:pPr>
      <w:r>
        <w:rPr>
          <w:lang w:val="en-GB" w:eastAsia="en-GB"/>
        </w:rPr>
        <w:tab/>
        <w:t>iE-Extensions</w:t>
        <w:tab/>
        <w:tab/>
        <w:tab/>
        <w:tab/>
        <w:tab/>
        <w:tab/>
        <w:t>ProtocolExtensionContainer { { UTRANAccessPointPositionAltitude-ExtIEs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UTRANAccessPointPositionAltitude-ExtIEs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RxTimingDeviationInfo</w:t>
      </w:r>
      <w:r>
        <w:rPr>
          <w:lang w:val="en-GB" w:eastAsia="en-GB"/>
        </w:rPr>
        <w:t xml:space="preserve"> ::=</w:t>
        <w:tab/>
        <w:tab/>
        <w:tab/>
        <w:tab/>
        <w:t>SEQUENCE {</w:t>
      </w:r>
    </w:p>
    <w:p>
      <w:pPr>
        <w:pStyle w:val="PL"/>
        <w:rPr/>
      </w:pPr>
      <w:r>
        <w:rPr>
          <w:lang w:val="en-GB" w:eastAsia="en-GB"/>
        </w:rPr>
        <w:tab/>
        <w:t>r</w:t>
      </w:r>
      <w:r>
        <w:rPr/>
        <w:t>xTimingDeviation</w:t>
      </w:r>
      <w:r>
        <w:rPr>
          <w:lang w:val="en-GB" w:eastAsia="en-GB"/>
        </w:rPr>
        <w:tab/>
        <w:tab/>
        <w:tab/>
        <w:tab/>
        <w:tab/>
      </w:r>
      <w:r>
        <w:rPr/>
        <w:t>RxTimingDeviation</w:t>
      </w:r>
      <w:r>
        <w:rPr>
          <w:lang w:val="en-GB" w:eastAsia="en-GB"/>
        </w:rPr>
        <w:t>,</w:t>
      </w:r>
    </w:p>
    <w:p>
      <w:pPr>
        <w:pStyle w:val="PL"/>
        <w:rPr>
          <w:lang w:val="en-GB" w:eastAsia="en-GB"/>
        </w:rPr>
      </w:pPr>
      <w:r>
        <w:rPr>
          <w:lang w:val="en-GB" w:eastAsia="en-GB"/>
        </w:rPr>
        <w:tab/>
      </w:r>
      <w:r>
        <w:rPr/>
        <w:t>timingAdvance</w:t>
        <w:tab/>
        <w:tab/>
        <w:tab/>
        <w:tab/>
        <w:tab/>
        <w:tab/>
        <w:t>TimingAdvance,</w:t>
      </w:r>
    </w:p>
    <w:p>
      <w:pPr>
        <w:pStyle w:val="PL"/>
        <w:rPr/>
      </w:pPr>
      <w:r>
        <w:rPr>
          <w:lang w:val="en-GB" w:eastAsia="en-GB"/>
        </w:rPr>
        <w:tab/>
      </w:r>
      <w:r>
        <w:rPr>
          <w:lang w:val="fr-FR" w:eastAsia="en-GB"/>
        </w:rPr>
        <w:t>iE-Extensions</w:t>
        <w:tab/>
        <w:tab/>
        <w:tab/>
        <w:tab/>
        <w:tab/>
        <w:tab/>
        <w:t xml:space="preserve">ProtocolExtensionContainer { { </w:t>
      </w:r>
      <w:r>
        <w:rPr>
          <w:lang w:val="fr-FR" w:eastAsia="en-US"/>
        </w:rPr>
        <w:t>RxTimingDeviationInfo</w:t>
      </w:r>
      <w:r>
        <w:rPr>
          <w:lang w:val="fr-FR" w:eastAsia="en-GB"/>
        </w:rPr>
        <w:t>-ExtIEs } }</w:t>
        <w:tab/>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pPr>
      <w:r>
        <w:rPr>
          <w:lang w:val="fr-FR" w:eastAsia="en-US"/>
        </w:rPr>
        <w:t>RxTimingDeviationInfo</w:t>
      </w:r>
      <w:r>
        <w:rPr>
          <w:lang w:val="fr-FR" w:eastAsia="en-GB"/>
        </w:rPr>
        <w:t>-ExtIEs PCAP-PROTOCOL-EXTENSION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pPr>
      <w:r>
        <w:rPr>
          <w:lang w:val="fr-FR" w:eastAsia="en-US"/>
        </w:rPr>
        <w:t>RxTimingDeviationLCRInfo</w:t>
      </w:r>
      <w:r>
        <w:rPr>
          <w:lang w:val="fr-FR" w:eastAsia="en-GB"/>
        </w:rPr>
        <w:t xml:space="preserve"> ::=</w:t>
        <w:tab/>
        <w:tab/>
        <w:tab/>
        <w:t>SEQUENCE {</w:t>
      </w:r>
    </w:p>
    <w:p>
      <w:pPr>
        <w:pStyle w:val="PL"/>
        <w:rPr/>
      </w:pPr>
      <w:r>
        <w:rPr>
          <w:lang w:val="fr-FR" w:eastAsia="en-GB"/>
        </w:rPr>
        <w:tab/>
        <w:t>r</w:t>
      </w:r>
      <w:r>
        <w:rPr>
          <w:lang w:val="fr-FR" w:eastAsia="en-US"/>
        </w:rPr>
        <w:t>xTimingDeviationLCR</w:t>
      </w:r>
      <w:r>
        <w:rPr>
          <w:lang w:val="fr-FR" w:eastAsia="en-GB"/>
        </w:rPr>
        <w:tab/>
        <w:tab/>
        <w:tab/>
        <w:tab/>
      </w:r>
      <w:r>
        <w:rPr>
          <w:lang w:val="fr-FR" w:eastAsia="en-US"/>
        </w:rPr>
        <w:t>RxTimingDeviationLCR</w:t>
      </w:r>
      <w:r>
        <w:rPr>
          <w:lang w:val="fr-FR" w:eastAsia="en-GB"/>
        </w:rPr>
        <w:t>,</w:t>
      </w:r>
    </w:p>
    <w:p>
      <w:pPr>
        <w:pStyle w:val="PL"/>
        <w:rPr/>
      </w:pPr>
      <w:r>
        <w:rPr>
          <w:lang w:val="fr-FR" w:eastAsia="en-GB"/>
        </w:rPr>
        <w:tab/>
      </w:r>
      <w:r>
        <w:rPr/>
        <w:t>timingAdvanceLCR</w:t>
        <w:tab/>
        <w:tab/>
        <w:tab/>
        <w:tab/>
        <w:tab/>
        <w:t>TimingAdvanceLCR,</w:t>
      </w:r>
    </w:p>
    <w:p>
      <w:pPr>
        <w:pStyle w:val="PL"/>
        <w:rPr>
          <w:lang w:val="en-GB" w:eastAsia="en-GB"/>
        </w:rPr>
      </w:pPr>
      <w:r>
        <w:rPr/>
        <w:tab/>
      </w:r>
      <w:r>
        <w:rPr>
          <w:rFonts w:eastAsia="SimSun;宋体"/>
          <w:lang w:val="en-US" w:eastAsia="en-US"/>
        </w:rPr>
        <w:t xml:space="preserve"> -- The content of this IE shall be ignored if the </w:t>
      </w:r>
      <w:r>
        <w:rPr>
          <w:i/>
        </w:rPr>
        <w:t>id-extendedTimingAdvanceLCR</w:t>
      </w:r>
      <w:r>
        <w:rPr>
          <w:rFonts w:eastAsia="SimSun;宋体"/>
          <w:lang w:val="en-US" w:eastAsia="en-US"/>
        </w:rPr>
        <w:t xml:space="preserve"> IE is present.</w:t>
      </w:r>
    </w:p>
    <w:p>
      <w:pPr>
        <w:pStyle w:val="PL"/>
        <w:rPr/>
      </w:pPr>
      <w:r>
        <w:rPr>
          <w:lang w:val="en-GB" w:eastAsia="en-GB"/>
        </w:rPr>
        <w:tab/>
      </w:r>
      <w:r>
        <w:rPr>
          <w:lang w:val="fr-FR" w:eastAsia="en-GB"/>
        </w:rPr>
        <w:t>iE-Extensions</w:t>
        <w:tab/>
        <w:tab/>
        <w:tab/>
        <w:tab/>
        <w:tab/>
        <w:tab/>
        <w:t xml:space="preserve">ProtocolExtensionContainer { { </w:t>
      </w:r>
      <w:r>
        <w:rPr>
          <w:lang w:val="fr-FR" w:eastAsia="en-US"/>
        </w:rPr>
        <w:t>RxTimingDeviationLCRInfo</w:t>
      </w:r>
      <w:r>
        <w:rPr>
          <w:lang w:val="fr-FR" w:eastAsia="en-GB"/>
        </w:rPr>
        <w:t>-ExtIEs } }</w:t>
        <w:tab/>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RxTimingDeviationLCRInfo</w:t>
      </w:r>
      <w:r>
        <w:rPr>
          <w:lang w:val="en-GB" w:eastAsia="en-GB"/>
        </w:rPr>
        <w:t>-ExtIEs PCAP-PROTOCOL-EXTENSION ::= {</w:t>
      </w:r>
    </w:p>
    <w:p>
      <w:pPr>
        <w:pStyle w:val="PL"/>
        <w:rPr>
          <w:lang w:val="en-GB" w:eastAsia="en-GB"/>
        </w:rPr>
      </w:pPr>
      <w:r>
        <w:rPr/>
        <w:t>{ ID id-extendedTimingAdvanceLCR</w:t>
        <w:tab/>
        <w:t>CRITICALITY ignore</w:t>
        <w:tab/>
        <w:t>EXTENSION ExtendedTimingAdvanceLCR</w:t>
        <w:tab/>
        <w:tab/>
        <w:tab/>
        <w:tab/>
        <w:tab/>
        <w:t>PRESENCE optional }, -- 1.28Mcps TDD only</w:t>
        <w:tab/>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ExtendedTimingAdvanceLCR ::=</w:t>
        <w:tab/>
        <w:tab/>
        <w:tab/>
        <w:t>INTEGER (2048..8191)</w:t>
      </w:r>
    </w:p>
    <w:p>
      <w:pPr>
        <w:pStyle w:val="PL"/>
        <w:rPr>
          <w:lang w:val="en-GB" w:eastAsia="en-GB"/>
        </w:rPr>
      </w:pPr>
      <w:r>
        <w:rPr>
          <w:lang w:val="en-GB" w:eastAsia="en-GB"/>
        </w:rPr>
      </w:r>
    </w:p>
    <w:p>
      <w:pPr>
        <w:pStyle w:val="PL"/>
        <w:rPr/>
      </w:pPr>
      <w:r>
        <w:rPr/>
        <w:t>RxTimingDeviation768Info</w:t>
      </w:r>
      <w:r>
        <w:rPr>
          <w:lang w:val="en-GB" w:eastAsia="en-GB"/>
        </w:rPr>
        <w:t xml:space="preserve"> ::=</w:t>
        <w:tab/>
        <w:tab/>
        <w:tab/>
        <w:t>SEQUENCE {</w:t>
      </w:r>
    </w:p>
    <w:p>
      <w:pPr>
        <w:pStyle w:val="PL"/>
        <w:rPr/>
      </w:pPr>
      <w:r>
        <w:rPr>
          <w:lang w:val="en-GB" w:eastAsia="en-GB"/>
        </w:rPr>
        <w:tab/>
        <w:t>r</w:t>
      </w:r>
      <w:r>
        <w:rPr/>
        <w:t>xTimingDeviation768</w:t>
      </w:r>
      <w:r>
        <w:rPr>
          <w:lang w:val="en-GB" w:eastAsia="en-GB"/>
        </w:rPr>
        <w:tab/>
        <w:tab/>
        <w:tab/>
        <w:tab/>
      </w:r>
      <w:r>
        <w:rPr/>
        <w:t>RxTimingDeviation768</w:t>
      </w:r>
      <w:r>
        <w:rPr>
          <w:lang w:val="en-GB" w:eastAsia="en-GB"/>
        </w:rPr>
        <w:t>,</w:t>
      </w:r>
    </w:p>
    <w:p>
      <w:pPr>
        <w:pStyle w:val="PL"/>
        <w:rPr>
          <w:lang w:val="en-GB" w:eastAsia="en-GB"/>
        </w:rPr>
      </w:pPr>
      <w:r>
        <w:rPr>
          <w:lang w:val="en-GB" w:eastAsia="en-GB"/>
        </w:rPr>
        <w:tab/>
      </w:r>
      <w:r>
        <w:rPr/>
        <w:t>timingAdvance768</w:t>
        <w:tab/>
        <w:tab/>
        <w:tab/>
        <w:tab/>
        <w:tab/>
        <w:t>TimingAdvance768,</w:t>
      </w:r>
    </w:p>
    <w:p>
      <w:pPr>
        <w:pStyle w:val="PL"/>
        <w:rPr/>
      </w:pPr>
      <w:r>
        <w:rPr>
          <w:lang w:val="en-GB" w:eastAsia="en-GB"/>
        </w:rPr>
        <w:tab/>
        <w:t>iE-Extensions</w:t>
        <w:tab/>
        <w:tab/>
        <w:tab/>
        <w:tab/>
        <w:tab/>
        <w:tab/>
        <w:t xml:space="preserve">ProtocolExtensionContainer { { </w:t>
      </w:r>
      <w:r>
        <w:rPr/>
        <w:t>RxTimingDeviation768Info</w:t>
      </w:r>
      <w:r>
        <w:rPr>
          <w:lang w:val="en-GB" w:eastAsia="en-GB"/>
        </w:rPr>
        <w:t>-ExtIEs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RxTimingDeviation768Info</w:t>
      </w:r>
      <w:r>
        <w:rPr>
          <w:lang w:val="en-GB" w:eastAsia="en-GB"/>
        </w:rPr>
        <w: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t>RxTimingDeviation384extInfo</w:t>
      </w:r>
      <w:r>
        <w:rPr>
          <w:lang w:val="en-GB" w:eastAsia="en-GB"/>
        </w:rPr>
        <w:t xml:space="preserve"> ::=</w:t>
        <w:tab/>
        <w:tab/>
        <w:tab/>
        <w:t>SEQUENCE {</w:t>
      </w:r>
    </w:p>
    <w:p>
      <w:pPr>
        <w:pStyle w:val="PL"/>
        <w:rPr/>
      </w:pPr>
      <w:r>
        <w:rPr>
          <w:lang w:val="en-GB" w:eastAsia="en-GB"/>
        </w:rPr>
        <w:tab/>
        <w:t>r</w:t>
      </w:r>
      <w:r>
        <w:rPr/>
        <w:t>xTimingDeviation384ext</w:t>
      </w:r>
      <w:r>
        <w:rPr>
          <w:lang w:val="en-GB" w:eastAsia="en-GB"/>
        </w:rPr>
        <w:tab/>
        <w:tab/>
        <w:tab/>
        <w:tab/>
      </w:r>
      <w:r>
        <w:rPr/>
        <w:t>RxTimingDeviation384ext</w:t>
      </w:r>
      <w:r>
        <w:rPr>
          <w:lang w:val="en-GB" w:eastAsia="en-GB"/>
        </w:rPr>
        <w:t>,</w:t>
      </w:r>
    </w:p>
    <w:p>
      <w:pPr>
        <w:pStyle w:val="PL"/>
        <w:rPr>
          <w:lang w:val="en-GB" w:eastAsia="en-GB"/>
        </w:rPr>
      </w:pPr>
      <w:r>
        <w:rPr>
          <w:lang w:val="en-GB" w:eastAsia="en-GB"/>
        </w:rPr>
        <w:tab/>
      </w:r>
      <w:r>
        <w:rPr/>
        <w:t>timingAdvance384ext</w:t>
        <w:tab/>
        <w:tab/>
        <w:tab/>
        <w:tab/>
        <w:tab/>
        <w:t>TimingAdvance384ext,</w:t>
      </w:r>
    </w:p>
    <w:p>
      <w:pPr>
        <w:pStyle w:val="PL"/>
        <w:rPr/>
      </w:pPr>
      <w:r>
        <w:rPr>
          <w:lang w:val="en-GB" w:eastAsia="en-GB"/>
        </w:rPr>
        <w:tab/>
        <w:t>iE-Extensions</w:t>
        <w:tab/>
        <w:tab/>
        <w:tab/>
        <w:tab/>
        <w:tab/>
        <w:tab/>
        <w:t xml:space="preserve">ProtocolExtensionContainer { { </w:t>
      </w:r>
      <w:r>
        <w:rPr/>
        <w:t>RxTimingDeviation384extInfo</w:t>
      </w:r>
      <w:r>
        <w:rPr>
          <w:lang w:val="en-GB" w:eastAsia="en-GB"/>
        </w:rPr>
        <w:t>-ExtIEs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RxTimingDeviation384extInfo</w:t>
      </w:r>
      <w:r>
        <w:rPr>
          <w:lang w:val="en-GB" w:eastAsia="en-GB"/>
        </w:rPr>
        <w: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xml:space="preserve">AddMeasurementInfo ::= </w:t>
        <w:tab/>
        <w:tab/>
        <w:tab/>
        <w:tab/>
        <w:tab/>
        <w:t>SEQUENCE {</w:t>
      </w:r>
    </w:p>
    <w:p>
      <w:pPr>
        <w:pStyle w:val="PL"/>
        <w:rPr/>
      </w:pPr>
      <w:r>
        <w:rPr>
          <w:lang w:val="en-GB" w:eastAsia="en-GB"/>
        </w:rPr>
        <w:tab/>
        <w:t>cpich-RSCP</w:t>
        <w:tab/>
        <w:tab/>
        <w:t>CPICH-RSCP</w:t>
        <w:tab/>
        <w:tab/>
        <w:tab/>
        <w:tab/>
        <w:tab/>
        <w:tab/>
        <w:tab/>
        <w:tab/>
        <w:tab/>
        <w:tab/>
        <w:tab/>
        <w:tab/>
        <w:tab/>
        <w:tab/>
        <w:tab/>
        <w:t>OPTIONAL,</w:t>
      </w:r>
    </w:p>
    <w:p>
      <w:pPr>
        <w:pStyle w:val="PL"/>
        <w:rPr>
          <w:lang w:val="en-GB" w:eastAsia="en-GB"/>
        </w:rPr>
      </w:pPr>
      <w:r>
        <w:rPr>
          <w:lang w:val="en-GB" w:eastAsia="en-GB"/>
        </w:rPr>
        <w:tab/>
        <w:t>cpich-EcNo</w:t>
        <w:tab/>
        <w:tab/>
        <w:t>CPICH-EcNo</w:t>
        <w:tab/>
        <w:tab/>
        <w:tab/>
        <w:tab/>
        <w:tab/>
        <w:tab/>
        <w:tab/>
        <w:tab/>
        <w:tab/>
        <w:tab/>
        <w:tab/>
        <w:tab/>
        <w:tab/>
        <w:tab/>
        <w:tab/>
        <w:t>OPTIONAL,</w:t>
      </w:r>
    </w:p>
    <w:p>
      <w:pPr>
        <w:pStyle w:val="PL"/>
        <w:rPr/>
      </w:pPr>
      <w:r>
        <w:rPr>
          <w:lang w:val="en-GB" w:eastAsia="en-GB"/>
        </w:rPr>
        <w:tab/>
      </w:r>
      <w:r>
        <w:rPr>
          <w:lang w:val="fr-FR" w:eastAsia="en-GB"/>
        </w:rPr>
        <w:t>iE-Extensions</w:t>
        <w:tab/>
        <w:t>ProtocolExtensionContainer { { AddMeasurementInfo-ExtIEs } }</w:t>
        <w:tab/>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AddMeasurementInfo-ExtIEs PCAP-PROTOCOL-EXTENSION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pPr>
      <w:r>
        <w:rPr>
          <w:lang w:val="fr-FR" w:eastAsia="en-GB"/>
        </w:rPr>
        <w:t>AngleOfArrivalLCR ::=</w:t>
        <w:tab/>
        <w:tab/>
        <w:tab/>
        <w:tab/>
        <w:tab/>
        <w:t>SEQUENCE {</w:t>
      </w:r>
    </w:p>
    <w:p>
      <w:pPr>
        <w:pStyle w:val="PL"/>
        <w:rPr>
          <w:lang w:val="fr-FR" w:eastAsia="en-GB"/>
        </w:rPr>
      </w:pPr>
      <w:r>
        <w:rPr>
          <w:lang w:val="fr-FR" w:eastAsia="en-GB"/>
        </w:rPr>
        <w:tab/>
        <w:t>aOA-LCR</w:t>
        <w:tab/>
        <w:tab/>
        <w:tab/>
        <w:tab/>
        <w:tab/>
        <w:tab/>
        <w:tab/>
        <w:tab/>
        <w:t>AOA-LCR,</w:t>
      </w:r>
    </w:p>
    <w:p>
      <w:pPr>
        <w:pStyle w:val="PL"/>
        <w:rPr>
          <w:lang w:val="fr-FR" w:eastAsia="en-GB"/>
        </w:rPr>
      </w:pPr>
      <w:r>
        <w:rPr>
          <w:lang w:val="fr-FR" w:eastAsia="en-GB"/>
        </w:rPr>
        <w:tab/>
        <w:t>aOA-LCR-Accuracy-Class</w:t>
        <w:tab/>
        <w:tab/>
        <w:tab/>
        <w:tab/>
        <w:t>AOA-LCR-Accuracy-Class,</w:t>
      </w:r>
    </w:p>
    <w:p>
      <w:pPr>
        <w:pStyle w:val="PL"/>
        <w:rPr>
          <w:lang w:val="fr-FR" w:eastAsia="en-GB"/>
        </w:rPr>
      </w:pPr>
      <w:r>
        <w:rPr>
          <w:lang w:val="fr-FR" w:eastAsia="en-GB"/>
        </w:rPr>
        <w:tab/>
        <w:t>iE-Extensions</w:t>
        <w:tab/>
        <w:tab/>
        <w:tab/>
        <w:tab/>
        <w:tab/>
        <w:tab/>
        <w:t>ProtocolExtensionContainer { { AngleOfArrivalLCR-ExtIEs } }</w:t>
        <w:tab/>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AngleOfArrivalLCR-ExtIEs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RxTimingDeviation ::=</w:t>
        <w:tab/>
        <w:tab/>
        <w:tab/>
        <w:tab/>
        <w:tab/>
        <w:t>INTEGER (0..8191)</w:t>
      </w:r>
    </w:p>
    <w:p>
      <w:pPr>
        <w:pStyle w:val="PL"/>
        <w:rPr/>
      </w:pPr>
      <w:r>
        <w:rPr/>
      </w:r>
    </w:p>
    <w:p>
      <w:pPr>
        <w:pStyle w:val="PL"/>
        <w:rPr/>
      </w:pPr>
      <w:r>
        <w:rPr/>
        <w:t>RxTimingDeviationLCR ::=</w:t>
        <w:tab/>
        <w:tab/>
        <w:tab/>
        <w:tab/>
        <w:t>INTEGER (0..511)</w:t>
      </w:r>
    </w:p>
    <w:p>
      <w:pPr>
        <w:pStyle w:val="PL"/>
        <w:rPr/>
      </w:pPr>
      <w:r>
        <w:rPr/>
      </w:r>
    </w:p>
    <w:p>
      <w:pPr>
        <w:pStyle w:val="PL"/>
        <w:rPr/>
      </w:pPr>
      <w:r>
        <w:rPr/>
        <w:t>RxTimingDeviation768 ::=</w:t>
        <w:tab/>
        <w:tab/>
        <w:tab/>
        <w:tab/>
        <w:t>INTEGER (0..65535)</w:t>
      </w:r>
    </w:p>
    <w:p>
      <w:pPr>
        <w:pStyle w:val="PL"/>
        <w:rPr/>
      </w:pPr>
      <w:r>
        <w:rPr/>
      </w:r>
    </w:p>
    <w:p>
      <w:pPr>
        <w:pStyle w:val="PL"/>
        <w:rPr/>
      </w:pPr>
      <w:r>
        <w:rPr/>
        <w:t>RxTimingDeviation384ext ::=</w:t>
        <w:tab/>
        <w:tab/>
        <w:tab/>
        <w:tab/>
        <w:t>INTEGER (0..32767)</w:t>
      </w:r>
    </w:p>
    <w:p>
      <w:pPr>
        <w:pStyle w:val="PL"/>
        <w:rPr/>
      </w:pPr>
      <w:r>
        <w:rPr/>
      </w:r>
    </w:p>
    <w:p>
      <w:pPr>
        <w:pStyle w:val="PL"/>
        <w:rPr/>
      </w:pPr>
      <w:r>
        <w:rPr/>
        <w:t>TimingAdvance ::=</w:t>
        <w:tab/>
        <w:tab/>
        <w:tab/>
        <w:tab/>
        <w:tab/>
        <w:tab/>
        <w:t>INTEGER (0..63)</w:t>
      </w:r>
    </w:p>
    <w:p>
      <w:pPr>
        <w:pStyle w:val="PL"/>
        <w:rPr/>
      </w:pPr>
      <w:r>
        <w:rPr/>
      </w:r>
    </w:p>
    <w:p>
      <w:pPr>
        <w:pStyle w:val="PL"/>
        <w:rPr>
          <w:lang w:val="en-GB" w:eastAsia="en-GB"/>
        </w:rPr>
      </w:pPr>
      <w:r>
        <w:rPr/>
        <w:t>TimingAdvanceLCR ::=</w:t>
        <w:tab/>
        <w:tab/>
        <w:tab/>
        <w:tab/>
        <w:tab/>
        <w:t>INTEGER (0..2047)</w:t>
      </w:r>
    </w:p>
    <w:p>
      <w:pPr>
        <w:pStyle w:val="PL"/>
        <w:rPr>
          <w:lang w:val="en-GB" w:eastAsia="en-GB"/>
        </w:rPr>
      </w:pPr>
      <w:r>
        <w:rPr>
          <w:lang w:val="en-GB" w:eastAsia="en-GB"/>
        </w:rPr>
      </w:r>
    </w:p>
    <w:p>
      <w:pPr>
        <w:pStyle w:val="PL"/>
        <w:rPr/>
      </w:pPr>
      <w:r>
        <w:rPr/>
        <w:t>TimingAdvance768 ::=</w:t>
        <w:tab/>
        <w:tab/>
        <w:tab/>
        <w:tab/>
        <w:tab/>
        <w:t>INTEGER (0..511)</w:t>
      </w:r>
    </w:p>
    <w:p>
      <w:pPr>
        <w:pStyle w:val="PL"/>
        <w:rPr/>
      </w:pPr>
      <w:r>
        <w:rPr/>
      </w:r>
    </w:p>
    <w:p>
      <w:pPr>
        <w:pStyle w:val="PL"/>
        <w:rPr/>
      </w:pPr>
      <w:r>
        <w:rPr/>
        <w:t>TimingAdvance384ext ::=</w:t>
        <w:tab/>
        <w:tab/>
        <w:tab/>
        <w:tab/>
        <w:tab/>
        <w:t>INTEGER (0..255)</w:t>
      </w:r>
    </w:p>
    <w:p>
      <w:pPr>
        <w:pStyle w:val="PL"/>
        <w:rPr/>
      </w:pPr>
      <w:r>
        <w:rPr/>
      </w:r>
    </w:p>
    <w:p>
      <w:pPr>
        <w:pStyle w:val="PL"/>
        <w:rPr>
          <w:lang w:val="en-GB" w:eastAsia="en-GB"/>
        </w:rPr>
      </w:pPr>
      <w:r>
        <w:rPr>
          <w:lang w:val="en-GB" w:eastAsia="en-GB"/>
        </w:rPr>
        <w:t>Pathloss ::=</w:t>
        <w:tab/>
        <w:tab/>
        <w:tab/>
        <w:tab/>
        <w:tab/>
        <w:tab/>
        <w:tab/>
        <w:t>INTEGER (46..158)</w:t>
      </w:r>
    </w:p>
    <w:p>
      <w:pPr>
        <w:pStyle w:val="PL"/>
        <w:rPr>
          <w:lang w:val="en-GB" w:eastAsia="en-GB"/>
        </w:rPr>
      </w:pPr>
      <w:r>
        <w:rPr>
          <w:lang w:val="en-GB" w:eastAsia="en-GB"/>
        </w:rPr>
        <w:t>--</w:t>
      </w:r>
      <w:r>
        <w:rPr>
          <w:rFonts w:cs="Arial"/>
        </w:rPr>
        <w:t xml:space="preserve"> Unit: dB; as defined in the Cell measured results IE of TS 25.331 [4]</w:t>
      </w:r>
    </w:p>
    <w:p>
      <w:pPr>
        <w:pStyle w:val="PL"/>
        <w:rPr>
          <w:lang w:val="en-GB" w:eastAsia="en-GB"/>
        </w:rPr>
      </w:pPr>
      <w:r>
        <w:rPr>
          <w:lang w:val="en-GB" w:eastAsia="en-GB"/>
        </w:rPr>
      </w:r>
    </w:p>
    <w:p>
      <w:pPr>
        <w:pStyle w:val="PL"/>
        <w:rPr>
          <w:lang w:val="en-GB" w:eastAsia="en-GB"/>
        </w:rPr>
      </w:pPr>
      <w:r>
        <w:rPr>
          <w:lang w:val="en-GB" w:eastAsia="en-GB"/>
        </w:rPr>
        <w:t>CPICH-EcNo ::=</w:t>
        <w:tab/>
        <w:tab/>
        <w:tab/>
        <w:tab/>
        <w:tab/>
        <w:tab/>
        <w:tab/>
        <w:t>INTEGER (0..49)</w:t>
      </w:r>
    </w:p>
    <w:p>
      <w:pPr>
        <w:pStyle w:val="PL"/>
        <w:rPr>
          <w:lang w:val="en-GB" w:eastAsia="en-GB"/>
        </w:rPr>
      </w:pPr>
      <w:r>
        <w:rPr>
          <w:lang w:val="en-GB" w:eastAsia="en-GB"/>
        </w:rPr>
        <w:t xml:space="preserve">-- </w:t>
      </w:r>
      <w:r>
        <w:rPr/>
        <w:t>According to CPICH_Ec/No in TS 25.133 [13]</w:t>
      </w:r>
    </w:p>
    <w:p>
      <w:pPr>
        <w:pStyle w:val="PL"/>
        <w:rPr>
          <w:lang w:val="en-GB" w:eastAsia="en-GB"/>
        </w:rPr>
      </w:pPr>
      <w:r>
        <w:rPr>
          <w:lang w:val="en-GB" w:eastAsia="en-GB"/>
        </w:rPr>
      </w:r>
    </w:p>
    <w:p>
      <w:pPr>
        <w:pStyle w:val="PL"/>
        <w:rPr>
          <w:lang w:val="en-GB" w:eastAsia="en-GB"/>
        </w:rPr>
      </w:pPr>
      <w:r>
        <w:rPr>
          <w:lang w:val="en-GB" w:eastAsia="en-GB"/>
        </w:rPr>
        <w:t xml:space="preserve">CPICH-RSCP ::= </w:t>
        <w:tab/>
        <w:tab/>
        <w:tab/>
        <w:tab/>
        <w:tab/>
        <w:tab/>
        <w:tab/>
        <w:t>INTEGER (-5..91)</w:t>
      </w:r>
    </w:p>
    <w:p>
      <w:pPr>
        <w:pStyle w:val="PL"/>
        <w:rPr>
          <w:lang w:val="en-GB" w:eastAsia="en-GB"/>
        </w:rPr>
      </w:pPr>
      <w:r>
        <w:rPr>
          <w:lang w:val="en-GB" w:eastAsia="en-GB"/>
        </w:rPr>
        <w:t xml:space="preserve">-- </w:t>
      </w:r>
      <w:r>
        <w:rPr/>
        <w:t>According to CPICH_RSCP in TS 25.133 [13]</w:t>
      </w:r>
    </w:p>
    <w:p>
      <w:pPr>
        <w:pStyle w:val="PL"/>
        <w:rPr>
          <w:lang w:val="en-GB" w:eastAsia="en-GB"/>
        </w:rPr>
      </w:pPr>
      <w:r>
        <w:rPr>
          <w:lang w:val="en-GB" w:eastAsia="en-GB"/>
        </w:rPr>
      </w:r>
    </w:p>
    <w:p>
      <w:pPr>
        <w:pStyle w:val="PL"/>
        <w:rPr>
          <w:rFonts w:eastAsia="SimSun;宋体"/>
          <w:lang w:val="en-US" w:eastAsia="en-US"/>
        </w:rPr>
      </w:pPr>
      <w:r>
        <w:rPr/>
        <w:t>AOA-LCR</w:t>
      </w:r>
      <w:r>
        <w:rPr>
          <w:rFonts w:eastAsia="SimSun;宋体"/>
          <w:lang w:val="en-US" w:eastAsia="en-US"/>
        </w:rPr>
        <w:t xml:space="preserve"> ::=</w:t>
        <w:tab/>
        <w:tab/>
        <w:tab/>
        <w:tab/>
        <w:tab/>
        <w:tab/>
        <w:tab/>
        <w:tab/>
      </w:r>
      <w:r>
        <w:rPr>
          <w:lang w:val="en-GB" w:eastAsia="en-GB"/>
        </w:rPr>
        <w:t>INTEGER (0..</w:t>
      </w:r>
      <w:r>
        <w:rPr>
          <w:rFonts w:eastAsia="SimSun;宋体"/>
          <w:lang w:val="en-GB" w:eastAsia="zh-CN"/>
        </w:rPr>
        <w:t>71</w:t>
      </w:r>
      <w:r>
        <w:rPr>
          <w:lang w:val="en-GB" w:eastAsia="en-GB"/>
        </w:rPr>
        <w:t>9)</w:t>
      </w:r>
      <w:r>
        <w:rPr>
          <w:rFonts w:eastAsia="SimSun;宋体"/>
          <w:lang w:val="en-US" w:eastAsia="en-US"/>
        </w:rPr>
        <w:t xml:space="preserve">-- </w:t>
      </w:r>
      <w:r>
        <w:rPr>
          <w:rFonts w:eastAsia="MS ??;Arial Unicode MS"/>
        </w:rPr>
        <w:t>According to mapping in TS 25.123 [14]</w:t>
      </w:r>
    </w:p>
    <w:p>
      <w:pPr>
        <w:pStyle w:val="PL"/>
        <w:rPr>
          <w:rFonts w:eastAsia="SimSun;宋体"/>
          <w:lang w:val="en-US" w:eastAsia="en-US"/>
        </w:rPr>
      </w:pPr>
      <w:r>
        <w:rPr>
          <w:rFonts w:eastAsia="SimSun;宋体"/>
          <w:lang w:val="en-US" w:eastAsia="en-US"/>
        </w:rPr>
      </w:r>
    </w:p>
    <w:p>
      <w:pPr>
        <w:pStyle w:val="PL"/>
        <w:rPr/>
      </w:pPr>
      <w:r>
        <w:rPr>
          <w:rFonts w:eastAsia="SimSun;宋体"/>
          <w:lang w:val="en-GB" w:eastAsia="zh-CN"/>
        </w:rPr>
        <w:t>AOA-LCR-Accuracy-Class ::=</w:t>
        <w:tab/>
        <w:tab/>
        <w:tab/>
        <w:tab/>
      </w:r>
      <w:r>
        <w:rPr>
          <w:lang w:val="en-GB" w:eastAsia="en-GB"/>
        </w:rPr>
        <w:t>ENUMERATED</w:t>
      </w:r>
      <w:r>
        <w:rPr>
          <w:rFonts w:eastAsia="SimSun;宋体"/>
          <w:lang w:val="en-GB" w:eastAsia="zh-CN"/>
        </w:rPr>
        <w:t xml:space="preserve"> {</w:t>
      </w:r>
    </w:p>
    <w:p>
      <w:pPr>
        <w:pStyle w:val="PL"/>
        <w:rPr>
          <w:lang w:val="en-GB" w:eastAsia="en-GB"/>
        </w:rPr>
      </w:pPr>
      <w:r>
        <w:rPr>
          <w:rFonts w:eastAsia="SimSun;宋体"/>
          <w:lang w:val="en-GB" w:eastAsia="zh-CN"/>
        </w:rPr>
        <w:tab/>
        <w:tab/>
        <w:tab/>
        <w:tab/>
        <w:tab/>
        <w:tab/>
        <w:tab/>
        <w:tab/>
        <w:tab/>
        <w:tab/>
        <w:tab/>
        <w:t>a,b,c,d,e,f,g,h, ...}</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Cell Id IRAT Measured Results Sets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CellId-IRATMeasuredResultsSets ::=</w:t>
        <w:tab/>
        <w:tab/>
        <w:t>SEQUENCE (SIZE (1..maxNrOfIRATMeasurements)) OF</w:t>
      </w:r>
    </w:p>
    <w:p>
      <w:pPr>
        <w:pStyle w:val="PL"/>
        <w:rPr>
          <w:lang w:val="en-GB" w:eastAsia="en-GB"/>
        </w:rPr>
      </w:pPr>
      <w:r>
        <w:rPr>
          <w:lang w:val="en-GB" w:eastAsia="en-GB"/>
        </w:rPr>
        <w:tab/>
        <w:t>CellId-IRATMeasuredResultsInfoList</w:t>
      </w:r>
    </w:p>
    <w:p>
      <w:pPr>
        <w:pStyle w:val="PL"/>
        <w:rPr>
          <w:lang w:val="en-GB" w:eastAsia="en-GB"/>
        </w:rPr>
      </w:pPr>
      <w:r>
        <w:rPr>
          <w:lang w:val="en-GB" w:eastAsia="en-GB"/>
        </w:rPr>
      </w:r>
    </w:p>
    <w:p>
      <w:pPr>
        <w:pStyle w:val="PL"/>
        <w:rPr>
          <w:lang w:val="en-GB" w:eastAsia="en-GB"/>
        </w:rPr>
      </w:pPr>
      <w:r>
        <w:rPr>
          <w:lang w:val="en-GB" w:eastAsia="en-GB"/>
        </w:rPr>
        <w:t>CellId-IRATMeasuredResultsInfoList ::=</w:t>
        <w:tab/>
        <w:t>SEQUENCE {</w:t>
      </w:r>
    </w:p>
    <w:p>
      <w:pPr>
        <w:pStyle w:val="PL"/>
        <w:rPr>
          <w:lang w:val="en-GB" w:eastAsia="en-GB"/>
        </w:rPr>
      </w:pPr>
      <w:r>
        <w:rPr>
          <w:lang w:val="en-GB" w:eastAsia="en-GB"/>
        </w:rPr>
        <w:tab/>
        <w:t>gERAN-MeasuredResultsInfoList</w:t>
        <w:tab/>
        <w:tab/>
        <w:t>GERAN-MeasuredResultsInfoList</w:t>
        <w:tab/>
        <w:tab/>
        <w:tab/>
        <w:tab/>
        <w:tab/>
        <w:tab/>
        <w:tab/>
        <w:tab/>
        <w:tab/>
        <w:tab/>
        <w:tab/>
        <w:tab/>
        <w:tab/>
        <w:tab/>
        <w:t>OPTIONAL,</w:t>
      </w:r>
    </w:p>
    <w:p>
      <w:pPr>
        <w:pStyle w:val="PL"/>
        <w:rPr/>
      </w:pPr>
      <w:r>
        <w:rPr>
          <w:lang w:val="en-GB" w:eastAsia="en-GB"/>
        </w:rPr>
        <w:tab/>
        <w:t>iE-Extenstions</w:t>
        <w:tab/>
        <w:tab/>
        <w:tab/>
        <w:tab/>
        <w:tab/>
        <w:tab/>
        <w:t xml:space="preserve">ProtocolExtensionContainer { { CellId-IRATMeasuredResultsInfoListExtIEs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CellId-IRATMeasuredResultsInfoListExtIEs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xml:space="preserve">GERAN-MeasuredResultsInfoList ::= </w:t>
        <w:tab/>
        <w:tab/>
        <w:t>SEQUENCE (SIZE (1..maxReportedGERANCells)) OF</w:t>
      </w:r>
    </w:p>
    <w:p>
      <w:pPr>
        <w:pStyle w:val="PL"/>
        <w:rPr>
          <w:lang w:val="en-GB" w:eastAsia="en-GB"/>
        </w:rPr>
      </w:pPr>
      <w:r>
        <w:rPr>
          <w:lang w:val="en-GB" w:eastAsia="en-GB"/>
        </w:rPr>
        <w:tab/>
        <w:t>GERAN-MeasuredResultsInfo</w:t>
      </w:r>
    </w:p>
    <w:p>
      <w:pPr>
        <w:pStyle w:val="PL"/>
        <w:rPr>
          <w:lang w:val="en-GB" w:eastAsia="en-GB"/>
        </w:rPr>
      </w:pPr>
      <w:r>
        <w:rPr>
          <w:lang w:val="en-GB" w:eastAsia="en-GB"/>
        </w:rPr>
      </w:r>
    </w:p>
    <w:p>
      <w:pPr>
        <w:pStyle w:val="PL"/>
        <w:rPr/>
      </w:pPr>
      <w:r>
        <w:rPr>
          <w:lang w:val="en-GB" w:eastAsia="en-GB"/>
        </w:rPr>
        <w:t>GERAN-MeasuredResultsInfo ::=</w:t>
        <w:tab/>
        <w:tab/>
        <w:tab/>
        <w:t>SEQUENCE {</w:t>
      </w:r>
    </w:p>
    <w:p>
      <w:pPr>
        <w:pStyle w:val="PL"/>
        <w:rPr>
          <w:lang w:val="en-GB" w:eastAsia="en-GB"/>
        </w:rPr>
      </w:pPr>
      <w:r>
        <w:rPr>
          <w:lang w:val="en-GB" w:eastAsia="en-GB"/>
        </w:rPr>
        <w:tab/>
        <w:t>gERANCellID</w:t>
        <w:tab/>
        <w:tab/>
        <w:tab/>
        <w:tab/>
        <w:tab/>
        <w:tab/>
        <w:tab/>
        <w:t>GERANCellGlobalID</w:t>
        <w:tab/>
        <w:tab/>
        <w:tab/>
        <w:tab/>
        <w:tab/>
        <w:tab/>
        <w:tab/>
        <w:tab/>
        <w:tab/>
        <w:tab/>
        <w:tab/>
        <w:tab/>
        <w:tab/>
        <w:tab/>
        <w:t>OPTIONAL,</w:t>
      </w:r>
    </w:p>
    <w:p>
      <w:pPr>
        <w:pStyle w:val="PL"/>
        <w:rPr>
          <w:lang w:val="en-GB" w:eastAsia="en-GB"/>
        </w:rPr>
      </w:pPr>
      <w:r>
        <w:rPr>
          <w:lang w:val="en-GB" w:eastAsia="en-GB"/>
        </w:rPr>
        <w:tab/>
        <w:t>gERANPhysicalCellID</w:t>
        <w:tab/>
        <w:tab/>
        <w:tab/>
        <w:tab/>
        <w:tab/>
        <w:t>GERANPhysicalCellID,</w:t>
      </w:r>
    </w:p>
    <w:p>
      <w:pPr>
        <w:pStyle w:val="PL"/>
        <w:rPr>
          <w:lang w:val="en-GB" w:eastAsia="en-GB"/>
        </w:rPr>
      </w:pPr>
      <w:r>
        <w:rPr>
          <w:lang w:val="en-GB" w:eastAsia="en-GB"/>
        </w:rPr>
        <w:tab/>
        <w:t>gSM-RSSI</w:t>
        <w:tab/>
        <w:tab/>
        <w:tab/>
        <w:tab/>
        <w:tab/>
        <w:tab/>
        <w:tab/>
        <w:t>GSM-RSSI,</w:t>
      </w:r>
    </w:p>
    <w:p>
      <w:pPr>
        <w:pStyle w:val="PL"/>
        <w:rPr/>
      </w:pPr>
      <w:r>
        <w:rPr>
          <w:lang w:val="en-GB" w:eastAsia="en-GB"/>
        </w:rPr>
        <w:tab/>
        <w:t>iE-Extenstions</w:t>
        <w:tab/>
        <w:tab/>
        <w:tab/>
        <w:tab/>
        <w:tab/>
        <w:tab/>
        <w:t>ProtocolExtensionContainer { { GERAN-MeasuredResultsInfo-ExtIEs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GERAN-MeasuredResultsInfo-ExtIEs</w:t>
        <w:tab/>
        <w:tab/>
        <w:t>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GERANCellGlobalID ::=</w:t>
        <w:tab/>
        <w:tab/>
        <w:tab/>
        <w:tab/>
        <w:tab/>
        <w:t>SEQUENCE {</w:t>
      </w:r>
    </w:p>
    <w:p>
      <w:pPr>
        <w:pStyle w:val="PL"/>
        <w:rPr/>
      </w:pPr>
      <w:r>
        <w:rPr/>
        <w:tab/>
        <w:t>plmn-Identity</w:t>
        <w:tab/>
        <w:tab/>
        <w:tab/>
        <w:tab/>
        <w:tab/>
        <w:tab/>
        <w:t>PLMN-Identity,</w:t>
        <w:tab/>
        <w:tab/>
        <w:tab/>
        <w:t>--As defined in TS 23.003</w:t>
      </w:r>
    </w:p>
    <w:p>
      <w:pPr>
        <w:pStyle w:val="PL"/>
        <w:rPr/>
      </w:pPr>
      <w:r>
        <w:rPr/>
        <w:tab/>
        <w:t>locationAreaCode</w:t>
        <w:tab/>
        <w:tab/>
        <w:tab/>
        <w:tab/>
        <w:tab/>
        <w:t>BIT STRING (SIZE (16)),</w:t>
      </w:r>
    </w:p>
    <w:p>
      <w:pPr>
        <w:pStyle w:val="PL"/>
        <w:rPr/>
      </w:pPr>
      <w:r>
        <w:rPr/>
        <w:tab/>
        <w:t>cellIdentity</w:t>
        <w:tab/>
        <w:tab/>
        <w:tab/>
        <w:tab/>
        <w:tab/>
        <w:tab/>
        <w:t>BIT STRING (SIZE (16)),</w:t>
      </w:r>
    </w:p>
    <w:p>
      <w:pPr>
        <w:pStyle w:val="PL"/>
        <w:rPr/>
      </w:pPr>
      <w:r>
        <w:rPr/>
        <w:tab/>
      </w:r>
      <w:r>
        <w:rPr>
          <w:lang w:val="fr-FR" w:eastAsia="en-US"/>
        </w:rPr>
        <w:t>iE-Extenstions</w:t>
        <w:tab/>
        <w:tab/>
        <w:tab/>
        <w:tab/>
        <w:tab/>
        <w:tab/>
        <w:t xml:space="preserve">ProtocolExtensionContainer { { GERANCellGlobalID-ExtIEs }} </w:t>
        <w:tab/>
        <w:tab/>
        <w:tab/>
        <w:t>OPTIONAL,</w:t>
      </w:r>
    </w:p>
    <w:p>
      <w:pPr>
        <w:pStyle w:val="PL"/>
        <w:rPr/>
      </w:pPr>
      <w:r>
        <w:rPr>
          <w:lang w:val="fr-FR" w:eastAsia="en-US"/>
        </w:rPr>
        <w:tab/>
      </w:r>
      <w:r>
        <w:rPr/>
        <w:t>...</w:t>
      </w:r>
    </w:p>
    <w:p>
      <w:pPr>
        <w:pStyle w:val="PL"/>
        <w:rPr/>
      </w:pPr>
      <w:r>
        <w:rPr/>
        <w:t>}</w:t>
      </w:r>
    </w:p>
    <w:p>
      <w:pPr>
        <w:pStyle w:val="PL"/>
        <w:rPr/>
      </w:pPr>
      <w:r>
        <w:rPr/>
      </w:r>
    </w:p>
    <w:p>
      <w:pPr>
        <w:pStyle w:val="PL"/>
        <w:rPr/>
      </w:pPr>
      <w:r>
        <w:rPr/>
        <w:t>GERANCellGlobalID-ExtIEs</w:t>
        <w:tab/>
        <w:tab/>
        <w:tab/>
        <w:tab/>
        <w:t>PCAP-PROTOCOL-EXTENSION ::= {</w:t>
      </w:r>
    </w:p>
    <w:p>
      <w:pPr>
        <w:pStyle w:val="PL"/>
        <w:rPr/>
      </w:pPr>
      <w:r>
        <w:rPr/>
        <w:tab/>
        <w:t>...</w:t>
      </w:r>
    </w:p>
    <w:p>
      <w:pPr>
        <w:pStyle w:val="PL"/>
        <w:rPr/>
      </w:pPr>
      <w:r>
        <w:rPr/>
        <w:t>}</w:t>
      </w:r>
    </w:p>
    <w:p>
      <w:pPr>
        <w:pStyle w:val="PL"/>
        <w:rPr/>
      </w:pPr>
      <w:r>
        <w:rPr/>
      </w:r>
    </w:p>
    <w:p>
      <w:pPr>
        <w:pStyle w:val="PL"/>
        <w:rPr/>
      </w:pPr>
      <w:r>
        <w:rPr/>
        <w:t>PLMN-Identity ::=</w:t>
        <w:tab/>
        <w:tab/>
        <w:tab/>
        <w:tab/>
        <w:tab/>
        <w:tab/>
        <w:t>OCTET STRING (SIZE (3))</w:t>
      </w:r>
    </w:p>
    <w:p>
      <w:pPr>
        <w:pStyle w:val="PL"/>
        <w:rPr/>
      </w:pPr>
      <w:r>
        <w:rPr/>
      </w:r>
    </w:p>
    <w:p>
      <w:pPr>
        <w:pStyle w:val="PL"/>
        <w:rPr/>
      </w:pPr>
      <w:r>
        <w:rPr/>
      </w:r>
    </w:p>
    <w:p>
      <w:pPr>
        <w:pStyle w:val="PL"/>
        <w:rPr/>
      </w:pPr>
      <w:r>
        <w:rPr/>
        <w:t>GSM-RSSI ::=</w:t>
        <w:tab/>
        <w:tab/>
        <w:tab/>
        <w:tab/>
        <w:tab/>
        <w:tab/>
        <w:tab/>
        <w:t>INTEGER (0..63)</w:t>
      </w:r>
    </w:p>
    <w:p>
      <w:pPr>
        <w:pStyle w:val="PL"/>
        <w:rPr/>
      </w:pPr>
      <w:r>
        <w:rPr/>
      </w:r>
    </w:p>
    <w:p>
      <w:pPr>
        <w:pStyle w:val="PL"/>
        <w:rPr/>
      </w:pPr>
      <w:r>
        <w:rPr/>
        <w:t>GERANPhysicalCellID ::=</w:t>
        <w:tab/>
        <w:tab/>
        <w:tab/>
        <w:tab/>
        <w:tab/>
        <w:t>SEQUENCE {</w:t>
      </w:r>
    </w:p>
    <w:p>
      <w:pPr>
        <w:pStyle w:val="PL"/>
        <w:rPr/>
      </w:pPr>
      <w:r>
        <w:rPr/>
        <w:tab/>
        <w:t>bsic</w:t>
        <w:tab/>
        <w:tab/>
        <w:tab/>
        <w:tab/>
        <w:tab/>
        <w:tab/>
        <w:tab/>
        <w:tab/>
        <w:t>GSM-BSIC,</w:t>
      </w:r>
    </w:p>
    <w:p>
      <w:pPr>
        <w:pStyle w:val="PL"/>
        <w:rPr/>
      </w:pPr>
      <w:r>
        <w:rPr/>
        <w:tab/>
        <w:t>arfcn</w:t>
        <w:tab/>
        <w:tab/>
        <w:tab/>
        <w:tab/>
        <w:tab/>
        <w:tab/>
        <w:tab/>
        <w:tab/>
        <w:t>GSM-BCCH-ARFCN</w:t>
      </w:r>
    </w:p>
    <w:p>
      <w:pPr>
        <w:pStyle w:val="PL"/>
        <w:rPr/>
      </w:pPr>
      <w:r>
        <w:rPr/>
        <w:t>}</w:t>
      </w:r>
    </w:p>
    <w:p>
      <w:pPr>
        <w:pStyle w:val="PL"/>
        <w:rPr/>
      </w:pPr>
      <w:r>
        <w:rPr/>
      </w:r>
    </w:p>
    <w:p>
      <w:pPr>
        <w:pStyle w:val="PL"/>
        <w:rPr/>
      </w:pPr>
      <w:r>
        <w:rPr/>
        <w:t>GSM-BSIC ::=</w:t>
        <w:tab/>
        <w:tab/>
        <w:tab/>
        <w:tab/>
        <w:tab/>
        <w:tab/>
        <w:tab/>
        <w:t>SEQUENCE {</w:t>
      </w:r>
    </w:p>
    <w:p>
      <w:pPr>
        <w:pStyle w:val="PL"/>
        <w:rPr/>
      </w:pPr>
      <w:r>
        <w:rPr/>
        <w:tab/>
        <w:t>networkColourCode</w:t>
        <w:tab/>
        <w:tab/>
        <w:tab/>
        <w:tab/>
        <w:tab/>
        <w:t>BIT STRING (SIZE (3)),</w:t>
      </w:r>
    </w:p>
    <w:p>
      <w:pPr>
        <w:pStyle w:val="PL"/>
        <w:rPr/>
      </w:pPr>
      <w:r>
        <w:rPr/>
        <w:tab/>
        <w:t>baseStationColourCode</w:t>
        <w:tab/>
        <w:tab/>
        <w:tab/>
        <w:tab/>
        <w:t>BIT STRING (SIZE (3))</w:t>
      </w:r>
    </w:p>
    <w:p>
      <w:pPr>
        <w:pStyle w:val="PL"/>
        <w:rPr/>
      </w:pPr>
      <w:r>
        <w:rPr/>
        <w:t>}</w:t>
      </w:r>
    </w:p>
    <w:p>
      <w:pPr>
        <w:pStyle w:val="PL"/>
        <w:rPr/>
      </w:pPr>
      <w:r>
        <w:rPr/>
      </w:r>
    </w:p>
    <w:p>
      <w:pPr>
        <w:pStyle w:val="PL"/>
        <w:rPr/>
      </w:pPr>
      <w:r>
        <w:rPr/>
        <w:t xml:space="preserve">GSM-BCCH-ARFCN ::= </w:t>
        <w:tab/>
        <w:tab/>
        <w:tab/>
        <w:tab/>
        <w:tab/>
        <w:tab/>
        <w:t>INTEGER (0..1023)</w:t>
      </w:r>
    </w:p>
    <w:p>
      <w:pPr>
        <w:pStyle w:val="PL"/>
        <w:rPr/>
      </w:pPr>
      <w:r>
        <w:rPr/>
      </w:r>
    </w:p>
    <w:p>
      <w:pPr>
        <w:pStyle w:val="PL"/>
        <w:rPr/>
      </w:pPr>
      <w:r>
        <w:rPr/>
        <w:t>-- **************************************************************</w:t>
      </w:r>
    </w:p>
    <w:p>
      <w:pPr>
        <w:pStyle w:val="PL"/>
        <w:rPr/>
      </w:pPr>
      <w:r>
        <w:rPr/>
        <w:t>--</w:t>
      </w:r>
    </w:p>
    <w:p>
      <w:pPr>
        <w:pStyle w:val="PL"/>
        <w:rPr/>
      </w:pPr>
      <w:r>
        <w:rPr/>
        <w:t>-- Cell-ID Positioning (Position Activation Request Message)</w:t>
      </w:r>
    </w:p>
    <w:p>
      <w:pPr>
        <w:pStyle w:val="PL"/>
        <w:rPr/>
      </w:pPr>
      <w:r>
        <w:rPr/>
        <w:t>--</w:t>
      </w:r>
    </w:p>
    <w:p>
      <w:pPr>
        <w:pStyle w:val="PL"/>
        <w:rPr/>
      </w:pPr>
      <w:r>
        <w:rPr/>
        <w:t>-- **************************************************************</w:t>
      </w:r>
    </w:p>
    <w:p>
      <w:pPr>
        <w:pStyle w:val="PL"/>
        <w:rPr/>
      </w:pPr>
      <w:r>
        <w:rPr/>
      </w:r>
    </w:p>
    <w:p>
      <w:pPr>
        <w:pStyle w:val="PL"/>
        <w:rPr/>
      </w:pPr>
      <w:r>
        <w:rPr/>
        <w:t>CellIDPositioning ::= SEQUENCE {</w:t>
      </w:r>
    </w:p>
    <w:p>
      <w:pPr>
        <w:pStyle w:val="PL"/>
        <w:rPr/>
      </w:pPr>
      <w:r>
        <w:rPr/>
        <w:tab/>
        <w:t xml:space="preserve">requestedCellIDMeasurements </w:t>
        <w:tab/>
        <w:t>RequestedCellIDMeasurements,</w:t>
      </w:r>
    </w:p>
    <w:p>
      <w:pPr>
        <w:pStyle w:val="PL"/>
        <w:rPr/>
      </w:pPr>
      <w:r>
        <w:rPr/>
        <w:tab/>
        <w:t>iE-Extensions</w:t>
        <w:tab/>
        <w:tab/>
        <w:tab/>
        <w:tab/>
        <w:tab/>
        <w:t>ProtocolExtensionContainer { { CellIDPositioning-ExtIEs } } OPTIONAL,</w:t>
      </w:r>
    </w:p>
    <w:p>
      <w:pPr>
        <w:pStyle w:val="PL"/>
        <w:rPr/>
      </w:pPr>
      <w:r>
        <w:rPr/>
        <w:tab/>
        <w:t>...</w:t>
      </w:r>
    </w:p>
    <w:p>
      <w:pPr>
        <w:pStyle w:val="PL"/>
        <w:rPr/>
      </w:pPr>
      <w:r>
        <w:rPr/>
        <w:t>}</w:t>
      </w:r>
    </w:p>
    <w:p>
      <w:pPr>
        <w:pStyle w:val="PL"/>
        <w:rPr/>
      </w:pPr>
      <w:r>
        <w:rPr/>
      </w:r>
    </w:p>
    <w:p>
      <w:pPr>
        <w:pStyle w:val="PL"/>
        <w:rPr/>
      </w:pPr>
      <w:r>
        <w:rPr/>
        <w:t>CellIDPositioning-ExtIEs PCAP-PROTOCOL-EXTENSION ::= {</w:t>
      </w:r>
    </w:p>
    <w:p>
      <w:pPr>
        <w:pStyle w:val="PL"/>
        <w:rPr/>
      </w:pPr>
      <w:r>
        <w:rPr/>
        <w:tab/>
        <w:t>{ ID id-requestedCellIDGERANMeasurements</w:t>
        <w:tab/>
        <w:t>CRITICALITY reject</w:t>
        <w:tab/>
        <w:t>EXTENSION RequestedCellIDGERANMeasurements</w:t>
        <w:tab/>
        <w:t>PRESENCE optional },</w:t>
      </w:r>
    </w:p>
    <w:p>
      <w:pPr>
        <w:pStyle w:val="PL"/>
        <w:rPr/>
      </w:pPr>
      <w:r>
        <w:rPr/>
        <w:tab/>
        <w:t>...</w:t>
      </w:r>
    </w:p>
    <w:p>
      <w:pPr>
        <w:pStyle w:val="PL"/>
        <w:rPr/>
      </w:pPr>
      <w:r>
        <w:rPr/>
        <w:t>}</w:t>
      </w:r>
    </w:p>
    <w:p>
      <w:pPr>
        <w:pStyle w:val="PL"/>
        <w:rPr/>
      </w:pPr>
      <w:r>
        <w:rPr/>
      </w:r>
    </w:p>
    <w:p>
      <w:pPr>
        <w:pStyle w:val="PL"/>
        <w:rPr/>
      </w:pPr>
      <w:r>
        <w:rPr/>
        <w:t>RequestedCellIDMeasurements ::= CHOICE {</w:t>
      </w:r>
    </w:p>
    <w:p>
      <w:pPr>
        <w:pStyle w:val="PL"/>
        <w:rPr/>
      </w:pPr>
      <w:r>
        <w:rPr/>
        <w:tab/>
        <w:t>fdd</w:t>
        <w:tab/>
        <w:tab/>
        <w:t>SEQUENCE {</w:t>
      </w:r>
    </w:p>
    <w:p>
      <w:pPr>
        <w:pStyle w:val="PL"/>
        <w:rPr/>
      </w:pPr>
      <w:r>
        <w:rPr/>
        <w:tab/>
        <w:tab/>
        <w:tab/>
        <w:tab/>
        <w:t>roundTripTimeInfoWanted</w:t>
        <w:tab/>
        <w:tab/>
        <w:tab/>
        <w:tab/>
        <w:t>BOOLEAN,</w:t>
      </w:r>
    </w:p>
    <w:p>
      <w:pPr>
        <w:pStyle w:val="PL"/>
        <w:rPr/>
      </w:pPr>
      <w:r>
        <w:rPr/>
        <w:tab/>
        <w:tab/>
        <w:tab/>
        <w:tab/>
        <w:t>pathlossWanted</w:t>
        <w:tab/>
        <w:tab/>
        <w:tab/>
        <w:tab/>
        <w:tab/>
        <w:tab/>
        <w:t>BOOLEAN,</w:t>
      </w:r>
    </w:p>
    <w:p>
      <w:pPr>
        <w:pStyle w:val="PL"/>
        <w:rPr/>
      </w:pPr>
      <w:r>
        <w:rPr/>
        <w:tab/>
        <w:tab/>
        <w:tab/>
        <w:tab/>
        <w:t>roundTripTimeInfoWithType1Wanted</w:t>
        <w:tab/>
        <w:t>BOOLEAN,</w:t>
      </w:r>
    </w:p>
    <w:p>
      <w:pPr>
        <w:pStyle w:val="PL"/>
        <w:rPr/>
      </w:pPr>
      <w:r>
        <w:rPr/>
        <w:tab/>
        <w:tab/>
        <w:tab/>
        <w:tab/>
        <w:t>cpichRSCPWanted</w:t>
        <w:tab/>
        <w:tab/>
        <w:tab/>
        <w:tab/>
        <w:tab/>
        <w:tab/>
        <w:t>BOOLEAN,</w:t>
      </w:r>
    </w:p>
    <w:p>
      <w:pPr>
        <w:pStyle w:val="PL"/>
        <w:rPr/>
      </w:pPr>
      <w:r>
        <w:rPr/>
        <w:tab/>
        <w:tab/>
        <w:tab/>
        <w:tab/>
        <w:t>cpicEcNoWanted</w:t>
        <w:tab/>
        <w:tab/>
        <w:tab/>
        <w:tab/>
        <w:tab/>
        <w:tab/>
        <w:t>BOOLEAN,</w:t>
      </w:r>
    </w:p>
    <w:p>
      <w:pPr>
        <w:pStyle w:val="PL"/>
        <w:rPr/>
      </w:pPr>
      <w:r>
        <w:rPr/>
        <w:tab/>
        <w:tab/>
        <w:tab/>
        <w:tab/>
        <w:t>iE-Extensions</w:t>
        <w:tab/>
        <w:tab/>
        <w:tab/>
        <w:tab/>
        <w:tab/>
        <w:tab/>
        <w:t xml:space="preserve">ProtocolExtensionContainer </w:t>
        <w:tab/>
        <w:t>{ { RequestedCellIDMeasurementsFDD-ExtIEs } } OPTIONAL,</w:t>
      </w:r>
    </w:p>
    <w:p>
      <w:pPr>
        <w:pStyle w:val="PL"/>
        <w:rPr/>
      </w:pPr>
      <w:r>
        <w:rPr/>
        <w:tab/>
        <w:tab/>
        <w:tab/>
        <w:tab/>
        <w:t>...</w:t>
      </w:r>
    </w:p>
    <w:p>
      <w:pPr>
        <w:pStyle w:val="PL"/>
        <w:rPr/>
      </w:pPr>
      <w:r>
        <w:rPr/>
        <w:tab/>
        <w:tab/>
        <w:tab/>
        <w:tab/>
        <w:t>},</w:t>
      </w:r>
    </w:p>
    <w:p>
      <w:pPr>
        <w:pStyle w:val="PL"/>
        <w:rPr/>
      </w:pPr>
      <w:r>
        <w:rPr/>
        <w:tab/>
        <w:t>tdd</w:t>
        <w:tab/>
        <w:tab/>
        <w:t>SEQUENCE {</w:t>
      </w:r>
    </w:p>
    <w:p>
      <w:pPr>
        <w:pStyle w:val="PL"/>
        <w:rPr/>
      </w:pPr>
      <w:r>
        <w:rPr/>
        <w:tab/>
        <w:tab/>
        <w:tab/>
        <w:tab/>
        <w:t>rxTimingDeviationInfoWanted</w:t>
        <w:tab/>
        <w:tab/>
        <w:tab/>
        <w:t>BOOLEAN,</w:t>
      </w:r>
    </w:p>
    <w:p>
      <w:pPr>
        <w:pStyle w:val="PL"/>
        <w:rPr/>
      </w:pPr>
      <w:r>
        <w:rPr/>
        <w:tab/>
        <w:tab/>
        <w:tab/>
        <w:tab/>
        <w:t>pathlossWanted</w:t>
        <w:tab/>
        <w:tab/>
        <w:tab/>
        <w:tab/>
        <w:tab/>
        <w:tab/>
        <w:t>BOOLEAN,</w:t>
      </w:r>
    </w:p>
    <w:p>
      <w:pPr>
        <w:pStyle w:val="PL"/>
        <w:rPr/>
      </w:pPr>
      <w:r>
        <w:rPr/>
        <w:tab/>
        <w:tab/>
        <w:tab/>
        <w:tab/>
        <w:t>rxTimingDeviationLCRInfoWanted</w:t>
        <w:tab/>
        <w:tab/>
        <w:t>BOOLEAN,</w:t>
      </w:r>
    </w:p>
    <w:p>
      <w:pPr>
        <w:pStyle w:val="PL"/>
        <w:rPr/>
      </w:pPr>
      <w:r>
        <w:rPr/>
        <w:tab/>
        <w:tab/>
        <w:tab/>
        <w:tab/>
        <w:t>rxTimingDeviation768InfoWanted</w:t>
        <w:tab/>
        <w:tab/>
        <w:t>BOOLEAN,</w:t>
      </w:r>
    </w:p>
    <w:p>
      <w:pPr>
        <w:pStyle w:val="PL"/>
        <w:rPr>
          <w:rFonts w:eastAsia="SimSun;宋体"/>
          <w:lang w:val="en-US" w:eastAsia="en-US"/>
        </w:rPr>
      </w:pPr>
      <w:r>
        <w:rPr/>
        <w:tab/>
        <w:tab/>
        <w:tab/>
        <w:tab/>
        <w:t>rxTimingDeviation384extInfoWanted</w:t>
        <w:tab/>
        <w:t>BOOLEAN,</w:t>
      </w:r>
    </w:p>
    <w:p>
      <w:pPr>
        <w:pStyle w:val="PL"/>
        <w:rPr/>
      </w:pPr>
      <w:r>
        <w:rPr/>
        <w:tab/>
        <w:tab/>
      </w:r>
      <w:r>
        <w:rPr>
          <w:rFonts w:eastAsia="SimSun;宋体"/>
          <w:lang w:val="en-US" w:eastAsia="en-US"/>
        </w:rPr>
        <w:tab/>
        <w:tab/>
        <w:t>angleOfArrivalLCRWanted</w:t>
        <w:tab/>
        <w:tab/>
        <w:tab/>
        <w:tab/>
      </w:r>
      <w:r>
        <w:rPr/>
        <w:t>BOOLEAN</w:t>
      </w:r>
      <w:r>
        <w:rPr>
          <w:rFonts w:eastAsia="SimSun;宋体"/>
          <w:lang w:val="en-US" w:eastAsia="en-US"/>
        </w:rPr>
        <w:t>,</w:t>
      </w:r>
    </w:p>
    <w:p>
      <w:pPr>
        <w:pStyle w:val="PL"/>
        <w:rPr/>
      </w:pPr>
      <w:r>
        <w:rPr/>
        <w:tab/>
        <w:tab/>
      </w:r>
      <w:r>
        <w:rPr>
          <w:rFonts w:eastAsia="SimSun;宋体"/>
          <w:lang w:val="en-US" w:eastAsia="en-US"/>
        </w:rPr>
        <w:tab/>
        <w:tab/>
        <w:t>timingAdvanceLCRWanted</w:t>
        <w:tab/>
        <w:tab/>
        <w:tab/>
        <w:tab/>
        <w:t>BOOLEAN,</w:t>
      </w:r>
    </w:p>
    <w:p>
      <w:pPr>
        <w:pStyle w:val="PL"/>
        <w:rPr/>
      </w:pPr>
      <w:r>
        <w:rPr/>
        <w:tab/>
        <w:tab/>
        <w:tab/>
        <w:tab/>
        <w:t>iE-Extensions</w:t>
        <w:tab/>
        <w:tab/>
        <w:tab/>
        <w:tab/>
        <w:tab/>
        <w:tab/>
        <w:t xml:space="preserve">ProtocolExtensionContainer </w:t>
        <w:tab/>
        <w:t>{ { RequestedCellIDMeasurementsTDD-ExtIEs } } OPTIONAL,</w:t>
      </w:r>
    </w:p>
    <w:p>
      <w:pPr>
        <w:pStyle w:val="PL"/>
        <w:rPr/>
      </w:pPr>
      <w:r>
        <w:rPr/>
        <w:tab/>
        <w:tab/>
        <w:tab/>
        <w:tab/>
        <w:t>...</w:t>
      </w:r>
    </w:p>
    <w:p>
      <w:pPr>
        <w:pStyle w:val="PL"/>
        <w:rPr/>
      </w:pPr>
      <w:r>
        <w:rPr/>
        <w:tab/>
        <w:tab/>
        <w:tab/>
        <w:tab/>
        <w:t>},</w:t>
      </w:r>
    </w:p>
    <w:p>
      <w:pPr>
        <w:pStyle w:val="PL"/>
        <w:rPr/>
      </w:pPr>
      <w:r>
        <w:rPr/>
        <w:tab/>
        <w:t>...</w:t>
      </w:r>
    </w:p>
    <w:p>
      <w:pPr>
        <w:pStyle w:val="PL"/>
        <w:rPr/>
      </w:pPr>
      <w:r>
        <w:rPr/>
        <w:t>}</w:t>
      </w:r>
    </w:p>
    <w:p>
      <w:pPr>
        <w:pStyle w:val="PL"/>
        <w:rPr/>
      </w:pPr>
      <w:r>
        <w:rPr/>
      </w:r>
    </w:p>
    <w:p>
      <w:pPr>
        <w:pStyle w:val="PL"/>
        <w:rPr/>
      </w:pPr>
      <w:r>
        <w:rPr/>
        <w:t>RequestedCellIDMeasurementsFDD-ExtIEs PCAP-PROTOCOL-EXTENSION ::= {</w:t>
      </w:r>
    </w:p>
    <w:p>
      <w:pPr>
        <w:pStyle w:val="PL"/>
        <w:rPr/>
      </w:pPr>
      <w:r>
        <w:rPr/>
        <w:tab/>
        <w:t>...</w:t>
      </w:r>
    </w:p>
    <w:p>
      <w:pPr>
        <w:pStyle w:val="PL"/>
        <w:rPr/>
      </w:pPr>
      <w:r>
        <w:rPr/>
        <w:t>}</w:t>
      </w:r>
    </w:p>
    <w:p>
      <w:pPr>
        <w:pStyle w:val="PL"/>
        <w:rPr/>
      </w:pPr>
      <w:r>
        <w:rPr/>
      </w:r>
    </w:p>
    <w:p>
      <w:pPr>
        <w:pStyle w:val="PL"/>
        <w:rPr/>
      </w:pPr>
      <w:r>
        <w:rPr/>
        <w:t>RequestedCellIDMeasurementsTDD-ExtIEs PCAP-PROTOCOL-EXTENSION ::= {</w:t>
      </w:r>
    </w:p>
    <w:p>
      <w:pPr>
        <w:pStyle w:val="PL"/>
        <w:rPr/>
      </w:pPr>
      <w:r>
        <w:rPr/>
        <w:tab/>
        <w:t>...</w:t>
      </w:r>
    </w:p>
    <w:p>
      <w:pPr>
        <w:pStyle w:val="PL"/>
        <w:rPr/>
      </w:pPr>
      <w:r>
        <w:rPr/>
        <w:t>}</w:t>
      </w:r>
    </w:p>
    <w:p>
      <w:pPr>
        <w:pStyle w:val="PL"/>
        <w:rPr/>
      </w:pPr>
      <w:r>
        <w:rPr/>
      </w:r>
    </w:p>
    <w:p>
      <w:pPr>
        <w:pStyle w:val="PL"/>
        <w:rPr>
          <w:lang w:val="en-GB" w:eastAsia="en-GB"/>
        </w:rPr>
      </w:pPr>
      <w:r>
        <w:rPr>
          <w:lang w:val="en-GB" w:eastAsia="en-GB"/>
        </w:rPr>
        <w:t>RequestedCellIDGERANMeasurements ::= SEQUENCE {</w:t>
      </w:r>
    </w:p>
    <w:p>
      <w:pPr>
        <w:pStyle w:val="PL"/>
        <w:rPr>
          <w:lang w:val="en-GB" w:eastAsia="en-GB"/>
        </w:rPr>
      </w:pPr>
      <w:r>
        <w:rPr>
          <w:lang w:val="en-GB" w:eastAsia="en-GB"/>
        </w:rPr>
        <w:tab/>
        <w:t>rSSIMeasurementsWanted</w:t>
        <w:tab/>
        <w:t>BOOLEAN,</w:t>
      </w:r>
    </w:p>
    <w:p>
      <w:pPr>
        <w:pStyle w:val="PL"/>
        <w:rPr/>
      </w:pPr>
      <w:r>
        <w:rPr>
          <w:lang w:val="en-GB" w:eastAsia="en-GB"/>
        </w:rPr>
        <w:tab/>
      </w:r>
      <w:r>
        <w:rPr>
          <w:lang w:val="fr-FR" w:eastAsia="en-GB"/>
        </w:rPr>
        <w:t>iE-Extensions</w:t>
        <w:tab/>
        <w:tab/>
        <w:tab/>
        <w:t>ProtocolExtensionContainer { { RequestedCellIDGERANMeasurements-ExtIEs} }</w:t>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RequestedCellIDGERANMeasurements-ExtIEs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t>-- **************************************************************</w:t>
      </w:r>
    </w:p>
    <w:p>
      <w:pPr>
        <w:pStyle w:val="PL"/>
        <w:rPr/>
      </w:pPr>
      <w:r>
        <w:rPr/>
        <w:t>--</w:t>
      </w:r>
    </w:p>
    <w:p>
      <w:pPr>
        <w:pStyle w:val="PL"/>
        <w:rPr/>
      </w:pPr>
      <w:r>
        <w:rPr/>
        <w:t>-- Client Type</w:t>
      </w:r>
    </w:p>
    <w:p>
      <w:pPr>
        <w:pStyle w:val="PL"/>
        <w:rPr/>
      </w:pPr>
      <w:r>
        <w:rPr/>
        <w:t>--</w:t>
      </w:r>
    </w:p>
    <w:p>
      <w:pPr>
        <w:pStyle w:val="PL"/>
        <w:rPr/>
      </w:pPr>
      <w:r>
        <w:rPr/>
        <w:t>-- **************************************************************</w:t>
      </w:r>
    </w:p>
    <w:p>
      <w:pPr>
        <w:pStyle w:val="PL"/>
        <w:rPr/>
      </w:pPr>
      <w:r>
        <w:rPr/>
      </w:r>
    </w:p>
    <w:p>
      <w:pPr>
        <w:pStyle w:val="PL"/>
        <w:rPr/>
      </w:pPr>
      <w:r>
        <w:rPr/>
        <w:t>ClientType ::= ENUMERATED {</w:t>
      </w:r>
    </w:p>
    <w:p>
      <w:pPr>
        <w:pStyle w:val="PL"/>
        <w:rPr/>
      </w:pPr>
      <w:r>
        <w:rPr/>
        <w:tab/>
        <w:t>emergency-services,</w:t>
      </w:r>
    </w:p>
    <w:p>
      <w:pPr>
        <w:pStyle w:val="PL"/>
        <w:rPr/>
      </w:pPr>
      <w:r>
        <w:rPr/>
        <w:tab/>
        <w:t xml:space="preserve">value-added-services, </w:t>
      </w:r>
    </w:p>
    <w:p>
      <w:pPr>
        <w:pStyle w:val="PL"/>
        <w:rPr/>
      </w:pPr>
      <w:r>
        <w:rPr/>
        <w:tab/>
        <w:t>plmn-operator-services,</w:t>
      </w:r>
    </w:p>
    <w:p>
      <w:pPr>
        <w:pStyle w:val="PL"/>
        <w:rPr/>
      </w:pPr>
      <w:r>
        <w:rPr/>
        <w:tab/>
        <w:t>lawful-intercept-services,</w:t>
      </w:r>
    </w:p>
    <w:p>
      <w:pPr>
        <w:pStyle w:val="PL"/>
        <w:rPr/>
      </w:pPr>
      <w:r>
        <w:rPr/>
        <w:tab/>
        <w:t>plmn-operator-broadcast-services,</w:t>
      </w:r>
    </w:p>
    <w:p>
      <w:pPr>
        <w:pStyle w:val="PL"/>
        <w:rPr/>
      </w:pPr>
      <w:r>
        <w:rPr/>
        <w:tab/>
        <w:t>plmn-operator-oam,</w:t>
      </w:r>
    </w:p>
    <w:p>
      <w:pPr>
        <w:pStyle w:val="PL"/>
        <w:rPr/>
      </w:pPr>
      <w:r>
        <w:rPr/>
        <w:tab/>
        <w:t>plmn-operator-anonymous-statistics,</w:t>
      </w:r>
    </w:p>
    <w:p>
      <w:pPr>
        <w:pStyle w:val="PL"/>
        <w:rPr/>
      </w:pPr>
      <w:r>
        <w:rPr/>
        <w:tab/>
        <w:t>plmn-operator-target-ms-service-support,</w:t>
      </w:r>
    </w:p>
    <w:p>
      <w:pPr>
        <w:pStyle w:val="PL"/>
        <w:rPr/>
      </w:pPr>
      <w:r>
        <w:rPr/>
        <w:tab/>
        <w:t>...</w:t>
      </w:r>
    </w:p>
    <w:p>
      <w:pPr>
        <w:pStyle w:val="PL"/>
        <w:rPr/>
      </w:pPr>
      <w:r>
        <w:rPr/>
        <w:t>}</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CriticalityDiagnostics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spacing w:lineRule="atLeast" w:line="0"/>
        <w:rPr/>
      </w:pPr>
      <w:r>
        <w:rPr/>
        <w:t>CriticalityDiagnostics ::= SEQUENCE {</w:t>
      </w:r>
    </w:p>
    <w:p>
      <w:pPr>
        <w:pStyle w:val="PL"/>
        <w:spacing w:lineRule="atLeast" w:line="0"/>
        <w:rPr/>
      </w:pPr>
      <w:r>
        <w:rPr/>
        <w:tab/>
        <w:t>procedureCode</w:t>
        <w:tab/>
        <w:tab/>
        <w:tab/>
        <w:tab/>
        <w:t>ProcedureCode</w:t>
        <w:tab/>
        <w:tab/>
        <w:tab/>
        <w:tab/>
        <w:tab/>
        <w:tab/>
        <w:tab/>
        <w:tab/>
        <w:tab/>
        <w:tab/>
        <w:tab/>
        <w:tab/>
        <w:tab/>
        <w:t>OPTIONAL,</w:t>
      </w:r>
    </w:p>
    <w:p>
      <w:pPr>
        <w:pStyle w:val="PL"/>
        <w:spacing w:lineRule="atLeast" w:line="0"/>
        <w:rPr/>
      </w:pPr>
      <w:r>
        <w:rPr/>
        <w:tab/>
        <w:t>triggeringMessage</w:t>
        <w:tab/>
        <w:tab/>
        <w:tab/>
        <w:t>TriggeringMessage</w:t>
        <w:tab/>
        <w:tab/>
        <w:tab/>
        <w:tab/>
        <w:tab/>
        <w:tab/>
        <w:tab/>
        <w:tab/>
        <w:tab/>
        <w:tab/>
        <w:tab/>
        <w:tab/>
        <w:t>OPTIONAL,</w:t>
      </w:r>
    </w:p>
    <w:p>
      <w:pPr>
        <w:pStyle w:val="PL"/>
        <w:spacing w:lineRule="atLeast" w:line="0"/>
        <w:rPr/>
      </w:pPr>
      <w:r>
        <w:rPr/>
        <w:tab/>
        <w:t>procedureCriticality</w:t>
        <w:tab/>
        <w:tab/>
        <w:t>Criticality</w:t>
        <w:tab/>
        <w:tab/>
        <w:tab/>
        <w:tab/>
        <w:tab/>
        <w:tab/>
        <w:tab/>
        <w:tab/>
        <w:tab/>
        <w:tab/>
        <w:tab/>
        <w:tab/>
        <w:tab/>
        <w:tab/>
        <w:t>OPTIONAL,</w:t>
      </w:r>
    </w:p>
    <w:p>
      <w:pPr>
        <w:pStyle w:val="PL"/>
        <w:spacing w:lineRule="atLeast" w:line="0"/>
        <w:rPr/>
      </w:pPr>
      <w:r>
        <w:rPr/>
        <w:tab/>
        <w:t>transactionID</w:t>
        <w:tab/>
        <w:tab/>
        <w:tab/>
        <w:tab/>
        <w:t>TransactionID</w:t>
        <w:tab/>
        <w:tab/>
        <w:tab/>
        <w:tab/>
        <w:tab/>
        <w:tab/>
        <w:tab/>
        <w:tab/>
        <w:tab/>
        <w:tab/>
        <w:tab/>
        <w:tab/>
        <w:tab/>
        <w:t>OPTIONAL,</w:t>
      </w:r>
    </w:p>
    <w:p>
      <w:pPr>
        <w:pStyle w:val="PL"/>
        <w:spacing w:lineRule="atLeast" w:line="0"/>
        <w:rPr/>
      </w:pPr>
      <w:r>
        <w:rPr/>
        <w:tab/>
        <w:t>iEsCriticalityDiagnostics</w:t>
        <w:tab/>
        <w:t>CriticalityDiagnostics-IE-List</w:t>
        <w:tab/>
        <w:tab/>
        <w:tab/>
        <w:tab/>
        <w:tab/>
        <w:tab/>
        <w:tab/>
        <w:tab/>
        <w:tab/>
        <w:t>OPTIONAL,</w:t>
      </w:r>
    </w:p>
    <w:p>
      <w:pPr>
        <w:pStyle w:val="PL"/>
        <w:spacing w:lineRule="atLeast" w:line="0"/>
        <w:rPr/>
      </w:pPr>
      <w:r>
        <w:rPr/>
        <w:tab/>
        <w:t>iE-Extensions</w:t>
        <w:tab/>
        <w:tab/>
        <w:tab/>
        <w:tab/>
        <w:t>ProtocolExtensionContainer { {CriticalityDiagnostics-ExtIEs} }</w:t>
        <w:tab/>
        <w:t>OPTIONAL,</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CriticalityDiagnostics-IE-List ::= SEQUENCE (SIZE (1..maxNrOfErrors)) OF</w:t>
      </w:r>
    </w:p>
    <w:p>
      <w:pPr>
        <w:pStyle w:val="PL"/>
        <w:spacing w:lineRule="atLeast" w:line="0"/>
        <w:rPr/>
      </w:pPr>
      <w:r>
        <w:rPr/>
        <w:tab/>
        <w:t>SEQUENCE {</w:t>
      </w:r>
    </w:p>
    <w:p>
      <w:pPr>
        <w:pStyle w:val="PL"/>
        <w:spacing w:lineRule="atLeast" w:line="0"/>
        <w:rPr/>
      </w:pPr>
      <w:r>
        <w:rPr/>
        <w:tab/>
        <w:tab/>
        <w:t>iECriticality</w:t>
        <w:tab/>
        <w:tab/>
        <w:tab/>
        <w:t>Criticality,</w:t>
      </w:r>
    </w:p>
    <w:p>
      <w:pPr>
        <w:pStyle w:val="PL"/>
        <w:spacing w:lineRule="atLeast" w:line="0"/>
        <w:rPr/>
      </w:pPr>
      <w:r>
        <w:rPr/>
        <w:tab/>
        <w:tab/>
        <w:t>iE-ID</w:t>
        <w:tab/>
        <w:tab/>
        <w:tab/>
        <w:tab/>
        <w:tab/>
        <w:t>ProtocolIE-ID,</w:t>
      </w:r>
    </w:p>
    <w:p>
      <w:pPr>
        <w:pStyle w:val="PL"/>
        <w:spacing w:lineRule="atLeast" w:line="0"/>
        <w:rPr/>
      </w:pPr>
      <w:r>
        <w:rPr/>
        <w:tab/>
        <w:tab/>
        <w:t>repetitionNumber</w:t>
        <w:tab/>
        <w:tab/>
        <w:t>CriticalityDiagnosticsRepetition</w:t>
        <w:tab/>
        <w:tab/>
        <w:tab/>
        <w:tab/>
        <w:tab/>
        <w:tab/>
        <w:tab/>
        <w:tab/>
        <w:tab/>
        <w:tab/>
        <w:tab/>
        <w:t>OPTIONAL,</w:t>
      </w:r>
    </w:p>
    <w:p>
      <w:pPr>
        <w:pStyle w:val="PL"/>
        <w:spacing w:lineRule="atLeast" w:line="0"/>
        <w:rPr/>
      </w:pPr>
      <w:r>
        <w:rPr/>
        <w:tab/>
        <w:tab/>
        <w:t>messageStructure</w:t>
        <w:tab/>
        <w:tab/>
        <w:t>MessageStructure</w:t>
        <w:tab/>
        <w:tab/>
        <w:tab/>
        <w:tab/>
        <w:tab/>
        <w:tab/>
        <w:tab/>
        <w:tab/>
        <w:tab/>
        <w:tab/>
        <w:tab/>
        <w:tab/>
        <w:tab/>
        <w:tab/>
        <w:tab/>
        <w:t>OPTIONAL,</w:t>
      </w:r>
    </w:p>
    <w:p>
      <w:pPr>
        <w:pStyle w:val="PL"/>
        <w:spacing w:lineRule="atLeast" w:line="0"/>
        <w:rPr/>
      </w:pPr>
      <w:r>
        <w:rPr/>
        <w:tab/>
        <w:tab/>
        <w:t>typeOfError</w:t>
        <w:tab/>
        <w:tab/>
        <w:tab/>
        <w:tab/>
        <w:t>TypeOfError,</w:t>
      </w:r>
    </w:p>
    <w:p>
      <w:pPr>
        <w:pStyle w:val="PL"/>
        <w:spacing w:lineRule="atLeast" w:line="0"/>
        <w:rPr/>
      </w:pPr>
      <w:r>
        <w:rPr/>
        <w:tab/>
        <w:tab/>
        <w:t>iE-Extensions</w:t>
        <w:tab/>
        <w:tab/>
        <w:tab/>
        <w:t>ProtocolExtensionContainer { {CriticalityDiagnostics-IE-List-ExtIEs} }</w:t>
        <w:tab/>
        <w:t>OPTIONAL,</w:t>
      </w:r>
    </w:p>
    <w:p>
      <w:pPr>
        <w:pStyle w:val="PL"/>
        <w:spacing w:lineRule="atLeast" w:line="0"/>
        <w:rPr/>
      </w:pPr>
      <w:r>
        <w:rPr/>
        <w:tab/>
        <w:tab/>
        <w:t>...</w:t>
      </w:r>
    </w:p>
    <w:p>
      <w:pPr>
        <w:pStyle w:val="PL"/>
        <w:spacing w:lineRule="atLeast" w:line="0"/>
        <w:rPr/>
      </w:pPr>
      <w:r>
        <w:rPr/>
        <w:tab/>
        <w:t>}</w:t>
      </w:r>
    </w:p>
    <w:p>
      <w:pPr>
        <w:pStyle w:val="PL"/>
        <w:spacing w:lineRule="atLeast" w:line="0"/>
        <w:rPr/>
      </w:pPr>
      <w:r>
        <w:rPr/>
      </w:r>
    </w:p>
    <w:p>
      <w:pPr>
        <w:pStyle w:val="PL"/>
        <w:spacing w:lineRule="atLeast" w:line="0"/>
        <w:rPr/>
      </w:pPr>
      <w:r>
        <w:rPr/>
        <w:t>CriticalityDiagnostics-IE-List-ExtIEs PCAP-PROTOCOL-EXTENSION ::= {</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CriticalityDiagnostics-ExtIEs PCAP-PROTOCOL-EXTENSION ::= {</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numPr>
          <w:ilvl w:val="0"/>
          <w:numId w:val="0"/>
        </w:numPr>
        <w:outlineLvl w:val="0"/>
        <w:rPr/>
      </w:pPr>
      <w:r>
        <w:rPr/>
        <w:t>CriticalityDiagnostics</w:t>
      </w:r>
      <w:r>
        <w:rPr>
          <w:lang w:val="en-GB" w:eastAsia="en-GB"/>
        </w:rPr>
        <w:t>Repetition ::= INTEGER (0..255)</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t>TypeOfError ::= ENUMERATED {</w:t>
      </w:r>
    </w:p>
    <w:p>
      <w:pPr>
        <w:pStyle w:val="PL"/>
        <w:rPr/>
      </w:pPr>
      <w:r>
        <w:rPr/>
        <w:tab/>
        <w:t>not-understood,</w:t>
      </w:r>
    </w:p>
    <w:p>
      <w:pPr>
        <w:pStyle w:val="PL"/>
        <w:rPr/>
      </w:pPr>
      <w:r>
        <w:rPr/>
        <w:tab/>
        <w:t>missing,</w:t>
      </w:r>
    </w:p>
    <w:p>
      <w:pPr>
        <w:pStyle w:val="PL"/>
        <w:rPr/>
      </w:pPr>
      <w:r>
        <w:rPr/>
        <w:tab/>
        <w:t>...</w:t>
      </w:r>
    </w:p>
    <w:p>
      <w:pPr>
        <w:pStyle w:val="PL"/>
        <w:rPr/>
      </w:pPr>
      <w:r>
        <w:rPr/>
        <w:t>}</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pPr>
      <w:r>
        <w:rPr>
          <w:lang w:val="en-GB" w:eastAsia="en-GB"/>
        </w:rPr>
        <w:t>-- DGPS</w:t>
      </w:r>
      <w:r>
        <w:rPr>
          <w:lang w:val="en-GB" w:eastAsia="ja-JP"/>
        </w:rPr>
        <w:t>C</w:t>
      </w:r>
      <w:r>
        <w:rPr>
          <w:lang w:val="en-GB" w:eastAsia="en-GB"/>
        </w:rPr>
        <w:t>orrections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b/>
          <w:b/>
          <w:lang w:val="en-GB" w:eastAsia="en-GB"/>
        </w:rPr>
      </w:pPr>
      <w:r>
        <w:rPr>
          <w:b/>
          <w:lang w:val="en-GB" w:eastAsia="en-GB"/>
        </w:rPr>
      </w:r>
    </w:p>
    <w:p>
      <w:pPr>
        <w:pStyle w:val="PL"/>
        <w:rPr>
          <w:b/>
          <w:b/>
          <w:lang w:val="en-GB" w:eastAsia="en-GB"/>
        </w:rPr>
      </w:pPr>
      <w:r>
        <w:rPr>
          <w:b/>
          <w:lang w:val="en-GB" w:eastAsia="en-GB"/>
        </w:rPr>
      </w:r>
    </w:p>
    <w:p>
      <w:pPr>
        <w:pStyle w:val="PL"/>
        <w:rPr/>
      </w:pPr>
      <w:r>
        <w:rPr>
          <w:lang w:val="en-GB" w:eastAsia="en-GB"/>
        </w:rPr>
        <w:t>DGPS</w:t>
      </w:r>
      <w:r>
        <w:rPr>
          <w:lang w:val="en-GB" w:eastAsia="ja-JP"/>
        </w:rPr>
        <w:t>C</w:t>
      </w:r>
      <w:r>
        <w:rPr>
          <w:lang w:val="en-GB" w:eastAsia="en-GB"/>
        </w:rPr>
        <w:t>orrections ::=</w:t>
        <w:tab/>
        <w:tab/>
        <w:tab/>
        <w:tab/>
        <w:tab/>
        <w:t>SEQUENCE {</w:t>
      </w:r>
    </w:p>
    <w:p>
      <w:pPr>
        <w:pStyle w:val="PL"/>
        <w:rPr>
          <w:lang w:val="en-GB" w:eastAsia="en-GB"/>
        </w:rPr>
      </w:pPr>
      <w:r>
        <w:rPr>
          <w:lang w:val="en-GB" w:eastAsia="en-GB"/>
        </w:rPr>
        <w:tab/>
        <w:t>gps-TOW-sec</w:t>
        <w:tab/>
        <w:tab/>
        <w:tab/>
        <w:tab/>
        <w:tab/>
        <w:tab/>
        <w:tab/>
        <w:t>INTEGER (0..604799),</w:t>
      </w:r>
    </w:p>
    <w:p>
      <w:pPr>
        <w:pStyle w:val="PL"/>
        <w:rPr>
          <w:lang w:val="en-GB" w:eastAsia="en-GB"/>
        </w:rPr>
      </w:pPr>
      <w:r>
        <w:rPr>
          <w:lang w:val="en-GB" w:eastAsia="en-GB"/>
        </w:rPr>
        <w:tab/>
        <w:t>statusHealth</w:t>
        <w:tab/>
        <w:tab/>
        <w:tab/>
        <w:tab/>
        <w:tab/>
        <w:tab/>
        <w:t>DiffCorrectionStatus,</w:t>
      </w:r>
    </w:p>
    <w:p>
      <w:pPr>
        <w:pStyle w:val="PL"/>
        <w:rPr/>
      </w:pPr>
      <w:r>
        <w:rPr>
          <w:lang w:val="en-GB" w:eastAsia="en-GB"/>
        </w:rPr>
        <w:tab/>
        <w:t>dgps-CorrectionSatInfoList</w:t>
        <w:tab/>
        <w:tab/>
        <w:tab/>
        <w:t>DGPS-CorrectionSatInfoList</w:t>
        <w:tab/>
        <w:tab/>
        <w:tab/>
        <w:tab/>
        <w:tab/>
        <w:tab/>
        <w:tab/>
        <w:tab/>
        <w:tab/>
        <w:tab/>
        <w:t>OPTIONAL,</w:t>
      </w:r>
    </w:p>
    <w:p>
      <w:pPr>
        <w:pStyle w:val="PL"/>
        <w:rPr>
          <w:lang w:val="en-GB" w:eastAsia="en-GB"/>
        </w:rPr>
      </w:pPr>
      <w:r>
        <w:rPr>
          <w:lang w:val="en-GB" w:eastAsia="en-GB"/>
        </w:rPr>
        <w:tab/>
        <w:t>-- not included if satelliteHealth is equal to noData or invalidData</w:t>
      </w:r>
    </w:p>
    <w:p>
      <w:pPr>
        <w:pStyle w:val="PL"/>
        <w:rPr>
          <w:lang w:val="fr-FR" w:eastAsia="en-GB"/>
        </w:rPr>
      </w:pPr>
      <w:r>
        <w:rPr>
          <w:lang w:val="en-GB" w:eastAsia="en-GB"/>
        </w:rPr>
        <w:tab/>
      </w:r>
      <w:r>
        <w:rPr>
          <w:lang w:val="fr-FR" w:eastAsia="en-GB"/>
        </w:rPr>
        <w:t>iE-Extensions</w:t>
        <w:tab/>
        <w:tab/>
        <w:tab/>
        <w:tab/>
        <w:tab/>
        <w:tab/>
        <w:t>ProtocolExtensionContainer { { DGPSCorrections-ExtIEs } }</w:t>
        <w:tab/>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spacing w:lineRule="atLeast" w:line="240"/>
        <w:outlineLvl w:val="0"/>
        <w:rPr/>
      </w:pPr>
      <w:r>
        <w:rPr>
          <w:lang w:val="fr-FR" w:eastAsia="en-GB"/>
        </w:rPr>
        <w:t>DGPSCorrections-ExtIEs PCAP-PROTOCOL-EXTENSION ::= {</w:t>
      </w:r>
    </w:p>
    <w:p>
      <w:pPr>
        <w:pStyle w:val="PL"/>
        <w:spacing w:lineRule="atLeast" w:line="240"/>
        <w:rPr>
          <w:lang w:val="fr-FR" w:eastAsia="en-GB"/>
        </w:rPr>
      </w:pPr>
      <w:r>
        <w:rPr>
          <w:lang w:val="fr-FR" w:eastAsia="en-GB"/>
        </w:rPr>
        <w:tab/>
        <w:t>...</w:t>
      </w:r>
    </w:p>
    <w:p>
      <w:pPr>
        <w:pStyle w:val="PL"/>
        <w:spacing w:lineRule="atLeast" w:line="240"/>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r>
    </w:p>
    <w:p>
      <w:pPr>
        <w:pStyle w:val="PL"/>
        <w:rPr>
          <w:lang w:val="fr-FR" w:eastAsia="en-GB"/>
        </w:rPr>
      </w:pPr>
      <w:r>
        <w:rPr>
          <w:lang w:val="fr-FR" w:eastAsia="en-GB"/>
        </w:rPr>
        <w:t>DiffCorrectionStatus ::=</w:t>
        <w:tab/>
        <w:tab/>
        <w:tab/>
        <w:t>ENUMERATED {</w:t>
      </w:r>
    </w:p>
    <w:p>
      <w:pPr>
        <w:pStyle w:val="PL"/>
        <w:rPr>
          <w:lang w:val="fr-FR" w:eastAsia="en-GB"/>
        </w:rPr>
      </w:pPr>
      <w:r>
        <w:rPr>
          <w:lang w:val="fr-FR" w:eastAsia="en-GB"/>
        </w:rPr>
        <w:tab/>
        <w:tab/>
        <w:tab/>
        <w:tab/>
        <w:tab/>
        <w:tab/>
        <w:tab/>
        <w:tab/>
        <w:tab/>
        <w:tab/>
        <w:t>udre-1-0, udre-0-75, udre-0-5, udre-0-3,</w:t>
      </w:r>
    </w:p>
    <w:p>
      <w:pPr>
        <w:pStyle w:val="PL"/>
        <w:rPr>
          <w:lang w:val="fr-FR" w:eastAsia="en-GB"/>
        </w:rPr>
      </w:pPr>
      <w:r>
        <w:rPr>
          <w:lang w:val="fr-FR" w:eastAsia="en-GB"/>
        </w:rPr>
        <w:tab/>
        <w:tab/>
        <w:tab/>
        <w:tab/>
        <w:tab/>
        <w:tab/>
        <w:tab/>
        <w:tab/>
        <w:tab/>
        <w:tab/>
        <w:t>udre-0-2, udre-0-1, noData, invalidData }</w:t>
      </w:r>
    </w:p>
    <w:p>
      <w:pPr>
        <w:pStyle w:val="PL"/>
        <w:rPr>
          <w:lang w:val="fr-FR" w:eastAsia="en-GB"/>
        </w:rPr>
      </w:pPr>
      <w:r>
        <w:rPr>
          <w:lang w:val="fr-FR" w:eastAsia="en-GB"/>
        </w:rPr>
      </w:r>
    </w:p>
    <w:p>
      <w:pPr>
        <w:pStyle w:val="PL"/>
        <w:rPr>
          <w:lang w:val="en-GB" w:eastAsia="en-GB"/>
        </w:rPr>
      </w:pPr>
      <w:r>
        <w:rPr>
          <w:lang w:val="en-GB" w:eastAsia="en-GB"/>
        </w:rPr>
        <w:t>DGPS-CorrectionSatInfoList ::=</w:t>
        <w:tab/>
        <w:tab/>
        <w:t>SEQUENCE (SIZE (1..maxSat)) OF</w:t>
      </w:r>
    </w:p>
    <w:p>
      <w:pPr>
        <w:pStyle w:val="PL"/>
        <w:rPr/>
      </w:pPr>
      <w:r>
        <w:rPr>
          <w:lang w:val="en-GB" w:eastAsia="en-GB"/>
        </w:rPr>
        <w:tab/>
        <w:tab/>
        <w:tab/>
        <w:tab/>
        <w:tab/>
        <w:tab/>
        <w:tab/>
        <w:tab/>
        <w:tab/>
        <w:tab/>
        <w:t>DGPS-CorrectionSatInfo</w:t>
      </w:r>
    </w:p>
    <w:p>
      <w:pPr>
        <w:pStyle w:val="PL"/>
        <w:rPr>
          <w:lang w:val="en-GB" w:eastAsia="en-GB"/>
        </w:rPr>
      </w:pPr>
      <w:r>
        <w:rPr>
          <w:lang w:val="en-GB" w:eastAsia="en-GB"/>
        </w:rPr>
      </w:r>
    </w:p>
    <w:p>
      <w:pPr>
        <w:pStyle w:val="PL"/>
        <w:rPr>
          <w:lang w:val="en-GB" w:eastAsia="en-GB"/>
        </w:rPr>
      </w:pPr>
      <w:r>
        <w:rPr>
          <w:lang w:val="en-GB" w:eastAsia="en-GB"/>
        </w:rPr>
        <w:t>DGPS-CorrectionSatInfo ::=</w:t>
        <w:tab/>
        <w:tab/>
        <w:tab/>
        <w:t>SEQUENCE {</w:t>
      </w:r>
    </w:p>
    <w:p>
      <w:pPr>
        <w:pStyle w:val="PL"/>
        <w:rPr>
          <w:lang w:val="en-GB" w:eastAsia="en-GB"/>
        </w:rPr>
      </w:pPr>
      <w:r>
        <w:rPr>
          <w:lang w:val="en-GB" w:eastAsia="en-GB"/>
        </w:rPr>
        <w:tab/>
        <w:t>satID</w:t>
        <w:tab/>
        <w:tab/>
        <w:tab/>
        <w:tab/>
        <w:tab/>
        <w:tab/>
        <w:tab/>
        <w:tab/>
        <w:t>INTEGER (0..63),</w:t>
      </w:r>
    </w:p>
    <w:p>
      <w:pPr>
        <w:pStyle w:val="PL"/>
        <w:rPr>
          <w:lang w:val="en-GB" w:eastAsia="en-GB"/>
        </w:rPr>
      </w:pPr>
      <w:r>
        <w:rPr>
          <w:lang w:val="en-GB" w:eastAsia="en-GB"/>
        </w:rPr>
        <w:tab/>
        <w:t>iode</w:t>
        <w:tab/>
        <w:tab/>
        <w:tab/>
        <w:tab/>
        <w:tab/>
        <w:tab/>
        <w:tab/>
        <w:tab/>
        <w:t>INTEGER (0..255),</w:t>
      </w:r>
    </w:p>
    <w:p>
      <w:pPr>
        <w:pStyle w:val="PL"/>
        <w:rPr>
          <w:lang w:val="en-GB" w:eastAsia="en-GB"/>
        </w:rPr>
      </w:pPr>
      <w:r>
        <w:rPr>
          <w:lang w:val="en-GB" w:eastAsia="en-GB"/>
        </w:rPr>
        <w:tab/>
        <w:t>udre</w:t>
        <w:tab/>
        <w:tab/>
        <w:tab/>
        <w:tab/>
        <w:tab/>
        <w:tab/>
        <w:tab/>
        <w:tab/>
        <w:t>UDRE,</w:t>
      </w:r>
    </w:p>
    <w:p>
      <w:pPr>
        <w:pStyle w:val="PL"/>
        <w:rPr>
          <w:lang w:val="en-GB" w:eastAsia="en-GB"/>
        </w:rPr>
      </w:pPr>
      <w:r>
        <w:rPr>
          <w:lang w:val="en-GB" w:eastAsia="en-GB"/>
        </w:rPr>
        <w:tab/>
        <w:t>prc</w:t>
        <w:tab/>
        <w:tab/>
        <w:tab/>
        <w:tab/>
        <w:tab/>
        <w:tab/>
        <w:tab/>
        <w:tab/>
        <w:tab/>
        <w:t>PRC,</w:t>
      </w:r>
    </w:p>
    <w:p>
      <w:pPr>
        <w:pStyle w:val="PL"/>
        <w:rPr>
          <w:lang w:val="en-GB" w:eastAsia="en-GB"/>
        </w:rPr>
      </w:pPr>
      <w:r>
        <w:rPr>
          <w:lang w:val="en-GB" w:eastAsia="en-GB"/>
        </w:rPr>
        <w:tab/>
        <w:t>rrc</w:t>
        <w:tab/>
        <w:tab/>
        <w:tab/>
        <w:tab/>
        <w:tab/>
        <w:tab/>
        <w:tab/>
        <w:tab/>
        <w:tab/>
        <w:t>RRC,</w:t>
      </w:r>
    </w:p>
    <w:p>
      <w:pPr>
        <w:pStyle w:val="PL"/>
        <w:rPr/>
      </w:pPr>
      <w:r>
        <w:rPr>
          <w:lang w:val="en-GB" w:eastAsia="en-GB"/>
        </w:rPr>
        <w:tab/>
        <w:t>iE-Extensions</w:t>
        <w:tab/>
        <w:tab/>
        <w:tab/>
        <w:tab/>
        <w:tab/>
        <w:tab/>
        <w:t>ProtocolExtensionContainer { { DGPS-CorrectionSatInfo-ExtIEs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pPr>
      <w:r>
        <w:rPr>
          <w:lang w:val="en-GB" w:eastAsia="en-GB"/>
        </w:rPr>
        <w:t>DGPS-CorrectionSatInfo-ExtIEs PCAP-PROTOCOL-EXTENSION ::= {</w:t>
      </w:r>
    </w:p>
    <w:p>
      <w:pPr>
        <w:pStyle w:val="PL"/>
        <w:numPr>
          <w:ilvl w:val="0"/>
          <w:numId w:val="0"/>
        </w:numPr>
        <w:outlineLvl w:val="0"/>
        <w:rPr>
          <w:lang w:val="en-GB" w:eastAsia="en-GB"/>
        </w:rPr>
      </w:pPr>
      <w:r>
        <w:rPr>
          <w:lang w:val="en-GB" w:eastAsia="en-GB"/>
        </w:rPr>
        <w:tab/>
      </w:r>
      <w:r>
        <w:rPr/>
        <w:t>{ID id-</w:t>
      </w:r>
      <w:r>
        <w:rPr>
          <w:lang w:val="en-GB" w:eastAsia="en-GB"/>
        </w:rPr>
        <w:t>DGNSS-ValidityPeriod</w:t>
      </w:r>
      <w:r>
        <w:rPr/>
        <w:tab/>
        <w:t>CRITICALITY</w:t>
        <w:tab/>
        <w:t>ignore</w:t>
        <w:tab/>
        <w:t>EXTENSION</w:t>
        <w:tab/>
      </w:r>
      <w:r>
        <w:rPr>
          <w:lang w:val="en-GB" w:eastAsia="en-GB"/>
        </w:rPr>
        <w:t>DGNSS-ValidityPeriod</w:t>
      </w:r>
      <w:r>
        <w:rPr/>
        <w:tab/>
        <w:t>PRESENCE</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xml:space="preserve">DGNSS-ValidityPeriod ::= </w:t>
        <w:tab/>
        <w:tab/>
        <w:tab/>
        <w:t>SEQUENCE {</w:t>
      </w:r>
    </w:p>
    <w:p>
      <w:pPr>
        <w:pStyle w:val="PL"/>
        <w:rPr/>
      </w:pPr>
      <w:r>
        <w:rPr/>
        <w:tab/>
        <w:t>udreGrowthRate</w:t>
        <w:tab/>
        <w:tab/>
        <w:tab/>
        <w:tab/>
        <w:tab/>
        <w:tab/>
        <w:t>UDREGrowthRate,</w:t>
      </w:r>
    </w:p>
    <w:p>
      <w:pPr>
        <w:pStyle w:val="PL"/>
        <w:rPr/>
      </w:pPr>
      <w:r>
        <w:rPr/>
        <w:tab/>
      </w:r>
      <w:r>
        <w:rPr>
          <w:lang w:val="fr-FR" w:eastAsia="en-US"/>
        </w:rPr>
        <w:t>udreValidityTime</w:t>
        <w:tab/>
        <w:tab/>
        <w:tab/>
        <w:tab/>
        <w:tab/>
        <w:t>UDREValidityTime,</w:t>
      </w:r>
    </w:p>
    <w:p>
      <w:pPr>
        <w:pStyle w:val="PL"/>
        <w:rPr/>
      </w:pPr>
      <w:r>
        <w:rPr>
          <w:lang w:val="fr-FR" w:eastAsia="en-GB"/>
        </w:rPr>
        <w:tab/>
        <w:t>iE-Extensions</w:t>
        <w:tab/>
        <w:tab/>
        <w:tab/>
        <w:tab/>
        <w:tab/>
        <w:tab/>
        <w:t>ProtocolExtensionContainer { { DGNSS-ValidityPeriod-ExtIEs } }</w:t>
        <w:tab/>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pPr>
      <w:r>
        <w:rPr>
          <w:lang w:val="en-GB" w:eastAsia="en-GB"/>
        </w:rPr>
        <w:t>DGNSS-ValidityPeriod-ExtIEs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UDRE ::=</w:t>
        <w:tab/>
        <w:tab/>
        <w:tab/>
        <w:tab/>
        <w:tab/>
        <w:tab/>
        <w:tab/>
        <w:t>ENUMERATED {</w:t>
      </w:r>
    </w:p>
    <w:p>
      <w:pPr>
        <w:pStyle w:val="PL"/>
        <w:rPr>
          <w:lang w:val="en-GB" w:eastAsia="en-GB"/>
        </w:rPr>
      </w:pPr>
      <w:r>
        <w:rPr>
          <w:lang w:val="en-GB" w:eastAsia="en-GB"/>
        </w:rPr>
        <w:tab/>
        <w:tab/>
        <w:tab/>
        <w:tab/>
        <w:tab/>
        <w:tab/>
        <w:tab/>
        <w:tab/>
        <w:tab/>
        <w:tab/>
        <w:t>lessThan1,</w:t>
      </w:r>
    </w:p>
    <w:p>
      <w:pPr>
        <w:pStyle w:val="PL"/>
        <w:rPr/>
      </w:pPr>
      <w:r>
        <w:rPr>
          <w:lang w:val="en-GB" w:eastAsia="en-GB"/>
        </w:rPr>
        <w:tab/>
        <w:tab/>
        <w:tab/>
        <w:tab/>
        <w:tab/>
        <w:tab/>
        <w:tab/>
        <w:tab/>
        <w:tab/>
        <w:tab/>
        <w:t>between1-and-4,</w:t>
      </w:r>
    </w:p>
    <w:p>
      <w:pPr>
        <w:pStyle w:val="PL"/>
        <w:rPr>
          <w:lang w:val="en-GB" w:eastAsia="en-GB"/>
        </w:rPr>
      </w:pPr>
      <w:r>
        <w:rPr>
          <w:lang w:val="en-GB" w:eastAsia="en-GB"/>
        </w:rPr>
        <w:tab/>
        <w:tab/>
        <w:tab/>
        <w:tab/>
        <w:tab/>
        <w:tab/>
        <w:tab/>
        <w:tab/>
        <w:tab/>
        <w:tab/>
        <w:t>between4-and-8,</w:t>
      </w:r>
    </w:p>
    <w:p>
      <w:pPr>
        <w:pStyle w:val="PL"/>
        <w:rPr>
          <w:lang w:val="en-GB" w:eastAsia="en-GB"/>
        </w:rPr>
      </w:pPr>
      <w:r>
        <w:rPr>
          <w:lang w:val="en-GB" w:eastAsia="en-GB"/>
        </w:rPr>
        <w:tab/>
        <w:tab/>
        <w:tab/>
        <w:tab/>
        <w:tab/>
        <w:tab/>
        <w:tab/>
        <w:tab/>
        <w:tab/>
        <w:tab/>
        <w:t>over8 }</w:t>
      </w:r>
    </w:p>
    <w:p>
      <w:pPr>
        <w:pStyle w:val="PL"/>
        <w:rPr>
          <w:lang w:val="en-GB" w:eastAsia="en-GB"/>
        </w:rPr>
      </w:pPr>
      <w:r>
        <w:rPr>
          <w:lang w:val="en-GB" w:eastAsia="en-GB"/>
        </w:rPr>
      </w:r>
    </w:p>
    <w:p>
      <w:pPr>
        <w:pStyle w:val="PL"/>
        <w:rPr/>
      </w:pPr>
      <w:r>
        <w:rPr/>
        <w:t>UDREGrowthRate ::=</w:t>
        <w:tab/>
        <w:tab/>
        <w:tab/>
        <w:tab/>
        <w:tab/>
        <w:t xml:space="preserve">ENUMERATED { </w:t>
        <w:tab/>
      </w:r>
    </w:p>
    <w:p>
      <w:pPr>
        <w:pStyle w:val="PL"/>
        <w:rPr/>
      </w:pPr>
      <w:r>
        <w:rPr/>
        <w:tab/>
        <w:tab/>
        <w:tab/>
        <w:tab/>
        <w:tab/>
        <w:tab/>
        <w:tab/>
        <w:tab/>
        <w:tab/>
        <w:tab/>
        <w:t xml:space="preserve">growth-1-point-5, </w:t>
      </w:r>
    </w:p>
    <w:p>
      <w:pPr>
        <w:pStyle w:val="PL"/>
        <w:rPr/>
      </w:pPr>
      <w:r>
        <w:rPr/>
        <w:tab/>
        <w:tab/>
        <w:tab/>
        <w:tab/>
        <w:tab/>
        <w:tab/>
        <w:tab/>
        <w:tab/>
        <w:tab/>
        <w:tab/>
        <w:t>growth-2,</w:t>
      </w:r>
    </w:p>
    <w:p>
      <w:pPr>
        <w:pStyle w:val="PL"/>
        <w:rPr/>
      </w:pPr>
      <w:r>
        <w:rPr/>
        <w:tab/>
        <w:tab/>
        <w:tab/>
        <w:tab/>
        <w:tab/>
        <w:tab/>
        <w:tab/>
        <w:tab/>
        <w:tab/>
        <w:tab/>
        <w:t>growth-4,</w:t>
      </w:r>
    </w:p>
    <w:p>
      <w:pPr>
        <w:pStyle w:val="PL"/>
        <w:rPr/>
      </w:pPr>
      <w:r>
        <w:rPr/>
        <w:tab/>
        <w:tab/>
        <w:tab/>
        <w:tab/>
        <w:tab/>
        <w:tab/>
        <w:tab/>
        <w:tab/>
        <w:tab/>
        <w:tab/>
        <w:t>growth-6,</w:t>
      </w:r>
    </w:p>
    <w:p>
      <w:pPr>
        <w:pStyle w:val="PL"/>
        <w:rPr/>
      </w:pPr>
      <w:r>
        <w:rPr/>
        <w:tab/>
        <w:tab/>
        <w:tab/>
        <w:tab/>
        <w:tab/>
        <w:tab/>
        <w:tab/>
        <w:tab/>
        <w:tab/>
        <w:tab/>
        <w:t>growth-8,</w:t>
      </w:r>
    </w:p>
    <w:p>
      <w:pPr>
        <w:pStyle w:val="PL"/>
        <w:rPr/>
      </w:pPr>
      <w:r>
        <w:rPr/>
        <w:tab/>
        <w:tab/>
        <w:tab/>
        <w:tab/>
        <w:tab/>
        <w:tab/>
        <w:tab/>
        <w:tab/>
        <w:tab/>
        <w:tab/>
        <w:t>growth-10,</w:t>
      </w:r>
    </w:p>
    <w:p>
      <w:pPr>
        <w:pStyle w:val="PL"/>
        <w:rPr/>
      </w:pPr>
      <w:r>
        <w:rPr/>
        <w:tab/>
        <w:tab/>
        <w:tab/>
        <w:tab/>
        <w:tab/>
        <w:tab/>
        <w:tab/>
        <w:tab/>
        <w:tab/>
        <w:tab/>
        <w:t>growth-12,</w:t>
      </w:r>
    </w:p>
    <w:p>
      <w:pPr>
        <w:pStyle w:val="PL"/>
        <w:rPr/>
      </w:pPr>
      <w:r>
        <w:rPr/>
        <w:tab/>
        <w:tab/>
        <w:tab/>
        <w:tab/>
        <w:tab/>
        <w:tab/>
        <w:tab/>
        <w:tab/>
        <w:tab/>
        <w:tab/>
        <w:t>growth-16</w:t>
        <w:tab/>
        <w:t>}</w:t>
      </w:r>
    </w:p>
    <w:p>
      <w:pPr>
        <w:pStyle w:val="PL"/>
        <w:rPr/>
      </w:pPr>
      <w:r>
        <w:rPr/>
      </w:r>
    </w:p>
    <w:p>
      <w:pPr>
        <w:pStyle w:val="PL"/>
        <w:rPr/>
      </w:pPr>
      <w:r>
        <w:rPr/>
        <w:t>UDREValidityTime</w:t>
        <w:tab/>
        <w:t>::=</w:t>
        <w:tab/>
        <w:tab/>
        <w:tab/>
        <w:tab/>
        <w:tab/>
        <w:t>ENUMERATED {</w:t>
      </w:r>
    </w:p>
    <w:p>
      <w:pPr>
        <w:pStyle w:val="PL"/>
        <w:rPr/>
      </w:pPr>
      <w:r>
        <w:rPr/>
        <w:tab/>
        <w:tab/>
        <w:tab/>
        <w:tab/>
        <w:tab/>
        <w:tab/>
        <w:tab/>
        <w:tab/>
        <w:tab/>
        <w:tab/>
        <w:tab/>
        <w:t>val-20sec,</w:t>
      </w:r>
    </w:p>
    <w:p>
      <w:pPr>
        <w:pStyle w:val="PL"/>
        <w:rPr/>
      </w:pPr>
      <w:r>
        <w:rPr/>
        <w:tab/>
        <w:tab/>
        <w:tab/>
        <w:tab/>
        <w:tab/>
        <w:tab/>
        <w:tab/>
        <w:tab/>
        <w:tab/>
        <w:tab/>
        <w:tab/>
        <w:t>val-40sec,</w:t>
      </w:r>
    </w:p>
    <w:p>
      <w:pPr>
        <w:pStyle w:val="PL"/>
        <w:rPr/>
      </w:pPr>
      <w:r>
        <w:rPr/>
        <w:tab/>
        <w:tab/>
        <w:tab/>
        <w:tab/>
        <w:tab/>
        <w:tab/>
        <w:tab/>
        <w:tab/>
        <w:tab/>
        <w:tab/>
        <w:tab/>
        <w:t>val-80sec,</w:t>
      </w:r>
    </w:p>
    <w:p>
      <w:pPr>
        <w:pStyle w:val="PL"/>
        <w:rPr/>
      </w:pPr>
      <w:r>
        <w:rPr/>
        <w:tab/>
        <w:tab/>
        <w:tab/>
        <w:tab/>
        <w:tab/>
        <w:tab/>
        <w:tab/>
        <w:tab/>
        <w:tab/>
        <w:tab/>
        <w:tab/>
        <w:t>val-160sec,</w:t>
      </w:r>
    </w:p>
    <w:p>
      <w:pPr>
        <w:pStyle w:val="PL"/>
        <w:rPr/>
      </w:pPr>
      <w:r>
        <w:rPr/>
        <w:tab/>
        <w:tab/>
        <w:tab/>
        <w:tab/>
        <w:tab/>
        <w:tab/>
        <w:tab/>
        <w:tab/>
        <w:tab/>
        <w:tab/>
        <w:tab/>
        <w:t>val-320sec,</w:t>
      </w:r>
    </w:p>
    <w:p>
      <w:pPr>
        <w:pStyle w:val="PL"/>
        <w:rPr/>
      </w:pPr>
      <w:r>
        <w:rPr/>
        <w:tab/>
        <w:tab/>
        <w:tab/>
        <w:tab/>
        <w:tab/>
        <w:tab/>
        <w:tab/>
        <w:tab/>
        <w:tab/>
        <w:tab/>
        <w:tab/>
        <w:t>val-640sec,</w:t>
      </w:r>
    </w:p>
    <w:p>
      <w:pPr>
        <w:pStyle w:val="PL"/>
        <w:rPr/>
      </w:pPr>
      <w:r>
        <w:rPr/>
        <w:tab/>
        <w:tab/>
        <w:tab/>
        <w:tab/>
        <w:tab/>
        <w:tab/>
        <w:tab/>
        <w:tab/>
        <w:tab/>
        <w:tab/>
        <w:tab/>
        <w:t>val-1280sec,</w:t>
      </w:r>
    </w:p>
    <w:p>
      <w:pPr>
        <w:pStyle w:val="PL"/>
        <w:rPr/>
      </w:pPr>
      <w:r>
        <w:rPr/>
        <w:tab/>
        <w:tab/>
        <w:tab/>
        <w:tab/>
        <w:tab/>
        <w:tab/>
        <w:tab/>
        <w:tab/>
        <w:tab/>
        <w:tab/>
        <w:tab/>
        <w:t>val-2560sec</w:t>
        <w:tab/>
        <w:t>}</w:t>
      </w:r>
    </w:p>
    <w:p>
      <w:pPr>
        <w:pStyle w:val="PL"/>
        <w:rPr>
          <w:lang w:val="en-GB" w:eastAsia="en-GB"/>
        </w:rPr>
      </w:pPr>
      <w:r>
        <w:rPr>
          <w:lang w:val="en-GB" w:eastAsia="en-GB"/>
        </w:rPr>
      </w:r>
    </w:p>
    <w:p>
      <w:pPr>
        <w:pStyle w:val="PL"/>
        <w:rPr/>
      </w:pPr>
      <w:r>
        <w:rPr>
          <w:lang w:val="en-GB" w:eastAsia="en-GB"/>
        </w:rPr>
        <w:t>PRC ::=</w:t>
        <w:tab/>
        <w:tab/>
        <w:tab/>
        <w:tab/>
        <w:tab/>
        <w:tab/>
        <w:tab/>
        <w:tab/>
        <w:t>INTEGER (-2047..2047)</w:t>
      </w:r>
    </w:p>
    <w:p>
      <w:pPr>
        <w:pStyle w:val="PL"/>
        <w:rPr>
          <w:lang w:val="en-GB" w:eastAsia="en-GB"/>
        </w:rPr>
      </w:pPr>
      <w:r>
        <w:rPr>
          <w:lang w:val="en-GB" w:eastAsia="en-GB"/>
        </w:rPr>
      </w:r>
    </w:p>
    <w:p>
      <w:pPr>
        <w:pStyle w:val="PL"/>
        <w:rPr>
          <w:lang w:val="en-GB" w:eastAsia="en-GB"/>
        </w:rPr>
      </w:pPr>
      <w:r>
        <w:rPr>
          <w:lang w:val="en-GB" w:eastAsia="en-GB"/>
        </w:rPr>
        <w:t>RRC ::=</w:t>
        <w:tab/>
        <w:tab/>
        <w:tab/>
        <w:tab/>
        <w:tab/>
        <w:tab/>
        <w:tab/>
        <w:tab/>
        <w:t>INTEGER (-127..127)</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IMEI, IMSI</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IMEI</w:t>
      </w:r>
    </w:p>
    <w:p>
      <w:pPr>
        <w:pStyle w:val="PL"/>
        <w:rPr>
          <w:lang w:val="en-GB" w:eastAsia="en-GB"/>
        </w:rPr>
      </w:pPr>
      <w:r>
        <w:rPr>
          <w:lang w:val="en-GB" w:eastAsia="en-GB"/>
        </w:rPr>
      </w:r>
    </w:p>
    <w:p>
      <w:pPr>
        <w:pStyle w:val="PL"/>
        <w:rPr/>
      </w:pPr>
      <w:r>
        <w:rPr>
          <w:lang w:val="en-GB" w:eastAsia="en-GB"/>
        </w:rPr>
        <w:t>IMEI ::=</w:t>
        <w:tab/>
        <w:t>OCTET STRING (SIZE (8))</w:t>
      </w:r>
    </w:p>
    <w:p>
      <w:pPr>
        <w:pStyle w:val="PL"/>
        <w:rPr>
          <w:lang w:val="en-GB" w:eastAsia="en-GB"/>
        </w:rPr>
      </w:pPr>
      <w:r>
        <w:rPr>
          <w:lang w:val="en-GB" w:eastAsia="en-GB"/>
        </w:rPr>
      </w:r>
    </w:p>
    <w:p>
      <w:pPr>
        <w:pStyle w:val="PL"/>
        <w:rPr>
          <w:lang w:val="en-GB" w:eastAsia="en-GB"/>
        </w:rPr>
      </w:pPr>
      <w:r>
        <w:rPr>
          <w:lang w:val="en-GB" w:eastAsia="en-GB"/>
        </w:rPr>
        <w:t>-- IMSI</w:t>
      </w:r>
    </w:p>
    <w:p>
      <w:pPr>
        <w:pStyle w:val="PL"/>
        <w:rPr>
          <w:lang w:val="en-GB" w:eastAsia="en-GB"/>
        </w:rPr>
      </w:pPr>
      <w:r>
        <w:rPr>
          <w:lang w:val="en-GB" w:eastAsia="en-GB"/>
        </w:rPr>
      </w:r>
    </w:p>
    <w:p>
      <w:pPr>
        <w:pStyle w:val="PL"/>
        <w:rPr/>
      </w:pPr>
      <w:r>
        <w:rPr>
          <w:lang w:val="en-GB" w:eastAsia="en-GB"/>
        </w:rPr>
        <w:t>IMSI ::=</w:t>
        <w:tab/>
        <w:t>OCTET STRING (SIZE (3..8))</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UE-PositionEstimate (i.e., Geographical Area)</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 UE-PositionEstimate</w:t>
      </w:r>
      <w:r>
        <w:rPr>
          <w:b/>
          <w:lang w:val="en-GB" w:eastAsia="en-GB"/>
        </w:rPr>
        <w:t xml:space="preserve"> </w:t>
      </w:r>
      <w:r>
        <w:rPr>
          <w:lang w:val="en-GB" w:eastAsia="en-GB"/>
        </w:rPr>
        <w:t>is based on Geographical Area Description in 23.032</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UE-PositionEstimate ::= CHOICE {</w:t>
      </w:r>
    </w:p>
    <w:p>
      <w:pPr>
        <w:pStyle w:val="PL"/>
        <w:rPr>
          <w:lang w:val="en-GB" w:eastAsia="en-GB"/>
        </w:rPr>
      </w:pPr>
      <w:r>
        <w:rPr>
          <w:lang w:val="en-GB" w:eastAsia="en-GB"/>
        </w:rPr>
        <w:tab/>
        <w:t>point</w:t>
        <w:tab/>
        <w:tab/>
        <w:tab/>
        <w:tab/>
        <w:tab/>
        <w:tab/>
        <w:tab/>
        <w:tab/>
        <w:tab/>
        <w:tab/>
        <w:tab/>
        <w:t>GA-Point,</w:t>
      </w:r>
    </w:p>
    <w:p>
      <w:pPr>
        <w:pStyle w:val="PL"/>
        <w:rPr>
          <w:lang w:val="en-GB" w:eastAsia="en-GB"/>
        </w:rPr>
      </w:pPr>
      <w:r>
        <w:rPr>
          <w:lang w:val="en-GB" w:eastAsia="en-GB"/>
        </w:rPr>
        <w:tab/>
        <w:t>pointWithUnCertainty</w:t>
        <w:tab/>
        <w:tab/>
        <w:tab/>
        <w:tab/>
        <w:tab/>
        <w:tab/>
        <w:tab/>
        <w:t>GA-PointWithUnCertainty,</w:t>
      </w:r>
    </w:p>
    <w:p>
      <w:pPr>
        <w:pStyle w:val="PL"/>
        <w:rPr>
          <w:lang w:val="en-GB" w:eastAsia="en-GB"/>
        </w:rPr>
      </w:pPr>
      <w:r>
        <w:rPr>
          <w:lang w:val="en-GB" w:eastAsia="en-GB"/>
        </w:rPr>
        <w:tab/>
        <w:t>polygon</w:t>
        <w:tab/>
        <w:tab/>
        <w:tab/>
        <w:tab/>
        <w:tab/>
        <w:tab/>
        <w:tab/>
        <w:tab/>
        <w:tab/>
        <w:tab/>
        <w:tab/>
        <w:t>GA-Polygon,</w:t>
      </w:r>
    </w:p>
    <w:p>
      <w:pPr>
        <w:pStyle w:val="PL"/>
        <w:rPr/>
      </w:pPr>
      <w:r>
        <w:rPr>
          <w:lang w:val="en-GB" w:eastAsia="en-GB"/>
        </w:rPr>
        <w:tab/>
        <w:t>pointWithUncertaintyEllipse</w:t>
        <w:tab/>
        <w:tab/>
        <w:tab/>
        <w:tab/>
        <w:tab/>
        <w:tab/>
        <w:t>GA-PointWithUnCertaintyEllipse,</w:t>
      </w:r>
    </w:p>
    <w:p>
      <w:pPr>
        <w:pStyle w:val="PL"/>
        <w:rPr>
          <w:lang w:val="en-GB" w:eastAsia="en-GB"/>
        </w:rPr>
      </w:pPr>
      <w:r>
        <w:rPr>
          <w:lang w:val="en-GB" w:eastAsia="en-GB"/>
        </w:rPr>
        <w:tab/>
        <w:t>pointWithAltitude</w:t>
        <w:tab/>
        <w:tab/>
        <w:tab/>
        <w:tab/>
        <w:tab/>
        <w:tab/>
        <w:tab/>
        <w:tab/>
        <w:t>GA-PointWithAltitude,</w:t>
      </w:r>
    </w:p>
    <w:p>
      <w:pPr>
        <w:pStyle w:val="PL"/>
        <w:rPr>
          <w:lang w:val="en-GB" w:eastAsia="en-GB"/>
        </w:rPr>
      </w:pPr>
      <w:r>
        <w:rPr>
          <w:lang w:val="en-GB" w:eastAsia="en-GB"/>
        </w:rPr>
        <w:tab/>
        <w:t>pointWithAltitudeAndUncertaintyEllipsoid</w:t>
        <w:tab/>
        <w:tab/>
        <w:t>GA-PointWithAltitudeAndUncertaintyEllipsoid,</w:t>
      </w:r>
    </w:p>
    <w:p>
      <w:pPr>
        <w:pStyle w:val="PL"/>
        <w:rPr>
          <w:lang w:val="en-GB" w:eastAsia="en-GB"/>
        </w:rPr>
      </w:pPr>
      <w:r>
        <w:rPr>
          <w:lang w:val="en-GB" w:eastAsia="en-GB"/>
        </w:rPr>
        <w:tab/>
        <w:t>ellipsoidArc</w:t>
        <w:tab/>
        <w:tab/>
        <w:tab/>
        <w:tab/>
        <w:tab/>
        <w:tab/>
        <w:tab/>
        <w:tab/>
        <w:tab/>
        <w:t>GA-EllipsoidArc,</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GeographicalCoordinates ::= SEQUENCE {</w:t>
      </w:r>
    </w:p>
    <w:p>
      <w:pPr>
        <w:pStyle w:val="PL"/>
        <w:rPr/>
      </w:pPr>
      <w:r>
        <w:rPr>
          <w:lang w:val="en-GB" w:eastAsia="en-GB"/>
        </w:rPr>
        <w:tab/>
        <w:t>latitudeSign</w:t>
        <w:tab/>
        <w:tab/>
        <w:tab/>
        <w:t>ENUMERATED {north, south},</w:t>
      </w:r>
    </w:p>
    <w:p>
      <w:pPr>
        <w:pStyle w:val="PL"/>
        <w:rPr/>
      </w:pPr>
      <w:r>
        <w:rPr>
          <w:lang w:val="en-GB" w:eastAsia="en-GB"/>
        </w:rPr>
        <w:tab/>
      </w:r>
      <w:r>
        <w:rPr>
          <w:lang w:val="fr-FR" w:eastAsia="en-GB"/>
        </w:rPr>
        <w:t>latitude</w:t>
        <w:tab/>
        <w:tab/>
        <w:tab/>
        <w:tab/>
        <w:t>INTEGER (0..8388607),</w:t>
      </w:r>
    </w:p>
    <w:p>
      <w:pPr>
        <w:pStyle w:val="PL"/>
        <w:rPr>
          <w:lang w:val="fr-FR" w:eastAsia="en-GB"/>
        </w:rPr>
      </w:pPr>
      <w:r>
        <w:rPr>
          <w:lang w:val="fr-FR" w:eastAsia="en-GB"/>
        </w:rPr>
        <w:tab/>
        <w:t>longitude</w:t>
        <w:tab/>
        <w:tab/>
        <w:tab/>
        <w:tab/>
        <w:t>INTEGER (-8388608..8388607),</w:t>
      </w:r>
    </w:p>
    <w:p>
      <w:pPr>
        <w:pStyle w:val="PL"/>
        <w:rPr>
          <w:lang w:val="fr-FR" w:eastAsia="en-GB"/>
        </w:rPr>
      </w:pPr>
      <w:r>
        <w:rPr>
          <w:lang w:val="fr-FR" w:eastAsia="en-GB"/>
        </w:rPr>
        <w:tab/>
        <w:t>iE-Extensions</w:t>
        <w:tab/>
        <w:tab/>
        <w:tab/>
        <w:t>ProtocolExtensionContainer { {GeographicalCoordinates-ExtIEs} } 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pPr>
      <w:r>
        <w:rPr>
          <w:lang w:val="fr-FR" w:eastAsia="en-GB"/>
        </w:rPr>
        <w:t>GeographicalCoordinates-ExtIEs PCAP-PROTOCOL-EXTENSION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pPr>
      <w:r>
        <w:rPr>
          <w:lang w:val="fr-FR" w:eastAsia="en-US"/>
        </w:rPr>
        <w:t xml:space="preserve">GA-AltitudeAndDirection ::= </w:t>
      </w:r>
      <w:r>
        <w:rPr>
          <w:lang w:val="fr-FR" w:eastAsia="en-GB"/>
        </w:rPr>
        <w:t>SEQUENCE {</w:t>
      </w:r>
    </w:p>
    <w:p>
      <w:pPr>
        <w:pStyle w:val="PL"/>
        <w:rPr>
          <w:lang w:val="fr-FR" w:eastAsia="en-US"/>
        </w:rPr>
      </w:pPr>
      <w:r>
        <w:rPr>
          <w:lang w:val="fr-FR" w:eastAsia="en-GB"/>
        </w:rPr>
        <w:tab/>
      </w:r>
      <w:r>
        <w:rPr>
          <w:lang w:val="fr-FR" w:eastAsia="en-US"/>
        </w:rPr>
        <w:t>directionOfAltitude</w:t>
        <w:tab/>
        <w:tab/>
      </w:r>
      <w:r>
        <w:rPr>
          <w:lang w:val="fr-FR" w:eastAsia="en-GB"/>
        </w:rPr>
        <w:t xml:space="preserve">ENUMERATED {height, </w:t>
      </w:r>
      <w:r>
        <w:rPr>
          <w:lang w:val="fr-FR" w:eastAsia="en-US"/>
        </w:rPr>
        <w:t>depth</w:t>
      </w:r>
      <w:r>
        <w:rPr>
          <w:lang w:val="fr-FR" w:eastAsia="en-GB"/>
        </w:rPr>
        <w:t>},</w:t>
      </w:r>
    </w:p>
    <w:p>
      <w:pPr>
        <w:pStyle w:val="PL"/>
        <w:rPr>
          <w:lang w:val="fr-FR" w:eastAsia="en-GB"/>
        </w:rPr>
      </w:pPr>
      <w:r>
        <w:rPr>
          <w:lang w:val="fr-FR" w:eastAsia="en-US"/>
        </w:rPr>
        <w:tab/>
        <w:t>altitude</w:t>
        <w:tab/>
        <w:tab/>
        <w:tab/>
        <w:tab/>
      </w:r>
      <w:r>
        <w:rPr>
          <w:lang w:val="fr-FR" w:eastAsia="en-GB"/>
        </w:rPr>
        <w:t>INTEGER</w:t>
      </w:r>
      <w:r>
        <w:rPr>
          <w:lang w:val="fr-FR" w:eastAsia="en-US"/>
        </w:rPr>
        <w:t xml:space="preserve"> (0..32767),</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GA-EllipsoidArc ::= SEQUENCE {</w:t>
      </w:r>
    </w:p>
    <w:p>
      <w:pPr>
        <w:pStyle w:val="PL"/>
        <w:rPr/>
      </w:pPr>
      <w:r>
        <w:rPr>
          <w:lang w:val="fr-FR" w:eastAsia="en-GB"/>
        </w:rPr>
        <w:tab/>
      </w:r>
      <w:r>
        <w:rPr>
          <w:lang w:val="en-GB" w:eastAsia="en-GB"/>
        </w:rPr>
        <w:t>geographicalCoordinates</w:t>
        <w:tab/>
        <w:tab/>
        <w:t>GeographicalCoordinates,</w:t>
      </w:r>
    </w:p>
    <w:p>
      <w:pPr>
        <w:pStyle w:val="PL"/>
        <w:rPr/>
      </w:pPr>
      <w:r>
        <w:rPr>
          <w:lang w:val="en-GB" w:eastAsia="en-GB"/>
        </w:rPr>
        <w:tab/>
      </w:r>
      <w:r>
        <w:rPr/>
        <w:t>innerRadius</w:t>
        <w:tab/>
        <w:tab/>
        <w:tab/>
        <w:tab/>
        <w:tab/>
      </w:r>
      <w:r>
        <w:rPr>
          <w:lang w:val="en-GB" w:eastAsia="en-GB"/>
        </w:rPr>
        <w:t>INTEGER</w:t>
      </w:r>
      <w:r>
        <w:rPr/>
        <w:t xml:space="preserve"> (0..65535),</w:t>
      </w:r>
    </w:p>
    <w:p>
      <w:pPr>
        <w:pStyle w:val="PL"/>
        <w:rPr>
          <w:lang w:val="en-GB" w:eastAsia="en-GB"/>
        </w:rPr>
      </w:pPr>
      <w:r>
        <w:rPr>
          <w:lang w:val="en-GB" w:eastAsia="en-GB"/>
        </w:rPr>
        <w:tab/>
      </w:r>
      <w:r>
        <w:rPr/>
        <w:t>uncertaintyRadius</w:t>
        <w:tab/>
        <w:tab/>
        <w:tab/>
      </w:r>
      <w:r>
        <w:rPr>
          <w:lang w:val="en-GB" w:eastAsia="en-GB"/>
        </w:rPr>
        <w:t>INTEGER</w:t>
      </w:r>
      <w:r>
        <w:rPr/>
        <w:t xml:space="preserve"> (0..127),</w:t>
      </w:r>
    </w:p>
    <w:p>
      <w:pPr>
        <w:pStyle w:val="PL"/>
        <w:rPr/>
      </w:pPr>
      <w:r>
        <w:rPr>
          <w:lang w:val="en-GB" w:eastAsia="en-GB"/>
        </w:rPr>
        <w:tab/>
      </w:r>
      <w:r>
        <w:rPr/>
        <w:t>offsetAngle</w:t>
        <w:tab/>
        <w:tab/>
        <w:tab/>
        <w:tab/>
        <w:tab/>
      </w:r>
      <w:r>
        <w:rPr>
          <w:lang w:val="en-GB" w:eastAsia="en-GB"/>
        </w:rPr>
        <w:t>INTEGER</w:t>
      </w:r>
      <w:r>
        <w:rPr/>
        <w:t xml:space="preserve"> (0..179),</w:t>
      </w:r>
    </w:p>
    <w:p>
      <w:pPr>
        <w:pStyle w:val="PL"/>
        <w:rPr/>
      </w:pPr>
      <w:r>
        <w:rPr/>
        <w:tab/>
        <w:t>includedAngle</w:t>
        <w:tab/>
        <w:tab/>
        <w:tab/>
        <w:tab/>
      </w:r>
      <w:r>
        <w:rPr>
          <w:lang w:val="en-GB" w:eastAsia="en-GB"/>
        </w:rPr>
        <w:t>INTEGER</w:t>
      </w:r>
      <w:r>
        <w:rPr/>
        <w:t xml:space="preserve"> (0..179),</w:t>
      </w:r>
    </w:p>
    <w:p>
      <w:pPr>
        <w:pStyle w:val="PL"/>
        <w:rPr>
          <w:lang w:val="en-GB" w:eastAsia="en-GB"/>
        </w:rPr>
      </w:pPr>
      <w:r>
        <w:rPr>
          <w:lang w:val="en-GB" w:eastAsia="en-GB"/>
        </w:rPr>
        <w:tab/>
        <w:t>confidence</w:t>
        <w:tab/>
        <w:tab/>
        <w:tab/>
        <w:tab/>
        <w:tab/>
        <w:t>INTEGER (0..100),</w:t>
      </w:r>
    </w:p>
    <w:p>
      <w:pPr>
        <w:pStyle w:val="PL"/>
        <w:rPr/>
      </w:pPr>
      <w:r>
        <w:rPr>
          <w:lang w:val="en-GB" w:eastAsia="en-GB"/>
        </w:rPr>
        <w:tab/>
      </w:r>
      <w:r>
        <w:rPr>
          <w:lang w:val="fr-FR" w:eastAsia="en-GB"/>
        </w:rPr>
        <w:t>iE-Extensions</w:t>
        <w:tab/>
        <w:tab/>
        <w:tab/>
        <w:tab/>
        <w:t>ProtocolExtensionContainer { { GA-EllipsoidArc-ExtIEs} } 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pPr>
      <w:r>
        <w:rPr>
          <w:lang w:val="fr-FR" w:eastAsia="en-GB"/>
        </w:rPr>
        <w:t>GA-EllipsoidArc-ExtIEs PCAP-PROTOCOL-EXTENSION ::= {</w:t>
      </w:r>
    </w:p>
    <w:p>
      <w:pPr>
        <w:pStyle w:val="PL"/>
        <w:rPr>
          <w:lang w:val="fr-FR" w:eastAsia="en-GB"/>
        </w:rPr>
      </w:pPr>
      <w:r>
        <w:rPr>
          <w:lang w:val="fr-FR" w:eastAsia="en-GB"/>
        </w:rPr>
        <w:tab/>
        <w:t>...</w:t>
      </w:r>
    </w:p>
    <w:p>
      <w:pPr>
        <w:pStyle w:val="PL"/>
        <w:rPr>
          <w:lang w:val="fr-FR" w:eastAsia="en-US"/>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GA-Point ::= SEQUENCE {</w:t>
      </w:r>
    </w:p>
    <w:p>
      <w:pPr>
        <w:pStyle w:val="PL"/>
        <w:rPr>
          <w:lang w:val="fr-FR" w:eastAsia="en-GB"/>
        </w:rPr>
      </w:pPr>
      <w:r>
        <w:rPr>
          <w:lang w:val="fr-FR" w:eastAsia="en-GB"/>
        </w:rPr>
        <w:tab/>
        <w:t>geographicalCoordinates</w:t>
        <w:tab/>
        <w:tab/>
        <w:t>GeographicalCoordinates,</w:t>
      </w:r>
    </w:p>
    <w:p>
      <w:pPr>
        <w:pStyle w:val="PL"/>
        <w:rPr>
          <w:lang w:val="fr-FR" w:eastAsia="en-GB"/>
        </w:rPr>
      </w:pPr>
      <w:r>
        <w:rPr>
          <w:lang w:val="fr-FR" w:eastAsia="en-GB"/>
        </w:rPr>
        <w:tab/>
        <w:t>iE-Extensions</w:t>
        <w:tab/>
        <w:tab/>
        <w:tab/>
        <w:tab/>
        <w:t>ProtocolExtensionContainer { {GA-Point-ExtIEs} } 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GA-Point-ExtIEs PCAP-PROTOCOL-EXTENSION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GA-PointWithAltitude ::= SEQUENCE {</w:t>
      </w:r>
    </w:p>
    <w:p>
      <w:pPr>
        <w:pStyle w:val="PL"/>
        <w:rPr>
          <w:lang w:val="fr-FR" w:eastAsia="en-GB"/>
        </w:rPr>
      </w:pPr>
      <w:r>
        <w:rPr>
          <w:lang w:val="fr-FR" w:eastAsia="en-GB"/>
        </w:rPr>
        <w:tab/>
        <w:t>geographicalCoordinates</w:t>
        <w:tab/>
        <w:tab/>
        <w:t>GeographicalCoordinates,</w:t>
      </w:r>
    </w:p>
    <w:p>
      <w:pPr>
        <w:pStyle w:val="PL"/>
        <w:rPr>
          <w:lang w:val="fr-FR" w:eastAsia="en-US"/>
        </w:rPr>
      </w:pPr>
      <w:r>
        <w:rPr>
          <w:lang w:val="fr-FR" w:eastAsia="en-US"/>
        </w:rPr>
        <w:tab/>
        <w:t>altitudeAndDirection</w:t>
        <w:tab/>
        <w:tab/>
        <w:t>GA-AltitudeAndDirection,</w:t>
      </w:r>
    </w:p>
    <w:p>
      <w:pPr>
        <w:pStyle w:val="PL"/>
        <w:rPr/>
      </w:pPr>
      <w:r>
        <w:rPr>
          <w:lang w:val="fr-FR" w:eastAsia="en-US"/>
        </w:rPr>
        <w:tab/>
      </w:r>
      <w:r>
        <w:rPr>
          <w:lang w:val="fr-FR" w:eastAsia="en-GB"/>
        </w:rPr>
        <w:t>iE-Extensions</w:t>
        <w:tab/>
        <w:tab/>
        <w:tab/>
        <w:tab/>
        <w:t>ProtocolExtensionContainer { { GA-PointWithAltitude-ExtIEs} } 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pPr>
      <w:r>
        <w:rPr>
          <w:lang w:val="fr-FR" w:eastAsia="en-GB"/>
        </w:rPr>
        <w:t>GA-PointWithAltitude-ExtIEs PCAP-PROTOCOL-EXTENSION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GA-PointWithAltitudeAndUncertaintyEllipsoid ::= SEQUENCE {</w:t>
      </w:r>
    </w:p>
    <w:p>
      <w:pPr>
        <w:pStyle w:val="PL"/>
        <w:rPr/>
      </w:pPr>
      <w:r>
        <w:rPr>
          <w:lang w:val="fr-FR" w:eastAsia="en-GB"/>
        </w:rPr>
        <w:tab/>
      </w:r>
      <w:r>
        <w:rPr>
          <w:lang w:val="en-GB" w:eastAsia="en-GB"/>
        </w:rPr>
        <w:t>geographicalCoordinates</w:t>
        <w:tab/>
        <w:tab/>
        <w:t>GeographicalCoordinates,</w:t>
      </w:r>
    </w:p>
    <w:p>
      <w:pPr>
        <w:pStyle w:val="PL"/>
        <w:rPr/>
      </w:pPr>
      <w:r>
        <w:rPr/>
        <w:tab/>
        <w:t>altitudeAndDirection</w:t>
        <w:tab/>
        <w:tab/>
        <w:t>GA-AltitudeAndDirection,</w:t>
      </w:r>
    </w:p>
    <w:p>
      <w:pPr>
        <w:pStyle w:val="PL"/>
        <w:rPr/>
      </w:pPr>
      <w:r>
        <w:rPr>
          <w:lang w:val="en-GB" w:eastAsia="en-GB"/>
        </w:rPr>
        <w:tab/>
      </w:r>
      <w:r>
        <w:rPr/>
        <w:t>uncertaintyEllipse</w:t>
        <w:tab/>
        <w:tab/>
        <w:tab/>
        <w:t>GA-UncertaintyEllipse,</w:t>
      </w:r>
    </w:p>
    <w:p>
      <w:pPr>
        <w:pStyle w:val="PL"/>
        <w:rPr/>
      </w:pPr>
      <w:r>
        <w:rPr/>
        <w:tab/>
        <w:t>uncertaintyAltitude</w:t>
        <w:tab/>
        <w:tab/>
        <w:tab/>
      </w:r>
      <w:r>
        <w:rPr>
          <w:lang w:val="en-GB" w:eastAsia="en-GB"/>
        </w:rPr>
        <w:t>INTEGER (0..127),</w:t>
      </w:r>
    </w:p>
    <w:p>
      <w:pPr>
        <w:pStyle w:val="PL"/>
        <w:rPr>
          <w:lang w:val="en-GB" w:eastAsia="en-GB"/>
        </w:rPr>
      </w:pPr>
      <w:r>
        <w:rPr>
          <w:lang w:val="en-GB" w:eastAsia="en-GB"/>
        </w:rPr>
        <w:tab/>
        <w:t>confidence</w:t>
        <w:tab/>
        <w:tab/>
        <w:tab/>
        <w:tab/>
        <w:tab/>
        <w:t>INTEGER (0..100),</w:t>
      </w:r>
    </w:p>
    <w:p>
      <w:pPr>
        <w:pStyle w:val="PL"/>
        <w:rPr>
          <w:lang w:val="en-GB" w:eastAsia="en-GB"/>
        </w:rPr>
      </w:pPr>
      <w:r>
        <w:rPr>
          <w:lang w:val="en-GB" w:eastAsia="en-GB"/>
        </w:rPr>
        <w:tab/>
        <w:t>iE-Extensions</w:t>
        <w:tab/>
        <w:tab/>
        <w:tab/>
        <w:tab/>
        <w:t>ProtocolExtensionContainer { { GA-PointWithAltitudeAndUncertaintyEllipsoid-ExtIEs}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pPr>
      <w:r>
        <w:rPr>
          <w:lang w:val="en-GB" w:eastAsia="en-GB"/>
        </w:rPr>
        <w:t>GA-PointWithAltitudeAndUncertaintyEllipsoid-ExtIEs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GA-PointWithUnCertainty ::=SEQUENCE {</w:t>
      </w:r>
    </w:p>
    <w:p>
      <w:pPr>
        <w:pStyle w:val="PL"/>
        <w:rPr>
          <w:lang w:val="en-GB" w:eastAsia="en-GB"/>
        </w:rPr>
      </w:pPr>
      <w:r>
        <w:rPr>
          <w:lang w:val="en-GB" w:eastAsia="en-GB"/>
        </w:rPr>
        <w:tab/>
        <w:t>geographicalCoordinates</w:t>
        <w:tab/>
        <w:tab/>
        <w:t>GeographicalCoordinates,</w:t>
      </w:r>
    </w:p>
    <w:p>
      <w:pPr>
        <w:pStyle w:val="PL"/>
        <w:rPr>
          <w:lang w:val="en-GB" w:eastAsia="en-GB"/>
        </w:rPr>
      </w:pPr>
      <w:r>
        <w:rPr>
          <w:lang w:val="en-GB" w:eastAsia="en-GB"/>
        </w:rPr>
        <w:tab/>
        <w:t>uncertaintyCode</w:t>
        <w:tab/>
        <w:tab/>
        <w:tab/>
        <w:tab/>
        <w:t>INTEGER (0..127),</w:t>
      </w:r>
    </w:p>
    <w:p>
      <w:pPr>
        <w:pStyle w:val="PL"/>
        <w:rPr>
          <w:lang w:val="en-GB" w:eastAsia="en-GB"/>
        </w:rPr>
      </w:pPr>
      <w:r>
        <w:rPr>
          <w:lang w:val="en-GB" w:eastAsia="en-GB"/>
        </w:rPr>
        <w:tab/>
        <w:t>iE-Extensions</w:t>
        <w:tab/>
        <w:tab/>
        <w:tab/>
        <w:tab/>
        <w:t>ProtocolExtensionContainer { {GA-PointWithUnCertainty-ExtIEs} } OPTIONAL,</w:t>
      </w:r>
    </w:p>
    <w:p>
      <w:pPr>
        <w:pStyle w:val="PL"/>
        <w:rPr>
          <w:lang w:val="en-GB" w:eastAsia="en-GB"/>
        </w:rPr>
      </w:pPr>
      <w:r>
        <w:rPr>
          <w:lang w:val="en-GB" w:eastAsia="en-GB"/>
        </w:rPr>
        <w:tab/>
        <w:t>...}</w:t>
      </w:r>
    </w:p>
    <w:p>
      <w:pPr>
        <w:pStyle w:val="PL"/>
        <w:rPr>
          <w:lang w:val="en-GB" w:eastAsia="en-GB"/>
        </w:rPr>
      </w:pPr>
      <w:r>
        <w:rPr>
          <w:lang w:val="en-GB" w:eastAsia="en-GB"/>
        </w:rPr>
      </w:r>
    </w:p>
    <w:p>
      <w:pPr>
        <w:pStyle w:val="PL"/>
        <w:numPr>
          <w:ilvl w:val="0"/>
          <w:numId w:val="0"/>
        </w:numPr>
        <w:outlineLvl w:val="0"/>
        <w:rPr/>
      </w:pPr>
      <w:r>
        <w:rPr>
          <w:lang w:val="en-GB" w:eastAsia="en-GB"/>
        </w:rPr>
        <w:t>GA-PointWithUnCertainty-ExtIEs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GA-PointWithUnCertaintyEllipse ::= SEQUENCE {</w:t>
      </w:r>
    </w:p>
    <w:p>
      <w:pPr>
        <w:pStyle w:val="PL"/>
        <w:rPr>
          <w:lang w:val="en-GB" w:eastAsia="en-GB"/>
        </w:rPr>
      </w:pPr>
      <w:r>
        <w:rPr>
          <w:lang w:val="en-GB" w:eastAsia="en-GB"/>
        </w:rPr>
        <w:tab/>
        <w:t>geographicalCoordinates</w:t>
        <w:tab/>
        <w:tab/>
        <w:t>GeographicalCoordinates,</w:t>
      </w:r>
    </w:p>
    <w:p>
      <w:pPr>
        <w:pStyle w:val="PL"/>
        <w:rPr/>
      </w:pPr>
      <w:r>
        <w:rPr>
          <w:lang w:val="en-GB" w:eastAsia="en-GB"/>
        </w:rPr>
        <w:tab/>
      </w:r>
      <w:r>
        <w:rPr/>
        <w:t>uncertaintyEllipse</w:t>
        <w:tab/>
        <w:tab/>
        <w:tab/>
        <w:t>GA-UncertaintyEllipse,</w:t>
      </w:r>
    </w:p>
    <w:p>
      <w:pPr>
        <w:pStyle w:val="PL"/>
        <w:rPr>
          <w:lang w:val="en-GB" w:eastAsia="en-GB"/>
        </w:rPr>
      </w:pPr>
      <w:r>
        <w:rPr>
          <w:lang w:val="en-GB" w:eastAsia="en-GB"/>
        </w:rPr>
        <w:tab/>
        <w:t>confidence</w:t>
        <w:tab/>
        <w:tab/>
        <w:tab/>
        <w:tab/>
        <w:tab/>
        <w:t>INTEGER (0..100),</w:t>
      </w:r>
    </w:p>
    <w:p>
      <w:pPr>
        <w:pStyle w:val="PL"/>
        <w:rPr/>
      </w:pPr>
      <w:r>
        <w:rPr>
          <w:lang w:val="en-GB" w:eastAsia="en-GB"/>
        </w:rPr>
        <w:tab/>
        <w:t>iE-Extensions</w:t>
        <w:tab/>
        <w:tab/>
        <w:tab/>
        <w:tab/>
        <w:t>ProtocolExtensionContainer { { GA-PointWithUnCertaintyEllipse-ExtIEs}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GA-PointWithUnCertaintyEllipse-ExtIEs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GA-Polygon ::= SEQUENCE (SIZE (1..maxNrOfPoints)) OF</w:t>
      </w:r>
    </w:p>
    <w:p>
      <w:pPr>
        <w:pStyle w:val="PL"/>
        <w:numPr>
          <w:ilvl w:val="0"/>
          <w:numId w:val="0"/>
        </w:numPr>
        <w:outlineLvl w:val="0"/>
        <w:rPr>
          <w:lang w:val="en-GB" w:eastAsia="en-GB"/>
        </w:rPr>
      </w:pPr>
      <w:r>
        <w:rPr>
          <w:lang w:val="en-GB" w:eastAsia="en-GB"/>
        </w:rPr>
        <w:tab/>
        <w:t>SEQUENCE {</w:t>
      </w:r>
    </w:p>
    <w:p>
      <w:pPr>
        <w:pStyle w:val="PL"/>
        <w:rPr/>
      </w:pPr>
      <w:r>
        <w:rPr>
          <w:lang w:val="en-GB" w:eastAsia="en-GB"/>
        </w:rPr>
        <w:tab/>
        <w:tab/>
        <w:t>geographicalCoordinates</w:t>
        <w:tab/>
        <w:tab/>
        <w:t>GeographicalCoordinates,</w:t>
      </w:r>
    </w:p>
    <w:p>
      <w:pPr>
        <w:pStyle w:val="PL"/>
        <w:rPr>
          <w:lang w:val="en-GB" w:eastAsia="en-GB"/>
        </w:rPr>
      </w:pPr>
      <w:r>
        <w:rPr>
          <w:lang w:val="en-GB" w:eastAsia="en-GB"/>
        </w:rPr>
        <w:tab/>
        <w:tab/>
        <w:t>iE-Extensions</w:t>
        <w:tab/>
        <w:tab/>
        <w:tab/>
        <w:tab/>
        <w:t>ProtocolExtensionContainer { {GA-Polygon-ExtIEs} } OPTIONAL,</w:t>
      </w:r>
    </w:p>
    <w:p>
      <w:pPr>
        <w:pStyle w:val="PL"/>
        <w:rPr>
          <w:lang w:val="en-GB" w:eastAsia="en-GB"/>
        </w:rPr>
      </w:pPr>
      <w:r>
        <w:rPr>
          <w:lang w:val="en-GB" w:eastAsia="en-GB"/>
        </w:rPr>
        <w:tab/>
        <w:tab/>
        <w:t>...</w:t>
      </w:r>
    </w:p>
    <w:p>
      <w:pPr>
        <w:pStyle w:val="PL"/>
        <w:rPr>
          <w:lang w:val="en-GB" w:eastAsia="en-GB"/>
        </w:rPr>
      </w:pPr>
      <w:r>
        <w:rPr>
          <w:lang w:val="en-GB" w:eastAsia="en-GB"/>
        </w:rPr>
        <w:tab/>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GA-Polygon-ExtIEs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 xml:space="preserve">GA-UncertaintyEllipse ::= </w:t>
      </w:r>
      <w:r>
        <w:rPr>
          <w:lang w:val="en-GB" w:eastAsia="en-GB"/>
        </w:rPr>
        <w:t>SEQUENCE {</w:t>
      </w:r>
    </w:p>
    <w:p>
      <w:pPr>
        <w:pStyle w:val="PL"/>
        <w:rPr/>
      </w:pPr>
      <w:r>
        <w:rPr>
          <w:lang w:val="en-GB" w:eastAsia="en-GB"/>
        </w:rPr>
        <w:tab/>
      </w:r>
      <w:r>
        <w:rPr/>
        <w:t>uncertaintySemi-major</w:t>
        <w:tab/>
        <w:tab/>
      </w:r>
      <w:r>
        <w:rPr>
          <w:lang w:val="en-GB" w:eastAsia="en-GB"/>
        </w:rPr>
        <w:t>INTEGER (0..127),</w:t>
      </w:r>
    </w:p>
    <w:p>
      <w:pPr>
        <w:pStyle w:val="PL"/>
        <w:rPr/>
      </w:pPr>
      <w:r>
        <w:rPr/>
        <w:tab/>
        <w:t>uncertaintySemi-minor</w:t>
        <w:tab/>
        <w:tab/>
      </w:r>
      <w:r>
        <w:rPr>
          <w:lang w:val="en-GB" w:eastAsia="en-GB"/>
        </w:rPr>
        <w:t>INTEGER (0..127),</w:t>
      </w:r>
    </w:p>
    <w:p>
      <w:pPr>
        <w:pStyle w:val="PL"/>
        <w:rPr/>
      </w:pPr>
      <w:r>
        <w:rPr/>
        <w:tab/>
        <w:t>orientationOfMajorAxis</w:t>
        <w:tab/>
        <w:tab/>
      </w:r>
      <w:r>
        <w:rPr>
          <w:lang w:val="en-GB" w:eastAsia="en-GB"/>
        </w:rPr>
        <w:t>INTEGER (0..89),</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pPr>
      <w:r>
        <w:rPr>
          <w:lang w:val="en-GB" w:eastAsia="en-GB"/>
        </w:rPr>
        <w:t>-- UE-PositionEstimateInfo</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xml:space="preserve">UE-PositionEstimateInfo ::= </w:t>
      </w:r>
      <w:r>
        <w:rPr/>
        <w:t>SEQUENCE {</w:t>
      </w:r>
    </w:p>
    <w:p>
      <w:pPr>
        <w:pStyle w:val="PL"/>
        <w:rPr/>
      </w:pPr>
      <w:r>
        <w:rPr/>
        <w:tab/>
        <w:t>referenceTimeChoice</w:t>
        <w:tab/>
        <w:tab/>
        <w:tab/>
        <w:t>ReferenceTimeChoice,</w:t>
      </w:r>
    </w:p>
    <w:p>
      <w:pPr>
        <w:pStyle w:val="PL"/>
        <w:rPr/>
      </w:pPr>
      <w:r>
        <w:rPr/>
        <w:tab/>
        <w:t>ue-positionEstimate</w:t>
        <w:tab/>
        <w:tab/>
        <w:tab/>
      </w:r>
      <w:r>
        <w:rPr>
          <w:lang w:val="en-GB" w:eastAsia="en-GB"/>
        </w:rPr>
        <w:t>UE-PositionEstimate,</w:t>
      </w:r>
    </w:p>
    <w:p>
      <w:pPr>
        <w:pStyle w:val="PL"/>
        <w:rPr/>
      </w:pPr>
      <w:r>
        <w:rPr/>
        <w:tab/>
        <w:t>iE-Extensions</w:t>
        <w:tab/>
        <w:tab/>
        <w:tab/>
        <w:tab/>
        <w:t xml:space="preserve">ProtocolExtensionContainer { { </w:t>
      </w:r>
      <w:r>
        <w:rPr>
          <w:lang w:val="en-GB" w:eastAsia="en-GB"/>
        </w:rPr>
        <w:t>UE-PositionEstimateInfo</w:t>
      </w:r>
      <w:r>
        <w:rPr/>
        <w:t>-ExtIEs } } OPTIONAL,</w:t>
      </w:r>
    </w:p>
    <w:p>
      <w:pPr>
        <w:pStyle w:val="PL"/>
        <w:rPr/>
      </w:pPr>
      <w:r>
        <w:rPr/>
        <w:tab/>
        <w:t>...</w:t>
      </w:r>
    </w:p>
    <w:p>
      <w:pPr>
        <w:pStyle w:val="PL"/>
        <w:rPr/>
      </w:pPr>
      <w:r>
        <w:rPr/>
        <w:t>}</w:t>
      </w:r>
    </w:p>
    <w:p>
      <w:pPr>
        <w:pStyle w:val="PL"/>
        <w:rPr/>
      </w:pPr>
      <w:r>
        <w:rPr/>
      </w:r>
    </w:p>
    <w:p>
      <w:pPr>
        <w:pStyle w:val="PL"/>
        <w:rPr/>
      </w:pPr>
      <w:r>
        <w:rPr>
          <w:lang w:val="en-GB" w:eastAsia="en-GB"/>
        </w:rPr>
        <w:t>UE-PositionEstimateInfo</w:t>
      </w:r>
      <w:r>
        <w:rPr/>
        <w:t>-ExtIEs PCAP-PROTOCOL-EXTENSION ::= {</w:t>
      </w:r>
    </w:p>
    <w:p>
      <w:pPr>
        <w:pStyle w:val="PL"/>
        <w:rPr/>
      </w:pPr>
      <w:r>
        <w:rPr/>
        <w:tab/>
        <w:t>{ID id-GPSReferenceTimeUncertainty</w:t>
        <w:tab/>
        <w:t>CRITICALITY ignore</w:t>
        <w:tab/>
        <w:t>EXTENSION GPSReferenceTimeUncertainty</w:t>
        <w:tab/>
        <w:tab/>
        <w:t>PRESENCE optional}|</w:t>
      </w:r>
    </w:p>
    <w:p>
      <w:pPr>
        <w:pStyle w:val="PL"/>
        <w:rPr/>
      </w:pPr>
      <w:r>
        <w:rPr/>
        <w:tab/>
        <w:t>{ID id-PositionDataUEbased</w:t>
        <w:tab/>
        <w:tab/>
        <w:tab/>
        <w:t>CRITICALITY ignore</w:t>
        <w:tab/>
        <w:t>EXTENSION PositionDataUEbased</w:t>
        <w:tab/>
        <w:tab/>
        <w:tab/>
        <w:tab/>
        <w:t>PRESENCE optional},</w:t>
      </w:r>
    </w:p>
    <w:p>
      <w:pPr>
        <w:pStyle w:val="PL"/>
        <w:rPr/>
      </w:pPr>
      <w:r>
        <w:rPr/>
        <w:tab/>
        <w:t>...</w:t>
      </w:r>
    </w:p>
    <w:p>
      <w:pPr>
        <w:pStyle w:val="PL"/>
        <w:rPr/>
      </w:pPr>
      <w:r>
        <w:rPr/>
        <w:t>}</w:t>
      </w:r>
    </w:p>
    <w:p>
      <w:pPr>
        <w:pStyle w:val="PL"/>
        <w:rPr/>
      </w:pPr>
      <w:r>
        <w:rPr/>
      </w:r>
    </w:p>
    <w:p>
      <w:pPr>
        <w:pStyle w:val="PL"/>
        <w:rPr/>
      </w:pPr>
      <w:r>
        <w:rPr/>
        <w:t>ReferenceTimeChoice ::=</w:t>
        <w:tab/>
        <w:t>CHOICE {</w:t>
      </w:r>
    </w:p>
    <w:p>
      <w:pPr>
        <w:pStyle w:val="PL"/>
        <w:rPr/>
      </w:pPr>
      <w:r>
        <w:rPr/>
        <w:tab/>
        <w:t>utran-GPSReferenceTimeResult</w:t>
        <w:tab/>
        <w:tab/>
        <w:t>UTRAN-GPSReferenceTimeResult,</w:t>
      </w:r>
    </w:p>
    <w:p>
      <w:pPr>
        <w:pStyle w:val="PL"/>
        <w:rPr/>
      </w:pPr>
      <w:r>
        <w:rPr/>
        <w:tab/>
        <w:t>gps-ReferenceTimeOnly</w:t>
        <w:tab/>
        <w:tab/>
        <w:tab/>
        <w:tab/>
        <w:t>INTEGER (0..604799999, ...),</w:t>
      </w:r>
    </w:p>
    <w:p>
      <w:pPr>
        <w:pStyle w:val="PL"/>
        <w:rPr/>
      </w:pPr>
      <w:r>
        <w:rPr/>
        <w:tab/>
        <w:t>cell-Timing</w:t>
        <w:tab/>
        <w:tab/>
        <w:tab/>
        <w:tab/>
        <w:tab/>
        <w:tab/>
        <w:tab/>
        <w:t>Cell-Timing,</w:t>
      </w:r>
    </w:p>
    <w:p>
      <w:pPr>
        <w:pStyle w:val="PL"/>
        <w:rPr/>
      </w:pPr>
      <w:r>
        <w:rPr/>
        <w:tab/>
        <w:t>...</w:t>
        <w:tab/>
        <w:t>,</w:t>
      </w:r>
    </w:p>
    <w:p>
      <w:pPr>
        <w:pStyle w:val="PL"/>
        <w:rPr/>
      </w:pPr>
      <w:r>
        <w:rPr/>
        <w:tab/>
        <w:t>extension-ReferenceTimeChoice</w:t>
        <w:tab/>
        <w:tab/>
        <w:t>Extension-ReferenceTimeChoice</w:t>
      </w:r>
    </w:p>
    <w:p>
      <w:pPr>
        <w:pStyle w:val="PL"/>
        <w:rPr/>
      </w:pPr>
      <w:r>
        <w:rPr/>
        <w:t>}</w:t>
      </w:r>
    </w:p>
    <w:p>
      <w:pPr>
        <w:pStyle w:val="PL"/>
        <w:rPr/>
      </w:pPr>
      <w:r>
        <w:rPr/>
      </w:r>
    </w:p>
    <w:p>
      <w:pPr>
        <w:pStyle w:val="PL"/>
        <w:rPr/>
      </w:pPr>
      <w:r>
        <w:rPr/>
        <w:t xml:space="preserve">Extension-ReferenceTimeChoice ::= </w:t>
      </w:r>
      <w:r>
        <w:rPr>
          <w:lang w:val="en-GB" w:eastAsia="en-GB"/>
        </w:rPr>
        <w:t xml:space="preserve">ProtocolIE-Single-Container {{ </w:t>
      </w:r>
      <w:r>
        <w:rPr/>
        <w:t>Extension-ReferenceTimeChoice</w:t>
      </w:r>
      <w:r>
        <w:rPr>
          <w:lang w:val="en-GB" w:eastAsia="en-GB"/>
        </w:rPr>
        <w:t>-IE }}</w:t>
      </w:r>
    </w:p>
    <w:p>
      <w:pPr>
        <w:pStyle w:val="PL"/>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Extension-ReferenceTimeChoice</w:t>
      </w:r>
      <w:r>
        <w:rPr>
          <w:lang w:val="en-GB" w:eastAsia="en-GB"/>
        </w:rPr>
        <w:t>-IE PCAP-PROTOCOL-IES ::= {</w:t>
      </w:r>
    </w:p>
    <w:p>
      <w:pPr>
        <w:pStyle w:val="PL"/>
        <w:spacing w:lineRule="atLeast" w:line="0"/>
        <w:rPr/>
      </w:pPr>
      <w:r>
        <w:rPr>
          <w:lang w:val="en-GB" w:eastAsia="zh-CN"/>
        </w:rPr>
        <w:tab/>
        <w:t>{ ID id-</w:t>
      </w:r>
      <w:r>
        <w:rPr/>
        <w:t>UTRAN-GANSSReferenceTimeResult</w:t>
      </w:r>
      <w:r>
        <w:rPr>
          <w:lang w:val="en-GB" w:eastAsia="zh-CN"/>
        </w:rPr>
        <w:tab/>
        <w:tab/>
        <w:tab/>
        <w:t>CRITICALITY</w:t>
        <w:tab/>
        <w:tab/>
      </w:r>
      <w:r>
        <w:rPr>
          <w:lang w:val="en-GB" w:eastAsia="ja-JP"/>
        </w:rPr>
        <w:t>ignore</w:t>
      </w:r>
      <w:r>
        <w:rPr>
          <w:lang w:val="en-GB" w:eastAsia="zh-CN"/>
        </w:rPr>
        <w:tab/>
        <w:tab/>
        <w:t>TYPE</w:t>
        <w:tab/>
      </w:r>
      <w:r>
        <w:rPr/>
        <w:t>UTRAN-GANSSReferenceTimeResult</w:t>
      </w:r>
      <w:r>
        <w:rPr>
          <w:lang w:val="en-GB" w:eastAsia="zh-CN"/>
        </w:rPr>
        <w:tab/>
        <w:tab/>
        <w:t>PRESENCE</w:t>
        <w:tab/>
        <w:t>mandatory}|</w:t>
      </w:r>
    </w:p>
    <w:p>
      <w:pPr>
        <w:pStyle w:val="PL"/>
        <w:spacing w:lineRule="atLeast" w:line="0"/>
        <w:rPr/>
      </w:pPr>
      <w:r>
        <w:rPr>
          <w:lang w:val="en-GB" w:eastAsia="zh-CN"/>
        </w:rPr>
        <w:tab/>
        <w:t>{ ID id-</w:t>
      </w:r>
      <w:r>
        <w:rPr/>
        <w:t>GANSS-Reference-Time-Only</w:t>
      </w:r>
      <w:r>
        <w:rPr>
          <w:lang w:val="en-GB" w:eastAsia="zh-CN"/>
        </w:rPr>
        <w:tab/>
        <w:tab/>
        <w:tab/>
        <w:tab/>
        <w:t>CRITICALITY</w:t>
        <w:tab/>
        <w:tab/>
      </w:r>
      <w:r>
        <w:rPr>
          <w:lang w:val="en-GB" w:eastAsia="ja-JP"/>
        </w:rPr>
        <w:t>ignore</w:t>
      </w:r>
      <w:r>
        <w:rPr>
          <w:lang w:val="en-GB" w:eastAsia="zh-CN"/>
        </w:rPr>
        <w:tab/>
        <w:tab/>
        <w:t>TYPE</w:t>
        <w:tab/>
      </w:r>
      <w:r>
        <w:rPr/>
        <w:t>GANSS-Reference-Time-Only</w:t>
      </w:r>
      <w:r>
        <w:rPr>
          <w:lang w:val="en-GB" w:eastAsia="zh-CN"/>
        </w:rPr>
        <w:tab/>
        <w:tab/>
        <w:tab/>
        <w:t>PRESENCE</w:t>
        <w:tab/>
        <w:t>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rPr/>
      </w:pPr>
      <w:r>
        <w:rPr/>
        <w:t>}</w:t>
      </w:r>
    </w:p>
    <w:p>
      <w:pPr>
        <w:pStyle w:val="PL"/>
        <w:rPr/>
      </w:pPr>
      <w:r>
        <w:rPr/>
      </w:r>
    </w:p>
    <w:p>
      <w:pPr>
        <w:pStyle w:val="PL"/>
        <w:rPr/>
      </w:pPr>
      <w:r>
        <w:rPr/>
      </w:r>
    </w:p>
    <w:p>
      <w:pPr>
        <w:pStyle w:val="PL"/>
        <w:rPr>
          <w:lang w:val="en-GB" w:eastAsia="en-GB"/>
        </w:rPr>
      </w:pPr>
      <w:r>
        <w:rPr>
          <w:lang w:val="en-GB" w:eastAsia="en-GB"/>
        </w:rPr>
        <w:t xml:space="preserve">Cell-Timing ::= </w:t>
      </w:r>
      <w:r>
        <w:rPr/>
        <w:t>SEQUENCE {</w:t>
      </w:r>
    </w:p>
    <w:p>
      <w:pPr>
        <w:pStyle w:val="PL"/>
        <w:rPr/>
      </w:pPr>
      <w:r>
        <w:rPr/>
        <w:tab/>
        <w:t>sfn</w:t>
        <w:tab/>
        <w:tab/>
        <w:tab/>
        <w:tab/>
        <w:tab/>
        <w:t>INTEGER (0..4095),</w:t>
      </w:r>
    </w:p>
    <w:p>
      <w:pPr>
        <w:pStyle w:val="PL"/>
        <w:rPr/>
      </w:pPr>
      <w:r>
        <w:rPr/>
        <w:tab/>
        <w:t>uC-ID</w:t>
        <w:tab/>
        <w:tab/>
        <w:tab/>
        <w:tab/>
        <w:t>UC-ID,</w:t>
      </w:r>
    </w:p>
    <w:p>
      <w:pPr>
        <w:pStyle w:val="PL"/>
        <w:rPr>
          <w:lang w:val="en-GB" w:eastAsia="en-GB"/>
        </w:rPr>
      </w:pPr>
      <w:r>
        <w:rPr>
          <w:lang w:val="en-GB" w:eastAsia="en-GB"/>
        </w:rPr>
        <w:tab/>
        <w:t>iE-Extensions</w:t>
        <w:tab/>
        <w:t>ProtocolExtensionContainer { {</w:t>
      </w:r>
      <w:r>
        <w:rPr/>
        <w:t xml:space="preserve"> Cell-Timing</w:t>
      </w:r>
      <w:r>
        <w:rPr>
          <w:lang w:val="en-GB" w:eastAsia="en-GB"/>
        </w:rPr>
        <w:t>-ExtIEs } }</w:t>
        <w:tab/>
        <w:t>OPTIONAL,</w:t>
      </w:r>
    </w:p>
    <w:p>
      <w:pPr>
        <w:pStyle w:val="PL"/>
        <w:rPr>
          <w:lang w:val="en-GB" w:eastAsia="en-GB"/>
        </w:rPr>
      </w:pPr>
      <w:r>
        <w:rPr>
          <w:lang w:val="en-GB" w:eastAsia="en-GB"/>
        </w:rPr>
        <w:tab/>
        <w:t>...</w:t>
      </w:r>
    </w:p>
    <w:p>
      <w:pPr>
        <w:pStyle w:val="PL"/>
        <w:rPr/>
      </w:pPr>
      <w:r>
        <w:rPr/>
        <w:tab/>
        <w:tab/>
        <w:t>}</w:t>
      </w:r>
    </w:p>
    <w:p>
      <w:pPr>
        <w:pStyle w:val="PL"/>
        <w:rPr/>
      </w:pPr>
      <w:r>
        <w:rPr/>
      </w:r>
    </w:p>
    <w:p>
      <w:pPr>
        <w:pStyle w:val="PL"/>
        <w:numPr>
          <w:ilvl w:val="0"/>
          <w:numId w:val="0"/>
        </w:numPr>
        <w:spacing w:lineRule="atLeast" w:line="240"/>
        <w:outlineLvl w:val="0"/>
        <w:rPr/>
      </w:pPr>
      <w:r>
        <w:rPr/>
        <w:t>Cell-Timing</w:t>
      </w:r>
      <w:r>
        <w:rPr>
          <w:lang w:val="en-GB" w:eastAsia="en-GB"/>
        </w:rPr>
        <w:t>-ExtIEs PCAP-PROTOCOL-EXTENSION ::= {</w:t>
      </w:r>
    </w:p>
    <w:p>
      <w:pPr>
        <w:pStyle w:val="PL"/>
        <w:spacing w:lineRule="atLeast" w:line="240"/>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GANSS-Reference-Time-Only ::= SEQUENCE {</w:t>
      </w:r>
    </w:p>
    <w:p>
      <w:pPr>
        <w:pStyle w:val="PL"/>
        <w:rPr/>
      </w:pPr>
      <w:r>
        <w:rPr/>
        <w:tab/>
        <w:t>ganssTODmsec</w:t>
        <w:tab/>
        <w:t>INTEGER (0..3599999),</w:t>
      </w:r>
    </w:p>
    <w:p>
      <w:pPr>
        <w:pStyle w:val="PL"/>
        <w:rPr/>
      </w:pPr>
      <w:r>
        <w:rPr/>
        <w:tab/>
        <w:t>ganssTimeID</w:t>
        <w:tab/>
        <w:tab/>
        <w:t>GANSSID</w:t>
        <w:tab/>
        <w:tab/>
        <w:tab/>
        <w:tab/>
        <w:tab/>
        <w:tab/>
        <w:tab/>
        <w:tab/>
        <w:tab/>
        <w:tab/>
        <w:tab/>
        <w:tab/>
        <w:tab/>
        <w:tab/>
        <w:tab/>
        <w:tab/>
        <w:t>OPTIONAL,</w:t>
      </w:r>
    </w:p>
    <w:p>
      <w:pPr>
        <w:pStyle w:val="PL"/>
        <w:rPr>
          <w:lang w:val="en-GB" w:eastAsia="en-GB"/>
        </w:rPr>
      </w:pPr>
      <w:r>
        <w:rPr>
          <w:lang w:val="en-GB" w:eastAsia="en-GB"/>
        </w:rPr>
        <w:tab/>
        <w:t>iE-Extensions</w:t>
        <w:tab/>
        <w:t>ProtocolExtensionContainer { {</w:t>
      </w:r>
      <w:r>
        <w:rPr/>
        <w:t xml:space="preserve"> GANSS-Reference-Time-Only</w:t>
      </w:r>
      <w:r>
        <w:rPr>
          <w:lang w:val="en-GB" w:eastAsia="en-GB"/>
        </w:rPr>
        <w:t>-ExtIEs } }</w:t>
        <w:tab/>
        <w:t>OPTIONAL,</w:t>
      </w:r>
    </w:p>
    <w:p>
      <w:pPr>
        <w:pStyle w:val="PL"/>
        <w:rPr>
          <w:lang w:val="en-GB" w:eastAsia="en-GB"/>
        </w:rPr>
      </w:pPr>
      <w:r>
        <w:rPr>
          <w:lang w:val="en-GB" w:eastAsia="en-GB"/>
        </w:rPr>
        <w:tab/>
        <w:t>...</w:t>
      </w:r>
    </w:p>
    <w:p>
      <w:pPr>
        <w:pStyle w:val="PL"/>
        <w:rPr/>
      </w:pPr>
      <w:r>
        <w:rPr/>
        <w:t>}</w:t>
      </w:r>
    </w:p>
    <w:p>
      <w:pPr>
        <w:pStyle w:val="PL"/>
        <w:rPr/>
      </w:pPr>
      <w:r>
        <w:rPr/>
      </w:r>
    </w:p>
    <w:p>
      <w:pPr>
        <w:pStyle w:val="PL"/>
        <w:numPr>
          <w:ilvl w:val="0"/>
          <w:numId w:val="0"/>
        </w:numPr>
        <w:spacing w:lineRule="atLeast" w:line="240"/>
        <w:outlineLvl w:val="0"/>
        <w:rPr/>
      </w:pPr>
      <w:r>
        <w:rPr/>
        <w:t>GANSS-Reference-Time-Only</w:t>
      </w:r>
      <w:r>
        <w:rPr>
          <w:lang w:val="en-GB" w:eastAsia="en-GB"/>
        </w:rPr>
        <w:t>-ExtIEs PCAP-PROTOCOL-EXTENSION ::= {</w:t>
      </w:r>
    </w:p>
    <w:p>
      <w:pPr>
        <w:pStyle w:val="PL"/>
        <w:spacing w:lineRule="atLeast" w:line="240"/>
        <w:rPr>
          <w:lang w:val="en-GB" w:eastAsia="en-GB"/>
        </w:rPr>
      </w:pPr>
      <w:r>
        <w:rPr>
          <w:lang w:val="en-GB" w:eastAsia="en-GB"/>
        </w:rPr>
        <w:tab/>
        <w:t>...</w:t>
      </w:r>
    </w:p>
    <w:p>
      <w:pPr>
        <w:pStyle w:val="PL"/>
        <w:spacing w:lineRule="atLeast" w:line="240"/>
        <w:rPr>
          <w:lang w:val="en-GB" w:eastAsia="en-GB"/>
        </w:rPr>
      </w:pPr>
      <w:r>
        <w:rPr>
          <w:lang w:val="en-GB" w:eastAsia="en-GB"/>
        </w:rPr>
        <w:t>}</w:t>
      </w:r>
    </w:p>
    <w:p>
      <w:pPr>
        <w:pStyle w:val="PL"/>
        <w:rPr>
          <w:lang w:val="en-GB" w:eastAsia="en-GB"/>
        </w:rPr>
      </w:pPr>
      <w:r>
        <w:rPr>
          <w:lang w:val="en-GB" w:eastAsia="en-GB"/>
        </w:rPr>
      </w:r>
    </w:p>
    <w:p>
      <w:pPr>
        <w:pStyle w:val="PL"/>
        <w:rPr/>
      </w:pPr>
      <w:r>
        <w:rPr/>
        <w:t>PositionDataUEbased ::= SEQUENCE {</w:t>
      </w:r>
    </w:p>
    <w:p>
      <w:pPr>
        <w:pStyle w:val="PL"/>
        <w:rPr/>
      </w:pPr>
      <w:r>
        <w:rPr/>
        <w:tab/>
        <w:t>positionData</w:t>
        <w:tab/>
        <w:t>BIT STRING (SIZE(16)),</w:t>
      </w:r>
    </w:p>
    <w:p>
      <w:pPr>
        <w:pStyle w:val="PL"/>
        <w:rPr>
          <w:lang w:val="en-GB" w:eastAsia="en-GB"/>
        </w:rPr>
      </w:pPr>
      <w:r>
        <w:rPr>
          <w:lang w:val="en-GB" w:eastAsia="en-GB"/>
        </w:rPr>
        <w:tab/>
        <w:t>iE-Extensions</w:t>
        <w:tab/>
        <w:t>ProtocolExtensionContainer { {</w:t>
      </w:r>
      <w:r>
        <w:rPr/>
        <w:t xml:space="preserve"> PositionDataUEbased</w:t>
      </w:r>
      <w:r>
        <w:rPr>
          <w:lang w:val="en-GB" w:eastAsia="en-GB"/>
        </w:rPr>
        <w:t>-ExtIEs } }</w:t>
        <w:tab/>
        <w:t>OPTIONAL,</w:t>
      </w:r>
    </w:p>
    <w:p>
      <w:pPr>
        <w:pStyle w:val="PL"/>
        <w:rPr>
          <w:lang w:val="en-GB" w:eastAsia="en-GB"/>
        </w:rPr>
      </w:pPr>
      <w:r>
        <w:rPr>
          <w:lang w:val="en-GB" w:eastAsia="en-GB"/>
        </w:rPr>
        <w:tab/>
        <w:t>...</w:t>
      </w:r>
    </w:p>
    <w:p>
      <w:pPr>
        <w:pStyle w:val="PL"/>
        <w:rPr/>
      </w:pPr>
      <w:r>
        <w:rPr/>
        <w:t>}</w:t>
      </w:r>
    </w:p>
    <w:p>
      <w:pPr>
        <w:pStyle w:val="PL"/>
        <w:rPr/>
      </w:pPr>
      <w:r>
        <w:rPr/>
      </w:r>
    </w:p>
    <w:p>
      <w:pPr>
        <w:pStyle w:val="PL"/>
        <w:numPr>
          <w:ilvl w:val="0"/>
          <w:numId w:val="0"/>
        </w:numPr>
        <w:spacing w:lineRule="atLeast" w:line="240"/>
        <w:outlineLvl w:val="0"/>
        <w:rPr/>
      </w:pPr>
      <w:r>
        <w:rPr/>
        <w:t>PositionDataUEbased</w:t>
      </w:r>
      <w:r>
        <w:rPr>
          <w:lang w:val="en-GB" w:eastAsia="en-GB"/>
        </w:rPr>
        <w:t>-ExtIEs PCAP-PROTOCOL-EXTENSION ::= {</w:t>
      </w:r>
    </w:p>
    <w:p>
      <w:pPr>
        <w:pStyle w:val="PL"/>
        <w:spacing w:lineRule="atLeast" w:line="240"/>
        <w:rPr>
          <w:lang w:val="en-GB" w:eastAsia="en-GB"/>
        </w:rPr>
      </w:pPr>
      <w:r>
        <w:rPr>
          <w:lang w:val="en-GB" w:eastAsia="en-GB"/>
        </w:rPr>
        <w:tab/>
        <w:t>...</w:t>
      </w:r>
    </w:p>
    <w:p>
      <w:pPr>
        <w:pStyle w:val="PL"/>
        <w:spacing w:lineRule="atLeast" w:line="240"/>
        <w:rPr>
          <w:lang w:val="en-GB" w:eastAsia="en-GB"/>
        </w:rPr>
      </w:pPr>
      <w:r>
        <w:rPr>
          <w:lang w:val="en-GB" w:eastAsia="en-GB"/>
        </w:rPr>
        <w:t>}</w:t>
      </w:r>
    </w:p>
    <w:p>
      <w:pPr>
        <w:pStyle w:val="PL"/>
        <w:rPr>
          <w:lang w:val="en-GB" w:eastAsia="en-GB"/>
        </w:rPr>
      </w:pPr>
      <w:r>
        <w:rPr>
          <w:lang w:val="en-GB" w:eastAsia="en-GB"/>
        </w:rPr>
      </w:r>
    </w:p>
    <w:p>
      <w:pPr>
        <w:pStyle w:val="PL"/>
        <w:rPr/>
      </w:pPr>
      <w:r>
        <w:rPr/>
        <w:t>-- **************************************************</w:t>
      </w:r>
    </w:p>
    <w:p>
      <w:pPr>
        <w:pStyle w:val="PL"/>
        <w:rPr/>
      </w:pPr>
      <w:r>
        <w:rPr/>
        <w:t>--</w:t>
      </w:r>
    </w:p>
    <w:p>
      <w:pPr>
        <w:pStyle w:val="PL"/>
        <w:rPr/>
      </w:pPr>
      <w:r>
        <w:rPr/>
        <w:t>-- Position Data</w:t>
      </w:r>
    </w:p>
    <w:p>
      <w:pPr>
        <w:pStyle w:val="PL"/>
        <w:rPr/>
      </w:pPr>
      <w:r>
        <w:rPr/>
        <w:t>--</w:t>
      </w:r>
    </w:p>
    <w:p>
      <w:pPr>
        <w:pStyle w:val="PL"/>
        <w:rPr/>
      </w:pPr>
      <w:r>
        <w:rPr/>
        <w:t>-- **************************************************</w:t>
      </w:r>
    </w:p>
    <w:p>
      <w:pPr>
        <w:pStyle w:val="PL"/>
        <w:rPr/>
      </w:pPr>
      <w:r>
        <w:rPr/>
      </w:r>
    </w:p>
    <w:p>
      <w:pPr>
        <w:pStyle w:val="PL"/>
        <w:rPr/>
      </w:pPr>
      <w:r>
        <w:rPr/>
        <w:t>PositionData ::= SEQUENCE {</w:t>
      </w:r>
    </w:p>
    <w:p>
      <w:pPr>
        <w:pStyle w:val="PL"/>
        <w:rPr/>
      </w:pPr>
      <w:r>
        <w:rPr/>
        <w:tab/>
        <w:t>positioningDataDiscriminator</w:t>
        <w:tab/>
        <w:tab/>
        <w:t>PositioningDataDiscriminator,</w:t>
      </w:r>
    </w:p>
    <w:p>
      <w:pPr>
        <w:pStyle w:val="PL"/>
        <w:rPr/>
      </w:pPr>
      <w:r>
        <w:rPr/>
        <w:tab/>
        <w:t>positioningDataSet</w:t>
        <w:tab/>
        <w:tab/>
        <w:tab/>
        <w:tab/>
        <w:tab/>
        <w:t>PositioningDataSet</w:t>
        <w:tab/>
        <w:tab/>
        <w:tab/>
        <w:tab/>
        <w:tab/>
        <w:tab/>
        <w:tab/>
        <w:tab/>
        <w:tab/>
        <w:tab/>
        <w:tab/>
        <w:t>OPTIONAL,</w:t>
      </w:r>
    </w:p>
    <w:p>
      <w:pPr>
        <w:pStyle w:val="PL"/>
        <w:rPr/>
      </w:pPr>
      <w:r>
        <w:rPr/>
        <w:t>-- This IE shall be present if the PositioningDataDiscriminator IE is set to the value "0000"</w:t>
        <w:tab/>
        <w:tab/>
        <w:t>--</w:t>
      </w:r>
    </w:p>
    <w:p>
      <w:pPr>
        <w:pStyle w:val="PL"/>
        <w:rPr/>
      </w:pPr>
      <w:r>
        <w:rPr/>
        <w:tab/>
      </w:r>
      <w:r>
        <w:rPr>
          <w:lang w:val="fr-FR" w:eastAsia="en-US"/>
        </w:rPr>
        <w:t>iE-Extensions</w:t>
        <w:tab/>
        <w:tab/>
        <w:tab/>
        <w:tab/>
        <w:tab/>
        <w:tab/>
        <w:t xml:space="preserve">ProtocolExtensionContainer { {PositionData-ExtIEs} } </w:t>
        <w:tab/>
        <w:tab/>
        <w:t>OPTIONAL,</w:t>
      </w:r>
    </w:p>
    <w:p>
      <w:pPr>
        <w:pStyle w:val="PL"/>
        <w:rPr/>
      </w:pPr>
      <w:r>
        <w:rPr>
          <w:lang w:val="fr-FR" w:eastAsia="en-US"/>
        </w:rPr>
        <w:tab/>
      </w:r>
      <w:r>
        <w:rPr/>
        <w:t>...</w:t>
      </w:r>
    </w:p>
    <w:p>
      <w:pPr>
        <w:pStyle w:val="PL"/>
        <w:rPr/>
      </w:pPr>
      <w:r>
        <w:rPr/>
        <w:t>}</w:t>
      </w:r>
    </w:p>
    <w:p>
      <w:pPr>
        <w:pStyle w:val="PL"/>
        <w:rPr/>
      </w:pPr>
      <w:r>
        <w:rPr/>
      </w:r>
    </w:p>
    <w:p>
      <w:pPr>
        <w:pStyle w:val="PL"/>
        <w:rPr/>
      </w:pPr>
      <w:r>
        <w:rPr/>
        <w:t>PositionData-ExtIEs PCAP-PROTOCOL-EXTENSION ::= {</w:t>
      </w:r>
    </w:p>
    <w:p>
      <w:pPr>
        <w:pStyle w:val="PL"/>
        <w:rPr/>
      </w:pPr>
      <w:r>
        <w:rPr/>
        <w:tab/>
        <w:t>{ ID id-GANSS-PositioningDataSet</w:t>
        <w:tab/>
        <w:tab/>
        <w:tab/>
        <w:t>CRITICALITY ignore</w:t>
        <w:tab/>
        <w:t>EXTENSION GANSS-PositioningDataSet</w:t>
        <w:tab/>
        <w:tab/>
        <w:tab/>
        <w:t>PRESENCE optional}|</w:t>
      </w:r>
    </w:p>
    <w:p>
      <w:pPr>
        <w:pStyle w:val="PL"/>
        <w:rPr/>
      </w:pPr>
      <w:r>
        <w:rPr/>
        <w:tab/>
        <w:t>{ ID id-Additional-PositioningDataSet</w:t>
        <w:tab/>
        <w:tab/>
        <w:t>CRITICALITY ignore</w:t>
        <w:tab/>
        <w:t>EXTENSION Additional-PositioningDataSet</w:t>
        <w:tab/>
        <w:tab/>
        <w:t>PRESENCE optional},</w:t>
      </w:r>
    </w:p>
    <w:p>
      <w:pPr>
        <w:pStyle w:val="PL"/>
        <w:rPr/>
      </w:pPr>
      <w:r>
        <w:rPr/>
        <w:tab/>
        <w:t>...</w:t>
      </w:r>
    </w:p>
    <w:p>
      <w:pPr>
        <w:pStyle w:val="PL"/>
        <w:rPr/>
      </w:pPr>
      <w:r>
        <w:rPr/>
        <w:t>}</w:t>
      </w:r>
    </w:p>
    <w:p>
      <w:pPr>
        <w:pStyle w:val="PL"/>
        <w:rPr/>
      </w:pPr>
      <w:r>
        <w:rPr/>
      </w:r>
    </w:p>
    <w:p>
      <w:pPr>
        <w:pStyle w:val="PL"/>
        <w:rPr/>
      </w:pPr>
      <w:r>
        <w:rPr/>
        <w:t>GANSS-PositioningDataSet ::= SEQUENCE(SIZE(1..maxGANSSSet)) OF GANSS-PositioningMethodAndUsage</w:t>
      </w:r>
    </w:p>
    <w:p>
      <w:pPr>
        <w:pStyle w:val="PL"/>
        <w:rPr/>
      </w:pPr>
      <w:r>
        <w:rPr/>
      </w:r>
    </w:p>
    <w:p>
      <w:pPr>
        <w:pStyle w:val="PL"/>
        <w:spacing w:lineRule="atLeast" w:line="0"/>
        <w:rPr/>
      </w:pPr>
      <w:r>
        <w:rPr/>
        <w:t>GANSS-PositioningMethodAndUsage ::= OCTET STRING (SIZE(1))</w:t>
      </w:r>
    </w:p>
    <w:p>
      <w:pPr>
        <w:pStyle w:val="PL"/>
        <w:rPr/>
      </w:pPr>
      <w:r>
        <w:rPr/>
      </w:r>
    </w:p>
    <w:p>
      <w:pPr>
        <w:pStyle w:val="PL"/>
        <w:rPr/>
      </w:pPr>
      <w:r>
        <w:rPr/>
        <w:t>PositioningDataDiscriminator ::= BIT STRING (SIZE(4))</w:t>
      </w:r>
    </w:p>
    <w:p>
      <w:pPr>
        <w:pStyle w:val="PL"/>
        <w:rPr/>
      </w:pPr>
      <w:r>
        <w:rPr/>
      </w:r>
    </w:p>
    <w:p>
      <w:pPr>
        <w:pStyle w:val="PL"/>
        <w:rPr/>
      </w:pPr>
      <w:r>
        <w:rPr/>
        <w:t>PositioningDataSet ::= SEQUENCE(SIZE(1..maxSet)) OF PositioningMethodAndUsage</w:t>
      </w:r>
    </w:p>
    <w:p>
      <w:pPr>
        <w:pStyle w:val="PL"/>
        <w:rPr/>
      </w:pPr>
      <w:r>
        <w:rPr/>
      </w:r>
    </w:p>
    <w:p>
      <w:pPr>
        <w:pStyle w:val="PL"/>
        <w:spacing w:lineRule="atLeast" w:line="0"/>
        <w:rPr/>
      </w:pPr>
      <w:r>
        <w:rPr/>
        <w:t xml:space="preserve">PositioningMethodAndUsage ::= OCTET STRING (SIZE(1)) </w:t>
      </w:r>
    </w:p>
    <w:p>
      <w:pPr>
        <w:pStyle w:val="PL"/>
        <w:spacing w:lineRule="atLeast" w:line="0"/>
        <w:rPr/>
      </w:pPr>
      <w:r>
        <w:rPr/>
      </w:r>
    </w:p>
    <w:p>
      <w:pPr>
        <w:pStyle w:val="PL"/>
        <w:spacing w:lineRule="atLeast" w:line="0"/>
        <w:rPr/>
      </w:pPr>
      <w:r>
        <w:rPr/>
        <w:t>Additional-PositioningDataSet ::= SEQUENCE(SIZE(1..maxAddPos)) OF Additional-PositioningMethodAndUsage</w:t>
      </w:r>
    </w:p>
    <w:p>
      <w:pPr>
        <w:pStyle w:val="PL"/>
        <w:spacing w:lineRule="atLeast" w:line="0"/>
        <w:rPr/>
      </w:pPr>
      <w:r>
        <w:rPr/>
      </w:r>
    </w:p>
    <w:p>
      <w:pPr>
        <w:pStyle w:val="PL"/>
        <w:spacing w:lineRule="atLeast" w:line="0"/>
        <w:rPr/>
      </w:pPr>
      <w:r>
        <w:rPr/>
        <w:t>Additional-PositioningMethodAndUsage ::= OCTET STRING (SIZE(1))</w:t>
      </w:r>
    </w:p>
    <w:p>
      <w:pPr>
        <w:pStyle w:val="PL"/>
        <w:spacing w:lineRule="atLeast" w:line="0"/>
        <w:rPr/>
      </w:pPr>
      <w:r>
        <w:rPr/>
      </w:r>
    </w:p>
    <w:p>
      <w:pPr>
        <w:pStyle w:val="PL"/>
        <w:spacing w:lineRule="atLeast" w:line="0"/>
        <w:rPr/>
      </w:pPr>
      <w:r>
        <w:rPr/>
      </w:r>
    </w:p>
    <w:p>
      <w:pPr>
        <w:pStyle w:val="PL"/>
        <w:rPr>
          <w:lang w:val="fr-FR" w:eastAsia="en-GB"/>
        </w:rPr>
      </w:pPr>
      <w:r>
        <w:rPr>
          <w:lang w:val="fr-FR" w:eastAsia="en-GB"/>
        </w:rPr>
        <w:t>-- **************************************************************</w:t>
      </w:r>
    </w:p>
    <w:p>
      <w:pPr>
        <w:pStyle w:val="PL"/>
        <w:rPr>
          <w:lang w:val="fr-FR" w:eastAsia="en-GB"/>
        </w:rPr>
      </w:pPr>
      <w:r>
        <w:rPr>
          <w:lang w:val="fr-FR" w:eastAsia="en-GB"/>
        </w:rPr>
        <w:t>--</w:t>
      </w:r>
    </w:p>
    <w:p>
      <w:pPr>
        <w:pStyle w:val="PL"/>
        <w:rPr/>
      </w:pPr>
      <w:r>
        <w:rPr>
          <w:lang w:val="fr-FR" w:eastAsia="en-GB"/>
        </w:rPr>
        <w:t>-- GPS-AcquisitionAssistance:</w:t>
      </w:r>
    </w:p>
    <w:p>
      <w:pPr>
        <w:pStyle w:val="PL"/>
        <w:rPr>
          <w:lang w:val="fr-FR" w:eastAsia="en-GB"/>
        </w:rPr>
      </w:pPr>
      <w:r>
        <w:rPr>
          <w:lang w:val="fr-FR" w:eastAsia="en-GB"/>
        </w:rPr>
        <w:t>--</w:t>
      </w:r>
    </w:p>
    <w:p>
      <w:pPr>
        <w:pStyle w:val="PL"/>
        <w:rPr/>
      </w:pPr>
      <w:r>
        <w:rPr>
          <w:lang w:val="fr-FR" w:eastAsia="en-GB"/>
        </w:rPr>
        <w:t>-- **************************************************************</w:t>
      </w:r>
    </w:p>
    <w:p>
      <w:pPr>
        <w:pStyle w:val="PL"/>
        <w:rPr>
          <w:lang w:val="fr-FR" w:eastAsia="en-GB"/>
        </w:rPr>
      </w:pPr>
      <w:r>
        <w:rPr>
          <w:lang w:val="fr-FR" w:eastAsia="en-GB"/>
        </w:rPr>
      </w:r>
    </w:p>
    <w:p>
      <w:pPr>
        <w:pStyle w:val="PL"/>
        <w:rPr>
          <w:lang w:val="fr-FR" w:eastAsia="en-GB"/>
        </w:rPr>
      </w:pPr>
      <w:r>
        <w:rPr>
          <w:lang w:val="fr-FR" w:eastAsia="en-GB"/>
        </w:rPr>
      </w:r>
    </w:p>
    <w:p>
      <w:pPr>
        <w:pStyle w:val="PL"/>
        <w:rPr>
          <w:lang w:val="fr-FR" w:eastAsia="en-GB"/>
        </w:rPr>
      </w:pPr>
      <w:r>
        <w:rPr>
          <w:lang w:val="fr-FR" w:eastAsia="en-GB"/>
        </w:rPr>
        <w:t>GPS-AcquisitionAssistance ::=</w:t>
        <w:tab/>
        <w:t>SEQUENCE {</w:t>
      </w:r>
    </w:p>
    <w:p>
      <w:pPr>
        <w:pStyle w:val="PL"/>
        <w:rPr>
          <w:lang w:val="fr-FR" w:eastAsia="en-GB"/>
        </w:rPr>
      </w:pPr>
      <w:r>
        <w:rPr>
          <w:lang w:val="fr-FR" w:eastAsia="en-GB"/>
        </w:rPr>
        <w:tab/>
        <w:t>gps-TOW-1msec</w:t>
        <w:tab/>
        <w:tab/>
        <w:tab/>
        <w:tab/>
        <w:tab/>
        <w:tab/>
        <w:t>INTEGER (0..604799999),</w:t>
      </w:r>
    </w:p>
    <w:p>
      <w:pPr>
        <w:pStyle w:val="PL"/>
        <w:rPr>
          <w:lang w:val="fr-FR" w:eastAsia="en-GB"/>
        </w:rPr>
      </w:pPr>
      <w:r>
        <w:rPr>
          <w:lang w:val="fr-FR" w:eastAsia="en-GB"/>
        </w:rPr>
        <w:tab/>
        <w:t>satelliteInformationList</w:t>
        <w:tab/>
        <w:tab/>
        <w:tab/>
        <w:t>AcquisitionSatInfoList,</w:t>
      </w:r>
    </w:p>
    <w:p>
      <w:pPr>
        <w:pStyle w:val="PL"/>
        <w:rPr>
          <w:lang w:val="fr-FR" w:eastAsia="en-GB"/>
        </w:rPr>
      </w:pPr>
      <w:r>
        <w:rPr>
          <w:lang w:val="fr-FR" w:eastAsia="en-GB"/>
        </w:rPr>
        <w:tab/>
        <w:t>iE-Extensions</w:t>
        <w:tab/>
        <w:tab/>
        <w:tab/>
        <w:tab/>
        <w:tab/>
        <w:tab/>
        <w:t>ProtocolExtensionContainer { { GPS-AcquisitionAssistance-ExtIEs } }</w:t>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spacing w:lineRule="atLeast" w:line="240"/>
        <w:outlineLvl w:val="0"/>
        <w:rPr>
          <w:lang w:val="fr-FR" w:eastAsia="en-GB"/>
        </w:rPr>
      </w:pPr>
      <w:r>
        <w:rPr>
          <w:lang w:val="fr-FR" w:eastAsia="en-GB"/>
        </w:rPr>
        <w:t>GPS-AcquisitionAssistance-ExtIEs PCAP-PROTOCOL-EXTENSION ::= {</w:t>
      </w:r>
    </w:p>
    <w:p>
      <w:pPr>
        <w:pStyle w:val="PL"/>
        <w:numPr>
          <w:ilvl w:val="0"/>
          <w:numId w:val="0"/>
        </w:numPr>
        <w:spacing w:lineRule="atLeast" w:line="240"/>
        <w:outlineLvl w:val="0"/>
        <w:rPr/>
      </w:pPr>
      <w:r>
        <w:rPr>
          <w:lang w:val="fr-FR" w:eastAsia="en-US"/>
        </w:rPr>
        <w:tab/>
      </w:r>
      <w:r>
        <w:rPr/>
        <w:t>{ID id-UTRAN-GPSReferenceTime</w:t>
        <w:tab/>
        <w:tab/>
        <w:t>CRITICALITY ignore</w:t>
        <w:tab/>
        <w:t>EXTENSION UTRAN-GPSReferenceTime</w:t>
        <w:tab/>
        <w:tab/>
        <w:t>PRESENCE optional}|</w:t>
      </w:r>
    </w:p>
    <w:p>
      <w:pPr>
        <w:pStyle w:val="PL"/>
        <w:numPr>
          <w:ilvl w:val="0"/>
          <w:numId w:val="0"/>
        </w:numPr>
        <w:spacing w:lineRule="atLeast" w:line="240"/>
        <w:outlineLvl w:val="0"/>
        <w:rPr/>
      </w:pPr>
      <w:r>
        <w:rPr/>
        <w:tab/>
        <w:t>{ID id-GPSReferenceTimeUncertainty</w:t>
        <w:tab/>
        <w:t>CRITICALITY ignore</w:t>
        <w:tab/>
        <w:t>EXTENSION GPSReferenceTimeUncertainty</w:t>
        <w:tab/>
        <w:tab/>
        <w:t>PRESENCE optional}|</w:t>
      </w:r>
    </w:p>
    <w:p>
      <w:pPr>
        <w:pStyle w:val="PL"/>
        <w:numPr>
          <w:ilvl w:val="0"/>
          <w:numId w:val="0"/>
        </w:numPr>
        <w:spacing w:lineRule="atLeast" w:line="240"/>
        <w:outlineLvl w:val="0"/>
        <w:rPr>
          <w:lang w:val="en-GB" w:eastAsia="en-GB"/>
        </w:rPr>
      </w:pPr>
      <w:r>
        <w:rPr/>
        <w:tab/>
        <w:t>{ID id-Confidence</w:t>
        <w:tab/>
        <w:tab/>
        <w:tab/>
        <w:tab/>
        <w:tab/>
        <w:tab/>
        <w:t>CRITICALITY ignore</w:t>
        <w:tab/>
        <w:t>EXTENSION Confidence</w:t>
        <w:tab/>
        <w:tab/>
        <w:tab/>
        <w:tab/>
        <w:tab/>
        <w:tab/>
        <w:t>PRESENCE optional},</w:t>
      </w:r>
    </w:p>
    <w:p>
      <w:pPr>
        <w:pStyle w:val="PL"/>
        <w:spacing w:lineRule="atLeast" w:line="240"/>
        <w:rPr>
          <w:lang w:val="en-GB" w:eastAsia="en-GB"/>
        </w:rPr>
      </w:pPr>
      <w:r>
        <w:rPr>
          <w:lang w:val="en-GB" w:eastAsia="en-GB"/>
        </w:rPr>
        <w:tab/>
        <w:t>...</w:t>
      </w:r>
    </w:p>
    <w:p>
      <w:pPr>
        <w:pStyle w:val="PL"/>
        <w:spacing w:lineRule="atLeast" w:line="240"/>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AcquisitionSatInfoList ::=</w:t>
        <w:tab/>
        <w:tab/>
        <w:tab/>
        <w:t>SEQUENCE (SIZE (1..maxSat)) OF</w:t>
      </w:r>
    </w:p>
    <w:p>
      <w:pPr>
        <w:pStyle w:val="PL"/>
        <w:rPr>
          <w:lang w:val="en-GB" w:eastAsia="en-GB"/>
        </w:rPr>
      </w:pPr>
      <w:r>
        <w:rPr>
          <w:lang w:val="en-GB" w:eastAsia="en-GB"/>
        </w:rPr>
        <w:tab/>
        <w:tab/>
        <w:tab/>
        <w:tab/>
        <w:tab/>
        <w:tab/>
        <w:tab/>
        <w:tab/>
        <w:tab/>
        <w:tab/>
        <w:t>AcquisitionSatInfo</w:t>
      </w:r>
    </w:p>
    <w:p>
      <w:pPr>
        <w:pStyle w:val="PL"/>
        <w:rPr>
          <w:lang w:val="en-GB" w:eastAsia="en-GB"/>
        </w:rPr>
      </w:pPr>
      <w:r>
        <w:rPr>
          <w:lang w:val="en-GB" w:eastAsia="en-GB"/>
        </w:rPr>
      </w:r>
    </w:p>
    <w:p>
      <w:pPr>
        <w:pStyle w:val="PL"/>
        <w:rPr/>
      </w:pPr>
      <w:r>
        <w:rPr>
          <w:lang w:val="en-GB" w:eastAsia="en-GB"/>
        </w:rPr>
        <w:t>AcquisitionSatInfo ::=</w:t>
        <w:tab/>
        <w:tab/>
        <w:tab/>
        <w:tab/>
        <w:t>SEQUENCE {</w:t>
      </w:r>
    </w:p>
    <w:p>
      <w:pPr>
        <w:pStyle w:val="PL"/>
        <w:rPr>
          <w:lang w:val="en-GB" w:eastAsia="en-GB"/>
        </w:rPr>
      </w:pPr>
      <w:r>
        <w:rPr>
          <w:lang w:val="en-GB" w:eastAsia="en-GB"/>
        </w:rPr>
        <w:tab/>
        <w:t>satID</w:t>
        <w:tab/>
        <w:tab/>
        <w:tab/>
        <w:tab/>
        <w:tab/>
        <w:tab/>
        <w:tab/>
        <w:tab/>
        <w:t>INTEGER (0..63),</w:t>
      </w:r>
    </w:p>
    <w:p>
      <w:pPr>
        <w:pStyle w:val="PL"/>
        <w:rPr>
          <w:lang w:val="en-GB" w:eastAsia="en-GB"/>
        </w:rPr>
      </w:pPr>
      <w:r>
        <w:rPr>
          <w:lang w:val="en-GB" w:eastAsia="en-GB"/>
        </w:rPr>
        <w:tab/>
        <w:t>doppler0thOrder</w:t>
        <w:tab/>
        <w:tab/>
        <w:tab/>
        <w:tab/>
        <w:tab/>
        <w:tab/>
        <w:t>INTEGER (-2048..2047),</w:t>
      </w:r>
    </w:p>
    <w:p>
      <w:pPr>
        <w:pStyle w:val="PL"/>
        <w:rPr>
          <w:lang w:val="en-GB" w:eastAsia="en-GB"/>
        </w:rPr>
      </w:pPr>
      <w:r>
        <w:rPr>
          <w:lang w:val="en-GB" w:eastAsia="en-GB"/>
        </w:rPr>
        <w:tab/>
        <w:t>extraDopplerInfo</w:t>
        <w:tab/>
        <w:tab/>
        <w:tab/>
        <w:tab/>
        <w:tab/>
        <w:t>ExtraDopplerInfo</w:t>
        <w:tab/>
        <w:tab/>
        <w:tab/>
        <w:tab/>
        <w:tab/>
        <w:tab/>
        <w:tab/>
        <w:tab/>
        <w:tab/>
        <w:tab/>
        <w:tab/>
        <w:tab/>
        <w:tab/>
        <w:t>OPTIONAL,</w:t>
      </w:r>
    </w:p>
    <w:p>
      <w:pPr>
        <w:pStyle w:val="PL"/>
        <w:rPr>
          <w:lang w:val="en-GB" w:eastAsia="en-GB"/>
        </w:rPr>
      </w:pPr>
      <w:r>
        <w:rPr>
          <w:lang w:val="en-GB" w:eastAsia="en-GB"/>
        </w:rPr>
        <w:tab/>
        <w:t>codePhase</w:t>
        <w:tab/>
        <w:tab/>
        <w:tab/>
        <w:tab/>
        <w:tab/>
        <w:tab/>
        <w:tab/>
        <w:t>INTEGER (0..1022),</w:t>
      </w:r>
    </w:p>
    <w:p>
      <w:pPr>
        <w:pStyle w:val="PL"/>
        <w:rPr>
          <w:lang w:val="en-GB" w:eastAsia="en-GB"/>
        </w:rPr>
      </w:pPr>
      <w:r>
        <w:rPr>
          <w:lang w:val="en-GB" w:eastAsia="en-GB"/>
        </w:rPr>
        <w:tab/>
        <w:t>integerCodePhase</w:t>
        <w:tab/>
        <w:tab/>
        <w:tab/>
        <w:tab/>
        <w:tab/>
        <w:t>INTEGER (0..19),</w:t>
      </w:r>
    </w:p>
    <w:p>
      <w:pPr>
        <w:pStyle w:val="PL"/>
        <w:rPr/>
      </w:pPr>
      <w:r>
        <w:rPr>
          <w:lang w:val="en-GB" w:eastAsia="en-GB"/>
        </w:rPr>
        <w:tab/>
        <w:t>gps-BitNumber</w:t>
        <w:tab/>
        <w:tab/>
        <w:tab/>
        <w:tab/>
        <w:tab/>
        <w:tab/>
        <w:t>INTEGER (0..3),</w:t>
      </w:r>
    </w:p>
    <w:p>
      <w:pPr>
        <w:pStyle w:val="PL"/>
        <w:rPr>
          <w:lang w:val="en-GB" w:eastAsia="en-GB"/>
        </w:rPr>
      </w:pPr>
      <w:r>
        <w:rPr>
          <w:lang w:val="en-GB" w:eastAsia="en-GB"/>
        </w:rPr>
        <w:tab/>
        <w:t>codePhaseSearchWindow</w:t>
        <w:tab/>
        <w:tab/>
        <w:tab/>
        <w:tab/>
        <w:t>CodePhaseSearchWindow,</w:t>
      </w:r>
    </w:p>
    <w:p>
      <w:pPr>
        <w:pStyle w:val="PL"/>
        <w:rPr>
          <w:lang w:val="en-GB" w:eastAsia="en-GB"/>
        </w:rPr>
      </w:pPr>
      <w:r>
        <w:rPr>
          <w:lang w:val="en-GB" w:eastAsia="en-GB"/>
        </w:rPr>
        <w:tab/>
        <w:t>azimuthAndElevation</w:t>
        <w:tab/>
        <w:tab/>
        <w:tab/>
        <w:tab/>
        <w:tab/>
        <w:t>AzimuthAndElevation</w:t>
        <w:tab/>
        <w:tab/>
        <w:tab/>
        <w:tab/>
        <w:tab/>
        <w:tab/>
        <w:tab/>
        <w:tab/>
        <w:tab/>
        <w:tab/>
        <w:tab/>
        <w:tab/>
        <w:tab/>
        <w:t>OPTIONAL,</w:t>
      </w:r>
    </w:p>
    <w:p>
      <w:pPr>
        <w:pStyle w:val="PL"/>
        <w:rPr>
          <w:lang w:val="fr-FR" w:eastAsia="en-GB"/>
        </w:rPr>
      </w:pPr>
      <w:r>
        <w:rPr>
          <w:lang w:val="en-GB" w:eastAsia="en-GB"/>
        </w:rPr>
        <w:tab/>
      </w:r>
      <w:r>
        <w:rPr>
          <w:lang w:val="fr-FR" w:eastAsia="en-GB"/>
        </w:rPr>
        <w:t>iE-Extensions</w:t>
        <w:tab/>
        <w:tab/>
        <w:tab/>
        <w:tab/>
        <w:tab/>
        <w:tab/>
        <w:t>ProtocolExtensionContainer { { AcquisitionSatInfo-ExtIEs } }</w:t>
        <w:tab/>
        <w:tab/>
        <w:t>OPTIONAL,</w:t>
      </w:r>
    </w:p>
    <w:p>
      <w:pPr>
        <w:pStyle w:val="PL"/>
        <w:rPr>
          <w:lang w:val="fr-FR" w:eastAsia="en-GB"/>
        </w:rPr>
      </w:pPr>
      <w:r>
        <w:rPr>
          <w:lang w:val="fr-FR" w:eastAsia="en-GB"/>
        </w:rPr>
        <w:tab/>
        <w:t>...</w:t>
      </w:r>
    </w:p>
    <w:p>
      <w:pPr>
        <w:pStyle w:val="PL"/>
        <w:rPr>
          <w:lang w:val="fr-FR" w:eastAsia="en-GB"/>
        </w:rPr>
      </w:pPr>
      <w:r>
        <w:rPr>
          <w:lang w:val="fr-FR" w:eastAsia="en-GB"/>
        </w:rPr>
        <w:t>}</w:t>
        <w:tab/>
      </w:r>
    </w:p>
    <w:p>
      <w:pPr>
        <w:pStyle w:val="PL"/>
        <w:rPr>
          <w:lang w:val="fr-FR" w:eastAsia="en-GB"/>
        </w:rPr>
      </w:pPr>
      <w:r>
        <w:rPr>
          <w:lang w:val="fr-FR" w:eastAsia="en-GB"/>
        </w:rPr>
      </w:r>
    </w:p>
    <w:p>
      <w:pPr>
        <w:pStyle w:val="PL"/>
        <w:numPr>
          <w:ilvl w:val="0"/>
          <w:numId w:val="0"/>
        </w:numPr>
        <w:spacing w:lineRule="atLeast" w:line="240"/>
        <w:outlineLvl w:val="0"/>
        <w:rPr>
          <w:lang w:val="fr-FR" w:eastAsia="en-GB"/>
        </w:rPr>
      </w:pPr>
      <w:r>
        <w:rPr>
          <w:lang w:val="fr-FR" w:eastAsia="en-GB"/>
        </w:rPr>
        <w:t>AcquisitionSatInfo-ExtIEs PCAP-PROTOCOL-EXTENSION ::= {</w:t>
      </w:r>
    </w:p>
    <w:p>
      <w:pPr>
        <w:pStyle w:val="PL"/>
        <w:numPr>
          <w:ilvl w:val="0"/>
          <w:numId w:val="0"/>
        </w:numPr>
        <w:spacing w:lineRule="atLeast" w:line="240"/>
        <w:outlineLvl w:val="0"/>
        <w:rPr>
          <w:lang w:val="en-GB" w:eastAsia="en-GB"/>
        </w:rPr>
      </w:pPr>
      <w:r>
        <w:rPr>
          <w:lang w:val="fr-FR" w:eastAsia="en-GB"/>
        </w:rPr>
        <w:tab/>
      </w:r>
      <w:r>
        <w:rPr>
          <w:lang w:val="en-GB" w:eastAsia="en-GB"/>
        </w:rPr>
        <w:t>{ID id-ExtraDopplerInfoExtension</w:t>
        <w:tab/>
        <w:tab/>
        <w:t>CRITICALITY ignore</w:t>
        <w:tab/>
        <w:t>EXTENSION ExtraDopplerInfoExtension</w:t>
      </w:r>
      <w:r>
        <w:rPr/>
        <w:tab/>
        <w:tab/>
      </w:r>
      <w:r>
        <w:rPr>
          <w:lang w:val="en-GB" w:eastAsia="en-GB"/>
        </w:rPr>
        <w:t>PRESENCE optional},</w:t>
      </w:r>
    </w:p>
    <w:p>
      <w:pPr>
        <w:pStyle w:val="PL"/>
        <w:spacing w:lineRule="atLeast" w:line="240"/>
        <w:rPr>
          <w:lang w:val="en-GB" w:eastAsia="en-GB"/>
        </w:rPr>
      </w:pPr>
      <w:r>
        <w:rPr>
          <w:lang w:val="en-GB" w:eastAsia="en-GB"/>
        </w:rPr>
        <w:tab/>
        <w:t>...</w:t>
      </w:r>
    </w:p>
    <w:p>
      <w:pPr>
        <w:pStyle w:val="PL"/>
        <w:spacing w:lineRule="atLeast" w:line="240"/>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ExtraDopplerInfo ::=</w:t>
        <w:tab/>
        <w:tab/>
        <w:tab/>
        <w:tab/>
        <w:t>SEQUENCE {</w:t>
      </w:r>
    </w:p>
    <w:p>
      <w:pPr>
        <w:pStyle w:val="PL"/>
        <w:rPr>
          <w:lang w:val="en-GB" w:eastAsia="en-GB"/>
        </w:rPr>
      </w:pPr>
      <w:r>
        <w:rPr>
          <w:lang w:val="en-GB" w:eastAsia="en-GB"/>
        </w:rPr>
        <w:tab/>
        <w:t>doppler1stOrder</w:t>
        <w:tab/>
        <w:tab/>
        <w:tab/>
        <w:tab/>
        <w:tab/>
        <w:tab/>
        <w:t>INTEGER (-42..21),</w:t>
      </w:r>
    </w:p>
    <w:p>
      <w:pPr>
        <w:pStyle w:val="PL"/>
        <w:rPr/>
      </w:pPr>
      <w:r>
        <w:rPr>
          <w:lang w:val="en-GB" w:eastAsia="en-GB"/>
        </w:rPr>
        <w:tab/>
        <w:t>dopplerUncertainty</w:t>
        <w:tab/>
        <w:tab/>
        <w:tab/>
        <w:tab/>
        <w:tab/>
        <w:t>DopplerUncertainty,</w:t>
      </w:r>
    </w:p>
    <w:p>
      <w:pPr>
        <w:pStyle w:val="PL"/>
        <w:rPr>
          <w:lang w:val="fr-FR" w:eastAsia="en-GB"/>
        </w:rPr>
      </w:pPr>
      <w:r>
        <w:rPr>
          <w:lang w:val="en-GB" w:eastAsia="en-GB"/>
        </w:rPr>
        <w:tab/>
      </w:r>
      <w:r>
        <w:rPr>
          <w:lang w:val="fr-FR" w:eastAsia="en-GB"/>
        </w:rPr>
        <w:t>iE-Extensions</w:t>
        <w:tab/>
        <w:tab/>
        <w:tab/>
        <w:tab/>
        <w:tab/>
        <w:tab/>
        <w:t>ProtocolExtensionContainer { { ExtraDopplerInfo-ExtIEs } }</w:t>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spacing w:lineRule="atLeast" w:line="240"/>
        <w:outlineLvl w:val="0"/>
        <w:rPr>
          <w:lang w:val="fr-FR" w:eastAsia="en-GB"/>
        </w:rPr>
      </w:pPr>
      <w:r>
        <w:rPr>
          <w:lang w:val="fr-FR" w:eastAsia="en-GB"/>
        </w:rPr>
        <w:t>ExtraDopplerInfo-ExtIEs PCAP-PROTOCOL-EXTENSION ::= {</w:t>
      </w:r>
    </w:p>
    <w:p>
      <w:pPr>
        <w:pStyle w:val="PL"/>
        <w:spacing w:lineRule="atLeast" w:line="240"/>
        <w:rPr>
          <w:lang w:val="fr-FR" w:eastAsia="en-GB"/>
        </w:rPr>
      </w:pPr>
      <w:r>
        <w:rPr>
          <w:lang w:val="fr-FR" w:eastAsia="en-GB"/>
        </w:rPr>
        <w:tab/>
        <w:t>...</w:t>
      </w:r>
    </w:p>
    <w:p>
      <w:pPr>
        <w:pStyle w:val="PL"/>
        <w:spacing w:lineRule="atLeast" w:line="240"/>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ExtraDopplerInfoExtension ::= SEQUENCE {</w:t>
      </w:r>
    </w:p>
    <w:p>
      <w:pPr>
        <w:pStyle w:val="PL"/>
        <w:rPr>
          <w:lang w:val="fr-FR" w:eastAsia="en-GB"/>
        </w:rPr>
      </w:pPr>
      <w:r>
        <w:rPr>
          <w:lang w:val="fr-FR" w:eastAsia="en-GB"/>
        </w:rPr>
        <w:tab/>
        <w:t>doppler1stOrder</w:t>
        <w:tab/>
        <w:tab/>
        <w:tab/>
        <w:tab/>
        <w:tab/>
        <w:t>INTEGER (-42..21),</w:t>
      </w:r>
    </w:p>
    <w:p>
      <w:pPr>
        <w:pStyle w:val="PL"/>
        <w:rPr/>
      </w:pPr>
      <w:r>
        <w:rPr>
          <w:lang w:val="fr-FR" w:eastAsia="en-GB"/>
        </w:rPr>
        <w:tab/>
        <w:t>dopplerUncertaintyExtension</w:t>
        <w:tab/>
        <w:tab/>
        <w:t>DopplerUncertaintyExtension,</w:t>
      </w:r>
    </w:p>
    <w:p>
      <w:pPr>
        <w:pStyle w:val="PL"/>
        <w:rPr>
          <w:lang w:val="fr-FR" w:eastAsia="en-GB"/>
        </w:rPr>
      </w:pPr>
      <w:r>
        <w:rPr>
          <w:lang w:val="fr-FR" w:eastAsia="en-GB"/>
        </w:rPr>
        <w:tab/>
        <w:t>iE-Extensions</w:t>
        <w:tab/>
        <w:tab/>
        <w:tab/>
        <w:tab/>
        <w:tab/>
        <w:tab/>
        <w:t>ProtocolExtensionContainer { { ExtraDopplerInfoExtension-ExtIEs } }</w:t>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ExtraDopplerInfoExtension-ExtIEs PCAP-PROTOCOL-EXTENSION ::= {</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DopplerUncertainty ::=</w:t>
        <w:tab/>
        <w:tab/>
        <w:tab/>
        <w:tab/>
        <w:t>ENUMERATED {</w:t>
      </w:r>
    </w:p>
    <w:p>
      <w:pPr>
        <w:pStyle w:val="PL"/>
        <w:rPr>
          <w:lang w:val="en-GB" w:eastAsia="en-GB"/>
        </w:rPr>
      </w:pPr>
      <w:r>
        <w:rPr>
          <w:lang w:val="en-GB" w:eastAsia="en-GB"/>
        </w:rPr>
        <w:tab/>
        <w:tab/>
        <w:tab/>
        <w:tab/>
        <w:tab/>
        <w:tab/>
        <w:tab/>
        <w:tab/>
        <w:tab/>
        <w:tab/>
        <w:t>hz12-5, hz25, hz50, hz100, hz200, ...}</w:t>
      </w:r>
    </w:p>
    <w:p>
      <w:pPr>
        <w:pStyle w:val="PL"/>
        <w:rPr>
          <w:lang w:val="en-GB" w:eastAsia="en-GB"/>
        </w:rPr>
      </w:pPr>
      <w:r>
        <w:rPr>
          <w:lang w:val="en-GB" w:eastAsia="en-GB"/>
        </w:rPr>
      </w:r>
    </w:p>
    <w:p>
      <w:pPr>
        <w:pStyle w:val="PL"/>
        <w:rPr>
          <w:lang w:val="en-GB" w:eastAsia="en-GB"/>
        </w:rPr>
      </w:pPr>
      <w:r>
        <w:rPr>
          <w:lang w:val="en-GB" w:eastAsia="en-GB"/>
        </w:rPr>
        <w:t>DopplerUncertaintyExtension ::= ENUMERATED {</w:t>
      </w:r>
    </w:p>
    <w:p>
      <w:pPr>
        <w:pStyle w:val="PL"/>
        <w:rPr>
          <w:lang w:val="en-GB" w:eastAsia="en-GB"/>
        </w:rPr>
      </w:pPr>
      <w:r>
        <w:rPr>
          <w:lang w:val="en-GB" w:eastAsia="en-GB"/>
        </w:rPr>
        <w:tab/>
        <w:tab/>
        <w:tab/>
        <w:tab/>
        <w:tab/>
        <w:tab/>
        <w:tab/>
        <w:tab/>
        <w:tab/>
        <w:tab/>
        <w:t>hz300, hz400, hz500, hz600, noInformation, ...}</w:t>
      </w:r>
    </w:p>
    <w:p>
      <w:pPr>
        <w:pStyle w:val="PL"/>
        <w:rPr>
          <w:lang w:val="en-GB" w:eastAsia="en-GB"/>
        </w:rPr>
      </w:pPr>
      <w:r>
        <w:rPr>
          <w:lang w:val="en-GB" w:eastAsia="en-GB"/>
        </w:rPr>
      </w:r>
    </w:p>
    <w:p>
      <w:pPr>
        <w:pStyle w:val="PL"/>
        <w:rPr>
          <w:lang w:val="en-GB" w:eastAsia="en-GB"/>
        </w:rPr>
      </w:pPr>
      <w:r>
        <w:rPr>
          <w:lang w:val="en-GB" w:eastAsia="en-GB"/>
        </w:rPr>
        <w:t>CodePhaseSearchWindow ::=</w:t>
        <w:tab/>
        <w:tab/>
        <w:tab/>
        <w:t>ENUMERATED {</w:t>
      </w:r>
    </w:p>
    <w:p>
      <w:pPr>
        <w:pStyle w:val="PL"/>
        <w:rPr>
          <w:lang w:val="en-GB" w:eastAsia="en-GB"/>
        </w:rPr>
      </w:pPr>
      <w:r>
        <w:rPr>
          <w:lang w:val="en-GB" w:eastAsia="en-GB"/>
        </w:rPr>
        <w:tab/>
        <w:tab/>
        <w:tab/>
        <w:tab/>
        <w:tab/>
        <w:tab/>
        <w:tab/>
        <w:tab/>
        <w:tab/>
        <w:tab/>
        <w:t>w1023, w1, w2, w3, w4, w6, w8,</w:t>
      </w:r>
    </w:p>
    <w:p>
      <w:pPr>
        <w:pStyle w:val="PL"/>
        <w:rPr/>
      </w:pPr>
      <w:r>
        <w:rPr>
          <w:lang w:val="en-GB" w:eastAsia="en-GB"/>
        </w:rPr>
        <w:tab/>
        <w:tab/>
        <w:tab/>
        <w:tab/>
        <w:tab/>
        <w:tab/>
        <w:tab/>
        <w:tab/>
        <w:tab/>
        <w:tab/>
        <w:t>w12, w16, w24, w32, w48, w64,</w:t>
      </w:r>
    </w:p>
    <w:p>
      <w:pPr>
        <w:pStyle w:val="PL"/>
        <w:rPr>
          <w:lang w:val="en-GB" w:eastAsia="en-GB"/>
        </w:rPr>
      </w:pPr>
      <w:r>
        <w:rPr>
          <w:lang w:val="en-GB" w:eastAsia="en-GB"/>
        </w:rPr>
        <w:tab/>
        <w:tab/>
        <w:tab/>
        <w:tab/>
        <w:tab/>
        <w:tab/>
        <w:tab/>
        <w:tab/>
        <w:tab/>
        <w:tab/>
        <w:t>w96, w128, w192 }</w:t>
      </w:r>
    </w:p>
    <w:p>
      <w:pPr>
        <w:pStyle w:val="PL"/>
        <w:rPr>
          <w:lang w:val="en-GB" w:eastAsia="en-GB"/>
        </w:rPr>
      </w:pPr>
      <w:r>
        <w:rPr>
          <w:lang w:val="en-GB" w:eastAsia="en-GB"/>
        </w:rPr>
      </w:r>
    </w:p>
    <w:p>
      <w:pPr>
        <w:pStyle w:val="PL"/>
        <w:rPr>
          <w:lang w:val="en-GB" w:eastAsia="en-GB"/>
        </w:rPr>
      </w:pPr>
      <w:r>
        <w:rPr>
          <w:lang w:val="en-GB" w:eastAsia="en-GB"/>
        </w:rPr>
        <w:t>AzimuthAndElevation ::=</w:t>
        <w:tab/>
        <w:tab/>
        <w:tab/>
        <w:tab/>
        <w:t>SEQUENCE {</w:t>
      </w:r>
    </w:p>
    <w:p>
      <w:pPr>
        <w:pStyle w:val="PL"/>
        <w:rPr>
          <w:lang w:val="en-GB" w:eastAsia="en-GB"/>
        </w:rPr>
      </w:pPr>
      <w:r>
        <w:rPr>
          <w:lang w:val="en-GB" w:eastAsia="en-GB"/>
        </w:rPr>
        <w:tab/>
        <w:t>azimuth</w:t>
        <w:tab/>
        <w:tab/>
        <w:tab/>
        <w:tab/>
        <w:tab/>
        <w:tab/>
        <w:tab/>
        <w:tab/>
        <w:t>INTEGER (0..31),</w:t>
      </w:r>
    </w:p>
    <w:p>
      <w:pPr>
        <w:pStyle w:val="PL"/>
        <w:rPr>
          <w:lang w:val="en-GB" w:eastAsia="en-GB"/>
        </w:rPr>
      </w:pPr>
      <w:r>
        <w:rPr>
          <w:lang w:val="en-GB" w:eastAsia="en-GB"/>
        </w:rPr>
        <w:tab/>
        <w:t>elevation</w:t>
        <w:tab/>
        <w:tab/>
        <w:tab/>
        <w:tab/>
        <w:tab/>
        <w:tab/>
        <w:tab/>
        <w:t>INTEGER (0..7),</w:t>
      </w:r>
    </w:p>
    <w:p>
      <w:pPr>
        <w:pStyle w:val="PL"/>
        <w:rPr>
          <w:lang w:val="en-GB" w:eastAsia="en-GB"/>
        </w:rPr>
      </w:pPr>
      <w:r>
        <w:rPr>
          <w:lang w:val="en-GB" w:eastAsia="en-GB"/>
        </w:rPr>
        <w:tab/>
        <w:t>iE-Extensions</w:t>
        <w:tab/>
        <w:tab/>
        <w:tab/>
        <w:tab/>
        <w:tab/>
        <w:tab/>
        <w:t>ProtocolExtensionContainer { { AzimuthAndElevation-ExtIEs } }</w:t>
        <w:tab/>
        <w:t>OPTIONAL,</w:t>
      </w:r>
    </w:p>
    <w:p>
      <w:pPr>
        <w:pStyle w:val="PL"/>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spacing w:lineRule="atLeast" w:line="240"/>
        <w:outlineLvl w:val="0"/>
        <w:rPr>
          <w:lang w:val="en-GB" w:eastAsia="en-GB"/>
        </w:rPr>
      </w:pPr>
      <w:r>
        <w:rPr>
          <w:lang w:val="en-GB" w:eastAsia="en-GB"/>
        </w:rPr>
        <w:t>AzimuthAndElevation-ExtIEs PCAP-PROTOCOL-EXTENSION ::= {</w:t>
      </w:r>
    </w:p>
    <w:p>
      <w:pPr>
        <w:pStyle w:val="PL"/>
        <w:numPr>
          <w:ilvl w:val="0"/>
          <w:numId w:val="0"/>
        </w:numPr>
        <w:spacing w:lineRule="atLeast" w:line="240"/>
        <w:outlineLvl w:val="0"/>
        <w:rPr>
          <w:lang w:val="en-GB" w:eastAsia="en-GB"/>
        </w:rPr>
      </w:pPr>
      <w:r>
        <w:rPr>
          <w:lang w:val="en-GB" w:eastAsia="en-GB"/>
        </w:rPr>
        <w:tab/>
      </w:r>
      <w:r>
        <w:rPr/>
        <w:t>{ID id-</w:t>
      </w:r>
      <w:r>
        <w:rPr>
          <w:lang w:val="en-GB" w:eastAsia="en-GB"/>
        </w:rPr>
        <w:t>AzimuthAndElevationLSB</w:t>
      </w:r>
      <w:r>
        <w:rPr/>
        <w:tab/>
        <w:tab/>
        <w:t>CRITICALITY</w:t>
        <w:tab/>
        <w:t>ignore</w:t>
        <w:tab/>
        <w:t>EXTENSION</w:t>
        <w:tab/>
      </w:r>
      <w:r>
        <w:rPr>
          <w:lang w:val="en-GB" w:eastAsia="en-GB"/>
        </w:rPr>
        <w:t>AzimuthAndElevationLSB</w:t>
      </w:r>
      <w:r>
        <w:rPr/>
        <w:tab/>
        <w:t>PRESENCE</w:t>
        <w:tab/>
        <w:t>optional},</w:t>
      </w:r>
    </w:p>
    <w:p>
      <w:pPr>
        <w:pStyle w:val="PL"/>
        <w:spacing w:lineRule="atLeast" w:line="240"/>
        <w:rPr>
          <w:lang w:val="en-GB" w:eastAsia="en-GB"/>
        </w:rPr>
      </w:pPr>
      <w:r>
        <w:rPr>
          <w:lang w:val="en-GB" w:eastAsia="en-GB"/>
        </w:rPr>
        <w:tab/>
        <w:t>...</w:t>
      </w:r>
    </w:p>
    <w:p>
      <w:pPr>
        <w:pStyle w:val="PL"/>
        <w:spacing w:lineRule="atLeast" w:line="240"/>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AzimuthAndElevationLSB ::=</w:t>
        <w:tab/>
        <w:tab/>
        <w:tab/>
        <w:t>SEQUENCE {</w:t>
      </w:r>
    </w:p>
    <w:p>
      <w:pPr>
        <w:pStyle w:val="PL"/>
        <w:rPr>
          <w:lang w:val="en-GB" w:eastAsia="en-GB"/>
        </w:rPr>
      </w:pPr>
      <w:r>
        <w:rPr>
          <w:lang w:val="en-GB" w:eastAsia="en-GB"/>
        </w:rPr>
        <w:tab/>
        <w:t>azimuthLSB</w:t>
        <w:tab/>
        <w:tab/>
        <w:tab/>
        <w:tab/>
        <w:tab/>
        <w:tab/>
        <w:tab/>
        <w:t>INTEGER (0..15),</w:t>
      </w:r>
    </w:p>
    <w:p>
      <w:pPr>
        <w:pStyle w:val="PL"/>
        <w:rPr/>
      </w:pPr>
      <w:r>
        <w:rPr>
          <w:lang w:val="en-GB" w:eastAsia="en-GB"/>
        </w:rPr>
        <w:tab/>
        <w:t>elevationLSB</w:t>
        <w:tab/>
        <w:tab/>
        <w:tab/>
        <w:tab/>
        <w:tab/>
        <w:tab/>
        <w:t>INTEGER (0..15),</w:t>
      </w:r>
    </w:p>
    <w:p>
      <w:pPr>
        <w:pStyle w:val="PL"/>
        <w:rPr>
          <w:lang w:val="fr-FR" w:eastAsia="en-GB"/>
        </w:rPr>
      </w:pPr>
      <w:r>
        <w:rPr>
          <w:lang w:val="en-GB" w:eastAsia="en-GB"/>
        </w:rPr>
        <w:tab/>
      </w:r>
      <w:r>
        <w:rPr>
          <w:lang w:val="fr-FR" w:eastAsia="en-GB"/>
        </w:rPr>
        <w:t>iE-Extensions</w:t>
        <w:tab/>
        <w:tab/>
        <w:tab/>
        <w:tab/>
        <w:tab/>
        <w:tab/>
        <w:t>ProtocolExtensionContainer { { AzimuthAndElevationLSB-ExtIEs } }</w:t>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spacing w:lineRule="atLeast" w:line="240"/>
        <w:outlineLvl w:val="0"/>
        <w:rPr>
          <w:lang w:val="en-GB" w:eastAsia="en-GB"/>
        </w:rPr>
      </w:pPr>
      <w:r>
        <w:rPr>
          <w:lang w:val="en-GB" w:eastAsia="en-GB"/>
        </w:rPr>
        <w:t>AzimuthAndElevationLSB-ExtIEs PCAP-PROTOCOL-EXTENSION ::= {</w:t>
      </w:r>
    </w:p>
    <w:p>
      <w:pPr>
        <w:pStyle w:val="PL"/>
        <w:spacing w:lineRule="atLeast" w:line="240"/>
        <w:rPr>
          <w:lang w:val="en-GB" w:eastAsia="en-GB"/>
        </w:rPr>
      </w:pPr>
      <w:r>
        <w:rPr>
          <w:lang w:val="en-GB" w:eastAsia="en-GB"/>
        </w:rPr>
        <w:tab/>
        <w:t>...</w:t>
      </w:r>
    </w:p>
    <w:p>
      <w:pPr>
        <w:pStyle w:val="PL"/>
        <w:spacing w:lineRule="atLeast" w:line="240"/>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Confidence ::= INTEGER(0..100)</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GANSS Elements</w:t>
      </w:r>
    </w:p>
    <w:p>
      <w:pPr>
        <w:pStyle w:val="PL"/>
        <w:rPr>
          <w:lang w:val="en-GB" w:eastAsia="en-GB"/>
        </w:rPr>
      </w:pPr>
      <w:r>
        <w:rPr>
          <w:lang w:val="en-GB" w:eastAsia="en-GB"/>
        </w:rPr>
        <w:t>--</w:t>
      </w:r>
    </w:p>
    <w:p>
      <w:pPr>
        <w:pStyle w:val="PL"/>
        <w:rPr>
          <w:lang w:val="en-GB" w:eastAsia="en-GB"/>
        </w:rPr>
      </w:pPr>
      <w:r>
        <w:rPr>
          <w:lang w:val="en-GB" w:eastAsia="en-GB"/>
        </w:rPr>
        <w:t>--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rPr>
          <w:sz w:val="18"/>
        </w:rPr>
      </w:pPr>
      <w:r>
        <w:rPr/>
        <w:t>AuxInfoGANSS-ID1 ::= SEQUENCE (SIZE(1.. maxGANSSSat)) OF AuxInfoGANSS-ID1-element</w:t>
      </w:r>
    </w:p>
    <w:p>
      <w:pPr>
        <w:pStyle w:val="PL"/>
        <w:rPr>
          <w:sz w:val="18"/>
        </w:rPr>
      </w:pPr>
      <w:r>
        <w:rPr>
          <w:sz w:val="18"/>
        </w:rPr>
      </w:r>
    </w:p>
    <w:p>
      <w:pPr>
        <w:pStyle w:val="PL"/>
        <w:rPr/>
      </w:pPr>
      <w:r>
        <w:rPr/>
        <w:t>AuxInfoGANSS-ID1-element ::= SEQUENCE {</w:t>
      </w:r>
    </w:p>
    <w:p>
      <w:pPr>
        <w:pStyle w:val="PL"/>
        <w:rPr/>
      </w:pPr>
      <w:r>
        <w:rPr/>
        <w:tab/>
        <w:t>svID</w:t>
        <w:tab/>
        <w:tab/>
        <w:tab/>
        <w:tab/>
        <w:t>INTEGER(0..63),</w:t>
      </w:r>
    </w:p>
    <w:p>
      <w:pPr>
        <w:pStyle w:val="PL"/>
        <w:rPr/>
      </w:pPr>
      <w:r>
        <w:rPr/>
        <w:tab/>
        <w:t>signalsAvailable</w:t>
        <w:tab/>
        <w:t>BIT STRING (SIZE(8)),</w:t>
      </w:r>
    </w:p>
    <w:p>
      <w:pPr>
        <w:pStyle w:val="PL"/>
        <w:rPr/>
      </w:pPr>
      <w:r>
        <w:rPr>
          <w:lang w:val="en-GB" w:eastAsia="en-GB"/>
        </w:rPr>
        <w:tab/>
        <w:t>ie-Extensions</w:t>
        <w:tab/>
        <w:tab/>
        <w:t xml:space="preserve">ProtocolExtensionContainer { { </w:t>
      </w:r>
      <w:r>
        <w:rPr/>
        <w:t>AuxInfoGANSS-ID1-element</w:t>
      </w:r>
      <w:r>
        <w:rPr>
          <w:lang w:val="en-GB" w:eastAsia="en-GB"/>
        </w:rPr>
        <w:t>-ExtIEs } }</w:t>
        <w:tab/>
        <w:t>OPTIONAL,</w:t>
      </w:r>
    </w:p>
    <w:p>
      <w:pPr>
        <w:pStyle w:val="PL"/>
        <w:rPr>
          <w:lang w:val="en-GB" w:eastAsia="en-GB"/>
        </w:rPr>
      </w:pPr>
      <w:r>
        <w:rPr>
          <w:lang w:val="en-GB" w:eastAsia="en-GB"/>
        </w:rPr>
        <w:tab/>
        <w:t>...</w:t>
      </w:r>
    </w:p>
    <w:p>
      <w:pPr>
        <w:pStyle w:val="PL"/>
        <w:rPr/>
      </w:pPr>
      <w:r>
        <w:rPr/>
        <w:t>}</w:t>
      </w:r>
    </w:p>
    <w:p>
      <w:pPr>
        <w:pStyle w:val="PL"/>
        <w:rPr/>
      </w:pPr>
      <w:r>
        <w:rPr/>
      </w:r>
    </w:p>
    <w:p>
      <w:pPr>
        <w:pStyle w:val="PL"/>
        <w:rPr/>
      </w:pPr>
      <w:r>
        <w:rPr/>
        <w:t>AuxInfoGANSS-ID1-element</w:t>
      </w:r>
      <w:r>
        <w:rPr>
          <w:lang w:val="en-GB" w:eastAsia="en-GB"/>
        </w:rPr>
        <w: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AuxInfoGANSS-ID3 ::= SEQUENCE (SIZE(1.. maxGANSSSat)) OF AuxInfoGANSS-ID3-element</w:t>
      </w:r>
    </w:p>
    <w:p>
      <w:pPr>
        <w:pStyle w:val="PL"/>
        <w:rPr/>
      </w:pPr>
      <w:r>
        <w:rPr/>
      </w:r>
    </w:p>
    <w:p>
      <w:pPr>
        <w:pStyle w:val="PL"/>
        <w:rPr/>
      </w:pPr>
      <w:r>
        <w:rPr/>
        <w:t>AuxInfoGANSS-ID3-element ::= SEQUENCE {</w:t>
      </w:r>
    </w:p>
    <w:p>
      <w:pPr>
        <w:pStyle w:val="PL"/>
        <w:rPr/>
      </w:pPr>
      <w:r>
        <w:rPr/>
        <w:tab/>
        <w:t>svID</w:t>
        <w:tab/>
        <w:tab/>
        <w:tab/>
        <w:tab/>
        <w:t>INTEGER(0..63),</w:t>
      </w:r>
    </w:p>
    <w:p>
      <w:pPr>
        <w:pStyle w:val="PL"/>
        <w:rPr/>
      </w:pPr>
      <w:r>
        <w:rPr/>
        <w:tab/>
        <w:t>signalsAvailable</w:t>
        <w:tab/>
        <w:t>BIT STRING (SIZE(8)),</w:t>
      </w:r>
    </w:p>
    <w:p>
      <w:pPr>
        <w:pStyle w:val="PL"/>
        <w:rPr/>
      </w:pPr>
      <w:r>
        <w:rPr/>
        <w:tab/>
        <w:t>channelNumber</w:t>
        <w:tab/>
        <w:tab/>
        <w:t>INTEGER (-7..13),</w:t>
      </w:r>
    </w:p>
    <w:p>
      <w:pPr>
        <w:pStyle w:val="PL"/>
        <w:rPr/>
      </w:pPr>
      <w:r>
        <w:rPr>
          <w:lang w:val="en-GB" w:eastAsia="en-GB"/>
        </w:rPr>
        <w:tab/>
        <w:t>ie-Extensions</w:t>
        <w:tab/>
        <w:tab/>
        <w:t xml:space="preserve">ProtocolExtensionContainer { { </w:t>
      </w:r>
      <w:r>
        <w:rPr/>
        <w:t>AuxInfoGANSS-ID3-element</w:t>
      </w:r>
      <w:r>
        <w:rPr>
          <w:lang w:val="en-GB" w:eastAsia="en-GB"/>
        </w:rPr>
        <w:t>-ExtIEs } }</w:t>
        <w:tab/>
        <w:t>OPTIONAL,</w:t>
      </w:r>
    </w:p>
    <w:p>
      <w:pPr>
        <w:pStyle w:val="PL"/>
        <w:rPr>
          <w:lang w:val="en-GB" w:eastAsia="en-GB"/>
        </w:rPr>
      </w:pPr>
      <w:r>
        <w:rPr>
          <w:lang w:val="en-GB" w:eastAsia="en-GB"/>
        </w:rPr>
        <w:tab/>
        <w:t>...</w:t>
      </w:r>
    </w:p>
    <w:p>
      <w:pPr>
        <w:pStyle w:val="PL"/>
        <w:rPr/>
      </w:pPr>
      <w:r>
        <w:rPr/>
        <w:t>}</w:t>
      </w:r>
    </w:p>
    <w:p>
      <w:pPr>
        <w:pStyle w:val="PL"/>
        <w:rPr/>
      </w:pPr>
      <w:r>
        <w:rPr/>
      </w:r>
    </w:p>
    <w:p>
      <w:pPr>
        <w:pStyle w:val="PL"/>
        <w:rPr/>
      </w:pPr>
      <w:r>
        <w:rPr/>
        <w:t>AuxInfoGANSS-ID3-element</w:t>
      </w:r>
      <w:r>
        <w:rPr>
          <w:lang w:val="en-GB" w:eastAsia="en-GB"/>
        </w:rPr>
        <w: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rPr/>
      </w:pPr>
      <w:r>
        <w:rPr/>
        <w:t>CNAVclockModel ::= SEQUENCE {</w:t>
      </w:r>
    </w:p>
    <w:p>
      <w:pPr>
        <w:pStyle w:val="PL"/>
        <w:rPr/>
      </w:pPr>
      <w:r>
        <w:rPr/>
        <w:tab/>
        <w:t>cnavToc</w:t>
        <w:tab/>
        <w:tab/>
        <w:tab/>
        <w:tab/>
        <w:t>BIT STRING (SIZE (11)),</w:t>
      </w:r>
    </w:p>
    <w:p>
      <w:pPr>
        <w:pStyle w:val="PL"/>
        <w:rPr/>
      </w:pPr>
      <w:r>
        <w:rPr/>
        <w:tab/>
        <w:t>cnavTop</w:t>
        <w:tab/>
        <w:tab/>
        <w:tab/>
        <w:tab/>
        <w:t>BIT STRING (SIZE (11)),</w:t>
      </w:r>
    </w:p>
    <w:p>
      <w:pPr>
        <w:pStyle w:val="PL"/>
        <w:rPr/>
      </w:pPr>
      <w:r>
        <w:rPr/>
        <w:tab/>
        <w:t>cnavURA0</w:t>
        <w:tab/>
        <w:tab/>
        <w:tab/>
        <w:t>BIT STRING (SIZE (5)),</w:t>
      </w:r>
    </w:p>
    <w:p>
      <w:pPr>
        <w:pStyle w:val="PL"/>
        <w:rPr/>
      </w:pPr>
      <w:r>
        <w:rPr/>
        <w:tab/>
        <w:t>cnavURA1</w:t>
        <w:tab/>
        <w:tab/>
        <w:tab/>
        <w:t>BIT STRING (SIZE (3)),</w:t>
      </w:r>
    </w:p>
    <w:p>
      <w:pPr>
        <w:pStyle w:val="PL"/>
        <w:rPr/>
      </w:pPr>
      <w:r>
        <w:rPr/>
        <w:tab/>
        <w:t>cnavURA2</w:t>
        <w:tab/>
        <w:tab/>
        <w:tab/>
        <w:t>BIT STRING (SIZE (3)),</w:t>
      </w:r>
    </w:p>
    <w:p>
      <w:pPr>
        <w:pStyle w:val="PL"/>
        <w:rPr/>
      </w:pPr>
      <w:r>
        <w:rPr/>
        <w:tab/>
        <w:t>cnavAf2</w:t>
        <w:tab/>
        <w:tab/>
        <w:tab/>
        <w:tab/>
        <w:t>BIT STRING (SIZE (10)),</w:t>
      </w:r>
    </w:p>
    <w:p>
      <w:pPr>
        <w:pStyle w:val="PL"/>
        <w:rPr/>
      </w:pPr>
      <w:r>
        <w:rPr/>
        <w:tab/>
        <w:t>cnavAf1</w:t>
        <w:tab/>
        <w:tab/>
        <w:tab/>
        <w:tab/>
        <w:t>BIT STRING (SIZE (20)),</w:t>
      </w:r>
    </w:p>
    <w:p>
      <w:pPr>
        <w:pStyle w:val="PL"/>
        <w:rPr/>
      </w:pPr>
      <w:r>
        <w:rPr/>
        <w:tab/>
        <w:t>cnavAf0</w:t>
        <w:tab/>
        <w:tab/>
        <w:tab/>
        <w:tab/>
        <w:t>BIT STRING (SIZE (26)),</w:t>
      </w:r>
    </w:p>
    <w:p>
      <w:pPr>
        <w:pStyle w:val="PL"/>
        <w:rPr/>
      </w:pPr>
      <w:r>
        <w:rPr/>
        <w:tab/>
        <w:t>cnavTgd</w:t>
        <w:tab/>
        <w:tab/>
        <w:tab/>
        <w:tab/>
        <w:t>BIT STRING (SIZE (13)),</w:t>
      </w:r>
    </w:p>
    <w:p>
      <w:pPr>
        <w:pStyle w:val="PL"/>
        <w:rPr/>
      </w:pPr>
      <w:r>
        <w:rPr/>
        <w:tab/>
        <w:t>cnavISCl1cp</w:t>
        <w:tab/>
        <w:tab/>
        <w:tab/>
        <w:t xml:space="preserve">BIT STRING (SIZE (13)) </w:t>
        <w:tab/>
        <w:tab/>
        <w:tab/>
        <w:tab/>
        <w:tab/>
        <w:tab/>
        <w:tab/>
        <w:tab/>
        <w:tab/>
        <w:tab/>
        <w:t>OPTIONAL,</w:t>
      </w:r>
    </w:p>
    <w:p>
      <w:pPr>
        <w:pStyle w:val="PL"/>
        <w:rPr/>
      </w:pPr>
      <w:r>
        <w:rPr/>
        <w:tab/>
        <w:t>cnavISCl1cd</w:t>
        <w:tab/>
        <w:tab/>
        <w:tab/>
        <w:t>BIT STRING (SIZE (13))</w:t>
        <w:tab/>
        <w:tab/>
        <w:tab/>
        <w:tab/>
        <w:tab/>
        <w:tab/>
        <w:tab/>
        <w:tab/>
        <w:tab/>
        <w:tab/>
        <w:t>OPTIONAL,</w:t>
      </w:r>
    </w:p>
    <w:p>
      <w:pPr>
        <w:pStyle w:val="PL"/>
        <w:rPr/>
      </w:pPr>
      <w:r>
        <w:rPr/>
        <w:tab/>
        <w:t>cnavISCl1ca</w:t>
        <w:tab/>
        <w:tab/>
        <w:tab/>
        <w:t>BIT STRING (SIZE (13))</w:t>
        <w:tab/>
        <w:tab/>
        <w:tab/>
        <w:tab/>
        <w:tab/>
        <w:tab/>
        <w:tab/>
        <w:tab/>
        <w:tab/>
        <w:tab/>
        <w:t>OPTIONAL,</w:t>
      </w:r>
    </w:p>
    <w:p>
      <w:pPr>
        <w:pStyle w:val="PL"/>
        <w:rPr/>
      </w:pPr>
      <w:r>
        <w:rPr/>
        <w:tab/>
        <w:t>cnavISCl2c</w:t>
        <w:tab/>
        <w:tab/>
        <w:tab/>
        <w:t>BIT STRING (SIZE (13))</w:t>
        <w:tab/>
        <w:tab/>
        <w:tab/>
        <w:tab/>
        <w:tab/>
        <w:tab/>
        <w:tab/>
        <w:tab/>
        <w:tab/>
        <w:tab/>
        <w:t>OPTIONAL,</w:t>
      </w:r>
    </w:p>
    <w:p>
      <w:pPr>
        <w:pStyle w:val="PL"/>
        <w:rPr/>
      </w:pPr>
      <w:r>
        <w:rPr/>
        <w:tab/>
        <w:t>cnavISCl5i5</w:t>
        <w:tab/>
        <w:tab/>
        <w:tab/>
        <w:t xml:space="preserve">BIT STRING (SIZE (13)) </w:t>
        <w:tab/>
        <w:tab/>
        <w:tab/>
        <w:tab/>
        <w:tab/>
        <w:tab/>
        <w:tab/>
        <w:tab/>
        <w:tab/>
        <w:tab/>
        <w:t>OPTIONAL,</w:t>
      </w:r>
    </w:p>
    <w:p>
      <w:pPr>
        <w:pStyle w:val="PL"/>
        <w:rPr/>
      </w:pPr>
      <w:r>
        <w:rPr/>
        <w:tab/>
        <w:t>cnavISCl5q5</w:t>
        <w:tab/>
        <w:tab/>
        <w:tab/>
        <w:t>BIT STRING (SIZE (13))</w:t>
        <w:tab/>
        <w:tab/>
        <w:tab/>
        <w:tab/>
        <w:tab/>
        <w:tab/>
        <w:tab/>
        <w:tab/>
        <w:tab/>
        <w:tab/>
        <w:t>OPTIONAL,</w:t>
      </w:r>
    </w:p>
    <w:p>
      <w:pPr>
        <w:pStyle w:val="PL"/>
        <w:rPr/>
      </w:pPr>
      <w:r>
        <w:rPr>
          <w:lang w:val="en-GB" w:eastAsia="en-GB"/>
        </w:rPr>
        <w:tab/>
      </w:r>
      <w:r>
        <w:rPr>
          <w:lang w:val="fr-FR" w:eastAsia="en-GB"/>
        </w:rPr>
        <w:t>ie-Extensions</w:t>
        <w:tab/>
        <w:tab/>
        <w:t xml:space="preserve">ProtocolExtensionContainer { { </w:t>
      </w:r>
      <w:r>
        <w:rPr>
          <w:lang w:val="fr-FR" w:eastAsia="en-US"/>
        </w:rPr>
        <w:t>CNAVclockModel</w:t>
      </w:r>
      <w:r>
        <w:rPr>
          <w:lang w:val="fr-FR" w:eastAsia="en-GB"/>
        </w:rPr>
        <w:t>-ExtIEs } }</w:t>
        <w:tab/>
        <w:t>OPTIONAL,</w:t>
      </w:r>
    </w:p>
    <w:p>
      <w:pPr>
        <w:pStyle w:val="PL"/>
        <w:rPr/>
      </w:pPr>
      <w:r>
        <w:rPr>
          <w:lang w:val="fr-FR" w:eastAsia="en-GB"/>
        </w:rPr>
        <w:tab/>
      </w:r>
      <w:r>
        <w:rPr>
          <w:lang w:val="en-GB" w:eastAsia="en-GB"/>
        </w:rPr>
        <w:t>...</w:t>
      </w:r>
    </w:p>
    <w:p>
      <w:pPr>
        <w:pStyle w:val="PL"/>
        <w:rPr/>
      </w:pPr>
      <w:r>
        <w:rPr/>
        <w:t>}</w:t>
      </w:r>
    </w:p>
    <w:p>
      <w:pPr>
        <w:pStyle w:val="PL"/>
        <w:rPr/>
      </w:pPr>
      <w:r>
        <w:rPr/>
      </w:r>
    </w:p>
    <w:p>
      <w:pPr>
        <w:pStyle w:val="PL"/>
        <w:rPr/>
      </w:pPr>
      <w:r>
        <w:rPr/>
        <w:t>CNAVclockModel</w:t>
      </w:r>
      <w:r>
        <w:rPr>
          <w:lang w:val="en-GB" w:eastAsia="en-GB"/>
        </w:rPr>
        <w: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DeltaUT1 ::= SEQUENCE {</w:t>
      </w:r>
    </w:p>
    <w:p>
      <w:pPr>
        <w:pStyle w:val="PL"/>
        <w:rPr/>
      </w:pPr>
      <w:r>
        <w:rPr/>
        <w:tab/>
        <w:t>b1</w:t>
        <w:tab/>
        <w:tab/>
        <w:tab/>
        <w:tab/>
        <w:tab/>
        <w:t>BIT STRING (SIZE(11)),</w:t>
      </w:r>
    </w:p>
    <w:p>
      <w:pPr>
        <w:pStyle w:val="PL"/>
        <w:rPr/>
      </w:pPr>
      <w:r>
        <w:rPr/>
        <w:tab/>
        <w:t>b2</w:t>
        <w:tab/>
        <w:tab/>
        <w:tab/>
        <w:tab/>
        <w:tab/>
        <w:t>BIT STRING (SIZE(10)),</w:t>
      </w:r>
    </w:p>
    <w:p>
      <w:pPr>
        <w:pStyle w:val="PL"/>
        <w:rPr/>
      </w:pPr>
      <w:r>
        <w:rPr>
          <w:lang w:val="en-GB" w:eastAsia="en-GB"/>
        </w:rPr>
        <w:tab/>
        <w:t>ie-Extensions</w:t>
        <w:tab/>
        <w:tab/>
        <w:t xml:space="preserve">ProtocolExtensionContainer { { </w:t>
      </w:r>
      <w:r>
        <w:rPr/>
        <w:t>DeltaUT1</w:t>
      </w:r>
      <w:r>
        <w:rPr>
          <w:lang w:val="en-GB" w:eastAsia="en-GB"/>
        </w:rPr>
        <w:t>-ExtIEs } }</w:t>
        <w:tab/>
        <w:t>OPTIONAL,</w:t>
      </w:r>
    </w:p>
    <w:p>
      <w:pPr>
        <w:pStyle w:val="PL"/>
        <w:rPr>
          <w:lang w:val="en-GB" w:eastAsia="en-GB"/>
        </w:rPr>
      </w:pPr>
      <w:r>
        <w:rPr>
          <w:lang w:val="en-GB" w:eastAsia="en-GB"/>
        </w:rPr>
        <w:tab/>
        <w:t>...</w:t>
      </w:r>
    </w:p>
    <w:p>
      <w:pPr>
        <w:pStyle w:val="PL"/>
        <w:rPr/>
      </w:pPr>
      <w:r>
        <w:rPr/>
        <w:t>}</w:t>
      </w:r>
    </w:p>
    <w:p>
      <w:pPr>
        <w:pStyle w:val="PL"/>
        <w:rPr/>
      </w:pPr>
      <w:r>
        <w:rPr/>
      </w:r>
    </w:p>
    <w:p>
      <w:pPr>
        <w:pStyle w:val="PL"/>
        <w:rPr/>
      </w:pPr>
      <w:r>
        <w:rPr/>
        <w:t>DeltaUT1</w:t>
      </w:r>
      <w:r>
        <w:rPr>
          <w:lang w:val="en-GB" w:eastAsia="en-GB"/>
        </w:rPr>
        <w: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DGANSS-Corrections ::= SEQUENCE {</w:t>
      </w:r>
    </w:p>
    <w:p>
      <w:pPr>
        <w:pStyle w:val="PL"/>
        <w:rPr>
          <w:lang w:val="en-GB" w:eastAsia="en-GB"/>
        </w:rPr>
      </w:pPr>
      <w:r>
        <w:rPr>
          <w:lang w:val="en-GB" w:eastAsia="en-GB"/>
        </w:rPr>
        <w:tab/>
        <w:t>dGANSS-ReferenceTime</w:t>
        <w:tab/>
        <w:tab/>
        <w:tab/>
        <w:t>INTEGER(0..119),</w:t>
      </w:r>
    </w:p>
    <w:p>
      <w:pPr>
        <w:pStyle w:val="PL"/>
        <w:rPr/>
      </w:pPr>
      <w:r>
        <w:rPr>
          <w:lang w:val="en-GB" w:eastAsia="en-GB"/>
        </w:rPr>
        <w:tab/>
        <w:t>dGANSS-Information</w:t>
        <w:tab/>
        <w:tab/>
        <w:tab/>
        <w:tab/>
        <w:t>DGANSS-Information,</w:t>
      </w:r>
    </w:p>
    <w:p>
      <w:pPr>
        <w:pStyle w:val="PL"/>
        <w:rPr/>
      </w:pPr>
      <w:r>
        <w:rPr>
          <w:lang w:val="en-GB" w:eastAsia="en-GB"/>
        </w:rPr>
        <w:tab/>
        <w:t>ie-Extensions</w:t>
        <w:tab/>
        <w:tab/>
        <w:tab/>
        <w:tab/>
        <w:tab/>
        <w:t>ProtocolExtensionContainer { { DGANSS-Corrections-ExtIEs } }</w:t>
        <w:tab/>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DGANSS-Corrections-ExtIEs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DGANSS-Information ::= SEQUENCE (SIZE (1..maxSgnType)) OF DGANSS-InformationItem</w:t>
      </w:r>
    </w:p>
    <w:p>
      <w:pPr>
        <w:pStyle w:val="PL"/>
        <w:rPr>
          <w:lang w:val="en-GB" w:eastAsia="en-GB"/>
        </w:rPr>
      </w:pPr>
      <w:r>
        <w:rPr>
          <w:lang w:val="en-GB" w:eastAsia="en-GB"/>
        </w:rPr>
      </w:r>
    </w:p>
    <w:p>
      <w:pPr>
        <w:pStyle w:val="PL"/>
        <w:rPr>
          <w:lang w:val="en-GB" w:eastAsia="en-GB"/>
        </w:rPr>
      </w:pPr>
      <w:r>
        <w:rPr>
          <w:lang w:val="en-GB" w:eastAsia="en-GB"/>
        </w:rPr>
        <w:t>DGANSS-InformationItem ::= SEQUENCE {</w:t>
      </w:r>
    </w:p>
    <w:p>
      <w:pPr>
        <w:pStyle w:val="PL"/>
        <w:rPr>
          <w:lang w:val="en-GB" w:eastAsia="en-GB"/>
        </w:rPr>
      </w:pPr>
      <w:r>
        <w:rPr>
          <w:lang w:val="en-GB" w:eastAsia="en-GB"/>
        </w:rPr>
        <w:tab/>
        <w:t>gANSS-SignalId</w:t>
        <w:tab/>
        <w:tab/>
        <w:tab/>
        <w:tab/>
        <w:tab/>
        <w:tab/>
        <w:t>GANSS-SignalID</w:t>
        <w:tab/>
        <w:tab/>
        <w:tab/>
        <w:tab/>
        <w:tab/>
        <w:tab/>
        <w:tab/>
        <w:tab/>
        <w:tab/>
        <w:tab/>
        <w:tab/>
        <w:tab/>
        <w:tab/>
        <w:tab/>
        <w:tab/>
        <w:t>OPTIONAL,</w:t>
      </w:r>
    </w:p>
    <w:p>
      <w:pPr>
        <w:pStyle w:val="PL"/>
        <w:rPr>
          <w:lang w:val="en-GB" w:eastAsia="en-GB"/>
        </w:rPr>
      </w:pPr>
      <w:r>
        <w:rPr>
          <w:lang w:val="en-GB" w:eastAsia="en-GB"/>
        </w:rPr>
        <w:tab/>
        <w:t>gANSS-StatusHealth</w:t>
        <w:tab/>
        <w:tab/>
        <w:tab/>
        <w:tab/>
        <w:tab/>
        <w:t>GANSS-StatusHealth,</w:t>
      </w:r>
    </w:p>
    <w:p>
      <w:pPr>
        <w:pStyle w:val="PL"/>
        <w:rPr>
          <w:szCs w:val="16"/>
          <w:lang w:val="en-GB" w:eastAsia="en-GB"/>
        </w:rPr>
      </w:pPr>
      <w:r>
        <w:rPr>
          <w:szCs w:val="16"/>
          <w:lang w:val="en-GB" w:eastAsia="en-GB"/>
        </w:rPr>
        <w:tab/>
        <w:t xml:space="preserve">-- </w:t>
      </w:r>
      <w:r>
        <w:rPr>
          <w:rFonts w:cs="Courier New"/>
          <w:szCs w:val="16"/>
        </w:rPr>
        <w:t>The following IE shall be present if the Status/Health IE value is not equal to "no data" or "invalid data"</w:t>
      </w:r>
    </w:p>
    <w:p>
      <w:pPr>
        <w:pStyle w:val="PL"/>
        <w:rPr>
          <w:lang w:val="en-GB" w:eastAsia="en-GB"/>
        </w:rPr>
      </w:pPr>
      <w:r>
        <w:rPr>
          <w:lang w:val="en-GB" w:eastAsia="en-GB"/>
        </w:rPr>
        <w:tab/>
        <w:t>dGANSS-SignalInformation</w:t>
        <w:tab/>
        <w:tab/>
        <w:tab/>
        <w:t>DGANSS-SignalInformation</w:t>
        <w:tab/>
        <w:tab/>
        <w:tab/>
        <w:tab/>
        <w:tab/>
        <w:tab/>
        <w:tab/>
        <w:tab/>
        <w:tab/>
        <w:tab/>
        <w:tab/>
        <w:tab/>
        <w:t>OPTIONAL,</w:t>
      </w:r>
    </w:p>
    <w:p>
      <w:pPr>
        <w:pStyle w:val="PL"/>
        <w:rPr>
          <w:lang w:val="en-GB" w:eastAsia="en-GB"/>
        </w:rPr>
      </w:pPr>
      <w:r>
        <w:rPr>
          <w:lang w:val="en-GB" w:eastAsia="en-GB"/>
        </w:rPr>
        <w:tab/>
        <w:t>ie-Extensions</w:t>
        <w:tab/>
        <w:tab/>
        <w:t xml:space="preserve"> </w:t>
        <w:tab/>
        <w:tab/>
        <w:tab/>
        <w:tab/>
        <w:t>ProtocolExtensionContainer { { DGANSS-InformationItem-ExtIEs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DGANSS-InformationItem-ExtIEs PCAP-PROTOCOL-EXTENSION ::= {</w:t>
      </w:r>
    </w:p>
    <w:p>
      <w:pPr>
        <w:pStyle w:val="PL"/>
        <w:rPr/>
      </w:pPr>
      <w:r>
        <w:rPr>
          <w:lang w:val="en-GB" w:eastAsia="en-GB"/>
        </w:rPr>
        <w:tab/>
        <w:t>...</w:t>
      </w:r>
    </w:p>
    <w:p>
      <w:pPr>
        <w:pStyle w:val="PL"/>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DGANSS-SignalInformation ::= SEQUENCE (SIZE (1..maxGANSSSat)) OF DGANSS-SignalInformationItem</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DGANSS-SignalInformationItem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satId</w:t>
        <w:tab/>
        <w:tab/>
        <w:tab/>
        <w:tab/>
        <w:tab/>
        <w:tab/>
        <w:tab/>
        <w:tab/>
        <w:t>INTEGER(0..63),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gANSS-iod</w:t>
        <w:tab/>
        <w:tab/>
        <w:tab/>
        <w:tab/>
        <w:tab/>
        <w:tab/>
        <w:tab/>
        <w:t>BIT STRING (SIZE (10)),</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r>
      <w:r>
        <w:rPr>
          <w:lang w:val="fr-FR" w:eastAsia="en-GB"/>
        </w:rPr>
        <w:t>udre</w:t>
        <w:tab/>
        <w:tab/>
        <w:tab/>
        <w:tab/>
        <w:tab/>
        <w:tab/>
        <w:tab/>
        <w:tab/>
        <w:t>UDRE,</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GB"/>
        </w:rPr>
        <w:tab/>
        <w:t>ganss-prc</w:t>
        <w:tab/>
        <w:tab/>
        <w:tab/>
        <w:tab/>
        <w:tab/>
        <w:tab/>
        <w:tab/>
        <w:t>INTEGER(-2047..2047),</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fr-FR" w:eastAsia="en-GB"/>
        </w:rPr>
        <w:tab/>
      </w:r>
      <w:r>
        <w:rPr>
          <w:lang w:val="en-GB" w:eastAsia="en-GB"/>
        </w:rPr>
        <w:t>ganss-rrc</w:t>
        <w:tab/>
        <w:tab/>
        <w:tab/>
        <w:tab/>
        <w:tab/>
        <w:tab/>
        <w:tab/>
        <w:t>INTEGER(-127..127),</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ie-Extensions</w:t>
        <w:tab/>
        <w:tab/>
        <w:tab/>
        <w:tab/>
        <w:tab/>
        <w:tab/>
        <w:t>ProtocolExtensionContainer { { DGANSS-SignalInformationItem-ExtIEs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DGANSS-SignalInformationItem-ExtIEs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t>{ID id-</w:t>
      </w:r>
      <w:r>
        <w:rPr>
          <w:lang w:val="en-GB" w:eastAsia="en-GB"/>
        </w:rPr>
        <w:t>DGNSS-ValidityPeriod</w:t>
      </w:r>
      <w:r>
        <w:rPr/>
        <w:tab/>
        <w:tab/>
        <w:t>CRITICALITY ignore</w:t>
        <w:tab/>
        <w:t xml:space="preserve">EXTENSION </w:t>
      </w:r>
      <w:r>
        <w:rPr>
          <w:lang w:val="en-GB" w:eastAsia="en-GB"/>
        </w:rPr>
        <w:t>DGNSS-ValidityPeriod</w:t>
      </w:r>
      <w:r>
        <w:rPr/>
        <w:tab/>
        <w:tab/>
        <w:t>PRESENCE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rPr/>
      </w:pPr>
      <w:r>
        <w:rPr/>
        <w:t>GANSS-AddClockModels ::= CHOICE {</w:t>
      </w:r>
    </w:p>
    <w:p>
      <w:pPr>
        <w:pStyle w:val="PL"/>
        <w:rPr/>
      </w:pPr>
      <w:r>
        <w:rPr/>
        <w:tab/>
        <w:t>navClockModel</w:t>
        <w:tab/>
        <w:tab/>
        <w:tab/>
        <w:t xml:space="preserve"> </w:t>
        <w:tab/>
        <w:tab/>
        <w:t>NAVclockModel,</w:t>
      </w:r>
    </w:p>
    <w:p>
      <w:pPr>
        <w:pStyle w:val="PL"/>
        <w:rPr/>
      </w:pPr>
      <w:r>
        <w:rPr/>
        <w:tab/>
        <w:t>cnavClockModel</w:t>
        <w:tab/>
        <w:tab/>
        <w:tab/>
        <w:t xml:space="preserve"> </w:t>
        <w:tab/>
        <w:tab/>
        <w:t>CNAVclockModel,</w:t>
      </w:r>
    </w:p>
    <w:p>
      <w:pPr>
        <w:pStyle w:val="PL"/>
        <w:rPr/>
      </w:pPr>
      <w:r>
        <w:rPr/>
        <w:tab/>
        <w:t>glonassClockModel</w:t>
        <w:tab/>
        <w:tab/>
        <w:t xml:space="preserve"> </w:t>
        <w:tab/>
        <w:tab/>
        <w:t>GLONASSclockModel,</w:t>
      </w:r>
    </w:p>
    <w:p>
      <w:pPr>
        <w:pStyle w:val="PL"/>
        <w:rPr/>
      </w:pPr>
      <w:r>
        <w:rPr/>
        <w:tab/>
        <w:t>sbasClockModel</w:t>
        <w:tab/>
        <w:tab/>
        <w:tab/>
        <w:t xml:space="preserve"> </w:t>
        <w:tab/>
        <w:tab/>
        <w:t>SBASclockModel,</w:t>
      </w:r>
    </w:p>
    <w:p>
      <w:pPr>
        <w:pStyle w:val="PL"/>
        <w:rPr/>
      </w:pPr>
      <w:r>
        <w:rPr/>
        <w:tab/>
        <w:t>...,</w:t>
      </w:r>
    </w:p>
    <w:p>
      <w:pPr>
        <w:pStyle w:val="PL"/>
        <w:rPr/>
      </w:pPr>
      <w:r>
        <w:rPr/>
        <w:tab/>
        <w:t>bDSClockModel</w:t>
        <w:tab/>
        <w:tab/>
        <w:tab/>
        <w:tab/>
        <w:tab/>
        <w:t>BDSClockModel</w:t>
      </w:r>
    </w:p>
    <w:p>
      <w:pPr>
        <w:pStyle w:val="PL"/>
        <w:rPr/>
      </w:pPr>
      <w:r>
        <w:rPr/>
        <w:tab/>
        <w:t>}</w:t>
      </w:r>
    </w:p>
    <w:p>
      <w:pPr>
        <w:pStyle w:val="PL"/>
        <w:rPr/>
      </w:pPr>
      <w:r>
        <w:rPr/>
      </w:r>
    </w:p>
    <w:p>
      <w:pPr>
        <w:pStyle w:val="PL"/>
        <w:rPr/>
      </w:pPr>
      <w:r>
        <w:rPr/>
        <w:t>GANSS-AddOrbitModels ::= CHOICE {</w:t>
      </w:r>
    </w:p>
    <w:p>
      <w:pPr>
        <w:pStyle w:val="PL"/>
        <w:rPr/>
      </w:pPr>
      <w:r>
        <w:rPr/>
        <w:tab/>
        <w:t>navKeplerianSet</w:t>
        <w:tab/>
        <w:t xml:space="preserve"> </w:t>
        <w:tab/>
        <w:tab/>
        <w:tab/>
        <w:tab/>
        <w:t>NavModel-NAVKeplerianSet,</w:t>
      </w:r>
    </w:p>
    <w:p>
      <w:pPr>
        <w:pStyle w:val="PL"/>
        <w:rPr/>
      </w:pPr>
      <w:r>
        <w:rPr/>
        <w:tab/>
        <w:t>cnavKeplerianSet</w:t>
        <w:tab/>
        <w:tab/>
        <w:tab/>
        <w:tab/>
        <w:t>NavModel-CNAVKeplerianSet,</w:t>
      </w:r>
    </w:p>
    <w:p>
      <w:pPr>
        <w:pStyle w:val="PL"/>
        <w:rPr/>
      </w:pPr>
      <w:r>
        <w:rPr/>
        <w:tab/>
        <w:t>glonassECEF</w:t>
        <w:tab/>
        <w:tab/>
        <w:tab/>
        <w:tab/>
        <w:tab/>
        <w:tab/>
        <w:t>NavModel-GLONASSecef,</w:t>
      </w:r>
    </w:p>
    <w:p>
      <w:pPr>
        <w:pStyle w:val="PL"/>
        <w:rPr/>
      </w:pPr>
      <w:r>
        <w:rPr/>
        <w:tab/>
        <w:t>sbasECEF</w:t>
        <w:tab/>
        <w:tab/>
        <w:tab/>
        <w:tab/>
        <w:tab/>
        <w:tab/>
        <w:t>NavModel-SBASecef,</w:t>
      </w:r>
    </w:p>
    <w:p>
      <w:pPr>
        <w:pStyle w:val="PL"/>
        <w:rPr/>
      </w:pPr>
      <w:r>
        <w:rPr/>
        <w:tab/>
        <w:t>...,</w:t>
      </w:r>
    </w:p>
    <w:p>
      <w:pPr>
        <w:pStyle w:val="PL"/>
        <w:rPr/>
      </w:pPr>
      <w:r>
        <w:rPr/>
        <w:tab/>
        <w:t>bDSKeplerianSet</w:t>
        <w:tab/>
        <w:tab/>
        <w:tab/>
        <w:tab/>
        <w:tab/>
        <w:t>NavModel-BDSKeplerianSet</w:t>
      </w:r>
    </w:p>
    <w:p>
      <w:pPr>
        <w:pStyle w:val="PL"/>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rPr/>
      </w:pPr>
      <w:r>
        <w:rPr>
          <w:lang w:val="en-GB" w:eastAsia="en-GB"/>
        </w:rPr>
        <w:t xml:space="preserve">GANSS-Additional-Ionospheric-Model ::= </w:t>
      </w:r>
      <w:r>
        <w:rPr/>
        <w:t>SEQUENCE {</w:t>
      </w:r>
    </w:p>
    <w:p>
      <w:pPr>
        <w:pStyle w:val="PL"/>
        <w:rPr/>
      </w:pPr>
      <w:r>
        <w:rPr/>
        <w:tab/>
        <w:t>dataID</w:t>
        <w:tab/>
        <w:tab/>
        <w:tab/>
        <w:tab/>
        <w:tab/>
        <w:tab/>
        <w:tab/>
        <w:tab/>
        <w:t>BIT STRING (SIZE(2)),</w:t>
      </w:r>
    </w:p>
    <w:p>
      <w:pPr>
        <w:pStyle w:val="PL"/>
        <w:rPr/>
      </w:pPr>
      <w:r>
        <w:rPr/>
        <w:tab/>
        <w:t>alpha-beta-parameters</w:t>
        <w:tab/>
        <w:tab/>
        <w:tab/>
        <w:tab/>
      </w:r>
      <w:r>
        <w:rPr>
          <w:lang w:val="en-GB" w:eastAsia="en-GB"/>
        </w:rPr>
        <w:t>GPS-Ionospheric</w:t>
      </w:r>
      <w:r>
        <w:rPr>
          <w:lang w:val="en-GB" w:eastAsia="ja-JP"/>
        </w:rPr>
        <w:t>-</w:t>
      </w:r>
      <w:r>
        <w:rPr>
          <w:lang w:val="en-GB" w:eastAsia="en-GB"/>
        </w:rPr>
        <w:t>Model,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ie-Extensions</w:t>
        <w:tab/>
        <w:tab/>
        <w:tab/>
        <w:tab/>
        <w:tab/>
        <w:tab/>
        <w:t>ProtocolExtensionContainer { { GANSS-Additional-Ionospheric-Model-ExtIEs } }</w:t>
        <w:tab/>
        <w:t>OPTIONAL,</w:t>
      </w:r>
    </w:p>
    <w:p>
      <w:pPr>
        <w:pStyle w:val="PL"/>
        <w:rPr/>
      </w:pPr>
      <w:r>
        <w:rPr/>
        <w:tab/>
        <w:t>...</w:t>
      </w:r>
    </w:p>
    <w:p>
      <w:pPr>
        <w:pStyle w:val="PL"/>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GANSS-Additional-Ionospheric-Model-ExtIEs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xml:space="preserve">GANSS-Additional-Navigation-Models ::= SEQUENCE </w:t>
      </w:r>
      <w:r>
        <w:rPr/>
        <w:t>{</w:t>
      </w:r>
    </w:p>
    <w:p>
      <w:pPr>
        <w:pStyle w:val="PL"/>
        <w:rPr/>
      </w:pPr>
      <w:r>
        <w:rPr/>
        <w:tab/>
        <w:t>non-broadcastIndication</w:t>
        <w:tab/>
        <w:tab/>
        <w:t>ENUMERATED { true }</w:t>
        <w:tab/>
        <w:tab/>
        <w:tab/>
        <w:tab/>
        <w:tab/>
        <w:tab/>
        <w:tab/>
        <w:tab/>
        <w:tab/>
        <w:tab/>
        <w:tab/>
        <w:tab/>
        <w:tab/>
        <w:tab/>
        <w:tab/>
        <w:tab/>
        <w:tab/>
        <w:t>OPTIONAL,</w:t>
      </w:r>
    </w:p>
    <w:p>
      <w:pPr>
        <w:pStyle w:val="PL"/>
        <w:rPr/>
      </w:pPr>
      <w:r>
        <w:rPr/>
        <w:tab/>
        <w:t>ganssSatInfoNavList</w:t>
        <w:tab/>
        <w:tab/>
        <w:tab/>
        <w:t>Ganss-Sat-Info-AddNavList,</w:t>
      </w:r>
    </w:p>
    <w:p>
      <w:pPr>
        <w:pStyle w:val="PL"/>
        <w:rPr>
          <w:lang w:val="en-GB" w:eastAsia="en-GB"/>
        </w:rPr>
      </w:pPr>
      <w:r>
        <w:rPr>
          <w:lang w:val="en-GB" w:eastAsia="en-GB"/>
        </w:rPr>
        <w:tab/>
        <w:t>ie-Extensions</w:t>
        <w:tab/>
        <w:tab/>
        <w:tab/>
        <w:tab/>
        <w:t>ProtocolExtensionContainer { { GANSS-Additional-Navigation-Models-ExtIEs } } OPTIONAL,</w:t>
      </w:r>
    </w:p>
    <w:p>
      <w:pPr>
        <w:pStyle w:val="PL"/>
        <w:rPr/>
      </w:pPr>
      <w:r>
        <w:rPr/>
        <w:tab/>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GANSS-Additional-Navigation-Models-ExtIEs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rPr>
          <w:lang w:val="en-GB" w:eastAsia="en-GB"/>
        </w:rPr>
      </w:pPr>
      <w:r>
        <w:rPr>
          <w:lang w:val="en-GB" w:eastAsia="en-GB"/>
        </w:rPr>
      </w:r>
    </w:p>
    <w:p>
      <w:pPr>
        <w:pStyle w:val="PL"/>
        <w:rPr/>
      </w:pPr>
      <w:bookmarkStart w:id="358" w:name="OLE_LINK7"/>
      <w:bookmarkStart w:id="359" w:name="OLE_LINK4"/>
      <w:r>
        <w:rPr>
          <w:lang w:val="en-GB" w:eastAsia="en-GB"/>
        </w:rPr>
        <w:t xml:space="preserve">GANSS-Additional-Time-Models </w:t>
      </w:r>
      <w:bookmarkEnd w:id="358"/>
      <w:bookmarkEnd w:id="359"/>
      <w:r>
        <w:rPr>
          <w:lang w:val="en-GB" w:eastAsia="en-GB"/>
        </w:rPr>
        <w:t xml:space="preserve">::= SEQUENCE </w:t>
      </w:r>
      <w:r>
        <w:rPr/>
        <w:t xml:space="preserve">(SIZE </w:t>
      </w:r>
      <w:r>
        <w:rPr>
          <w:lang w:val="en-GB" w:eastAsia="en-GB"/>
        </w:rPr>
        <w:t>(1..</w:t>
      </w:r>
      <w:r>
        <w:rPr/>
        <w:t>maxGANSS-1</w:t>
      </w:r>
      <w:r>
        <w:rPr>
          <w:lang w:val="en-GB" w:eastAsia="en-GB"/>
        </w:rPr>
        <w:t>)) OF GANSS-Time-Model</w:t>
      </w:r>
    </w:p>
    <w:p>
      <w:pPr>
        <w:pStyle w:val="PL"/>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 xml:space="preserve">GANSS-Additional-UTC-Models ::= </w:t>
      </w:r>
      <w:r>
        <w:rPr/>
        <w:t>CHOICE {</w:t>
      </w:r>
    </w:p>
    <w:p>
      <w:pPr>
        <w:pStyle w:val="PL"/>
        <w:rPr/>
      </w:pPr>
      <w:r>
        <w:rPr/>
        <w:tab/>
        <w:t>utcModel1</w:t>
        <w:tab/>
        <w:tab/>
        <w:tab/>
        <w:t>UTCmodelSet1,</w:t>
      </w:r>
    </w:p>
    <w:p>
      <w:pPr>
        <w:pStyle w:val="PL"/>
        <w:rPr/>
      </w:pPr>
      <w:r>
        <w:rPr/>
        <w:tab/>
        <w:t>utcModel2</w:t>
        <w:tab/>
        <w:tab/>
        <w:tab/>
        <w:t>UTCmodelSet2,</w:t>
      </w:r>
    </w:p>
    <w:p>
      <w:pPr>
        <w:pStyle w:val="PL"/>
        <w:rPr/>
      </w:pPr>
      <w:r>
        <w:rPr/>
        <w:tab/>
        <w:t>utcModel3</w:t>
        <w:tab/>
        <w:tab/>
        <w:tab/>
        <w:t>UTCmodelSet3,</w:t>
      </w:r>
    </w:p>
    <w:p>
      <w:pPr>
        <w:pStyle w:val="PL"/>
        <w:rPr/>
      </w:pPr>
      <w:r>
        <w:rPr/>
        <w:tab/>
        <w:t>...,</w:t>
      </w:r>
    </w:p>
    <w:p>
      <w:pPr>
        <w:pStyle w:val="PL"/>
        <w:rPr/>
      </w:pPr>
      <w:r>
        <w:rPr/>
        <w:tab/>
        <w:t>utcModel4</w:t>
        <w:tab/>
        <w:tab/>
        <w:tab/>
        <w:t>UTCmodelSet4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t>}</w:t>
      </w:r>
    </w:p>
    <w:p>
      <w:pPr>
        <w:pStyle w:val="PL"/>
        <w:rPr>
          <w:lang w:val="en-GB" w:eastAsia="en-GB"/>
        </w:rPr>
      </w:pPr>
      <w:r>
        <w:rPr>
          <w:lang w:val="en-GB" w:eastAsia="en-GB"/>
        </w:rPr>
      </w:r>
    </w:p>
    <w:p>
      <w:pPr>
        <w:pStyle w:val="PL"/>
        <w:rPr/>
      </w:pPr>
      <w:r>
        <w:rPr>
          <w:lang w:val="en-GB" w:eastAsia="en-GB"/>
        </w:rPr>
        <w:t>GANSS-ALM-BDSKeplericanset ::= SEQUENCE {</w:t>
      </w:r>
    </w:p>
    <w:p>
      <w:pPr>
        <w:pStyle w:val="PL"/>
        <w:rPr/>
      </w:pPr>
      <w:r>
        <w:rPr>
          <w:lang w:val="en-GB" w:eastAsia="en-GB"/>
        </w:rPr>
        <w:tab/>
      </w:r>
      <w:r>
        <w:rPr>
          <w:lang w:val="fr-FR" w:eastAsia="en-GB"/>
        </w:rPr>
        <w:t>satellite-Information-BDS-KP-List</w:t>
        <w:tab/>
        <w:t>Satellite-Information-BDS-KP-List,</w:t>
      </w:r>
    </w:p>
    <w:p>
      <w:pPr>
        <w:pStyle w:val="PL"/>
        <w:rPr>
          <w:lang w:val="fr-FR" w:eastAsia="en-GB"/>
        </w:rPr>
      </w:pPr>
      <w:r>
        <w:rPr>
          <w:lang w:val="fr-FR" w:eastAsia="en-GB"/>
        </w:rPr>
        <w:tab/>
        <w:t>ie-Extensions</w:t>
        <w:tab/>
        <w:tab/>
        <w:tab/>
        <w:tab/>
        <w:tab/>
        <w:tab/>
        <w:t>ProtocolExtensionContainer { { GANSS-ALM-BDSKeplericanset-ExtIEs } }</w:t>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GANSS-ALM-BDSKeplericanset-ExtIEs PCAP-PROTOCOL-EXTENSION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Satellite-Information-BDS-KP-List ::= SEQUENCE (SIZE (1..maxGANSSSatAlmanac)) OF Satellite-Information-BDS-KP-Item</w:t>
      </w:r>
    </w:p>
    <w:p>
      <w:pPr>
        <w:pStyle w:val="PL"/>
        <w:rPr>
          <w:lang w:val="fr-FR" w:eastAsia="en-GB"/>
        </w:rPr>
      </w:pPr>
      <w:r>
        <w:rPr>
          <w:lang w:val="fr-FR" w:eastAsia="en-GB"/>
        </w:rPr>
      </w:r>
    </w:p>
    <w:p>
      <w:pPr>
        <w:pStyle w:val="PL"/>
        <w:rPr>
          <w:lang w:val="en-GB" w:eastAsia="en-GB"/>
        </w:rPr>
      </w:pPr>
      <w:r>
        <w:rPr>
          <w:lang w:val="en-GB" w:eastAsia="en-GB"/>
        </w:rPr>
        <w:t>Satellite-Information-BDS-KP-Item ::= SEQUENCE {</w:t>
      </w:r>
    </w:p>
    <w:p>
      <w:pPr>
        <w:pStyle w:val="PL"/>
        <w:rPr>
          <w:lang w:val="en-GB" w:eastAsia="en-GB"/>
        </w:rPr>
      </w:pPr>
      <w:r>
        <w:rPr>
          <w:lang w:val="en-GB" w:eastAsia="en-GB"/>
        </w:rPr>
        <w:tab/>
        <w:t>sVID-BDS</w:t>
        <w:tab/>
        <w:tab/>
        <w:tab/>
        <w:tab/>
        <w:tab/>
        <w:t>INTEGER (0..63),</w:t>
      </w:r>
    </w:p>
    <w:p>
      <w:pPr>
        <w:pStyle w:val="PL"/>
        <w:rPr>
          <w:lang w:val="en-GB" w:eastAsia="en-GB"/>
        </w:rPr>
      </w:pPr>
      <w:r>
        <w:rPr>
          <w:lang w:val="en-GB" w:eastAsia="en-GB"/>
        </w:rPr>
        <w:tab/>
        <w:t>tOA-BDS</w:t>
        <w:tab/>
        <w:tab/>
        <w:tab/>
        <w:tab/>
        <w:tab/>
        <w:tab/>
        <w:t>BIT STRING( SIZE(8) ),</w:t>
      </w:r>
    </w:p>
    <w:p>
      <w:pPr>
        <w:pStyle w:val="PL"/>
        <w:rPr/>
      </w:pPr>
      <w:r>
        <w:rPr>
          <w:lang w:val="en-GB" w:eastAsia="en-GB"/>
        </w:rPr>
        <w:tab/>
        <w:t>a21-BDS</w:t>
        <w:tab/>
        <w:tab/>
        <w:tab/>
        <w:tab/>
        <w:tab/>
        <w:tab/>
        <w:t>BIT STRING( SIZE(24) ),</w:t>
      </w:r>
    </w:p>
    <w:p>
      <w:pPr>
        <w:pStyle w:val="PL"/>
        <w:rPr>
          <w:lang w:val="en-GB" w:eastAsia="en-GB"/>
        </w:rPr>
      </w:pPr>
      <w:r>
        <w:rPr>
          <w:lang w:val="en-GB" w:eastAsia="en-GB"/>
        </w:rPr>
        <w:tab/>
        <w:t>e-BDS</w:t>
        <w:tab/>
        <w:tab/>
        <w:tab/>
        <w:tab/>
        <w:tab/>
        <w:tab/>
        <w:t>BIT STRING( SIZE(17) ),</w:t>
      </w:r>
    </w:p>
    <w:p>
      <w:pPr>
        <w:pStyle w:val="PL"/>
        <w:rPr>
          <w:lang w:val="en-GB" w:eastAsia="en-GB"/>
        </w:rPr>
      </w:pPr>
      <w:r>
        <w:rPr>
          <w:lang w:val="en-GB" w:eastAsia="en-GB"/>
        </w:rPr>
        <w:tab/>
        <w:t>omg-lower-BDS</w:t>
        <w:tab/>
        <w:tab/>
        <w:tab/>
        <w:tab/>
        <w:t>BIT STRING( SIZE(24) ),</w:t>
      </w:r>
    </w:p>
    <w:p>
      <w:pPr>
        <w:pStyle w:val="PL"/>
        <w:rPr>
          <w:lang w:val="en-GB" w:eastAsia="en-GB"/>
        </w:rPr>
      </w:pPr>
      <w:r>
        <w:rPr>
          <w:lang w:val="en-GB" w:eastAsia="en-GB"/>
        </w:rPr>
        <w:tab/>
        <w:t>m0-BDS</w:t>
        <w:tab/>
        <w:tab/>
        <w:tab/>
        <w:tab/>
        <w:tab/>
        <w:tab/>
        <w:t>BIT STRING( SIZE(24) ),</w:t>
      </w:r>
    </w:p>
    <w:p>
      <w:pPr>
        <w:pStyle w:val="PL"/>
        <w:rPr>
          <w:lang w:val="en-GB" w:eastAsia="en-GB"/>
        </w:rPr>
      </w:pPr>
      <w:r>
        <w:rPr>
          <w:lang w:val="en-GB" w:eastAsia="en-GB"/>
        </w:rPr>
        <w:tab/>
        <w:t>omg-0-BDS</w:t>
        <w:tab/>
        <w:tab/>
        <w:tab/>
        <w:tab/>
        <w:tab/>
        <w:t>BIT STRING( SIZE(24) ),</w:t>
      </w:r>
    </w:p>
    <w:p>
      <w:pPr>
        <w:pStyle w:val="PL"/>
        <w:rPr>
          <w:lang w:val="en-GB" w:eastAsia="en-GB"/>
        </w:rPr>
      </w:pPr>
      <w:r>
        <w:rPr>
          <w:lang w:val="en-GB" w:eastAsia="en-GB"/>
        </w:rPr>
        <w:tab/>
        <w:t>omg-upper-BDS</w:t>
        <w:tab/>
        <w:tab/>
        <w:tab/>
        <w:tab/>
        <w:t>BIT STRING( SIZE(17) ),</w:t>
      </w:r>
    </w:p>
    <w:p>
      <w:pPr>
        <w:pStyle w:val="PL"/>
        <w:rPr/>
      </w:pPr>
      <w:r>
        <w:rPr>
          <w:lang w:val="en-GB" w:eastAsia="en-GB"/>
        </w:rPr>
        <w:tab/>
        <w:t>delta-i-BDS</w:t>
        <w:tab/>
        <w:tab/>
        <w:tab/>
        <w:tab/>
        <w:tab/>
        <w:t>BIT STRING( SIZE(16) ),</w:t>
      </w:r>
    </w:p>
    <w:p>
      <w:pPr>
        <w:pStyle w:val="PL"/>
        <w:rPr>
          <w:lang w:val="en-GB" w:eastAsia="en-GB"/>
        </w:rPr>
      </w:pPr>
      <w:r>
        <w:rPr>
          <w:lang w:val="en-GB" w:eastAsia="en-GB"/>
        </w:rPr>
        <w:tab/>
        <w:t>a0-BDS</w:t>
        <w:tab/>
        <w:tab/>
        <w:tab/>
        <w:tab/>
        <w:tab/>
        <w:tab/>
        <w:t>BIT STRING( SIZE(11) ),</w:t>
      </w:r>
    </w:p>
    <w:p>
      <w:pPr>
        <w:pStyle w:val="PL"/>
        <w:rPr>
          <w:lang w:val="en-GB" w:eastAsia="en-GB"/>
        </w:rPr>
      </w:pPr>
      <w:r>
        <w:rPr>
          <w:lang w:val="en-GB" w:eastAsia="en-GB"/>
        </w:rPr>
        <w:tab/>
        <w:t>a1-BDS</w:t>
        <w:tab/>
        <w:tab/>
        <w:tab/>
        <w:tab/>
        <w:tab/>
        <w:tab/>
        <w:t>BIT STRING( SIZE(11) ),</w:t>
      </w:r>
    </w:p>
    <w:p>
      <w:pPr>
        <w:pStyle w:val="PL"/>
        <w:rPr>
          <w:lang w:val="en-GB" w:eastAsia="en-GB"/>
        </w:rPr>
      </w:pPr>
      <w:r>
        <w:rPr>
          <w:lang w:val="en-GB" w:eastAsia="en-GB"/>
        </w:rPr>
        <w:t>-- The following IE is mandatory present if the sVID-BDS is between 0 and 29 and not needed otherwise.</w:t>
      </w:r>
    </w:p>
    <w:p>
      <w:pPr>
        <w:pStyle w:val="PL"/>
        <w:rPr>
          <w:lang w:val="en-GB" w:eastAsia="en-GB"/>
        </w:rPr>
      </w:pPr>
      <w:r>
        <w:rPr>
          <w:lang w:val="en-GB" w:eastAsia="en-GB"/>
        </w:rPr>
        <w:tab/>
        <w:t>hea-BDS</w:t>
        <w:tab/>
        <w:tab/>
        <w:tab/>
        <w:tab/>
        <w:tab/>
        <w:tab/>
        <w:t>BIT STRING( SIZE(9) )</w:t>
        <w:tab/>
        <w:tab/>
        <w:tab/>
        <w:tab/>
        <w:tab/>
        <w:t>OPTIONAL,</w:t>
      </w:r>
    </w:p>
    <w:p>
      <w:pPr>
        <w:pStyle w:val="PL"/>
        <w:rPr/>
      </w:pPr>
      <w:r>
        <w:rPr>
          <w:lang w:val="en-GB" w:eastAsia="en-GB"/>
        </w:rPr>
        <w:tab/>
      </w:r>
      <w:r>
        <w:rPr>
          <w:lang w:val="fr-FR" w:eastAsia="en-GB"/>
        </w:rPr>
        <w:t>ie-Extensions</w:t>
        <w:tab/>
        <w:tab/>
        <w:tab/>
        <w:tab/>
        <w:t>ProtocolExtensionContainer { { Satellite-Information-BDS-KP-Item-ExtIEs } }</w:t>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Satellite-Information-BDS-KP-Item-ExtIEs PCAP-PROTOCOL-EXTENSION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pPr>
      <w:r>
        <w:rPr>
          <w:lang w:val="fr-FR" w:eastAsia="en-GB"/>
        </w:rPr>
        <w:t>GANSS-</w:t>
      </w:r>
      <w:r>
        <w:rPr>
          <w:lang w:val="fr-FR" w:eastAsia="en-US"/>
        </w:rPr>
        <w:t>ALM-ECEFsbasAlmanacSet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US"/>
        </w:rPr>
        <w:tab/>
        <w:t>sat-info-SBASecefList</w:t>
        <w:tab/>
        <w:tab/>
        <w:t>GANSS-SAT-Info-Almanac-SBASecefList,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fr-FR" w:eastAsia="en-GB"/>
        </w:rPr>
        <w:tab/>
        <w:t>ie-Extensions</w:t>
        <w:tab/>
        <w:tab/>
        <w:t xml:space="preserve"> </w:t>
        <w:tab/>
        <w:tab/>
        <w:t>ProtocolExtensionContainer { { GANSS-</w:t>
      </w:r>
      <w:r>
        <w:rPr>
          <w:lang w:val="fr-FR" w:eastAsia="en-US"/>
        </w:rPr>
        <w:t>ALM-ECEFsbasAlmanacSet</w:t>
      </w:r>
      <w:r>
        <w:rPr>
          <w:lang w:val="fr-FR" w:eastAsia="en-GB"/>
        </w:rPr>
        <w:t>-ExtIEs } }</w:t>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fr-FR" w:eastAsia="en-GB"/>
        </w:rPr>
        <w:tab/>
      </w: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w:t>
      </w:r>
      <w:r>
        <w:rPr/>
        <w:t>ALM-ECEFsbasAlmanacSet</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rPr/>
      </w:pPr>
      <w:r>
        <w:rPr/>
      </w:r>
    </w:p>
    <w:p>
      <w:pPr>
        <w:pStyle w:val="PL"/>
        <w:rPr/>
      </w:pPr>
      <w:r>
        <w:rPr>
          <w:lang w:val="en-GB" w:eastAsia="en-GB"/>
        </w:rPr>
        <w:t>GANSS-</w:t>
      </w:r>
      <w:r>
        <w:rPr/>
        <w:t>ALM-GlonassAlmanacSet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tab/>
        <w:t>sat-info-GLOkpList</w:t>
        <w:tab/>
        <w:tab/>
        <w:tab/>
        <w:t>GANSS-SAT-Info-Almanac-GLOkpList,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r>
      <w:r>
        <w:rPr>
          <w:lang w:val="fr-FR" w:eastAsia="en-GB"/>
        </w:rPr>
        <w:t>ie-Extensions</w:t>
        <w:tab/>
        <w:tab/>
        <w:t xml:space="preserve"> </w:t>
        <w:tab/>
        <w:tab/>
        <w:t>ProtocolExtensionContainer { { GANSS-</w:t>
      </w:r>
      <w:r>
        <w:rPr>
          <w:lang w:val="fr-FR" w:eastAsia="en-US"/>
        </w:rPr>
        <w:t>ALM-GlonassAlmanacSet</w:t>
      </w:r>
      <w:r>
        <w:rPr>
          <w:lang w:val="fr-FR" w:eastAsia="en-GB"/>
        </w:rPr>
        <w:t>-ExtIEs } }</w:t>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fr-FR" w:eastAsia="en-GB"/>
        </w:rPr>
        <w:tab/>
      </w: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w:t>
      </w:r>
      <w:r>
        <w:rPr/>
        <w:t>ALM-GlonassAlmanacSet</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rPr>
          <w:lang w:val="en-GB" w:eastAsia="en-GB"/>
        </w:rPr>
      </w:pPr>
      <w:r>
        <w:rPr>
          <w:lang w:val="en-GB" w:eastAsia="en-GB"/>
        </w:rPr>
      </w:r>
    </w:p>
    <w:p>
      <w:pPr>
        <w:pStyle w:val="PL"/>
        <w:rPr/>
      </w:pPr>
      <w:r>
        <w:rPr/>
      </w:r>
    </w:p>
    <w:p>
      <w:pPr>
        <w:pStyle w:val="PL"/>
        <w:rPr/>
      </w:pPr>
      <w:r>
        <w:rPr>
          <w:lang w:val="en-GB" w:eastAsia="en-GB"/>
        </w:rPr>
        <w:t>GANSS-</w:t>
      </w:r>
      <w:r>
        <w:rPr/>
        <w:t>ALM-MidiAlmanacSet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tab/>
        <w:t>t-oa</w:t>
        <w:tab/>
        <w:tab/>
        <w:tab/>
        <w:tab/>
        <w:tab/>
        <w:tab/>
        <w:t>INTEGER (0..255),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tab/>
        <w:t>sat-info-MIDIkpList</w:t>
        <w:tab/>
        <w:tab/>
        <w:tab/>
        <w:t>GANSS-SAT-Info-Almanac-MIDIkpList,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r>
      <w:r>
        <w:rPr>
          <w:lang w:val="fr-FR" w:eastAsia="en-GB"/>
        </w:rPr>
        <w:t>ie-Extensions</w:t>
        <w:tab/>
        <w:tab/>
        <w:t xml:space="preserve"> </w:t>
        <w:tab/>
        <w:tab/>
        <w:t>ProtocolExtensionContainer { { GANSS-</w:t>
      </w:r>
      <w:r>
        <w:rPr>
          <w:lang w:val="fr-FR" w:eastAsia="en-US"/>
        </w:rPr>
        <w:t>ALM-MidiAlmanacSet</w:t>
      </w:r>
      <w:r>
        <w:rPr>
          <w:lang w:val="fr-FR" w:eastAsia="en-GB"/>
        </w:rPr>
        <w:t>-ExtIEs } }</w:t>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fr-FR" w:eastAsia="en-GB"/>
        </w:rPr>
        <w:tab/>
      </w: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w:t>
      </w:r>
      <w:r>
        <w:rPr/>
        <w:t>ALM-MidiAlmanacSet</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GANSS-</w:t>
      </w:r>
      <w:r>
        <w:rPr/>
        <w:t>ALM-NAVKeplerianSet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tab/>
        <w:t>t-oa</w:t>
        <w:tab/>
        <w:tab/>
        <w:tab/>
        <w:tab/>
        <w:tab/>
        <w:tab/>
        <w:t>INTEGER (0..255),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tab/>
        <w:t>sat-info-NAVkpList</w:t>
        <w:tab/>
        <w:tab/>
        <w:tab/>
        <w:t>GANSS-SAT-Info-Almanac-NAVkpList,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ie-Extensions</w:t>
        <w:tab/>
        <w:tab/>
        <w:t xml:space="preserve"> </w:t>
        <w:tab/>
        <w:tab/>
        <w:t>ProtocolExtensionContainer { { GANSS-</w:t>
      </w:r>
      <w:r>
        <w:rPr/>
        <w:t>ALM-NAVKeplerianSet</w:t>
      </w:r>
      <w:r>
        <w:rPr>
          <w:lang w:val="en-GB" w:eastAsia="en-GB"/>
        </w:rPr>
        <w:t>-ExtIEs } }</w:t>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w:t>
      </w:r>
      <w:r>
        <w:rPr/>
        <w:t>ALM-NAVKeplerianSet</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rPr>
          <w:lang w:val="en-GB" w:eastAsia="en-GB"/>
        </w:rPr>
      </w:pPr>
      <w:r>
        <w:rPr>
          <w:lang w:val="en-GB" w:eastAsia="en-GB"/>
        </w:rPr>
      </w:r>
    </w:p>
    <w:p>
      <w:pPr>
        <w:pStyle w:val="PL"/>
        <w:rPr/>
      </w:pPr>
      <w:r>
        <w:rPr/>
      </w:r>
    </w:p>
    <w:p>
      <w:pPr>
        <w:pStyle w:val="PL"/>
        <w:rPr/>
      </w:pPr>
      <w:r>
        <w:rPr>
          <w:lang w:val="en-GB" w:eastAsia="en-GB"/>
        </w:rPr>
        <w:t>GANSS-</w:t>
      </w:r>
      <w:r>
        <w:rPr/>
        <w:t>ALM-ReducedKeplerianSet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tab/>
        <w:t>t-oa</w:t>
        <w:tab/>
        <w:tab/>
        <w:tab/>
        <w:tab/>
        <w:tab/>
        <w:tab/>
        <w:t>INTEGER (0..255),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tab/>
        <w:t>sat-info-REDkpList</w:t>
        <w:tab/>
        <w:tab/>
        <w:tab/>
        <w:t>GANSS-SAT-Info-Almanac-REDkpList,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ie-Extensions</w:t>
        <w:tab/>
        <w:tab/>
        <w:t xml:space="preserve"> </w:t>
        <w:tab/>
        <w:tab/>
        <w:t>ProtocolExtensionContainer { { GANSS-</w:t>
      </w:r>
      <w:r>
        <w:rPr/>
        <w:t>ALM-ReducedKeplerianSet</w:t>
      </w:r>
      <w:r>
        <w:rPr>
          <w:lang w:val="en-GB" w:eastAsia="en-GB"/>
        </w:rPr>
        <w:t>-ExtIEs } }</w:t>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w:t>
      </w:r>
      <w:r>
        <w:rPr/>
        <w:t>ALM-ReducedKeplerianSet</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GANSS-AlmanacAndSatelliteHealth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weekNumber</w:t>
        <w:tab/>
        <w:tab/>
        <w:tab/>
        <w:tab/>
        <w:t>INTEGER(0..255),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gANSS-AlmanacModel</w:t>
        <w:tab/>
        <w:tab/>
        <w:t>GANSS-AlmanacModel,</w:t>
      </w:r>
    </w:p>
    <w:p>
      <w:pPr>
        <w:pStyle w:val="PL"/>
        <w:rPr/>
      </w:pPr>
      <w:r>
        <w:rPr>
          <w:lang w:val="en-GB" w:eastAsia="en-GB"/>
        </w:rPr>
        <w:tab/>
        <w:t>ie-Extensions</w:t>
        <w:tab/>
        <w:tab/>
        <w:tab/>
        <w:t>ProtocolExtensionContainer { { GANSS-AlmanacAndSatelliteHealth-ExtIEs } }</w:t>
        <w:tab/>
        <w:tab/>
        <w:tab/>
        <w:t>OPTIONAL,</w:t>
      </w:r>
    </w:p>
    <w:p>
      <w:pPr>
        <w:pStyle w:val="PL"/>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rPr>
          <w:lang w:val="en-GB" w:eastAsia="en-GB"/>
        </w:rPr>
      </w:pPr>
      <w:r>
        <w:rPr>
          <w:lang w:val="en-GB" w:eastAsia="en-GB"/>
        </w:rPr>
        <w:t>GANSS-AlmanacAndSatelliteHealth-ExtIEs PCAP-PROTOCOL-EXTENSION ::= {</w:t>
      </w:r>
    </w:p>
    <w:p>
      <w:pPr>
        <w:pStyle w:val="PL"/>
        <w:rPr>
          <w:lang w:val="en-GB" w:eastAsia="en-GB"/>
        </w:rPr>
      </w:pPr>
      <w:r>
        <w:rPr/>
        <w:tab/>
        <w:t>{ID id-completeAlmanacProvided</w:t>
        <w:tab/>
        <w:tab/>
        <w:t>CRITICALITY</w:t>
        <w:tab/>
        <w:t>ignore</w:t>
        <w:tab/>
        <w:t>EXTENSION</w:t>
        <w:tab/>
        <w:t>CompleteAlmanacProvided PRESENCE</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GANSS-AlmanacModel ::= CHOICE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gANSS-keplerianParameters</w:t>
        <w:tab/>
        <w:tab/>
        <w:tab/>
        <w:t>GANSS-KeplerianParametersAlm,</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extension-GANSS-AlmanacModel</w:t>
        <w:tab/>
        <w:tab/>
        <w:t>Extension-GANSS-AlmanacModel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Extension-GANSS-AlmanacModel ::= ProtocolIE-Single-Container {{ Extension-GANSS-AlmanacModel-IE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Extension-GANSS-AlmanacModel-IE PCAP-PROTOCOL-IES ::= {</w:t>
      </w:r>
    </w:p>
    <w:p>
      <w:pPr>
        <w:pStyle w:val="PL"/>
        <w:spacing w:lineRule="atLeast" w:line="0"/>
        <w:rPr>
          <w:lang w:val="en-GB" w:eastAsia="ja-JP"/>
        </w:rPr>
      </w:pPr>
      <w:r>
        <w:rPr>
          <w:lang w:val="en-GB" w:eastAsia="en-GB"/>
        </w:rPr>
        <w:tab/>
      </w:r>
      <w:r>
        <w:rPr>
          <w:lang w:val="en-GB" w:eastAsia="zh-CN"/>
        </w:rPr>
        <w:t>{ ID id-</w:t>
      </w:r>
      <w:r>
        <w:rPr/>
        <w:t>GANSS-alm-keplerianNAVAlmanac</w:t>
      </w:r>
      <w:r>
        <w:rPr>
          <w:lang w:val="en-GB" w:eastAsia="zh-CN"/>
        </w:rPr>
        <w:tab/>
        <w:tab/>
        <w:tab/>
        <w:t>CRITICALITY ignore</w:t>
        <w:tab/>
        <w:t xml:space="preserve">TYPE </w:t>
      </w:r>
      <w:r>
        <w:rPr/>
        <w:t>GANSS-ALM-NAVKeplerianSet</w:t>
      </w:r>
      <w:r>
        <w:rPr>
          <w:lang w:val="en-GB" w:eastAsia="zh-CN"/>
        </w:rPr>
        <w:tab/>
        <w:tab/>
        <w:tab/>
        <w:t>PRESENCE mandatory}|</w:t>
      </w:r>
    </w:p>
    <w:p>
      <w:pPr>
        <w:pStyle w:val="PL"/>
        <w:spacing w:lineRule="atLeast" w:line="0"/>
        <w:rPr/>
      </w:pPr>
      <w:r>
        <w:rPr>
          <w:lang w:val="en-GB" w:eastAsia="zh-CN"/>
        </w:rPr>
        <w:tab/>
        <w:t>{ ID id-</w:t>
      </w:r>
      <w:r>
        <w:rPr/>
        <w:t>GANSS-alm-keplerianReducedAlmanac</w:t>
      </w:r>
      <w:r>
        <w:rPr>
          <w:lang w:val="en-GB" w:eastAsia="zh-CN"/>
        </w:rPr>
        <w:tab/>
        <w:tab/>
        <w:t xml:space="preserve">CRITICALITY </w:t>
      </w:r>
      <w:r>
        <w:rPr>
          <w:lang w:val="en-GB" w:eastAsia="ja-JP"/>
        </w:rPr>
        <w:t>ignore</w:t>
      </w:r>
      <w:r>
        <w:rPr>
          <w:lang w:val="en-GB" w:eastAsia="zh-CN"/>
        </w:rPr>
        <w:tab/>
        <w:t xml:space="preserve">TYPE </w:t>
      </w:r>
      <w:r>
        <w:rPr/>
        <w:t>GANSS-ALM-ReducedKeplerian</w:t>
      </w:r>
      <w:r>
        <w:rPr>
          <w:lang w:val="en-GB" w:eastAsia="zh-CN"/>
        </w:rPr>
        <w:t>Set</w:t>
        <w:tab/>
        <w:tab/>
        <w:t>PRESENCE mandatory}|</w:t>
      </w:r>
    </w:p>
    <w:p>
      <w:pPr>
        <w:pStyle w:val="PL"/>
        <w:spacing w:lineRule="atLeast" w:line="0"/>
        <w:rPr/>
      </w:pPr>
      <w:r>
        <w:rPr>
          <w:lang w:val="en-GB" w:eastAsia="zh-CN"/>
        </w:rPr>
        <w:tab/>
        <w:t>{ ID id-</w:t>
      </w:r>
      <w:r>
        <w:rPr/>
        <w:t>GANSS-alm-keplerianMidiAlmanac</w:t>
      </w:r>
      <w:r>
        <w:rPr>
          <w:lang w:val="en-GB" w:eastAsia="zh-CN"/>
        </w:rPr>
        <w:tab/>
        <w:tab/>
        <w:tab/>
        <w:t xml:space="preserve">CRITICALITY </w:t>
      </w:r>
      <w:r>
        <w:rPr>
          <w:lang w:val="en-GB" w:eastAsia="ja-JP"/>
        </w:rPr>
        <w:t>ignore</w:t>
      </w:r>
      <w:r>
        <w:rPr>
          <w:lang w:val="en-GB" w:eastAsia="zh-CN"/>
        </w:rPr>
        <w:tab/>
        <w:t xml:space="preserve">TYPE </w:t>
      </w:r>
      <w:r>
        <w:rPr/>
        <w:t>GANSS-ALM-MidiAlmanac</w:t>
      </w:r>
      <w:r>
        <w:rPr>
          <w:lang w:val="en-GB" w:eastAsia="zh-CN"/>
        </w:rPr>
        <w:t>Set</w:t>
        <w:tab/>
        <w:tab/>
        <w:tab/>
        <w:t>PRESENCE mandatory}|</w:t>
      </w:r>
    </w:p>
    <w:p>
      <w:pPr>
        <w:pStyle w:val="PL"/>
        <w:spacing w:lineRule="atLeast" w:line="0"/>
        <w:rPr/>
      </w:pPr>
      <w:r>
        <w:rPr>
          <w:lang w:val="en-GB" w:eastAsia="zh-CN"/>
        </w:rPr>
        <w:tab/>
        <w:t>{ ID id-</w:t>
      </w:r>
      <w:r>
        <w:rPr/>
        <w:t>GANSS-alm-keplerianGLONASS</w:t>
      </w:r>
      <w:r>
        <w:rPr>
          <w:lang w:val="en-GB" w:eastAsia="zh-CN"/>
        </w:rPr>
        <w:tab/>
        <w:tab/>
        <w:tab/>
        <w:tab/>
        <w:t xml:space="preserve">CRITICALITY </w:t>
      </w:r>
      <w:r>
        <w:rPr>
          <w:lang w:val="en-GB" w:eastAsia="ja-JP"/>
        </w:rPr>
        <w:t>ignore</w:t>
      </w:r>
      <w:r>
        <w:rPr>
          <w:lang w:val="en-GB" w:eastAsia="zh-CN"/>
        </w:rPr>
        <w:tab/>
        <w:t xml:space="preserve">TYPE </w:t>
      </w:r>
      <w:r>
        <w:rPr/>
        <w:t>GANSS-ALM-GlonassAlmanacSet</w:t>
      </w:r>
      <w:r>
        <w:rPr>
          <w:lang w:val="en-GB" w:eastAsia="zh-CN"/>
        </w:rPr>
        <w:tab/>
        <w:tab/>
        <w:tab/>
        <w:t>PRESENCE mandatory}|</w:t>
      </w:r>
    </w:p>
    <w:p>
      <w:pPr>
        <w:pStyle w:val="PL"/>
        <w:spacing w:lineRule="atLeast" w:line="0"/>
        <w:rPr/>
      </w:pPr>
      <w:r>
        <w:rPr>
          <w:lang w:val="en-GB" w:eastAsia="zh-CN"/>
        </w:rPr>
        <w:tab/>
        <w:t>{ ID id-</w:t>
      </w:r>
      <w:r>
        <w:rPr/>
        <w:t>GANSS-alm-ecefSBASAlmanac</w:t>
      </w:r>
      <w:r>
        <w:rPr>
          <w:lang w:val="en-GB" w:eastAsia="zh-CN"/>
        </w:rPr>
        <w:tab/>
        <w:tab/>
        <w:tab/>
        <w:tab/>
        <w:t xml:space="preserve">CRITICALITY </w:t>
      </w:r>
      <w:r>
        <w:rPr>
          <w:lang w:val="en-GB" w:eastAsia="ja-JP"/>
        </w:rPr>
        <w:t>ignore</w:t>
      </w:r>
      <w:r>
        <w:rPr>
          <w:lang w:val="en-GB" w:eastAsia="zh-CN"/>
        </w:rPr>
        <w:tab/>
        <w:t xml:space="preserve">TYPE </w:t>
      </w:r>
      <w:r>
        <w:rPr/>
        <w:t>GANSS-ALM-ECEFsbasAlmanacSet</w:t>
      </w:r>
      <w:r>
        <w:rPr>
          <w:lang w:val="en-GB" w:eastAsia="zh-CN"/>
        </w:rPr>
        <w:tab/>
        <w:tab/>
        <w:t>PRESENCE mandatory}|</w:t>
      </w:r>
    </w:p>
    <w:p>
      <w:pPr>
        <w:pStyle w:val="PL"/>
        <w:spacing w:lineRule="atLeast" w:line="0"/>
        <w:rPr>
          <w:lang w:val="en-GB" w:eastAsia="zh-CN"/>
        </w:rPr>
      </w:pPr>
      <w:r>
        <w:rPr>
          <w:lang w:val="en-GB" w:eastAsia="zh-CN"/>
        </w:rPr>
        <w:tab/>
        <w:t>{ ID id-GANSS-alm-keplerianBDSAlmanac</w:t>
        <w:tab/>
        <w:tab/>
        <w:tab/>
        <w:t>CRITICALITY ignore</w:t>
        <w:tab/>
        <w:t>TYPE GANSS-ALM-BDSKeplericanset</w:t>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 xml:space="preserve">GANSS-Auxiliary-Information ::= </w:t>
      </w:r>
      <w:r>
        <w:rPr/>
        <w:t>CHOICE {</w:t>
      </w:r>
    </w:p>
    <w:p>
      <w:pPr>
        <w:pStyle w:val="PL"/>
        <w:rPr/>
      </w:pPr>
      <w:r>
        <w:rPr/>
        <w:tab/>
        <w:t>ganssID1</w:t>
        <w:tab/>
        <w:t xml:space="preserve">AuxInfoGANSS-ID1, </w:t>
        <w:tab/>
        <w:t>-- This choice may only be present if GANSS ID indicates Modernized GPS</w:t>
      </w:r>
    </w:p>
    <w:p>
      <w:pPr>
        <w:pStyle w:val="PL"/>
        <w:rPr/>
      </w:pPr>
      <w:r>
        <w:rPr/>
        <w:tab/>
        <w:t>ganssID3</w:t>
        <w:tab/>
        <w:t xml:space="preserve">AuxInfoGANSS-ID3, </w:t>
        <w:tab/>
        <w:t>-- This choice may only be present if GANSS ID indicates GLONASS</w:t>
      </w:r>
    </w:p>
    <w:p>
      <w:pPr>
        <w:pStyle w:val="PL"/>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rPr>
          <w:lang w:val="en-GB" w:eastAsia="en-GB"/>
        </w:rPr>
      </w:pPr>
      <w:r>
        <w:rPr>
          <w:lang w:val="en-GB" w:eastAsia="en-GB"/>
        </w:rPr>
      </w:r>
    </w:p>
    <w:p>
      <w:pPr>
        <w:pStyle w:val="PL"/>
        <w:rPr/>
      </w:pPr>
      <w:r>
        <w:rPr/>
        <w:t>GANSS-AzimuthAndElevation ::= SEQUENCE {</w:t>
      </w:r>
    </w:p>
    <w:p>
      <w:pPr>
        <w:pStyle w:val="PL"/>
        <w:rPr/>
      </w:pPr>
      <w:r>
        <w:rPr/>
        <w:tab/>
        <w:t>azimuth</w:t>
        <w:tab/>
        <w:tab/>
        <w:tab/>
        <w:tab/>
        <w:tab/>
        <w:tab/>
        <w:t xml:space="preserve">INTEGER(0..31), </w:t>
      </w:r>
    </w:p>
    <w:p>
      <w:pPr>
        <w:pStyle w:val="PL"/>
        <w:rPr/>
      </w:pPr>
      <w:r>
        <w:rPr/>
        <w:tab/>
        <w:t>-- applicable range of elevation is 0..7. Values 8-75 shall not be used.</w:t>
      </w:r>
    </w:p>
    <w:p>
      <w:pPr>
        <w:pStyle w:val="PL"/>
        <w:rPr/>
      </w:pPr>
      <w:r>
        <w:rPr/>
        <w:tab/>
        <w:t>elevation</w:t>
        <w:tab/>
        <w:tab/>
        <w:tab/>
        <w:tab/>
        <w:tab/>
        <w:t>INTEGER(0..75),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r>
      <w:r>
        <w:rPr>
          <w:lang w:val="en-GB" w:eastAsia="en-GB"/>
        </w:rPr>
        <w:t>ie-Extensions</w:t>
        <w:tab/>
        <w:tab/>
        <w:tab/>
        <w:tab/>
        <w:t xml:space="preserve">ProtocolExtensionContainer { { </w:t>
      </w:r>
      <w:r>
        <w:rPr/>
        <w:t>GANSS-AzimuthAndElevation</w:t>
      </w:r>
      <w:r>
        <w:rPr>
          <w:lang w:val="en-GB" w:eastAsia="en-GB"/>
        </w:rPr>
        <w:t>-ExtIEs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GANSS-AzimuthAndElevation</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r>
      <w:r>
        <w:rPr/>
        <w:t>{ID id-</w:t>
      </w:r>
      <w:r>
        <w:rPr>
          <w:lang w:val="en-GB" w:eastAsia="en-GB"/>
        </w:rPr>
        <w:t>AzimuthAndElevationLSB</w:t>
      </w:r>
      <w:r>
        <w:rPr/>
        <w:tab/>
        <w:tab/>
        <w:t>CRITICALITY</w:t>
        <w:tab/>
        <w:t>ignore</w:t>
        <w:tab/>
        <w:t>EXTENSION</w:t>
        <w:tab/>
      </w:r>
      <w:r>
        <w:rPr>
          <w:lang w:val="en-GB" w:eastAsia="en-GB"/>
        </w:rPr>
        <w:t>AzimuthAndElevationLSB</w:t>
      </w:r>
      <w:r>
        <w:rPr/>
        <w:tab/>
        <w:t>PRESENCE</w:t>
        <w:tab/>
        <w:t>optional},</w:t>
      </w:r>
    </w:p>
    <w:p>
      <w:pPr>
        <w:pStyle w:val="PL"/>
        <w:rPr>
          <w:lang w:val="en-GB" w:eastAsia="en-GB"/>
        </w:rPr>
      </w:pPr>
      <w:r>
        <w:rPr>
          <w:lang w:val="en-GB" w:eastAsia="en-GB"/>
        </w:rPr>
        <w:tab/>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GANSS-Clock-Model ::= SEQUENCE (SIZE (1..</w:t>
      </w:r>
      <w:r>
        <w:rPr>
          <w:lang w:val="en-GB" w:eastAsia="ja-JP"/>
        </w:rPr>
        <w:t>maxGANSSClockMod</w:t>
      </w:r>
      <w:r>
        <w:rPr>
          <w:lang w:val="en-GB" w:eastAsia="en-GB"/>
        </w:rPr>
        <w:t>)) OF GANSS-SatelliteClockModelItem</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GANSS-CommonAssistanceData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ganss-Reference-Time</w:t>
        <w:tab/>
        <w:tab/>
        <w:tab/>
        <w:tab/>
        <w:t>GANSS-Reference-Time</w:t>
        <w:tab/>
        <w:tab/>
        <w:tab/>
        <w:tab/>
        <w:tab/>
        <w:tab/>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ganss-Ionospheric-Model</w:t>
        <w:tab/>
        <w:tab/>
        <w:tab/>
        <w:tab/>
        <w:t>GANSS-Ionospheric-Model</w:t>
        <w:tab/>
        <w:tab/>
        <w:tab/>
        <w:tab/>
        <w:tab/>
        <w:tab/>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ganss-Reference-Location</w:t>
        <w:tab/>
        <w:tab/>
        <w:tab/>
        <w:t>GANSS-Reference-Location</w:t>
        <w:tab/>
        <w:tab/>
        <w:tab/>
        <w:tab/>
        <w:tab/>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ie-Extensions</w:t>
        <w:tab/>
        <w:tab/>
        <w:tab/>
        <w:tab/>
        <w:tab/>
        <w:tab/>
        <w:t>ProtocolExtensionContainer { { GANSS-CommonAssistanceData-ExtIEs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GANSS-CommonAssistanceData-ExtIEs PCAP-PROTOCOL-EXTENSION ::= {</w:t>
      </w:r>
    </w:p>
    <w:p>
      <w:pPr>
        <w:pStyle w:val="PL"/>
        <w:numPr>
          <w:ilvl w:val="0"/>
          <w:numId w:val="0"/>
        </w:numPr>
        <w:outlineLvl w:val="0"/>
        <w:rPr/>
      </w:pPr>
      <w:r>
        <w:rPr>
          <w:lang w:val="en-GB" w:eastAsia="en-GB"/>
        </w:rPr>
        <w:tab/>
        <w:t>{ ID id-GANSS-Additional-Ionospheric-Model</w:t>
        <w:tab/>
        <w:tab/>
        <w:t>CRITICALITY ignore</w:t>
        <w:tab/>
        <w:t>EXTENSION GANSS-Additional-Ionospheric-Model</w:t>
        <w:tab/>
        <w:t>PRESENCE optional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 ID id-GANSS-Earth-Orientation-Parameters</w:t>
        <w:tab/>
        <w:tab/>
        <w:t>CRITICALITY ignore</w:t>
        <w:tab/>
        <w:t>EXTENSION GANSS-Earth-Orientation-Parameters</w:t>
        <w:tab/>
        <w:t>PRESENCE optional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GANSS-Data-Bit-Assistance ::= SEQUENCE {</w:t>
      </w:r>
    </w:p>
    <w:p>
      <w:pPr>
        <w:pStyle w:val="PL"/>
        <w:rPr/>
      </w:pPr>
      <w:r>
        <w:rPr/>
        <w:tab/>
        <w:t>ganssTod</w:t>
        <w:tab/>
        <w:tab/>
        <w:tab/>
        <w:tab/>
        <w:tab/>
        <w:tab/>
        <w:tab/>
        <w:t>INTEGER (0..59,...),</w:t>
      </w:r>
    </w:p>
    <w:p>
      <w:pPr>
        <w:pStyle w:val="PL"/>
        <w:rPr/>
      </w:pPr>
      <w:r>
        <w:rPr/>
        <w:tab/>
        <w:t>dataBitAssistancelist</w:t>
        <w:tab/>
        <w:tab/>
        <w:tab/>
        <w:tab/>
        <w:t xml:space="preserve">GANSS-DataBitAssistanceList,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ie-Extensions</w:t>
        <w:tab/>
        <w:tab/>
        <w:tab/>
        <w:tab/>
        <w:tab/>
        <w:tab/>
        <w:t>ProtocolExtensionContainer { { GANSS-Data-Bit-Assistance-ExtIEs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GANSS-Data-Bit-Assistance-ExtIEs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rPr/>
      </w:pPr>
      <w:r>
        <w:rPr/>
        <w:t xml:space="preserve">GANSS-DataBitAssistanceList ::= SEQUENCE (SIZE </w:t>
      </w:r>
      <w:r>
        <w:rPr>
          <w:lang w:val="en-GB" w:eastAsia="en-GB"/>
        </w:rPr>
        <w:t>(1..</w:t>
      </w:r>
      <w:r>
        <w:rPr/>
        <w:t>maxGANSSSat</w:t>
      </w:r>
      <w:r>
        <w:rPr>
          <w:lang w:val="en-GB" w:eastAsia="en-GB"/>
        </w:rPr>
        <w:t>)) OF GANSS-DataBitAssistanceItem</w:t>
      </w:r>
    </w:p>
    <w:p>
      <w:pPr>
        <w:pStyle w:val="PL"/>
        <w:rPr>
          <w:lang w:val="en-GB" w:eastAsia="en-GB"/>
        </w:rPr>
      </w:pPr>
      <w:r>
        <w:rPr>
          <w:lang w:val="en-GB" w:eastAsia="en-GB"/>
        </w:rPr>
      </w:r>
    </w:p>
    <w:p>
      <w:pPr>
        <w:pStyle w:val="PL"/>
        <w:rPr>
          <w:lang w:val="en-GB" w:eastAsia="en-GB"/>
        </w:rPr>
      </w:pPr>
      <w:r>
        <w:rPr>
          <w:lang w:val="en-GB" w:eastAsia="en-GB"/>
        </w:rPr>
        <w:t>GANSS-DataBitAssistanceItem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r>
      <w:r>
        <w:rPr/>
        <w:t>satId</w:t>
      </w:r>
      <w:r>
        <w:rPr>
          <w:lang w:val="en-GB" w:eastAsia="en-GB"/>
        </w:rPr>
        <w:tab/>
        <w:tab/>
        <w:tab/>
        <w:tab/>
        <w:tab/>
        <w:tab/>
        <w:tab/>
      </w:r>
      <w:r>
        <w:rPr/>
        <w:t>INTEGER(0..63)</w:t>
      </w:r>
      <w:r>
        <w:rPr>
          <w:lang w:val="en-GB" w:eastAsia="en-GB"/>
        </w:rPr>
        <w:t>,</w:t>
      </w:r>
    </w:p>
    <w:p>
      <w:pPr>
        <w:pStyle w:val="PL"/>
        <w:rPr/>
      </w:pPr>
      <w:r>
        <w:rPr/>
        <w:tab/>
      </w:r>
      <w:r>
        <w:rPr>
          <w:lang w:val="fr-FR" w:eastAsia="en-US"/>
        </w:rPr>
        <w:t>dataBitAssistanceSgnList</w:t>
        <w:tab/>
        <w:tab/>
        <w:t>GANSS-DataBitAssistanceSgnList,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fr-FR" w:eastAsia="en-GB"/>
        </w:rPr>
        <w:tab/>
        <w:t>ie-Extensions</w:t>
        <w:tab/>
        <w:tab/>
        <w:tab/>
        <w:tab/>
        <w:tab/>
        <w:t>ProtocolExtensionContainer { { GANSS-DataBitAssistanceItem-ExtIEs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w:t>
      </w:r>
    </w:p>
    <w:p>
      <w:pPr>
        <w:pStyle w:val="PL"/>
        <w:rPr>
          <w:lang w:val="fr-FR" w:eastAsia="en-US"/>
        </w:rPr>
      </w:pPr>
      <w:r>
        <w:rPr>
          <w:lang w:val="fr-FR" w:eastAsia="en-US"/>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fr-FR" w:eastAsia="en-GB"/>
        </w:rPr>
      </w:pPr>
      <w:r>
        <w:rPr>
          <w:lang w:val="fr-FR" w:eastAsia="en-GB"/>
        </w:rPr>
        <w:t>GANSS-DataBitAssistanceItem-ExtIEs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US"/>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w:t>
      </w:r>
    </w:p>
    <w:p>
      <w:pPr>
        <w:pStyle w:val="PL"/>
        <w:rPr>
          <w:lang w:val="fr-FR" w:eastAsia="en-GB"/>
        </w:rPr>
      </w:pPr>
      <w:r>
        <w:rPr>
          <w:lang w:val="fr-FR" w:eastAsia="en-GB"/>
        </w:rPr>
      </w:r>
    </w:p>
    <w:p>
      <w:pPr>
        <w:pStyle w:val="PL"/>
        <w:rPr/>
      </w:pPr>
      <w:r>
        <w:rPr>
          <w:lang w:val="fr-FR" w:eastAsia="en-US"/>
        </w:rPr>
        <w:t xml:space="preserve">GANSS-DataBitAssistanceSgnList ::= SEQUENCE (SIZE </w:t>
      </w:r>
      <w:r>
        <w:rPr>
          <w:lang w:val="fr-FR" w:eastAsia="en-GB"/>
        </w:rPr>
        <w:t>(1..</w:t>
      </w:r>
      <w:r>
        <w:rPr>
          <w:lang w:val="fr-FR" w:eastAsia="en-US"/>
        </w:rPr>
        <w:t>maxSgnType</w:t>
      </w:r>
      <w:r>
        <w:rPr>
          <w:lang w:val="fr-FR" w:eastAsia="en-GB"/>
        </w:rPr>
        <w:t>)) OF GANSS-DataBitAssistanceSgnItem</w:t>
      </w:r>
    </w:p>
    <w:p>
      <w:pPr>
        <w:pStyle w:val="PL"/>
        <w:rPr>
          <w:lang w:val="fr-FR" w:eastAsia="en-GB"/>
        </w:rPr>
      </w:pPr>
      <w:r>
        <w:rPr>
          <w:lang w:val="fr-FR" w:eastAsia="en-GB"/>
        </w:rPr>
      </w:r>
    </w:p>
    <w:p>
      <w:pPr>
        <w:pStyle w:val="PL"/>
        <w:rPr>
          <w:lang w:val="fr-FR" w:eastAsia="en-GB"/>
        </w:rPr>
      </w:pPr>
      <w:r>
        <w:rPr>
          <w:lang w:val="fr-FR" w:eastAsia="en-GB"/>
        </w:rPr>
      </w:r>
    </w:p>
    <w:p>
      <w:pPr>
        <w:pStyle w:val="PL"/>
        <w:rPr>
          <w:lang w:val="fr-FR" w:eastAsia="en-GB"/>
        </w:rPr>
      </w:pPr>
      <w:r>
        <w:rPr>
          <w:lang w:val="fr-FR" w:eastAsia="en-GB"/>
        </w:rPr>
        <w:t>GANSS-DataBitAssistanceSgnItem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GB"/>
        </w:rPr>
        <w:tab/>
      </w:r>
      <w:r>
        <w:rPr>
          <w:lang w:val="en-GB" w:eastAsia="en-GB"/>
        </w:rPr>
        <w:t>ganss-SignalId</w:t>
        <w:tab/>
        <w:tab/>
        <w:tab/>
      </w:r>
      <w:r>
        <w:rPr/>
        <w:t>GANSS-SignalID</w:t>
      </w:r>
      <w:r>
        <w:rPr>
          <w:lang w:val="en-GB" w:eastAsia="en-GB"/>
        </w:rPr>
        <w:t>,</w:t>
      </w:r>
    </w:p>
    <w:p>
      <w:pPr>
        <w:pStyle w:val="PL"/>
        <w:rPr/>
      </w:pPr>
      <w:r>
        <w:rPr>
          <w:lang w:val="en-GB" w:eastAsia="en-GB"/>
        </w:rPr>
        <w:tab/>
        <w:t>ganssDataBits</w:t>
        <w:tab/>
        <w:tab/>
        <w:tab/>
      </w:r>
      <w:r>
        <w:rPr/>
        <w:t>BIT STRING (SIZE (1..1024))</w:t>
      </w: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r>
      <w:r>
        <w:rPr>
          <w:lang w:val="fr-FR" w:eastAsia="en-GB"/>
        </w:rPr>
        <w:t>ie-Extensions</w:t>
        <w:tab/>
        <w:tab/>
        <w:tab/>
        <w:t>ProtocolExtensionContainer { { GANSS-DataBitAssistanceSgnItem-ExtIEs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GANSS-DataBitAssistanceSgnItem-ExtIEs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 xml:space="preserve">GANSS-Earth-Orientation-Parameters ::= </w:t>
      </w:r>
      <w:r>
        <w:rPr/>
        <w:t>SEQUENCE {</w:t>
      </w:r>
    </w:p>
    <w:p>
      <w:pPr>
        <w:pStyle w:val="PL"/>
        <w:rPr/>
      </w:pPr>
      <w:r>
        <w:rPr/>
        <w:tab/>
        <w:t>teop</w:t>
        <w:tab/>
        <w:tab/>
        <w:tab/>
        <w:tab/>
        <w:t>BIT STRING (SIZE (16)),</w:t>
      </w:r>
    </w:p>
    <w:p>
      <w:pPr>
        <w:pStyle w:val="PL"/>
        <w:rPr/>
      </w:pPr>
      <w:r>
        <w:rPr/>
        <w:tab/>
        <w:t>pmX</w:t>
        <w:tab/>
        <w:tab/>
        <w:tab/>
        <w:tab/>
        <w:tab/>
        <w:t>BIT STRING (SIZE (21)),</w:t>
      </w:r>
    </w:p>
    <w:p>
      <w:pPr>
        <w:pStyle w:val="PL"/>
        <w:rPr/>
      </w:pPr>
      <w:r>
        <w:rPr/>
        <w:tab/>
        <w:t>pmXdot</w:t>
        <w:tab/>
        <w:tab/>
        <w:tab/>
        <w:tab/>
        <w:t>BIT STRING (SIZE (15)),</w:t>
      </w:r>
    </w:p>
    <w:p>
      <w:pPr>
        <w:pStyle w:val="PL"/>
        <w:rPr/>
      </w:pPr>
      <w:r>
        <w:rPr/>
        <w:tab/>
        <w:t>pmY</w:t>
        <w:tab/>
        <w:tab/>
        <w:tab/>
        <w:tab/>
        <w:tab/>
        <w:t>BIT STRING (SIZE (21)),</w:t>
      </w:r>
    </w:p>
    <w:p>
      <w:pPr>
        <w:pStyle w:val="PL"/>
        <w:rPr/>
      </w:pPr>
      <w:r>
        <w:rPr/>
        <w:tab/>
        <w:t>pmYdot</w:t>
        <w:tab/>
        <w:tab/>
        <w:tab/>
        <w:tab/>
        <w:t>BIT STRING (SIZE (15)),</w:t>
      </w:r>
    </w:p>
    <w:p>
      <w:pPr>
        <w:pStyle w:val="PL"/>
        <w:rPr/>
      </w:pPr>
      <w:r>
        <w:rPr/>
        <w:tab/>
        <w:t>deltaUT1</w:t>
        <w:tab/>
        <w:tab/>
        <w:tab/>
        <w:t>BIT STRING (SIZE (31)),</w:t>
      </w:r>
    </w:p>
    <w:p>
      <w:pPr>
        <w:pStyle w:val="PL"/>
        <w:rPr/>
      </w:pPr>
      <w:r>
        <w:rPr/>
        <w:tab/>
        <w:t>deltaUT1dot</w:t>
        <w:tab/>
        <w:tab/>
        <w:tab/>
        <w:t>BIT STRING (SIZE (19)),</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ie-Extensions</w:t>
        <w:tab/>
        <w:tab/>
        <w:t>ProtocolExtensionContainer { { GANSS-Earth-Orientation-Parameters-ExtIEs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GANSS-Earth-Orientation-Parameters-ExtIEs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t>GANSS-ExtraDoppler ::= SEQUENCE {</w:t>
      </w:r>
    </w:p>
    <w:p>
      <w:pPr>
        <w:pStyle w:val="PL"/>
        <w:rPr/>
      </w:pPr>
      <w:r>
        <w:rPr/>
        <w:tab/>
        <w:t>dopplerFirstOrder</w:t>
        <w:tab/>
        <w:tab/>
        <w:tab/>
        <w:t>INTEGER(-42..21),</w:t>
      </w:r>
    </w:p>
    <w:p>
      <w:pPr>
        <w:pStyle w:val="PL"/>
        <w:rPr/>
      </w:pPr>
      <w:r>
        <w:rPr/>
        <w:tab/>
        <w:t>dopplerUncertainty</w:t>
        <w:tab/>
        <w:tab/>
        <w:tab/>
        <w:t>ENUMERATED{dH40,dH20,dH10,dH5,dH2-5},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r>
      <w:r>
        <w:rPr>
          <w:lang w:val="fr-FR" w:eastAsia="en-GB"/>
        </w:rPr>
        <w:t>ie-Extensions</w:t>
        <w:tab/>
        <w:tab/>
        <w:tab/>
        <w:tab/>
        <w:t xml:space="preserve">ProtocolExtensionContainer { { </w:t>
      </w:r>
      <w:r>
        <w:rPr>
          <w:lang w:val="fr-FR" w:eastAsia="en-US"/>
        </w:rPr>
        <w:t>GANSS-ExtraDoppler</w:t>
      </w:r>
      <w:r>
        <w:rPr>
          <w:lang w:val="fr-FR" w:eastAsia="en-GB"/>
        </w:rPr>
        <w:t>-ExtIEs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fr-FR" w:eastAsia="en-GB"/>
        </w:rPr>
      </w:pPr>
      <w:r>
        <w:rPr>
          <w:lang w:val="fr-FR"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fr-FR" w:eastAsia="en-GB"/>
        </w:rPr>
      </w:pPr>
      <w:r>
        <w:rPr>
          <w:lang w:val="fr-FR"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fr-FR" w:eastAsia="en-US"/>
        </w:rPr>
      </w:pPr>
      <w:r>
        <w:rPr>
          <w:lang w:val="fr-FR" w:eastAsia="en-US"/>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fr-FR" w:eastAsia="en-US"/>
        </w:rPr>
        <w:t>GANSS-ExtraDoppler</w:t>
      </w:r>
      <w:r>
        <w:rPr>
          <w:lang w:val="fr-FR" w:eastAsia="en-GB"/>
        </w:rPr>
        <w:t>-ExtIEs PCAP-PROTOCOL-EXTENSION ::= {</w:t>
      </w:r>
    </w:p>
    <w:p>
      <w:pPr>
        <w:pStyle w:val="PL"/>
        <w:rPr>
          <w:lang w:val="fr-FR" w:eastAsia="en-GB"/>
        </w:rPr>
      </w:pPr>
      <w:r>
        <w:rPr>
          <w:lang w:val="fr-FR" w:eastAsia="en-GB"/>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GANSS-ExtraDopplerExtension ::= SEQUENCE {</w:t>
      </w:r>
    </w:p>
    <w:p>
      <w:pPr>
        <w:pStyle w:val="PL"/>
        <w:rPr>
          <w:lang w:val="fr-FR" w:eastAsia="en-US"/>
        </w:rPr>
      </w:pPr>
      <w:r>
        <w:rPr>
          <w:lang w:val="fr-FR" w:eastAsia="en-US"/>
        </w:rPr>
        <w:tab/>
        <w:t>dopplerFirstOrder</w:t>
        <w:tab/>
        <w:tab/>
        <w:tab/>
        <w:tab/>
        <w:t>INTEGER(-42..21),</w:t>
      </w:r>
    </w:p>
    <w:p>
      <w:pPr>
        <w:pStyle w:val="PL"/>
        <w:rPr>
          <w:lang w:val="fr-FR" w:eastAsia="en-US"/>
        </w:rPr>
      </w:pPr>
      <w:r>
        <w:rPr>
          <w:lang w:val="fr-FR" w:eastAsia="en-US"/>
        </w:rPr>
        <w:tab/>
        <w:t>dopplerUncertaintyExtension</w:t>
        <w:tab/>
        <w:t>ENUMERATED{dH60,dH80,dH100,dH120,noInformation},</w:t>
      </w:r>
    </w:p>
    <w:p>
      <w:pPr>
        <w:pStyle w:val="PL"/>
        <w:rPr/>
      </w:pPr>
      <w:r>
        <w:rPr>
          <w:lang w:val="fr-FR" w:eastAsia="en-US"/>
        </w:rPr>
        <w:tab/>
        <w:t>ie-Extensions</w:t>
        <w:tab/>
        <w:tab/>
        <w:tab/>
        <w:tab/>
        <w:tab/>
        <w:t>ProtocolExtensionContainer { { GANSS-ExtraDopplerExtension-ExtIEs } }</w:t>
        <w:tab/>
        <w:t>OPTIONAL,</w:t>
      </w:r>
    </w:p>
    <w:p>
      <w:pPr>
        <w:pStyle w:val="PL"/>
        <w:rPr/>
      </w:pPr>
      <w:r>
        <w:rPr>
          <w:lang w:val="fr-FR" w:eastAsia="en-US"/>
        </w:rPr>
        <w:tab/>
      </w:r>
      <w:r>
        <w:rPr/>
        <w:t>...</w:t>
      </w:r>
    </w:p>
    <w:p>
      <w:pPr>
        <w:pStyle w:val="PL"/>
        <w:rPr/>
      </w:pPr>
      <w:r>
        <w:rPr/>
        <w:t>}</w:t>
      </w:r>
    </w:p>
    <w:p>
      <w:pPr>
        <w:pStyle w:val="PL"/>
        <w:rPr/>
      </w:pPr>
      <w:r>
        <w:rPr/>
      </w:r>
    </w:p>
    <w:p>
      <w:pPr>
        <w:pStyle w:val="PL"/>
        <w:rPr/>
      </w:pPr>
      <w:r>
        <w:rPr/>
        <w:t>GANSS-ExtraDopplerExtension-ExtIEs PCAP-PROTOCOL-EXTENSION ::= {</w:t>
      </w:r>
    </w:p>
    <w:p>
      <w:pPr>
        <w:pStyle w:val="PL"/>
        <w:rPr/>
      </w:pPr>
      <w:r>
        <w:rPr/>
        <w:tab/>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GANSS-GenericAssistanceDataList ::= SEQUENCE (SIZE (1..maxGANSS)) OF GANSSGenericAssistanceData</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3840" w:leader="none"/>
          <w:tab w:val="left" w:pos="10348" w:leader="none"/>
        </w:tabs>
        <w:rPr>
          <w:lang w:val="en-GB" w:eastAsia="en-GB"/>
        </w:rPr>
      </w:pPr>
      <w:r>
        <w:rPr>
          <w:lang w:val="en-GB" w:eastAsia="en-GB"/>
        </w:rPr>
        <w:t>GANSSGenericAssistanceData ::= SEQUENCE{</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3840" w:leader="none"/>
          <w:tab w:val="left" w:pos="10348" w:leader="none"/>
        </w:tabs>
        <w:rPr/>
      </w:pPr>
      <w:r>
        <w:rPr/>
        <w:tab/>
        <w:t>ganssId</w:t>
        <w:tab/>
        <w:t>GANSSID</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3840" w:leader="none"/>
          <w:tab w:val="left" w:pos="10348" w:leader="none"/>
        </w:tabs>
        <w:rPr>
          <w:lang w:val="en-GB" w:eastAsia="en-GB"/>
        </w:rPr>
      </w:pPr>
      <w:r>
        <w:rPr>
          <w:lang w:val="en-GB" w:eastAsia="en-GB"/>
        </w:rPr>
        <w:tab/>
        <w:t>ganss-Real-Time-Integrity</w:t>
        <w:tab/>
        <w:t>GANSS-Real-Time-Integrity</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3840" w:leader="none"/>
          <w:tab w:val="left" w:pos="10348" w:leader="none"/>
        </w:tabs>
        <w:rPr>
          <w:lang w:val="en-GB" w:eastAsia="en-GB"/>
        </w:rPr>
      </w:pPr>
      <w:r>
        <w:rPr>
          <w:lang w:val="en-GB" w:eastAsia="en-GB"/>
        </w:rPr>
        <w:tab/>
        <w:t>ganss-DataBitAssistance</w:t>
        <w:tab/>
        <w:t>GANSS-Data-Bit-Assistance</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3840" w:leader="none"/>
          <w:tab w:val="left" w:pos="10348" w:leader="none"/>
        </w:tabs>
        <w:rPr>
          <w:lang w:val="en-GB" w:eastAsia="en-GB"/>
        </w:rPr>
      </w:pPr>
      <w:r>
        <w:rPr>
          <w:lang w:val="en-GB" w:eastAsia="en-GB"/>
        </w:rPr>
        <w:tab/>
        <w:t>dganss-Corrections</w:t>
        <w:tab/>
        <w:t>DGANSS-Corrections</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3840" w:leader="none"/>
          <w:tab w:val="left" w:pos="10348" w:leader="none"/>
        </w:tabs>
        <w:rPr/>
      </w:pPr>
      <w:r>
        <w:rPr/>
        <w:tab/>
      </w:r>
      <w:r>
        <w:rPr>
          <w:lang w:val="en-GB" w:eastAsia="en-GB"/>
        </w:rPr>
        <w:t>ganss-AlmanacAndSatelliteHealth</w:t>
        <w:tab/>
        <w:t>GANSS-AlmanacAndSatelliteHealth</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3840" w:leader="none"/>
          <w:tab w:val="left" w:pos="10348" w:leader="none"/>
        </w:tabs>
        <w:rPr>
          <w:lang w:val="en-GB" w:eastAsia="en-GB"/>
        </w:rPr>
      </w:pPr>
      <w:r>
        <w:rPr>
          <w:lang w:val="en-GB" w:eastAsia="en-GB"/>
        </w:rPr>
        <w:tab/>
        <w:t>ganss-ReferenceMeasurementInfo</w:t>
        <w:tab/>
        <w:t>GANSS-ReferenceMeasurementInfo</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3840" w:leader="none"/>
          <w:tab w:val="left" w:pos="10348" w:leader="none"/>
        </w:tabs>
        <w:rPr>
          <w:lang w:val="en-GB" w:eastAsia="en-GB"/>
        </w:rPr>
      </w:pPr>
      <w:r>
        <w:rPr>
          <w:lang w:val="en-GB" w:eastAsia="en-GB"/>
        </w:rPr>
        <w:tab/>
        <w:t>ganss-UTC-Model</w:t>
        <w:tab/>
        <w:t>GANSS-UTC-Model</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3840" w:leader="none"/>
          <w:tab w:val="left" w:pos="10348" w:leader="none"/>
        </w:tabs>
        <w:rPr>
          <w:lang w:val="en-GB" w:eastAsia="en-GB"/>
        </w:rPr>
      </w:pPr>
      <w:r>
        <w:rPr>
          <w:lang w:val="en-GB" w:eastAsia="en-GB"/>
        </w:rPr>
        <w:tab/>
        <w:t>ganss-Time-Model</w:t>
        <w:tab/>
        <w:t>GANSS-Time-Model</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3840" w:leader="none"/>
          <w:tab w:val="left" w:pos="10348" w:leader="none"/>
        </w:tabs>
        <w:rPr/>
      </w:pPr>
      <w:r>
        <w:rPr>
          <w:lang w:val="en-GB" w:eastAsia="en-GB"/>
        </w:rPr>
        <w:tab/>
        <w:t>ganss-Navigation-Model</w:t>
        <w:tab/>
        <w:t>GANSS-Navigation-Model</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3840" w:leader="none"/>
          <w:tab w:val="left" w:pos="10348" w:leader="none"/>
        </w:tabs>
        <w:spacing w:lineRule="atLeast" w:line="240"/>
        <w:rPr/>
      </w:pPr>
      <w:r>
        <w:rPr>
          <w:lang w:val="en-GB" w:eastAsia="en-GB"/>
        </w:rPr>
        <w:tab/>
      </w:r>
      <w:r>
        <w:rPr>
          <w:lang w:val="fr-FR" w:eastAsia="en-GB"/>
        </w:rPr>
        <w:t>ie-Extensions</w:t>
        <w:tab/>
        <w:t>ProtocolExtensionContainer { { GANSSGenericAssistance-ExtIEs } }</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3840" w:leader="none"/>
          <w:tab w:val="left" w:pos="10348" w:leader="none"/>
        </w:tabs>
        <w:rPr/>
      </w:pPr>
      <w:r>
        <w:rPr>
          <w:lang w:val="fr-FR" w:eastAsia="en-GB"/>
        </w:rPr>
        <w:tab/>
      </w:r>
      <w:r>
        <w:rPr>
          <w:lang w:val="en-GB" w:eastAsia="en-GB"/>
        </w:rPr>
        <w:t>...</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3840" w:leader="none"/>
          <w:tab w:val="left" w:pos="10348"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GANSSGenericAssistance-ExtIEs PCAP-PROTOCOL-EXTENSION ::= {</w:t>
      </w:r>
    </w:p>
    <w:p>
      <w:pPr>
        <w:pStyle w:val="PL"/>
        <w:numPr>
          <w:ilvl w:val="0"/>
          <w:numId w:val="0"/>
        </w:numPr>
        <w:outlineLvl w:val="0"/>
        <w:rPr/>
      </w:pPr>
      <w:r>
        <w:rPr>
          <w:lang w:val="en-GB" w:eastAsia="en-GB"/>
        </w:rPr>
        <w:tab/>
        <w:t>{ ID id-GANSS-Additional-Time-Models</w:t>
        <w:tab/>
        <w:tab/>
        <w:tab/>
        <w:t>CRITICALITY ignore</w:t>
        <w:tab/>
        <w:t>EXTENSION GANSS-Additional-Time-Models</w:t>
        <w:tab/>
        <w:tab/>
        <w:tab/>
        <w:t>PRESENCE optional }|</w:t>
      </w:r>
    </w:p>
    <w:p>
      <w:pPr>
        <w:pStyle w:val="PL"/>
        <w:numPr>
          <w:ilvl w:val="0"/>
          <w:numId w:val="0"/>
        </w:numPr>
        <w:outlineLvl w:val="0"/>
        <w:rPr/>
      </w:pPr>
      <w:r>
        <w:rPr>
          <w:lang w:val="en-GB" w:eastAsia="en-GB"/>
        </w:rPr>
        <w:tab/>
        <w:t>{ ID id-GANSS-Additional-Navigation-Models</w:t>
        <w:tab/>
        <w:tab/>
        <w:t>CRITICALITY ignore</w:t>
        <w:tab/>
        <w:t>EXTENSION GANSS-Additional-Navigation-Models</w:t>
        <w:tab/>
        <w:tab/>
        <w:t>PRESENCE optional }|</w:t>
      </w:r>
    </w:p>
    <w:p>
      <w:pPr>
        <w:pStyle w:val="PL"/>
        <w:numPr>
          <w:ilvl w:val="0"/>
          <w:numId w:val="0"/>
        </w:numPr>
        <w:outlineLvl w:val="0"/>
        <w:rPr/>
      </w:pPr>
      <w:r>
        <w:rPr>
          <w:lang w:val="en-GB" w:eastAsia="en-GB"/>
        </w:rPr>
        <w:tab/>
        <w:t>{ ID id-GANSS-Additional-UTC-Models</w:t>
        <w:tab/>
        <w:tab/>
        <w:tab/>
        <w:tab/>
        <w:t>CRITICALITY ignore</w:t>
        <w:tab/>
        <w:t>EXTENSION GANSS-Additional-UTC-Models</w:t>
        <w:tab/>
        <w:tab/>
        <w:tab/>
        <w:t>PRESENCE optional }|</w:t>
      </w:r>
    </w:p>
    <w:p>
      <w:pPr>
        <w:pStyle w:val="PL"/>
        <w:numPr>
          <w:ilvl w:val="0"/>
          <w:numId w:val="0"/>
        </w:numPr>
        <w:outlineLvl w:val="0"/>
        <w:rPr/>
      </w:pPr>
      <w:r>
        <w:rPr>
          <w:lang w:val="en-GB" w:eastAsia="en-GB"/>
        </w:rPr>
        <w:tab/>
        <w:t>{ ID id-GANSS-Auxiliary-Information</w:t>
        <w:tab/>
        <w:tab/>
        <w:tab/>
        <w:tab/>
        <w:t>CRITICALITY ignore</w:t>
        <w:tab/>
        <w:t>EXTENSION GANSS-Auxiliary-Information</w:t>
        <w:tab/>
        <w:tab/>
        <w:tab/>
        <w:t>PRESENCE optional }|</w:t>
      </w:r>
    </w:p>
    <w:p>
      <w:pPr>
        <w:pStyle w:val="PL"/>
        <w:numPr>
          <w:ilvl w:val="0"/>
          <w:numId w:val="0"/>
        </w:numPr>
        <w:outlineLvl w:val="0"/>
        <w:rPr>
          <w:lang w:val="en-GB" w:eastAsia="en-GB"/>
        </w:rPr>
      </w:pPr>
      <w:r>
        <w:rPr>
          <w:lang w:val="en-GB" w:eastAsia="en-GB"/>
        </w:rPr>
        <w:tab/>
        <w:t>-- the following IE shall be present if ‘</w:t>
      </w:r>
      <w:r>
        <w:rPr/>
        <w:t>GANSSID’ in ‘</w:t>
      </w:r>
      <w:r>
        <w:rPr>
          <w:lang w:val="en-GB" w:eastAsia="en-GB"/>
        </w:rPr>
        <w:t>GANSSGenericAssistanceData’ is ‘0’ (SBAS)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 ID id-GANSS-SBAS-ID</w:t>
        <w:tab/>
        <w:tab/>
        <w:tab/>
        <w:tab/>
        <w:tab/>
        <w:tab/>
        <w:tab/>
        <w:t>CRITICALITY ignore</w:t>
        <w:tab/>
        <w:t>EXTENSION GANSS-SBAS-ID</w:t>
        <w:tab/>
        <w:tab/>
        <w:tab/>
        <w:tab/>
        <w:t>PRESENCE optional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 ID id-BDS-Ionospheric-Grid-Model</w:t>
        <w:tab/>
        <w:tab/>
        <w:tab/>
        <w:tab/>
        <w:t>CRITICALITY ignore</w:t>
        <w:tab/>
        <w:t>EXTENSION BDS-Ionospheric-Grid-Model</w:t>
        <w:tab/>
        <w:tab/>
        <w:tab/>
        <w:t>PRESENCE optional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 ID id-DBDS-Correction-Information</w:t>
        <w:tab/>
        <w:tab/>
        <w:tab/>
        <w:tab/>
        <w:t>CRITICALITY ignore</w:t>
        <w:tab/>
        <w:t>EXTENSION DBDS-Correction-Information</w:t>
        <w:tab/>
        <w:tab/>
        <w:tab/>
        <w:t>PRESENCE optional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BDS-Ionospheric-Grid-Model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bDS-Reference-Time</w:t>
        <w:tab/>
        <w:tab/>
        <w:tab/>
        <w:tab/>
        <w:tab/>
        <w:tab/>
        <w:t>BDS-Reference-Time,</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bDS-Ionospheric-Grid-Information</w:t>
        <w:tab/>
        <w:tab/>
        <w:t>BDS-Ionospheric-Grid-Information,</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ie-Extensions</w:t>
        <w:tab/>
        <w:tab/>
        <w:t>ProtocolExtensionContainer { { BDS-Ionospheric-Grid-Model-ExtIEs } }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BDS-Ionospheric-Grid-Model-ExtIEs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 xml:space="preserv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BDS-Reference-Time ::= INTEGER(0..3570) -- by step of 30</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BDS-Ionospheric-Grid-Information ::= SEQUENCE(SIZE(1.. maxIonGridInfo)) OF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iGP-number-BDS</w:t>
        <w:tab/>
        <w:tab/>
        <w:tab/>
        <w:tab/>
        <w:t>INTEGER (1..320),</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vertical-Delay-BDS</w:t>
        <w:tab/>
        <w:tab/>
        <w:tab/>
        <w:t>BIT STRING ( SIZE(9)),</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gIVEI-BDS</w:t>
        <w:tab/>
        <w:tab/>
        <w:tab/>
        <w:tab/>
        <w:tab/>
        <w:t>BIT STRING ( SIZE(4)),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ie-Extensions</w:t>
        <w:tab/>
        <w:tab/>
        <w:tab/>
        <w:tab/>
        <w:t>ProtocolExtensionContainer { { BDS-Ionospheric-Grid-Information-ExtIEs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BDS-Ionospheric-Grid-Information-ExtIEs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 xml:space="preserv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DBDS-Correction-Information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bDS-Reference-Time</w:t>
        <w:tab/>
        <w:tab/>
        <w:tab/>
        <w:t>BDS-Reference-Time,</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r>
      <w:r>
        <w:rPr>
          <w:lang w:val="fr-FR" w:eastAsia="en-GB"/>
        </w:rPr>
        <w:t>dBDS-Information</w:t>
        <w:tab/>
        <w:tab/>
        <w:tab/>
        <w:t>DBDS-Information,</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GB"/>
        </w:rPr>
        <w:tab/>
        <w:t>ie-Extensions</w:t>
        <w:tab/>
        <w:tab/>
        <w:tab/>
        <w:tab/>
        <w:t>ProtocolExtensionContainer { { DBDS-Correction-Information-ExtIEs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DBDS-Correction-Information-ExtIEs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 xml:space="preserv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DBDS-Information ::= SEQUENCE(SIZE(1..maxSgnType)) OF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GB"/>
        </w:rPr>
        <w:tab/>
        <w:t>dBDS-Signal-ID</w:t>
        <w:tab/>
        <w:tab/>
        <w:tab/>
        <w:tab/>
        <w:t>GANSSID</w:t>
        <w:tab/>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dGANSS-Signal-Information</w:t>
        <w:tab/>
        <w:t>DGANSS-Signal-Information,</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ie-Extensions</w:t>
        <w:tab/>
        <w:tab/>
        <w:tab/>
        <w:tab/>
        <w:t>ProtocolExtensionContainer { { DBDS-Information-ExtIEs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GB"/>
        </w:rPr>
        <w:tab/>
      </w: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DBDS-Information-ExtIEs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DGANSS-Signal-Information ::= SEQUENCE(SIZE(1.. maxGANSSSat)) OF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sat-ID-BDS</w:t>
        <w:tab/>
        <w:tab/>
        <w:tab/>
        <w:tab/>
        <w:tab/>
        <w:t>INTEGER(0..63),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uDREI-BDS</w:t>
        <w:tab/>
        <w:tab/>
        <w:tab/>
        <w:tab/>
        <w:tab/>
        <w:t>INTEGER(0..15),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rURAI-BDS</w:t>
        <w:tab/>
        <w:tab/>
        <w:tab/>
        <w:tab/>
        <w:tab/>
        <w:t>INTEGER(0..15),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delta-t-BDS</w:t>
        <w:tab/>
        <w:tab/>
        <w:tab/>
        <w:tab/>
        <w:tab/>
        <w:t>BIT STRING (SIZE (13)),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r>
      <w:r>
        <w:rPr>
          <w:lang w:val="fr-FR" w:eastAsia="en-GB"/>
        </w:rPr>
        <w:t>ie-Extensions</w:t>
        <w:tab/>
        <w:tab/>
        <w:tab/>
        <w:tab/>
        <w:t>ProtocolExtensionContainer { { DGANSS-Signal-Information-ExtIEs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GB"/>
        </w:rPr>
        <w:tab/>
      </w: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DGANSS-Signal-Information-ExtIEs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rPr/>
      </w:pPr>
      <w:r>
        <w:rPr/>
        <w:t>GANSS-GenericMeasurementInfo ::= SEQUENCE(SIZE(1..maxGANSS)) OF SEQUENCE {</w:t>
      </w:r>
    </w:p>
    <w:p>
      <w:pPr>
        <w:pStyle w:val="PL"/>
        <w:rPr/>
      </w:pPr>
      <w:r>
        <w:rPr/>
        <w:tab/>
        <w:t>ganssId</w:t>
        <w:tab/>
        <w:tab/>
        <w:tab/>
        <w:tab/>
        <w:tab/>
        <w:tab/>
        <w:t>GANSSID</w:t>
        <w:tab/>
        <w:tab/>
        <w:tab/>
        <w:tab/>
        <w:tab/>
        <w:tab/>
        <w:tab/>
        <w:tab/>
        <w:tab/>
        <w:tab/>
        <w:tab/>
        <w:tab/>
        <w:tab/>
        <w:tab/>
        <w:tab/>
        <w:tab/>
        <w:tab/>
        <w:tab/>
        <w:t>OPTIONAL,</w:t>
      </w:r>
    </w:p>
    <w:p>
      <w:pPr>
        <w:pStyle w:val="PL"/>
        <w:rPr/>
      </w:pPr>
      <w:r>
        <w:rPr/>
        <w:tab/>
        <w:t>ganssMeasurementSignalList</w:t>
        <w:tab/>
        <w:t>GANSSMeasurementSignalList,</w:t>
      </w:r>
    </w:p>
    <w:p>
      <w:pPr>
        <w:pStyle w:val="PL"/>
        <w:rPr/>
      </w:pPr>
      <w:r>
        <w:rPr>
          <w:lang w:val="en-GB" w:eastAsia="en-GB"/>
        </w:rPr>
        <w:tab/>
        <w:t>ie-Extensions</w:t>
        <w:tab/>
        <w:tab/>
        <w:tab/>
        <w:tab/>
        <w:t xml:space="preserve">ProtocolExtensionContainer { { </w:t>
      </w:r>
      <w:r>
        <w:rPr/>
        <w:t>GANSS-GenericMeasurementInfo</w:t>
      </w:r>
      <w:r>
        <w:rPr>
          <w:lang w:val="en-GB" w:eastAsia="en-GB"/>
        </w:rPr>
        <w:t>-ExtIEs } }</w:t>
        <w:tab/>
        <w:t>OPTIONAL,</w:t>
      </w:r>
    </w:p>
    <w:p>
      <w:pPr>
        <w:pStyle w:val="PL"/>
        <w:rPr>
          <w:lang w:val="en-GB" w:eastAsia="en-GB"/>
        </w:rPr>
      </w:pPr>
      <w:r>
        <w:rPr>
          <w:lang w:val="en-GB" w:eastAsia="en-GB"/>
        </w:rPr>
        <w:tab/>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GANSS-GenericMeasurementInfo</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GANSSID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ganss-ID</w:t>
        <w:tab/>
        <w:tab/>
        <w:tab/>
        <w:t>INTEGER(0..7),</w:t>
      </w:r>
    </w:p>
    <w:p>
      <w:pPr>
        <w:pStyle w:val="PL"/>
        <w:rPr/>
      </w:pPr>
      <w:r>
        <w:rPr>
          <w:lang w:val="en-GB" w:eastAsia="en-GB"/>
        </w:rPr>
        <w:tab/>
      </w:r>
      <w:r>
        <w:rPr>
          <w:lang w:val="fr-FR" w:eastAsia="en-GB"/>
        </w:rPr>
        <w:t>ie-Extensions</w:t>
        <w:tab/>
        <w:tab/>
        <w:t xml:space="preserve">ProtocolExtensionContainer { { </w:t>
      </w:r>
      <w:r>
        <w:rPr>
          <w:lang w:val="fr-FR" w:eastAsia="en-US"/>
        </w:rPr>
        <w:t>GANSSID</w:t>
      </w:r>
      <w:r>
        <w:rPr>
          <w:lang w:val="fr-FR" w:eastAsia="en-GB"/>
        </w:rPr>
        <w:t>-ExtIEs } } OPTIONAL,</w:t>
      </w:r>
    </w:p>
    <w:p>
      <w:pPr>
        <w:pStyle w:val="PL"/>
        <w:rPr/>
      </w:pPr>
      <w:r>
        <w:rPr>
          <w:lang w:val="fr-FR" w:eastAsia="en-GB"/>
        </w:rPr>
        <w:tab/>
      </w:r>
      <w:r>
        <w:rPr>
          <w:lang w:val="en-GB" w:eastAsia="en-GB"/>
        </w:rPr>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GANSSID</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rPr>
          <w:lang w:val="en-GB" w:eastAsia="en-GB"/>
        </w:rPr>
      </w:pPr>
      <w:r>
        <w:rPr>
          <w:lang w:val="en-GB" w:eastAsia="en-GB"/>
        </w:rPr>
      </w:r>
    </w:p>
    <w:p>
      <w:pPr>
        <w:pStyle w:val="PL"/>
        <w:rPr/>
      </w:pPr>
      <w:r>
        <w:rPr/>
        <w:t>GANSSMeasurementSignalList ::= SEQUENCE (SIZE (1..maxSgnType)) OF SEQUENCE {</w:t>
      </w:r>
    </w:p>
    <w:p>
      <w:pPr>
        <w:pStyle w:val="PL"/>
        <w:rPr/>
      </w:pPr>
      <w:r>
        <w:rPr/>
        <w:tab/>
        <w:t>ganssSignalId</w:t>
        <w:tab/>
        <w:tab/>
        <w:tab/>
        <w:tab/>
        <w:tab/>
        <w:tab/>
        <w:t>GANSS-SignalID</w:t>
        <w:tab/>
        <w:tab/>
        <w:tab/>
        <w:tab/>
        <w:tab/>
        <w:tab/>
        <w:t>OPTIONAL,</w:t>
      </w:r>
    </w:p>
    <w:p>
      <w:pPr>
        <w:pStyle w:val="PL"/>
        <w:rPr/>
      </w:pPr>
      <w:r>
        <w:rPr/>
        <w:tab/>
        <w:t>ganssCodePhaseAmbiguity</w:t>
        <w:tab/>
        <w:tab/>
        <w:tab/>
        <w:tab/>
        <w:t>INTEGER (0..31)</w:t>
        <w:tab/>
        <w:tab/>
        <w:tab/>
        <w:tab/>
        <w:tab/>
        <w:tab/>
        <w:t>OPTIONAL,</w:t>
      </w:r>
    </w:p>
    <w:p>
      <w:pPr>
        <w:pStyle w:val="PL"/>
        <w:rPr/>
      </w:pPr>
      <w:r>
        <w:rPr/>
        <w:tab/>
        <w:t>ganssMeasurementParameters</w:t>
        <w:tab/>
        <w:tab/>
        <w:tab/>
        <w:t>GANSS-MeasurementParameters,</w:t>
      </w:r>
    </w:p>
    <w:p>
      <w:pPr>
        <w:pStyle w:val="PL"/>
        <w:rPr/>
      </w:pPr>
      <w:r>
        <w:rPr/>
        <w:tab/>
      </w:r>
      <w:r>
        <w:rPr>
          <w:lang w:val="en-GB" w:eastAsia="en-GB"/>
        </w:rPr>
        <w:t>ie-Extensions</w:t>
        <w:tab/>
        <w:tab/>
        <w:tab/>
        <w:tab/>
        <w:tab/>
        <w:tab/>
        <w:t xml:space="preserve">ProtocolExtensionContainer { { </w:t>
      </w:r>
      <w:r>
        <w:rPr/>
        <w:t>GANSSMeasurementSignalList</w:t>
      </w:r>
      <w:r>
        <w:rPr>
          <w:lang w:val="en-GB" w:eastAsia="en-GB"/>
        </w:rPr>
        <w:t xml:space="preserve">-ExtIEs } } </w:t>
        <w:tab/>
        <w:t>OPTIONAL,</w:t>
      </w:r>
    </w:p>
    <w:p>
      <w:pPr>
        <w:pStyle w:val="PL"/>
        <w:rPr>
          <w:lang w:val="en-GB" w:eastAsia="en-GB"/>
        </w:rPr>
      </w:pPr>
      <w:r>
        <w:rPr>
          <w:lang w:val="en-GB" w:eastAsia="en-GB"/>
        </w:rPr>
        <w:tab/>
        <w:t>...</w:t>
      </w:r>
    </w:p>
    <w:p>
      <w:pPr>
        <w:pStyle w:val="PL"/>
        <w:rPr/>
      </w:pPr>
      <w:r>
        <w:rPr/>
      </w:r>
    </w:p>
    <w:p>
      <w:pPr>
        <w:pStyle w:val="PL"/>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GANSSMeasurementSignalList</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tab/>
        <w:t>{ID id-ganssCodePhaseAmbiguityExt</w:t>
        <w:tab/>
        <w:t>CRITICALITY</w:t>
        <w:tab/>
        <w:t>ignore</w:t>
        <w:tab/>
        <w:t>EXTENSION</w:t>
        <w:tab/>
        <w:t>GanssCodePhaseAmbiguityExt PRESENCE</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GanssCodePhaseAmbiguityExt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t>ganssCodePhaseAmbiguity-ext</w:t>
        <w:tab/>
        <w:tab/>
        <w:tab/>
        <w:t>INTEGER (32..127),</w:t>
      </w:r>
    </w:p>
    <w:p>
      <w:pPr>
        <w:pStyle w:val="PL"/>
        <w:rPr/>
      </w:pPr>
      <w:r>
        <w:rPr>
          <w:lang w:val="en-GB" w:eastAsia="en-GB"/>
        </w:rPr>
        <w:tab/>
      </w:r>
      <w:r>
        <w:rPr>
          <w:lang w:val="fr-FR" w:eastAsia="en-GB"/>
        </w:rPr>
        <w:t>ie-Extensions</w:t>
        <w:tab/>
        <w:tab/>
        <w:tab/>
        <w:tab/>
        <w:tab/>
        <w:tab/>
        <w:t xml:space="preserve">ProtocolExtensionContainer { { </w:t>
      </w:r>
      <w:r>
        <w:rPr>
          <w:lang w:val="fr-FR" w:eastAsia="en-US"/>
        </w:rPr>
        <w:t>GanssCodePhaseAmbiguityExt</w:t>
      </w:r>
      <w:r>
        <w:rPr>
          <w:lang w:val="fr-FR" w:eastAsia="en-GB"/>
        </w:rPr>
        <w:t xml:space="preserve">-ExtIEs } } </w:t>
        <w:tab/>
        <w:tab/>
        <w:tab/>
        <w:t>OPTIONAL,</w:t>
      </w:r>
    </w:p>
    <w:p>
      <w:pPr>
        <w:pStyle w:val="PL"/>
        <w:rPr/>
      </w:pPr>
      <w:r>
        <w:rPr>
          <w:lang w:val="fr-FR" w:eastAsia="en-GB"/>
        </w:rPr>
        <w:tab/>
      </w:r>
      <w:r>
        <w:rPr>
          <w:lang w:val="en-GB" w:eastAsia="en-GB"/>
        </w:rPr>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GanssCodePhaseAmbiguityExt</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GANSS-Ionospheric-Model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alpha-zero-ionos</w:t>
        <w:tab/>
        <w:tab/>
        <w:tab/>
        <w:tab/>
        <w:tab/>
        <w:t>BIT STRING (SIZE (11)),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alpha-one-ionos</w:t>
        <w:tab/>
        <w:tab/>
        <w:tab/>
        <w:tab/>
        <w:tab/>
        <w:tab/>
        <w:t>BIT STRING (SIZE (11)),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alpha-two-ionos</w:t>
        <w:tab/>
        <w:tab/>
        <w:tab/>
        <w:tab/>
        <w:tab/>
        <w:tab/>
        <w:t>BIT STRING (SIZE (14)),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gANSS-IonosphereRegionalStormFlags</w:t>
        <w:tab/>
        <w:t>GANSS-IonosphereRegionalStormFlags</w:t>
        <w:tab/>
        <w:tab/>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ie-Extensions</w:t>
        <w:tab/>
        <w:tab/>
        <w:tab/>
        <w:tab/>
        <w:tab/>
        <w:tab/>
        <w:t>ProtocolExtensionContainer { { GANSS-Ionospheric-Model-ExtIEs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GANSS-Ionospheric-Model-ExtIEs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GANSS-IonosphereRegionalStormFlags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storm-flag-one</w:t>
        <w:tab/>
        <w:tab/>
        <w:tab/>
        <w:tab/>
        <w:tab/>
        <w:tab/>
        <w:t>BOOLEAN,</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storm-flag-two</w:t>
        <w:tab/>
        <w:tab/>
        <w:tab/>
        <w:tab/>
        <w:tab/>
        <w:tab/>
        <w:t>BOOLEAN,</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storm-flag-three</w:t>
        <w:tab/>
        <w:tab/>
        <w:tab/>
        <w:tab/>
        <w:tab/>
        <w:t>BOOLEAN,</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storm-flag-four</w:t>
        <w:tab/>
        <w:tab/>
        <w:tab/>
        <w:tab/>
        <w:tab/>
        <w:tab/>
        <w:t>BOOLEAN,</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storm-flag-five</w:t>
        <w:tab/>
        <w:tab/>
        <w:tab/>
        <w:tab/>
        <w:tab/>
        <w:tab/>
        <w:t>BOOLEAN,</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ie-Extensions</w:t>
        <w:tab/>
        <w:tab/>
        <w:tab/>
        <w:tab/>
        <w:tab/>
        <w:tab/>
        <w:t>ProtocolExtensionContainer { { GANSS-IonosphereRegionalStormFlags-ExtIEs } }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GANSS-IonosphereRegionalStormFlags-ExtIEs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GANSS-KeplerianParametersAlm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t-oa</w:t>
        <w:tab/>
        <w:tab/>
        <w:tab/>
        <w:tab/>
        <w:tab/>
        <w:tab/>
        <w:tab/>
        <w:tab/>
        <w:t>INTEGER(0..1023),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iod-a</w:t>
        <w:tab/>
        <w:tab/>
        <w:tab/>
        <w:tab/>
        <w:tab/>
        <w:tab/>
        <w:tab/>
        <w:tab/>
        <w:t>INTEGER(0..15),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gANSS-SatelliteInformationKP</w:t>
        <w:tab/>
        <w:tab/>
        <w:t>GANSS-SatelliteInformationKP,</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ie-Extensions</w:t>
        <w:tab/>
        <w:tab/>
        <w:t xml:space="preserve"> </w:t>
        <w:tab/>
        <w:tab/>
        <w:tab/>
        <w:tab/>
        <w:t>ProtocolExtensionContainer { { GANSS-KeplerianParametersAlm-ExtIEs } }</w:t>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GANSS-KeplerianParametersAlm-ExtIEs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GANSS-KeplerianParametersOrb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toe-nav</w:t>
        <w:tab/>
        <w:tab/>
        <w:tab/>
        <w:tab/>
        <w:tab/>
        <w:tab/>
        <w:tab/>
        <w:tab/>
        <w:t>BIT STRING (SIZE (14)),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ganss-omega-nav</w:t>
        <w:tab/>
        <w:tab/>
        <w:tab/>
        <w:tab/>
        <w:tab/>
        <w:tab/>
        <w:t>BIT STRING (SIZE (32)),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delta-n-nav</w:t>
        <w:tab/>
        <w:tab/>
        <w:tab/>
        <w:tab/>
        <w:tab/>
        <w:tab/>
        <w:tab/>
        <w:t>BIT STRING (SIZE (16)),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m-zero-nav</w:t>
        <w:tab/>
        <w:tab/>
        <w:tab/>
        <w:tab/>
        <w:tab/>
        <w:tab/>
        <w:tab/>
        <w:t>BIT STRING (SIZE (32)),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omegadot-nav</w:t>
        <w:tab/>
        <w:tab/>
        <w:tab/>
        <w:tab/>
        <w:tab/>
        <w:tab/>
        <w:t>BIT STRING (SIZE (24)),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ganss-e-nav</w:t>
        <w:tab/>
        <w:tab/>
        <w:tab/>
        <w:tab/>
        <w:tab/>
        <w:tab/>
        <w:tab/>
        <w:t>BIT STRING (SIZE (32)),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idot-nav</w:t>
        <w:tab/>
        <w:tab/>
        <w:tab/>
        <w:tab/>
        <w:tab/>
        <w:tab/>
        <w:tab/>
        <w:t>BIT STRING (SIZE (14)),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a-sqrt-nav</w:t>
        <w:tab/>
        <w:tab/>
        <w:tab/>
        <w:tab/>
        <w:tab/>
        <w:tab/>
        <w:tab/>
        <w:t>BIT STRING (SIZE (32)),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i-zero-nav</w:t>
        <w:tab/>
        <w:tab/>
        <w:tab/>
        <w:tab/>
        <w:tab/>
        <w:tab/>
        <w:tab/>
        <w:t>BIT STRING (SIZE (32)),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omega-zero-nav</w:t>
        <w:tab/>
        <w:tab/>
        <w:tab/>
        <w:tab/>
        <w:tab/>
        <w:tab/>
        <w:t>BIT STRING (SIZE (32)),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c-rs-nav</w:t>
        <w:tab/>
        <w:tab/>
        <w:tab/>
        <w:tab/>
        <w:tab/>
        <w:tab/>
        <w:tab/>
        <w:t>BIT STRING (SIZE (16)),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c-is-nav</w:t>
        <w:tab/>
        <w:tab/>
        <w:tab/>
        <w:tab/>
        <w:tab/>
        <w:tab/>
        <w:tab/>
        <w:t>BIT STRING (SIZE (16)),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c-us-nav</w:t>
        <w:tab/>
        <w:tab/>
        <w:tab/>
        <w:tab/>
        <w:tab/>
        <w:tab/>
        <w:tab/>
        <w:t>BIT STRING (SIZE (16)),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c-rc-nav</w:t>
        <w:tab/>
        <w:tab/>
        <w:tab/>
        <w:tab/>
        <w:tab/>
        <w:tab/>
        <w:tab/>
        <w:t>BIT STRING (SIZE (16)),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 xml:space="preserve">c-ic-nav </w:t>
        <w:tab/>
        <w:tab/>
        <w:tab/>
        <w:tab/>
        <w:tab/>
        <w:tab/>
        <w:tab/>
        <w:t>BIT STRING (SIZE (16)),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c-uc-nav</w:t>
        <w:tab/>
        <w:tab/>
        <w:tab/>
        <w:tab/>
        <w:tab/>
        <w:tab/>
        <w:tab/>
        <w:t>BIT STRING (SIZE (16)),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ie-Extensions</w:t>
        <w:tab/>
        <w:tab/>
        <w:t xml:space="preserve"> </w:t>
        <w:tab/>
        <w:tab/>
        <w:tab/>
        <w:tab/>
        <w:t>ProtocolExtensionContainer { { GANSS-KeplerianParametersOrb-ExtIEs } }</w:t>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GANSS-KeplerianParametersOrb-ExtIEs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rPr/>
      </w:pPr>
      <w:r>
        <w:rPr/>
        <w:t xml:space="preserve">GANSS-MeasurementParameters ::= SEQUENCE(SIZE(1..maxGANSSSat)) OF GANSS-MeasurementParametersItem </w:t>
      </w:r>
    </w:p>
    <w:p>
      <w:pPr>
        <w:pStyle w:val="PL"/>
        <w:rPr/>
      </w:pPr>
      <w:r>
        <w:rPr/>
      </w:r>
    </w:p>
    <w:p>
      <w:pPr>
        <w:pStyle w:val="PL"/>
        <w:rPr/>
      </w:pPr>
      <w:r>
        <w:rPr/>
        <w:t>GANSS-MeasurementParametersItem ::= SEQUENCE {</w:t>
      </w:r>
    </w:p>
    <w:p>
      <w:pPr>
        <w:pStyle w:val="PL"/>
        <w:rPr/>
      </w:pPr>
      <w:r>
        <w:rPr/>
        <w:tab/>
        <w:t>satId</w:t>
        <w:tab/>
        <w:tab/>
        <w:tab/>
        <w:tab/>
        <w:tab/>
        <w:tab/>
        <w:t>INTEGER(0..63),</w:t>
      </w:r>
    </w:p>
    <w:p>
      <w:pPr>
        <w:pStyle w:val="PL"/>
        <w:rPr/>
      </w:pPr>
      <w:r>
        <w:rPr/>
        <w:tab/>
        <w:t>cToNzero</w:t>
        <w:tab/>
        <w:tab/>
        <w:tab/>
        <w:tab/>
        <w:tab/>
        <w:t>INTEGER(0..63),</w:t>
      </w:r>
    </w:p>
    <w:p>
      <w:pPr>
        <w:pStyle w:val="PL"/>
        <w:rPr/>
      </w:pPr>
      <w:r>
        <w:rPr/>
        <w:tab/>
        <w:t>multipathIndicator</w:t>
        <w:tab/>
        <w:tab/>
        <w:tab/>
        <w:t>ENUMERATED{nM,low,medium,high},</w:t>
      </w:r>
    </w:p>
    <w:p>
      <w:pPr>
        <w:pStyle w:val="PL"/>
        <w:rPr/>
      </w:pPr>
      <w:r>
        <w:rPr/>
        <w:tab/>
        <w:t>carrierQualityIndication</w:t>
        <w:tab/>
        <w:t>BIT STRING(SIZE(2))</w:t>
        <w:tab/>
        <w:tab/>
        <w:tab/>
        <w:tab/>
        <w:tab/>
        <w:tab/>
        <w:tab/>
        <w:tab/>
        <w:tab/>
        <w:tab/>
        <w:tab/>
        <w:tab/>
        <w:tab/>
        <w:tab/>
        <w:tab/>
        <w:tab/>
        <w:t>OPTIONAL,</w:t>
      </w:r>
    </w:p>
    <w:p>
      <w:pPr>
        <w:pStyle w:val="PL"/>
        <w:rPr/>
      </w:pPr>
      <w:r>
        <w:rPr/>
        <w:tab/>
        <w:t>ganssCodePhase</w:t>
        <w:tab/>
        <w:tab/>
        <w:tab/>
        <w:tab/>
        <w:t>INTEGER(0..2097151),</w:t>
      </w:r>
    </w:p>
    <w:p>
      <w:pPr>
        <w:pStyle w:val="PL"/>
        <w:rPr/>
      </w:pPr>
      <w:r>
        <w:rPr/>
        <w:tab/>
        <w:t>ganssIntegerCodePhase</w:t>
        <w:tab/>
        <w:tab/>
        <w:t>INTEGER(0..63)</w:t>
        <w:tab/>
        <w:tab/>
        <w:tab/>
        <w:tab/>
        <w:tab/>
        <w:tab/>
        <w:tab/>
        <w:tab/>
        <w:tab/>
        <w:tab/>
        <w:tab/>
        <w:tab/>
        <w:tab/>
        <w:tab/>
        <w:tab/>
        <w:tab/>
        <w:tab/>
        <w:t>OPTIONAL,</w:t>
      </w:r>
    </w:p>
    <w:p>
      <w:pPr>
        <w:pStyle w:val="PL"/>
        <w:rPr/>
      </w:pPr>
      <w:r>
        <w:rPr/>
        <w:tab/>
        <w:t>codePhaseRmsError</w:t>
        <w:tab/>
        <w:tab/>
        <w:tab/>
        <w:t>INTEGER(0..63),</w:t>
      </w:r>
    </w:p>
    <w:p>
      <w:pPr>
        <w:pStyle w:val="PL"/>
        <w:rPr/>
      </w:pPr>
      <w:r>
        <w:rPr/>
        <w:tab/>
        <w:t>doppler</w:t>
        <w:tab/>
        <w:tab/>
        <w:tab/>
        <w:tab/>
        <w:tab/>
        <w:tab/>
        <w:t>INTEGER(-32768..32767),</w:t>
      </w:r>
    </w:p>
    <w:p>
      <w:pPr>
        <w:pStyle w:val="PL"/>
        <w:rPr/>
      </w:pPr>
      <w:r>
        <w:rPr/>
        <w:tab/>
        <w:t>adr</w:t>
        <w:tab/>
        <w:tab/>
        <w:tab/>
        <w:tab/>
        <w:tab/>
        <w:tab/>
        <w:tab/>
        <w:t>INTEGER(0..33554431)</w:t>
        <w:tab/>
        <w:tab/>
        <w:tab/>
        <w:tab/>
        <w:tab/>
        <w:tab/>
        <w:tab/>
        <w:tab/>
        <w:tab/>
        <w:tab/>
        <w:tab/>
        <w:tab/>
        <w:tab/>
        <w:tab/>
        <w:tab/>
        <w:t>OPTIONAL,</w:t>
      </w:r>
    </w:p>
    <w:p>
      <w:pPr>
        <w:pStyle w:val="PL"/>
        <w:rPr/>
      </w:pPr>
      <w:r>
        <w:rPr>
          <w:lang w:val="en-GB" w:eastAsia="en-GB"/>
        </w:rPr>
        <w:tab/>
        <w:t>ie-Extensions</w:t>
        <w:tab/>
        <w:tab/>
        <w:tab/>
        <w:tab/>
        <w:t xml:space="preserve">ProtocolExtensionContainer { { </w:t>
      </w:r>
      <w:r>
        <w:rPr/>
        <w:t>GANSS-MeasurementParametersItem</w:t>
      </w:r>
      <w:r>
        <w:rPr>
          <w:lang w:val="en-GB" w:eastAsia="en-GB"/>
        </w:rPr>
        <w:t>-ExtIEs } }</w:t>
        <w:tab/>
        <w:t>OPTIONAL,</w:t>
      </w:r>
    </w:p>
    <w:p>
      <w:pPr>
        <w:pStyle w:val="PL"/>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GANSS-MeasurementParametersItem</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tab/>
        <w:t>{ID id-ganssIntegerCodePhaseExt</w:t>
        <w:tab/>
        <w:t>CRITICALITY</w:t>
        <w:tab/>
        <w:t>ignore</w:t>
        <w:tab/>
        <w:t>EXTENSION</w:t>
        <w:tab/>
        <w:t>GanssIntegerCodePhaseExt PRESENCE</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rPr>
          <w:lang w:val="en-GB" w:eastAsia="en-GB"/>
        </w:rPr>
      </w:pPr>
      <w:r>
        <w:rPr>
          <w:lang w:val="en-GB" w:eastAsia="en-GB"/>
        </w:rPr>
      </w:r>
    </w:p>
    <w:p>
      <w:pPr>
        <w:pStyle w:val="PL"/>
        <w:rPr/>
      </w:pPr>
      <w:r>
        <w:rPr/>
        <w:t>GanssIntegerCodePhaseExt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t>ganssIntegerCodePhase-ext</w:t>
        <w:tab/>
        <w:tab/>
        <w:tab/>
        <w:t>INTEGER (64..127),</w:t>
      </w:r>
    </w:p>
    <w:p>
      <w:pPr>
        <w:pStyle w:val="PL"/>
        <w:rPr/>
      </w:pPr>
      <w:r>
        <w:rPr>
          <w:lang w:val="en-GB" w:eastAsia="en-GB"/>
        </w:rPr>
        <w:tab/>
      </w:r>
      <w:r>
        <w:rPr>
          <w:lang w:val="fr-FR" w:eastAsia="en-GB"/>
        </w:rPr>
        <w:t>ie-Extensions</w:t>
        <w:tab/>
        <w:tab/>
        <w:tab/>
        <w:tab/>
        <w:tab/>
        <w:tab/>
        <w:t xml:space="preserve">ProtocolExtensionContainer { { </w:t>
      </w:r>
      <w:r>
        <w:rPr>
          <w:lang w:val="fr-FR" w:eastAsia="en-US"/>
        </w:rPr>
        <w:t>GanssIntegerCodePhaseExt</w:t>
      </w:r>
      <w:r>
        <w:rPr>
          <w:lang w:val="fr-FR" w:eastAsia="en-GB"/>
        </w:rPr>
        <w:t xml:space="preserve">-ExtIEs } } </w:t>
        <w:tab/>
        <w:tab/>
        <w:tab/>
        <w:t>OPTIONAL,</w:t>
      </w:r>
    </w:p>
    <w:p>
      <w:pPr>
        <w:pStyle w:val="PL"/>
        <w:rPr/>
      </w:pPr>
      <w:r>
        <w:rPr>
          <w:lang w:val="fr-FR" w:eastAsia="en-GB"/>
        </w:rPr>
        <w:tab/>
      </w:r>
      <w:r>
        <w:rPr>
          <w:lang w:val="en-GB" w:eastAsia="en-GB"/>
        </w:rPr>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GanssIntegerCodePhaseExt</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GANSS-MeasuredResultsList ::=</w:t>
        <w:tab/>
        <w:t>SEQUENCE (SIZE (1..maxNrOfSets)) OF</w:t>
        <w:tab/>
        <w:t>GANSS-MeasuredResults</w:t>
      </w:r>
    </w:p>
    <w:p>
      <w:pPr>
        <w:pStyle w:val="PL"/>
        <w:rPr>
          <w:lang w:val="en-GB" w:eastAsia="en-GB"/>
        </w:rPr>
      </w:pPr>
      <w:r>
        <w:rPr>
          <w:lang w:val="en-GB" w:eastAsia="en-GB"/>
        </w:rPr>
      </w:r>
    </w:p>
    <w:p>
      <w:pPr>
        <w:pStyle w:val="PL"/>
        <w:rPr/>
      </w:pPr>
      <w:r>
        <w:rPr/>
        <w:t>GANSS-MeasuredResults ::= SEQUENCE {</w:t>
      </w:r>
    </w:p>
    <w:p>
      <w:pPr>
        <w:pStyle w:val="PL"/>
        <w:rPr/>
      </w:pPr>
      <w:r>
        <w:rPr/>
        <w:tab/>
        <w:t>referenceTime</w:t>
        <w:tab/>
        <w:t>CHOICE {</w:t>
      </w:r>
    </w:p>
    <w:p>
      <w:pPr>
        <w:pStyle w:val="PL"/>
        <w:rPr/>
      </w:pPr>
      <w:r>
        <w:rPr/>
        <w:tab/>
        <w:tab/>
        <w:t>utranReferenceTime</w:t>
        <w:tab/>
        <w:tab/>
        <w:t>UTRAN-GANSSReferenceTimeUL,</w:t>
      </w:r>
    </w:p>
    <w:p>
      <w:pPr>
        <w:pStyle w:val="PL"/>
        <w:rPr/>
      </w:pPr>
      <w:r>
        <w:rPr/>
        <w:tab/>
        <w:tab/>
        <w:t>ganssReferenceTimeOnly</w:t>
        <w:tab/>
        <w:t>GANSS-ReferenceTimeOnly,</w:t>
      </w:r>
    </w:p>
    <w:p>
      <w:pPr>
        <w:pStyle w:val="PL"/>
        <w:rPr/>
      </w:pPr>
      <w:r>
        <w:rPr/>
        <w:tab/>
        <w:tab/>
        <w:t>...</w:t>
      </w:r>
    </w:p>
    <w:p>
      <w:pPr>
        <w:pStyle w:val="PL"/>
        <w:rPr/>
      </w:pPr>
      <w:r>
        <w:rPr/>
        <w:tab/>
        <w:t>},</w:t>
      </w:r>
    </w:p>
    <w:p>
      <w:pPr>
        <w:pStyle w:val="PL"/>
        <w:rPr/>
      </w:pPr>
      <w:r>
        <w:rPr/>
        <w:tab/>
        <w:t>ganssGenericMeasurementInfo</w:t>
        <w:tab/>
        <w:t>GANSS-GenericMeasurementInfo,</w:t>
      </w:r>
    </w:p>
    <w:p>
      <w:pPr>
        <w:pStyle w:val="PL"/>
        <w:rPr/>
      </w:pPr>
      <w:r>
        <w:rPr/>
        <w:tab/>
      </w:r>
      <w:r>
        <w:rPr>
          <w:lang w:val="en-GB" w:eastAsia="en-GB"/>
        </w:rPr>
        <w:t>ie-Extensions</w:t>
        <w:tab/>
        <w:tab/>
        <w:tab/>
        <w:tab/>
        <w:t>ProtocolExtensionContainer { { GANSS-MeasuredResults-ExtIEs } } OPTIONAL,</w:t>
      </w:r>
    </w:p>
    <w:p>
      <w:pPr>
        <w:pStyle w:val="PL"/>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GANSS-MeasuredResults-ExtIEs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rPr/>
      </w:pPr>
      <w:r>
        <w:rPr/>
        <w:t>GANSS-Navigation-Model ::= SEQUENCE {</w:t>
      </w:r>
    </w:p>
    <w:p>
      <w:pPr>
        <w:pStyle w:val="PL"/>
        <w:rPr/>
      </w:pPr>
      <w:r>
        <w:rPr/>
        <w:tab/>
        <w:t>non-broadcastIndication</w:t>
        <w:tab/>
        <w:tab/>
        <w:t>ENUMERATED{true}</w:t>
        <w:tab/>
        <w:tab/>
        <w:t>OPTIONAL,</w:t>
      </w:r>
    </w:p>
    <w:p>
      <w:pPr>
        <w:pStyle w:val="PL"/>
        <w:rPr/>
      </w:pPr>
      <w:r>
        <w:rPr/>
        <w:tab/>
        <w:t>ganssSatInfoNav</w:t>
        <w:tab/>
        <w:tab/>
        <w:tab/>
        <w:tab/>
        <w:t>GANSS-Sat-Info-Nav,</w:t>
      </w:r>
    </w:p>
    <w:p>
      <w:pPr>
        <w:pStyle w:val="PL"/>
        <w:rPr/>
      </w:pPr>
      <w:r>
        <w:rPr>
          <w:lang w:val="en-GB" w:eastAsia="en-GB"/>
        </w:rPr>
        <w:tab/>
        <w:t>ie-Extensions</w:t>
        <w:tab/>
        <w:tab/>
        <w:tab/>
        <w:tab/>
        <w:t xml:space="preserve">ProtocolExtensionContainer { { </w:t>
      </w:r>
      <w:r>
        <w:rPr/>
        <w:t>GANSS-Navigation-Model</w:t>
      </w:r>
      <w:r>
        <w:rPr>
          <w:lang w:val="en-GB" w:eastAsia="en-GB"/>
        </w:rPr>
        <w:t>-ExtIEs } }</w:t>
        <w:tab/>
        <w:t>OPTIONAL,</w:t>
      </w:r>
    </w:p>
    <w:p>
      <w:pPr>
        <w:pStyle w:val="PL"/>
        <w:rPr/>
      </w:pPr>
      <w:r>
        <w:rPr/>
        <w:tab/>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GANSS-Navigation-Model</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GANSS-Orbit-Model ::= CHOICE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gANSS-keplerianParameters</w:t>
        <w:tab/>
        <w:tab/>
        <w:tab/>
        <w:t>GANSS-KeplerianParametersOrb,</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GANSS-Real-Time-Integrity ::= SEQUENCE (SIZE (1..</w:t>
      </w:r>
      <w:r>
        <w:rPr>
          <w:lang w:val="en-GB" w:eastAsia="ja-JP"/>
        </w:rPr>
        <w:t>maxGANSSSat</w:t>
      </w:r>
      <w:r>
        <w:rPr>
          <w:lang w:val="en-GB" w:eastAsia="en-GB"/>
        </w:rPr>
        <w:t>)) OF GANSS-RealTimeInformationItem</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GANSS-RealTimeInformationItem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bad-ganss-satId</w:t>
        <w:tab/>
        <w:tab/>
        <w:tab/>
        <w:tab/>
        <w:tab/>
        <w:tab/>
        <w:t>INTEGER(0..63),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bad-ganss-signalId</w:t>
        <w:tab/>
        <w:tab/>
        <w:tab/>
        <w:tab/>
        <w:tab/>
        <w:t>BIT STRING(SIZE(8))</w:t>
        <w:tab/>
        <w:tab/>
        <w:tab/>
        <w:tab/>
        <w:tab/>
        <w:tab/>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ie-Extensions</w:t>
        <w:tab/>
        <w:tab/>
        <w:tab/>
        <w:tab/>
        <w:tab/>
        <w:tab/>
        <w:t>ProtocolExtensionContainer { { GANSS-RealTimeInformationItem-ExtIEs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w:t>
      </w:r>
    </w:p>
    <w:p>
      <w:pPr>
        <w:pStyle w:val="PL"/>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GANSS-RealTimeInformationItem-ExtIEs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xml:space="preserve">GANSS-Reference-Location ::= </w:t>
        <w:tab/>
        <w:tab/>
        <w:tab/>
        <w:t>SEQUENCE {</w:t>
      </w:r>
    </w:p>
    <w:p>
      <w:pPr>
        <w:pStyle w:val="PL"/>
        <w:rPr>
          <w:lang w:val="en-GB" w:eastAsia="en-GB"/>
        </w:rPr>
      </w:pPr>
      <w:r>
        <w:rPr>
          <w:lang w:val="en-GB" w:eastAsia="en-GB"/>
        </w:rPr>
        <w:tab/>
        <w:t>ue-PositionEstimate</w:t>
        <w:tab/>
        <w:tab/>
        <w:tab/>
        <w:tab/>
        <w:tab/>
        <w:t>UE-PositionEstimate,</w:t>
      </w:r>
    </w:p>
    <w:p>
      <w:pPr>
        <w:pStyle w:val="PL"/>
        <w:rPr>
          <w:lang w:val="fr-FR" w:eastAsia="en-GB"/>
        </w:rPr>
      </w:pPr>
      <w:r>
        <w:rPr>
          <w:lang w:val="en-GB" w:eastAsia="en-GB"/>
        </w:rPr>
        <w:tab/>
      </w:r>
      <w:r>
        <w:rPr>
          <w:lang w:val="fr-FR" w:eastAsia="en-GB"/>
        </w:rPr>
        <w:t>iE-Extensions</w:t>
        <w:tab/>
        <w:tab/>
        <w:tab/>
        <w:tab/>
        <w:tab/>
        <w:tab/>
        <w:t>ProtocolExtensionContainer { { GANSS-Reference-Location-ExtIEs } }</w:t>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spacing w:lineRule="atLeast" w:line="240"/>
        <w:outlineLvl w:val="0"/>
        <w:rPr/>
      </w:pPr>
      <w:r>
        <w:rPr>
          <w:lang w:val="en-GB" w:eastAsia="en-GB"/>
        </w:rPr>
        <w:t>GANSS-Reference-Location-ExtIEs PCAP-PROTOCOL-EXTENSION ::= {</w:t>
      </w:r>
    </w:p>
    <w:p>
      <w:pPr>
        <w:pStyle w:val="PL"/>
        <w:spacing w:lineRule="atLeast" w:line="240"/>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915" w:leader="none"/>
        </w:tabs>
        <w:rPr/>
      </w:pPr>
      <w:r>
        <w:rPr/>
        <w:t>GANSS-ReferenceMeasurementInfo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915" w:leader="none"/>
        </w:tabs>
        <w:rPr/>
      </w:pPr>
      <w:r>
        <w:rPr/>
        <w:tab/>
      </w:r>
      <w:r>
        <w:rPr>
          <w:lang w:val="fr-FR" w:eastAsia="en-US"/>
        </w:rPr>
        <w:t>ganssSignalId</w:t>
        <w:tab/>
        <w:tab/>
        <w:tab/>
        <w:tab/>
        <w:t>GANSS-SignalID</w:t>
        <w:tab/>
        <w:tab/>
        <w:tab/>
        <w:tab/>
        <w:tab/>
        <w:tab/>
        <w:tab/>
        <w:tab/>
        <w:tab/>
        <w:tab/>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915" w:leader="none"/>
        </w:tabs>
        <w:rPr>
          <w:lang w:val="fr-FR" w:eastAsia="en-US"/>
        </w:rPr>
      </w:pPr>
      <w:r>
        <w:rPr>
          <w:lang w:val="fr-FR" w:eastAsia="en-US"/>
        </w:rPr>
        <w:tab/>
        <w:t>satelliteInformation</w:t>
        <w:tab/>
        <w:tab/>
        <w:t>GANSS-SatelliteInformation,</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915" w:leader="none"/>
          <w:tab w:val="left" w:pos="11100" w:leader="none"/>
        </w:tabs>
        <w:spacing w:lineRule="atLeast" w:line="240"/>
        <w:rPr/>
      </w:pPr>
      <w:r>
        <w:rPr>
          <w:lang w:val="fr-FR" w:eastAsia="en-US"/>
        </w:rPr>
        <w:tab/>
      </w:r>
      <w:r>
        <w:rPr>
          <w:lang w:val="fr-FR" w:eastAsia="en-GB"/>
        </w:rPr>
        <w:t>ie-Extensions</w:t>
        <w:tab/>
        <w:tab/>
        <w:tab/>
        <w:tab/>
        <w:t>ProtocolExtensionContainer { { GANSS-ReferenceMeasurementInfo-ExtIEs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915" w:leader="none"/>
          <w:tab w:val="left" w:pos="11100" w:leader="none"/>
        </w:tabs>
        <w:spacing w:lineRule="atLeast" w:line="240"/>
        <w:rPr>
          <w:lang w:val="fr-FR" w:eastAsia="en-GB"/>
        </w:rPr>
      </w:pPr>
      <w:r>
        <w:rPr>
          <w:lang w:val="fr-FR"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0915" w:leader="none"/>
          <w:tab w:val="left" w:pos="11100" w:leader="none"/>
        </w:tabs>
        <w:spacing w:lineRule="atLeast" w:line="240"/>
        <w:rPr>
          <w:lang w:val="fr-FR" w:eastAsia="en-GB"/>
        </w:rPr>
      </w:pPr>
      <w:r>
        <w:rPr>
          <w:lang w:val="fr-FR"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fr-FR" w:eastAsia="en-GB"/>
        </w:rPr>
      </w:pPr>
      <w:r>
        <w:rPr>
          <w:lang w:val="fr-FR"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fr-FR" w:eastAsia="en-GB"/>
        </w:rPr>
      </w:pPr>
      <w:r>
        <w:rPr>
          <w:lang w:val="fr-FR" w:eastAsia="en-GB"/>
        </w:rPr>
        <w:t>GANSS-ReferenceMeasurementInfo-ExtIEs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fr-FR" w:eastAsia="en-GB"/>
        </w:rPr>
      </w:pPr>
      <w:r>
        <w:rPr>
          <w:lang w:val="fr-FR" w:eastAsia="en-GB"/>
        </w:rPr>
        <w:tab/>
        <w:t>{ID id-GANSS-Confidence</w:t>
        <w:tab/>
        <w:tab/>
        <w:t>CRITICALITY ignore</w:t>
        <w:tab/>
        <w:t>EXTENSION Confidence</w:t>
        <w:tab/>
        <w:tab/>
        <w:tab/>
        <w:t>PRESENCE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fr-FR" w:eastAsia="en-GB"/>
        </w:rPr>
        <w:tab/>
      </w:r>
      <w:r>
        <w:rPr>
          <w:lang w:val="en-GB" w:eastAsia="en-GB"/>
        </w:rPr>
        <w:t>...</w:t>
      </w:r>
    </w:p>
    <w:p>
      <w:pPr>
        <w:pStyle w:val="PL"/>
        <w:rPr/>
      </w:pPr>
      <w:r>
        <w:rPr/>
        <w:t>}</w:t>
      </w:r>
    </w:p>
    <w:p>
      <w:pPr>
        <w:pStyle w:val="PL"/>
        <w:rPr/>
      </w:pPr>
      <w:r>
        <w:rPr/>
      </w:r>
    </w:p>
    <w:p>
      <w:pPr>
        <w:pStyle w:val="PL"/>
        <w:tabs>
          <w:tab w:val="clear" w:pos="5760"/>
          <w:tab w:val="clear" w:pos="6144"/>
          <w:tab w:val="clear" w:pos="6528"/>
          <w:tab w:val="clear" w:pos="6912"/>
          <w:tab w:val="clear" w:pos="7296"/>
          <w:tab w:val="clear" w:pos="7680"/>
          <w:tab w:val="clear" w:pos="8064"/>
          <w:tab w:val="clear" w:pos="8448"/>
          <w:tab w:val="clear" w:pos="8832"/>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9216" w:leader="none"/>
        </w:tabs>
        <w:rPr/>
      </w:pPr>
      <w:r>
        <w:rPr/>
        <w:t>GANSS-Reference-Time ::= SEQUENCE {</w:t>
      </w:r>
    </w:p>
    <w:p>
      <w:pPr>
        <w:pStyle w:val="PL"/>
        <w:tabs>
          <w:tab w:val="clear" w:pos="5760"/>
          <w:tab w:val="clear" w:pos="6144"/>
          <w:tab w:val="clear" w:pos="6528"/>
          <w:tab w:val="clear" w:pos="6912"/>
          <w:tab w:val="clear" w:pos="7296"/>
          <w:tab w:val="clear" w:pos="7680"/>
          <w:tab w:val="clear" w:pos="8064"/>
          <w:tab w:val="clear" w:pos="8448"/>
          <w:tab w:val="clear" w:pos="8832"/>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9216" w:leader="none"/>
        </w:tabs>
        <w:rPr/>
      </w:pPr>
      <w:r>
        <w:rPr/>
        <w:tab/>
        <w:t>ganssDay</w:t>
        <w:tab/>
        <w:tab/>
        <w:tab/>
        <w:tab/>
        <w:tab/>
        <w:t>INTEGER(0..8191)</w:t>
        <w:tab/>
        <w:tab/>
        <w:tab/>
        <w:t>OPTIONAL,</w:t>
      </w:r>
    </w:p>
    <w:p>
      <w:pPr>
        <w:pStyle w:val="PL"/>
        <w:tabs>
          <w:tab w:val="clear" w:pos="5760"/>
          <w:tab w:val="clear" w:pos="6144"/>
          <w:tab w:val="clear" w:pos="6528"/>
          <w:tab w:val="clear" w:pos="6912"/>
          <w:tab w:val="clear" w:pos="7296"/>
          <w:tab w:val="clear" w:pos="7680"/>
          <w:tab w:val="clear" w:pos="8064"/>
          <w:tab w:val="clear" w:pos="8448"/>
          <w:tab w:val="clear" w:pos="8832"/>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9216" w:leader="none"/>
        </w:tabs>
        <w:rPr/>
      </w:pPr>
      <w:r>
        <w:rPr/>
        <w:tab/>
        <w:t>ganssTod</w:t>
        <w:tab/>
        <w:tab/>
        <w:tab/>
        <w:tab/>
        <w:tab/>
        <w:t>INTEGER(0..86399),</w:t>
      </w:r>
    </w:p>
    <w:p>
      <w:pPr>
        <w:pStyle w:val="PL"/>
        <w:tabs>
          <w:tab w:val="clear" w:pos="5760"/>
          <w:tab w:val="clear" w:pos="6144"/>
          <w:tab w:val="clear" w:pos="6528"/>
          <w:tab w:val="clear" w:pos="6912"/>
          <w:tab w:val="clear" w:pos="7296"/>
          <w:tab w:val="clear" w:pos="7680"/>
          <w:tab w:val="clear" w:pos="8064"/>
          <w:tab w:val="clear" w:pos="8448"/>
          <w:tab w:val="clear" w:pos="8832"/>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9216" w:leader="none"/>
        </w:tabs>
        <w:rPr/>
      </w:pPr>
      <w:r>
        <w:rPr/>
        <w:tab/>
        <w:t>ganssTodUncertainty</w:t>
        <w:tab/>
        <w:tab/>
        <w:tab/>
        <w:t>INTEGER(0..127)</w:t>
        <w:tab/>
        <w:tab/>
        <w:tab/>
        <w:tab/>
        <w:t>OPTIONAL,</w:t>
      </w:r>
    </w:p>
    <w:p>
      <w:pPr>
        <w:pStyle w:val="PL"/>
        <w:tabs>
          <w:tab w:val="clear" w:pos="5760"/>
          <w:tab w:val="clear" w:pos="6144"/>
          <w:tab w:val="clear" w:pos="6528"/>
          <w:tab w:val="clear" w:pos="6912"/>
          <w:tab w:val="clear" w:pos="7296"/>
          <w:tab w:val="clear" w:pos="7680"/>
          <w:tab w:val="clear" w:pos="8064"/>
          <w:tab w:val="clear" w:pos="8448"/>
          <w:tab w:val="clear" w:pos="8832"/>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9216" w:leader="none"/>
        </w:tabs>
        <w:rPr/>
      </w:pPr>
      <w:r>
        <w:rPr/>
        <w:tab/>
        <w:t>ganssTimeId</w:t>
        <w:tab/>
        <w:tab/>
        <w:tab/>
        <w:tab/>
        <w:tab/>
        <w:t>GANSSID</w:t>
        <w:tab/>
        <w:tab/>
        <w:tab/>
        <w:tab/>
        <w:tab/>
        <w:tab/>
        <w:t>OPTIONAL,</w:t>
      </w:r>
    </w:p>
    <w:p>
      <w:pPr>
        <w:pStyle w:val="PL"/>
        <w:tabs>
          <w:tab w:val="clear" w:pos="5760"/>
          <w:tab w:val="clear" w:pos="6144"/>
          <w:tab w:val="clear" w:pos="6528"/>
          <w:tab w:val="clear" w:pos="6912"/>
          <w:tab w:val="clear" w:pos="7296"/>
          <w:tab w:val="clear" w:pos="7680"/>
          <w:tab w:val="clear" w:pos="8064"/>
          <w:tab w:val="clear" w:pos="8448"/>
          <w:tab w:val="clear" w:pos="8832"/>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9216" w:leader="none"/>
        </w:tabs>
        <w:rPr/>
      </w:pPr>
      <w:r>
        <w:rPr/>
        <w:tab/>
        <w:t>utran-ganssreferenceTime</w:t>
        <w:tab/>
        <w:t>UTRAN-GANSSReferenceTimeDL</w:t>
        <w:tab/>
        <w:t>OPTIONAL,</w:t>
      </w:r>
    </w:p>
    <w:p>
      <w:pPr>
        <w:pStyle w:val="PL"/>
        <w:tabs>
          <w:tab w:val="clear" w:pos="5760"/>
          <w:tab w:val="clear" w:pos="6144"/>
          <w:tab w:val="clear" w:pos="6528"/>
          <w:tab w:val="clear" w:pos="6912"/>
          <w:tab w:val="clear" w:pos="7296"/>
          <w:tab w:val="clear" w:pos="7680"/>
          <w:tab w:val="clear" w:pos="8064"/>
          <w:tab w:val="clear" w:pos="8448"/>
          <w:tab w:val="clear" w:pos="8832"/>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9216" w:leader="none"/>
        </w:tabs>
        <w:rPr/>
      </w:pPr>
      <w:r>
        <w:rPr/>
        <w:tab/>
        <w:t>tutran-ganss-driftRate</w:t>
        <w:tab/>
        <w:tab/>
        <w:t>TUTRAN-GANSS-DriftRate</w:t>
        <w:tab/>
        <w:tab/>
        <w:t>OPTIONAL,</w:t>
      </w:r>
    </w:p>
    <w:p>
      <w:pPr>
        <w:pStyle w:val="PL"/>
        <w:tabs>
          <w:tab w:val="clear" w:pos="5760"/>
          <w:tab w:val="clear" w:pos="6144"/>
          <w:tab w:val="clear" w:pos="6528"/>
          <w:tab w:val="clear" w:pos="6912"/>
          <w:tab w:val="clear" w:pos="7296"/>
          <w:tab w:val="clear" w:pos="7680"/>
          <w:tab w:val="clear" w:pos="8064"/>
          <w:tab w:val="clear" w:pos="8448"/>
          <w:tab w:val="clear" w:pos="8832"/>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9216" w:leader="none"/>
          <w:tab w:val="left" w:pos="11100" w:leader="none"/>
        </w:tabs>
        <w:spacing w:lineRule="atLeast" w:line="240"/>
        <w:rPr/>
      </w:pPr>
      <w:r>
        <w:rPr/>
        <w:tab/>
      </w:r>
      <w:r>
        <w:rPr>
          <w:lang w:val="en-GB" w:eastAsia="en-GB"/>
        </w:rPr>
        <w:t>ie-Extensions</w:t>
        <w:tab/>
        <w:tab/>
        <w:tab/>
        <w:tab/>
        <w:t xml:space="preserve">ProtocolExtensionContainer { { </w:t>
      </w:r>
      <w:r>
        <w:rPr/>
        <w:t>GANSS-Reference-Time</w:t>
      </w:r>
      <w:r>
        <w:rPr>
          <w:lang w:val="en-GB" w:eastAsia="en-GB"/>
        </w:rPr>
        <w:t>-ExtIEs } }</w:t>
        <w:tab/>
        <w:t>OPTIONAL,</w:t>
      </w:r>
    </w:p>
    <w:p>
      <w:pPr>
        <w:pStyle w:val="PL"/>
        <w:tabs>
          <w:tab w:val="clear" w:pos="5760"/>
          <w:tab w:val="clear" w:pos="6144"/>
          <w:tab w:val="clear" w:pos="6528"/>
          <w:tab w:val="clear" w:pos="6912"/>
          <w:tab w:val="clear" w:pos="7296"/>
          <w:tab w:val="clear" w:pos="7680"/>
          <w:tab w:val="clear" w:pos="8064"/>
          <w:tab w:val="clear" w:pos="8448"/>
          <w:tab w:val="clear" w:pos="8832"/>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9216" w:leader="none"/>
          <w:tab w:val="left" w:pos="11100" w:leader="none"/>
        </w:tabs>
        <w:spacing w:lineRule="atLeast" w:line="240"/>
        <w:rPr>
          <w:lang w:val="en-GB" w:eastAsia="en-GB"/>
        </w:rPr>
      </w:pPr>
      <w:r>
        <w:rPr>
          <w:lang w:val="en-GB" w:eastAsia="en-GB"/>
        </w:rPr>
        <w:tab/>
        <w:t>...</w:t>
      </w:r>
    </w:p>
    <w:p>
      <w:pPr>
        <w:pStyle w:val="PL"/>
        <w:tabs>
          <w:tab w:val="clear" w:pos="5760"/>
          <w:tab w:val="clear" w:pos="6144"/>
          <w:tab w:val="clear" w:pos="6528"/>
          <w:tab w:val="clear" w:pos="6912"/>
          <w:tab w:val="clear" w:pos="7296"/>
          <w:tab w:val="clear" w:pos="7680"/>
          <w:tab w:val="clear" w:pos="8064"/>
          <w:tab w:val="clear" w:pos="8448"/>
          <w:tab w:val="clear" w:pos="8832"/>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9216" w:leader="none"/>
          <w:tab w:val="left" w:pos="11100" w:leader="none"/>
        </w:tabs>
        <w:spacing w:lineRule="atLeast" w:line="240"/>
        <w:rPr>
          <w:lang w:val="en-GB" w:eastAsia="en-GB"/>
        </w:rPr>
      </w:pPr>
      <w:r>
        <w:rPr>
          <w:lang w:val="en-GB" w:eastAsia="en-GB"/>
        </w:rPr>
        <w:t>}</w:t>
      </w:r>
    </w:p>
    <w:p>
      <w:pPr>
        <w:pStyle w:val="PL"/>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GANSS-Reference-Time</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r>
      <w:r>
        <w:rPr/>
        <w:t>{ID id-</w:t>
      </w:r>
      <w:r>
        <w:rPr>
          <w:lang w:val="en-GB" w:eastAsia="en-GB"/>
        </w:rPr>
        <w:t>GANSS-Day-Cycle</w:t>
      </w:r>
      <w:r>
        <w:rPr/>
        <w:tab/>
        <w:tab/>
        <w:t>CRITICALITY</w:t>
        <w:tab/>
        <w:tab/>
        <w:t>ignore</w:t>
        <w:tab/>
        <w:t>EXTENSION</w:t>
        <w:tab/>
      </w:r>
      <w:r>
        <w:rPr>
          <w:lang w:val="en-GB" w:eastAsia="en-GB"/>
        </w:rPr>
        <w:t>GANSS-Day-Cycle</w:t>
        <w:tab/>
      </w:r>
      <w:r>
        <w:rPr/>
        <w:tab/>
        <w:t>PRESENCE optional},</w:t>
      </w:r>
    </w:p>
    <w:p>
      <w:pPr>
        <w:pStyle w:val="PL"/>
        <w:rPr/>
      </w:pPr>
      <w:r>
        <w:rPr/>
        <w:tab/>
        <w:t>...</w:t>
      </w:r>
    </w:p>
    <w:p>
      <w:pPr>
        <w:pStyle w:val="PL"/>
        <w:rPr/>
      </w:pPr>
      <w:r>
        <w:rPr/>
        <w:t>}</w:t>
      </w:r>
    </w:p>
    <w:p>
      <w:pPr>
        <w:pStyle w:val="PL"/>
        <w:rPr/>
      </w:pPr>
      <w:r>
        <w:rPr/>
      </w:r>
    </w:p>
    <w:p>
      <w:pPr>
        <w:pStyle w:val="PL"/>
        <w:rPr>
          <w:lang w:val="en-GB" w:eastAsia="en-GB"/>
        </w:rPr>
      </w:pPr>
      <w:r>
        <w:rPr>
          <w:lang w:val="en-GB" w:eastAsia="en-GB"/>
        </w:rPr>
        <w:t>GANSS-Day-Cycle</w:t>
        <w:tab/>
        <w:tab/>
        <w:tab/>
        <w:t>::=</w:t>
        <w:tab/>
        <w:t>INTEGER(0..7)</w:t>
      </w:r>
    </w:p>
    <w:p>
      <w:pPr>
        <w:pStyle w:val="PL"/>
        <w:rPr/>
      </w:pPr>
      <w:r>
        <w:rPr/>
      </w:r>
    </w:p>
    <w:p>
      <w:pPr>
        <w:pStyle w:val="PL"/>
        <w:rPr/>
      </w:pPr>
      <w:r>
        <w:rPr/>
        <w:t>GANSS-ReferenceTimeOnly ::= SEQUENCE {</w:t>
      </w:r>
    </w:p>
    <w:p>
      <w:pPr>
        <w:pStyle w:val="PL"/>
        <w:rPr/>
      </w:pPr>
      <w:r>
        <w:rPr/>
        <w:tab/>
        <w:t>gANSS-tod</w:t>
        <w:tab/>
        <w:tab/>
        <w:tab/>
        <w:tab/>
        <w:tab/>
        <w:t>INTEGER(0..3599999),</w:t>
      </w:r>
    </w:p>
    <w:p>
      <w:pPr>
        <w:pStyle w:val="PL"/>
        <w:rPr/>
      </w:pPr>
      <w:r>
        <w:rPr/>
        <w:tab/>
        <w:t>gANSS-timeId</w:t>
        <w:tab/>
        <w:tab/>
        <w:tab/>
        <w:tab/>
        <w:t>GANSSID</w:t>
        <w:tab/>
        <w:tab/>
        <w:tab/>
        <w:t>OPTIONAL,</w:t>
      </w:r>
    </w:p>
    <w:p>
      <w:pPr>
        <w:pStyle w:val="PL"/>
        <w:rPr/>
      </w:pPr>
      <w:r>
        <w:rPr/>
        <w:tab/>
        <w:t>gANSS-TimeUncertainty</w:t>
        <w:tab/>
        <w:tab/>
        <w:t>INTEGER(0..127)</w:t>
        <w:tab/>
        <w:t>OPTIONAL,</w:t>
      </w:r>
    </w:p>
    <w:p>
      <w:pPr>
        <w:pStyle w:val="PL"/>
        <w:rPr/>
      </w:pPr>
      <w:r>
        <w:rPr>
          <w:lang w:val="en-GB" w:eastAsia="en-GB"/>
        </w:rPr>
        <w:tab/>
        <w:t>ie-Extensions</w:t>
        <w:tab/>
        <w:tab/>
        <w:tab/>
        <w:tab/>
        <w:t>ProtocolExtensionContainer { { GANSS-ReferenceTimeOnly-ExtIEs } } OPTIONAL,</w:t>
      </w:r>
    </w:p>
    <w:p>
      <w:pPr>
        <w:pStyle w:val="PL"/>
        <w:rPr/>
      </w:pPr>
      <w:r>
        <w:rPr/>
        <w:tab/>
        <w:t>...</w:t>
      </w:r>
    </w:p>
    <w:p>
      <w:pPr>
        <w:pStyle w:val="PL"/>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GANSS-ReferenceTimeOnly-ExtIEs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GANSS-SatelliteClockModelItem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t-oc</w:t>
        <w:tab/>
        <w:tab/>
        <w:tab/>
        <w:tab/>
        <w:tab/>
        <w:tab/>
        <w:tab/>
        <w:tab/>
        <w:t>BIT STRING (SIZE(14)),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a-i2</w:t>
        <w:tab/>
        <w:tab/>
        <w:tab/>
        <w:tab/>
        <w:tab/>
        <w:tab/>
        <w:tab/>
        <w:tab/>
        <w:t>BIT STRING (SIZE(6)),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a-i1</w:t>
        <w:tab/>
        <w:tab/>
        <w:tab/>
        <w:tab/>
        <w:tab/>
        <w:tab/>
        <w:tab/>
        <w:tab/>
        <w:t>BIT STRING (SIZE(21)),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a-i0</w:t>
        <w:tab/>
        <w:tab/>
        <w:tab/>
        <w:tab/>
        <w:tab/>
        <w:tab/>
        <w:tab/>
        <w:tab/>
        <w:t>BIT STRING (SIZE(31)),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t-gd</w:t>
        <w:tab/>
        <w:tab/>
        <w:tab/>
        <w:tab/>
        <w:tab/>
        <w:tab/>
        <w:tab/>
        <w:tab/>
        <w:t>BIT STRING (SIZE(10))</w:t>
        <w:tab/>
        <w:tab/>
        <w:tab/>
        <w:t>OPTIONAL</w:t>
      </w: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tab/>
        <w:t>sisa</w:t>
        <w:tab/>
        <w:tab/>
        <w:tab/>
        <w:tab/>
        <w:tab/>
        <w:tab/>
        <w:tab/>
        <w:tab/>
        <w:t>BIT STRING (SIZE(8)),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model-id</w:t>
        <w:tab/>
        <w:tab/>
        <w:tab/>
        <w:tab/>
        <w:tab/>
        <w:tab/>
        <w:tab/>
        <w:t>INTEGER(0..3)</w:t>
        <w:tab/>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ie-Extensions</w:t>
        <w:tab/>
        <w:tab/>
        <w:tab/>
        <w:tab/>
        <w:tab/>
        <w:tab/>
        <w:t>ProtocolExtensionContainer { { GANSS-SatelliteClockModelItem-ExtIEs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GANSS-SatelliteClockModelItem-ExtIEs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rPr/>
      </w:pPr>
      <w:r>
        <w:rPr/>
        <w:t>GANSS-SatelliteInformation ::= SEQUENCE(SIZE(1..maxGANSSSat)) OF GANSS-SatelliteInformationItem</w:t>
      </w:r>
    </w:p>
    <w:p>
      <w:pPr>
        <w:pStyle w:val="PL"/>
        <w:rPr/>
      </w:pPr>
      <w:r>
        <w:rPr/>
      </w:r>
    </w:p>
    <w:p>
      <w:pPr>
        <w:pStyle w:val="PL"/>
        <w:rPr/>
      </w:pPr>
      <w:r>
        <w:rPr/>
        <w:t>GANSS-SatelliteInformationItem ::= SEQUENCE {</w:t>
      </w:r>
    </w:p>
    <w:p>
      <w:pPr>
        <w:pStyle w:val="PL"/>
        <w:rPr/>
      </w:pPr>
      <w:r>
        <w:rPr/>
        <w:tab/>
        <w:t>ganssSatId</w:t>
        <w:tab/>
        <w:tab/>
        <w:tab/>
        <w:tab/>
        <w:tab/>
        <w:t>INTEGER(0..63),</w:t>
      </w:r>
    </w:p>
    <w:p>
      <w:pPr>
        <w:pStyle w:val="PL"/>
        <w:rPr/>
      </w:pPr>
      <w:r>
        <w:rPr/>
        <w:tab/>
        <w:t>dopplerZeroOrder</w:t>
        <w:tab/>
        <w:tab/>
        <w:tab/>
        <w:t>INTEGER(-2048..2047),</w:t>
      </w:r>
    </w:p>
    <w:p>
      <w:pPr>
        <w:pStyle w:val="PL"/>
        <w:rPr/>
      </w:pPr>
      <w:r>
        <w:rPr/>
        <w:tab/>
        <w:t>extraDoppler</w:t>
        <w:tab/>
        <w:tab/>
        <w:tab/>
        <w:tab/>
        <w:t>GANSS-ExtraDoppler</w:t>
        <w:tab/>
        <w:tab/>
        <w:tab/>
        <w:tab/>
        <w:t>OPTIONAL,</w:t>
      </w:r>
    </w:p>
    <w:p>
      <w:pPr>
        <w:pStyle w:val="PL"/>
        <w:rPr/>
      </w:pPr>
      <w:r>
        <w:rPr/>
        <w:tab/>
        <w:t>codePhase</w:t>
        <w:tab/>
        <w:tab/>
        <w:tab/>
        <w:tab/>
        <w:tab/>
        <w:t>INTEGER(0..1023),</w:t>
      </w:r>
    </w:p>
    <w:p>
      <w:pPr>
        <w:pStyle w:val="PL"/>
        <w:rPr/>
      </w:pPr>
      <w:r>
        <w:rPr/>
        <w:tab/>
        <w:t>integerCodePhase</w:t>
        <w:tab/>
        <w:tab/>
        <w:tab/>
        <w:t>INTEGER(0..127),</w:t>
      </w:r>
    </w:p>
    <w:p>
      <w:pPr>
        <w:pStyle w:val="PL"/>
        <w:rPr/>
      </w:pPr>
      <w:r>
        <w:rPr/>
        <w:tab/>
        <w:t>codePhaseSearchWindow</w:t>
        <w:tab/>
        <w:tab/>
        <w:t>INTEGER(0..31),</w:t>
      </w:r>
    </w:p>
    <w:p>
      <w:pPr>
        <w:pStyle w:val="PL"/>
        <w:rPr/>
      </w:pPr>
      <w:r>
        <w:rPr/>
        <w:tab/>
        <w:t>azimuthAndElevation</w:t>
        <w:tab/>
        <w:tab/>
        <w:tab/>
        <w:t>GANSS-AzimuthAndElevation</w:t>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r>
      <w:r>
        <w:rPr>
          <w:lang w:val="fr-FR" w:eastAsia="en-GB"/>
        </w:rPr>
        <w:t>ie-Extensions</w:t>
        <w:tab/>
        <w:tab/>
        <w:tab/>
        <w:tab/>
        <w:t>ProtocolExtensionContainer { { GANSS-</w:t>
      </w:r>
      <w:r>
        <w:rPr>
          <w:lang w:val="fr-FR" w:eastAsia="en-US"/>
        </w:rPr>
        <w:t>SatelliteInformationItem</w:t>
      </w:r>
      <w:r>
        <w:rPr>
          <w:lang w:val="fr-FR" w:eastAsia="en-GB"/>
        </w:rPr>
        <w:t>-ExtIEs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fr-FR" w:eastAsia="en-GB"/>
        </w:rPr>
      </w:pPr>
      <w:r>
        <w:rPr>
          <w:lang w:val="fr-FR"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fr-FR" w:eastAsia="en-GB"/>
        </w:rPr>
      </w:pPr>
      <w:r>
        <w:rPr>
          <w:lang w:val="fr-FR" w:eastAsia="en-GB"/>
        </w:rPr>
        <w:t>}</w:t>
      </w:r>
    </w:p>
    <w:p>
      <w:pPr>
        <w:pStyle w:val="PL"/>
        <w:rPr>
          <w:lang w:val="fr-FR" w:eastAsia="en-US"/>
        </w:rPr>
      </w:pPr>
      <w:r>
        <w:rPr>
          <w:lang w:val="fr-FR" w:eastAsia="en-US"/>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fr-FR" w:eastAsia="en-GB"/>
        </w:rPr>
        <w:t>GANSS-</w:t>
      </w:r>
      <w:r>
        <w:rPr>
          <w:lang w:val="fr-FR" w:eastAsia="en-US"/>
        </w:rPr>
        <w:t>SatelliteInformationItem</w:t>
      </w:r>
      <w:r>
        <w:rPr>
          <w:lang w:val="fr-FR" w:eastAsia="en-GB"/>
        </w:rPr>
        <w:t>-ExtIEs PCAP-PROTOCOL-EXTENSION ::= {</w:t>
      </w:r>
    </w:p>
    <w:p>
      <w:pPr>
        <w:pStyle w:val="PL"/>
        <w:rPr>
          <w:lang w:val="fr-FR" w:eastAsia="en-GB"/>
        </w:rPr>
      </w:pPr>
      <w:r>
        <w:rPr>
          <w:lang w:val="fr-FR" w:eastAsia="en-GB"/>
        </w:rPr>
        <w:tab/>
        <w:t>{ID id-GANSS-ExtraDopplerExtension</w:t>
        <w:tab/>
        <w:t>CRITICALITY ignore</w:t>
        <w:tab/>
        <w:t>EXTENSION GANSS-ExtraDopplerExtension</w:t>
        <w:tab/>
        <w:tab/>
        <w:t>PRESENCE optional},</w:t>
      </w:r>
    </w:p>
    <w:p>
      <w:pPr>
        <w:pStyle w:val="PL"/>
        <w:rPr>
          <w:lang w:val="fr-FR" w:eastAsia="en-GB"/>
        </w:rPr>
      </w:pPr>
      <w:r>
        <w:rPr>
          <w:lang w:val="fr-FR" w:eastAsia="en-GB"/>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fr-FR" w:eastAsia="en-GB"/>
        </w:rPr>
        <w:t>GANSS-SatelliteInformationKP ::= SEQUENCE (SIZE (1..</w:t>
      </w:r>
      <w:r>
        <w:rPr>
          <w:lang w:val="fr-FR" w:eastAsia="ja-JP"/>
        </w:rPr>
        <w:t>maxGANSSSatAlmanac</w:t>
      </w:r>
      <w:r>
        <w:rPr>
          <w:lang w:val="fr-FR" w:eastAsia="en-GB"/>
        </w:rPr>
        <w:t>)) OF GANSS-SatelliteInformationKPItem</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fr-FR" w:eastAsia="en-GB"/>
        </w:rPr>
      </w:pPr>
      <w:r>
        <w:rPr>
          <w:lang w:val="fr-FR"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GANSS-SatelliteInformationKPItem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r>
      <w:r>
        <w:rPr/>
        <w:t>satId</w:t>
      </w:r>
      <w:r>
        <w:rPr>
          <w:lang w:val="en-GB" w:eastAsia="en-GB"/>
        </w:rPr>
        <w:tab/>
        <w:tab/>
        <w:tab/>
        <w:tab/>
        <w:tab/>
        <w:tab/>
        <w:tab/>
        <w:tab/>
      </w:r>
      <w:r>
        <w:rPr/>
        <w:t>INTEGER(0..63)</w:t>
      </w:r>
      <w:r>
        <w:rPr>
          <w:lang w:val="en-GB" w:eastAsia="en-GB"/>
        </w:rPr>
        <w:t xml:space="preserv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ganss-e-alm</w:t>
        <w:tab/>
        <w:tab/>
        <w:tab/>
        <w:tab/>
        <w:tab/>
        <w:tab/>
        <w:tab/>
        <w:t>BIT STRING (SIZE (11)),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ganss-delta-I-alm</w:t>
        <w:tab/>
        <w:tab/>
        <w:tab/>
        <w:tab/>
        <w:tab/>
        <w:t>BIT STRING (SIZE (11)),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ganss-omegadot-alm</w:t>
        <w:tab/>
        <w:tab/>
        <w:tab/>
        <w:tab/>
        <w:tab/>
        <w:t>BIT STRING (SIZE (11)),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ganss-svStatusINAV-alm</w:t>
        <w:tab/>
        <w:tab/>
        <w:tab/>
        <w:tab/>
        <w:t>BIT STRING (SIZE (4)),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ganss-svStatusFNAV-alm</w:t>
        <w:tab/>
        <w:tab/>
        <w:tab/>
        <w:tab/>
        <w:t>BIT STRING (SIZE (2))</w:t>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ganss-delta-a-sqrt-alm</w:t>
        <w:tab/>
        <w:tab/>
        <w:tab/>
        <w:tab/>
        <w:t>BIT STRING (SIZE (13)),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ganss-omegazero-alm</w:t>
        <w:tab/>
        <w:tab/>
        <w:tab/>
        <w:tab/>
        <w:tab/>
        <w:t>BIT STRING (SIZE (16)),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ganss-m-zero-alm</w:t>
        <w:tab/>
        <w:tab/>
        <w:tab/>
        <w:tab/>
        <w:tab/>
        <w:t>BIT STRING (SIZE (16)),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ganss-omega-alm</w:t>
        <w:tab/>
        <w:tab/>
        <w:tab/>
        <w:tab/>
        <w:tab/>
        <w:tab/>
        <w:t>BIT STRING (SIZE (16)),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ganss-af-zero-alm</w:t>
        <w:tab/>
        <w:tab/>
        <w:tab/>
        <w:tab/>
        <w:tab/>
        <w:t>BIT STRING (SIZE (16)),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 xml:space="preserve">ganss-af-one-alm </w:t>
        <w:tab/>
        <w:tab/>
        <w:tab/>
        <w:tab/>
        <w:tab/>
        <w:t>BIT STRING (SIZE (13)),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r>
      <w:r>
        <w:rPr>
          <w:lang w:val="fr-FR" w:eastAsia="en-GB"/>
        </w:rPr>
        <w:t>ie-Extensions</w:t>
        <w:tab/>
        <w:tab/>
        <w:tab/>
        <w:tab/>
        <w:tab/>
        <w:tab/>
        <w:t>ProtocolExtensionContainer { { GANSS-SatelliteInformationKPItem-ExtIEs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GB"/>
        </w:rPr>
        <w:tab/>
      </w:r>
      <w:r>
        <w:rPr>
          <w:lang w:val="en-GB" w:eastAsia="en-GB"/>
        </w:rPr>
        <w:t>...</w:t>
      </w:r>
    </w:p>
    <w:p>
      <w:pPr>
        <w:pStyle w:val="PL"/>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GANSS-SatelliteInformationKPItem-ExtIEs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t>GANSS-SAT-Info-Almanac-GLOkpList ::= SEQUENCE (SIZE (1..</w:t>
      </w:r>
      <w:r>
        <w:rPr>
          <w:lang w:val="en-GB" w:eastAsia="ja-JP"/>
        </w:rPr>
        <w:t xml:space="preserve"> maxGANSSSatAlmanac</w:t>
      </w:r>
      <w:r>
        <w:rPr/>
        <w:t>)) OF GANSS-SAT-Info-Almanac-GLOkp</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r>
    </w:p>
    <w:p>
      <w:pPr>
        <w:pStyle w:val="PL"/>
        <w:rPr/>
      </w:pPr>
      <w:r>
        <w:rPr/>
        <w:t>GANSS-SAT-Info-Almanac-GLOkp ::= SEQUENCE {</w:t>
      </w:r>
    </w:p>
    <w:p>
      <w:pPr>
        <w:pStyle w:val="PL"/>
        <w:rPr/>
      </w:pPr>
      <w:r>
        <w:rPr/>
        <w:tab/>
        <w:t>gloAlmNA</w:t>
        <w:tab/>
        <w:tab/>
        <w:tab/>
        <w:tab/>
        <w:t>BIT STRING (SIZE(11)),</w:t>
      </w:r>
    </w:p>
    <w:p>
      <w:pPr>
        <w:pStyle w:val="PL"/>
        <w:rPr/>
      </w:pPr>
      <w:r>
        <w:rPr/>
        <w:tab/>
        <w:t>gloAlmnA</w:t>
        <w:tab/>
        <w:tab/>
        <w:tab/>
        <w:tab/>
        <w:t>BIT STRING (SIZE(5)),</w:t>
      </w:r>
    </w:p>
    <w:p>
      <w:pPr>
        <w:pStyle w:val="PL"/>
        <w:rPr/>
      </w:pPr>
      <w:r>
        <w:rPr/>
        <w:tab/>
        <w:t>gloAlmHA</w:t>
        <w:tab/>
        <w:tab/>
        <w:tab/>
        <w:tab/>
        <w:t>BIT STRING (SIZE(5)),</w:t>
      </w:r>
    </w:p>
    <w:p>
      <w:pPr>
        <w:pStyle w:val="PL"/>
        <w:rPr/>
      </w:pPr>
      <w:r>
        <w:rPr/>
        <w:tab/>
        <w:t>gloAlmLambdaA</w:t>
        <w:tab/>
        <w:tab/>
        <w:tab/>
        <w:t>BIT STRING (SIZE(21)),</w:t>
      </w:r>
    </w:p>
    <w:p>
      <w:pPr>
        <w:pStyle w:val="PL"/>
        <w:rPr/>
      </w:pPr>
      <w:r>
        <w:rPr/>
        <w:tab/>
        <w:t>gloAlmTlambdaA</w:t>
        <w:tab/>
        <w:tab/>
        <w:tab/>
        <w:t>BIT STRING (SIZE(21)),</w:t>
      </w:r>
    </w:p>
    <w:p>
      <w:pPr>
        <w:pStyle w:val="PL"/>
        <w:rPr/>
      </w:pPr>
      <w:r>
        <w:rPr/>
        <w:tab/>
        <w:t>gloAlmDeltaIA</w:t>
        <w:tab/>
        <w:tab/>
        <w:tab/>
        <w:t>BIT STRING (SIZE(18)),</w:t>
      </w:r>
    </w:p>
    <w:p>
      <w:pPr>
        <w:pStyle w:val="PL"/>
        <w:rPr/>
      </w:pPr>
      <w:r>
        <w:rPr/>
        <w:tab/>
        <w:t>gloAkmDeltaTA</w:t>
        <w:tab/>
        <w:tab/>
        <w:tab/>
        <w:t>BIT STRING (SIZE(22)),</w:t>
      </w:r>
    </w:p>
    <w:p>
      <w:pPr>
        <w:pStyle w:val="PL"/>
        <w:rPr/>
      </w:pPr>
      <w:r>
        <w:rPr/>
        <w:tab/>
        <w:t>gloAlmDeltaTdotA</w:t>
        <w:tab/>
        <w:tab/>
        <w:t>BIT STRING (SIZE(7)),</w:t>
      </w:r>
    </w:p>
    <w:p>
      <w:pPr>
        <w:pStyle w:val="PL"/>
        <w:rPr/>
      </w:pPr>
      <w:r>
        <w:rPr/>
        <w:tab/>
        <w:t>gloAlmEpsilonA</w:t>
        <w:tab/>
        <w:tab/>
        <w:tab/>
        <w:t>BIT STRING (SIZE(15)),</w:t>
      </w:r>
    </w:p>
    <w:p>
      <w:pPr>
        <w:pStyle w:val="PL"/>
        <w:rPr/>
      </w:pPr>
      <w:r>
        <w:rPr/>
        <w:tab/>
        <w:t>gloAlmOmegaA</w:t>
        <w:tab/>
        <w:tab/>
        <w:tab/>
        <w:t>BIT STRING (SIZE(16)),</w:t>
      </w:r>
    </w:p>
    <w:p>
      <w:pPr>
        <w:pStyle w:val="PL"/>
        <w:rPr/>
      </w:pPr>
      <w:r>
        <w:rPr/>
        <w:tab/>
        <w:t>gloAlmTauA</w:t>
        <w:tab/>
        <w:tab/>
        <w:tab/>
        <w:tab/>
        <w:t>BIT STRING (SIZE(10)),</w:t>
      </w:r>
    </w:p>
    <w:p>
      <w:pPr>
        <w:pStyle w:val="PL"/>
        <w:rPr>
          <w:b/>
          <w:b/>
        </w:rPr>
      </w:pPr>
      <w:r>
        <w:rPr/>
        <w:tab/>
        <w:t>gloAlmCA</w:t>
        <w:tab/>
        <w:tab/>
        <w:tab/>
        <w:tab/>
        <w:t>BIT STRING (SIZE(1)),</w:t>
      </w:r>
    </w:p>
    <w:p>
      <w:pPr>
        <w:pStyle w:val="PL"/>
        <w:rPr/>
      </w:pPr>
      <w:r>
        <w:rPr/>
        <w:tab/>
        <w:t>gloAlmMA</w:t>
        <w:tab/>
        <w:tab/>
        <w:tab/>
        <w:tab/>
        <w:t xml:space="preserve">BIT STRING (SIZE(2)) </w:t>
        <w:tab/>
        <w:tab/>
        <w:tab/>
        <w:tab/>
        <w:tab/>
        <w:tab/>
        <w:tab/>
        <w:tab/>
        <w:tab/>
        <w:tab/>
        <w:tab/>
        <w:tab/>
        <w:tab/>
        <w:tab/>
        <w:tab/>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ie-Extensions</w:t>
        <w:tab/>
        <w:tab/>
        <w:tab/>
        <w:t xml:space="preserve">ProtocolExtensionContainer { { </w:t>
      </w:r>
      <w:r>
        <w:rPr/>
        <w:t>GANSS-SAT-Info-Almanac-GLOkp</w:t>
      </w:r>
      <w:r>
        <w:rPr>
          <w:lang w:val="en-GB" w:eastAsia="en-GB"/>
        </w:rPr>
        <w:t>-ExtIEs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GANSS-SAT-Info-Almanac-GLOkp</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t>GANSS-SAT-Info-Almanac-MIDIkpList ::= SEQUENCE (SIZE (1..</w:t>
      </w:r>
      <w:r>
        <w:rPr>
          <w:lang w:val="en-GB" w:eastAsia="ja-JP"/>
        </w:rPr>
        <w:t xml:space="preserve"> maxGANSSSatAlmanac</w:t>
      </w:r>
      <w:r>
        <w:rPr/>
        <w:t>)) OF GANSS-SAT-Info-Almanac-MIDIkp</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r>
    </w:p>
    <w:p>
      <w:pPr>
        <w:pStyle w:val="PL"/>
        <w:rPr/>
      </w:pPr>
      <w:r>
        <w:rPr/>
        <w:t>GANSS-SAT-Info-Almanac-MIDIkp ::= SEQUENCE {</w:t>
      </w:r>
    </w:p>
    <w:p>
      <w:pPr>
        <w:pStyle w:val="PL"/>
        <w:rPr/>
      </w:pPr>
      <w:r>
        <w:rPr/>
        <w:tab/>
        <w:t>svID</w:t>
        <w:tab/>
        <w:tab/>
        <w:tab/>
        <w:tab/>
        <w:tab/>
        <w:t>INTEGER(0..63),</w:t>
      </w:r>
    </w:p>
    <w:p>
      <w:pPr>
        <w:pStyle w:val="PL"/>
        <w:rPr/>
      </w:pPr>
      <w:r>
        <w:rPr/>
        <w:tab/>
        <w:t>midiAlmE</w:t>
        <w:tab/>
        <w:tab/>
        <w:tab/>
        <w:tab/>
        <w:t>BIT STRING (SIZE (11)),</w:t>
      </w:r>
    </w:p>
    <w:p>
      <w:pPr>
        <w:pStyle w:val="PL"/>
        <w:rPr/>
      </w:pPr>
      <w:r>
        <w:rPr/>
        <w:tab/>
        <w:t>midiAlmDeltaI</w:t>
        <w:tab/>
        <w:tab/>
        <w:tab/>
        <w:t>BIT STRING (SIZE (11)),</w:t>
      </w:r>
    </w:p>
    <w:p>
      <w:pPr>
        <w:pStyle w:val="PL"/>
        <w:rPr/>
      </w:pPr>
      <w:r>
        <w:rPr/>
        <w:tab/>
        <w:t>midiAlmOmegaDot</w:t>
        <w:tab/>
        <w:tab/>
        <w:tab/>
        <w:t>BIT STRING (SIZE (11)),</w:t>
      </w:r>
    </w:p>
    <w:p>
      <w:pPr>
        <w:pStyle w:val="PL"/>
        <w:rPr/>
      </w:pPr>
      <w:r>
        <w:rPr/>
        <w:tab/>
        <w:t>midiAlmSqrtA</w:t>
        <w:tab/>
        <w:tab/>
        <w:tab/>
        <w:t>BIT STRING (SIZE (17)),</w:t>
      </w:r>
    </w:p>
    <w:p>
      <w:pPr>
        <w:pStyle w:val="PL"/>
        <w:rPr/>
      </w:pPr>
      <w:r>
        <w:rPr/>
        <w:tab/>
        <w:t>midiAlmOmega0</w:t>
        <w:tab/>
        <w:tab/>
        <w:tab/>
        <w:t>BIT STRING (SIZE (16)),</w:t>
      </w:r>
    </w:p>
    <w:p>
      <w:pPr>
        <w:pStyle w:val="PL"/>
        <w:rPr/>
      </w:pPr>
      <w:r>
        <w:rPr/>
        <w:tab/>
        <w:t>midiAlmOmega</w:t>
        <w:tab/>
        <w:tab/>
        <w:tab/>
        <w:t>BIT STRING (SIZE (16)),</w:t>
      </w:r>
    </w:p>
    <w:p>
      <w:pPr>
        <w:pStyle w:val="PL"/>
        <w:rPr/>
      </w:pPr>
      <w:r>
        <w:rPr/>
        <w:tab/>
        <w:t>midiAlmMo</w:t>
        <w:tab/>
        <w:tab/>
        <w:tab/>
        <w:tab/>
        <w:t>BIT STRING (SIZE (16)),</w:t>
      </w:r>
    </w:p>
    <w:p>
      <w:pPr>
        <w:pStyle w:val="PL"/>
        <w:rPr/>
      </w:pPr>
      <w:r>
        <w:rPr/>
        <w:tab/>
        <w:t>midiAlmaf0</w:t>
        <w:tab/>
        <w:tab/>
        <w:tab/>
        <w:tab/>
        <w:t>BIT STRING (SIZE (11)),</w:t>
      </w:r>
    </w:p>
    <w:p>
      <w:pPr>
        <w:pStyle w:val="PL"/>
        <w:rPr/>
      </w:pPr>
      <w:r>
        <w:rPr/>
        <w:tab/>
        <w:t>midiAlmaf1</w:t>
        <w:tab/>
        <w:tab/>
        <w:tab/>
        <w:tab/>
        <w:t>BIT STRING (SIZE (10)),</w:t>
      </w:r>
    </w:p>
    <w:p>
      <w:pPr>
        <w:pStyle w:val="PL"/>
        <w:rPr/>
      </w:pPr>
      <w:r>
        <w:rPr/>
        <w:tab/>
        <w:t>midiAlmL1Health</w:t>
        <w:tab/>
        <w:tab/>
        <w:tab/>
        <w:t>BIT STRING (SIZE (1)),</w:t>
      </w:r>
    </w:p>
    <w:p>
      <w:pPr>
        <w:pStyle w:val="PL"/>
        <w:rPr/>
      </w:pPr>
      <w:r>
        <w:rPr/>
        <w:tab/>
        <w:t>midiAlmL2Health</w:t>
        <w:tab/>
        <w:tab/>
        <w:tab/>
        <w:t>BIT STRING (SIZE (1)),</w:t>
      </w:r>
    </w:p>
    <w:p>
      <w:pPr>
        <w:pStyle w:val="PL"/>
        <w:rPr/>
      </w:pPr>
      <w:r>
        <w:rPr/>
        <w:tab/>
        <w:t>midiAlmL5Health</w:t>
        <w:tab/>
        <w:tab/>
        <w:tab/>
        <w:t>BIT STRING (SIZE (1)),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ie-Extensions</w:t>
        <w:tab/>
        <w:tab/>
        <w:tab/>
        <w:t xml:space="preserve">ProtocolExtensionContainer { { </w:t>
      </w:r>
      <w:r>
        <w:rPr/>
        <w:t>GANSS-SAT-Info-Almanac-MIDIkp</w:t>
      </w:r>
      <w:r>
        <w:rPr>
          <w:lang w:val="en-GB" w:eastAsia="en-GB"/>
        </w:rPr>
        <w:t>-ExtIEs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GANSS-SAT-Info-Almanac-MIDIkp</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t>GANSS-SAT-Info-Almanac-NAVkpList ::= SEQUENCE (SIZE (1..</w:t>
      </w:r>
      <w:r>
        <w:rPr>
          <w:lang w:val="en-GB" w:eastAsia="ja-JP"/>
        </w:rPr>
        <w:t xml:space="preserve"> maxGANSSSatAlmanac</w:t>
      </w:r>
      <w:r>
        <w:rPr/>
        <w:t>)) OF GANSS-SAT-Info-Almanac-NAVkp</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r>
    </w:p>
    <w:p>
      <w:pPr>
        <w:pStyle w:val="PL"/>
        <w:rPr/>
      </w:pPr>
      <w:r>
        <w:rPr/>
        <w:t>GANSS-SAT-Info-Almanac-NAVkp ::= SEQUENCE {</w:t>
      </w:r>
    </w:p>
    <w:p>
      <w:pPr>
        <w:pStyle w:val="PL"/>
        <w:rPr/>
      </w:pPr>
      <w:r>
        <w:rPr/>
        <w:tab/>
        <w:t>svID</w:t>
        <w:tab/>
        <w:tab/>
        <w:tab/>
        <w:tab/>
        <w:tab/>
        <w:t>INTEGER(0..63),</w:t>
      </w:r>
    </w:p>
    <w:p>
      <w:pPr>
        <w:pStyle w:val="PL"/>
        <w:rPr/>
      </w:pPr>
      <w:r>
        <w:rPr/>
        <w:tab/>
        <w:t>navAlmE</w:t>
        <w:tab/>
        <w:tab/>
        <w:tab/>
        <w:tab/>
        <w:tab/>
        <w:t>BIT STRING (SIZE (16)),</w:t>
      </w:r>
    </w:p>
    <w:p>
      <w:pPr>
        <w:pStyle w:val="PL"/>
        <w:rPr/>
      </w:pPr>
      <w:r>
        <w:rPr/>
        <w:tab/>
        <w:t>navAlmDeltaI</w:t>
        <w:tab/>
        <w:tab/>
        <w:tab/>
        <w:t>BIT STRING (SIZE (16)),</w:t>
      </w:r>
    </w:p>
    <w:p>
      <w:pPr>
        <w:pStyle w:val="PL"/>
        <w:rPr/>
      </w:pPr>
      <w:r>
        <w:rPr/>
        <w:tab/>
        <w:t>navAlmOMEGADOT</w:t>
        <w:tab/>
        <w:tab/>
        <w:tab/>
        <w:t>BIT STRING (SIZE (16)),</w:t>
      </w:r>
    </w:p>
    <w:p>
      <w:pPr>
        <w:pStyle w:val="PL"/>
        <w:rPr/>
      </w:pPr>
      <w:r>
        <w:rPr/>
        <w:tab/>
        <w:t>navAlmSVHealth</w:t>
        <w:tab/>
        <w:tab/>
        <w:tab/>
        <w:t>BIT STRING (SIZE (8)),</w:t>
      </w:r>
    </w:p>
    <w:p>
      <w:pPr>
        <w:pStyle w:val="PL"/>
        <w:rPr/>
      </w:pPr>
      <w:r>
        <w:rPr/>
        <w:tab/>
        <w:t>navAlmSqrtA</w:t>
        <w:tab/>
        <w:tab/>
        <w:tab/>
        <w:tab/>
        <w:t>BIT STRING (SIZE (24)),</w:t>
      </w:r>
    </w:p>
    <w:p>
      <w:pPr>
        <w:pStyle w:val="PL"/>
        <w:rPr/>
      </w:pPr>
      <w:r>
        <w:rPr/>
        <w:tab/>
        <w:t>navAlmOMEGAo</w:t>
        <w:tab/>
        <w:tab/>
        <w:tab/>
        <w:t>BIT STRING (SIZE (24)),</w:t>
      </w:r>
    </w:p>
    <w:p>
      <w:pPr>
        <w:pStyle w:val="PL"/>
        <w:rPr/>
      </w:pPr>
      <w:r>
        <w:rPr/>
        <w:tab/>
        <w:t>navAlmOmega</w:t>
        <w:tab/>
        <w:tab/>
        <w:tab/>
        <w:tab/>
        <w:t>BIT STRING (SIZE (24)),</w:t>
      </w:r>
    </w:p>
    <w:p>
      <w:pPr>
        <w:pStyle w:val="PL"/>
        <w:rPr/>
      </w:pPr>
      <w:r>
        <w:rPr/>
        <w:tab/>
        <w:t>navAlmMo</w:t>
        <w:tab/>
        <w:tab/>
        <w:tab/>
        <w:tab/>
        <w:t>BIT STRING (SIZE (24)),</w:t>
      </w:r>
    </w:p>
    <w:p>
      <w:pPr>
        <w:pStyle w:val="PL"/>
        <w:rPr/>
      </w:pPr>
      <w:r>
        <w:rPr/>
        <w:tab/>
        <w:t>navAlmaf0</w:t>
        <w:tab/>
        <w:tab/>
        <w:tab/>
        <w:tab/>
        <w:t>BIT STRING (SIZE (11)),</w:t>
      </w:r>
    </w:p>
    <w:p>
      <w:pPr>
        <w:pStyle w:val="PL"/>
        <w:rPr/>
      </w:pPr>
      <w:r>
        <w:rPr/>
        <w:tab/>
        <w:t>navAlmaf1</w:t>
        <w:tab/>
        <w:tab/>
        <w:tab/>
        <w:tab/>
        <w:t>BIT STRING (SIZE (11)),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ie-Extensions</w:t>
        <w:tab/>
        <w:tab/>
        <w:tab/>
        <w:t xml:space="preserve">ProtocolExtensionContainer { { </w:t>
      </w:r>
      <w:r>
        <w:rPr/>
        <w:t>GANSS-SAT-Info-Almanac-NAVkp</w:t>
      </w:r>
      <w:r>
        <w:rPr>
          <w:lang w:val="en-GB" w:eastAsia="en-GB"/>
        </w:rPr>
        <w:t>-ExtIEs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GANSS-SAT-Info-Almanac-NAVkp</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t>GANSS-SAT-Info-Almanac-REDkpList ::= SEQUENCE (SIZE (1..</w:t>
      </w:r>
      <w:r>
        <w:rPr>
          <w:lang w:val="en-GB" w:eastAsia="ja-JP"/>
        </w:rPr>
        <w:t xml:space="preserve"> maxGANSSSatAlmanac</w:t>
      </w:r>
      <w:r>
        <w:rPr/>
        <w:t>)) OF GANSS-SAT-Info-Almanac-REDkp</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r>
    </w:p>
    <w:p>
      <w:pPr>
        <w:pStyle w:val="PL"/>
        <w:rPr/>
      </w:pPr>
      <w:r>
        <w:rPr/>
        <w:t>GANSS-SAT-Info-Almanac-REDkp ::= SEQUENCE {</w:t>
      </w:r>
    </w:p>
    <w:p>
      <w:pPr>
        <w:pStyle w:val="PL"/>
        <w:rPr/>
      </w:pPr>
      <w:r>
        <w:rPr/>
        <w:tab/>
        <w:t>svID</w:t>
        <w:tab/>
        <w:tab/>
        <w:tab/>
        <w:tab/>
        <w:tab/>
        <w:t>INTEGER(0..63),</w:t>
      </w:r>
    </w:p>
    <w:p>
      <w:pPr>
        <w:pStyle w:val="PL"/>
        <w:rPr/>
      </w:pPr>
      <w:r>
        <w:rPr/>
        <w:tab/>
        <w:t>redAlmDeltaA</w:t>
        <w:tab/>
        <w:tab/>
        <w:tab/>
        <w:t>BIT STRING (SIZE (8)),</w:t>
      </w:r>
    </w:p>
    <w:p>
      <w:pPr>
        <w:pStyle w:val="PL"/>
        <w:rPr/>
      </w:pPr>
      <w:r>
        <w:rPr/>
        <w:tab/>
        <w:t>redAlmOmega0</w:t>
        <w:tab/>
        <w:tab/>
        <w:tab/>
        <w:t>BIT STRING (SIZE (7)),</w:t>
      </w:r>
    </w:p>
    <w:p>
      <w:pPr>
        <w:pStyle w:val="PL"/>
        <w:rPr/>
      </w:pPr>
      <w:r>
        <w:rPr/>
        <w:tab/>
        <w:t>redAlmPhi0</w:t>
        <w:tab/>
        <w:tab/>
        <w:tab/>
        <w:tab/>
        <w:t>BIT STRING (SIZE (7)),</w:t>
      </w:r>
    </w:p>
    <w:p>
      <w:pPr>
        <w:pStyle w:val="PL"/>
        <w:rPr/>
      </w:pPr>
      <w:r>
        <w:rPr/>
        <w:tab/>
        <w:t>redAlmL1Health</w:t>
        <w:tab/>
        <w:tab/>
        <w:tab/>
        <w:t>BIT STRING (SIZE (1)),</w:t>
      </w:r>
    </w:p>
    <w:p>
      <w:pPr>
        <w:pStyle w:val="PL"/>
        <w:rPr/>
      </w:pPr>
      <w:r>
        <w:rPr/>
        <w:tab/>
        <w:t>redAlmL2Health</w:t>
        <w:tab/>
        <w:tab/>
        <w:tab/>
        <w:t>BIT STRING (SIZE (1)),</w:t>
      </w:r>
    </w:p>
    <w:p>
      <w:pPr>
        <w:pStyle w:val="PL"/>
        <w:rPr/>
      </w:pPr>
      <w:r>
        <w:rPr/>
        <w:tab/>
        <w:t>redAlmL5Health</w:t>
        <w:tab/>
        <w:tab/>
        <w:tab/>
        <w:t>BIT STRING (SIZE (1)),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ie-Extensions</w:t>
        <w:tab/>
        <w:tab/>
        <w:tab/>
        <w:t xml:space="preserve">ProtocolExtensionContainer { { </w:t>
      </w:r>
      <w:r>
        <w:rPr/>
        <w:t>GANSS-SAT-Info-Almanac-REDkp</w:t>
      </w:r>
      <w:r>
        <w:rPr>
          <w:lang w:val="en-GB" w:eastAsia="en-GB"/>
        </w:rPr>
        <w:t>-ExtIEs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GANSS-SAT-Info-Almanac-REDkp</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t>GANSS-SAT-Info-Almanac-SBASecefList ::=</w:t>
        <w:tab/>
        <w:t>SEQUENCE (SIZE (1..</w:t>
      </w:r>
      <w:r>
        <w:rPr>
          <w:lang w:val="en-GB" w:eastAsia="ja-JP"/>
        </w:rPr>
        <w:t xml:space="preserve"> maxGANSSSatAlmanac</w:t>
      </w:r>
      <w:r>
        <w:rPr/>
        <w:t>)) OF GANSS-SAT-Info-Almanac-SBASecef</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r>
    </w:p>
    <w:p>
      <w:pPr>
        <w:pStyle w:val="PL"/>
        <w:rPr/>
      </w:pPr>
      <w:r>
        <w:rPr/>
        <w:t>GANSS-SAT-Info-Almanac-SBASecef ::=</w:t>
        <w:tab/>
        <w:t>SEQUENCE {</w:t>
      </w:r>
    </w:p>
    <w:p>
      <w:pPr>
        <w:pStyle w:val="PL"/>
        <w:rPr/>
      </w:pPr>
      <w:r>
        <w:rPr/>
        <w:tab/>
        <w:t>sbasAlmDataID</w:t>
        <w:tab/>
        <w:tab/>
        <w:tab/>
        <w:t>BIT STRING (SIZE(2)),</w:t>
      </w:r>
    </w:p>
    <w:p>
      <w:pPr>
        <w:pStyle w:val="PL"/>
        <w:rPr/>
      </w:pPr>
      <w:r>
        <w:rPr/>
        <w:tab/>
        <w:t>svID</w:t>
        <w:tab/>
        <w:tab/>
        <w:tab/>
        <w:tab/>
        <w:tab/>
        <w:t>INTEGER(0..63),</w:t>
      </w:r>
    </w:p>
    <w:p>
      <w:pPr>
        <w:pStyle w:val="PL"/>
        <w:rPr/>
      </w:pPr>
      <w:r>
        <w:rPr/>
        <w:tab/>
        <w:t>sbasAlmHealth</w:t>
        <w:tab/>
        <w:tab/>
        <w:tab/>
        <w:t>BIT STRING (SIZE(8)),</w:t>
      </w:r>
    </w:p>
    <w:p>
      <w:pPr>
        <w:pStyle w:val="PL"/>
        <w:rPr/>
      </w:pPr>
      <w:r>
        <w:rPr/>
        <w:tab/>
        <w:t>sbasAlmXg</w:t>
        <w:tab/>
        <w:tab/>
        <w:tab/>
        <w:tab/>
        <w:t>BIT STRING (SIZE(15)),</w:t>
      </w:r>
    </w:p>
    <w:p>
      <w:pPr>
        <w:pStyle w:val="PL"/>
        <w:rPr/>
      </w:pPr>
      <w:r>
        <w:rPr/>
        <w:tab/>
        <w:t>sbasAlmYg</w:t>
        <w:tab/>
        <w:tab/>
        <w:tab/>
        <w:tab/>
        <w:t>BIT STRING (SIZE(15)),</w:t>
      </w:r>
    </w:p>
    <w:p>
      <w:pPr>
        <w:pStyle w:val="PL"/>
        <w:rPr/>
      </w:pPr>
      <w:r>
        <w:rPr/>
        <w:tab/>
        <w:t>sbasAlmZg</w:t>
        <w:tab/>
        <w:tab/>
        <w:tab/>
        <w:tab/>
        <w:t>BIT STRING (SIZE(9)),</w:t>
      </w:r>
    </w:p>
    <w:p>
      <w:pPr>
        <w:pStyle w:val="PL"/>
        <w:rPr/>
      </w:pPr>
      <w:r>
        <w:rPr/>
        <w:tab/>
        <w:t>sbasAlmXgdot</w:t>
        <w:tab/>
        <w:tab/>
        <w:tab/>
        <w:t>BIT STRING (SIZE(3)),</w:t>
      </w:r>
    </w:p>
    <w:p>
      <w:pPr>
        <w:pStyle w:val="PL"/>
        <w:rPr/>
      </w:pPr>
      <w:r>
        <w:rPr/>
        <w:tab/>
        <w:t>sbasAlmYgDot</w:t>
        <w:tab/>
        <w:tab/>
        <w:tab/>
        <w:t>BIT STRING (SIZE(3)),</w:t>
      </w:r>
    </w:p>
    <w:p>
      <w:pPr>
        <w:pStyle w:val="PL"/>
        <w:rPr/>
      </w:pPr>
      <w:r>
        <w:rPr/>
        <w:tab/>
        <w:t>sbasAlmZgDot</w:t>
        <w:tab/>
        <w:tab/>
        <w:tab/>
        <w:t>BIT STRING (SIZE(4)),</w:t>
      </w:r>
    </w:p>
    <w:p>
      <w:pPr>
        <w:pStyle w:val="PL"/>
        <w:rPr/>
      </w:pPr>
      <w:r>
        <w:rPr/>
        <w:tab/>
        <w:t>sbasAlmTo</w:t>
        <w:tab/>
        <w:tab/>
        <w:tab/>
        <w:tab/>
        <w:t>BIT STRING (SIZE(11)),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ie-Extensions</w:t>
        <w:tab/>
        <w:tab/>
        <w:tab/>
        <w:t xml:space="preserve">ProtocolExtensionContainer { { </w:t>
      </w:r>
      <w:r>
        <w:rPr/>
        <w:t>GANSS-SAT-Info-Almanac-SBASecef</w:t>
      </w:r>
      <w:r>
        <w:rPr>
          <w:lang w:val="en-GB" w:eastAsia="en-GB"/>
        </w:rPr>
        <w:t>-ExtIEs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GANSS-SAT-Info-Almanac-SBASecef</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rPr/>
      </w:pPr>
      <w:r>
        <w:rPr/>
        <w:t>Ganss-Sat-Info-AddNavList ::= SEQUENCE (SIZE (1..maxGANSSSat)) OF SEQUENCE {</w:t>
      </w:r>
    </w:p>
    <w:p>
      <w:pPr>
        <w:pStyle w:val="PL"/>
        <w:rPr/>
      </w:pPr>
      <w:r>
        <w:rPr/>
        <w:tab/>
        <w:t>satId</w:t>
        <w:tab/>
        <w:tab/>
        <w:tab/>
        <w:tab/>
        <w:tab/>
        <w:tab/>
        <w:t>INTEGER (0..63),</w:t>
      </w:r>
    </w:p>
    <w:p>
      <w:pPr>
        <w:pStyle w:val="PL"/>
        <w:rPr/>
      </w:pPr>
      <w:r>
        <w:rPr/>
        <w:tab/>
        <w:t>svHealth</w:t>
        <w:tab/>
        <w:tab/>
        <w:tab/>
        <w:tab/>
        <w:tab/>
        <w:t>BIT STRING (SIZE (6)),</w:t>
      </w:r>
    </w:p>
    <w:p>
      <w:pPr>
        <w:pStyle w:val="PL"/>
        <w:rPr/>
      </w:pPr>
      <w:r>
        <w:rPr/>
        <w:tab/>
        <w:t>iod</w:t>
        <w:tab/>
        <w:tab/>
        <w:tab/>
        <w:tab/>
        <w:tab/>
        <w:tab/>
        <w:tab/>
        <w:t>BIT STRING (SIZE (11)),</w:t>
      </w:r>
    </w:p>
    <w:p>
      <w:pPr>
        <w:pStyle w:val="PL"/>
        <w:rPr/>
      </w:pPr>
      <w:r>
        <w:rPr/>
        <w:tab/>
        <w:t>ganssAddClockModels</w:t>
        <w:tab/>
        <w:tab/>
        <w:tab/>
        <w:t>GANSS-AddClockModels,</w:t>
      </w:r>
    </w:p>
    <w:p>
      <w:pPr>
        <w:pStyle w:val="PL"/>
        <w:rPr/>
      </w:pPr>
      <w:r>
        <w:rPr/>
        <w:tab/>
        <w:t>ganssAddOrbitModels</w:t>
        <w:tab/>
        <w:tab/>
        <w:tab/>
        <w:t>GANSS-AddOrbitModels,</w:t>
      </w:r>
    </w:p>
    <w:p>
      <w:pPr>
        <w:pStyle w:val="PL"/>
        <w:rPr/>
      </w:pPr>
      <w:r>
        <w:rPr>
          <w:lang w:val="en-GB" w:eastAsia="en-GB"/>
        </w:rPr>
        <w:tab/>
        <w:t>ie-Extensions</w:t>
        <w:tab/>
        <w:tab/>
        <w:tab/>
        <w:tab/>
        <w:t xml:space="preserve">ProtocolExtensionContainer { { </w:t>
      </w:r>
      <w:r>
        <w:rPr/>
        <w:t>Ganss-Sat-Info-AddNavList</w:t>
      </w:r>
      <w:r>
        <w:rPr>
          <w:lang w:val="en-GB" w:eastAsia="en-GB"/>
        </w:rPr>
        <w:t>-ExtIEs } } OPTIONAL,</w:t>
      </w:r>
    </w:p>
    <w:p>
      <w:pPr>
        <w:pStyle w:val="PL"/>
        <w:rPr/>
      </w:pPr>
      <w:r>
        <w:rPr/>
        <w:tab/>
        <w:t>...</w:t>
      </w:r>
    </w:p>
    <w:p>
      <w:pPr>
        <w:pStyle w:val="PL"/>
        <w:rPr>
          <w:lang w:val="en-GB" w:eastAsia="en-GB"/>
        </w:rPr>
      </w:pPr>
      <w:r>
        <w:rPr/>
        <w:t>}</w:t>
      </w:r>
    </w:p>
    <w:p>
      <w:pPr>
        <w:pStyle w:val="PL"/>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Ganss-Sat-Info-AddNavList</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GANSS-Sat-Info-Nav ::= SEQUENCE (SIZE(1..maxGANSSSat)) OF SEQUENCE {</w:t>
      </w:r>
    </w:p>
    <w:p>
      <w:pPr>
        <w:pStyle w:val="PL"/>
        <w:rPr/>
      </w:pPr>
      <w:r>
        <w:rPr/>
        <w:tab/>
        <w:t>satId</w:t>
        <w:tab/>
        <w:tab/>
        <w:tab/>
        <w:tab/>
        <w:tab/>
        <w:tab/>
        <w:t>INTEGER(0..63),</w:t>
      </w:r>
    </w:p>
    <w:p>
      <w:pPr>
        <w:pStyle w:val="PL"/>
        <w:rPr/>
      </w:pPr>
      <w:r>
        <w:rPr/>
        <w:tab/>
        <w:t>svHealth</w:t>
        <w:tab/>
        <w:tab/>
        <w:tab/>
        <w:tab/>
        <w:tab/>
        <w:t>BIT STRING (SIZE(9)),</w:t>
      </w:r>
    </w:p>
    <w:p>
      <w:pPr>
        <w:pStyle w:val="PL"/>
        <w:rPr/>
      </w:pPr>
      <w:r>
        <w:rPr/>
        <w:tab/>
        <w:t>iod</w:t>
        <w:tab/>
        <w:tab/>
        <w:tab/>
        <w:tab/>
        <w:tab/>
        <w:tab/>
        <w:tab/>
        <w:t>BIT STRING (SIZE(10)),</w:t>
      </w:r>
    </w:p>
    <w:p>
      <w:pPr>
        <w:pStyle w:val="PL"/>
        <w:rPr/>
      </w:pPr>
      <w:r>
        <w:rPr/>
        <w:tab/>
        <w:t>ganssClockModel</w:t>
        <w:tab/>
        <w:tab/>
        <w:tab/>
        <w:tab/>
        <w:t>GANSS-Clock-Model,</w:t>
      </w:r>
    </w:p>
    <w:p>
      <w:pPr>
        <w:pStyle w:val="PL"/>
        <w:rPr/>
      </w:pPr>
      <w:r>
        <w:rPr/>
        <w:tab/>
        <w:t>ganssOrbitModel</w:t>
        <w:tab/>
        <w:tab/>
        <w:tab/>
        <w:tab/>
        <w:t>GANSS-Orbit-Model,</w:t>
      </w:r>
    </w:p>
    <w:p>
      <w:pPr>
        <w:pStyle w:val="PL"/>
        <w:rPr/>
      </w:pPr>
      <w:r>
        <w:rPr>
          <w:lang w:val="en-GB" w:eastAsia="en-GB"/>
        </w:rPr>
        <w:tab/>
        <w:t>ie-Extensions</w:t>
        <w:tab/>
        <w:tab/>
        <w:tab/>
        <w:tab/>
        <w:t xml:space="preserve">ProtocolExtensionContainer { { </w:t>
      </w:r>
      <w:r>
        <w:rPr/>
        <w:t>GANSS-Sat-Info-Nav</w:t>
      </w:r>
      <w:r>
        <w:rPr>
          <w:lang w:val="en-GB" w:eastAsia="en-GB"/>
        </w:rPr>
        <w:t>-ExtIEs } } OPTIONAL,</w:t>
      </w:r>
    </w:p>
    <w:p>
      <w:pPr>
        <w:pStyle w:val="PL"/>
        <w:rPr/>
      </w:pPr>
      <w:r>
        <w:rPr/>
        <w:tab/>
        <w:t>...</w:t>
      </w:r>
    </w:p>
    <w:p>
      <w:pPr>
        <w:pStyle w:val="PL"/>
        <w:rPr>
          <w:lang w:val="en-GB" w:eastAsia="en-GB"/>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GANSS-Sat-Info-Nav</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GANSS-SignalID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ganssSignalID</w:t>
        <w:tab/>
        <w:tab/>
        <w:t>INTEGER(0..3,...,4..7),</w:t>
      </w:r>
    </w:p>
    <w:p>
      <w:pPr>
        <w:pStyle w:val="PL"/>
        <w:rPr/>
      </w:pPr>
      <w:r>
        <w:rPr>
          <w:lang w:val="en-GB" w:eastAsia="en-GB"/>
        </w:rPr>
        <w:tab/>
      </w:r>
      <w:r>
        <w:rPr>
          <w:lang w:val="fr-FR" w:eastAsia="en-GB"/>
        </w:rPr>
        <w:t>ie-Extensions</w:t>
        <w:tab/>
        <w:tab/>
        <w:t xml:space="preserve">ProtocolExtensionContainer { { </w:t>
      </w:r>
      <w:r>
        <w:rPr>
          <w:lang w:val="fr-FR" w:eastAsia="en-US"/>
        </w:rPr>
        <w:t>GANSS-SignalID</w:t>
      </w:r>
      <w:r>
        <w:rPr>
          <w:lang w:val="fr-FR" w:eastAsia="en-GB"/>
        </w:rPr>
        <w:t>-ExtIEs } } OPTIONAL,</w:t>
      </w:r>
    </w:p>
    <w:p>
      <w:pPr>
        <w:pStyle w:val="PL"/>
        <w:rPr/>
      </w:pPr>
      <w:r>
        <w:rPr>
          <w:lang w:val="fr-FR" w:eastAsia="en-GB"/>
        </w:rPr>
        <w:tab/>
      </w:r>
      <w:r>
        <w:rPr>
          <w:lang w:val="en-GB" w:eastAsia="en-GB"/>
        </w:rPr>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GANSS-SignalID</w:t>
      </w:r>
      <w:r>
        <w:rPr>
          <w:lang w:val="en-GB" w:eastAsia="en-GB"/>
        </w:rPr>
        <w:t>-ExtIEs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GANSS-StatusHealth ::= ENUMERATED {</w:t>
      </w:r>
    </w:p>
    <w:p>
      <w:pPr>
        <w:pStyle w:val="PL"/>
        <w:tabs>
          <w:tab w:val="clear" w:pos="384"/>
          <w:tab w:val="left" w:pos="270" w:leader="none"/>
          <w:tab w:val="left" w:pos="360" w:leader="none"/>
          <w:tab w:val="left" w:pos="54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r>
      <w:r>
        <w:rPr>
          <w:lang w:val="fr-FR" w:eastAsia="en-GB"/>
        </w:rPr>
        <w:t>udre-scale-1dot0,</w:t>
      </w:r>
    </w:p>
    <w:p>
      <w:pPr>
        <w:pStyle w:val="PL"/>
        <w:tabs>
          <w:tab w:val="clear" w:pos="384"/>
          <w:tab w:val="left" w:pos="270" w:leader="none"/>
          <w:tab w:val="left" w:pos="360" w:leader="none"/>
          <w:tab w:val="left" w:pos="54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udre-scale-0dot75,</w:t>
      </w:r>
    </w:p>
    <w:p>
      <w:pPr>
        <w:pStyle w:val="PL"/>
        <w:tabs>
          <w:tab w:val="clear" w:pos="384"/>
          <w:tab w:val="left" w:pos="270" w:leader="none"/>
          <w:tab w:val="left" w:pos="360" w:leader="none"/>
          <w:tab w:val="left" w:pos="54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udre-scale-0dot5,</w:t>
      </w:r>
    </w:p>
    <w:p>
      <w:pPr>
        <w:pStyle w:val="PL"/>
        <w:tabs>
          <w:tab w:val="clear" w:pos="384"/>
          <w:tab w:val="left" w:pos="270" w:leader="none"/>
          <w:tab w:val="left" w:pos="360" w:leader="none"/>
          <w:tab w:val="left" w:pos="54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udre-scale-0dot3,</w:t>
      </w:r>
    </w:p>
    <w:p>
      <w:pPr>
        <w:pStyle w:val="PL"/>
        <w:tabs>
          <w:tab w:val="clear" w:pos="384"/>
          <w:tab w:val="left" w:pos="270" w:leader="none"/>
          <w:tab w:val="left" w:pos="360" w:leader="none"/>
          <w:tab w:val="left" w:pos="54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udre-scale-Odot2,</w:t>
      </w:r>
    </w:p>
    <w:p>
      <w:pPr>
        <w:pStyle w:val="PL"/>
        <w:tabs>
          <w:tab w:val="clear" w:pos="384"/>
          <w:tab w:val="left" w:pos="270" w:leader="none"/>
          <w:tab w:val="left" w:pos="360" w:leader="none"/>
          <w:tab w:val="left" w:pos="54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udre-scale-0dot1,</w:t>
      </w:r>
    </w:p>
    <w:p>
      <w:pPr>
        <w:pStyle w:val="PL"/>
        <w:tabs>
          <w:tab w:val="clear" w:pos="384"/>
          <w:tab w:val="left" w:pos="270" w:leader="none"/>
          <w:tab w:val="left" w:pos="360" w:leader="none"/>
          <w:tab w:val="left" w:pos="54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GB"/>
        </w:rPr>
        <w:tab/>
      </w:r>
      <w:r>
        <w:rPr>
          <w:lang w:val="en-GB" w:eastAsia="en-GB"/>
        </w:rPr>
        <w:t>no-data,</w:t>
      </w:r>
    </w:p>
    <w:p>
      <w:pPr>
        <w:pStyle w:val="PL"/>
        <w:tabs>
          <w:tab w:val="clear" w:pos="384"/>
          <w:tab w:val="left" w:pos="270" w:leader="none"/>
          <w:tab w:val="left" w:pos="360" w:leader="none"/>
          <w:tab w:val="left" w:pos="54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invalid-data</w:t>
      </w:r>
    </w:p>
    <w:p>
      <w:pPr>
        <w:pStyle w:val="PL"/>
        <w:tabs>
          <w:tab w:val="left" w:pos="270" w:leader="none"/>
          <w:tab w:val="left" w:pos="384" w:leader="none"/>
          <w:tab w:val="left" w:pos="54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 xml:space="preserve">GANSS-Time-Model </w:t>
      </w:r>
      <w:r>
        <w:rPr>
          <w:lang w:val="en-GB" w:eastAsia="en-GB"/>
        </w:rPr>
        <w:t>::=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ganss-time-model-refTime</w:t>
        <w:tab/>
        <w:tab/>
        <w:tab/>
        <w:t>INTEGER(0..37799),</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ganss-t-a0</w:t>
        <w:tab/>
        <w:tab/>
        <w:tab/>
        <w:tab/>
        <w:tab/>
        <w:tab/>
        <w:tab/>
        <w:t>INTEGER(-2147483648..2147483647),</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ganss-t-a1</w:t>
        <w:tab/>
        <w:tab/>
        <w:tab/>
        <w:tab/>
        <w:tab/>
        <w:tab/>
        <w:tab/>
        <w:t>INTEGER(-8388608..8388607)</w:t>
        <w:tab/>
        <w:tab/>
        <w:tab/>
        <w:tab/>
        <w:tab/>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ganss-t-a2</w:t>
        <w:tab/>
        <w:tab/>
        <w:tab/>
        <w:tab/>
        <w:tab/>
        <w:tab/>
        <w:tab/>
        <w:t>INTEGER(-64..63)</w:t>
        <w:tab/>
        <w:tab/>
        <w:tab/>
        <w:tab/>
        <w:tab/>
        <w:tab/>
        <w:tab/>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gnss-to-id</w:t>
        <w:tab/>
        <w:tab/>
        <w:tab/>
        <w:tab/>
        <w:tab/>
        <w:tab/>
        <w:tab/>
      </w:r>
      <w:r>
        <w:rPr/>
        <w:t>ENUMERATED{gps,</w:t>
      </w:r>
      <w:r>
        <w:rPr>
          <w:lang w:val="en-GB" w:eastAsia="en-GB"/>
        </w:rPr>
        <w:t>...,galileo,qzss,glonass</w:t>
      </w:r>
      <w:r>
        <w:rPr>
          <w:lang w:val="en-GB" w:eastAsia="zh-CN"/>
        </w:rPr>
        <w:t>,bds</w:t>
      </w:r>
      <w:r>
        <w:rPr/>
        <w:t>}</w:t>
      </w: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ganss-wk-number</w:t>
        <w:tab/>
        <w:tab/>
        <w:tab/>
        <w:tab/>
        <w:tab/>
        <w:tab/>
        <w:t>INTEGER(0..8191)</w:t>
        <w:tab/>
        <w:tab/>
        <w:tab/>
        <w:tab/>
        <w:tab/>
        <w:tab/>
        <w:tab/>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t>ie-Extensions</w:t>
        <w:tab/>
        <w:tab/>
        <w:tab/>
        <w:tab/>
        <w:tab/>
        <w:tab/>
        <w:t>ProtocolExtensionContainer { { GANSS-Time-Model-ExtIEs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GANSS-Time-Model-ExtIEs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r>
      <w:r>
        <w:rPr/>
        <w:t>{ID id-</w:t>
      </w:r>
      <w:r>
        <w:rPr>
          <w:lang w:val="en-GB" w:eastAsia="en-GB"/>
        </w:rPr>
        <w:t>ganss-Delta-T</w:t>
      </w:r>
      <w:r>
        <w:rPr/>
        <w:tab/>
        <w:tab/>
        <w:t>CRITICALITY</w:t>
        <w:tab/>
        <w:tab/>
        <w:t>ignore</w:t>
        <w:tab/>
        <w:t>EXTENSION</w:t>
        <w:tab/>
      </w:r>
      <w:r>
        <w:rPr>
          <w:lang w:val="en-GB" w:eastAsia="en-GB"/>
        </w:rPr>
        <w:t>GANSS-Delta-T</w:t>
        <w:tab/>
      </w:r>
      <w:r>
        <w:rPr/>
        <w:tab/>
        <w:t>PRESENCE</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GANSS-Delta-T</w:t>
        <w:tab/>
        <w:t>::=</w:t>
        <w:tab/>
        <w:t>INTEGER(-128..127)</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GANSS-UTRAN-TimeRelationshipUncertainty ::= ENUMERATED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r>
      <w:r>
        <w:rPr>
          <w:lang w:val="fr-FR" w:eastAsia="en-US"/>
        </w:rPr>
        <w:t>gANSS-UTRAN-TRU-50nano,</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fr-FR" w:eastAsia="en-US"/>
        </w:rPr>
      </w:pPr>
      <w:r>
        <w:rPr>
          <w:lang w:val="fr-FR" w:eastAsia="en-US"/>
        </w:rPr>
        <w:tab/>
        <w:t>gANSS-UTRAN-TRU-500nano,</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fr-FR" w:eastAsia="en-US"/>
        </w:rPr>
      </w:pPr>
      <w:r>
        <w:rPr>
          <w:lang w:val="fr-FR" w:eastAsia="en-US"/>
        </w:rPr>
        <w:tab/>
        <w:t>gANSS-UTRAN-TRU-1micro,</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fr-FR" w:eastAsia="en-US"/>
        </w:rPr>
      </w:pPr>
      <w:r>
        <w:rPr>
          <w:lang w:val="fr-FR" w:eastAsia="en-US"/>
        </w:rPr>
        <w:tab/>
        <w:t>gANSS-UTRAN-TRU-10micro,</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fr-FR" w:eastAsia="en-US"/>
        </w:rPr>
        <w:tab/>
        <w:t>gANSS-UTRAN-TRU-1milli,</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fr-FR" w:eastAsia="en-US"/>
        </w:rPr>
      </w:pPr>
      <w:r>
        <w:rPr>
          <w:lang w:val="fr-FR" w:eastAsia="en-US"/>
        </w:rPr>
        <w:tab/>
        <w:t>gANSS-UTRAN-TRU-10milli,</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fr-FR" w:eastAsia="en-US"/>
        </w:rPr>
      </w:pPr>
      <w:r>
        <w:rPr>
          <w:lang w:val="fr-FR" w:eastAsia="en-US"/>
        </w:rPr>
        <w:tab/>
        <w:t>gANSS-UTRAN-TRU-100milli,</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fr-FR" w:eastAsia="en-US"/>
        </w:rPr>
        <w:tab/>
      </w:r>
      <w:r>
        <w:rPr/>
        <w:t>gANSS-UTRAN-TRU-unreliable,</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w:t>
      </w:r>
    </w:p>
    <w:p>
      <w:pPr>
        <w:pStyle w:val="PL"/>
        <w:rPr>
          <w:lang w:val="en-GB" w:eastAsia="en-GB"/>
        </w:rPr>
      </w:pPr>
      <w:r>
        <w:rPr>
          <w:lang w:val="en-GB" w:eastAsia="en-GB"/>
        </w:rPr>
      </w:r>
    </w:p>
    <w:p>
      <w:pPr>
        <w:pStyle w:val="PL"/>
        <w:rPr>
          <w:lang w:val="en-GB" w:eastAsia="en-GB"/>
        </w:rPr>
      </w:pPr>
      <w:r>
        <w:rPr>
          <w:lang w:val="en-GB" w:eastAsia="en-GB"/>
        </w:rPr>
        <w:t>GANSS-UTRAN-TRU ::=</w:t>
        <w:tab/>
        <w:t>SEQUENCE {</w:t>
      </w:r>
    </w:p>
    <w:p>
      <w:pPr>
        <w:pStyle w:val="PL"/>
        <w:rPr>
          <w:lang w:val="en-GB" w:eastAsia="en-GB"/>
        </w:rPr>
      </w:pPr>
      <w:r>
        <w:rPr>
          <w:lang w:val="en-GB" w:eastAsia="en-GB"/>
        </w:rPr>
        <w:tab/>
        <w:t>gANSS-UTRAN-TimeRelationshipUncertainty</w:t>
        <w:tab/>
        <w:tab/>
        <w:t>GANSS-UTRAN-TimeRelationshipUncertainty,</w:t>
      </w:r>
    </w:p>
    <w:p>
      <w:pPr>
        <w:pStyle w:val="PL"/>
        <w:rPr/>
      </w:pPr>
      <w:r>
        <w:rPr/>
        <w:tab/>
        <w:t>ganssId</w:t>
        <w:tab/>
        <w:tab/>
        <w:tab/>
        <w:tab/>
        <w:tab/>
        <w:tab/>
        <w:tab/>
        <w:tab/>
        <w:tab/>
        <w:tab/>
        <w:t>GANSSID</w:t>
        <w:tab/>
        <w:tab/>
        <w:tab/>
        <w:tab/>
        <w:tab/>
        <w:tab/>
        <w:tab/>
        <w:tab/>
        <w:tab/>
        <w:tab/>
        <w:tab/>
        <w:tab/>
        <w:tab/>
        <w:tab/>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ie-Extensions</w:t>
        <w:tab/>
        <w:tab/>
        <w:tab/>
        <w:tab/>
        <w:tab/>
        <w:tab/>
        <w:tab/>
        <w:tab/>
        <w:t>ProtocolExtensionContainer { { GANSS-UTRAN-TRU-ExtIEs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GANSS-UTRAN-TRU-ExtIEs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GANSS-UTC-Model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a-one-utc</w:t>
        <w:tab/>
        <w:tab/>
        <w:tab/>
        <w:tab/>
        <w:tab/>
        <w:tab/>
        <w:tab/>
        <w:t>BIT STRING (SIZE (24)),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a-zero-utc</w:t>
        <w:tab/>
        <w:tab/>
        <w:tab/>
        <w:tab/>
        <w:tab/>
        <w:tab/>
        <w:tab/>
        <w:t>BIT STRING (SIZE (32)),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t-ot-utc</w:t>
        <w:tab/>
        <w:tab/>
        <w:tab/>
        <w:tab/>
        <w:tab/>
        <w:tab/>
        <w:tab/>
        <w:t>BIT STRING (SIZE (8)),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w-n-t-utc</w:t>
        <w:tab/>
        <w:tab/>
        <w:tab/>
        <w:tab/>
        <w:tab/>
        <w:tab/>
        <w:tab/>
        <w:t>BIT STRING (SIZE (8)),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delta-t-ls-utc</w:t>
        <w:tab/>
        <w:tab/>
        <w:tab/>
        <w:tab/>
        <w:tab/>
        <w:tab/>
        <w:t>BIT STRING (SIZE (8)),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w-n-lsf-utc</w:t>
        <w:tab/>
        <w:tab/>
        <w:tab/>
        <w:tab/>
        <w:tab/>
        <w:tab/>
        <w:tab/>
        <w:t>BIT STRING (SIZE (8)),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dn-utc</w:t>
        <w:tab/>
        <w:tab/>
        <w:tab/>
        <w:tab/>
        <w:tab/>
        <w:tab/>
        <w:tab/>
        <w:tab/>
        <w:t>BIT STRING (SIZE (8)),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delta-t-lsf-utc</w:t>
        <w:tab/>
        <w:tab/>
        <w:tab/>
        <w:tab/>
        <w:tab/>
        <w:tab/>
        <w:t>BIT STRING (SIZE (8)),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r>
      <w:r>
        <w:rPr>
          <w:lang w:val="fr-FR" w:eastAsia="en-GB"/>
        </w:rPr>
        <w:t>ie-Extensions</w:t>
        <w:tab/>
        <w:tab/>
        <w:tab/>
        <w:tab/>
        <w:tab/>
        <w:tab/>
        <w:t>ProtocolExtensionContainer { { GANSS-UTC-Model-ExtIEs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fr-FR" w:eastAsia="en-GB"/>
        </w:rPr>
        <w:tab/>
      </w: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GANSS-UTC-Model-ExtIEs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t>}</w:t>
      </w:r>
    </w:p>
    <w:p>
      <w:pPr>
        <w:pStyle w:val="PL"/>
        <w:rPr>
          <w:lang w:val="en-GB" w:eastAsia="en-GB"/>
        </w:rPr>
      </w:pPr>
      <w:r>
        <w:rPr>
          <w:lang w:val="en-GB" w:eastAsia="en-GB"/>
        </w:rPr>
      </w:r>
    </w:p>
    <w:p>
      <w:pPr>
        <w:pStyle w:val="PL"/>
        <w:rPr/>
      </w:pPr>
      <w:r>
        <w:rPr/>
        <w:t>TUTRAN-GANSS-DriftRate ::= ENUMERATED {</w:t>
      </w:r>
    </w:p>
    <w:p>
      <w:pPr>
        <w:pStyle w:val="PL"/>
        <w:rPr/>
      </w:pPr>
      <w:r>
        <w:rPr/>
        <w:tab/>
        <w:t>uTRAN-GANSSDrift0,</w:t>
        <w:tab/>
        <w:tab/>
        <w:t>uTRAN-GANSSDrift1,</w:t>
        <w:tab/>
        <w:tab/>
        <w:t>uTRAN-GANSSDrift2,</w:t>
      </w:r>
    </w:p>
    <w:p>
      <w:pPr>
        <w:pStyle w:val="PL"/>
        <w:rPr/>
      </w:pPr>
      <w:r>
        <w:rPr/>
        <w:tab/>
        <w:t>uTRAN-GANSSDrift5,</w:t>
        <w:tab/>
        <w:tab/>
        <w:t>uTRAN-GANSSDrift10,</w:t>
        <w:tab/>
        <w:tab/>
        <w:t>uTRAN-GANSSDrift15,</w:t>
      </w:r>
    </w:p>
    <w:p>
      <w:pPr>
        <w:pStyle w:val="PL"/>
        <w:rPr/>
      </w:pPr>
      <w:r>
        <w:rPr/>
        <w:tab/>
        <w:t>uTRAN-GANSSDrift25,</w:t>
        <w:tab/>
        <w:tab/>
        <w:t>uTRAN-GANSSDrift50,</w:t>
        <w:tab/>
        <w:tab/>
        <w:t>uTRAN-GANSSDrift-1,</w:t>
      </w:r>
    </w:p>
    <w:p>
      <w:pPr>
        <w:pStyle w:val="PL"/>
        <w:rPr/>
      </w:pPr>
      <w:r>
        <w:rPr/>
        <w:tab/>
        <w:t>uTRAN-GANSSDrift-2,</w:t>
        <w:tab/>
        <w:tab/>
        <w:t>uTRAN-GANSSDrift-5,</w:t>
        <w:tab/>
        <w:tab/>
        <w:t>uTRAN-GANSSDrift-10,</w:t>
      </w:r>
    </w:p>
    <w:p>
      <w:pPr>
        <w:pStyle w:val="PL"/>
        <w:rPr/>
      </w:pPr>
      <w:r>
        <w:rPr/>
        <w:tab/>
        <w:t>uTRAN-GANSSDrift-15,</w:t>
        <w:tab/>
        <w:t>uTRAN-GANSSDrift-25,</w:t>
        <w:tab/>
        <w:t>uTRAN-GANSSDrift-50,</w:t>
      </w:r>
    </w:p>
    <w:p>
      <w:pPr>
        <w:pStyle w:val="PL"/>
        <w:rPr/>
      </w:pPr>
      <w:r>
        <w:rPr/>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t>GLONASSclockModel ::= SEQUENCE {</w:t>
      </w:r>
    </w:p>
    <w:p>
      <w:pPr>
        <w:pStyle w:val="PL"/>
        <w:rPr/>
      </w:pPr>
      <w:r>
        <w:rPr/>
        <w:tab/>
        <w:t>gloTau</w:t>
        <w:tab/>
        <w:tab/>
        <w:tab/>
        <w:tab/>
        <w:tab/>
        <w:t>BIT STRING (SIZE (22)),</w:t>
      </w:r>
    </w:p>
    <w:p>
      <w:pPr>
        <w:pStyle w:val="PL"/>
        <w:rPr/>
      </w:pPr>
      <w:r>
        <w:rPr/>
        <w:tab/>
        <w:t>gloGamma</w:t>
        <w:tab/>
        <w:tab/>
        <w:tab/>
        <w:tab/>
        <w:t>BIT STRING (SIZE (11)),</w:t>
      </w:r>
    </w:p>
    <w:p>
      <w:pPr>
        <w:pStyle w:val="PL"/>
        <w:rPr/>
      </w:pPr>
      <w:r>
        <w:rPr/>
        <w:tab/>
        <w:t>gloDeltaTau</w:t>
        <w:tab/>
        <w:tab/>
        <w:tab/>
        <w:tab/>
        <w:t xml:space="preserve">BIT STRING (SIZE (5)) </w:t>
        <w:tab/>
        <w:tab/>
        <w:tab/>
        <w:tab/>
        <w:tab/>
        <w:tab/>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r>
      <w:r>
        <w:rPr>
          <w:lang w:val="en-GB" w:eastAsia="en-GB"/>
        </w:rPr>
        <w:t>ie-Extensions</w:t>
        <w:tab/>
        <w:tab/>
        <w:tab/>
        <w:t xml:space="preserve">ProtocolExtensionContainer { { </w:t>
      </w:r>
      <w:r>
        <w:rPr/>
        <w:t>GLONASSclockModel</w:t>
      </w:r>
      <w:r>
        <w:rPr>
          <w:lang w:val="en-GB" w:eastAsia="en-GB"/>
        </w:rPr>
        <w:t>-ExtIEs } }</w:t>
        <w:tab/>
        <w:t>OPTIONAL,</w:t>
      </w:r>
    </w:p>
    <w:p>
      <w:pPr>
        <w:pStyle w:val="PL"/>
        <w:rPr/>
      </w:pPr>
      <w:r>
        <w:rPr/>
        <w:tab/>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GLONASSclockModel</w:t>
      </w:r>
      <w:r>
        <w:rPr>
          <w:lang w:val="en-GB" w:eastAsia="en-GB"/>
        </w:rPr>
        <w:t>-ExtIEs PCAP-PROTOCOL-EXTENSION ::= {</w:t>
      </w:r>
    </w:p>
    <w:p>
      <w:pPr>
        <w:pStyle w:val="PL"/>
        <w:rPr>
          <w:lang w:val="en-GB" w:eastAsia="en-GB"/>
        </w:rPr>
      </w:pPr>
      <w:r>
        <w:rPr>
          <w:lang w:val="en-GB" w:eastAsia="en-GB"/>
        </w:rPr>
        <w:tab/>
        <w:t>...</w:t>
      </w:r>
    </w:p>
    <w:p>
      <w:pPr>
        <w:pStyle w:val="PL"/>
        <w:rPr/>
      </w:pPr>
      <w:r>
        <w:rPr/>
        <w:t>}</w:t>
      </w:r>
    </w:p>
    <w:p>
      <w:pPr>
        <w:pStyle w:val="PL"/>
        <w:rPr/>
      </w:pPr>
      <w:r>
        <w:rPr/>
      </w:r>
    </w:p>
    <w:p>
      <w:pPr>
        <w:pStyle w:val="PL"/>
        <w:rPr/>
      </w:pPr>
      <w:r>
        <w:rPr/>
      </w:r>
    </w:p>
    <w:p>
      <w:pPr>
        <w:pStyle w:val="PL"/>
        <w:rPr/>
      </w:pPr>
      <w:r>
        <w:rPr/>
        <w:t>NAVclockModel ::= SEQUENCE {</w:t>
      </w:r>
    </w:p>
    <w:p>
      <w:pPr>
        <w:pStyle w:val="PL"/>
        <w:rPr/>
      </w:pPr>
      <w:r>
        <w:rPr/>
        <w:tab/>
        <w:t>navToc</w:t>
        <w:tab/>
        <w:tab/>
        <w:tab/>
        <w:tab/>
        <w:tab/>
        <w:t>BIT STRING (SIZE (16)),</w:t>
      </w:r>
    </w:p>
    <w:p>
      <w:pPr>
        <w:pStyle w:val="PL"/>
        <w:rPr/>
      </w:pPr>
      <w:r>
        <w:rPr/>
        <w:tab/>
        <w:t>navaf2</w:t>
        <w:tab/>
        <w:tab/>
        <w:tab/>
        <w:tab/>
        <w:tab/>
        <w:t>BIT STRING (SIZE (8)),</w:t>
      </w:r>
    </w:p>
    <w:p>
      <w:pPr>
        <w:pStyle w:val="PL"/>
        <w:rPr/>
      </w:pPr>
      <w:r>
        <w:rPr/>
        <w:tab/>
        <w:t>navaf1</w:t>
        <w:tab/>
        <w:tab/>
        <w:tab/>
        <w:tab/>
        <w:tab/>
        <w:t>BIT STRING (SIZE (16)),</w:t>
      </w:r>
    </w:p>
    <w:p>
      <w:pPr>
        <w:pStyle w:val="PL"/>
        <w:rPr/>
      </w:pPr>
      <w:r>
        <w:rPr/>
        <w:tab/>
        <w:t>navaf0</w:t>
        <w:tab/>
        <w:tab/>
        <w:tab/>
        <w:tab/>
        <w:tab/>
        <w:t>BIT STRING (SIZE (22)),</w:t>
      </w:r>
    </w:p>
    <w:p>
      <w:pPr>
        <w:pStyle w:val="PL"/>
        <w:rPr/>
      </w:pPr>
      <w:r>
        <w:rPr/>
        <w:tab/>
        <w:t>navTgd</w:t>
        <w:tab/>
        <w:tab/>
        <w:tab/>
        <w:tab/>
        <w:tab/>
        <w:t>BIT STRING (SIZE (8)),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r>
      <w:r>
        <w:rPr>
          <w:lang w:val="fr-FR" w:eastAsia="en-GB"/>
        </w:rPr>
        <w:t>ie-Extensions</w:t>
        <w:tab/>
        <w:tab/>
        <w:tab/>
        <w:t xml:space="preserve">ProtocolExtensionContainer { { </w:t>
      </w:r>
      <w:r>
        <w:rPr>
          <w:lang w:val="fr-FR" w:eastAsia="en-US"/>
        </w:rPr>
        <w:t>NAVclockModel</w:t>
      </w:r>
      <w:r>
        <w:rPr>
          <w:lang w:val="fr-FR" w:eastAsia="en-GB"/>
        </w:rPr>
        <w:t>-ExtIEs } }</w:t>
        <w:tab/>
        <w:t>OPTIONAL,</w:t>
      </w:r>
    </w:p>
    <w:p>
      <w:pPr>
        <w:pStyle w:val="PL"/>
        <w:rPr/>
      </w:pPr>
      <w:r>
        <w:rPr>
          <w:lang w:val="fr-FR" w:eastAsia="en-US"/>
        </w:rPr>
        <w:tab/>
      </w:r>
      <w:r>
        <w:rPr/>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NAVclockModel</w:t>
      </w:r>
      <w:r>
        <w:rPr>
          <w:lang w:val="en-GB" w:eastAsia="en-GB"/>
        </w:rPr>
        <w:t>-ExtIEs PCAP-PROTOCOL-EXTENSION ::= {</w:t>
      </w:r>
    </w:p>
    <w:p>
      <w:pPr>
        <w:pStyle w:val="PL"/>
        <w:rPr>
          <w:lang w:val="en-GB" w:eastAsia="en-GB"/>
        </w:rPr>
      </w:pPr>
      <w:r>
        <w:rPr>
          <w:lang w:val="en-GB" w:eastAsia="en-GB"/>
        </w:rPr>
        <w:tab/>
        <w:t>...</w:t>
      </w:r>
    </w:p>
    <w:p>
      <w:pPr>
        <w:pStyle w:val="PL"/>
        <w:rPr/>
      </w:pPr>
      <w:r>
        <w:rPr/>
        <w:t>}</w:t>
      </w:r>
    </w:p>
    <w:p>
      <w:pPr>
        <w:pStyle w:val="PL"/>
        <w:rPr/>
      </w:pPr>
      <w:r>
        <w:rPr/>
      </w:r>
    </w:p>
    <w:p>
      <w:pPr>
        <w:pStyle w:val="PL"/>
        <w:rPr/>
      </w:pPr>
      <w:r>
        <w:rPr/>
        <w:t>NavModel-CNAVKeplerianSet ::= SEQUENCE {</w:t>
      </w:r>
    </w:p>
    <w:p>
      <w:pPr>
        <w:pStyle w:val="PL"/>
        <w:rPr/>
      </w:pPr>
      <w:r>
        <w:rPr/>
        <w:tab/>
        <w:t>cnavTop</w:t>
        <w:tab/>
        <w:tab/>
        <w:tab/>
        <w:tab/>
        <w:tab/>
        <w:t>BIT STRING (SIZE (11)),</w:t>
      </w:r>
    </w:p>
    <w:p>
      <w:pPr>
        <w:pStyle w:val="PL"/>
        <w:rPr/>
      </w:pPr>
      <w:r>
        <w:rPr/>
        <w:tab/>
        <w:t>cnavURAindex</w:t>
        <w:tab/>
        <w:tab/>
        <w:tab/>
        <w:t>BIT STRING (SIZE (5)),</w:t>
      </w:r>
    </w:p>
    <w:p>
      <w:pPr>
        <w:pStyle w:val="PL"/>
        <w:rPr/>
      </w:pPr>
      <w:r>
        <w:rPr/>
        <w:tab/>
        <w:t>cnavDeltaA</w:t>
        <w:tab/>
        <w:tab/>
        <w:tab/>
        <w:tab/>
        <w:t>BIT STRING (SIZE (26)),</w:t>
      </w:r>
    </w:p>
    <w:p>
      <w:pPr>
        <w:pStyle w:val="PL"/>
        <w:rPr/>
      </w:pPr>
      <w:r>
        <w:rPr/>
        <w:tab/>
        <w:t>cnavAdot</w:t>
        <w:tab/>
        <w:tab/>
        <w:tab/>
        <w:tab/>
        <w:t>BIT STRING (SIZE (25)),</w:t>
      </w:r>
    </w:p>
    <w:p>
      <w:pPr>
        <w:pStyle w:val="PL"/>
        <w:rPr/>
      </w:pPr>
      <w:r>
        <w:rPr/>
        <w:tab/>
        <w:t>cnavDeltaNo</w:t>
        <w:tab/>
        <w:tab/>
        <w:tab/>
        <w:tab/>
        <w:t>BIT STRING (SIZE (17)),</w:t>
      </w:r>
    </w:p>
    <w:p>
      <w:pPr>
        <w:pStyle w:val="PL"/>
        <w:rPr/>
      </w:pPr>
      <w:r>
        <w:rPr/>
        <w:tab/>
        <w:t>cnavDeltaNoDot</w:t>
        <w:tab/>
        <w:tab/>
        <w:tab/>
        <w:t>BIT STRING (SIZE (23)),</w:t>
      </w:r>
    </w:p>
    <w:p>
      <w:pPr>
        <w:pStyle w:val="PL"/>
        <w:rPr/>
      </w:pPr>
      <w:r>
        <w:rPr/>
        <w:tab/>
        <w:t>cnavMo</w:t>
        <w:tab/>
        <w:tab/>
        <w:tab/>
        <w:tab/>
        <w:tab/>
        <w:t>BIT STRING (SIZE (33)),</w:t>
      </w:r>
    </w:p>
    <w:p>
      <w:pPr>
        <w:pStyle w:val="PL"/>
        <w:rPr/>
      </w:pPr>
      <w:r>
        <w:rPr/>
        <w:tab/>
        <w:t>cnavE</w:t>
        <w:tab/>
        <w:tab/>
        <w:tab/>
        <w:tab/>
        <w:tab/>
        <w:t>BIT STRING (SIZE (33)),</w:t>
      </w:r>
    </w:p>
    <w:p>
      <w:pPr>
        <w:pStyle w:val="PL"/>
        <w:rPr/>
      </w:pPr>
      <w:r>
        <w:rPr/>
        <w:tab/>
        <w:t>cnavOmega</w:t>
        <w:tab/>
        <w:tab/>
        <w:tab/>
        <w:tab/>
        <w:t>BIT STRING (SIZE (33)),</w:t>
      </w:r>
    </w:p>
    <w:p>
      <w:pPr>
        <w:pStyle w:val="PL"/>
        <w:rPr/>
      </w:pPr>
      <w:r>
        <w:rPr/>
        <w:tab/>
        <w:t>cnavOMEGA0</w:t>
        <w:tab/>
        <w:tab/>
        <w:tab/>
        <w:tab/>
        <w:t>BIT STRING (SIZE (33)),</w:t>
      </w:r>
    </w:p>
    <w:p>
      <w:pPr>
        <w:pStyle w:val="PL"/>
        <w:rPr/>
      </w:pPr>
      <w:r>
        <w:rPr/>
        <w:tab/>
        <w:t>cnavDeltaOmegaDot</w:t>
        <w:tab/>
        <w:tab/>
        <w:t>BIT STRING (SIZE (17)),</w:t>
      </w:r>
    </w:p>
    <w:p>
      <w:pPr>
        <w:pStyle w:val="PL"/>
        <w:rPr/>
      </w:pPr>
      <w:r>
        <w:rPr/>
        <w:tab/>
        <w:t>cnavIo</w:t>
        <w:tab/>
        <w:tab/>
        <w:tab/>
        <w:tab/>
        <w:tab/>
        <w:t>BIT STRING (SIZE (33)),</w:t>
      </w:r>
    </w:p>
    <w:p>
      <w:pPr>
        <w:pStyle w:val="PL"/>
        <w:rPr/>
      </w:pPr>
      <w:r>
        <w:rPr/>
        <w:tab/>
        <w:t>cnavIoDot</w:t>
        <w:tab/>
        <w:tab/>
        <w:tab/>
        <w:tab/>
        <w:t>BIT STRING (SIZE (15)),</w:t>
      </w:r>
    </w:p>
    <w:p>
      <w:pPr>
        <w:pStyle w:val="PL"/>
        <w:rPr/>
      </w:pPr>
      <w:r>
        <w:rPr/>
        <w:tab/>
        <w:t>cnavCis</w:t>
        <w:tab/>
        <w:tab/>
        <w:tab/>
        <w:tab/>
        <w:tab/>
        <w:t>BIT STRING (SIZE (16)),</w:t>
      </w:r>
    </w:p>
    <w:p>
      <w:pPr>
        <w:pStyle w:val="PL"/>
        <w:rPr/>
      </w:pPr>
      <w:r>
        <w:rPr/>
        <w:tab/>
        <w:t>cnavCic</w:t>
        <w:tab/>
        <w:tab/>
        <w:tab/>
        <w:tab/>
        <w:tab/>
        <w:t>BIT STRING (SIZE (16)),</w:t>
      </w:r>
    </w:p>
    <w:p>
      <w:pPr>
        <w:pStyle w:val="PL"/>
        <w:rPr/>
      </w:pPr>
      <w:r>
        <w:rPr/>
        <w:tab/>
        <w:t>cnavCrs</w:t>
        <w:tab/>
        <w:tab/>
        <w:tab/>
        <w:tab/>
        <w:tab/>
        <w:t>BIT STRING (SIZE (24)),</w:t>
      </w:r>
    </w:p>
    <w:p>
      <w:pPr>
        <w:pStyle w:val="PL"/>
        <w:rPr/>
      </w:pPr>
      <w:r>
        <w:rPr/>
        <w:tab/>
        <w:t>cnavCrc</w:t>
        <w:tab/>
        <w:tab/>
        <w:tab/>
        <w:tab/>
        <w:tab/>
        <w:t>BIT STRING (SIZE (24)),</w:t>
      </w:r>
    </w:p>
    <w:p>
      <w:pPr>
        <w:pStyle w:val="PL"/>
        <w:rPr>
          <w:b/>
          <w:b/>
        </w:rPr>
      </w:pPr>
      <w:r>
        <w:rPr/>
        <w:tab/>
        <w:t>cnavCus</w:t>
        <w:tab/>
        <w:tab/>
        <w:tab/>
        <w:tab/>
        <w:tab/>
        <w:t>BIT STRING (SIZE (21)),</w:t>
      </w:r>
    </w:p>
    <w:p>
      <w:pPr>
        <w:pStyle w:val="PL"/>
        <w:rPr/>
      </w:pPr>
      <w:r>
        <w:rPr/>
        <w:tab/>
        <w:t>cnavCuc</w:t>
        <w:tab/>
        <w:tab/>
        <w:tab/>
        <w:tab/>
        <w:tab/>
        <w:t>BIT STRING (SIZE (21)),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r>
      <w:r>
        <w:rPr>
          <w:lang w:val="en-GB" w:eastAsia="en-GB"/>
        </w:rPr>
        <w:t>ie-Extensions</w:t>
        <w:tab/>
        <w:tab/>
        <w:tab/>
        <w:t xml:space="preserve">ProtocolExtensionContainer { { </w:t>
      </w:r>
      <w:r>
        <w:rPr/>
        <w:t>NavModel-CNAVKeplerianSet</w:t>
      </w:r>
      <w:r>
        <w:rPr>
          <w:lang w:val="en-GB" w:eastAsia="en-GB"/>
        </w:rPr>
        <w:t>-ExtIEs } }</w:t>
        <w:tab/>
        <w:t>OPTIONAL,</w:t>
      </w:r>
    </w:p>
    <w:p>
      <w:pPr>
        <w:pStyle w:val="PL"/>
        <w:rPr/>
      </w:pPr>
      <w:r>
        <w:rPr/>
        <w:tab/>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NavModel-CNAVKeplerianSet</w:t>
      </w:r>
      <w:r>
        <w:rPr>
          <w:lang w:val="en-GB" w:eastAsia="en-GB"/>
        </w:rPr>
        <w:t>-ExtIEs PCAP-PROTOCOL-EXTENSION ::= {</w:t>
      </w:r>
    </w:p>
    <w:p>
      <w:pPr>
        <w:pStyle w:val="PL"/>
        <w:rPr>
          <w:lang w:val="en-GB" w:eastAsia="en-GB"/>
        </w:rPr>
      </w:pPr>
      <w:r>
        <w:rPr>
          <w:lang w:val="en-GB" w:eastAsia="en-GB"/>
        </w:rPr>
        <w:tab/>
        <w:t>...</w:t>
      </w:r>
    </w:p>
    <w:p>
      <w:pPr>
        <w:pStyle w:val="PL"/>
        <w:rPr/>
      </w:pPr>
      <w:r>
        <w:rPr/>
        <w:t>}</w:t>
      </w:r>
    </w:p>
    <w:p>
      <w:pPr>
        <w:pStyle w:val="PL"/>
        <w:rPr/>
      </w:pPr>
      <w:r>
        <w:rPr/>
      </w:r>
    </w:p>
    <w:p>
      <w:pPr>
        <w:pStyle w:val="PL"/>
        <w:rPr/>
      </w:pPr>
      <w:r>
        <w:rPr/>
        <w:t>NavModel-GLONASSecef ::= SEQUENCE {</w:t>
      </w:r>
    </w:p>
    <w:p>
      <w:pPr>
        <w:pStyle w:val="PL"/>
        <w:rPr/>
      </w:pPr>
      <w:r>
        <w:rPr/>
        <w:tab/>
        <w:t>gloEn</w:t>
        <w:tab/>
        <w:tab/>
        <w:tab/>
        <w:tab/>
        <w:tab/>
        <w:t>BIT STRING (SIZE (5)),</w:t>
      </w:r>
    </w:p>
    <w:p>
      <w:pPr>
        <w:pStyle w:val="PL"/>
        <w:rPr/>
      </w:pPr>
      <w:r>
        <w:rPr/>
        <w:tab/>
        <w:t>gloP1</w:t>
        <w:tab/>
        <w:tab/>
        <w:tab/>
        <w:tab/>
        <w:tab/>
        <w:t>BIT STRING (SIZE (2)),</w:t>
      </w:r>
    </w:p>
    <w:p>
      <w:pPr>
        <w:pStyle w:val="PL"/>
        <w:rPr/>
      </w:pPr>
      <w:r>
        <w:rPr/>
        <w:tab/>
        <w:t>gloP2</w:t>
        <w:tab/>
        <w:tab/>
        <w:tab/>
        <w:tab/>
        <w:tab/>
        <w:t>BIT STRING (SIZE (1)),</w:t>
      </w:r>
    </w:p>
    <w:p>
      <w:pPr>
        <w:pStyle w:val="PL"/>
        <w:rPr/>
      </w:pPr>
      <w:r>
        <w:rPr/>
        <w:tab/>
        <w:t>gloM</w:t>
        <w:tab/>
        <w:tab/>
        <w:tab/>
        <w:tab/>
        <w:tab/>
        <w:t>BIT STRING (SIZE (2))</w:t>
        <w:tab/>
        <w:tab/>
        <w:tab/>
        <w:tab/>
        <w:tab/>
        <w:tab/>
        <w:tab/>
        <w:tab/>
        <w:tab/>
        <w:tab/>
        <w:tab/>
        <w:t>OPTIONAL,</w:t>
      </w:r>
    </w:p>
    <w:p>
      <w:pPr>
        <w:pStyle w:val="PL"/>
        <w:rPr/>
      </w:pPr>
      <w:r>
        <w:rPr/>
        <w:tab/>
        <w:t>gloX</w:t>
        <w:tab/>
        <w:tab/>
        <w:tab/>
        <w:tab/>
        <w:tab/>
        <w:t>BIT STRING (SIZE (27)),</w:t>
      </w:r>
    </w:p>
    <w:p>
      <w:pPr>
        <w:pStyle w:val="PL"/>
        <w:rPr/>
      </w:pPr>
      <w:r>
        <w:rPr/>
        <w:tab/>
        <w:t>gloXdot</w:t>
        <w:tab/>
        <w:tab/>
        <w:tab/>
        <w:tab/>
        <w:tab/>
        <w:t>BIT STRING (SIZE (24)),</w:t>
      </w:r>
    </w:p>
    <w:p>
      <w:pPr>
        <w:pStyle w:val="PL"/>
        <w:rPr/>
      </w:pPr>
      <w:r>
        <w:rPr/>
        <w:tab/>
        <w:t>gloXdotdot</w:t>
        <w:tab/>
        <w:tab/>
        <w:tab/>
        <w:tab/>
        <w:t>BIT STRING (SIZE (5)),</w:t>
      </w:r>
    </w:p>
    <w:p>
      <w:pPr>
        <w:pStyle w:val="PL"/>
        <w:rPr/>
      </w:pPr>
      <w:r>
        <w:rPr/>
        <w:tab/>
        <w:t>gloY</w:t>
        <w:tab/>
        <w:tab/>
        <w:tab/>
        <w:tab/>
        <w:tab/>
        <w:t>BIT STRING (SIZE (27)),</w:t>
      </w:r>
    </w:p>
    <w:p>
      <w:pPr>
        <w:pStyle w:val="PL"/>
        <w:rPr/>
      </w:pPr>
      <w:r>
        <w:rPr/>
        <w:tab/>
        <w:t>gloYdot</w:t>
        <w:tab/>
        <w:tab/>
        <w:tab/>
        <w:tab/>
        <w:tab/>
        <w:t>BIT STRING (SIZE (24)),</w:t>
      </w:r>
    </w:p>
    <w:p>
      <w:pPr>
        <w:pStyle w:val="PL"/>
        <w:rPr/>
      </w:pPr>
      <w:r>
        <w:rPr/>
        <w:tab/>
        <w:t>gloYdotdot</w:t>
        <w:tab/>
        <w:tab/>
        <w:tab/>
        <w:tab/>
        <w:t>BIT STRING (SIZE (5)),</w:t>
      </w:r>
    </w:p>
    <w:p>
      <w:pPr>
        <w:pStyle w:val="PL"/>
        <w:rPr/>
      </w:pPr>
      <w:r>
        <w:rPr/>
        <w:tab/>
        <w:t>gloZ</w:t>
        <w:tab/>
        <w:tab/>
        <w:tab/>
        <w:tab/>
        <w:tab/>
        <w:t>BIT STRING (SIZE (27)),</w:t>
      </w:r>
    </w:p>
    <w:p>
      <w:pPr>
        <w:pStyle w:val="PL"/>
        <w:rPr/>
      </w:pPr>
      <w:r>
        <w:rPr/>
        <w:tab/>
        <w:t>gloZdot</w:t>
        <w:tab/>
        <w:tab/>
        <w:tab/>
        <w:tab/>
        <w:tab/>
        <w:t>BIT STRING (SIZE (24)),</w:t>
      </w:r>
    </w:p>
    <w:p>
      <w:pPr>
        <w:pStyle w:val="PL"/>
        <w:rPr/>
      </w:pPr>
      <w:r>
        <w:rPr/>
        <w:tab/>
        <w:t>gloZdotdot</w:t>
        <w:tab/>
        <w:tab/>
        <w:tab/>
        <w:tab/>
        <w:t>BIT STRING (SIZE (5)),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r>
      <w:r>
        <w:rPr>
          <w:lang w:val="en-GB" w:eastAsia="en-GB"/>
        </w:rPr>
        <w:t>ie-Extensions</w:t>
        <w:tab/>
        <w:tab/>
        <w:tab/>
        <w:t xml:space="preserve">ProtocolExtensionContainer { { </w:t>
      </w:r>
      <w:r>
        <w:rPr/>
        <w:t>NavModel-GLONASSecef</w:t>
      </w:r>
      <w:r>
        <w:rPr>
          <w:lang w:val="en-GB" w:eastAsia="en-GB"/>
        </w:rPr>
        <w:t>-ExtIEs } }</w:t>
        <w:tab/>
        <w:t>OPTIONAL,</w:t>
      </w:r>
    </w:p>
    <w:p>
      <w:pPr>
        <w:pStyle w:val="PL"/>
        <w:rPr/>
      </w:pPr>
      <w:r>
        <w:rPr/>
        <w:tab/>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NavModel-GLONASSecef</w:t>
      </w:r>
      <w:r>
        <w:rPr>
          <w:lang w:val="en-GB" w:eastAsia="en-GB"/>
        </w:rPr>
        <w:t>-ExtIEs PCAP-PROTOCOL-EXTENSION ::= {</w:t>
      </w:r>
    </w:p>
    <w:p>
      <w:pPr>
        <w:pStyle w:val="PL"/>
        <w:rPr>
          <w:lang w:val="en-GB" w:eastAsia="en-GB"/>
        </w:rPr>
      </w:pPr>
      <w:r>
        <w:rPr>
          <w:lang w:val="en-GB" w:eastAsia="en-GB"/>
        </w:rPr>
        <w:tab/>
        <w:t>...</w:t>
      </w:r>
    </w:p>
    <w:p>
      <w:pPr>
        <w:pStyle w:val="PL"/>
        <w:rPr/>
      </w:pPr>
      <w:r>
        <w:rPr/>
        <w:t>}</w:t>
      </w:r>
    </w:p>
    <w:p>
      <w:pPr>
        <w:pStyle w:val="PL"/>
        <w:rPr/>
      </w:pPr>
      <w:r>
        <w:rPr/>
      </w:r>
    </w:p>
    <w:p>
      <w:pPr>
        <w:pStyle w:val="PL"/>
        <w:rPr/>
      </w:pPr>
      <w:r>
        <w:rPr/>
        <w:t>NavModel-NAVKeplerianSet ::= SEQUENCE {</w:t>
      </w:r>
    </w:p>
    <w:p>
      <w:pPr>
        <w:pStyle w:val="PL"/>
        <w:rPr/>
      </w:pPr>
      <w:r>
        <w:rPr/>
        <w:tab/>
        <w:t>navURA</w:t>
        <w:tab/>
        <w:tab/>
        <w:tab/>
        <w:tab/>
        <w:tab/>
        <w:t>BIT STRING (SIZE (4)),</w:t>
      </w:r>
    </w:p>
    <w:p>
      <w:pPr>
        <w:pStyle w:val="PL"/>
        <w:rPr/>
      </w:pPr>
      <w:r>
        <w:rPr/>
        <w:tab/>
        <w:t>navFitFlag</w:t>
        <w:tab/>
        <w:tab/>
        <w:tab/>
        <w:tab/>
        <w:t>BIT STRING (SIZE (1)),</w:t>
      </w:r>
    </w:p>
    <w:p>
      <w:pPr>
        <w:pStyle w:val="PL"/>
        <w:rPr/>
      </w:pPr>
      <w:r>
        <w:rPr/>
        <w:tab/>
        <w:t>navToe</w:t>
        <w:tab/>
        <w:tab/>
        <w:tab/>
        <w:tab/>
        <w:tab/>
        <w:t>BIT STRING (SIZE (16)),</w:t>
      </w:r>
    </w:p>
    <w:p>
      <w:pPr>
        <w:pStyle w:val="PL"/>
        <w:rPr/>
      </w:pPr>
      <w:r>
        <w:rPr/>
        <w:tab/>
        <w:t>navOmega</w:t>
        <w:tab/>
        <w:tab/>
        <w:tab/>
        <w:tab/>
        <w:t>BIT STRING (SIZE (32)),</w:t>
      </w:r>
    </w:p>
    <w:p>
      <w:pPr>
        <w:pStyle w:val="PL"/>
        <w:rPr/>
      </w:pPr>
      <w:r>
        <w:rPr/>
        <w:tab/>
        <w:t>navDeltaN</w:t>
        <w:tab/>
        <w:tab/>
        <w:tab/>
        <w:tab/>
        <w:t>BIT STRING (SIZE (16)),</w:t>
      </w:r>
    </w:p>
    <w:p>
      <w:pPr>
        <w:pStyle w:val="PL"/>
        <w:rPr/>
      </w:pPr>
      <w:r>
        <w:rPr/>
        <w:tab/>
        <w:t>navM0</w:t>
        <w:tab/>
        <w:tab/>
        <w:tab/>
        <w:tab/>
        <w:tab/>
        <w:t>BIT STRING (SIZE (32)),</w:t>
      </w:r>
    </w:p>
    <w:p>
      <w:pPr>
        <w:pStyle w:val="PL"/>
        <w:rPr/>
      </w:pPr>
      <w:r>
        <w:rPr/>
        <w:tab/>
        <w:t>navOmegaADot</w:t>
        <w:tab/>
        <w:tab/>
        <w:tab/>
        <w:t>BIT STRING (SIZE (24)),</w:t>
      </w:r>
    </w:p>
    <w:p>
      <w:pPr>
        <w:pStyle w:val="PL"/>
        <w:rPr/>
      </w:pPr>
      <w:r>
        <w:rPr/>
        <w:tab/>
        <w:t>navE</w:t>
        <w:tab/>
        <w:tab/>
        <w:tab/>
        <w:tab/>
        <w:tab/>
        <w:t>BIT STRING (SIZE (32)),</w:t>
      </w:r>
    </w:p>
    <w:p>
      <w:pPr>
        <w:pStyle w:val="PL"/>
        <w:rPr/>
      </w:pPr>
      <w:r>
        <w:rPr/>
        <w:tab/>
        <w:t>navIDot</w:t>
        <w:tab/>
        <w:tab/>
        <w:tab/>
        <w:tab/>
        <w:tab/>
        <w:t>BIT STRING (SIZE (14)),</w:t>
      </w:r>
    </w:p>
    <w:p>
      <w:pPr>
        <w:pStyle w:val="PL"/>
        <w:rPr/>
      </w:pPr>
      <w:r>
        <w:rPr/>
        <w:tab/>
        <w:t>navAPowerHalf</w:t>
        <w:tab/>
        <w:tab/>
        <w:tab/>
        <w:t>BIT STRING (SIZE (32)),</w:t>
      </w:r>
    </w:p>
    <w:p>
      <w:pPr>
        <w:pStyle w:val="PL"/>
        <w:rPr/>
      </w:pPr>
      <w:r>
        <w:rPr/>
        <w:tab/>
        <w:t>navI0</w:t>
        <w:tab/>
        <w:tab/>
        <w:tab/>
        <w:tab/>
        <w:tab/>
        <w:t>BIT STRING (SIZE (32)),</w:t>
      </w:r>
    </w:p>
    <w:p>
      <w:pPr>
        <w:pStyle w:val="PL"/>
        <w:rPr/>
      </w:pPr>
      <w:r>
        <w:rPr/>
        <w:tab/>
        <w:t>navOmegaA0</w:t>
        <w:tab/>
        <w:tab/>
        <w:tab/>
        <w:tab/>
        <w:t>BIT STRING (SIZE (32)),</w:t>
      </w:r>
    </w:p>
    <w:p>
      <w:pPr>
        <w:pStyle w:val="PL"/>
        <w:rPr/>
      </w:pPr>
      <w:r>
        <w:rPr/>
        <w:tab/>
        <w:t>navCrs</w:t>
        <w:tab/>
        <w:tab/>
        <w:tab/>
        <w:tab/>
        <w:tab/>
        <w:t>BIT STRING (SIZE (16)),</w:t>
      </w:r>
    </w:p>
    <w:p>
      <w:pPr>
        <w:pStyle w:val="PL"/>
        <w:rPr/>
      </w:pPr>
      <w:r>
        <w:rPr/>
        <w:tab/>
        <w:t>navCis</w:t>
        <w:tab/>
        <w:tab/>
        <w:tab/>
        <w:tab/>
        <w:tab/>
        <w:t>BIT STRING (SIZE (16)),</w:t>
      </w:r>
    </w:p>
    <w:p>
      <w:pPr>
        <w:pStyle w:val="PL"/>
        <w:rPr/>
      </w:pPr>
      <w:r>
        <w:rPr/>
        <w:tab/>
        <w:t>navCus</w:t>
        <w:tab/>
        <w:tab/>
        <w:tab/>
        <w:tab/>
        <w:tab/>
        <w:t>BIT STRING (SIZE (16)),</w:t>
      </w:r>
    </w:p>
    <w:p>
      <w:pPr>
        <w:pStyle w:val="PL"/>
        <w:rPr/>
      </w:pPr>
      <w:r>
        <w:rPr/>
        <w:tab/>
        <w:t>navCrc</w:t>
        <w:tab/>
        <w:tab/>
        <w:tab/>
        <w:tab/>
        <w:tab/>
        <w:t>BIT STRING (SIZE (16)),</w:t>
      </w:r>
    </w:p>
    <w:p>
      <w:pPr>
        <w:pStyle w:val="PL"/>
        <w:rPr/>
      </w:pPr>
      <w:r>
        <w:rPr/>
        <w:tab/>
        <w:t>navCic</w:t>
        <w:tab/>
        <w:tab/>
        <w:tab/>
        <w:tab/>
        <w:tab/>
        <w:t>BIT STRING (SIZE (16)),</w:t>
      </w:r>
    </w:p>
    <w:p>
      <w:pPr>
        <w:pStyle w:val="PL"/>
        <w:rPr/>
      </w:pPr>
      <w:r>
        <w:rPr/>
        <w:tab/>
        <w:t>navCuc</w:t>
        <w:tab/>
        <w:tab/>
        <w:tab/>
        <w:tab/>
        <w:tab/>
        <w:t>BIT STRING (SIZE (16)),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r>
      <w:r>
        <w:rPr>
          <w:lang w:val="en-GB" w:eastAsia="en-GB"/>
        </w:rPr>
        <w:t>ie-Extensions</w:t>
        <w:tab/>
        <w:tab/>
        <w:tab/>
        <w:t xml:space="preserve">ProtocolExtensionContainer { { </w:t>
      </w:r>
      <w:r>
        <w:rPr/>
        <w:t>NavModel-NAVKeplerianSet</w:t>
      </w:r>
      <w:r>
        <w:rPr>
          <w:lang w:val="en-GB" w:eastAsia="en-GB"/>
        </w:rPr>
        <w:t>-ExtIEs } }</w:t>
        <w:tab/>
        <w:t>OPTIONAL,</w:t>
      </w:r>
    </w:p>
    <w:p>
      <w:pPr>
        <w:pStyle w:val="PL"/>
        <w:rPr/>
      </w:pPr>
      <w:r>
        <w:rPr/>
        <w:tab/>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NavModel-NAVKeplerianSet</w:t>
      </w:r>
      <w:r>
        <w:rPr>
          <w:lang w:val="en-GB" w:eastAsia="en-GB"/>
        </w:rPr>
        <w:t>-ExtIEs PCAP-PROTOCOL-EXTENSION ::= {</w:t>
      </w:r>
    </w:p>
    <w:p>
      <w:pPr>
        <w:pStyle w:val="PL"/>
        <w:rPr>
          <w:lang w:val="en-GB" w:eastAsia="en-GB"/>
        </w:rPr>
      </w:pPr>
      <w:r>
        <w:rPr>
          <w:lang w:val="en-GB" w:eastAsia="en-GB"/>
        </w:rPr>
        <w:tab/>
        <w:t>...</w:t>
      </w:r>
    </w:p>
    <w:p>
      <w:pPr>
        <w:pStyle w:val="PL"/>
        <w:rPr/>
      </w:pPr>
      <w:r>
        <w:rPr/>
        <w:t>}</w:t>
      </w:r>
    </w:p>
    <w:p>
      <w:pPr>
        <w:pStyle w:val="PL"/>
        <w:rPr/>
      </w:pPr>
      <w:r>
        <w:rPr/>
      </w:r>
    </w:p>
    <w:p>
      <w:pPr>
        <w:pStyle w:val="PL"/>
        <w:rPr/>
      </w:pPr>
      <w:r>
        <w:rPr/>
        <w:t>NavModel-SBASecef ::= SEQUENCE {</w:t>
      </w:r>
    </w:p>
    <w:p>
      <w:pPr>
        <w:pStyle w:val="PL"/>
        <w:rPr/>
      </w:pPr>
      <w:r>
        <w:rPr/>
        <w:tab/>
        <w:t>-- the following IE shall be present if ‘SBASclockModel’ in ‘GANSS-AddClockModels’ is not included in ‘Ganss-Sat-Info-AddNavList’</w:t>
      </w:r>
    </w:p>
    <w:p>
      <w:pPr>
        <w:pStyle w:val="PL"/>
        <w:rPr/>
      </w:pPr>
      <w:r>
        <w:rPr/>
        <w:tab/>
        <w:t>sbasTo</w:t>
        <w:tab/>
        <w:tab/>
        <w:tab/>
        <w:tab/>
        <w:tab/>
        <w:t>BIT STRING (SIZE (13))</w:t>
        <w:tab/>
        <w:tab/>
        <w:tab/>
        <w:tab/>
        <w:tab/>
        <w:tab/>
        <w:tab/>
        <w:tab/>
        <w:tab/>
        <w:tab/>
        <w:t>OPTIONAL,</w:t>
      </w:r>
    </w:p>
    <w:p>
      <w:pPr>
        <w:pStyle w:val="PL"/>
        <w:rPr/>
      </w:pPr>
      <w:r>
        <w:rPr/>
        <w:tab/>
        <w:t>sbasAccuracy</w:t>
        <w:tab/>
        <w:tab/>
        <w:tab/>
        <w:t>BIT STRING (SIZE (4)),</w:t>
      </w:r>
    </w:p>
    <w:p>
      <w:pPr>
        <w:pStyle w:val="PL"/>
        <w:rPr/>
      </w:pPr>
      <w:r>
        <w:rPr/>
        <w:tab/>
        <w:t>sbasXg</w:t>
        <w:tab/>
        <w:tab/>
        <w:tab/>
        <w:tab/>
        <w:tab/>
        <w:t>BIT STRING (SIZE (30)),</w:t>
      </w:r>
    </w:p>
    <w:p>
      <w:pPr>
        <w:pStyle w:val="PL"/>
        <w:rPr/>
      </w:pPr>
      <w:r>
        <w:rPr/>
        <w:tab/>
        <w:t>sbasYg</w:t>
        <w:tab/>
        <w:tab/>
        <w:tab/>
        <w:tab/>
        <w:tab/>
        <w:t>BIT STRING (SIZE (30)),</w:t>
      </w:r>
    </w:p>
    <w:p>
      <w:pPr>
        <w:pStyle w:val="PL"/>
        <w:rPr/>
      </w:pPr>
      <w:r>
        <w:rPr/>
        <w:tab/>
        <w:t>sbasZg</w:t>
        <w:tab/>
        <w:tab/>
        <w:tab/>
        <w:tab/>
        <w:tab/>
        <w:t>BIT STRING (SIZE (25)),</w:t>
      </w:r>
    </w:p>
    <w:p>
      <w:pPr>
        <w:pStyle w:val="PL"/>
        <w:rPr/>
      </w:pPr>
      <w:r>
        <w:rPr/>
        <w:tab/>
        <w:t>sbasXgDot</w:t>
        <w:tab/>
        <w:tab/>
        <w:tab/>
        <w:tab/>
        <w:t>BIT STRING (SIZE (17)),</w:t>
      </w:r>
    </w:p>
    <w:p>
      <w:pPr>
        <w:pStyle w:val="PL"/>
        <w:rPr/>
      </w:pPr>
      <w:r>
        <w:rPr/>
        <w:tab/>
        <w:t>sbasYgDot</w:t>
        <w:tab/>
        <w:tab/>
        <w:tab/>
        <w:tab/>
        <w:t>BIT STRING (SIZE (17)),</w:t>
      </w:r>
    </w:p>
    <w:p>
      <w:pPr>
        <w:pStyle w:val="PL"/>
        <w:rPr/>
      </w:pPr>
      <w:r>
        <w:rPr/>
        <w:tab/>
        <w:t>sbasZgDot</w:t>
        <w:tab/>
        <w:tab/>
        <w:tab/>
        <w:tab/>
        <w:t>BIT STRING (SIZE (18)),</w:t>
      </w:r>
    </w:p>
    <w:p>
      <w:pPr>
        <w:pStyle w:val="PL"/>
        <w:rPr/>
      </w:pPr>
      <w:r>
        <w:rPr/>
        <w:tab/>
        <w:t>sbasXgDotDot</w:t>
        <w:tab/>
        <w:tab/>
        <w:tab/>
        <w:t>BIT STRING (SIZE (10)),</w:t>
      </w:r>
    </w:p>
    <w:p>
      <w:pPr>
        <w:pStyle w:val="PL"/>
        <w:rPr/>
      </w:pPr>
      <w:r>
        <w:rPr/>
        <w:tab/>
        <w:t>sbagYgDotDot</w:t>
        <w:tab/>
        <w:tab/>
        <w:tab/>
        <w:t>BIT STRING (SIZE (10)),</w:t>
      </w:r>
    </w:p>
    <w:p>
      <w:pPr>
        <w:pStyle w:val="PL"/>
        <w:rPr/>
      </w:pPr>
      <w:r>
        <w:rPr/>
        <w:tab/>
        <w:t>sbasZgDotDot</w:t>
        <w:tab/>
        <w:tab/>
        <w:tab/>
        <w:t>BIT STRING (SIZE (10)),</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r>
      <w:r>
        <w:rPr>
          <w:lang w:val="fr-FR" w:eastAsia="en-GB"/>
        </w:rPr>
        <w:t>ie-Extensions</w:t>
        <w:tab/>
        <w:tab/>
        <w:tab/>
        <w:t xml:space="preserve">ProtocolExtensionContainer { { </w:t>
      </w:r>
      <w:r>
        <w:rPr>
          <w:lang w:val="fr-FR" w:eastAsia="en-US"/>
        </w:rPr>
        <w:t>NavModel-SBASecef</w:t>
      </w:r>
      <w:r>
        <w:rPr>
          <w:lang w:val="fr-FR" w:eastAsia="en-GB"/>
        </w:rPr>
        <w:t>-ExtIEs } }</w:t>
        <w:tab/>
        <w:t>OPTIONAL,</w:t>
      </w:r>
    </w:p>
    <w:p>
      <w:pPr>
        <w:pStyle w:val="PL"/>
        <w:rPr/>
      </w:pPr>
      <w:r>
        <w:rPr>
          <w:lang w:val="fr-FR" w:eastAsia="en-US"/>
        </w:rPr>
        <w:tab/>
      </w:r>
      <w:r>
        <w:rPr/>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NavModel-SBASecef</w:t>
      </w:r>
      <w:r>
        <w:rPr>
          <w:lang w:val="en-GB" w:eastAsia="en-GB"/>
        </w:rPr>
        <w:t>-ExtIEs PCAP-PROTOCOL-EXTENSION ::= {</w:t>
      </w:r>
    </w:p>
    <w:p>
      <w:pPr>
        <w:pStyle w:val="PL"/>
        <w:rPr>
          <w:lang w:val="en-GB" w:eastAsia="en-GB"/>
        </w:rPr>
      </w:pPr>
      <w:r>
        <w:rPr>
          <w:lang w:val="en-GB" w:eastAsia="en-GB"/>
        </w:rPr>
        <w:tab/>
        <w:t>...</w:t>
      </w:r>
    </w:p>
    <w:p>
      <w:pPr>
        <w:pStyle w:val="PL"/>
        <w:rPr/>
      </w:pPr>
      <w:r>
        <w:rPr/>
        <w:t>}</w:t>
      </w:r>
    </w:p>
    <w:p>
      <w:pPr>
        <w:pStyle w:val="PL"/>
        <w:rPr/>
      </w:pPr>
      <w:r>
        <w:rPr/>
      </w:r>
    </w:p>
    <w:p>
      <w:pPr>
        <w:pStyle w:val="PL"/>
        <w:rPr/>
      </w:pPr>
      <w:r>
        <w:rPr/>
        <w:t>NavModel-BDSKeplerianSet ::= SEQUENCE {</w:t>
      </w:r>
    </w:p>
    <w:p>
      <w:pPr>
        <w:pStyle w:val="PL"/>
        <w:rPr/>
      </w:pPr>
      <w:r>
        <w:rPr/>
        <w:tab/>
        <w:t>uRAIndex-BDS</w:t>
        <w:tab/>
        <w:tab/>
        <w:tab/>
        <w:t>BIT STRING (SIZE (4)),</w:t>
      </w:r>
    </w:p>
    <w:p>
      <w:pPr>
        <w:pStyle w:val="PL"/>
        <w:rPr/>
      </w:pPr>
      <w:r>
        <w:rPr/>
        <w:tab/>
        <w:t>tOA-BDS</w:t>
        <w:tab/>
        <w:tab/>
        <w:tab/>
        <w:tab/>
        <w:tab/>
        <w:t>BIT STRING (SIZE (17)),</w:t>
      </w:r>
    </w:p>
    <w:p>
      <w:pPr>
        <w:pStyle w:val="PL"/>
        <w:rPr/>
      </w:pPr>
      <w:r>
        <w:rPr/>
        <w:tab/>
        <w:t>a1-2-BDS</w:t>
        <w:tab/>
        <w:tab/>
        <w:tab/>
        <w:tab/>
        <w:t>BIT STRING (SIZE (32)),</w:t>
      </w:r>
    </w:p>
    <w:p>
      <w:pPr>
        <w:pStyle w:val="PL"/>
        <w:rPr/>
      </w:pPr>
      <w:r>
        <w:rPr/>
        <w:tab/>
        <w:t>e-BDS</w:t>
        <w:tab/>
        <w:tab/>
        <w:tab/>
        <w:tab/>
        <w:tab/>
        <w:t>BIT STRING (SIZE (32)),</w:t>
      </w:r>
    </w:p>
    <w:p>
      <w:pPr>
        <w:pStyle w:val="PL"/>
        <w:rPr/>
      </w:pPr>
      <w:r>
        <w:rPr/>
        <w:tab/>
        <w:t>oMG-BDS</w:t>
        <w:tab/>
        <w:tab/>
        <w:tab/>
        <w:tab/>
        <w:tab/>
        <w:t>BIT STRING (SIZE (32)),</w:t>
      </w:r>
    </w:p>
    <w:p>
      <w:pPr>
        <w:pStyle w:val="PL"/>
        <w:rPr/>
      </w:pPr>
      <w:r>
        <w:rPr/>
        <w:tab/>
        <w:t>dLTn-BDS</w:t>
        <w:tab/>
        <w:tab/>
        <w:tab/>
        <w:tab/>
        <w:t>BIT STRING (SIZE (16)),</w:t>
      </w:r>
    </w:p>
    <w:p>
      <w:pPr>
        <w:pStyle w:val="PL"/>
        <w:rPr/>
      </w:pPr>
      <w:r>
        <w:rPr/>
        <w:tab/>
        <w:t>m0-BDS</w:t>
        <w:tab/>
        <w:tab/>
        <w:tab/>
        <w:tab/>
        <w:tab/>
        <w:t>BIT STRING (SIZE (32)),</w:t>
      </w:r>
    </w:p>
    <w:p>
      <w:pPr>
        <w:pStyle w:val="PL"/>
        <w:rPr/>
      </w:pPr>
      <w:r>
        <w:rPr/>
        <w:tab/>
        <w:t>oMG0-BDS</w:t>
        <w:tab/>
        <w:tab/>
        <w:tab/>
        <w:tab/>
        <w:t>BIT STRING (SIZE (32)),</w:t>
      </w:r>
    </w:p>
    <w:p>
      <w:pPr>
        <w:pStyle w:val="PL"/>
        <w:rPr/>
      </w:pPr>
      <w:r>
        <w:rPr/>
        <w:tab/>
        <w:t>oMGdot-BDS</w:t>
        <w:tab/>
        <w:tab/>
        <w:tab/>
        <w:tab/>
        <w:t>BIT STRING (SIZE (24)),</w:t>
      </w:r>
    </w:p>
    <w:p>
      <w:pPr>
        <w:pStyle w:val="PL"/>
        <w:rPr/>
      </w:pPr>
      <w:r>
        <w:rPr/>
        <w:tab/>
        <w:t>i0-BDS</w:t>
        <w:tab/>
        <w:tab/>
        <w:tab/>
        <w:tab/>
        <w:tab/>
        <w:t>BIT STRING (SIZE (32)),</w:t>
      </w:r>
    </w:p>
    <w:p>
      <w:pPr>
        <w:pStyle w:val="PL"/>
        <w:rPr/>
      </w:pPr>
      <w:r>
        <w:rPr/>
        <w:tab/>
        <w:t>iDOT-BDS</w:t>
        <w:tab/>
        <w:tab/>
        <w:tab/>
        <w:tab/>
        <w:t>BIT STRING (SIZE (14)),</w:t>
      </w:r>
    </w:p>
    <w:p>
      <w:pPr>
        <w:pStyle w:val="PL"/>
        <w:rPr/>
      </w:pPr>
      <w:r>
        <w:rPr/>
        <w:tab/>
        <w:t>cuc-BDS</w:t>
        <w:tab/>
        <w:tab/>
        <w:tab/>
        <w:tab/>
        <w:tab/>
        <w:t>BIT STRING (SIZE (18)),</w:t>
      </w:r>
    </w:p>
    <w:p>
      <w:pPr>
        <w:pStyle w:val="PL"/>
        <w:rPr/>
      </w:pPr>
      <w:r>
        <w:rPr/>
        <w:tab/>
        <w:t>cus-BDS</w:t>
        <w:tab/>
        <w:tab/>
        <w:tab/>
        <w:tab/>
        <w:tab/>
        <w:t>BIT STRING (SIZE (18)),</w:t>
      </w:r>
    </w:p>
    <w:p>
      <w:pPr>
        <w:pStyle w:val="PL"/>
        <w:rPr/>
      </w:pPr>
      <w:r>
        <w:rPr/>
        <w:tab/>
        <w:t>crc-BDS</w:t>
        <w:tab/>
        <w:tab/>
        <w:tab/>
        <w:tab/>
        <w:tab/>
        <w:t>BIT STRING (SIZE (18)),</w:t>
      </w:r>
    </w:p>
    <w:p>
      <w:pPr>
        <w:pStyle w:val="PL"/>
        <w:rPr/>
      </w:pPr>
      <w:r>
        <w:rPr/>
        <w:tab/>
        <w:t>crs-BDS</w:t>
        <w:tab/>
        <w:tab/>
        <w:tab/>
        <w:tab/>
        <w:tab/>
        <w:t>BIT STRING (SIZE (18)),</w:t>
      </w:r>
    </w:p>
    <w:p>
      <w:pPr>
        <w:pStyle w:val="PL"/>
        <w:rPr/>
      </w:pPr>
      <w:r>
        <w:rPr/>
        <w:tab/>
        <w:t>cic-BDS</w:t>
        <w:tab/>
        <w:tab/>
        <w:tab/>
        <w:tab/>
        <w:tab/>
        <w:t>BIT STRING (SIZE (18)),</w:t>
      </w:r>
    </w:p>
    <w:p>
      <w:pPr>
        <w:pStyle w:val="PL"/>
        <w:rPr/>
      </w:pPr>
      <w:r>
        <w:rPr/>
        <w:tab/>
        <w:t>cis-BDS</w:t>
        <w:tab/>
        <w:tab/>
        <w:tab/>
        <w:tab/>
        <w:tab/>
        <w:t>BIT STRING (SIZE (18)),</w:t>
      </w:r>
    </w:p>
    <w:p>
      <w:pPr>
        <w:pStyle w:val="PL"/>
        <w:rPr/>
      </w:pPr>
      <w:r>
        <w:rPr/>
        <w:tab/>
        <w:t>aODE-BDS</w:t>
        <w:tab/>
        <w:tab/>
        <w:tab/>
        <w:tab/>
        <w:t>BIT STRING (SIZE (5)),</w:t>
      </w:r>
    </w:p>
    <w:p>
      <w:pPr>
        <w:pStyle w:val="PL"/>
        <w:rPr/>
      </w:pPr>
      <w:r>
        <w:rPr/>
        <w:tab/>
        <w:t>ie-Extensions</w:t>
        <w:tab/>
        <w:tab/>
        <w:tab/>
        <w:t>ProtocolExtensionContainer { { NavModel-BDSKeplerianSet-ExtIEs } }</w:t>
        <w:tab/>
        <w:t>OPTIONAL,</w:t>
      </w:r>
    </w:p>
    <w:p>
      <w:pPr>
        <w:pStyle w:val="PL"/>
        <w:rPr/>
      </w:pPr>
      <w:r>
        <w:rPr/>
        <w:tab/>
        <w:t>...</w:t>
      </w:r>
    </w:p>
    <w:p>
      <w:pPr>
        <w:pStyle w:val="PL"/>
        <w:rPr/>
      </w:pPr>
      <w:r>
        <w:rPr/>
        <w:t>}</w:t>
      </w:r>
    </w:p>
    <w:p>
      <w:pPr>
        <w:pStyle w:val="PL"/>
        <w:rPr/>
      </w:pPr>
      <w:r>
        <w:rPr/>
      </w:r>
    </w:p>
    <w:p>
      <w:pPr>
        <w:pStyle w:val="PL"/>
        <w:rPr/>
      </w:pPr>
      <w:r>
        <w:rPr/>
        <w:t>NavModel-BDSKeplerianSet-ExtIEs PCAP-PROTOCOL-EXTENSION ::= {</w:t>
      </w:r>
    </w:p>
    <w:p>
      <w:pPr>
        <w:pStyle w:val="PL"/>
        <w:rPr/>
      </w:pPr>
      <w:r>
        <w:rPr/>
        <w:tab/>
        <w:t>...</w:t>
      </w:r>
    </w:p>
    <w:p>
      <w:pPr>
        <w:pStyle w:val="PL"/>
        <w:rPr/>
      </w:pPr>
      <w:r>
        <w:rPr/>
        <w:t>}</w:t>
      </w:r>
    </w:p>
    <w:p>
      <w:pPr>
        <w:pStyle w:val="PL"/>
        <w:rPr/>
      </w:pPr>
      <w:r>
        <w:rPr/>
      </w:r>
    </w:p>
    <w:p>
      <w:pPr>
        <w:pStyle w:val="PL"/>
        <w:rPr/>
      </w:pPr>
      <w:r>
        <w:rPr/>
        <w:t>SBASclockModel ::= SEQUENCE {</w:t>
      </w:r>
    </w:p>
    <w:p>
      <w:pPr>
        <w:pStyle w:val="PL"/>
        <w:rPr/>
      </w:pPr>
      <w:r>
        <w:rPr/>
        <w:tab/>
        <w:t>sbasTo</w:t>
        <w:tab/>
        <w:tab/>
        <w:tab/>
        <w:tab/>
        <w:tab/>
        <w:t>BIT STRING (SIZE (13)),</w:t>
      </w:r>
    </w:p>
    <w:p>
      <w:pPr>
        <w:pStyle w:val="PL"/>
        <w:rPr/>
      </w:pPr>
      <w:r>
        <w:rPr/>
        <w:tab/>
        <w:t>sbasAgfo</w:t>
        <w:tab/>
        <w:tab/>
        <w:tab/>
        <w:tab/>
        <w:t>BIT STRING (SIZE (12)),</w:t>
      </w:r>
    </w:p>
    <w:p>
      <w:pPr>
        <w:pStyle w:val="PL"/>
        <w:rPr/>
      </w:pPr>
      <w:r>
        <w:rPr/>
        <w:tab/>
        <w:t>sbasAgf1</w:t>
        <w:tab/>
        <w:tab/>
        <w:tab/>
        <w:tab/>
        <w:t>BIT STRING (SIZE (8)),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r>
      <w:r>
        <w:rPr>
          <w:lang w:val="en-GB" w:eastAsia="en-GB"/>
        </w:rPr>
        <w:t>ie-Extensions</w:t>
        <w:tab/>
        <w:tab/>
        <w:tab/>
        <w:t xml:space="preserve">ProtocolExtensionContainer { { </w:t>
      </w:r>
      <w:r>
        <w:rPr/>
        <w:t>SBASclockModel</w:t>
      </w:r>
      <w:r>
        <w:rPr>
          <w:lang w:val="en-GB" w:eastAsia="en-GB"/>
        </w:rPr>
        <w:t>-ExtIEs } }</w:t>
        <w:tab/>
        <w:t>OPTIONAL,</w:t>
      </w:r>
    </w:p>
    <w:p>
      <w:pPr>
        <w:pStyle w:val="PL"/>
        <w:rPr/>
      </w:pPr>
      <w:r>
        <w:rPr/>
        <w:tab/>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SBASclockModel</w:t>
      </w:r>
      <w:r>
        <w:rPr>
          <w:lang w:val="en-GB" w:eastAsia="en-GB"/>
        </w:rPr>
        <w:t>-ExtIEs PCAP-PROTOCOL-EXTENSION ::= {</w:t>
      </w:r>
    </w:p>
    <w:p>
      <w:pPr>
        <w:pStyle w:val="PL"/>
        <w:rPr>
          <w:lang w:val="en-GB" w:eastAsia="en-GB"/>
        </w:rPr>
      </w:pPr>
      <w:r>
        <w:rPr>
          <w:lang w:val="en-GB" w:eastAsia="en-GB"/>
        </w:rPr>
        <w:tab/>
        <w:t>...</w:t>
      </w:r>
    </w:p>
    <w:p>
      <w:pPr>
        <w:pStyle w:val="PL"/>
        <w:rPr/>
      </w:pPr>
      <w:r>
        <w:rPr/>
        <w:t>}</w:t>
      </w:r>
    </w:p>
    <w:p>
      <w:pPr>
        <w:pStyle w:val="PL"/>
        <w:rPr/>
      </w:pPr>
      <w:r>
        <w:rPr/>
      </w:r>
    </w:p>
    <w:p>
      <w:pPr>
        <w:pStyle w:val="PL"/>
        <w:rPr/>
      </w:pPr>
      <w:r>
        <w:rPr/>
        <w:t>BDSClockModel ::= SEQUENCE {</w:t>
      </w:r>
    </w:p>
    <w:p>
      <w:pPr>
        <w:pStyle w:val="PL"/>
        <w:rPr/>
      </w:pPr>
      <w:r>
        <w:rPr/>
        <w:tab/>
        <w:t>toc-BDS</w:t>
        <w:tab/>
        <w:tab/>
        <w:tab/>
        <w:tab/>
        <w:t>BIT STRING (SIZE (17) ),</w:t>
      </w:r>
    </w:p>
    <w:p>
      <w:pPr>
        <w:pStyle w:val="PL"/>
        <w:rPr/>
      </w:pPr>
      <w:r>
        <w:rPr/>
        <w:tab/>
        <w:t>a0-BDS</w:t>
        <w:tab/>
        <w:tab/>
        <w:tab/>
        <w:tab/>
        <w:t>BIT STRING (SIZE (24) ),</w:t>
      </w:r>
    </w:p>
    <w:p>
      <w:pPr>
        <w:pStyle w:val="PL"/>
        <w:rPr/>
      </w:pPr>
      <w:r>
        <w:rPr/>
        <w:tab/>
        <w:t>a1-BDS</w:t>
        <w:tab/>
        <w:tab/>
        <w:tab/>
        <w:tab/>
        <w:t>BIT STRING (SIZE (22) ),</w:t>
      </w:r>
    </w:p>
    <w:p>
      <w:pPr>
        <w:pStyle w:val="PL"/>
        <w:rPr/>
      </w:pPr>
      <w:r>
        <w:rPr/>
        <w:tab/>
        <w:t>a2-BDS</w:t>
        <w:tab/>
        <w:tab/>
        <w:tab/>
        <w:tab/>
        <w:t>BIT STRING (SIZE (11) ),</w:t>
      </w:r>
    </w:p>
    <w:p>
      <w:pPr>
        <w:pStyle w:val="PL"/>
        <w:rPr/>
      </w:pPr>
      <w:r>
        <w:rPr/>
        <w:tab/>
        <w:t>tGD1-BDS</w:t>
        <w:tab/>
        <w:tab/>
        <w:tab/>
        <w:t>BIT STRING (SIZE (10) ),</w:t>
      </w:r>
    </w:p>
    <w:p>
      <w:pPr>
        <w:pStyle w:val="PL"/>
        <w:rPr/>
      </w:pPr>
      <w:r>
        <w:rPr/>
        <w:tab/>
        <w:t>aODC-BDS</w:t>
        <w:tab/>
        <w:tab/>
        <w:tab/>
        <w:t>BIT STRING (SIZE (5) ),</w:t>
      </w:r>
    </w:p>
    <w:p>
      <w:pPr>
        <w:pStyle w:val="PL"/>
        <w:rPr/>
      </w:pPr>
      <w:r>
        <w:rPr/>
        <w:tab/>
        <w:t>ie-Extensions</w:t>
        <w:tab/>
        <w:tab/>
        <w:t>ProtocolExtensionContainer { { BDSClockModel-ExtIEs } }</w:t>
        <w:tab/>
        <w:t>OPTIONAL,</w:t>
      </w:r>
    </w:p>
    <w:p>
      <w:pPr>
        <w:pStyle w:val="PL"/>
        <w:rPr/>
      </w:pPr>
      <w:r>
        <w:rPr/>
        <w:tab/>
        <w:t>...</w:t>
      </w:r>
    </w:p>
    <w:p>
      <w:pPr>
        <w:pStyle w:val="PL"/>
        <w:rPr/>
      </w:pPr>
      <w:r>
        <w:rPr/>
        <w:t>}</w:t>
      </w:r>
    </w:p>
    <w:p>
      <w:pPr>
        <w:pStyle w:val="PL"/>
        <w:rPr/>
      </w:pPr>
      <w:r>
        <w:rPr/>
      </w:r>
    </w:p>
    <w:p>
      <w:pPr>
        <w:pStyle w:val="PL"/>
        <w:rPr/>
      </w:pPr>
      <w:r>
        <w:rPr/>
        <w:t>BDSClockModel-ExtIEs PCAP-PROTOCOL-EXTENSION ::= {</w:t>
      </w:r>
    </w:p>
    <w:p>
      <w:pPr>
        <w:pStyle w:val="PL"/>
        <w:rPr/>
      </w:pPr>
      <w:r>
        <w:rPr/>
        <w:tab/>
        <w:t>...</w:t>
      </w:r>
    </w:p>
    <w:p>
      <w:pPr>
        <w:pStyle w:val="PL"/>
        <w:rPr/>
      </w:pPr>
      <w:r>
        <w:rPr/>
        <w:t>}</w:t>
      </w:r>
    </w:p>
    <w:p>
      <w:pPr>
        <w:pStyle w:val="PL"/>
        <w:rPr/>
      </w:pPr>
      <w:r>
        <w:rPr/>
      </w:r>
    </w:p>
    <w:p>
      <w:pPr>
        <w:pStyle w:val="PL"/>
        <w:rPr/>
      </w:pPr>
      <w:r>
        <w:rPr/>
        <w:t>UTCmodelSet1 ::= SEQUENCE {</w:t>
      </w:r>
    </w:p>
    <w:p>
      <w:pPr>
        <w:pStyle w:val="PL"/>
        <w:rPr/>
      </w:pPr>
      <w:r>
        <w:rPr/>
        <w:tab/>
        <w:t>utcA0</w:t>
        <w:tab/>
        <w:tab/>
        <w:tab/>
        <w:tab/>
        <w:t>BIT STRING (SIZE(16)),</w:t>
      </w:r>
    </w:p>
    <w:p>
      <w:pPr>
        <w:pStyle w:val="PL"/>
        <w:rPr/>
      </w:pPr>
      <w:r>
        <w:rPr/>
        <w:tab/>
        <w:t>utcA1</w:t>
        <w:tab/>
        <w:tab/>
        <w:tab/>
        <w:tab/>
        <w:t>BIT STRING (SIZE(13)),</w:t>
      </w:r>
    </w:p>
    <w:p>
      <w:pPr>
        <w:pStyle w:val="PL"/>
        <w:rPr/>
      </w:pPr>
      <w:r>
        <w:rPr/>
        <w:tab/>
        <w:t>utcA2</w:t>
        <w:tab/>
        <w:tab/>
        <w:tab/>
        <w:tab/>
        <w:t>BIT STRING (SIZE(7)),</w:t>
      </w:r>
    </w:p>
    <w:p>
      <w:pPr>
        <w:pStyle w:val="PL"/>
        <w:rPr/>
      </w:pPr>
      <w:r>
        <w:rPr/>
        <w:tab/>
        <w:t>utcDeltaTls</w:t>
        <w:tab/>
        <w:tab/>
        <w:tab/>
        <w:t>BIT STRING (SIZE(8)),</w:t>
      </w:r>
    </w:p>
    <w:p>
      <w:pPr>
        <w:pStyle w:val="PL"/>
        <w:rPr/>
      </w:pPr>
      <w:r>
        <w:rPr/>
        <w:tab/>
        <w:t>utcTot</w:t>
        <w:tab/>
        <w:tab/>
        <w:tab/>
        <w:tab/>
        <w:t>BIT STRING (SIZE(16)),</w:t>
      </w:r>
    </w:p>
    <w:p>
      <w:pPr>
        <w:pStyle w:val="PL"/>
        <w:rPr/>
      </w:pPr>
      <w:r>
        <w:rPr/>
        <w:tab/>
        <w:t>utcWNot</w:t>
        <w:tab/>
        <w:tab/>
        <w:tab/>
        <w:tab/>
        <w:t>BIT STRING (SIZE(13)),</w:t>
      </w:r>
    </w:p>
    <w:p>
      <w:pPr>
        <w:pStyle w:val="PL"/>
        <w:rPr/>
      </w:pPr>
      <w:r>
        <w:rPr/>
        <w:tab/>
        <w:t>utcWNlsf</w:t>
        <w:tab/>
        <w:tab/>
        <w:tab/>
        <w:t>BIT STRING (SIZE(8)),</w:t>
      </w:r>
    </w:p>
    <w:p>
      <w:pPr>
        <w:pStyle w:val="PL"/>
        <w:rPr/>
      </w:pPr>
      <w:r>
        <w:rPr/>
        <w:tab/>
        <w:t>utcDN</w:t>
        <w:tab/>
        <w:tab/>
        <w:tab/>
        <w:tab/>
        <w:t>BIT STRING (SIZE(4)),</w:t>
      </w:r>
    </w:p>
    <w:p>
      <w:pPr>
        <w:pStyle w:val="PL"/>
        <w:rPr/>
      </w:pPr>
      <w:r>
        <w:rPr/>
        <w:tab/>
        <w:t>utcDeltaTlsf</w:t>
        <w:tab/>
        <w:tab/>
        <w:t>BIT STRING (SIZE(8)),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r>
      <w:r>
        <w:rPr>
          <w:lang w:val="en-GB" w:eastAsia="en-GB"/>
        </w:rPr>
        <w:t>ie-Extensions</w:t>
        <w:tab/>
        <w:tab/>
        <w:t xml:space="preserve">ProtocolExtensionContainer { { </w:t>
      </w:r>
      <w:r>
        <w:rPr/>
        <w:t>UTCmodelSet1</w:t>
      </w:r>
      <w:r>
        <w:rPr>
          <w:lang w:val="en-GB" w:eastAsia="en-GB"/>
        </w:rPr>
        <w:t>-ExtIEs } }</w:t>
        <w:tab/>
        <w:t>OPTIONAL,</w:t>
      </w:r>
    </w:p>
    <w:p>
      <w:pPr>
        <w:pStyle w:val="PL"/>
        <w:rPr/>
      </w:pPr>
      <w:r>
        <w:rPr/>
        <w:tab/>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UTCmodelSet1</w:t>
      </w:r>
      <w:r>
        <w:rPr>
          <w:lang w:val="en-GB" w:eastAsia="en-GB"/>
        </w:rPr>
        <w:t>-ExtIEs PCAP-PROTOCOL-EXTENSION ::= {</w:t>
      </w:r>
    </w:p>
    <w:p>
      <w:pPr>
        <w:pStyle w:val="PL"/>
        <w:rPr>
          <w:lang w:val="en-GB" w:eastAsia="en-GB"/>
        </w:rPr>
      </w:pPr>
      <w:r>
        <w:rPr>
          <w:lang w:val="en-GB" w:eastAsia="en-GB"/>
        </w:rPr>
        <w:tab/>
        <w:t>...</w:t>
      </w:r>
    </w:p>
    <w:p>
      <w:pPr>
        <w:pStyle w:val="PL"/>
        <w:rPr/>
      </w:pPr>
      <w:r>
        <w:rPr/>
        <w:t>}</w:t>
      </w:r>
    </w:p>
    <w:p>
      <w:pPr>
        <w:pStyle w:val="PL"/>
        <w:rPr/>
      </w:pPr>
      <w:r>
        <w:rPr/>
      </w:r>
    </w:p>
    <w:p>
      <w:pPr>
        <w:pStyle w:val="PL"/>
        <w:rPr/>
      </w:pPr>
      <w:r>
        <w:rPr/>
        <w:t>UTCmodelSet2 ::= SEQUENCE {</w:t>
      </w:r>
    </w:p>
    <w:p>
      <w:pPr>
        <w:pStyle w:val="PL"/>
        <w:rPr/>
      </w:pPr>
      <w:r>
        <w:rPr/>
        <w:tab/>
        <w:t>nA</w:t>
        <w:tab/>
        <w:tab/>
        <w:tab/>
        <w:tab/>
        <w:tab/>
        <w:t>BIT STRING (SIZE(11)),</w:t>
      </w:r>
    </w:p>
    <w:p>
      <w:pPr>
        <w:pStyle w:val="PL"/>
        <w:rPr/>
      </w:pPr>
      <w:r>
        <w:rPr/>
        <w:tab/>
        <w:t>tauC</w:t>
        <w:tab/>
        <w:tab/>
        <w:tab/>
        <w:tab/>
        <w:t>BIT STRING (SIZE(32)),</w:t>
      </w:r>
    </w:p>
    <w:p>
      <w:pPr>
        <w:pStyle w:val="PL"/>
        <w:rPr/>
      </w:pPr>
      <w:r>
        <w:rPr/>
        <w:tab/>
        <w:t>deltaUT1</w:t>
        <w:tab/>
        <w:tab/>
        <w:tab/>
        <w:t>DeltaUT1</w:t>
        <w:tab/>
        <w:tab/>
        <w:tab/>
        <w:tab/>
        <w:tab/>
        <w:tab/>
        <w:tab/>
        <w:tab/>
        <w:tab/>
        <w:tab/>
        <w:tab/>
        <w:tab/>
        <w:t>OPTIONAL,</w:t>
      </w:r>
    </w:p>
    <w:p>
      <w:pPr>
        <w:pStyle w:val="PL"/>
        <w:rPr/>
      </w:pPr>
      <w:r>
        <w:rPr/>
        <w:tab/>
        <w:t>kp</w:t>
        <w:tab/>
        <w:tab/>
        <w:tab/>
        <w:tab/>
        <w:tab/>
        <w:t xml:space="preserve">BIT STRING (SIZE(2)) </w:t>
        <w:tab/>
        <w:tab/>
        <w:tab/>
        <w:tab/>
        <w:tab/>
        <w:tab/>
        <w:tab/>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r>
      <w:r>
        <w:rPr>
          <w:lang w:val="fr-FR" w:eastAsia="en-GB"/>
        </w:rPr>
        <w:t>ie-Extensions</w:t>
        <w:tab/>
        <w:tab/>
        <w:t xml:space="preserve">ProtocolExtensionContainer { { </w:t>
      </w:r>
      <w:r>
        <w:rPr>
          <w:lang w:val="fr-FR" w:eastAsia="en-US"/>
        </w:rPr>
        <w:t>UTCmodelSet2</w:t>
      </w:r>
      <w:r>
        <w:rPr>
          <w:lang w:val="fr-FR" w:eastAsia="en-GB"/>
        </w:rPr>
        <w:t>-ExtIEs } }</w:t>
        <w:tab/>
        <w:t>OPTIONAL,</w:t>
      </w:r>
    </w:p>
    <w:p>
      <w:pPr>
        <w:pStyle w:val="PL"/>
        <w:rPr/>
      </w:pPr>
      <w:r>
        <w:rPr>
          <w:lang w:val="fr-FR" w:eastAsia="en-US"/>
        </w:rPr>
        <w:tab/>
      </w:r>
      <w:r>
        <w:rPr/>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UTCmodelSet2</w:t>
      </w:r>
      <w:r>
        <w:rPr>
          <w:lang w:val="en-GB" w:eastAsia="en-GB"/>
        </w:rPr>
        <w:t>-ExtIEs PCAP-PROTOCOL-EXTENSION ::= {</w:t>
      </w:r>
    </w:p>
    <w:p>
      <w:pPr>
        <w:pStyle w:val="PL"/>
        <w:rPr>
          <w:lang w:val="en-GB" w:eastAsia="en-GB"/>
        </w:rPr>
      </w:pPr>
      <w:r>
        <w:rPr>
          <w:lang w:val="en-GB" w:eastAsia="en-GB"/>
        </w:rPr>
        <w:tab/>
        <w:t>...</w:t>
      </w:r>
    </w:p>
    <w:p>
      <w:pPr>
        <w:pStyle w:val="PL"/>
        <w:rPr/>
      </w:pPr>
      <w:r>
        <w:rPr/>
        <w:t>}</w:t>
      </w:r>
    </w:p>
    <w:p>
      <w:pPr>
        <w:pStyle w:val="PL"/>
        <w:rPr/>
      </w:pPr>
      <w:r>
        <w:rPr/>
      </w:r>
    </w:p>
    <w:p>
      <w:pPr>
        <w:pStyle w:val="PL"/>
        <w:rPr/>
      </w:pPr>
      <w:r>
        <w:rPr/>
        <w:t>UTCmodelSet3 ::= SEQUENCE {</w:t>
      </w:r>
    </w:p>
    <w:p>
      <w:pPr>
        <w:pStyle w:val="PL"/>
        <w:rPr/>
      </w:pPr>
      <w:r>
        <w:rPr/>
        <w:tab/>
        <w:t>utcA1wnt</w:t>
        <w:tab/>
        <w:tab/>
        <w:tab/>
        <w:t>BIT STRING (SIZE(24)),</w:t>
      </w:r>
    </w:p>
    <w:p>
      <w:pPr>
        <w:pStyle w:val="PL"/>
        <w:rPr/>
      </w:pPr>
      <w:r>
        <w:rPr/>
        <w:tab/>
        <w:t>utcA0wnt</w:t>
        <w:tab/>
        <w:tab/>
        <w:tab/>
        <w:t>BIT STRING (SIZE(32)),</w:t>
      </w:r>
    </w:p>
    <w:p>
      <w:pPr>
        <w:pStyle w:val="PL"/>
        <w:rPr/>
      </w:pPr>
      <w:r>
        <w:rPr/>
        <w:tab/>
        <w:t>utcTot</w:t>
        <w:tab/>
        <w:tab/>
        <w:tab/>
        <w:tab/>
        <w:t>BIT STRING (SIZE(8)),</w:t>
      </w:r>
    </w:p>
    <w:p>
      <w:pPr>
        <w:pStyle w:val="PL"/>
        <w:rPr/>
      </w:pPr>
      <w:r>
        <w:rPr/>
        <w:tab/>
        <w:t>utcWNt</w:t>
        <w:tab/>
        <w:tab/>
        <w:tab/>
        <w:tab/>
        <w:t>BIT STRING (SIZE(8)),</w:t>
      </w:r>
    </w:p>
    <w:p>
      <w:pPr>
        <w:pStyle w:val="PL"/>
        <w:rPr/>
      </w:pPr>
      <w:r>
        <w:rPr/>
        <w:tab/>
        <w:t>utcDeltaTls</w:t>
        <w:tab/>
        <w:tab/>
        <w:tab/>
        <w:t>BIT STRING (SIZE(8)),</w:t>
      </w:r>
    </w:p>
    <w:p>
      <w:pPr>
        <w:pStyle w:val="PL"/>
        <w:rPr/>
      </w:pPr>
      <w:r>
        <w:rPr/>
        <w:tab/>
        <w:t>utcWNlsf</w:t>
        <w:tab/>
        <w:tab/>
        <w:tab/>
        <w:t>BIT STRING (SIZE(8)),</w:t>
      </w:r>
    </w:p>
    <w:p>
      <w:pPr>
        <w:pStyle w:val="PL"/>
        <w:rPr/>
      </w:pPr>
      <w:r>
        <w:rPr/>
        <w:tab/>
        <w:t>utcDN</w:t>
        <w:tab/>
        <w:tab/>
        <w:tab/>
        <w:tab/>
        <w:t>BIT STRING (SIZE(8)),</w:t>
      </w:r>
    </w:p>
    <w:p>
      <w:pPr>
        <w:pStyle w:val="PL"/>
        <w:rPr/>
      </w:pPr>
      <w:r>
        <w:rPr/>
        <w:tab/>
        <w:t>utcDeltaTlsf</w:t>
        <w:tab/>
        <w:tab/>
        <w:t>BIT STRING (SIZE(8)),</w:t>
      </w:r>
    </w:p>
    <w:p>
      <w:pPr>
        <w:pStyle w:val="PL"/>
        <w:rPr/>
      </w:pPr>
      <w:r>
        <w:rPr/>
        <w:tab/>
        <w:t>utcStandardID</w:t>
        <w:tab/>
        <w:tab/>
        <w:t>BIT STRING (SIZE(3)),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r>
      <w:r>
        <w:rPr>
          <w:lang w:val="fr-FR" w:eastAsia="en-GB"/>
        </w:rPr>
        <w:t>ie-Extensions</w:t>
        <w:tab/>
        <w:tab/>
        <w:t xml:space="preserve">ProtocolExtensionContainer { { </w:t>
      </w:r>
      <w:r>
        <w:rPr>
          <w:lang w:val="fr-FR" w:eastAsia="en-US"/>
        </w:rPr>
        <w:t>UTCmodelSet3</w:t>
      </w:r>
      <w:r>
        <w:rPr>
          <w:lang w:val="fr-FR" w:eastAsia="en-GB"/>
        </w:rPr>
        <w:t>-ExtIEs } }</w:t>
        <w:tab/>
        <w:t>OPTIONAL,</w:t>
      </w:r>
    </w:p>
    <w:p>
      <w:pPr>
        <w:pStyle w:val="PL"/>
        <w:rPr/>
      </w:pPr>
      <w:r>
        <w:rPr>
          <w:lang w:val="fr-FR" w:eastAsia="en-US"/>
        </w:rPr>
        <w:tab/>
      </w:r>
      <w:r>
        <w:rPr/>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UTCmodelSet3</w:t>
      </w:r>
      <w:r>
        <w:rPr>
          <w:lang w:val="en-GB" w:eastAsia="en-GB"/>
        </w:rPr>
        <w:t>-ExtIEs PCAP-PROTOCOL-EXTENSION ::= {</w:t>
      </w:r>
    </w:p>
    <w:p>
      <w:pPr>
        <w:pStyle w:val="PL"/>
        <w:rPr>
          <w:lang w:val="en-GB" w:eastAsia="en-GB"/>
        </w:rPr>
      </w:pPr>
      <w:r>
        <w:rPr>
          <w:lang w:val="en-GB" w:eastAsia="en-GB"/>
        </w:rPr>
        <w:tab/>
        <w:t>...</w:t>
      </w:r>
    </w:p>
    <w:p>
      <w:pPr>
        <w:pStyle w:val="PL"/>
        <w:rPr/>
      </w:pPr>
      <w:r>
        <w:rPr/>
        <w:t>}</w:t>
      </w:r>
    </w:p>
    <w:p>
      <w:pPr>
        <w:pStyle w:val="PL"/>
        <w:rPr/>
      </w:pPr>
      <w:r>
        <w:rPr/>
      </w:r>
    </w:p>
    <w:p>
      <w:pPr>
        <w:pStyle w:val="PL"/>
        <w:rPr/>
      </w:pPr>
      <w:r>
        <w:rPr/>
        <w:t>UTCmodelSet4 ::= SEQUENCE {</w:t>
      </w:r>
    </w:p>
    <w:p>
      <w:pPr>
        <w:pStyle w:val="PL"/>
        <w:rPr/>
      </w:pPr>
      <w:r>
        <w:rPr/>
        <w:tab/>
        <w:t>utca0-BDS</w:t>
        <w:tab/>
        <w:tab/>
        <w:tab/>
        <w:t>BIT STRING (SIZE(32)),</w:t>
      </w:r>
    </w:p>
    <w:p>
      <w:pPr>
        <w:pStyle w:val="PL"/>
        <w:rPr/>
      </w:pPr>
      <w:r>
        <w:rPr/>
        <w:tab/>
        <w:t>utca1-BDS</w:t>
        <w:tab/>
        <w:tab/>
        <w:tab/>
        <w:t>BIT STRING (SIZE(24)),</w:t>
      </w:r>
    </w:p>
    <w:p>
      <w:pPr>
        <w:pStyle w:val="PL"/>
        <w:rPr/>
      </w:pPr>
      <w:r>
        <w:rPr/>
        <w:tab/>
        <w:t>utcDeltatLS-BDS</w:t>
        <w:tab/>
        <w:tab/>
        <w:t>BIT STRING (SIZE(8)),</w:t>
      </w:r>
    </w:p>
    <w:p>
      <w:pPr>
        <w:pStyle w:val="PL"/>
        <w:rPr/>
      </w:pPr>
      <w:r>
        <w:rPr/>
        <w:tab/>
        <w:t>utcWNt</w:t>
        <w:tab/>
        <w:tab/>
        <w:tab/>
        <w:tab/>
        <w:t>BIT STRING (SIZE(8)),</w:t>
      </w:r>
    </w:p>
    <w:p>
      <w:pPr>
        <w:pStyle w:val="PL"/>
        <w:rPr/>
      </w:pPr>
      <w:r>
        <w:rPr/>
        <w:tab/>
        <w:t>utcDeltaTls</w:t>
        <w:tab/>
        <w:tab/>
        <w:tab/>
        <w:t>BIT STRING (SIZE(8)),</w:t>
      </w:r>
    </w:p>
    <w:p>
      <w:pPr>
        <w:pStyle w:val="PL"/>
        <w:rPr/>
      </w:pPr>
      <w:r>
        <w:rPr/>
        <w:tab/>
        <w:t>utcWNlsf-BDS</w:t>
        <w:tab/>
        <w:tab/>
        <w:t>BIT STRING (SIZE(8)),</w:t>
      </w:r>
    </w:p>
    <w:p>
      <w:pPr>
        <w:pStyle w:val="PL"/>
        <w:rPr/>
      </w:pPr>
      <w:r>
        <w:rPr/>
        <w:tab/>
        <w:t>utcDN-BDS</w:t>
        <w:tab/>
        <w:tab/>
        <w:tab/>
        <w:t>BIT STRING (SIZE(8)),</w:t>
      </w:r>
    </w:p>
    <w:p>
      <w:pPr>
        <w:pStyle w:val="PL"/>
        <w:rPr/>
      </w:pPr>
      <w:r>
        <w:rPr/>
        <w:tab/>
        <w:t>utcDeltaTlsf-BDS</w:t>
        <w:tab/>
        <w:t>BIT STRING (SIZE(8)),</w:t>
      </w:r>
    </w:p>
    <w:p>
      <w:pPr>
        <w:pStyle w:val="PL"/>
        <w:rPr/>
      </w:pPr>
      <w:r>
        <w:rPr/>
        <w:tab/>
      </w:r>
      <w:r>
        <w:rPr>
          <w:lang w:val="fr-FR" w:eastAsia="en-US"/>
        </w:rPr>
        <w:t>ie-Extensions</w:t>
        <w:tab/>
        <w:tab/>
        <w:t>ProtocolExtensionContainer { { UTCmodelSet4-ExtIEs } }</w:t>
        <w:tab/>
        <w:t>OPTIONAL,</w:t>
      </w:r>
    </w:p>
    <w:p>
      <w:pPr>
        <w:pStyle w:val="PL"/>
        <w:rPr/>
      </w:pPr>
      <w:r>
        <w:rPr>
          <w:lang w:val="fr-FR" w:eastAsia="en-US"/>
        </w:rPr>
        <w:tab/>
      </w:r>
      <w:r>
        <w:rPr/>
        <w:t>...</w:t>
      </w:r>
    </w:p>
    <w:p>
      <w:pPr>
        <w:pStyle w:val="PL"/>
        <w:rPr/>
      </w:pPr>
      <w:r>
        <w:rPr/>
        <w:t>}</w:t>
      </w:r>
    </w:p>
    <w:p>
      <w:pPr>
        <w:pStyle w:val="PL"/>
        <w:rPr/>
      </w:pPr>
      <w:r>
        <w:rPr/>
      </w:r>
    </w:p>
    <w:p>
      <w:pPr>
        <w:pStyle w:val="PL"/>
        <w:rPr/>
      </w:pPr>
      <w:r>
        <w:rPr/>
        <w:t>UTCmodelSet4-ExtIEs PCAP-PROTOCOL-EXTENSION ::= {</w:t>
      </w:r>
    </w:p>
    <w:p>
      <w:pPr>
        <w:pStyle w:val="PL"/>
        <w:rPr/>
      </w:pPr>
      <w:r>
        <w:rPr/>
        <w:tab/>
        <w:t>...</w:t>
      </w:r>
    </w:p>
    <w:p>
      <w:pPr>
        <w:pStyle w:val="PL"/>
        <w:rPr/>
      </w:pPr>
      <w:r>
        <w:rPr/>
        <w:t>}</w:t>
      </w:r>
    </w:p>
    <w:p>
      <w:pPr>
        <w:pStyle w:val="PL"/>
        <w:rPr/>
      </w:pPr>
      <w:r>
        <w:rPr/>
      </w:r>
    </w:p>
    <w:p>
      <w:pPr>
        <w:pStyle w:val="PL"/>
        <w:rPr/>
      </w:pPr>
      <w:r>
        <w:rPr/>
        <w:t>UTRAN-GANSSReferenceTimeDL ::= SEQUENCE {</w:t>
      </w:r>
    </w:p>
    <w:p>
      <w:pPr>
        <w:pStyle w:val="PL"/>
        <w:rPr/>
      </w:pPr>
      <w:r>
        <w:rPr/>
        <w:tab/>
        <w:t>utran-GANSSTimingOfCellFrames</w:t>
        <w:tab/>
        <w:t>INTEGER(0..3999999),</w:t>
      </w:r>
    </w:p>
    <w:p>
      <w:pPr>
        <w:pStyle w:val="PL"/>
        <w:rPr/>
      </w:pPr>
      <w:r>
        <w:rPr/>
        <w:tab/>
        <w:t>uC-ID</w:t>
        <w:tab/>
        <w:tab/>
        <w:tab/>
        <w:tab/>
        <w:tab/>
        <w:tab/>
        <w:tab/>
        <w:t>UC-ID</w:t>
        <w:tab/>
        <w:tab/>
        <w:tab/>
        <w:tab/>
        <w:tab/>
        <w:tab/>
        <w:tab/>
        <w:tab/>
        <w:tab/>
        <w:tab/>
        <w:tab/>
        <w:tab/>
        <w:tab/>
        <w:tab/>
        <w:tab/>
        <w:tab/>
        <w:tab/>
        <w:tab/>
        <w:tab/>
        <w:tab/>
        <w:tab/>
        <w:t>OPTIONAL,</w:t>
      </w:r>
    </w:p>
    <w:p>
      <w:pPr>
        <w:pStyle w:val="PL"/>
        <w:rPr/>
      </w:pPr>
      <w:r>
        <w:rPr/>
        <w:tab/>
        <w:t>referenceSfn</w:t>
        <w:tab/>
        <w:tab/>
        <w:tab/>
        <w:tab/>
        <w:tab/>
        <w:t>INTEGER(0..4095),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r>
      <w:r>
        <w:rPr>
          <w:lang w:val="en-GB" w:eastAsia="en-GB"/>
        </w:rPr>
        <w:t>ie-Extensions</w:t>
        <w:tab/>
        <w:tab/>
        <w:tab/>
        <w:tab/>
        <w:tab/>
        <w:t xml:space="preserve">ProtocolExtensionContainer { { </w:t>
      </w:r>
      <w:r>
        <w:rPr/>
        <w:t>UTRAN-GANSSReferenceTimeDL</w:t>
      </w:r>
      <w:r>
        <w:rPr>
          <w:lang w:val="en-GB" w:eastAsia="en-GB"/>
        </w:rPr>
        <w:t>-ExtIEs } }</w:t>
        <w:tab/>
        <w:t>OPTIONAL,</w:t>
      </w:r>
    </w:p>
    <w:p>
      <w:pPr>
        <w:pStyle w:val="PL"/>
        <w:rPr/>
      </w:pPr>
      <w:r>
        <w:rPr/>
        <w:tab/>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UTRAN-GANSSReferenceTimeDL</w:t>
      </w:r>
      <w:r>
        <w:rPr>
          <w:lang w:val="en-GB" w:eastAsia="en-GB"/>
        </w:rPr>
        <w:t>-ExtIEs PCAP-PROTOCOL-EXTENSION ::= {</w:t>
      </w:r>
    </w:p>
    <w:p>
      <w:pPr>
        <w:pStyle w:val="PL"/>
        <w:rPr>
          <w:lang w:val="en-GB" w:eastAsia="en-GB"/>
        </w:rPr>
      </w:pPr>
      <w:r>
        <w:rPr>
          <w:lang w:val="en-GB" w:eastAsia="en-GB"/>
        </w:rPr>
        <w:tab/>
        <w:t>...</w:t>
      </w:r>
    </w:p>
    <w:p>
      <w:pPr>
        <w:pStyle w:val="PL"/>
        <w:rPr/>
      </w:pPr>
      <w:r>
        <w:rPr/>
        <w:t>}</w:t>
      </w:r>
    </w:p>
    <w:p>
      <w:pPr>
        <w:pStyle w:val="PL"/>
        <w:rPr/>
      </w:pPr>
      <w:r>
        <w:rPr/>
      </w:r>
    </w:p>
    <w:p>
      <w:pPr>
        <w:pStyle w:val="PL"/>
        <w:rPr/>
      </w:pPr>
      <w:r>
        <w:rPr/>
        <w:t>UTRAN-GANSSReferenceTimeUL ::= SEQUENCE {</w:t>
      </w:r>
    </w:p>
    <w:p>
      <w:pPr>
        <w:pStyle w:val="PL"/>
        <w:rPr/>
      </w:pPr>
      <w:r>
        <w:rPr/>
        <w:tab/>
        <w:t>ue-GANSSTimingOfCellFrames</w:t>
        <w:tab/>
        <w:t>INTEGER(0..345599999999),</w:t>
      </w:r>
    </w:p>
    <w:p>
      <w:pPr>
        <w:pStyle w:val="PL"/>
        <w:rPr/>
      </w:pPr>
      <w:r>
        <w:rPr/>
        <w:tab/>
        <w:t>gANSS-TimeId</w:t>
        <w:tab/>
        <w:tab/>
        <w:tab/>
        <w:tab/>
        <w:t>GANSSID</w:t>
        <w:tab/>
        <w:tab/>
        <w:tab/>
        <w:tab/>
        <w:tab/>
        <w:tab/>
        <w:t>OPTIONAL,</w:t>
      </w:r>
    </w:p>
    <w:p>
      <w:pPr>
        <w:pStyle w:val="PL"/>
        <w:rPr/>
      </w:pPr>
      <w:r>
        <w:rPr/>
        <w:tab/>
        <w:t>gANSS-TimeUncertainty</w:t>
        <w:tab/>
        <w:tab/>
        <w:t>INTEGER(0..127)</w:t>
        <w:tab/>
        <w:tab/>
        <w:tab/>
        <w:tab/>
        <w:t>OPTIONAL,</w:t>
      </w:r>
    </w:p>
    <w:p>
      <w:pPr>
        <w:pStyle w:val="PL"/>
        <w:rPr/>
      </w:pPr>
      <w:r>
        <w:rPr/>
        <w:tab/>
        <w:t>uC-ID</w:t>
        <w:tab/>
        <w:tab/>
        <w:tab/>
        <w:tab/>
        <w:tab/>
        <w:tab/>
        <w:t>UC-ID,</w:t>
      </w:r>
    </w:p>
    <w:p>
      <w:pPr>
        <w:pStyle w:val="PL"/>
        <w:rPr/>
      </w:pPr>
      <w:r>
        <w:rPr/>
        <w:tab/>
        <w:t>referenceSfn</w:t>
        <w:tab/>
        <w:tab/>
        <w:tab/>
        <w:tab/>
        <w:t>INTEGER(0..4095),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r>
      <w:r>
        <w:rPr>
          <w:lang w:val="en-GB" w:eastAsia="en-GB"/>
        </w:rPr>
        <w:t>ie-Extensions</w:t>
        <w:tab/>
        <w:tab/>
        <w:tab/>
        <w:tab/>
        <w:t xml:space="preserve">ProtocolExtensionContainer { { </w:t>
      </w:r>
      <w:r>
        <w:rPr/>
        <w:t>UTRAN-GANSSReferenceTimeUL</w:t>
      </w:r>
      <w:r>
        <w:rPr>
          <w:lang w:val="en-GB" w:eastAsia="en-GB"/>
        </w:rPr>
        <w:t>-ExtIEs } }</w:t>
        <w:tab/>
        <w:t>OPTIONAL,</w:t>
      </w:r>
    </w:p>
    <w:p>
      <w:pPr>
        <w:pStyle w:val="PL"/>
        <w:rPr/>
      </w:pPr>
      <w:r>
        <w:rPr/>
        <w:tab/>
        <w:t>...</w:t>
      </w:r>
    </w:p>
    <w:p>
      <w:pPr>
        <w:pStyle w:val="PL"/>
        <w:rPr/>
      </w:pPr>
      <w:r>
        <w:rPr/>
        <w:t>}</w:t>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UTRAN-GANSSReferenceTimeUL</w:t>
      </w:r>
      <w:r>
        <w:rPr>
          <w:lang w:val="en-GB" w:eastAsia="en-GB"/>
        </w:rPr>
        <w:t>-ExtIEs PCAP-PROTOCOL-EXTENSION ::= {</w:t>
      </w:r>
    </w:p>
    <w:p>
      <w:pPr>
        <w:pStyle w:val="PL"/>
        <w:rPr>
          <w:lang w:val="en-GB" w:eastAsia="en-GB"/>
        </w:rPr>
      </w:pPr>
      <w:r>
        <w:rPr>
          <w:lang w:val="en-GB" w:eastAsia="en-GB"/>
        </w:rPr>
        <w:tab/>
        <w:t>...</w:t>
      </w:r>
    </w:p>
    <w:p>
      <w:pPr>
        <w:pStyle w:val="PL"/>
        <w:rPr/>
      </w:pPr>
      <w:r>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GPS Almanac and Satellite Health</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lang w:val="en-GB" w:eastAsia="en-GB"/>
        </w:rPr>
        <w:t>GPS-AlmanacAndSatelliteHealth ::=</w:t>
        <w:tab/>
        <w:t>SEQUENCE {</w:t>
      </w:r>
    </w:p>
    <w:p>
      <w:pPr>
        <w:pStyle w:val="PL"/>
        <w:rPr>
          <w:lang w:val="en-GB" w:eastAsia="en-GB"/>
        </w:rPr>
      </w:pPr>
      <w:r>
        <w:rPr>
          <w:lang w:val="en-GB" w:eastAsia="en-GB"/>
        </w:rPr>
        <w:tab/>
        <w:t>wn-a</w:t>
        <w:tab/>
        <w:tab/>
        <w:tab/>
        <w:tab/>
        <w:tab/>
        <w:tab/>
        <w:tab/>
        <w:tab/>
        <w:t>BIT STRING (SIZE (8)),</w:t>
      </w:r>
    </w:p>
    <w:p>
      <w:pPr>
        <w:pStyle w:val="PL"/>
        <w:rPr>
          <w:lang w:val="en-GB" w:eastAsia="en-GB"/>
        </w:rPr>
      </w:pPr>
      <w:r>
        <w:rPr>
          <w:lang w:val="en-GB" w:eastAsia="en-GB"/>
        </w:rPr>
        <w:tab/>
        <w:t>almanacSatInfoList</w:t>
        <w:tab/>
        <w:tab/>
        <w:tab/>
        <w:tab/>
        <w:tab/>
        <w:t>AlmanacSatInfoList,</w:t>
      </w:r>
    </w:p>
    <w:p>
      <w:pPr>
        <w:pStyle w:val="PL"/>
        <w:rPr>
          <w:lang w:val="en-GB" w:eastAsia="en-GB"/>
        </w:rPr>
      </w:pPr>
      <w:r>
        <w:rPr>
          <w:lang w:val="en-GB" w:eastAsia="en-GB"/>
        </w:rPr>
        <w:tab/>
        <w:t>svGlobalHealth</w:t>
        <w:tab/>
        <w:tab/>
        <w:tab/>
        <w:tab/>
        <w:tab/>
        <w:tab/>
        <w:t>BIT STRING (SIZE (364)) OPTIONAL,</w:t>
      </w:r>
    </w:p>
    <w:p>
      <w:pPr>
        <w:pStyle w:val="PL"/>
        <w:rPr>
          <w:lang w:val="en-GB" w:eastAsia="en-GB"/>
        </w:rPr>
      </w:pPr>
      <w:r>
        <w:rPr>
          <w:lang w:val="en-GB" w:eastAsia="en-GB"/>
        </w:rPr>
        <w:tab/>
        <w:t>iE-Extensions</w:t>
        <w:tab/>
        <w:tab/>
        <w:tab/>
        <w:tab/>
        <w:tab/>
        <w:tab/>
        <w:t>ProtocolExtensionContainer { { GPS-AlmanacAndSatelliteHealth-ExtIEs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spacing w:lineRule="atLeast" w:line="240"/>
        <w:outlineLvl w:val="0"/>
        <w:rPr/>
      </w:pPr>
      <w:r>
        <w:rPr>
          <w:lang w:val="en-GB" w:eastAsia="en-GB"/>
        </w:rPr>
        <w:t>GPS-AlmanacAndSatelliteHealth-ExtIEs PCAP-PROTOCOL-EXTENSION ::= {</w:t>
      </w:r>
    </w:p>
    <w:p>
      <w:pPr>
        <w:pStyle w:val="PL"/>
        <w:numPr>
          <w:ilvl w:val="0"/>
          <w:numId w:val="0"/>
        </w:numPr>
        <w:spacing w:lineRule="atLeast" w:line="240"/>
        <w:outlineLvl w:val="0"/>
        <w:rPr>
          <w:lang w:val="en-GB" w:eastAsia="en-GB"/>
        </w:rPr>
      </w:pPr>
      <w:r>
        <w:rPr/>
        <w:tab/>
        <w:t>{ID id-completeAlmanacProvided</w:t>
        <w:tab/>
        <w:tab/>
        <w:t>CRITICALITY</w:t>
        <w:tab/>
        <w:t>ignore</w:t>
        <w:tab/>
        <w:t>EXTENSION</w:t>
        <w:tab/>
        <w:t>CompleteAlmanacProvided PRESENCE</w:t>
        <w:tab/>
        <w:t>optional},</w:t>
      </w:r>
    </w:p>
    <w:p>
      <w:pPr>
        <w:pStyle w:val="PL"/>
        <w:spacing w:lineRule="atLeast" w:line="240"/>
        <w:rPr>
          <w:lang w:val="en-GB" w:eastAsia="en-GB"/>
        </w:rPr>
      </w:pPr>
      <w:r>
        <w:rPr>
          <w:lang w:val="en-GB" w:eastAsia="en-GB"/>
        </w:rPr>
        <w:tab/>
        <w:t>...</w:t>
      </w:r>
    </w:p>
    <w:p>
      <w:pPr>
        <w:pStyle w:val="PL"/>
        <w:spacing w:lineRule="atLeast" w:line="240"/>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t>CompleteAlmanacProvided ::=</w:t>
        <w:tab/>
        <w:tab/>
        <w:t>BOOLEAN</w:t>
      </w:r>
    </w:p>
    <w:p>
      <w:pPr>
        <w:pStyle w:val="PL"/>
        <w:rPr>
          <w:lang w:val="en-GB" w:eastAsia="en-GB"/>
        </w:rPr>
      </w:pPr>
      <w:r>
        <w:rPr>
          <w:lang w:val="en-GB" w:eastAsia="en-GB"/>
        </w:rPr>
      </w:r>
    </w:p>
    <w:p>
      <w:pPr>
        <w:pStyle w:val="PL"/>
        <w:rPr>
          <w:lang w:val="en-GB" w:eastAsia="en-GB"/>
        </w:rPr>
      </w:pPr>
      <w:r>
        <w:rPr>
          <w:lang w:val="en-GB" w:eastAsia="en-GB"/>
        </w:rPr>
        <w:t>AlmanacSatInfoList ::=</w:t>
        <w:tab/>
        <w:tab/>
        <w:tab/>
        <w:tab/>
        <w:t>SEQUENCE (SIZE (1..maxSatAlmanac)) OF</w:t>
      </w:r>
    </w:p>
    <w:p>
      <w:pPr>
        <w:pStyle w:val="PL"/>
        <w:rPr>
          <w:lang w:val="en-GB" w:eastAsia="en-GB"/>
        </w:rPr>
      </w:pPr>
      <w:r>
        <w:rPr>
          <w:lang w:val="en-GB" w:eastAsia="en-GB"/>
        </w:rPr>
        <w:tab/>
        <w:tab/>
        <w:tab/>
        <w:tab/>
        <w:tab/>
        <w:tab/>
        <w:tab/>
        <w:tab/>
        <w:tab/>
        <w:tab/>
        <w:t>AlmanacSatInfo</w:t>
      </w:r>
    </w:p>
    <w:p>
      <w:pPr>
        <w:pStyle w:val="PL"/>
        <w:rPr>
          <w:lang w:val="en-GB" w:eastAsia="en-GB"/>
        </w:rPr>
      </w:pPr>
      <w:r>
        <w:rPr>
          <w:lang w:val="en-GB" w:eastAsia="en-GB"/>
        </w:rPr>
      </w:r>
    </w:p>
    <w:p>
      <w:pPr>
        <w:pStyle w:val="PL"/>
        <w:rPr>
          <w:lang w:val="en-GB" w:eastAsia="en-GB"/>
        </w:rPr>
      </w:pPr>
      <w:r>
        <w:rPr>
          <w:lang w:val="en-GB" w:eastAsia="en-GB"/>
        </w:rPr>
        <w:t>AlmanacSatInfo ::=</w:t>
        <w:tab/>
        <w:tab/>
        <w:tab/>
        <w:tab/>
        <w:tab/>
        <w:t>SEQUENCE {</w:t>
      </w:r>
    </w:p>
    <w:p>
      <w:pPr>
        <w:pStyle w:val="PL"/>
        <w:rPr>
          <w:lang w:val="en-GB" w:eastAsia="en-GB"/>
        </w:rPr>
      </w:pPr>
      <w:r>
        <w:rPr>
          <w:lang w:val="en-GB" w:eastAsia="en-GB"/>
        </w:rPr>
        <w:tab/>
        <w:t>dataID</w:t>
        <w:tab/>
        <w:tab/>
        <w:tab/>
        <w:tab/>
        <w:tab/>
        <w:tab/>
        <w:tab/>
        <w:tab/>
        <w:t>BIT STRING (SIZE (2)),</w:t>
      </w:r>
    </w:p>
    <w:p>
      <w:pPr>
        <w:pStyle w:val="PL"/>
        <w:rPr>
          <w:lang w:val="en-GB" w:eastAsia="en-GB"/>
        </w:rPr>
      </w:pPr>
      <w:r>
        <w:rPr>
          <w:lang w:val="en-GB" w:eastAsia="en-GB"/>
        </w:rPr>
        <w:tab/>
        <w:t>satID</w:t>
        <w:tab/>
        <w:tab/>
        <w:tab/>
        <w:tab/>
        <w:tab/>
        <w:tab/>
        <w:tab/>
        <w:tab/>
        <w:t>INTEGER (0..63),</w:t>
      </w:r>
    </w:p>
    <w:p>
      <w:pPr>
        <w:pStyle w:val="PL"/>
        <w:rPr/>
      </w:pPr>
      <w:r>
        <w:rPr>
          <w:lang w:val="en-GB" w:eastAsia="en-GB"/>
        </w:rPr>
        <w:tab/>
        <w:t>e</w:t>
        <w:tab/>
        <w:tab/>
        <w:tab/>
        <w:tab/>
        <w:tab/>
        <w:tab/>
        <w:tab/>
        <w:tab/>
        <w:tab/>
        <w:t>BIT STRING (SIZE (16)),</w:t>
      </w:r>
    </w:p>
    <w:p>
      <w:pPr>
        <w:pStyle w:val="PL"/>
        <w:rPr>
          <w:lang w:val="en-GB" w:eastAsia="en-GB"/>
        </w:rPr>
      </w:pPr>
      <w:r>
        <w:rPr>
          <w:lang w:val="en-GB" w:eastAsia="en-GB"/>
        </w:rPr>
        <w:tab/>
        <w:t>t-oa</w:t>
        <w:tab/>
        <w:tab/>
        <w:tab/>
        <w:tab/>
        <w:tab/>
        <w:tab/>
        <w:tab/>
        <w:tab/>
        <w:t>BIT STRING (SIZE (8)),</w:t>
      </w:r>
    </w:p>
    <w:p>
      <w:pPr>
        <w:pStyle w:val="PL"/>
        <w:rPr>
          <w:lang w:val="en-GB" w:eastAsia="en-GB"/>
        </w:rPr>
      </w:pPr>
      <w:r>
        <w:rPr>
          <w:lang w:val="en-GB" w:eastAsia="en-GB"/>
        </w:rPr>
        <w:tab/>
        <w:t>deltaI</w:t>
        <w:tab/>
        <w:tab/>
        <w:tab/>
        <w:tab/>
        <w:tab/>
        <w:tab/>
        <w:tab/>
        <w:tab/>
        <w:t>BIT STRING (SIZE (16)),</w:t>
      </w:r>
    </w:p>
    <w:p>
      <w:pPr>
        <w:pStyle w:val="PL"/>
        <w:rPr>
          <w:lang w:val="en-GB" w:eastAsia="en-GB"/>
        </w:rPr>
      </w:pPr>
      <w:r>
        <w:rPr>
          <w:lang w:val="en-GB" w:eastAsia="en-GB"/>
        </w:rPr>
        <w:tab/>
        <w:t>omegaDot</w:t>
        <w:tab/>
        <w:tab/>
        <w:tab/>
        <w:tab/>
        <w:tab/>
        <w:tab/>
        <w:tab/>
        <w:t>BIT STRING (SIZE (16)),</w:t>
      </w:r>
    </w:p>
    <w:p>
      <w:pPr>
        <w:pStyle w:val="PL"/>
        <w:rPr>
          <w:lang w:val="en-GB" w:eastAsia="en-GB"/>
        </w:rPr>
      </w:pPr>
      <w:r>
        <w:rPr>
          <w:lang w:val="en-GB" w:eastAsia="en-GB"/>
        </w:rPr>
        <w:tab/>
        <w:t>satHealth</w:t>
        <w:tab/>
        <w:tab/>
        <w:tab/>
        <w:tab/>
        <w:tab/>
        <w:tab/>
        <w:tab/>
        <w:t>BIT STRING (SIZE (8)),</w:t>
      </w:r>
    </w:p>
    <w:p>
      <w:pPr>
        <w:pStyle w:val="PL"/>
        <w:rPr>
          <w:lang w:val="en-GB" w:eastAsia="en-GB"/>
        </w:rPr>
      </w:pPr>
      <w:r>
        <w:rPr>
          <w:lang w:val="en-GB" w:eastAsia="en-GB"/>
        </w:rPr>
        <w:tab/>
        <w:t>a-Sqrt</w:t>
        <w:tab/>
        <w:tab/>
        <w:tab/>
        <w:tab/>
        <w:tab/>
        <w:tab/>
        <w:tab/>
        <w:tab/>
        <w:t>BIT STRING (SIZE (24)),</w:t>
      </w:r>
    </w:p>
    <w:p>
      <w:pPr>
        <w:pStyle w:val="PL"/>
        <w:rPr>
          <w:lang w:val="en-GB" w:eastAsia="en-GB"/>
        </w:rPr>
      </w:pPr>
      <w:r>
        <w:rPr>
          <w:lang w:val="en-GB" w:eastAsia="en-GB"/>
        </w:rPr>
        <w:tab/>
        <w:t>omega0</w:t>
        <w:tab/>
        <w:tab/>
        <w:tab/>
        <w:tab/>
        <w:tab/>
        <w:tab/>
        <w:tab/>
        <w:tab/>
        <w:t>BIT STRING (SIZE (24)),</w:t>
      </w:r>
    </w:p>
    <w:p>
      <w:pPr>
        <w:pStyle w:val="PL"/>
        <w:rPr/>
      </w:pPr>
      <w:r>
        <w:rPr>
          <w:lang w:val="en-GB" w:eastAsia="en-GB"/>
        </w:rPr>
        <w:tab/>
        <w:t>m0</w:t>
        <w:tab/>
        <w:tab/>
        <w:tab/>
        <w:tab/>
        <w:tab/>
        <w:tab/>
        <w:tab/>
        <w:tab/>
        <w:tab/>
        <w:t>BIT STRING (SIZE (24)),</w:t>
      </w:r>
    </w:p>
    <w:p>
      <w:pPr>
        <w:pStyle w:val="PL"/>
        <w:rPr>
          <w:lang w:val="en-GB" w:eastAsia="en-GB"/>
        </w:rPr>
      </w:pPr>
      <w:r>
        <w:rPr>
          <w:lang w:val="en-GB" w:eastAsia="en-GB"/>
        </w:rPr>
        <w:tab/>
        <w:t>omega</w:t>
        <w:tab/>
        <w:tab/>
        <w:tab/>
        <w:tab/>
        <w:tab/>
        <w:tab/>
        <w:tab/>
        <w:tab/>
        <w:t>BIT STRING (SIZE (24)),</w:t>
      </w:r>
    </w:p>
    <w:p>
      <w:pPr>
        <w:pStyle w:val="PL"/>
        <w:rPr>
          <w:lang w:val="en-GB" w:eastAsia="en-GB"/>
        </w:rPr>
      </w:pPr>
      <w:r>
        <w:rPr>
          <w:lang w:val="en-GB" w:eastAsia="en-GB"/>
        </w:rPr>
        <w:tab/>
        <w:t>af0</w:t>
        <w:tab/>
        <w:tab/>
        <w:tab/>
        <w:tab/>
        <w:tab/>
        <w:tab/>
        <w:tab/>
        <w:tab/>
        <w:tab/>
        <w:t>BIT STRING (SIZE (11)),</w:t>
      </w:r>
    </w:p>
    <w:p>
      <w:pPr>
        <w:pStyle w:val="PL"/>
        <w:rPr>
          <w:lang w:val="en-GB" w:eastAsia="en-GB"/>
        </w:rPr>
      </w:pPr>
      <w:r>
        <w:rPr>
          <w:lang w:val="en-GB" w:eastAsia="en-GB"/>
        </w:rPr>
        <w:tab/>
        <w:t>af1</w:t>
        <w:tab/>
        <w:tab/>
        <w:tab/>
        <w:tab/>
        <w:tab/>
        <w:tab/>
        <w:tab/>
        <w:tab/>
        <w:tab/>
        <w:t>BIT STRING (SIZE (11)),</w:t>
      </w:r>
    </w:p>
    <w:p>
      <w:pPr>
        <w:pStyle w:val="PL"/>
        <w:rPr>
          <w:lang w:val="en-GB" w:eastAsia="en-GB"/>
        </w:rPr>
      </w:pPr>
      <w:r>
        <w:rPr>
          <w:lang w:val="en-GB" w:eastAsia="en-GB"/>
        </w:rPr>
        <w:tab/>
        <w:t>iE-Extensions</w:t>
        <w:tab/>
        <w:tab/>
        <w:tab/>
        <w:tab/>
        <w:tab/>
        <w:tab/>
        <w:t>ProtocolExtensionContainer { { AlmanacSatInfo-ExtIEs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spacing w:lineRule="atLeast" w:line="240"/>
        <w:outlineLvl w:val="0"/>
        <w:rPr/>
      </w:pPr>
      <w:r>
        <w:rPr>
          <w:lang w:val="en-GB" w:eastAsia="en-GB"/>
        </w:rPr>
        <w:t>AlmanacSatInfo-ExtIEs PCAP-PROTOCOL-EXTENSION ::= {</w:t>
      </w:r>
    </w:p>
    <w:p>
      <w:pPr>
        <w:pStyle w:val="PL"/>
        <w:spacing w:lineRule="atLeast" w:line="240"/>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GPS Clock And Ephemeris Parameters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GPS-ClockAndEphemerisParameters ::=</w:t>
        <w:tab/>
        <w:t>SEQUENCE {</w:t>
      </w:r>
    </w:p>
    <w:p>
      <w:pPr>
        <w:pStyle w:val="PL"/>
        <w:rPr>
          <w:lang w:val="en-GB" w:eastAsia="en-GB"/>
        </w:rPr>
      </w:pPr>
      <w:r>
        <w:rPr>
          <w:lang w:val="en-GB" w:eastAsia="en-GB"/>
        </w:rPr>
        <w:tab/>
        <w:t>codeOnL2</w:t>
        <w:tab/>
        <w:tab/>
        <w:tab/>
        <w:tab/>
        <w:tab/>
        <w:tab/>
        <w:tab/>
        <w:t>BIT STRING (SIZE (2)),</w:t>
      </w:r>
    </w:p>
    <w:p>
      <w:pPr>
        <w:pStyle w:val="PL"/>
        <w:rPr>
          <w:lang w:val="en-GB" w:eastAsia="en-GB"/>
        </w:rPr>
      </w:pPr>
      <w:r>
        <w:rPr>
          <w:lang w:val="en-GB" w:eastAsia="en-GB"/>
        </w:rPr>
        <w:tab/>
        <w:t>uraIndex</w:t>
        <w:tab/>
        <w:tab/>
        <w:tab/>
        <w:tab/>
        <w:tab/>
        <w:tab/>
        <w:tab/>
        <w:t>BIT STRING (SIZE (4)),</w:t>
      </w:r>
    </w:p>
    <w:p>
      <w:pPr>
        <w:pStyle w:val="PL"/>
        <w:rPr>
          <w:lang w:val="en-GB" w:eastAsia="en-GB"/>
        </w:rPr>
      </w:pPr>
      <w:r>
        <w:rPr>
          <w:lang w:val="en-GB" w:eastAsia="en-GB"/>
        </w:rPr>
        <w:tab/>
        <w:t>satHealth</w:t>
        <w:tab/>
        <w:tab/>
        <w:tab/>
        <w:tab/>
        <w:tab/>
        <w:tab/>
        <w:tab/>
        <w:t>BIT STRING (SIZE (6)),</w:t>
      </w:r>
    </w:p>
    <w:p>
      <w:pPr>
        <w:pStyle w:val="PL"/>
        <w:rPr>
          <w:lang w:val="en-GB" w:eastAsia="en-GB"/>
        </w:rPr>
      </w:pPr>
      <w:r>
        <w:rPr>
          <w:lang w:val="en-GB" w:eastAsia="en-GB"/>
        </w:rPr>
        <w:tab/>
        <w:t>iodc</w:t>
        <w:tab/>
        <w:tab/>
        <w:tab/>
        <w:tab/>
        <w:tab/>
        <w:tab/>
        <w:tab/>
        <w:tab/>
        <w:t>BIT STRING (SIZE (10)),</w:t>
      </w:r>
    </w:p>
    <w:p>
      <w:pPr>
        <w:pStyle w:val="PL"/>
        <w:rPr>
          <w:lang w:val="en-GB" w:eastAsia="en-GB"/>
        </w:rPr>
      </w:pPr>
      <w:r>
        <w:rPr>
          <w:lang w:val="en-GB" w:eastAsia="en-GB"/>
        </w:rPr>
        <w:tab/>
        <w:t>l2Pflag</w:t>
        <w:tab/>
        <w:tab/>
        <w:tab/>
        <w:tab/>
        <w:tab/>
        <w:tab/>
        <w:tab/>
        <w:tab/>
        <w:t>BIT STRING (SIZE (1)),</w:t>
      </w:r>
    </w:p>
    <w:p>
      <w:pPr>
        <w:pStyle w:val="PL"/>
        <w:rPr>
          <w:lang w:val="en-GB" w:eastAsia="en-GB"/>
        </w:rPr>
      </w:pPr>
      <w:r>
        <w:rPr>
          <w:lang w:val="en-GB" w:eastAsia="en-GB"/>
        </w:rPr>
        <w:tab/>
        <w:t>sf1Revd</w:t>
        <w:tab/>
        <w:tab/>
        <w:tab/>
        <w:tab/>
        <w:tab/>
        <w:tab/>
        <w:tab/>
        <w:tab/>
        <w:t>SubFrame1Reserved,</w:t>
      </w:r>
    </w:p>
    <w:p>
      <w:pPr>
        <w:pStyle w:val="PL"/>
        <w:rPr/>
      </w:pPr>
      <w:r>
        <w:rPr>
          <w:lang w:val="en-GB" w:eastAsia="en-GB"/>
        </w:rPr>
        <w:tab/>
        <w:t>t-GD</w:t>
        <w:tab/>
        <w:tab/>
        <w:tab/>
        <w:tab/>
        <w:tab/>
        <w:tab/>
        <w:tab/>
        <w:tab/>
        <w:t>BIT STRING (SIZE (8)),</w:t>
      </w:r>
    </w:p>
    <w:p>
      <w:pPr>
        <w:pStyle w:val="PL"/>
        <w:rPr>
          <w:lang w:val="en-GB" w:eastAsia="en-GB"/>
        </w:rPr>
      </w:pPr>
      <w:r>
        <w:rPr>
          <w:lang w:val="en-GB" w:eastAsia="en-GB"/>
        </w:rPr>
        <w:tab/>
        <w:t>t-oc</w:t>
        <w:tab/>
        <w:tab/>
        <w:tab/>
        <w:tab/>
        <w:tab/>
        <w:tab/>
        <w:tab/>
        <w:tab/>
        <w:t>BIT STRING (SIZE (16)),</w:t>
      </w:r>
    </w:p>
    <w:p>
      <w:pPr>
        <w:pStyle w:val="PL"/>
        <w:rPr>
          <w:lang w:val="en-GB" w:eastAsia="en-GB"/>
        </w:rPr>
      </w:pPr>
      <w:r>
        <w:rPr>
          <w:lang w:val="en-GB" w:eastAsia="en-GB"/>
        </w:rPr>
        <w:tab/>
        <w:t>af2</w:t>
        <w:tab/>
        <w:tab/>
        <w:tab/>
        <w:tab/>
        <w:tab/>
        <w:tab/>
        <w:tab/>
        <w:tab/>
        <w:tab/>
        <w:t>BIT STRING (SIZE (8)),</w:t>
      </w:r>
    </w:p>
    <w:p>
      <w:pPr>
        <w:pStyle w:val="PL"/>
        <w:rPr>
          <w:lang w:val="en-GB" w:eastAsia="en-GB"/>
        </w:rPr>
      </w:pPr>
      <w:r>
        <w:rPr>
          <w:lang w:val="en-GB" w:eastAsia="en-GB"/>
        </w:rPr>
        <w:tab/>
        <w:t>af1</w:t>
        <w:tab/>
        <w:tab/>
        <w:tab/>
        <w:tab/>
        <w:tab/>
        <w:tab/>
        <w:tab/>
        <w:tab/>
        <w:tab/>
        <w:t>BIT STRING (SIZE (16)),</w:t>
      </w:r>
    </w:p>
    <w:p>
      <w:pPr>
        <w:pStyle w:val="PL"/>
        <w:rPr>
          <w:lang w:val="en-GB" w:eastAsia="en-GB"/>
        </w:rPr>
      </w:pPr>
      <w:r>
        <w:rPr>
          <w:lang w:val="en-GB" w:eastAsia="en-GB"/>
        </w:rPr>
        <w:tab/>
        <w:t>af0</w:t>
        <w:tab/>
        <w:tab/>
        <w:tab/>
        <w:tab/>
        <w:tab/>
        <w:tab/>
        <w:tab/>
        <w:tab/>
        <w:tab/>
        <w:t>BIT STRING (SIZE (22)),</w:t>
      </w:r>
    </w:p>
    <w:p>
      <w:pPr>
        <w:pStyle w:val="PL"/>
        <w:rPr>
          <w:lang w:val="en-GB" w:eastAsia="en-GB"/>
        </w:rPr>
      </w:pPr>
      <w:r>
        <w:rPr>
          <w:lang w:val="en-GB" w:eastAsia="en-GB"/>
        </w:rPr>
        <w:tab/>
        <w:t>c-rs</w:t>
        <w:tab/>
        <w:tab/>
        <w:tab/>
        <w:tab/>
        <w:tab/>
        <w:tab/>
        <w:tab/>
        <w:tab/>
        <w:t>BIT STRING (SIZE (16)),</w:t>
      </w:r>
    </w:p>
    <w:p>
      <w:pPr>
        <w:pStyle w:val="PL"/>
        <w:rPr>
          <w:lang w:val="en-GB" w:eastAsia="en-GB"/>
        </w:rPr>
      </w:pPr>
      <w:r>
        <w:rPr>
          <w:lang w:val="en-GB" w:eastAsia="en-GB"/>
        </w:rPr>
        <w:tab/>
        <w:t>delta-n</w:t>
        <w:tab/>
        <w:tab/>
        <w:tab/>
        <w:tab/>
        <w:tab/>
        <w:tab/>
        <w:tab/>
        <w:tab/>
        <w:t>BIT STRING (SIZE (16)),</w:t>
      </w:r>
    </w:p>
    <w:p>
      <w:pPr>
        <w:pStyle w:val="PL"/>
        <w:rPr/>
      </w:pPr>
      <w:r>
        <w:rPr>
          <w:lang w:val="en-GB" w:eastAsia="en-GB"/>
        </w:rPr>
        <w:tab/>
        <w:t>m0</w:t>
        <w:tab/>
        <w:tab/>
        <w:tab/>
        <w:tab/>
        <w:tab/>
        <w:tab/>
        <w:tab/>
        <w:tab/>
        <w:tab/>
        <w:t>BIT STRING (SIZE (32)),</w:t>
      </w:r>
    </w:p>
    <w:p>
      <w:pPr>
        <w:pStyle w:val="PL"/>
        <w:rPr>
          <w:lang w:val="en-GB" w:eastAsia="en-GB"/>
        </w:rPr>
      </w:pPr>
      <w:r>
        <w:rPr>
          <w:lang w:val="en-GB" w:eastAsia="en-GB"/>
        </w:rPr>
        <w:tab/>
        <w:t>c-uc</w:t>
        <w:tab/>
        <w:tab/>
        <w:tab/>
        <w:tab/>
        <w:tab/>
        <w:tab/>
        <w:tab/>
        <w:tab/>
        <w:t>BIT STRING (SIZE (16)),</w:t>
      </w:r>
    </w:p>
    <w:p>
      <w:pPr>
        <w:pStyle w:val="PL"/>
        <w:rPr>
          <w:lang w:val="en-GB" w:eastAsia="en-GB"/>
        </w:rPr>
      </w:pPr>
      <w:r>
        <w:rPr>
          <w:lang w:val="en-GB" w:eastAsia="en-GB"/>
        </w:rPr>
        <w:tab/>
        <w:t>e</w:t>
        <w:tab/>
        <w:tab/>
        <w:tab/>
        <w:tab/>
        <w:tab/>
        <w:tab/>
        <w:tab/>
        <w:tab/>
        <w:tab/>
        <w:t>BIT STRING (SIZE (32)),</w:t>
      </w:r>
    </w:p>
    <w:p>
      <w:pPr>
        <w:pStyle w:val="PL"/>
        <w:rPr>
          <w:lang w:val="en-GB" w:eastAsia="en-GB"/>
        </w:rPr>
      </w:pPr>
      <w:r>
        <w:rPr>
          <w:lang w:val="en-GB" w:eastAsia="en-GB"/>
        </w:rPr>
        <w:tab/>
        <w:t>c-us</w:t>
        <w:tab/>
        <w:tab/>
        <w:tab/>
        <w:tab/>
        <w:tab/>
        <w:tab/>
        <w:tab/>
        <w:tab/>
        <w:t>BIT STRING (SIZE (16)),</w:t>
      </w:r>
    </w:p>
    <w:p>
      <w:pPr>
        <w:pStyle w:val="PL"/>
        <w:rPr>
          <w:lang w:val="en-GB" w:eastAsia="en-GB"/>
        </w:rPr>
      </w:pPr>
      <w:r>
        <w:rPr>
          <w:lang w:val="en-GB" w:eastAsia="en-GB"/>
        </w:rPr>
        <w:tab/>
        <w:t>a-Sqrt</w:t>
        <w:tab/>
        <w:tab/>
        <w:tab/>
        <w:tab/>
        <w:tab/>
        <w:tab/>
        <w:tab/>
        <w:tab/>
        <w:t>BIT STRING (SIZE (32)),</w:t>
      </w:r>
    </w:p>
    <w:p>
      <w:pPr>
        <w:pStyle w:val="PL"/>
        <w:rPr>
          <w:lang w:val="en-GB" w:eastAsia="en-GB"/>
        </w:rPr>
      </w:pPr>
      <w:r>
        <w:rPr>
          <w:lang w:val="en-GB" w:eastAsia="en-GB"/>
        </w:rPr>
        <w:tab/>
        <w:t>t-oe</w:t>
        <w:tab/>
        <w:tab/>
        <w:tab/>
        <w:tab/>
        <w:tab/>
        <w:tab/>
        <w:tab/>
        <w:tab/>
        <w:t>BIT STRING (SIZE (16)),</w:t>
      </w:r>
    </w:p>
    <w:p>
      <w:pPr>
        <w:pStyle w:val="PL"/>
        <w:rPr>
          <w:lang w:val="en-GB" w:eastAsia="en-GB"/>
        </w:rPr>
      </w:pPr>
      <w:r>
        <w:rPr>
          <w:lang w:val="en-GB" w:eastAsia="en-GB"/>
        </w:rPr>
        <w:tab/>
        <w:t>fitInterval</w:t>
        <w:tab/>
        <w:tab/>
        <w:tab/>
        <w:tab/>
        <w:tab/>
        <w:tab/>
        <w:tab/>
        <w:t>BIT STRING (SIZE (1)),</w:t>
      </w:r>
    </w:p>
    <w:p>
      <w:pPr>
        <w:pStyle w:val="PL"/>
        <w:rPr/>
      </w:pPr>
      <w:r>
        <w:rPr>
          <w:lang w:val="en-GB" w:eastAsia="en-GB"/>
        </w:rPr>
        <w:tab/>
        <w:t>aodo</w:t>
        <w:tab/>
        <w:tab/>
        <w:tab/>
        <w:tab/>
        <w:tab/>
        <w:tab/>
        <w:tab/>
        <w:tab/>
        <w:t>BIT STRING (SIZE (5)),</w:t>
      </w:r>
    </w:p>
    <w:p>
      <w:pPr>
        <w:pStyle w:val="PL"/>
        <w:rPr>
          <w:lang w:val="en-GB" w:eastAsia="en-GB"/>
        </w:rPr>
      </w:pPr>
      <w:r>
        <w:rPr>
          <w:lang w:val="en-GB" w:eastAsia="en-GB"/>
        </w:rPr>
        <w:tab/>
        <w:t>c-ic</w:t>
        <w:tab/>
        <w:tab/>
        <w:tab/>
        <w:tab/>
        <w:tab/>
        <w:tab/>
        <w:tab/>
        <w:tab/>
        <w:t>BIT STRING (SIZE (16)),</w:t>
      </w:r>
    </w:p>
    <w:p>
      <w:pPr>
        <w:pStyle w:val="PL"/>
        <w:rPr>
          <w:lang w:val="en-GB" w:eastAsia="en-GB"/>
        </w:rPr>
      </w:pPr>
      <w:r>
        <w:rPr>
          <w:lang w:val="en-GB" w:eastAsia="en-GB"/>
        </w:rPr>
        <w:tab/>
        <w:t>omega0</w:t>
        <w:tab/>
        <w:tab/>
        <w:tab/>
        <w:tab/>
        <w:tab/>
        <w:tab/>
        <w:tab/>
        <w:tab/>
        <w:t>BIT STRING (SIZE (32)),</w:t>
      </w:r>
    </w:p>
    <w:p>
      <w:pPr>
        <w:pStyle w:val="PL"/>
        <w:rPr>
          <w:lang w:val="en-GB" w:eastAsia="en-GB"/>
        </w:rPr>
      </w:pPr>
      <w:r>
        <w:rPr>
          <w:lang w:val="en-GB" w:eastAsia="en-GB"/>
        </w:rPr>
        <w:tab/>
        <w:t>c-is</w:t>
        <w:tab/>
        <w:tab/>
        <w:tab/>
        <w:tab/>
        <w:tab/>
        <w:tab/>
        <w:tab/>
        <w:tab/>
        <w:t>BIT STRING (SIZE (16)),</w:t>
      </w:r>
    </w:p>
    <w:p>
      <w:pPr>
        <w:pStyle w:val="PL"/>
        <w:rPr>
          <w:lang w:val="en-GB" w:eastAsia="en-GB"/>
        </w:rPr>
      </w:pPr>
      <w:r>
        <w:rPr>
          <w:lang w:val="en-GB" w:eastAsia="en-GB"/>
        </w:rPr>
        <w:tab/>
        <w:t>i0</w:t>
        <w:tab/>
        <w:tab/>
        <w:tab/>
        <w:tab/>
        <w:tab/>
        <w:tab/>
        <w:tab/>
        <w:tab/>
        <w:tab/>
        <w:t>BIT STRING (SIZE (32)),</w:t>
      </w:r>
    </w:p>
    <w:p>
      <w:pPr>
        <w:pStyle w:val="PL"/>
        <w:rPr>
          <w:lang w:val="en-GB" w:eastAsia="en-GB"/>
        </w:rPr>
      </w:pPr>
      <w:r>
        <w:rPr>
          <w:lang w:val="en-GB" w:eastAsia="en-GB"/>
        </w:rPr>
        <w:tab/>
        <w:t>c-rc</w:t>
        <w:tab/>
        <w:tab/>
        <w:tab/>
        <w:tab/>
        <w:tab/>
        <w:tab/>
        <w:tab/>
        <w:tab/>
        <w:t>BIT STRING (SIZE (16)),</w:t>
      </w:r>
    </w:p>
    <w:p>
      <w:pPr>
        <w:pStyle w:val="PL"/>
        <w:rPr>
          <w:lang w:val="en-GB" w:eastAsia="en-GB"/>
        </w:rPr>
      </w:pPr>
      <w:r>
        <w:rPr>
          <w:lang w:val="en-GB" w:eastAsia="en-GB"/>
        </w:rPr>
        <w:tab/>
        <w:t>omega</w:t>
        <w:tab/>
        <w:tab/>
        <w:tab/>
        <w:tab/>
        <w:tab/>
        <w:tab/>
        <w:tab/>
        <w:tab/>
        <w:t>BIT STRING (SIZE (32)),</w:t>
      </w:r>
    </w:p>
    <w:p>
      <w:pPr>
        <w:pStyle w:val="PL"/>
        <w:rPr>
          <w:lang w:val="en-GB" w:eastAsia="en-GB"/>
        </w:rPr>
      </w:pPr>
      <w:r>
        <w:rPr>
          <w:lang w:val="en-GB" w:eastAsia="en-GB"/>
        </w:rPr>
        <w:tab/>
        <w:t>omegaDot</w:t>
        <w:tab/>
        <w:tab/>
        <w:tab/>
        <w:tab/>
        <w:tab/>
        <w:tab/>
        <w:tab/>
        <w:t>BIT STRING (SIZE (24)),</w:t>
      </w:r>
    </w:p>
    <w:p>
      <w:pPr>
        <w:pStyle w:val="PL"/>
        <w:rPr>
          <w:lang w:val="en-GB" w:eastAsia="en-GB"/>
        </w:rPr>
      </w:pPr>
      <w:r>
        <w:rPr>
          <w:lang w:val="en-GB" w:eastAsia="en-GB"/>
        </w:rPr>
        <w:tab/>
        <w:t>iDot</w:t>
        <w:tab/>
        <w:tab/>
        <w:tab/>
        <w:tab/>
        <w:tab/>
        <w:tab/>
        <w:tab/>
        <w:tab/>
        <w:t>BIT STRING (SIZE (14)),</w:t>
      </w:r>
    </w:p>
    <w:p>
      <w:pPr>
        <w:pStyle w:val="PL"/>
        <w:rPr>
          <w:lang w:val="en-GB" w:eastAsia="en-GB"/>
        </w:rPr>
      </w:pPr>
      <w:r>
        <w:rPr>
          <w:lang w:val="en-GB" w:eastAsia="en-GB"/>
        </w:rPr>
        <w:tab/>
        <w:t>iE-Extensions</w:t>
        <w:tab/>
        <w:tab/>
        <w:tab/>
        <w:tab/>
        <w:tab/>
        <w:tab/>
        <w:t>ProtocolExtensionContainer { { GPS-ClockAndEphemerisParameters-ExtIEs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spacing w:lineRule="atLeast" w:line="240"/>
        <w:outlineLvl w:val="0"/>
        <w:rPr/>
      </w:pPr>
      <w:r>
        <w:rPr>
          <w:lang w:val="en-GB" w:eastAsia="en-GB"/>
        </w:rPr>
        <w:t>GPS-ClockAndEphemerisParameters-ExtIEs PCAP-PROTOCOL-EXTENSION ::= {</w:t>
      </w:r>
    </w:p>
    <w:p>
      <w:pPr>
        <w:pStyle w:val="PL"/>
        <w:spacing w:lineRule="atLeast" w:line="240"/>
        <w:rPr>
          <w:lang w:val="en-GB" w:eastAsia="en-GB"/>
        </w:rPr>
      </w:pPr>
      <w:r>
        <w:rPr>
          <w:lang w:val="en-GB" w:eastAsia="en-GB"/>
        </w:rPr>
        <w:tab/>
        <w:t>...</w:t>
      </w:r>
    </w:p>
    <w:p>
      <w:pPr>
        <w:pStyle w:val="PL"/>
        <w:spacing w:lineRule="atLeast" w:line="240"/>
        <w:rPr>
          <w:lang w:val="en-GB" w:eastAsia="en-GB"/>
        </w:rPr>
      </w:pPr>
      <w:r>
        <w:rPr>
          <w:lang w:val="en-GB" w:eastAsia="en-GB"/>
        </w:rPr>
        <w:t>}</w:t>
      </w:r>
    </w:p>
    <w:p>
      <w:pPr>
        <w:pStyle w:val="PL"/>
        <w:rPr>
          <w:lang w:val="en-GB" w:eastAsia="en-GB"/>
        </w:rPr>
      </w:pPr>
      <w:r>
        <w:rPr>
          <w:lang w:val="en-GB" w:eastAsia="en-GB"/>
        </w:rPr>
      </w:r>
    </w:p>
    <w:p>
      <w:pPr>
        <w:pStyle w:val="PL"/>
        <w:rPr/>
      </w:pPr>
      <w:r>
        <w:rPr/>
        <w:t xml:space="preserve">SubFrame1Reserved ::= </w:t>
        <w:tab/>
        <w:tab/>
        <w:tab/>
        <w:tab/>
        <w:t>SEQUENCE {</w:t>
      </w:r>
    </w:p>
    <w:p>
      <w:pPr>
        <w:pStyle w:val="PL"/>
        <w:rPr/>
      </w:pPr>
      <w:r>
        <w:rPr>
          <w:rFonts w:eastAsia="Courier New"/>
          <w:lang w:val="en-GB" w:eastAsia="en-GB"/>
        </w:rPr>
        <w:t xml:space="preserve"> </w:t>
      </w:r>
      <w:r>
        <w:rPr>
          <w:lang w:val="en-GB" w:eastAsia="en-GB"/>
        </w:rPr>
        <w:tab/>
      </w:r>
      <w:r>
        <w:rPr/>
        <w:t>reserved1</w:t>
        <w:tab/>
        <w:tab/>
        <w:tab/>
        <w:tab/>
        <w:tab/>
        <w:tab/>
        <w:tab/>
        <w:t xml:space="preserve">BIT STRING </w:t>
      </w:r>
      <w:r>
        <w:rPr>
          <w:lang w:val="en-GB" w:eastAsia="en-GB"/>
        </w:rPr>
        <w:t>(SIZE (23)),</w:t>
      </w:r>
    </w:p>
    <w:p>
      <w:pPr>
        <w:pStyle w:val="PL"/>
        <w:rPr/>
      </w:pPr>
      <w:r>
        <w:rPr>
          <w:lang w:val="en-GB" w:eastAsia="en-GB"/>
        </w:rPr>
        <w:tab/>
      </w:r>
      <w:r>
        <w:rPr/>
        <w:t>reserved2</w:t>
        <w:tab/>
        <w:tab/>
        <w:tab/>
        <w:tab/>
        <w:tab/>
        <w:tab/>
        <w:tab/>
        <w:t xml:space="preserve">BIT STRING </w:t>
      </w:r>
      <w:r>
        <w:rPr>
          <w:lang w:val="en-GB" w:eastAsia="en-GB"/>
        </w:rPr>
        <w:t>(SIZE (24)),</w:t>
      </w:r>
    </w:p>
    <w:p>
      <w:pPr>
        <w:pStyle w:val="PL"/>
        <w:rPr/>
      </w:pPr>
      <w:r>
        <w:rPr>
          <w:lang w:val="en-GB" w:eastAsia="en-GB"/>
        </w:rPr>
        <w:tab/>
      </w:r>
      <w:r>
        <w:rPr/>
        <w:t>reserved3</w:t>
        <w:tab/>
        <w:tab/>
        <w:tab/>
        <w:tab/>
        <w:tab/>
        <w:tab/>
        <w:tab/>
        <w:t xml:space="preserve">BIT STRING </w:t>
      </w:r>
      <w:r>
        <w:rPr>
          <w:lang w:val="en-GB" w:eastAsia="en-GB"/>
        </w:rPr>
        <w:t>(SIZE (24)),</w:t>
      </w:r>
    </w:p>
    <w:p>
      <w:pPr>
        <w:pStyle w:val="PL"/>
        <w:rPr/>
      </w:pPr>
      <w:r>
        <w:rPr>
          <w:lang w:val="en-GB" w:eastAsia="en-GB"/>
        </w:rPr>
        <w:tab/>
      </w:r>
      <w:r>
        <w:rPr/>
        <w:t>reserved4</w:t>
        <w:tab/>
        <w:tab/>
        <w:tab/>
        <w:tab/>
        <w:tab/>
        <w:tab/>
        <w:tab/>
        <w:t xml:space="preserve">BIT STRING </w:t>
      </w:r>
      <w:r>
        <w:rPr>
          <w:lang w:val="en-GB" w:eastAsia="en-GB"/>
        </w:rPr>
        <w:t>(SIZE (16))</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GPS Ionospheric Model</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rFonts w:eastAsia="Courier New"/>
          <w:lang w:val="en-GB" w:eastAsia="en-GB"/>
        </w:rPr>
        <w:t xml:space="preserve"> </w:t>
      </w:r>
      <w:r>
        <w:rPr>
          <w:lang w:val="en-GB" w:eastAsia="en-GB"/>
        </w:rPr>
        <w:t>GPS-Ionospheric</w:t>
      </w:r>
      <w:r>
        <w:rPr>
          <w:lang w:val="en-GB" w:eastAsia="ja-JP"/>
        </w:rPr>
        <w:t>-</w:t>
      </w:r>
      <w:r>
        <w:rPr>
          <w:lang w:val="en-GB" w:eastAsia="en-GB"/>
        </w:rPr>
        <w:t>Model ::=</w:t>
        <w:tab/>
        <w:tab/>
        <w:tab/>
        <w:t>SEQUENCE {</w:t>
      </w:r>
    </w:p>
    <w:p>
      <w:pPr>
        <w:pStyle w:val="PL"/>
        <w:rPr>
          <w:lang w:val="en-GB" w:eastAsia="en-GB"/>
        </w:rPr>
      </w:pPr>
      <w:r>
        <w:rPr>
          <w:lang w:val="en-GB" w:eastAsia="en-GB"/>
        </w:rPr>
        <w:tab/>
        <w:t>alfa0</w:t>
        <w:tab/>
        <w:tab/>
        <w:tab/>
        <w:tab/>
        <w:tab/>
        <w:tab/>
        <w:tab/>
        <w:tab/>
        <w:t>BIT STRING (SIZE (8)),</w:t>
      </w:r>
    </w:p>
    <w:p>
      <w:pPr>
        <w:pStyle w:val="PL"/>
        <w:rPr>
          <w:lang w:val="en-GB" w:eastAsia="en-GB"/>
        </w:rPr>
      </w:pPr>
      <w:r>
        <w:rPr>
          <w:lang w:val="en-GB" w:eastAsia="en-GB"/>
        </w:rPr>
        <w:tab/>
        <w:t>alfa1</w:t>
        <w:tab/>
        <w:tab/>
        <w:tab/>
        <w:tab/>
        <w:tab/>
        <w:tab/>
        <w:tab/>
        <w:tab/>
        <w:t>BIT STRING (SIZE (8)),</w:t>
      </w:r>
    </w:p>
    <w:p>
      <w:pPr>
        <w:pStyle w:val="PL"/>
        <w:rPr/>
      </w:pPr>
      <w:r>
        <w:rPr>
          <w:lang w:val="en-GB" w:eastAsia="en-GB"/>
        </w:rPr>
        <w:tab/>
        <w:t>alfa2</w:t>
        <w:tab/>
        <w:tab/>
        <w:tab/>
        <w:tab/>
        <w:tab/>
        <w:tab/>
        <w:tab/>
        <w:tab/>
        <w:t>BIT STRING (SIZE (8)),</w:t>
      </w:r>
    </w:p>
    <w:p>
      <w:pPr>
        <w:pStyle w:val="PL"/>
        <w:rPr>
          <w:lang w:val="en-GB" w:eastAsia="en-GB"/>
        </w:rPr>
      </w:pPr>
      <w:r>
        <w:rPr>
          <w:lang w:val="en-GB" w:eastAsia="en-GB"/>
        </w:rPr>
        <w:tab/>
        <w:t>alfa3</w:t>
        <w:tab/>
        <w:tab/>
        <w:tab/>
        <w:tab/>
        <w:tab/>
        <w:tab/>
        <w:tab/>
        <w:tab/>
        <w:t>BIT STRING (SIZE (8)),</w:t>
      </w:r>
    </w:p>
    <w:p>
      <w:pPr>
        <w:pStyle w:val="PL"/>
        <w:rPr>
          <w:lang w:val="en-GB" w:eastAsia="en-GB"/>
        </w:rPr>
      </w:pPr>
      <w:r>
        <w:rPr>
          <w:lang w:val="en-GB" w:eastAsia="en-GB"/>
        </w:rPr>
        <w:tab/>
        <w:t>beta0</w:t>
        <w:tab/>
        <w:tab/>
        <w:tab/>
        <w:tab/>
        <w:tab/>
        <w:tab/>
        <w:tab/>
        <w:tab/>
        <w:t>BIT STRING (SIZE (8)),</w:t>
      </w:r>
    </w:p>
    <w:p>
      <w:pPr>
        <w:pStyle w:val="PL"/>
        <w:rPr>
          <w:lang w:val="en-GB" w:eastAsia="en-GB"/>
        </w:rPr>
      </w:pPr>
      <w:r>
        <w:rPr>
          <w:lang w:val="en-GB" w:eastAsia="en-GB"/>
        </w:rPr>
        <w:tab/>
        <w:t>beta1</w:t>
        <w:tab/>
        <w:tab/>
        <w:tab/>
        <w:tab/>
        <w:tab/>
        <w:tab/>
        <w:tab/>
        <w:tab/>
        <w:t>BIT STRING (SIZE (8)),</w:t>
      </w:r>
    </w:p>
    <w:p>
      <w:pPr>
        <w:pStyle w:val="PL"/>
        <w:rPr>
          <w:lang w:val="en-GB" w:eastAsia="en-GB"/>
        </w:rPr>
      </w:pPr>
      <w:r>
        <w:rPr>
          <w:lang w:val="en-GB" w:eastAsia="en-GB"/>
        </w:rPr>
        <w:tab/>
        <w:t>beta2</w:t>
        <w:tab/>
        <w:tab/>
        <w:tab/>
        <w:tab/>
        <w:tab/>
        <w:tab/>
        <w:tab/>
        <w:tab/>
        <w:t>BIT STRING (SIZE (8)),</w:t>
      </w:r>
    </w:p>
    <w:p>
      <w:pPr>
        <w:pStyle w:val="PL"/>
        <w:rPr>
          <w:lang w:val="en-GB" w:eastAsia="en-GB"/>
        </w:rPr>
      </w:pPr>
      <w:r>
        <w:rPr>
          <w:lang w:val="en-GB" w:eastAsia="en-GB"/>
        </w:rPr>
        <w:tab/>
        <w:t>beta3</w:t>
        <w:tab/>
        <w:tab/>
        <w:tab/>
        <w:tab/>
        <w:tab/>
        <w:tab/>
        <w:tab/>
        <w:tab/>
        <w:t>BIT STRING (SIZE (8)),</w:t>
      </w:r>
    </w:p>
    <w:p>
      <w:pPr>
        <w:pStyle w:val="PL"/>
        <w:rPr>
          <w:lang w:val="en-GB" w:eastAsia="en-GB"/>
        </w:rPr>
      </w:pPr>
      <w:r>
        <w:rPr>
          <w:lang w:val="en-GB" w:eastAsia="en-GB"/>
        </w:rPr>
        <w:tab/>
        <w:t>iE-Extensions</w:t>
        <w:tab/>
        <w:tab/>
        <w:tab/>
        <w:tab/>
        <w:tab/>
        <w:tab/>
        <w:t>ProtocolExtensionContainer { { GPS-Ionospheric</w:t>
      </w:r>
      <w:r>
        <w:rPr>
          <w:lang w:val="en-GB" w:eastAsia="ja-JP"/>
        </w:rPr>
        <w:t>-</w:t>
      </w:r>
      <w:r>
        <w:rPr>
          <w:lang w:val="en-GB" w:eastAsia="en-GB"/>
        </w:rPr>
        <w:t>Model-ExtIEs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spacing w:lineRule="atLeast" w:line="240"/>
        <w:outlineLvl w:val="0"/>
        <w:rPr/>
      </w:pPr>
      <w:r>
        <w:rPr>
          <w:lang w:val="en-GB" w:eastAsia="en-GB"/>
        </w:rPr>
        <w:t>GPS-Ionospheric</w:t>
      </w:r>
      <w:r>
        <w:rPr>
          <w:lang w:val="en-GB" w:eastAsia="ja-JP"/>
        </w:rPr>
        <w:t>-</w:t>
      </w:r>
      <w:r>
        <w:rPr>
          <w:lang w:val="en-GB" w:eastAsia="en-GB"/>
        </w:rPr>
        <w:t>Model-ExtIEs PCAP-PROTOCOL-EXTENSION ::= {</w:t>
      </w:r>
    </w:p>
    <w:p>
      <w:pPr>
        <w:pStyle w:val="PL"/>
        <w:spacing w:lineRule="atLeast" w:line="240"/>
        <w:rPr>
          <w:lang w:val="en-GB" w:eastAsia="en-GB"/>
        </w:rPr>
      </w:pPr>
      <w:r>
        <w:rPr>
          <w:lang w:val="en-GB" w:eastAsia="en-GB"/>
        </w:rPr>
        <w:tab/>
        <w:t>...</w:t>
      </w:r>
    </w:p>
    <w:p>
      <w:pPr>
        <w:pStyle w:val="PL"/>
        <w:spacing w:lineRule="atLeast" w:line="240"/>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GPS Measured Results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MeasuredResultsList ::=</w:t>
        <w:tab/>
        <w:tab/>
        <w:tab/>
        <w:tab/>
        <w:t>SEQUENCE (SIZE (1..maxNrOfSets)) OF</w:t>
      </w:r>
    </w:p>
    <w:p>
      <w:pPr>
        <w:pStyle w:val="PL"/>
        <w:rPr>
          <w:lang w:val="en-GB" w:eastAsia="en-GB"/>
        </w:rPr>
      </w:pPr>
      <w:r>
        <w:rPr>
          <w:lang w:val="en-GB" w:eastAsia="en-GB"/>
        </w:rPr>
        <w:tab/>
        <w:t>GPS-MeasuredResults</w:t>
      </w:r>
    </w:p>
    <w:p>
      <w:pPr>
        <w:pStyle w:val="PL"/>
        <w:rPr>
          <w:lang w:val="en-GB" w:eastAsia="en-GB"/>
        </w:rPr>
      </w:pPr>
      <w:r>
        <w:rPr>
          <w:lang w:val="en-GB" w:eastAsia="en-GB"/>
        </w:rPr>
      </w:r>
    </w:p>
    <w:p>
      <w:pPr>
        <w:pStyle w:val="PL"/>
        <w:rPr>
          <w:lang w:val="en-GB" w:eastAsia="en-GB"/>
        </w:rPr>
      </w:pPr>
      <w:r>
        <w:rPr>
          <w:lang w:val="en-GB" w:eastAsia="en-GB"/>
        </w:rPr>
        <w:t>GPS-MeasuredResults ::=</w:t>
        <w:tab/>
        <w:tab/>
        <w:tab/>
        <w:tab/>
        <w:t>SEQUENCE {</w:t>
      </w:r>
    </w:p>
    <w:p>
      <w:pPr>
        <w:pStyle w:val="PL"/>
        <w:rPr>
          <w:lang w:val="en-GB" w:eastAsia="en-GB"/>
        </w:rPr>
      </w:pPr>
      <w:r>
        <w:rPr>
          <w:lang w:val="en-GB" w:eastAsia="en-GB"/>
        </w:rPr>
        <w:tab/>
        <w:t>gps-TOW-1msec</w:t>
        <w:tab/>
        <w:tab/>
        <w:tab/>
        <w:tab/>
        <w:tab/>
        <w:tab/>
        <w:t>INTEGER (0..604799999),</w:t>
      </w:r>
    </w:p>
    <w:p>
      <w:pPr>
        <w:pStyle w:val="PL"/>
        <w:rPr>
          <w:lang w:val="en-GB" w:eastAsia="en-GB"/>
        </w:rPr>
      </w:pPr>
      <w:r>
        <w:rPr>
          <w:lang w:val="en-GB" w:eastAsia="en-GB"/>
        </w:rPr>
        <w:tab/>
        <w:t>gps-MeasurementParamList</w:t>
        <w:tab/>
        <w:tab/>
        <w:tab/>
        <w:t>GPS-MeasurementParamList,</w:t>
      </w:r>
    </w:p>
    <w:p>
      <w:pPr>
        <w:pStyle w:val="PL"/>
        <w:rPr>
          <w:lang w:val="en-GB" w:eastAsia="en-GB"/>
        </w:rPr>
      </w:pPr>
      <w:r>
        <w:rPr>
          <w:lang w:val="en-GB" w:eastAsia="en-GB"/>
        </w:rPr>
        <w:tab/>
        <w:t>iE-Extensions</w:t>
        <w:tab/>
        <w:tab/>
        <w:tab/>
        <w:tab/>
        <w:tab/>
        <w:tab/>
        <w:t>ProtocolExtensionContainer { { GPS-MeasuredResults-ExtIEs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spacing w:lineRule="atLeast" w:line="240"/>
        <w:outlineLvl w:val="0"/>
        <w:rPr>
          <w:lang w:val="en-GB" w:eastAsia="en-GB"/>
        </w:rPr>
      </w:pPr>
      <w:r>
        <w:rPr>
          <w:lang w:val="en-GB" w:eastAsia="en-GB"/>
        </w:rPr>
        <w:t>GPS-MeasuredResults-ExtIEs PCAP-PROTOCOL-EXTENSION ::= {</w:t>
      </w:r>
    </w:p>
    <w:p>
      <w:pPr>
        <w:pStyle w:val="PL"/>
        <w:numPr>
          <w:ilvl w:val="0"/>
          <w:numId w:val="0"/>
        </w:numPr>
        <w:spacing w:lineRule="atLeast" w:line="240"/>
        <w:outlineLvl w:val="0"/>
        <w:rPr/>
      </w:pPr>
      <w:r>
        <w:rPr/>
        <w:tab/>
        <w:t>{ID id-UTRAN-GPSReferenceTimeResult</w:t>
        <w:tab/>
        <w:t>CRITICALITY</w:t>
        <w:tab/>
        <w:t>ignore</w:t>
        <w:tab/>
        <w:t>EXTENSION</w:t>
        <w:tab/>
        <w:t>UTRAN-GPSReferenceTimeResult</w:t>
        <w:tab/>
        <w:t>PRESENCE</w:t>
        <w:tab/>
        <w:t>optional} |</w:t>
      </w:r>
    </w:p>
    <w:p>
      <w:pPr>
        <w:pStyle w:val="PL"/>
        <w:numPr>
          <w:ilvl w:val="0"/>
          <w:numId w:val="0"/>
        </w:numPr>
        <w:spacing w:lineRule="atLeast" w:line="240"/>
        <w:outlineLvl w:val="0"/>
        <w:rPr>
          <w:lang w:val="en-GB" w:eastAsia="en-GB"/>
        </w:rPr>
      </w:pPr>
      <w:r>
        <w:rPr/>
        <w:tab/>
        <w:t>{ID id-GPSReferenceTimeUncertainty</w:t>
        <w:tab/>
        <w:t>CRITICALITY</w:t>
        <w:tab/>
        <w:t>ignore</w:t>
        <w:tab/>
        <w:t>EXTENSION</w:t>
        <w:tab/>
        <w:t>GPSReferenceTimeUncertainty</w:t>
        <w:tab/>
        <w:t>PRESENCE</w:t>
        <w:tab/>
        <w:t>optional},</w:t>
      </w:r>
    </w:p>
    <w:p>
      <w:pPr>
        <w:pStyle w:val="PL"/>
        <w:spacing w:lineRule="atLeast" w:line="240"/>
        <w:rPr>
          <w:lang w:val="en-GB" w:eastAsia="en-GB"/>
        </w:rPr>
      </w:pPr>
      <w:r>
        <w:rPr>
          <w:lang w:val="en-GB" w:eastAsia="en-GB"/>
        </w:rPr>
        <w:tab/>
        <w:t>...</w:t>
      </w:r>
    </w:p>
    <w:p>
      <w:pPr>
        <w:pStyle w:val="PL"/>
        <w:spacing w:lineRule="atLeast" w:line="240"/>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GPS-MeasurementParamList ::=</w:t>
        <w:tab/>
        <w:tab/>
        <w:t>SEQUENCE (SIZE (1..maxSat)) OF</w:t>
      </w:r>
    </w:p>
    <w:p>
      <w:pPr>
        <w:pStyle w:val="PL"/>
        <w:rPr>
          <w:lang w:val="en-GB" w:eastAsia="en-GB"/>
        </w:rPr>
      </w:pPr>
      <w:r>
        <w:rPr>
          <w:lang w:val="en-GB" w:eastAsia="en-GB"/>
        </w:rPr>
        <w:tab/>
        <w:tab/>
        <w:tab/>
        <w:tab/>
        <w:tab/>
        <w:tab/>
        <w:tab/>
        <w:tab/>
        <w:tab/>
        <w:tab/>
        <w:t>GPS-MeasurementParam</w:t>
      </w:r>
    </w:p>
    <w:p>
      <w:pPr>
        <w:pStyle w:val="PL"/>
        <w:rPr>
          <w:lang w:val="en-GB" w:eastAsia="en-GB"/>
        </w:rPr>
      </w:pPr>
      <w:r>
        <w:rPr>
          <w:lang w:val="en-GB" w:eastAsia="en-GB"/>
        </w:rPr>
      </w:r>
    </w:p>
    <w:p>
      <w:pPr>
        <w:pStyle w:val="PL"/>
        <w:rPr/>
      </w:pPr>
      <w:r>
        <w:rPr>
          <w:lang w:val="en-GB" w:eastAsia="en-GB"/>
        </w:rPr>
        <w:t>GPS-MeasurementParam ::=</w:t>
        <w:tab/>
        <w:tab/>
        <w:tab/>
        <w:t>SEQUENCE {</w:t>
      </w:r>
    </w:p>
    <w:p>
      <w:pPr>
        <w:pStyle w:val="PL"/>
        <w:rPr>
          <w:lang w:val="en-GB" w:eastAsia="en-GB"/>
        </w:rPr>
      </w:pPr>
      <w:r>
        <w:rPr>
          <w:lang w:val="en-GB" w:eastAsia="en-GB"/>
        </w:rPr>
        <w:tab/>
        <w:t>satelliteID</w:t>
        <w:tab/>
        <w:tab/>
        <w:tab/>
        <w:tab/>
        <w:tab/>
        <w:tab/>
        <w:tab/>
        <w:t>INTEGER (0..63),</w:t>
      </w:r>
    </w:p>
    <w:p>
      <w:pPr>
        <w:pStyle w:val="PL"/>
        <w:rPr>
          <w:lang w:val="en-GB" w:eastAsia="en-GB"/>
        </w:rPr>
      </w:pPr>
      <w:r>
        <w:rPr>
          <w:lang w:val="en-GB" w:eastAsia="en-GB"/>
        </w:rPr>
        <w:tab/>
        <w:t>c-N0</w:t>
        <w:tab/>
        <w:tab/>
        <w:tab/>
        <w:tab/>
        <w:tab/>
        <w:tab/>
        <w:tab/>
        <w:tab/>
        <w:t>INTEGER (0..63),</w:t>
      </w:r>
    </w:p>
    <w:p>
      <w:pPr>
        <w:pStyle w:val="PL"/>
        <w:rPr>
          <w:lang w:val="en-GB" w:eastAsia="en-GB"/>
        </w:rPr>
      </w:pPr>
      <w:r>
        <w:rPr>
          <w:lang w:val="en-GB" w:eastAsia="en-GB"/>
        </w:rPr>
        <w:tab/>
        <w:t>doppler</w:t>
        <w:tab/>
        <w:tab/>
        <w:tab/>
        <w:tab/>
        <w:tab/>
        <w:tab/>
        <w:tab/>
        <w:tab/>
        <w:t>INTEGER (-32768..32768),</w:t>
      </w:r>
    </w:p>
    <w:p>
      <w:pPr>
        <w:pStyle w:val="PL"/>
        <w:rPr>
          <w:lang w:val="en-GB" w:eastAsia="en-GB"/>
        </w:rPr>
      </w:pPr>
      <w:r>
        <w:rPr>
          <w:lang w:val="en-GB" w:eastAsia="en-GB"/>
        </w:rPr>
        <w:tab/>
        <w:t>wholeGPS-Chips</w:t>
        <w:tab/>
        <w:tab/>
        <w:tab/>
        <w:tab/>
        <w:tab/>
        <w:tab/>
        <w:t>INTEGER (0..1022),</w:t>
      </w:r>
    </w:p>
    <w:p>
      <w:pPr>
        <w:pStyle w:val="PL"/>
        <w:rPr>
          <w:lang w:val="en-GB" w:eastAsia="en-GB"/>
        </w:rPr>
      </w:pPr>
      <w:r>
        <w:rPr>
          <w:lang w:val="en-GB" w:eastAsia="en-GB"/>
        </w:rPr>
        <w:tab/>
        <w:t>fractionalGPS-Chips</w:t>
        <w:tab/>
        <w:tab/>
        <w:tab/>
        <w:tab/>
        <w:tab/>
        <w:t>INTEGER (0..1023),</w:t>
      </w:r>
    </w:p>
    <w:p>
      <w:pPr>
        <w:pStyle w:val="PL"/>
        <w:rPr>
          <w:lang w:val="en-GB" w:eastAsia="en-GB"/>
        </w:rPr>
      </w:pPr>
      <w:r>
        <w:rPr>
          <w:lang w:val="en-GB" w:eastAsia="en-GB"/>
        </w:rPr>
        <w:tab/>
        <w:t>multipathIndicator</w:t>
        <w:tab/>
        <w:tab/>
        <w:tab/>
        <w:tab/>
        <w:tab/>
        <w:t>MultipathIndicator,</w:t>
      </w:r>
    </w:p>
    <w:p>
      <w:pPr>
        <w:pStyle w:val="PL"/>
        <w:rPr/>
      </w:pPr>
      <w:r>
        <w:rPr>
          <w:lang w:val="en-GB" w:eastAsia="en-GB"/>
        </w:rPr>
        <w:tab/>
        <w:t>pseudorangeRMS-Error</w:t>
        <w:tab/>
        <w:tab/>
        <w:tab/>
        <w:tab/>
        <w:t>INTEGER (0..63),</w:t>
      </w:r>
    </w:p>
    <w:p>
      <w:pPr>
        <w:pStyle w:val="PL"/>
        <w:rPr>
          <w:lang w:val="en-GB" w:eastAsia="en-GB"/>
        </w:rPr>
      </w:pPr>
      <w:r>
        <w:rPr>
          <w:lang w:val="en-GB" w:eastAsia="en-GB"/>
        </w:rPr>
        <w:tab/>
        <w:t>iE-Extensions</w:t>
        <w:tab/>
        <w:tab/>
        <w:tab/>
        <w:tab/>
        <w:tab/>
        <w:tab/>
        <w:t>ProtocolExtensionContainer { { GPS-MeasurementParam-ExtIEs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MultipathIndicator ::=</w:t>
        <w:tab/>
        <w:tab/>
        <w:tab/>
        <w:tab/>
        <w:t>ENUMERATED {</w:t>
      </w:r>
    </w:p>
    <w:p>
      <w:pPr>
        <w:pStyle w:val="PL"/>
        <w:rPr>
          <w:lang w:val="en-GB" w:eastAsia="en-GB"/>
        </w:rPr>
      </w:pPr>
      <w:r>
        <w:rPr>
          <w:lang w:val="en-GB" w:eastAsia="en-GB"/>
        </w:rPr>
        <w:tab/>
        <w:tab/>
        <w:tab/>
        <w:tab/>
        <w:tab/>
        <w:tab/>
        <w:tab/>
        <w:tab/>
        <w:tab/>
        <w:tab/>
        <w:t>nm,</w:t>
      </w:r>
    </w:p>
    <w:p>
      <w:pPr>
        <w:pStyle w:val="PL"/>
        <w:rPr>
          <w:lang w:val="en-GB" w:eastAsia="en-GB"/>
        </w:rPr>
      </w:pPr>
      <w:r>
        <w:rPr>
          <w:lang w:val="en-GB" w:eastAsia="en-GB"/>
        </w:rPr>
        <w:tab/>
        <w:tab/>
        <w:tab/>
        <w:tab/>
        <w:tab/>
        <w:tab/>
        <w:tab/>
        <w:tab/>
        <w:tab/>
        <w:tab/>
        <w:t>low,</w:t>
      </w:r>
    </w:p>
    <w:p>
      <w:pPr>
        <w:pStyle w:val="PL"/>
        <w:rPr>
          <w:lang w:val="en-GB" w:eastAsia="en-GB"/>
        </w:rPr>
      </w:pPr>
      <w:r>
        <w:rPr>
          <w:lang w:val="en-GB" w:eastAsia="en-GB"/>
        </w:rPr>
        <w:tab/>
        <w:tab/>
        <w:tab/>
        <w:tab/>
        <w:tab/>
        <w:tab/>
        <w:tab/>
        <w:tab/>
        <w:tab/>
        <w:tab/>
        <w:t>medium,</w:t>
      </w:r>
    </w:p>
    <w:p>
      <w:pPr>
        <w:pStyle w:val="PL"/>
        <w:rPr>
          <w:lang w:val="en-GB" w:eastAsia="en-GB"/>
        </w:rPr>
      </w:pPr>
      <w:r>
        <w:rPr>
          <w:lang w:val="en-GB" w:eastAsia="en-GB"/>
        </w:rPr>
        <w:tab/>
        <w:tab/>
        <w:tab/>
        <w:tab/>
        <w:tab/>
        <w:tab/>
        <w:tab/>
        <w:tab/>
        <w:tab/>
        <w:tab/>
        <w:t>high }</w:t>
      </w:r>
    </w:p>
    <w:p>
      <w:pPr>
        <w:pStyle w:val="PL"/>
        <w:rPr>
          <w:lang w:val="en-GB" w:eastAsia="en-GB"/>
        </w:rPr>
      </w:pPr>
      <w:r>
        <w:rPr>
          <w:lang w:val="en-GB" w:eastAsia="en-GB"/>
        </w:rPr>
      </w:r>
    </w:p>
    <w:p>
      <w:pPr>
        <w:pStyle w:val="PL"/>
        <w:numPr>
          <w:ilvl w:val="0"/>
          <w:numId w:val="0"/>
        </w:numPr>
        <w:spacing w:lineRule="atLeast" w:line="240"/>
        <w:outlineLvl w:val="0"/>
        <w:rPr/>
      </w:pPr>
      <w:r>
        <w:rPr>
          <w:lang w:val="en-GB" w:eastAsia="en-GB"/>
        </w:rPr>
        <w:t>GPS-MeasurementParam-ExtIEs PCAP-PROTOCOL-EXTENSION ::= {</w:t>
      </w:r>
    </w:p>
    <w:p>
      <w:pPr>
        <w:pStyle w:val="PL"/>
        <w:spacing w:lineRule="atLeast" w:line="240"/>
        <w:rPr>
          <w:lang w:val="en-GB" w:eastAsia="en-GB"/>
        </w:rPr>
      </w:pPr>
      <w:r>
        <w:rPr>
          <w:lang w:val="en-GB" w:eastAsia="en-GB"/>
        </w:rPr>
        <w:tab/>
        <w:t>...</w:t>
      </w:r>
    </w:p>
    <w:p>
      <w:pPr>
        <w:pStyle w:val="PL"/>
        <w:spacing w:lineRule="atLeast" w:line="240"/>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GPS Navigation Model</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lang w:val="en-GB" w:eastAsia="en-GB"/>
        </w:rPr>
        <w:t>GPS-NavigationModel ::=</w:t>
        <w:tab/>
        <w:tab/>
        <w:t>SEQUENCE (SIZE (1..maxSat)) OF</w:t>
      </w:r>
    </w:p>
    <w:p>
      <w:pPr>
        <w:pStyle w:val="PL"/>
        <w:rPr>
          <w:lang w:val="en-GB" w:eastAsia="en-GB"/>
        </w:rPr>
      </w:pPr>
      <w:r>
        <w:rPr>
          <w:lang w:val="en-GB" w:eastAsia="en-GB"/>
        </w:rPr>
        <w:tab/>
        <w:tab/>
        <w:tab/>
        <w:tab/>
        <w:tab/>
        <w:tab/>
        <w:tab/>
        <w:tab/>
        <w:tab/>
        <w:tab/>
        <w:t>NavigationModelSatInfo</w:t>
      </w:r>
    </w:p>
    <w:p>
      <w:pPr>
        <w:pStyle w:val="PL"/>
        <w:rPr>
          <w:lang w:val="en-GB" w:eastAsia="en-GB"/>
        </w:rPr>
      </w:pPr>
      <w:r>
        <w:rPr>
          <w:lang w:val="en-GB" w:eastAsia="en-GB"/>
        </w:rPr>
      </w:r>
    </w:p>
    <w:p>
      <w:pPr>
        <w:pStyle w:val="PL"/>
        <w:rPr>
          <w:lang w:val="en-GB" w:eastAsia="en-GB"/>
        </w:rPr>
      </w:pPr>
      <w:r>
        <w:rPr>
          <w:lang w:val="en-GB" w:eastAsia="en-GB"/>
        </w:rPr>
        <w:t>NavigationModelSatInfo ::=</w:t>
        <w:tab/>
        <w:tab/>
        <w:tab/>
        <w:t>SEQUENCE {</w:t>
      </w:r>
    </w:p>
    <w:p>
      <w:pPr>
        <w:pStyle w:val="PL"/>
        <w:rPr>
          <w:lang w:val="en-GB" w:eastAsia="en-GB"/>
        </w:rPr>
      </w:pPr>
      <w:r>
        <w:rPr>
          <w:lang w:val="en-GB" w:eastAsia="en-GB"/>
        </w:rPr>
        <w:tab/>
        <w:t>satID</w:t>
        <w:tab/>
        <w:tab/>
        <w:tab/>
        <w:tab/>
        <w:tab/>
        <w:tab/>
        <w:tab/>
        <w:tab/>
        <w:t>INTEGER (0..63),</w:t>
      </w:r>
    </w:p>
    <w:p>
      <w:pPr>
        <w:pStyle w:val="PL"/>
        <w:rPr>
          <w:lang w:val="en-GB" w:eastAsia="en-GB"/>
        </w:rPr>
      </w:pPr>
      <w:r>
        <w:rPr>
          <w:lang w:val="en-GB" w:eastAsia="en-GB"/>
        </w:rPr>
        <w:tab/>
        <w:t>satelliteStatus</w:t>
        <w:tab/>
        <w:tab/>
        <w:tab/>
        <w:tab/>
        <w:tab/>
        <w:tab/>
        <w:t>SatelliteStatus,</w:t>
      </w:r>
    </w:p>
    <w:p>
      <w:pPr>
        <w:pStyle w:val="PL"/>
        <w:rPr>
          <w:lang w:val="en-GB" w:eastAsia="en-GB"/>
        </w:rPr>
      </w:pPr>
      <w:r>
        <w:rPr>
          <w:lang w:val="en-GB" w:eastAsia="en-GB"/>
        </w:rPr>
        <w:tab/>
        <w:t>gps-clockAndEphemerisParms</w:t>
        <w:tab/>
        <w:tab/>
        <w:tab/>
        <w:t>GPS-ClockAndEphemerisParameters</w:t>
        <w:tab/>
        <w:tab/>
        <w:tab/>
        <w:tab/>
        <w:tab/>
        <w:tab/>
        <w:tab/>
        <w:tab/>
        <w:tab/>
        <w:tab/>
        <w:tab/>
        <w:t>OPTIONAL,</w:t>
      </w:r>
    </w:p>
    <w:p>
      <w:pPr>
        <w:pStyle w:val="PL"/>
        <w:rPr/>
      </w:pPr>
      <w:r>
        <w:rPr>
          <w:lang w:val="en-GB" w:eastAsia="en-GB"/>
        </w:rPr>
        <w:tab/>
        <w:t>-- This IE is not present if satelliteStatus is es-SN</w:t>
      </w:r>
    </w:p>
    <w:p>
      <w:pPr>
        <w:pStyle w:val="PL"/>
        <w:rPr>
          <w:lang w:val="fr-FR" w:eastAsia="en-GB"/>
        </w:rPr>
      </w:pPr>
      <w:r>
        <w:rPr>
          <w:lang w:val="en-GB" w:eastAsia="en-GB"/>
        </w:rPr>
        <w:tab/>
      </w:r>
      <w:r>
        <w:rPr>
          <w:lang w:val="fr-FR" w:eastAsia="en-GB"/>
        </w:rPr>
        <w:t>iE-Extensions</w:t>
        <w:tab/>
        <w:tab/>
        <w:tab/>
        <w:tab/>
        <w:tab/>
        <w:tab/>
        <w:t>ProtocolExtensionContainer { { NavigationModelSatInfo-ExtIEs } }</w:t>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spacing w:lineRule="atLeast" w:line="240"/>
        <w:outlineLvl w:val="0"/>
        <w:rPr>
          <w:lang w:val="en-GB" w:eastAsia="en-GB"/>
        </w:rPr>
      </w:pPr>
      <w:r>
        <w:rPr>
          <w:lang w:val="en-GB" w:eastAsia="en-GB"/>
        </w:rPr>
        <w:t>NavigationModelSatInfo-ExtIEs PCAP-PROTOCOL-EXTENSION ::= {</w:t>
      </w:r>
    </w:p>
    <w:p>
      <w:pPr>
        <w:pStyle w:val="PL"/>
        <w:spacing w:lineRule="atLeast" w:line="240"/>
        <w:rPr>
          <w:lang w:val="en-GB" w:eastAsia="en-GB"/>
        </w:rPr>
      </w:pPr>
      <w:r>
        <w:rPr>
          <w:lang w:val="en-GB" w:eastAsia="en-GB"/>
        </w:rPr>
        <w:tab/>
        <w:t>...</w:t>
      </w:r>
    </w:p>
    <w:p>
      <w:pPr>
        <w:pStyle w:val="PL"/>
        <w:spacing w:lineRule="atLeast" w:line="240"/>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SatelliteStatus ::=</w:t>
        <w:tab/>
        <w:tab/>
        <w:tab/>
        <w:tab/>
        <w:tab/>
        <w:t>ENUMERATED {</w:t>
      </w:r>
    </w:p>
    <w:p>
      <w:pPr>
        <w:pStyle w:val="PL"/>
        <w:rPr>
          <w:lang w:val="en-GB" w:eastAsia="en-GB"/>
        </w:rPr>
      </w:pPr>
      <w:r>
        <w:rPr>
          <w:lang w:val="en-GB" w:eastAsia="en-GB"/>
        </w:rPr>
        <w:tab/>
        <w:tab/>
        <w:tab/>
        <w:tab/>
        <w:tab/>
        <w:tab/>
        <w:tab/>
        <w:tab/>
        <w:tab/>
        <w:tab/>
        <w:t>ns-NN,</w:t>
      </w:r>
    </w:p>
    <w:p>
      <w:pPr>
        <w:pStyle w:val="PL"/>
        <w:rPr/>
      </w:pPr>
      <w:r>
        <w:rPr>
          <w:lang w:val="en-GB" w:eastAsia="en-GB"/>
        </w:rPr>
        <w:tab/>
        <w:tab/>
        <w:tab/>
        <w:tab/>
        <w:tab/>
        <w:tab/>
        <w:tab/>
        <w:tab/>
        <w:tab/>
        <w:tab/>
        <w:t>es-SN,</w:t>
      </w:r>
    </w:p>
    <w:p>
      <w:pPr>
        <w:pStyle w:val="PL"/>
        <w:rPr>
          <w:lang w:val="en-GB" w:eastAsia="en-GB"/>
        </w:rPr>
      </w:pPr>
      <w:r>
        <w:rPr>
          <w:lang w:val="en-GB" w:eastAsia="en-GB"/>
        </w:rPr>
        <w:tab/>
        <w:tab/>
        <w:tab/>
        <w:tab/>
        <w:tab/>
        <w:tab/>
        <w:tab/>
        <w:tab/>
        <w:tab/>
        <w:tab/>
        <w:t>es-NN,</w:t>
      </w:r>
    </w:p>
    <w:p>
      <w:pPr>
        <w:pStyle w:val="PL"/>
        <w:rPr/>
      </w:pPr>
      <w:r>
        <w:rPr>
          <w:lang w:val="en-GB" w:eastAsia="en-GB"/>
        </w:rPr>
        <w:tab/>
        <w:tab/>
        <w:tab/>
        <w:tab/>
        <w:tab/>
        <w:tab/>
        <w:tab/>
        <w:tab/>
        <w:tab/>
        <w:tab/>
      </w:r>
      <w:r>
        <w:rPr/>
        <w:t>rev2,</w:t>
      </w:r>
    </w:p>
    <w:p>
      <w:pPr>
        <w:pStyle w:val="PL"/>
        <w:rPr/>
      </w:pPr>
      <w:r>
        <w:rPr/>
        <w:tab/>
        <w:tab/>
        <w:tab/>
        <w:tab/>
        <w:tab/>
        <w:tab/>
        <w:tab/>
        <w:tab/>
        <w:tab/>
        <w:tab/>
        <w:t>rev</w:t>
      </w:r>
      <w:r>
        <w:rPr>
          <w:lang w:val="en-GB" w:eastAsia="en-GB"/>
        </w:rPr>
        <w:t xml:space="preserve"> }</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GPS Real Time Integrity</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pPr>
      <w:r>
        <w:rPr>
          <w:lang w:val="en-GB" w:eastAsia="en-GB"/>
        </w:rPr>
        <w:t>GPS-RealTimeIntegrity ::= CHOICE {</w:t>
      </w:r>
    </w:p>
    <w:p>
      <w:pPr>
        <w:pStyle w:val="PL"/>
        <w:rPr/>
      </w:pPr>
      <w:r>
        <w:rPr>
          <w:lang w:val="en-GB" w:eastAsia="en-GB"/>
        </w:rPr>
        <w:tab/>
        <w:t>badSatellites</w:t>
        <w:tab/>
        <w:tab/>
        <w:t>BadSatList,</w:t>
      </w:r>
    </w:p>
    <w:p>
      <w:pPr>
        <w:pStyle w:val="PL"/>
        <w:rPr>
          <w:lang w:val="en-GB" w:eastAsia="en-GB"/>
        </w:rPr>
      </w:pPr>
      <w:r>
        <w:rPr>
          <w:lang w:val="en-GB" w:eastAsia="en-GB"/>
        </w:rPr>
        <w:tab/>
        <w:t>noBadSatellites</w:t>
        <w:tab/>
        <w:tab/>
        <w:t>NoBadSatellites,</w:t>
      </w:r>
    </w:p>
    <w:p>
      <w:pPr>
        <w:pStyle w:val="PL"/>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BadSatList ::=</w:t>
        <w:tab/>
        <w:tab/>
        <w:tab/>
        <w:tab/>
        <w:tab/>
        <w:tab/>
        <w:t>SEQUENCE (SIZE (1..maxSat)) OF</w:t>
      </w:r>
    </w:p>
    <w:p>
      <w:pPr>
        <w:pStyle w:val="PL"/>
        <w:rPr>
          <w:lang w:val="en-GB" w:eastAsia="en-GB"/>
        </w:rPr>
      </w:pPr>
      <w:r>
        <w:rPr>
          <w:lang w:val="en-GB" w:eastAsia="en-GB"/>
        </w:rPr>
        <w:tab/>
        <w:tab/>
        <w:tab/>
        <w:tab/>
        <w:tab/>
        <w:tab/>
        <w:tab/>
        <w:tab/>
        <w:tab/>
        <w:tab/>
        <w:t>INTEGER (0..63)</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NoBadSatellites ::= NULL</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GPS Reference Location</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 xml:space="preserve">GPS-ReferenceLocation ::= </w:t>
        <w:tab/>
        <w:tab/>
        <w:tab/>
        <w:t>SEQUENCE {</w:t>
      </w:r>
    </w:p>
    <w:p>
      <w:pPr>
        <w:pStyle w:val="PL"/>
        <w:rPr>
          <w:lang w:val="en-GB" w:eastAsia="en-GB"/>
        </w:rPr>
      </w:pPr>
      <w:r>
        <w:rPr>
          <w:lang w:val="en-GB" w:eastAsia="en-GB"/>
        </w:rPr>
        <w:tab/>
        <w:t>ue-PositionEstimate</w:t>
        <w:tab/>
        <w:tab/>
        <w:tab/>
        <w:tab/>
        <w:tab/>
        <w:t>UE-PositionEstimate,</w:t>
      </w:r>
    </w:p>
    <w:p>
      <w:pPr>
        <w:pStyle w:val="PL"/>
        <w:rPr>
          <w:lang w:val="en-GB" w:eastAsia="en-GB"/>
        </w:rPr>
      </w:pPr>
      <w:r>
        <w:rPr>
          <w:lang w:val="en-GB" w:eastAsia="en-GB"/>
        </w:rPr>
        <w:tab/>
        <w:t>iE-Extensions</w:t>
        <w:tab/>
        <w:tab/>
        <w:tab/>
        <w:tab/>
        <w:tab/>
        <w:tab/>
        <w:t>ProtocolExtensionContainer { { GPS-ReferenceLocation-ExtIEs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spacing w:lineRule="atLeast" w:line="240"/>
        <w:outlineLvl w:val="0"/>
        <w:rPr/>
      </w:pPr>
      <w:r>
        <w:rPr>
          <w:lang w:val="en-GB" w:eastAsia="en-GB"/>
        </w:rPr>
        <w:t>GPS-ReferenceLocation-ExtIEs PCAP-PROTOCOL-EXTENSION ::= {</w:t>
      </w:r>
    </w:p>
    <w:p>
      <w:pPr>
        <w:pStyle w:val="PL"/>
        <w:spacing w:lineRule="atLeast" w:line="240"/>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GPS Reference Time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GPS-ReferenceTime ::=</w:t>
        <w:tab/>
        <w:tab/>
        <w:tab/>
        <w:tab/>
        <w:t>SEQUENCE {</w:t>
      </w:r>
    </w:p>
    <w:p>
      <w:pPr>
        <w:pStyle w:val="PL"/>
        <w:rPr>
          <w:lang w:val="en-GB" w:eastAsia="en-GB"/>
        </w:rPr>
      </w:pPr>
      <w:r>
        <w:rPr>
          <w:lang w:val="en-GB" w:eastAsia="en-GB"/>
        </w:rPr>
        <w:tab/>
        <w:t>gps-Week</w:t>
        <w:tab/>
        <w:tab/>
        <w:tab/>
        <w:tab/>
        <w:tab/>
        <w:tab/>
        <w:tab/>
        <w:t>INTEGER (0..1023),</w:t>
      </w:r>
    </w:p>
    <w:p>
      <w:pPr>
        <w:pStyle w:val="PL"/>
        <w:rPr>
          <w:lang w:val="en-GB" w:eastAsia="en-GB"/>
        </w:rPr>
      </w:pPr>
      <w:r>
        <w:rPr>
          <w:lang w:val="en-GB" w:eastAsia="en-GB"/>
        </w:rPr>
        <w:tab/>
        <w:t>gps-TOW-1msec</w:t>
        <w:tab/>
        <w:tab/>
        <w:tab/>
        <w:tab/>
        <w:tab/>
        <w:tab/>
        <w:t>INTEGER (0..604799999),</w:t>
      </w:r>
    </w:p>
    <w:p>
      <w:pPr>
        <w:pStyle w:val="PL"/>
        <w:rPr>
          <w:lang w:val="en-GB" w:eastAsia="en-GB"/>
        </w:rPr>
      </w:pPr>
      <w:r>
        <w:rPr>
          <w:lang w:val="en-GB" w:eastAsia="en-GB"/>
        </w:rPr>
        <w:tab/>
        <w:t>gps-TOW-AssistList</w:t>
        <w:tab/>
        <w:tab/>
        <w:tab/>
        <w:tab/>
        <w:tab/>
        <w:t>GPS-TOW-AssistList</w:t>
        <w:tab/>
        <w:tab/>
        <w:tab/>
        <w:tab/>
        <w:tab/>
        <w:tab/>
        <w:tab/>
        <w:tab/>
        <w:tab/>
        <w:tab/>
        <w:tab/>
        <w:tab/>
        <w:t>OPTIONAL,</w:t>
      </w:r>
    </w:p>
    <w:p>
      <w:pPr>
        <w:pStyle w:val="PL"/>
        <w:rPr>
          <w:lang w:val="en-GB" w:eastAsia="en-GB"/>
        </w:rPr>
      </w:pPr>
      <w:r>
        <w:rPr>
          <w:lang w:val="en-GB" w:eastAsia="en-GB"/>
        </w:rPr>
        <w:tab/>
        <w:t>iE-Extensions</w:t>
        <w:tab/>
        <w:tab/>
        <w:tab/>
        <w:tab/>
        <w:tab/>
        <w:tab/>
        <w:t>ProtocolExtensionContainer { { GPS-ReferenceTime-ExtIEs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spacing w:lineRule="atLeast" w:line="240"/>
        <w:outlineLvl w:val="0"/>
        <w:rPr/>
      </w:pPr>
      <w:r>
        <w:rPr>
          <w:lang w:val="en-GB" w:eastAsia="en-GB"/>
        </w:rPr>
        <w:t>GPS-ReferenceTime-ExtIEs PCAP-PROTOCOL-EXTENSION ::= {</w:t>
      </w:r>
    </w:p>
    <w:p>
      <w:pPr>
        <w:pStyle w:val="PL"/>
        <w:numPr>
          <w:ilvl w:val="0"/>
          <w:numId w:val="0"/>
        </w:numPr>
        <w:spacing w:lineRule="atLeast" w:line="240"/>
        <w:outlineLvl w:val="0"/>
        <w:rPr/>
      </w:pPr>
      <w:r>
        <w:rPr/>
        <w:tab/>
        <w:t>{ID id-UTRAN-GPSReferenceTime</w:t>
        <w:tab/>
        <w:tab/>
        <w:t>CRITICALITY</w:t>
        <w:tab/>
        <w:t>ignore</w:t>
        <w:tab/>
        <w:t>EXTENSION</w:t>
        <w:tab/>
        <w:t>UTRAN-GPSReferenceTime</w:t>
        <w:tab/>
        <w:tab/>
        <w:tab/>
        <w:t>PRESENCE</w:t>
        <w:tab/>
        <w:t>optional}|</w:t>
      </w:r>
    </w:p>
    <w:p>
      <w:pPr>
        <w:pStyle w:val="PL"/>
        <w:numPr>
          <w:ilvl w:val="0"/>
          <w:numId w:val="0"/>
        </w:numPr>
        <w:spacing w:lineRule="atLeast" w:line="240"/>
        <w:outlineLvl w:val="0"/>
        <w:rPr/>
      </w:pPr>
      <w:r>
        <w:rPr/>
        <w:tab/>
        <w:t xml:space="preserve">{ID </w:t>
      </w:r>
      <w:r>
        <w:rPr>
          <w:lang w:val="en-GB" w:eastAsia="en-GB"/>
        </w:rPr>
        <w:t>id-GPS-UTRAN-TRU</w:t>
        <w:tab/>
      </w:r>
      <w:r>
        <w:rPr/>
        <w:tab/>
        <w:tab/>
        <w:tab/>
        <w:t>CRITICALITY</w:t>
        <w:tab/>
        <w:t>ignore</w:t>
        <w:tab/>
        <w:t>EXTENSION</w:t>
        <w:tab/>
      </w:r>
      <w:r>
        <w:rPr>
          <w:lang w:val="en-GB" w:eastAsia="en-GB"/>
        </w:rPr>
        <w:t>GPS-UTRAN-TRU</w:t>
        <w:tab/>
        <w:tab/>
      </w:r>
      <w:r>
        <w:rPr/>
        <w:tab/>
        <w:tab/>
        <w:tab/>
        <w:t>PRESENCE</w:t>
        <w:tab/>
        <w:t>optional}|</w:t>
      </w:r>
    </w:p>
    <w:p>
      <w:pPr>
        <w:pStyle w:val="PL"/>
        <w:numPr>
          <w:ilvl w:val="0"/>
          <w:numId w:val="0"/>
        </w:numPr>
        <w:spacing w:lineRule="atLeast" w:line="240"/>
        <w:outlineLvl w:val="0"/>
        <w:rPr/>
      </w:pPr>
      <w:r>
        <w:rPr/>
        <w:tab/>
        <w:t xml:space="preserve">{ID </w:t>
      </w:r>
      <w:r>
        <w:rPr>
          <w:lang w:val="en-GB" w:eastAsia="en-GB"/>
        </w:rPr>
        <w:t>id-UTRAN-GPS-DriftRate</w:t>
        <w:tab/>
      </w:r>
      <w:r>
        <w:rPr/>
        <w:tab/>
        <w:tab/>
        <w:t>CRITICALITY</w:t>
        <w:tab/>
        <w:t>ignore</w:t>
        <w:tab/>
        <w:t>EXTENSION</w:t>
        <w:tab/>
      </w:r>
      <w:r>
        <w:rPr>
          <w:lang w:val="en-GB" w:eastAsia="en-GB"/>
        </w:rPr>
        <w:t>UTRAN-GPS-DriftRate</w:t>
        <w:tab/>
        <w:tab/>
        <w:tab/>
        <w:tab/>
      </w:r>
      <w:r>
        <w:rPr/>
        <w:t>PRESENCE</w:t>
        <w:tab/>
        <w:t>optional}|</w:t>
      </w:r>
    </w:p>
    <w:p>
      <w:pPr>
        <w:pStyle w:val="PL"/>
        <w:numPr>
          <w:ilvl w:val="0"/>
          <w:numId w:val="0"/>
        </w:numPr>
        <w:spacing w:lineRule="atLeast" w:line="240"/>
        <w:outlineLvl w:val="0"/>
        <w:rPr/>
      </w:pPr>
      <w:r>
        <w:rPr/>
        <w:tab/>
        <w:t>{ID id-GPSReferenceTimeUncertainty</w:t>
        <w:tab/>
        <w:t>CRITICALITY</w:t>
        <w:tab/>
        <w:t>ignore</w:t>
        <w:tab/>
        <w:t>EXTENSION</w:t>
        <w:tab/>
        <w:t>GPSReferenceTimeUncertainty</w:t>
        <w:tab/>
        <w:t>PRESENCE</w:t>
        <w:tab/>
        <w:t>optional}|</w:t>
      </w:r>
    </w:p>
    <w:p>
      <w:pPr>
        <w:pStyle w:val="PL"/>
        <w:numPr>
          <w:ilvl w:val="0"/>
          <w:numId w:val="0"/>
        </w:numPr>
        <w:spacing w:lineRule="atLeast" w:line="240"/>
        <w:outlineLvl w:val="0"/>
        <w:rPr>
          <w:lang w:val="en-GB" w:eastAsia="en-GB"/>
        </w:rPr>
      </w:pPr>
      <w:r>
        <w:rPr/>
        <w:tab/>
        <w:t>{ID id-GPS-Week-Cycle</w:t>
        <w:tab/>
        <w:tab/>
        <w:tab/>
        <w:tab/>
        <w:t>CRITICALITY</w:t>
        <w:tab/>
        <w:t>ignore</w:t>
        <w:tab/>
        <w:t>EXTENSION</w:t>
        <w:tab/>
        <w:t>GPS-Week-Cycle</w:t>
        <w:tab/>
        <w:tab/>
        <w:tab/>
        <w:tab/>
        <w:tab/>
        <w:t>PRESENCE</w:t>
        <w:tab/>
        <w:t>optional},</w:t>
      </w:r>
    </w:p>
    <w:p>
      <w:pPr>
        <w:pStyle w:val="PL"/>
        <w:spacing w:lineRule="atLeast" w:line="240"/>
        <w:rPr>
          <w:lang w:val="en-GB" w:eastAsia="en-GB"/>
        </w:rPr>
      </w:pPr>
      <w:r>
        <w:rPr>
          <w:lang w:val="en-GB" w:eastAsia="en-GB"/>
        </w:rPr>
        <w:tab/>
        <w:t>...</w:t>
      </w:r>
    </w:p>
    <w:p>
      <w:pPr>
        <w:pStyle w:val="PL"/>
        <w:spacing w:lineRule="atLeast" w:line="240"/>
        <w:rPr>
          <w:lang w:val="en-GB" w:eastAsia="en-GB"/>
        </w:rPr>
      </w:pPr>
      <w:r>
        <w:rPr>
          <w:lang w:val="en-GB" w:eastAsia="en-GB"/>
        </w:rPr>
        <w:t>}</w:t>
      </w:r>
    </w:p>
    <w:p>
      <w:pPr>
        <w:pStyle w:val="PL"/>
        <w:spacing w:lineRule="atLeast" w:line="240"/>
        <w:rPr>
          <w:lang w:val="en-GB" w:eastAsia="en-GB"/>
        </w:rPr>
      </w:pPr>
      <w:r>
        <w:rPr>
          <w:lang w:val="en-GB" w:eastAsia="en-GB"/>
        </w:rPr>
      </w:r>
    </w:p>
    <w:p>
      <w:pPr>
        <w:pStyle w:val="PL"/>
        <w:spacing w:lineRule="atLeast" w:line="240"/>
        <w:rPr>
          <w:lang w:val="en-GB" w:eastAsia="en-GB"/>
        </w:rPr>
      </w:pPr>
      <w:r>
        <w:rPr/>
        <w:t>GPS-Week-Cycle</w:t>
        <w:tab/>
        <w:tab/>
        <w:t>::=</w:t>
        <w:tab/>
        <w:tab/>
        <w:tab/>
        <w:tab/>
        <w:t>INTEGER(0..7)</w:t>
      </w:r>
    </w:p>
    <w:p>
      <w:pPr>
        <w:pStyle w:val="PL"/>
        <w:rPr>
          <w:lang w:val="en-GB" w:eastAsia="en-GB"/>
        </w:rPr>
      </w:pPr>
      <w:r>
        <w:rPr>
          <w:lang w:val="en-GB" w:eastAsia="en-GB"/>
        </w:rPr>
      </w:r>
    </w:p>
    <w:p>
      <w:pPr>
        <w:pStyle w:val="PL"/>
        <w:rPr>
          <w:lang w:val="en-GB" w:eastAsia="en-GB"/>
        </w:rPr>
      </w:pPr>
      <w:r>
        <w:rPr>
          <w:lang w:val="en-GB" w:eastAsia="en-GB"/>
        </w:rPr>
        <w:t>GPS-TOW-AssistList ::=</w:t>
        <w:tab/>
        <w:tab/>
        <w:tab/>
        <w:tab/>
        <w:t>SEQUENCE (SIZE (1..maxSat)) OF</w:t>
      </w:r>
    </w:p>
    <w:p>
      <w:pPr>
        <w:pStyle w:val="PL"/>
        <w:rPr>
          <w:lang w:val="en-GB" w:eastAsia="en-GB"/>
        </w:rPr>
      </w:pPr>
      <w:r>
        <w:rPr>
          <w:lang w:val="en-GB" w:eastAsia="en-GB"/>
        </w:rPr>
        <w:tab/>
        <w:tab/>
        <w:tab/>
        <w:tab/>
        <w:tab/>
        <w:tab/>
        <w:tab/>
        <w:tab/>
        <w:tab/>
        <w:tab/>
        <w:t>GPS-TOW-Assist</w:t>
      </w:r>
    </w:p>
    <w:p>
      <w:pPr>
        <w:pStyle w:val="PL"/>
        <w:rPr>
          <w:lang w:val="en-GB" w:eastAsia="en-GB"/>
        </w:rPr>
      </w:pPr>
      <w:r>
        <w:rPr>
          <w:lang w:val="en-GB" w:eastAsia="en-GB"/>
        </w:rPr>
      </w:r>
    </w:p>
    <w:p>
      <w:pPr>
        <w:pStyle w:val="PL"/>
        <w:rPr>
          <w:lang w:val="en-GB" w:eastAsia="en-GB"/>
        </w:rPr>
      </w:pPr>
      <w:r>
        <w:rPr>
          <w:lang w:val="en-GB" w:eastAsia="en-GB"/>
        </w:rPr>
        <w:t>GPS-TOW-Assist ::=</w:t>
        <w:tab/>
        <w:tab/>
        <w:tab/>
        <w:tab/>
        <w:tab/>
        <w:t>SEQUENCE {</w:t>
      </w:r>
    </w:p>
    <w:p>
      <w:pPr>
        <w:pStyle w:val="PL"/>
        <w:rPr/>
      </w:pPr>
      <w:r>
        <w:rPr>
          <w:lang w:val="en-GB" w:eastAsia="en-GB"/>
        </w:rPr>
        <w:tab/>
        <w:t>satID</w:t>
        <w:tab/>
        <w:tab/>
        <w:tab/>
        <w:tab/>
        <w:tab/>
        <w:tab/>
        <w:tab/>
        <w:tab/>
        <w:t>INTEGER (0..63),</w:t>
      </w:r>
    </w:p>
    <w:p>
      <w:pPr>
        <w:pStyle w:val="PL"/>
        <w:rPr>
          <w:lang w:val="en-GB" w:eastAsia="en-GB"/>
        </w:rPr>
      </w:pPr>
      <w:r>
        <w:rPr>
          <w:lang w:val="en-GB" w:eastAsia="en-GB"/>
        </w:rPr>
        <w:tab/>
        <w:t>tlm-Message</w:t>
        <w:tab/>
        <w:tab/>
        <w:tab/>
        <w:tab/>
        <w:tab/>
        <w:tab/>
        <w:tab/>
        <w:t>BIT STRING (SIZE (14)),</w:t>
      </w:r>
    </w:p>
    <w:p>
      <w:pPr>
        <w:pStyle w:val="PL"/>
        <w:numPr>
          <w:ilvl w:val="0"/>
          <w:numId w:val="0"/>
        </w:numPr>
        <w:outlineLvl w:val="0"/>
        <w:rPr/>
      </w:pPr>
      <w:r>
        <w:rPr>
          <w:lang w:val="en-GB" w:eastAsia="en-GB"/>
        </w:rPr>
        <w:tab/>
        <w:t>antiSpoof</w:t>
        <w:tab/>
        <w:tab/>
        <w:tab/>
        <w:tab/>
        <w:tab/>
        <w:tab/>
        <w:tab/>
      </w:r>
      <w:r>
        <w:rPr/>
        <w:t>BOOLEAN</w:t>
      </w:r>
      <w:r>
        <w:rPr>
          <w:lang w:val="en-GB" w:eastAsia="en-GB"/>
        </w:rPr>
        <w:t>,</w:t>
      </w:r>
    </w:p>
    <w:p>
      <w:pPr>
        <w:pStyle w:val="PL"/>
        <w:rPr/>
      </w:pPr>
      <w:r>
        <w:rPr>
          <w:lang w:val="en-GB" w:eastAsia="en-GB"/>
        </w:rPr>
        <w:tab/>
        <w:t>alert</w:t>
        <w:tab/>
        <w:tab/>
        <w:tab/>
        <w:tab/>
        <w:tab/>
        <w:tab/>
        <w:tab/>
        <w:tab/>
      </w:r>
      <w:r>
        <w:rPr/>
        <w:t>BOOLEAN</w:t>
      </w:r>
      <w:r>
        <w:rPr>
          <w:lang w:val="en-GB" w:eastAsia="en-GB"/>
        </w:rPr>
        <w:t>,</w:t>
      </w:r>
    </w:p>
    <w:p>
      <w:pPr>
        <w:pStyle w:val="PL"/>
        <w:rPr>
          <w:lang w:val="en-GB" w:eastAsia="en-GB"/>
        </w:rPr>
      </w:pPr>
      <w:r>
        <w:rPr>
          <w:lang w:val="en-GB" w:eastAsia="en-GB"/>
        </w:rPr>
        <w:tab/>
        <w:t>tlm-Reserved</w:t>
        <w:tab/>
        <w:tab/>
        <w:tab/>
        <w:tab/>
        <w:tab/>
        <w:tab/>
        <w:t>BIT STRING (SIZE (2)),</w:t>
      </w:r>
    </w:p>
    <w:p>
      <w:pPr>
        <w:pStyle w:val="PL"/>
        <w:rPr>
          <w:lang w:val="fr-FR" w:eastAsia="en-GB"/>
        </w:rPr>
      </w:pPr>
      <w:r>
        <w:rPr>
          <w:lang w:val="en-GB" w:eastAsia="en-GB"/>
        </w:rPr>
        <w:tab/>
      </w:r>
      <w:r>
        <w:rPr>
          <w:lang w:val="fr-FR" w:eastAsia="en-GB"/>
        </w:rPr>
        <w:t>iE-Extensions</w:t>
        <w:tab/>
        <w:tab/>
        <w:tab/>
        <w:tab/>
        <w:tab/>
        <w:tab/>
        <w:t>ProtocolExtensionContainer { { GPS-TOW-Assist-ExtIEs } }</w:t>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spacing w:lineRule="atLeast" w:line="240"/>
        <w:outlineLvl w:val="0"/>
        <w:rPr/>
      </w:pPr>
      <w:r>
        <w:rPr>
          <w:lang w:val="en-GB" w:eastAsia="en-GB"/>
        </w:rPr>
        <w:t>GPS-TOW-Assist-ExtIEs PCAP-PROTOCOL-EXTENSION ::= {</w:t>
      </w:r>
    </w:p>
    <w:p>
      <w:pPr>
        <w:pStyle w:val="PL"/>
        <w:spacing w:lineRule="atLeast" w:line="240"/>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UTRAN-GPS-DriftRate ::=</w:t>
        <w:tab/>
        <w:tab/>
        <w:tab/>
        <w:tab/>
        <w:t>ENUMERATED {</w:t>
      </w:r>
    </w:p>
    <w:p>
      <w:pPr>
        <w:pStyle w:val="PL"/>
        <w:rPr/>
      </w:pPr>
      <w:r>
        <w:rPr/>
        <w:tab/>
        <w:tab/>
        <w:tab/>
        <w:tab/>
        <w:tab/>
        <w:tab/>
        <w:tab/>
        <w:tab/>
        <w:tab/>
        <w:t>utran-GPSDrift0, utran-GPSDrift1, utran-GPSDrift2,</w:t>
      </w:r>
    </w:p>
    <w:p>
      <w:pPr>
        <w:pStyle w:val="PL"/>
        <w:rPr/>
      </w:pPr>
      <w:r>
        <w:rPr/>
        <w:tab/>
        <w:tab/>
        <w:tab/>
        <w:tab/>
        <w:tab/>
        <w:tab/>
        <w:tab/>
        <w:tab/>
        <w:tab/>
        <w:t>utran-GPSDrift5, utran-GPSDrift10, utran-GPSDrift15,</w:t>
      </w:r>
    </w:p>
    <w:p>
      <w:pPr>
        <w:pStyle w:val="PL"/>
        <w:rPr/>
      </w:pPr>
      <w:r>
        <w:rPr/>
        <w:tab/>
        <w:tab/>
        <w:tab/>
        <w:tab/>
        <w:tab/>
        <w:tab/>
        <w:tab/>
        <w:tab/>
        <w:tab/>
        <w:t>utran-GPSDrift25, utran-GPSDrift50, utran-GPSDrift-1,</w:t>
      </w:r>
    </w:p>
    <w:p>
      <w:pPr>
        <w:pStyle w:val="PL"/>
        <w:rPr/>
      </w:pPr>
      <w:r>
        <w:rPr/>
        <w:tab/>
        <w:tab/>
        <w:tab/>
        <w:tab/>
        <w:tab/>
        <w:tab/>
        <w:tab/>
        <w:tab/>
        <w:tab/>
        <w:t>utran-GPSDrift-2, utran-GPSDrift-5, utran-GPSDrift-10,</w:t>
      </w:r>
    </w:p>
    <w:p>
      <w:pPr>
        <w:pStyle w:val="PL"/>
        <w:rPr/>
      </w:pPr>
      <w:r>
        <w:rPr/>
        <w:tab/>
        <w:tab/>
        <w:tab/>
        <w:tab/>
        <w:tab/>
        <w:tab/>
        <w:tab/>
        <w:tab/>
        <w:tab/>
        <w:t>utran-GPSDrift-15, utran-GPSDrift-25, utran-GPSDrift-50,</w:t>
      </w:r>
    </w:p>
    <w:p>
      <w:pPr>
        <w:pStyle w:val="PL"/>
        <w:rPr/>
      </w:pPr>
      <w:r>
        <w:rPr/>
        <w:tab/>
        <w:tab/>
        <w:tab/>
        <w:tab/>
        <w:tab/>
        <w:tab/>
        <w:tab/>
        <w:tab/>
        <w:tab/>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GPS Reference Time Uncertainty</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GPSReferenceTimeUncertainty ::=</w:t>
        <w:tab/>
        <w:t>SEQUENCE {</w:t>
      </w:r>
    </w:p>
    <w:p>
      <w:pPr>
        <w:pStyle w:val="PL"/>
        <w:rPr>
          <w:lang w:val="en-GB" w:eastAsia="en-GB"/>
        </w:rPr>
      </w:pPr>
      <w:r>
        <w:rPr>
          <w:lang w:val="en-GB" w:eastAsia="en-GB"/>
        </w:rPr>
        <w:tab/>
        <w:t>gps-RefTimeUNC</w:t>
        <w:tab/>
        <w:tab/>
        <w:t>INTEGER(0..127),</w:t>
      </w:r>
    </w:p>
    <w:p>
      <w:pPr>
        <w:pStyle w:val="PL"/>
        <w:rPr>
          <w:lang w:val="en-GB" w:eastAsia="en-GB"/>
        </w:rPr>
      </w:pPr>
      <w:r>
        <w:rPr>
          <w:lang w:val="en-GB" w:eastAsia="en-GB"/>
        </w:rPr>
        <w:tab/>
        <w:t>iE-Extensions</w:t>
        <w:tab/>
        <w:tab/>
        <w:t>ProtocolExtensionContainer { { GPSReferenceTimeUncertainty-ExtIEs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spacing w:lineRule="atLeast" w:line="240"/>
        <w:outlineLvl w:val="0"/>
        <w:rPr/>
      </w:pPr>
      <w:r>
        <w:rPr>
          <w:lang w:val="en-GB" w:eastAsia="en-GB"/>
        </w:rPr>
        <w:t>GPSReferenceTimeUncertainty-ExtIEs PCAP-PROTOCOL-EXTENSION ::= {</w:t>
      </w:r>
    </w:p>
    <w:p>
      <w:pPr>
        <w:pStyle w:val="PL"/>
        <w:spacing w:lineRule="atLeast" w:line="240"/>
        <w:rPr>
          <w:lang w:val="en-GB" w:eastAsia="en-GB"/>
        </w:rPr>
      </w:pPr>
      <w:r>
        <w:rPr>
          <w:lang w:val="en-GB" w:eastAsia="en-GB"/>
        </w:rPr>
        <w:tab/>
        <w:t>...</w:t>
      </w:r>
    </w:p>
    <w:p>
      <w:pPr>
        <w:pStyle w:val="PL"/>
        <w:spacing w:lineRule="atLeast" w:line="240"/>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GPS Transmission TOW</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GPS-Transmission-TOW ::= INTEGER (0..604799)</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GPS UTC Model</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GPS-UTC</w:t>
      </w:r>
      <w:r>
        <w:rPr>
          <w:lang w:val="en-GB" w:eastAsia="ja-JP"/>
        </w:rPr>
        <w:t>-M</w:t>
      </w:r>
      <w:r>
        <w:rPr>
          <w:lang w:val="en-GB" w:eastAsia="en-GB"/>
        </w:rPr>
        <w:t>odel ::=</w:t>
        <w:tab/>
        <w:tab/>
        <w:tab/>
        <w:tab/>
        <w:tab/>
        <w:t>SEQUENCE {</w:t>
      </w:r>
    </w:p>
    <w:p>
      <w:pPr>
        <w:pStyle w:val="PL"/>
        <w:rPr>
          <w:lang w:val="en-GB" w:eastAsia="en-GB"/>
        </w:rPr>
      </w:pPr>
      <w:r>
        <w:rPr>
          <w:lang w:val="en-GB" w:eastAsia="en-GB"/>
        </w:rPr>
        <w:tab/>
        <w:t>a1</w:t>
        <w:tab/>
        <w:tab/>
        <w:tab/>
        <w:tab/>
        <w:tab/>
        <w:tab/>
        <w:tab/>
        <w:tab/>
        <w:tab/>
        <w:t>BIT STRING (SIZE (24)),</w:t>
      </w:r>
    </w:p>
    <w:p>
      <w:pPr>
        <w:pStyle w:val="PL"/>
        <w:rPr/>
      </w:pPr>
      <w:r>
        <w:rPr>
          <w:lang w:val="en-GB" w:eastAsia="en-GB"/>
        </w:rPr>
        <w:tab/>
        <w:t>a0</w:t>
        <w:tab/>
        <w:tab/>
        <w:tab/>
        <w:tab/>
        <w:tab/>
        <w:tab/>
        <w:tab/>
        <w:tab/>
        <w:tab/>
        <w:t>BIT STRING (SIZE (32)),</w:t>
      </w:r>
    </w:p>
    <w:p>
      <w:pPr>
        <w:pStyle w:val="PL"/>
        <w:rPr>
          <w:lang w:val="en-GB" w:eastAsia="en-GB"/>
        </w:rPr>
      </w:pPr>
      <w:r>
        <w:rPr>
          <w:lang w:val="en-GB" w:eastAsia="en-GB"/>
        </w:rPr>
        <w:tab/>
        <w:t>t-ot</w:t>
        <w:tab/>
        <w:tab/>
        <w:tab/>
        <w:tab/>
        <w:tab/>
        <w:tab/>
        <w:tab/>
        <w:tab/>
        <w:t>BIT STRING (SIZE (8)),</w:t>
      </w:r>
    </w:p>
    <w:p>
      <w:pPr>
        <w:pStyle w:val="PL"/>
        <w:rPr>
          <w:lang w:val="en-GB" w:eastAsia="en-GB"/>
        </w:rPr>
      </w:pPr>
      <w:r>
        <w:rPr>
          <w:lang w:val="en-GB" w:eastAsia="en-GB"/>
        </w:rPr>
        <w:tab/>
        <w:t>delta-t-LS</w:t>
        <w:tab/>
        <w:tab/>
        <w:tab/>
        <w:tab/>
        <w:tab/>
        <w:tab/>
        <w:tab/>
        <w:t>BIT STRING (SIZE (8)),</w:t>
      </w:r>
    </w:p>
    <w:p>
      <w:pPr>
        <w:pStyle w:val="PL"/>
        <w:rPr>
          <w:lang w:val="en-GB" w:eastAsia="en-GB"/>
        </w:rPr>
      </w:pPr>
      <w:r>
        <w:rPr>
          <w:lang w:val="en-GB" w:eastAsia="en-GB"/>
        </w:rPr>
        <w:tab/>
        <w:t>wn-t</w:t>
        <w:tab/>
        <w:tab/>
        <w:tab/>
        <w:tab/>
        <w:tab/>
        <w:tab/>
        <w:tab/>
        <w:tab/>
        <w:t>BIT STRING (SIZE (8)),</w:t>
      </w:r>
    </w:p>
    <w:p>
      <w:pPr>
        <w:pStyle w:val="PL"/>
        <w:rPr>
          <w:lang w:val="en-GB" w:eastAsia="en-GB"/>
        </w:rPr>
      </w:pPr>
      <w:r>
        <w:rPr>
          <w:lang w:val="en-GB" w:eastAsia="en-GB"/>
        </w:rPr>
        <w:tab/>
        <w:t>wn-lsf</w:t>
        <w:tab/>
        <w:tab/>
        <w:tab/>
        <w:tab/>
        <w:tab/>
        <w:tab/>
        <w:tab/>
        <w:tab/>
        <w:t>BIT STRING (SIZE (8)),</w:t>
      </w:r>
    </w:p>
    <w:p>
      <w:pPr>
        <w:pStyle w:val="PL"/>
        <w:rPr>
          <w:lang w:val="en-GB" w:eastAsia="en-GB"/>
        </w:rPr>
      </w:pPr>
      <w:r>
        <w:rPr>
          <w:lang w:val="en-GB" w:eastAsia="en-GB"/>
        </w:rPr>
        <w:tab/>
        <w:t>dn</w:t>
        <w:tab/>
        <w:tab/>
        <w:tab/>
        <w:tab/>
        <w:tab/>
        <w:tab/>
        <w:tab/>
        <w:tab/>
        <w:tab/>
        <w:t>BIT STRING (SIZE (8)),</w:t>
      </w:r>
    </w:p>
    <w:p>
      <w:pPr>
        <w:pStyle w:val="PL"/>
        <w:rPr/>
      </w:pPr>
      <w:r>
        <w:rPr>
          <w:lang w:val="en-GB" w:eastAsia="en-GB"/>
        </w:rPr>
        <w:tab/>
        <w:t>delta-t-LSF</w:t>
        <w:tab/>
        <w:tab/>
        <w:tab/>
        <w:tab/>
        <w:tab/>
        <w:tab/>
        <w:tab/>
        <w:t>BIT STRING (SIZE (8)),</w:t>
      </w:r>
    </w:p>
    <w:p>
      <w:pPr>
        <w:pStyle w:val="PL"/>
        <w:rPr>
          <w:lang w:val="fr-FR" w:eastAsia="en-GB"/>
        </w:rPr>
      </w:pPr>
      <w:r>
        <w:rPr>
          <w:lang w:val="en-GB" w:eastAsia="en-GB"/>
        </w:rPr>
        <w:tab/>
      </w:r>
      <w:r>
        <w:rPr>
          <w:lang w:val="fr-FR" w:eastAsia="en-GB"/>
        </w:rPr>
        <w:t>iE-Extensions</w:t>
        <w:tab/>
        <w:tab/>
        <w:tab/>
        <w:tab/>
        <w:tab/>
        <w:tab/>
        <w:t>ProtocolExtensionContainer { { GPS-UTCmodel-ExtIEs } }</w:t>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spacing w:lineRule="atLeast" w:line="240"/>
        <w:outlineLvl w:val="0"/>
        <w:rPr/>
      </w:pPr>
      <w:r>
        <w:rPr>
          <w:lang w:val="en-GB" w:eastAsia="en-GB"/>
        </w:rPr>
        <w:t>GPS-UTCmodel-ExtIEs PCAP-PROTOCOL-EXTENSION ::= {</w:t>
      </w:r>
    </w:p>
    <w:p>
      <w:pPr>
        <w:pStyle w:val="PL"/>
        <w:spacing w:lineRule="atLeast" w:line="240"/>
        <w:rPr>
          <w:lang w:val="en-GB" w:eastAsia="en-GB"/>
        </w:rPr>
      </w:pPr>
      <w:r>
        <w:rPr>
          <w:lang w:val="en-GB" w:eastAsia="en-GB"/>
        </w:rPr>
        <w:tab/>
        <w:t>...</w:t>
      </w:r>
    </w:p>
    <w:p>
      <w:pPr>
        <w:pStyle w:val="PL"/>
        <w:spacing w:lineRule="atLeast" w:line="240"/>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GPS UTRAN Time Relationship Uncertainty</w:t>
      </w:r>
    </w:p>
    <w:p>
      <w:pPr>
        <w:pStyle w:val="PL"/>
        <w:rPr>
          <w:lang w:val="en-GB" w:eastAsia="en-GB"/>
        </w:rPr>
      </w:pPr>
      <w:r>
        <w:rPr>
          <w:lang w:val="en-GB" w:eastAsia="en-GB"/>
        </w:rPr>
        <w:t>-- nsec=nanosecond, usec=microsecond, msec=millisecond, sec=second</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GPS-UTRAN-TRU ::=</w:t>
        <w:tab/>
        <w:t>ENUMERATED {</w:t>
      </w:r>
    </w:p>
    <w:p>
      <w:pPr>
        <w:pStyle w:val="PL"/>
        <w:rPr>
          <w:lang w:val="en-GB" w:eastAsia="en-GB"/>
        </w:rPr>
      </w:pPr>
      <w:r>
        <w:rPr>
          <w:lang w:val="en-GB" w:eastAsia="en-GB"/>
        </w:rPr>
        <w:tab/>
        <w:tab/>
        <w:tab/>
        <w:tab/>
        <w:tab/>
        <w:tab/>
        <w:t>nsec-50,</w:t>
      </w:r>
    </w:p>
    <w:p>
      <w:pPr>
        <w:pStyle w:val="PL"/>
        <w:rPr>
          <w:lang w:val="en-GB" w:eastAsia="en-GB"/>
        </w:rPr>
      </w:pPr>
      <w:r>
        <w:rPr>
          <w:lang w:val="en-GB" w:eastAsia="en-GB"/>
        </w:rPr>
        <w:tab/>
        <w:tab/>
        <w:tab/>
        <w:tab/>
        <w:tab/>
        <w:tab/>
        <w:t>nsec-500,</w:t>
      </w:r>
    </w:p>
    <w:p>
      <w:pPr>
        <w:pStyle w:val="PL"/>
        <w:rPr>
          <w:lang w:val="en-GB" w:eastAsia="en-GB"/>
        </w:rPr>
      </w:pPr>
      <w:r>
        <w:rPr>
          <w:lang w:val="en-GB" w:eastAsia="en-GB"/>
        </w:rPr>
        <w:tab/>
        <w:tab/>
        <w:tab/>
        <w:tab/>
        <w:tab/>
        <w:tab/>
        <w:t>usec-1,</w:t>
      </w:r>
    </w:p>
    <w:p>
      <w:pPr>
        <w:pStyle w:val="PL"/>
        <w:rPr>
          <w:lang w:val="en-GB" w:eastAsia="en-GB"/>
        </w:rPr>
      </w:pPr>
      <w:r>
        <w:rPr>
          <w:lang w:val="en-GB" w:eastAsia="en-GB"/>
        </w:rPr>
        <w:tab/>
        <w:tab/>
        <w:tab/>
        <w:tab/>
        <w:tab/>
        <w:tab/>
        <w:t>usec-10,</w:t>
      </w:r>
    </w:p>
    <w:p>
      <w:pPr>
        <w:pStyle w:val="PL"/>
        <w:rPr>
          <w:lang w:val="en-GB" w:eastAsia="en-GB"/>
        </w:rPr>
      </w:pPr>
      <w:r>
        <w:rPr>
          <w:lang w:val="en-GB" w:eastAsia="en-GB"/>
        </w:rPr>
        <w:tab/>
        <w:tab/>
        <w:tab/>
        <w:tab/>
        <w:tab/>
        <w:tab/>
        <w:t>msec-1,</w:t>
      </w:r>
    </w:p>
    <w:p>
      <w:pPr>
        <w:pStyle w:val="PL"/>
        <w:rPr/>
      </w:pPr>
      <w:r>
        <w:rPr>
          <w:lang w:val="en-GB" w:eastAsia="en-GB"/>
        </w:rPr>
        <w:tab/>
        <w:tab/>
        <w:tab/>
        <w:tab/>
        <w:tab/>
        <w:tab/>
        <w:t>msec-10,</w:t>
      </w:r>
    </w:p>
    <w:p>
      <w:pPr>
        <w:pStyle w:val="PL"/>
        <w:rPr>
          <w:lang w:val="en-GB" w:eastAsia="en-GB"/>
        </w:rPr>
      </w:pPr>
      <w:r>
        <w:rPr>
          <w:lang w:val="en-GB" w:eastAsia="en-GB"/>
        </w:rPr>
        <w:tab/>
        <w:tab/>
        <w:tab/>
        <w:tab/>
        <w:tab/>
        <w:tab/>
        <w:t>msec-100,</w:t>
      </w:r>
    </w:p>
    <w:p>
      <w:pPr>
        <w:pStyle w:val="PL"/>
        <w:rPr>
          <w:lang w:val="en-GB" w:eastAsia="en-GB"/>
        </w:rPr>
      </w:pPr>
      <w:r>
        <w:rPr>
          <w:lang w:val="en-GB" w:eastAsia="en-GB"/>
        </w:rPr>
        <w:tab/>
        <w:tab/>
        <w:tab/>
        <w:tab/>
        <w:tab/>
        <w:tab/>
        <w:t>unreliable,</w:t>
      </w:r>
    </w:p>
    <w:p>
      <w:pPr>
        <w:pStyle w:val="PL"/>
        <w:rPr>
          <w:lang w:val="en-GB" w:eastAsia="en-GB"/>
        </w:rPr>
      </w:pPr>
      <w:r>
        <w:rPr>
          <w:lang w:val="en-GB" w:eastAsia="en-GB"/>
        </w:rPr>
        <w:tab/>
        <w:tab/>
        <w:tab/>
        <w:tab/>
        <w:tab/>
        <w:tab/>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Additional GPS Assistance Data Required</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t>AdditionalGPSAssistDataRequired ::=</w:t>
        <w:tab/>
        <w:tab/>
        <w:t>SEQUENCE {</w:t>
      </w:r>
    </w:p>
    <w:p>
      <w:pPr>
        <w:pStyle w:val="PL"/>
        <w:rPr/>
      </w:pPr>
      <w:r>
        <w:rPr/>
        <w:tab/>
        <w:t>almanacRequest</w:t>
        <w:tab/>
        <w:tab/>
        <w:tab/>
        <w:tab/>
        <w:tab/>
        <w:tab/>
        <w:t>BOOLEAN,</w:t>
      </w:r>
    </w:p>
    <w:p>
      <w:pPr>
        <w:pStyle w:val="PL"/>
        <w:rPr/>
      </w:pPr>
      <w:r>
        <w:rPr/>
        <w:tab/>
        <w:t>utcModelRequest</w:t>
        <w:tab/>
        <w:tab/>
        <w:tab/>
        <w:tab/>
        <w:tab/>
        <w:tab/>
        <w:t>BOOLEAN,</w:t>
      </w:r>
    </w:p>
    <w:p>
      <w:pPr>
        <w:pStyle w:val="PL"/>
        <w:rPr/>
      </w:pPr>
      <w:r>
        <w:rPr/>
        <w:tab/>
        <w:t>ionosphericModelRequest</w:t>
        <w:tab/>
        <w:tab/>
        <w:tab/>
        <w:tab/>
        <w:t>BOOLEAN,</w:t>
      </w:r>
    </w:p>
    <w:p>
      <w:pPr>
        <w:pStyle w:val="PL"/>
        <w:rPr/>
      </w:pPr>
      <w:r>
        <w:rPr/>
        <w:tab/>
        <w:t>navigationModelRequest</w:t>
        <w:tab/>
        <w:tab/>
        <w:tab/>
        <w:tab/>
        <w:t>BOOLEAN,</w:t>
      </w:r>
    </w:p>
    <w:p>
      <w:pPr>
        <w:pStyle w:val="PL"/>
        <w:rPr/>
      </w:pPr>
      <w:r>
        <w:rPr/>
        <w:tab/>
        <w:t>dgpsCorrectionsRequest</w:t>
        <w:tab/>
        <w:tab/>
        <w:tab/>
        <w:tab/>
        <w:t>BOOLEAN,</w:t>
      </w:r>
    </w:p>
    <w:p>
      <w:pPr>
        <w:pStyle w:val="PL"/>
        <w:rPr/>
      </w:pPr>
      <w:r>
        <w:rPr/>
        <w:tab/>
        <w:t>referenceLocationRequest</w:t>
        <w:tab/>
        <w:tab/>
        <w:tab/>
        <w:t>BOOLEAN,</w:t>
      </w:r>
    </w:p>
    <w:p>
      <w:pPr>
        <w:pStyle w:val="PL"/>
        <w:rPr/>
      </w:pPr>
      <w:r>
        <w:rPr/>
        <w:tab/>
        <w:t>referenceTimeRequest</w:t>
        <w:tab/>
        <w:tab/>
        <w:tab/>
        <w:tab/>
        <w:t>BOOLEAN,</w:t>
      </w:r>
    </w:p>
    <w:p>
      <w:pPr>
        <w:pStyle w:val="PL"/>
        <w:rPr/>
      </w:pPr>
      <w:r>
        <w:rPr/>
        <w:tab/>
        <w:t>aquisitionAssistanceRequest</w:t>
        <w:tab/>
        <w:tab/>
        <w:tab/>
        <w:t>BOOLEAN,</w:t>
      </w:r>
    </w:p>
    <w:p>
      <w:pPr>
        <w:pStyle w:val="PL"/>
        <w:rPr/>
      </w:pPr>
      <w:r>
        <w:rPr/>
        <w:tab/>
        <w:t>realTimeIntegrityRequest</w:t>
        <w:tab/>
        <w:tab/>
        <w:tab/>
        <w:t>BOOLEAN,</w:t>
      </w:r>
    </w:p>
    <w:p>
      <w:pPr>
        <w:pStyle w:val="PL"/>
        <w:rPr/>
      </w:pPr>
      <w:r>
        <w:rPr/>
        <w:tab/>
        <w:t>navModelAddDataRequest</w:t>
        <w:tab/>
        <w:tab/>
        <w:tab/>
        <w:tab/>
        <w:t>NavModelAdditionalData</w:t>
        <w:tab/>
        <w:tab/>
        <w:t>OPTIONAL,</w:t>
      </w:r>
    </w:p>
    <w:p>
      <w:pPr>
        <w:pStyle w:val="PL"/>
        <w:rPr/>
      </w:pPr>
      <w:r>
        <w:rPr>
          <w:lang w:val="en-GB" w:eastAsia="en-GB"/>
        </w:rPr>
        <w:tab/>
        <w:t>iE-Extensions</w:t>
        <w:tab/>
        <w:tab/>
        <w:tab/>
        <w:tab/>
        <w:tab/>
        <w:tab/>
        <w:t xml:space="preserve">ProtocolExtensionContainer { { </w:t>
      </w:r>
      <w:r>
        <w:rPr/>
        <w:t>AdditionalGPSAssistDataRequired</w:t>
      </w:r>
      <w:r>
        <w:rPr>
          <w:lang w:val="en-GB" w:eastAsia="en-GB"/>
        </w:rPr>
        <w:t>-ExtIEs } } OPTIONAL,</w:t>
      </w:r>
    </w:p>
    <w:p>
      <w:pPr>
        <w:pStyle w:val="PL"/>
        <w:rPr/>
      </w:pPr>
      <w:r>
        <w:rPr>
          <w:lang w:val="en-GB" w:eastAsia="en-GB"/>
        </w:rPr>
        <w:tab/>
      </w:r>
      <w:r>
        <w:rPr/>
        <w:t>...</w:t>
      </w:r>
    </w:p>
    <w:p>
      <w:pPr>
        <w:pStyle w:val="PL"/>
        <w:rPr/>
      </w:pPr>
      <w:r>
        <w:rPr/>
        <w:t>}</w:t>
      </w:r>
    </w:p>
    <w:p>
      <w:pPr>
        <w:pStyle w:val="PL"/>
        <w:rPr/>
      </w:pPr>
      <w:r>
        <w:rPr/>
      </w:r>
    </w:p>
    <w:p>
      <w:pPr>
        <w:pStyle w:val="PL"/>
        <w:numPr>
          <w:ilvl w:val="0"/>
          <w:numId w:val="0"/>
        </w:numPr>
        <w:outlineLvl w:val="0"/>
        <w:rPr/>
      </w:pPr>
      <w:r>
        <w:rPr/>
        <w:t>AdditionalGPSAssistDataRequired</w:t>
      </w:r>
      <w:r>
        <w:rPr>
          <w:lang w:val="en-GB" w:eastAsia="en-GB"/>
        </w:rPr>
        <w:t>-ExtIEs PCAP-PROTOCOL-EXTENSION ::= {</w:t>
      </w:r>
    </w:p>
    <w:p>
      <w:pPr>
        <w:pStyle w:val="PL"/>
        <w:rPr/>
      </w:pPr>
      <w:r>
        <w:rPr/>
        <w:tab/>
        <w:t>...</w:t>
      </w:r>
    </w:p>
    <w:p>
      <w:pPr>
        <w:pStyle w:val="PL"/>
        <w:rPr/>
      </w:pPr>
      <w:r>
        <w:rPr/>
        <w:t>}</w:t>
      </w:r>
    </w:p>
    <w:p>
      <w:pPr>
        <w:pStyle w:val="PL"/>
        <w:rPr/>
      </w:pPr>
      <w:r>
        <w:rPr/>
      </w:r>
    </w:p>
    <w:p>
      <w:pPr>
        <w:pStyle w:val="PL"/>
        <w:rPr/>
      </w:pPr>
      <w:r>
        <w:rPr/>
      </w:r>
    </w:p>
    <w:p>
      <w:pPr>
        <w:pStyle w:val="PL"/>
        <w:rPr/>
      </w:pPr>
      <w:r>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Additional GANSS Assistance Data Required</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pPr>
      <w:r>
        <w:rPr/>
        <w:t>AdditionalGanssAssistDataRequired::= SEQUENCE {</w:t>
      </w:r>
    </w:p>
    <w:p>
      <w:pPr>
        <w:pStyle w:val="PL"/>
        <w:rPr/>
      </w:pPr>
      <w:r>
        <w:rPr/>
        <w:tab/>
        <w:t>ganssReferenceTime</w:t>
        <w:tab/>
        <w:tab/>
        <w:tab/>
        <w:tab/>
        <w:tab/>
        <w:t>BOOLEAN,</w:t>
      </w:r>
    </w:p>
    <w:p>
      <w:pPr>
        <w:pStyle w:val="PL"/>
        <w:rPr/>
      </w:pPr>
      <w:r>
        <w:rPr/>
        <w:tab/>
        <w:t>ganssreferenceLocation</w:t>
        <w:tab/>
        <w:tab/>
        <w:tab/>
        <w:tab/>
        <w:t>BOOLEAN,</w:t>
      </w:r>
    </w:p>
    <w:p>
      <w:pPr>
        <w:pStyle w:val="PL"/>
        <w:rPr/>
      </w:pPr>
      <w:r>
        <w:rPr/>
        <w:tab/>
        <w:t>ganssIonosphericModel</w:t>
        <w:tab/>
        <w:tab/>
        <w:tab/>
        <w:tab/>
        <w:t>BOOLEAN,</w:t>
      </w:r>
    </w:p>
    <w:p>
      <w:pPr>
        <w:pStyle w:val="PL"/>
        <w:rPr/>
      </w:pPr>
      <w:r>
        <w:rPr/>
        <w:tab/>
        <w:t>ganssRequestedGenericAssistanceDataList</w:t>
        <w:tab/>
        <w:t>GanssRequestedGenericAssistanceDataList,</w:t>
      </w:r>
    </w:p>
    <w:p>
      <w:pPr>
        <w:pStyle w:val="PL"/>
        <w:rPr/>
      </w:pPr>
      <w:r>
        <w:rPr>
          <w:lang w:val="en-GB" w:eastAsia="en-GB"/>
        </w:rPr>
        <w:tab/>
        <w:t>iE-Extensions</w:t>
        <w:tab/>
        <w:tab/>
        <w:tab/>
        <w:tab/>
        <w:tab/>
        <w:tab/>
        <w:t xml:space="preserve">ProtocolExtensionContainer { { </w:t>
      </w:r>
      <w:r>
        <w:rPr/>
        <w:t>AdditionalGanssAssistDataRequired</w:t>
      </w:r>
      <w:r>
        <w:rPr>
          <w:lang w:val="en-GB" w:eastAsia="en-GB"/>
        </w:rPr>
        <w:t>-ExtIEs } } OPTIONAL,</w:t>
      </w:r>
    </w:p>
    <w:p>
      <w:pPr>
        <w:pStyle w:val="PL"/>
        <w:rPr/>
      </w:pPr>
      <w:r>
        <w:rPr>
          <w:lang w:val="en-GB" w:eastAsia="en-GB"/>
        </w:rPr>
        <w:tab/>
      </w:r>
      <w:r>
        <w:rPr/>
        <w:t>...</w:t>
      </w:r>
    </w:p>
    <w:p>
      <w:pPr>
        <w:pStyle w:val="PL"/>
        <w:rPr/>
      </w:pPr>
      <w:r>
        <w:rPr/>
        <w:t>}</w:t>
      </w:r>
    </w:p>
    <w:p>
      <w:pPr>
        <w:pStyle w:val="PL"/>
        <w:rPr/>
      </w:pPr>
      <w:r>
        <w:rPr/>
      </w:r>
    </w:p>
    <w:p>
      <w:pPr>
        <w:pStyle w:val="PL"/>
        <w:numPr>
          <w:ilvl w:val="0"/>
          <w:numId w:val="0"/>
        </w:numPr>
        <w:outlineLvl w:val="0"/>
        <w:rPr/>
      </w:pPr>
      <w:r>
        <w:rPr/>
        <w:t>AdditionalGanssAssistDataRequired</w:t>
      </w:r>
      <w:r>
        <w:rPr>
          <w:lang w:val="en-GB" w:eastAsia="en-GB"/>
        </w:rPr>
        <w:t>-ExtIEs PCAP-PROTOCOL-EXTENSION ::= {</w:t>
      </w:r>
    </w:p>
    <w:p>
      <w:pPr>
        <w:pStyle w:val="PL"/>
        <w:numPr>
          <w:ilvl w:val="0"/>
          <w:numId w:val="0"/>
        </w:numPr>
        <w:outlineLvl w:val="0"/>
        <w:rPr/>
      </w:pPr>
      <w:r>
        <w:rPr/>
        <w:tab/>
        <w:t>{ID id-ganssReq-AddIonosphericModel</w:t>
        <w:tab/>
        <w:tab/>
        <w:t>CRITICALITY</w:t>
        <w:tab/>
        <w:t>ignore</w:t>
        <w:tab/>
        <w:t>EXTENSION</w:t>
        <w:tab/>
        <w:t xml:space="preserve">GANSSReq-AddIonosphericModel </w:t>
        <w:tab/>
        <w:t>PRESENCE</w:t>
        <w:tab/>
        <w:t>optional}|</w:t>
      </w:r>
    </w:p>
    <w:p>
      <w:pPr>
        <w:pStyle w:val="PL"/>
        <w:numPr>
          <w:ilvl w:val="0"/>
          <w:numId w:val="0"/>
        </w:numPr>
        <w:outlineLvl w:val="0"/>
        <w:rPr>
          <w:lang w:val="en-GB" w:eastAsia="en-GB"/>
        </w:rPr>
      </w:pPr>
      <w:r>
        <w:rPr/>
        <w:tab/>
        <w:t>{ID id-ganssReq-EarthOrientPara</w:t>
        <w:tab/>
        <w:tab/>
        <w:tab/>
        <w:t>CRITICALITY</w:t>
        <w:tab/>
        <w:t>ignore</w:t>
        <w:tab/>
        <w:t>EXTENSION</w:t>
        <w:tab/>
        <w:t xml:space="preserve">GANSSReq-EarthOrientPara </w:t>
        <w:tab/>
        <w:tab/>
        <w:t>PRESENCE</w:t>
        <w:tab/>
        <w:t>optional},</w:t>
      </w:r>
    </w:p>
    <w:p>
      <w:pPr>
        <w:pStyle w:val="PL"/>
        <w:rPr/>
      </w:pPr>
      <w:r>
        <w:rPr/>
        <w:tab/>
        <w:t>...</w:t>
      </w:r>
    </w:p>
    <w:p>
      <w:pPr>
        <w:pStyle w:val="PL"/>
        <w:rPr/>
      </w:pPr>
      <w:r>
        <w:rPr/>
        <w:t>}</w:t>
      </w:r>
    </w:p>
    <w:p>
      <w:pPr>
        <w:pStyle w:val="PL"/>
        <w:rPr/>
      </w:pPr>
      <w:r>
        <w:rPr/>
        <w:t>GANSSReq-AddIonosphericModel ::= SEQUENCE {</w:t>
      </w:r>
    </w:p>
    <w:p>
      <w:pPr>
        <w:pStyle w:val="PL"/>
        <w:rPr/>
      </w:pPr>
      <w:r>
        <w:rPr/>
        <w:tab/>
        <w:t>ganss-add-iono-mode-req</w:t>
        <w:tab/>
        <w:tab/>
        <w:t>BIT STRING (SIZE(2)),</w:t>
      </w:r>
    </w:p>
    <w:p>
      <w:pPr>
        <w:pStyle w:val="PL"/>
        <w:rPr/>
      </w:pPr>
      <w:r>
        <w:rPr>
          <w:lang w:val="en-GB" w:eastAsia="en-GB"/>
        </w:rPr>
        <w:tab/>
        <w:t>iE-Extensions</w:t>
        <w:tab/>
        <w:tab/>
        <w:tab/>
        <w:tab/>
        <w:t xml:space="preserve">ProtocolExtensionContainer { { </w:t>
      </w:r>
      <w:r>
        <w:rPr/>
        <w:t>GANSSReq-AddIonosphericModel</w:t>
      </w:r>
      <w:r>
        <w:rPr>
          <w:lang w:val="en-GB" w:eastAsia="en-GB"/>
        </w:rPr>
        <w:t>-ExtIEs } }</w:t>
        <w:tab/>
        <w:t>OPTIONAL,</w:t>
      </w:r>
    </w:p>
    <w:p>
      <w:pPr>
        <w:pStyle w:val="PL"/>
        <w:rPr/>
      </w:pPr>
      <w:r>
        <w:rPr>
          <w:lang w:val="en-GB" w:eastAsia="en-GB"/>
        </w:rPr>
        <w:tab/>
        <w:t>...</w:t>
      </w:r>
      <w:r>
        <w:rPr/>
        <w:t>}</w:t>
      </w:r>
    </w:p>
    <w:p>
      <w:pPr>
        <w:pStyle w:val="PL"/>
        <w:rPr>
          <w:lang w:val="en-GB" w:eastAsia="en-GB"/>
        </w:rPr>
      </w:pPr>
      <w:r>
        <w:rPr>
          <w:lang w:val="en-GB" w:eastAsia="en-GB"/>
        </w:rPr>
      </w:r>
    </w:p>
    <w:p>
      <w:pPr>
        <w:pStyle w:val="PL"/>
        <w:rPr/>
      </w:pPr>
      <w:r>
        <w:rPr/>
        <w:t>GANSSReq-AddIonosphericModel</w:t>
      </w:r>
      <w:r>
        <w:rPr>
          <w:lang w:val="en-GB" w:eastAsia="en-GB"/>
        </w:rPr>
        <w: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GANSSReq-EarthOrientPara ::= BOOLEAN</w:t>
      </w:r>
    </w:p>
    <w:p>
      <w:pPr>
        <w:pStyle w:val="PL"/>
        <w:rPr>
          <w:lang w:val="en-GB" w:eastAsia="en-GB"/>
        </w:rPr>
      </w:pPr>
      <w:r>
        <w:rPr>
          <w:lang w:val="en-GB" w:eastAsia="en-GB"/>
        </w:rPr>
      </w:r>
    </w:p>
    <w:p>
      <w:pPr>
        <w:pStyle w:val="PL"/>
        <w:rPr/>
      </w:pPr>
      <w:r>
        <w:rPr/>
        <w:t>GanssRequestedGenericAssistanceDataList ::= SEQUENCE (SIZE (1..maxGANSS)) OF</w:t>
      </w:r>
    </w:p>
    <w:p>
      <w:pPr>
        <w:pStyle w:val="PL"/>
        <w:rPr/>
      </w:pPr>
      <w:r>
        <w:rPr/>
        <w:tab/>
        <w:tab/>
        <w:tab/>
        <w:tab/>
        <w:tab/>
        <w:tab/>
        <w:tab/>
        <w:tab/>
        <w:tab/>
        <w:tab/>
        <w:t>GanssReqGenericData</w:t>
      </w:r>
    </w:p>
    <w:p>
      <w:pPr>
        <w:pStyle w:val="PL"/>
        <w:rPr/>
      </w:pPr>
      <w:r>
        <w:rPr/>
      </w:r>
    </w:p>
    <w:p>
      <w:pPr>
        <w:pStyle w:val="PL"/>
        <w:rPr/>
      </w:pPr>
      <w:r>
        <w:rPr/>
        <w:t>GanssReqGenericData ::=</w:t>
        <w:tab/>
        <w:tab/>
        <w:tab/>
        <w:tab/>
        <w:t>SEQUENCE {</w:t>
      </w:r>
    </w:p>
    <w:p>
      <w:pPr>
        <w:pStyle w:val="PL"/>
        <w:rPr/>
      </w:pPr>
      <w:r>
        <w:rPr/>
        <w:tab/>
        <w:t>ganssId</w:t>
        <w:tab/>
        <w:tab/>
        <w:tab/>
        <w:tab/>
        <w:tab/>
        <w:tab/>
        <w:tab/>
        <w:tab/>
        <w:t>GANSSID</w:t>
        <w:tab/>
        <w:tab/>
        <w:tab/>
        <w:tab/>
        <w:tab/>
        <w:tab/>
        <w:tab/>
        <w:tab/>
        <w:tab/>
        <w:tab/>
        <w:tab/>
        <w:tab/>
        <w:tab/>
        <w:tab/>
        <w:tab/>
        <w:tab/>
        <w:t>OPTIONAL,</w:t>
      </w:r>
    </w:p>
    <w:p>
      <w:pPr>
        <w:pStyle w:val="PL"/>
        <w:rPr/>
      </w:pPr>
      <w:r>
        <w:rPr/>
        <w:tab/>
        <w:t>ganssRealTimeIntegrity</w:t>
        <w:tab/>
        <w:tab/>
        <w:tab/>
        <w:tab/>
        <w:t>BOOLEAN</w:t>
        <w:tab/>
        <w:tab/>
        <w:tab/>
        <w:tab/>
        <w:tab/>
        <w:tab/>
        <w:tab/>
        <w:tab/>
        <w:tab/>
        <w:tab/>
        <w:tab/>
        <w:tab/>
        <w:tab/>
        <w:tab/>
        <w:tab/>
        <w:tab/>
        <w:t>OPTIONAL,</w:t>
      </w:r>
    </w:p>
    <w:p>
      <w:pPr>
        <w:pStyle w:val="PL"/>
        <w:rPr/>
      </w:pPr>
      <w:r>
        <w:rPr/>
        <w:tab/>
        <w:t>ganssDifferentialCorrection</w:t>
        <w:tab/>
        <w:tab/>
        <w:tab/>
        <w:t>DGANSS-Sig-Id-Req</w:t>
        <w:tab/>
        <w:tab/>
        <w:tab/>
        <w:tab/>
        <w:tab/>
        <w:tab/>
        <w:tab/>
        <w:tab/>
        <w:tab/>
        <w:tab/>
        <w:tab/>
        <w:tab/>
        <w:tab/>
        <w:t>OPTIONAL,</w:t>
      </w:r>
    </w:p>
    <w:p>
      <w:pPr>
        <w:pStyle w:val="PL"/>
        <w:rPr/>
      </w:pPr>
      <w:r>
        <w:rPr/>
        <w:tab/>
        <w:t>ganssAlmanac</w:t>
        <w:tab/>
        <w:tab/>
        <w:tab/>
        <w:tab/>
        <w:tab/>
        <w:tab/>
        <w:t>BOOLEAN</w:t>
        <w:tab/>
        <w:tab/>
        <w:tab/>
        <w:tab/>
        <w:tab/>
        <w:tab/>
        <w:tab/>
        <w:tab/>
        <w:tab/>
        <w:tab/>
        <w:tab/>
        <w:tab/>
        <w:tab/>
        <w:tab/>
        <w:tab/>
        <w:tab/>
        <w:t>OPTIONAL,</w:t>
      </w:r>
    </w:p>
    <w:p>
      <w:pPr>
        <w:pStyle w:val="PL"/>
        <w:rPr/>
      </w:pPr>
      <w:r>
        <w:rPr/>
        <w:tab/>
        <w:t>ganssNavigationModel</w:t>
        <w:tab/>
        <w:tab/>
        <w:tab/>
        <w:tab/>
        <w:t>BOOLEAN</w:t>
        <w:tab/>
        <w:tab/>
        <w:tab/>
        <w:tab/>
        <w:tab/>
        <w:tab/>
        <w:tab/>
        <w:tab/>
        <w:tab/>
        <w:tab/>
        <w:tab/>
        <w:tab/>
        <w:tab/>
        <w:tab/>
        <w:tab/>
        <w:tab/>
        <w:t>OPTIONAL,</w:t>
      </w:r>
    </w:p>
    <w:p>
      <w:pPr>
        <w:pStyle w:val="PL"/>
        <w:rPr/>
      </w:pPr>
      <w:r>
        <w:rPr/>
        <w:tab/>
        <w:t>ganssTimeModelGnssGnss</w:t>
        <w:tab/>
        <w:tab/>
        <w:tab/>
        <w:tab/>
        <w:t>BIT STRING (SIZE (9))</w:t>
        <w:tab/>
        <w:tab/>
        <w:tab/>
        <w:tab/>
        <w:tab/>
        <w:tab/>
        <w:tab/>
        <w:tab/>
        <w:tab/>
        <w:tab/>
        <w:tab/>
        <w:tab/>
        <w:t>OPTIONAL,</w:t>
      </w:r>
    </w:p>
    <w:p>
      <w:pPr>
        <w:pStyle w:val="PL"/>
        <w:rPr/>
      </w:pPr>
      <w:r>
        <w:rPr/>
        <w:tab/>
        <w:t>ganssReferenceMeasurementInfo</w:t>
        <w:tab/>
        <w:tab/>
        <w:t>BOOLEAN</w:t>
        <w:tab/>
        <w:tab/>
        <w:tab/>
        <w:tab/>
        <w:tab/>
        <w:tab/>
        <w:tab/>
        <w:tab/>
        <w:tab/>
        <w:tab/>
        <w:tab/>
        <w:tab/>
        <w:tab/>
        <w:tab/>
        <w:tab/>
        <w:tab/>
        <w:t>OPTIONAL,</w:t>
      </w:r>
    </w:p>
    <w:p>
      <w:pPr>
        <w:pStyle w:val="PL"/>
        <w:rPr/>
      </w:pPr>
      <w:r>
        <w:rPr/>
        <w:tab/>
        <w:t>ganssDataBits</w:t>
        <w:tab/>
        <w:tab/>
        <w:tab/>
        <w:tab/>
        <w:tab/>
        <w:tab/>
        <w:t>GanssDataBits</w:t>
        <w:tab/>
        <w:tab/>
        <w:tab/>
        <w:tab/>
        <w:tab/>
        <w:tab/>
        <w:tab/>
        <w:tab/>
        <w:tab/>
        <w:tab/>
        <w:tab/>
        <w:tab/>
        <w:tab/>
        <w:tab/>
        <w:t>OPTIONAL,</w:t>
      </w:r>
    </w:p>
    <w:p>
      <w:pPr>
        <w:pStyle w:val="PL"/>
        <w:rPr/>
      </w:pPr>
      <w:r>
        <w:rPr/>
        <w:tab/>
        <w:t>ganssUTCModel</w:t>
        <w:tab/>
        <w:tab/>
        <w:tab/>
        <w:tab/>
        <w:tab/>
        <w:tab/>
        <w:t>BOOLEAN</w:t>
        <w:tab/>
        <w:tab/>
        <w:tab/>
        <w:tab/>
        <w:tab/>
        <w:tab/>
        <w:tab/>
        <w:tab/>
        <w:tab/>
        <w:tab/>
        <w:tab/>
        <w:tab/>
        <w:tab/>
        <w:tab/>
        <w:tab/>
        <w:tab/>
        <w:t>OPTIONAL,</w:t>
      </w:r>
    </w:p>
    <w:p>
      <w:pPr>
        <w:pStyle w:val="PL"/>
        <w:rPr/>
      </w:pPr>
      <w:r>
        <w:rPr/>
        <w:tab/>
        <w:t>ganssNavigationModelAdditionalData</w:t>
        <w:tab/>
        <w:t>NavigationModelGANSS</w:t>
        <w:tab/>
        <w:tab/>
        <w:tab/>
        <w:tab/>
        <w:tab/>
        <w:tab/>
        <w:tab/>
        <w:tab/>
        <w:tab/>
        <w:tab/>
        <w:tab/>
        <w:tab/>
        <w:t>OPTIONAL,</w:t>
      </w:r>
    </w:p>
    <w:p>
      <w:pPr>
        <w:pStyle w:val="PL"/>
        <w:rPr/>
      </w:pPr>
      <w:r>
        <w:rPr>
          <w:lang w:val="en-GB" w:eastAsia="en-GB"/>
        </w:rPr>
        <w:tab/>
      </w:r>
      <w:r>
        <w:rPr>
          <w:lang w:val="fr-FR" w:eastAsia="en-GB"/>
        </w:rPr>
        <w:t>iE-Extensions</w:t>
        <w:tab/>
        <w:tab/>
        <w:tab/>
        <w:tab/>
        <w:tab/>
        <w:tab/>
        <w:t xml:space="preserve">ProtocolExtensionContainer { { </w:t>
      </w:r>
      <w:r>
        <w:rPr>
          <w:lang w:val="fr-FR" w:eastAsia="en-US"/>
        </w:rPr>
        <w:t>GanssReqGenericData</w:t>
      </w:r>
      <w:r>
        <w:rPr>
          <w:lang w:val="fr-FR" w:eastAsia="en-GB"/>
        </w:rPr>
        <w:t>-ExtIEs } }</w:t>
        <w:tab/>
        <w:t>OPTIONAL,</w:t>
      </w:r>
    </w:p>
    <w:p>
      <w:pPr>
        <w:pStyle w:val="PL"/>
        <w:rPr/>
      </w:pPr>
      <w:r>
        <w:rPr>
          <w:lang w:val="fr-FR" w:eastAsia="en-GB"/>
        </w:rPr>
        <w:tab/>
      </w:r>
      <w:r>
        <w:rPr>
          <w:lang w:val="en-GB" w:eastAsia="en-GB"/>
        </w:rPr>
        <w:t>...</w:t>
      </w:r>
      <w:r>
        <w:rPr/>
        <w:t>}</w:t>
      </w:r>
    </w:p>
    <w:p>
      <w:pPr>
        <w:pStyle w:val="PL"/>
        <w:rPr/>
      </w:pPr>
      <w:r>
        <w:rPr/>
      </w:r>
    </w:p>
    <w:p>
      <w:pPr>
        <w:pStyle w:val="PL"/>
        <w:rPr/>
      </w:pPr>
      <w:r>
        <w:rPr/>
        <w:t>GanssReqGenericData</w:t>
      </w:r>
      <w:r>
        <w:rPr>
          <w:lang w:val="en-GB" w:eastAsia="en-GB"/>
        </w:rPr>
        <w:t>-ExtIEs PCAP-PROTOCOL-EXTENSION ::= {</w:t>
      </w:r>
    </w:p>
    <w:p>
      <w:pPr>
        <w:pStyle w:val="PL"/>
        <w:numPr>
          <w:ilvl w:val="0"/>
          <w:numId w:val="0"/>
        </w:numPr>
        <w:outlineLvl w:val="0"/>
        <w:rPr/>
      </w:pPr>
      <w:r>
        <w:rPr/>
        <w:tab/>
        <w:t>{ID id-ganssAddNavigationModel-req</w:t>
        <w:tab/>
        <w:tab/>
        <w:t>CRITICALITY ignore</w:t>
        <w:tab/>
        <w:t>EXTENSION GANSS-AddNavigationModel-Req</w:t>
        <w:tab/>
        <w:tab/>
        <w:t>PRESENCE optional}|</w:t>
      </w:r>
    </w:p>
    <w:p>
      <w:pPr>
        <w:pStyle w:val="PL"/>
        <w:numPr>
          <w:ilvl w:val="0"/>
          <w:numId w:val="0"/>
        </w:numPr>
        <w:outlineLvl w:val="0"/>
        <w:rPr/>
      </w:pPr>
      <w:r>
        <w:rPr/>
        <w:tab/>
        <w:t>{ID id-ganssAddUTCModel-req</w:t>
        <w:tab/>
        <w:tab/>
        <w:tab/>
        <w:tab/>
        <w:t>CRITICALITY ignore</w:t>
        <w:tab/>
        <w:t>EXTENSION GANSS-AddUTCModel-Req</w:t>
        <w:tab/>
        <w:tab/>
        <w:tab/>
        <w:tab/>
        <w:t>PRESENCE optional}|</w:t>
      </w:r>
    </w:p>
    <w:p>
      <w:pPr>
        <w:pStyle w:val="PL"/>
        <w:rPr/>
      </w:pPr>
      <w:r>
        <w:rPr/>
        <w:tab/>
        <w:t>{ID id-ganssAuxInfo-req</w:t>
        <w:tab/>
        <w:tab/>
        <w:tab/>
        <w:tab/>
        <w:tab/>
        <w:t>CRITICALITY ignore</w:t>
        <w:tab/>
        <w:t>EXTENSION GANSS-AuxInfo-req</w:t>
        <w:tab/>
        <w:tab/>
        <w:tab/>
        <w:tab/>
        <w:tab/>
        <w:t>PRESENCE optional}|</w:t>
      </w:r>
    </w:p>
    <w:p>
      <w:pPr>
        <w:pStyle w:val="PL"/>
        <w:rPr/>
      </w:pPr>
      <w:r>
        <w:rPr/>
        <w:tab/>
        <w:t>{ID id-GANSS-SBAS-ID</w:t>
        <w:tab/>
        <w:tab/>
        <w:tab/>
        <w:tab/>
        <w:tab/>
        <w:t>CRITICALITY ignore</w:t>
        <w:tab/>
        <w:t>EXTENSION GANSS-SBAS-ID</w:t>
        <w:tab/>
        <w:tab/>
        <w:tab/>
        <w:tab/>
        <w:tab/>
        <w:tab/>
        <w:t>PRESENCE optional}|</w:t>
      </w:r>
    </w:p>
    <w:p>
      <w:pPr>
        <w:pStyle w:val="PL"/>
        <w:rPr/>
      </w:pPr>
      <w:r>
        <w:rPr/>
        <w:tab/>
        <w:t>{ID id-GANSS-AddADchoices</w:t>
        <w:tab/>
        <w:tab/>
        <w:tab/>
        <w:tab/>
        <w:t>CRITICALITY ignore</w:t>
        <w:tab/>
        <w:t>EXTENSION GANSS-AddADchoices</w:t>
        <w:tab/>
        <w:tab/>
        <w:tab/>
        <w:tab/>
        <w:t>PRESENCE optional}|</w:t>
      </w:r>
    </w:p>
    <w:p>
      <w:pPr>
        <w:pStyle w:val="PL"/>
        <w:rPr/>
      </w:pPr>
      <w:r>
        <w:rPr/>
        <w:tab/>
        <w:t>{ID id-BDSIonosphericGridModel</w:t>
        <w:tab/>
        <w:tab/>
        <w:tab/>
        <w:t>CRITICALITY ignore</w:t>
        <w:tab/>
        <w:t>EXTENSION BDSIonosphericGridModel</w:t>
        <w:tab/>
        <w:tab/>
        <w:tab/>
        <w:t>PRESENCE optional}|</w:t>
      </w:r>
    </w:p>
    <w:p>
      <w:pPr>
        <w:pStyle w:val="PL"/>
        <w:rPr/>
      </w:pPr>
      <w:r>
        <w:rPr/>
        <w:tab/>
        <w:t>{ID id-DBDSCorrection</w:t>
        <w:tab/>
        <w:tab/>
        <w:tab/>
        <w:tab/>
        <w:tab/>
        <w:t>CRITICALITY ignore</w:t>
        <w:tab/>
        <w:t>EXTENSION DBDSCorrection</w:t>
        <w:tab/>
        <w:tab/>
        <w:tab/>
        <w:tab/>
        <w:tab/>
        <w:t>PRESENCE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BDSIonosphericGridModel ::= BOOLEAN</w:t>
      </w:r>
    </w:p>
    <w:p>
      <w:pPr>
        <w:pStyle w:val="PL"/>
        <w:rPr>
          <w:lang w:val="en-GB" w:eastAsia="en-GB"/>
        </w:rPr>
      </w:pPr>
      <w:r>
        <w:rPr>
          <w:lang w:val="en-GB" w:eastAsia="en-GB"/>
        </w:rPr>
      </w:r>
    </w:p>
    <w:p>
      <w:pPr>
        <w:pStyle w:val="PL"/>
        <w:rPr>
          <w:lang w:val="en-GB" w:eastAsia="en-GB"/>
        </w:rPr>
      </w:pPr>
      <w:r>
        <w:rPr>
          <w:lang w:val="en-GB" w:eastAsia="en-GB"/>
        </w:rPr>
        <w:t>DBDSCorrection ::=</w:t>
        <w:tab/>
        <w:t>SEQUENCE {</w:t>
      </w:r>
    </w:p>
    <w:p>
      <w:pPr>
        <w:pStyle w:val="PL"/>
        <w:rPr>
          <w:lang w:val="en-GB" w:eastAsia="en-GB"/>
        </w:rPr>
      </w:pPr>
      <w:r>
        <w:rPr>
          <w:lang w:val="en-GB" w:eastAsia="en-GB"/>
        </w:rPr>
        <w:tab/>
        <w:t>dGANSSSignalBDS</w:t>
        <w:tab/>
        <w:tab/>
        <w:tab/>
        <w:tab/>
        <w:t>BIT STRING (SIZE (8)),</w:t>
      </w:r>
    </w:p>
    <w:p>
      <w:pPr>
        <w:pStyle w:val="PL"/>
        <w:rPr/>
      </w:pPr>
      <w:r>
        <w:rPr>
          <w:lang w:val="en-GB" w:eastAsia="en-GB"/>
        </w:rPr>
        <w:tab/>
      </w:r>
      <w:r>
        <w:rPr>
          <w:lang w:val="fr-FR" w:eastAsia="en-GB"/>
        </w:rPr>
        <w:t>iE-Extensions</w:t>
        <w:tab/>
        <w:tab/>
        <w:tab/>
        <w:tab/>
        <w:t>ProtocolExtensionContainer { { DBDSCorrection-ExtIEs } }</w:t>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DBDSCorrection-ExtIEs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t>GANSS-AddNavigationModel-Req ::= BOOLEAN</w:t>
      </w:r>
    </w:p>
    <w:p>
      <w:pPr>
        <w:pStyle w:val="PL"/>
        <w:rPr>
          <w:lang w:val="en-GB" w:eastAsia="en-GB"/>
        </w:rPr>
      </w:pPr>
      <w:r>
        <w:rPr>
          <w:lang w:val="en-GB" w:eastAsia="en-GB"/>
        </w:rPr>
      </w:r>
    </w:p>
    <w:p>
      <w:pPr>
        <w:pStyle w:val="PL"/>
        <w:rPr>
          <w:lang w:val="en-GB" w:eastAsia="en-GB"/>
        </w:rPr>
      </w:pPr>
      <w:r>
        <w:rPr/>
        <w:t>GANSS-AddUTCModel-Req ::= BOOLEAN</w:t>
      </w:r>
    </w:p>
    <w:p>
      <w:pPr>
        <w:pStyle w:val="PL"/>
        <w:rPr>
          <w:lang w:val="en-GB" w:eastAsia="en-GB"/>
        </w:rPr>
      </w:pPr>
      <w:r>
        <w:rPr>
          <w:lang w:val="en-GB" w:eastAsia="en-GB"/>
        </w:rPr>
      </w:r>
    </w:p>
    <w:p>
      <w:pPr>
        <w:pStyle w:val="PL"/>
        <w:rPr>
          <w:lang w:val="en-GB" w:eastAsia="en-GB"/>
        </w:rPr>
      </w:pPr>
      <w:r>
        <w:rPr/>
        <w:t>GANSS-AuxInfo-req ::= BOOLEAN</w:t>
      </w:r>
    </w:p>
    <w:p>
      <w:pPr>
        <w:pStyle w:val="PL"/>
        <w:rPr>
          <w:lang w:val="en-GB" w:eastAsia="en-GB"/>
        </w:rPr>
      </w:pPr>
      <w:r>
        <w:rPr>
          <w:lang w:val="en-GB" w:eastAsia="en-GB"/>
        </w:rPr>
      </w:r>
    </w:p>
    <w:p>
      <w:pPr>
        <w:pStyle w:val="PL"/>
        <w:rPr/>
      </w:pPr>
      <w:r>
        <w:rPr/>
        <w:t>GANSS-AddADchoices ::= SEQUENCE {</w:t>
      </w:r>
    </w:p>
    <w:p>
      <w:pPr>
        <w:pStyle w:val="PL"/>
        <w:rPr/>
      </w:pPr>
      <w:r>
        <w:rPr/>
        <w:tab/>
        <w:t>orbitModelID</w:t>
        <w:tab/>
        <w:tab/>
        <w:tab/>
        <w:t>INTEGER (0..7)</w:t>
        <w:tab/>
        <w:tab/>
        <w:tab/>
        <w:tab/>
        <w:tab/>
        <w:tab/>
        <w:tab/>
        <w:tab/>
        <w:tab/>
        <w:tab/>
        <w:tab/>
        <w:tab/>
        <w:tab/>
        <w:t>OPTIONAL,</w:t>
      </w:r>
    </w:p>
    <w:p>
      <w:pPr>
        <w:pStyle w:val="PL"/>
        <w:rPr/>
      </w:pPr>
      <w:r>
        <w:rPr/>
        <w:tab/>
        <w:t>clockModelID</w:t>
        <w:tab/>
        <w:tab/>
        <w:tab/>
        <w:t>INTEGER (0..7)</w:t>
        <w:tab/>
        <w:tab/>
        <w:tab/>
        <w:tab/>
        <w:tab/>
        <w:tab/>
        <w:tab/>
        <w:tab/>
        <w:tab/>
        <w:tab/>
        <w:tab/>
        <w:tab/>
        <w:tab/>
        <w:t>OPTIONAL,</w:t>
      </w:r>
    </w:p>
    <w:p>
      <w:pPr>
        <w:pStyle w:val="PL"/>
        <w:rPr/>
      </w:pPr>
      <w:r>
        <w:rPr/>
        <w:tab/>
        <w:t>utcModelID</w:t>
        <w:tab/>
        <w:tab/>
        <w:tab/>
        <w:tab/>
        <w:t>INTEGER (0..7)</w:t>
        <w:tab/>
        <w:tab/>
        <w:tab/>
        <w:tab/>
        <w:tab/>
        <w:tab/>
        <w:tab/>
        <w:tab/>
        <w:tab/>
        <w:tab/>
        <w:tab/>
        <w:tab/>
        <w:tab/>
        <w:t>OPTIONAL,</w:t>
      </w:r>
    </w:p>
    <w:p>
      <w:pPr>
        <w:pStyle w:val="PL"/>
        <w:rPr/>
      </w:pPr>
      <w:r>
        <w:rPr/>
        <w:tab/>
        <w:t>almanacModelID</w:t>
        <w:tab/>
        <w:tab/>
        <w:tab/>
        <w:t>INTEGER (0..7)</w:t>
        <w:tab/>
        <w:tab/>
        <w:tab/>
        <w:tab/>
        <w:tab/>
        <w:tab/>
        <w:tab/>
        <w:tab/>
        <w:tab/>
        <w:tab/>
        <w:tab/>
        <w:tab/>
        <w:tab/>
        <w:t>OPTIONAL,</w:t>
      </w:r>
    </w:p>
    <w:p>
      <w:pPr>
        <w:pStyle w:val="PL"/>
        <w:rPr/>
      </w:pPr>
      <w:r>
        <w:rPr>
          <w:lang w:val="en-GB" w:eastAsia="en-GB"/>
        </w:rPr>
        <w:tab/>
        <w:t>iE-Extensions</w:t>
        <w:tab/>
        <w:tab/>
        <w:tab/>
        <w:t xml:space="preserve">ProtocolExtensionContainer { { </w:t>
      </w:r>
      <w:r>
        <w:rPr/>
        <w:t>GANSS-AddADchoices</w:t>
      </w:r>
      <w:r>
        <w:rPr>
          <w:lang w:val="en-GB" w:eastAsia="en-GB"/>
        </w:rPr>
        <w:t>-ExtIEs } }</w:t>
        <w:tab/>
        <w:t>OPTIONAL,</w:t>
      </w:r>
    </w:p>
    <w:p>
      <w:pPr>
        <w:pStyle w:val="PL"/>
        <w:rPr/>
      </w:pPr>
      <w:r>
        <w:rPr>
          <w:lang w:val="en-GB" w:eastAsia="en-GB"/>
        </w:rPr>
        <w:tab/>
        <w:t>...</w:t>
      </w:r>
      <w:r>
        <w:rPr/>
        <w:t>}</w:t>
      </w:r>
    </w:p>
    <w:p>
      <w:pPr>
        <w:pStyle w:val="PL"/>
        <w:rPr>
          <w:lang w:val="en-GB" w:eastAsia="en-GB"/>
        </w:rPr>
      </w:pPr>
      <w:r>
        <w:rPr>
          <w:lang w:val="en-GB" w:eastAsia="en-GB"/>
        </w:rPr>
      </w:r>
    </w:p>
    <w:p>
      <w:pPr>
        <w:pStyle w:val="PL"/>
        <w:rPr/>
      </w:pPr>
      <w:r>
        <w:rPr/>
        <w:t>GANSS-AddADchoices</w:t>
      </w:r>
      <w:r>
        <w:rPr>
          <w:lang w:val="en-GB" w:eastAsia="en-GB"/>
        </w:rPr>
        <w: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t>DGANSS-Sig-Id-Req ::=</w:t>
        <w:tab/>
        <w:t>BIT STRING (SIZE (8))</w:t>
      </w:r>
    </w:p>
    <w:p>
      <w:pPr>
        <w:pStyle w:val="PL"/>
        <w:rPr>
          <w:lang w:val="en-GB" w:eastAsia="en-GB"/>
        </w:rPr>
      </w:pPr>
      <w:r>
        <w:rPr>
          <w:lang w:val="en-GB" w:eastAsia="en-GB"/>
        </w:rPr>
      </w:r>
    </w:p>
    <w:p>
      <w:pPr>
        <w:pStyle w:val="PL"/>
        <w:rPr>
          <w:lang w:val="fr-FR" w:eastAsia="en-US"/>
        </w:rPr>
      </w:pPr>
      <w:r>
        <w:rPr>
          <w:lang w:val="fr-FR" w:eastAsia="en-US"/>
        </w:rPr>
        <w:t>GanssDataBits ::=</w:t>
        <w:tab/>
        <w:tab/>
        <w:tab/>
        <w:tab/>
        <w:t>SEQUENCE {</w:t>
      </w:r>
    </w:p>
    <w:p>
      <w:pPr>
        <w:pStyle w:val="PL"/>
        <w:rPr>
          <w:lang w:val="fr-FR" w:eastAsia="en-US"/>
        </w:rPr>
      </w:pPr>
      <w:r>
        <w:rPr>
          <w:lang w:val="fr-FR" w:eastAsia="en-US"/>
        </w:rPr>
        <w:tab/>
        <w:t>ganssTod</w:t>
        <w:tab/>
        <w:tab/>
        <w:tab/>
        <w:tab/>
        <w:tab/>
        <w:t>INTEGER (0..86399),</w:t>
      </w:r>
    </w:p>
    <w:p>
      <w:pPr>
        <w:pStyle w:val="PL"/>
        <w:rPr>
          <w:lang w:val="fr-FR" w:eastAsia="en-US"/>
        </w:rPr>
      </w:pPr>
      <w:r>
        <w:rPr>
          <w:lang w:val="fr-FR" w:eastAsia="en-US"/>
        </w:rPr>
        <w:tab/>
        <w:t>dataBitAssistancelist</w:t>
        <w:tab/>
        <w:tab/>
        <w:t>ReqDataBitAssistanceList,</w:t>
      </w:r>
    </w:p>
    <w:p>
      <w:pPr>
        <w:pStyle w:val="PL"/>
        <w:rPr/>
      </w:pPr>
      <w:r>
        <w:rPr>
          <w:lang w:val="fr-FR" w:eastAsia="en-GB"/>
        </w:rPr>
        <w:tab/>
        <w:t>iE-Extensions</w:t>
        <w:tab/>
        <w:tab/>
        <w:tab/>
        <w:tab/>
        <w:t xml:space="preserve">ProtocolExtensionContainer { { </w:t>
      </w:r>
      <w:r>
        <w:rPr>
          <w:lang w:val="fr-FR" w:eastAsia="en-US"/>
        </w:rPr>
        <w:t>GanssDataBits</w:t>
      </w:r>
      <w:r>
        <w:rPr>
          <w:lang w:val="fr-FR" w:eastAsia="en-GB"/>
        </w:rPr>
        <w:t>-ExtIEs } }</w:t>
        <w:tab/>
        <w:t>OPTIONAL,</w:t>
      </w:r>
    </w:p>
    <w:p>
      <w:pPr>
        <w:pStyle w:val="PL"/>
        <w:rPr>
          <w:lang w:val="fr-FR" w:eastAsia="en-US"/>
        </w:rPr>
      </w:pPr>
      <w:r>
        <w:rPr>
          <w:lang w:val="fr-FR" w:eastAsia="en-GB"/>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en-US"/>
        </w:rPr>
        <w:t>GanssDataBits</w:t>
      </w:r>
      <w:r>
        <w:rPr>
          <w:lang w:val="fr-FR" w:eastAsia="en-GB"/>
        </w:rPr>
        <w:t>-ExtIEs PCAP-PROTOCOL-EXTENSION ::= {</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r>
    </w:p>
    <w:p>
      <w:pPr>
        <w:pStyle w:val="PL"/>
        <w:rPr/>
      </w:pPr>
      <w:r>
        <w:rPr/>
        <w:t>ReqDataBitAssistanceList ::=</w:t>
        <w:tab/>
        <w:t>SEQUENCE {</w:t>
      </w:r>
    </w:p>
    <w:p>
      <w:pPr>
        <w:pStyle w:val="PL"/>
        <w:rPr>
          <w:lang w:val="en-GB" w:eastAsia="en-GB"/>
        </w:rPr>
      </w:pPr>
      <w:r>
        <w:rPr/>
        <w:tab/>
        <w:t>ganssSignalID</w:t>
        <w:tab/>
        <w:tab/>
        <w:tab/>
        <w:tab/>
      </w:r>
      <w:r>
        <w:rPr>
          <w:lang w:val="en-GB" w:eastAsia="en-GB"/>
        </w:rPr>
        <w:t>BIT STRING (SIZE (8)),</w:t>
      </w:r>
    </w:p>
    <w:p>
      <w:pPr>
        <w:pStyle w:val="PL"/>
        <w:rPr>
          <w:lang w:val="en-GB" w:eastAsia="en-GB"/>
        </w:rPr>
      </w:pPr>
      <w:r>
        <w:rPr>
          <w:lang w:val="en-GB" w:eastAsia="en-GB"/>
        </w:rPr>
        <w:tab/>
        <w:t>ganssDataBitInterval</w:t>
        <w:tab/>
        <w:tab/>
        <w:t>INTEGER(0..15),</w:t>
      </w:r>
    </w:p>
    <w:p>
      <w:pPr>
        <w:pStyle w:val="PL"/>
        <w:rPr/>
      </w:pPr>
      <w:r>
        <w:rPr>
          <w:lang w:val="en-GB" w:eastAsia="en-GB"/>
        </w:rPr>
        <w:tab/>
        <w:t>ganssSatelliteInfo</w:t>
        <w:tab/>
        <w:tab/>
        <w:tab/>
        <w:t xml:space="preserve">SEQUENCE (SIZE (1..maxGANSSSat)) OF INTEGER(0..63) </w:t>
        <w:tab/>
        <w:tab/>
        <w:tab/>
        <w:tab/>
        <w:tab/>
        <w:tab/>
        <w:t>OPTIONAL,</w:t>
      </w:r>
    </w:p>
    <w:p>
      <w:pPr>
        <w:pStyle w:val="PL"/>
        <w:rPr/>
      </w:pPr>
      <w:r>
        <w:rPr>
          <w:lang w:val="en-GB" w:eastAsia="en-GB"/>
        </w:rPr>
        <w:tab/>
      </w:r>
      <w:r>
        <w:rPr>
          <w:lang w:val="fr-FR" w:eastAsia="en-GB"/>
        </w:rPr>
        <w:t>iE-Extensions</w:t>
        <w:tab/>
        <w:tab/>
        <w:tab/>
        <w:tab/>
        <w:t xml:space="preserve">ProtocolExtensionContainer { { </w:t>
      </w:r>
      <w:r>
        <w:rPr>
          <w:lang w:val="fr-FR" w:eastAsia="en-US"/>
        </w:rPr>
        <w:t>ReqDataBitAssistanceList</w:t>
      </w:r>
      <w:r>
        <w:rPr>
          <w:lang w:val="fr-FR" w:eastAsia="en-GB"/>
        </w:rPr>
        <w:t>-ExtIEs } }</w:t>
        <w:tab/>
        <w:t>OPTIONAL,</w:t>
      </w:r>
    </w:p>
    <w:p>
      <w:pPr>
        <w:pStyle w:val="PL"/>
        <w:rPr>
          <w:lang w:val="fr-FR" w:eastAsia="en-US"/>
        </w:rPr>
      </w:pPr>
      <w:r>
        <w:rPr>
          <w:lang w:val="fr-FR" w:eastAsia="en-GB"/>
        </w:rPr>
        <w:tab/>
        <w:t>...</w:t>
      </w:r>
    </w:p>
    <w:p>
      <w:pPr>
        <w:pStyle w:val="PL"/>
        <w:rPr>
          <w:lang w:val="fr-FR" w:eastAsia="en-US"/>
        </w:rPr>
      </w:pPr>
      <w:r>
        <w:rPr>
          <w:lang w:val="fr-FR" w:eastAsia="en-US"/>
        </w:rPr>
        <w:t>}</w:t>
      </w:r>
    </w:p>
    <w:p>
      <w:pPr>
        <w:pStyle w:val="PL"/>
        <w:rPr>
          <w:lang w:val="fr-FR" w:eastAsia="en-GB"/>
        </w:rPr>
      </w:pPr>
      <w:r>
        <w:rPr>
          <w:lang w:val="fr-FR" w:eastAsia="en-GB"/>
        </w:rPr>
      </w:r>
    </w:p>
    <w:p>
      <w:pPr>
        <w:pStyle w:val="PL"/>
        <w:rPr>
          <w:lang w:val="fr-FR" w:eastAsia="en-GB"/>
        </w:rPr>
      </w:pPr>
      <w:r>
        <w:rPr>
          <w:lang w:val="fr-FR" w:eastAsia="en-GB"/>
        </w:rPr>
      </w:r>
    </w:p>
    <w:p>
      <w:pPr>
        <w:pStyle w:val="PL"/>
        <w:rPr>
          <w:rFonts w:eastAsia="Batang;바탕"/>
          <w:lang w:val="fr-FR" w:eastAsia="en-US"/>
        </w:rPr>
      </w:pPr>
      <w:r>
        <w:rPr>
          <w:rFonts w:eastAsia="Batang;바탕"/>
          <w:lang w:val="fr-FR" w:eastAsia="en-US"/>
        </w:rPr>
        <w:t>ReqDataBitAssistanceList-ExtIEs PCAP-PROTOCOL-EXTENSION ::= {</w:t>
      </w:r>
    </w:p>
    <w:p>
      <w:pPr>
        <w:pStyle w:val="PL"/>
        <w:rPr/>
      </w:pPr>
      <w:r>
        <w:rPr>
          <w:rFonts w:eastAsia="Batang;바탕"/>
          <w:lang w:val="fr-FR" w:eastAsia="en-US"/>
        </w:rPr>
        <w:tab/>
      </w:r>
      <w:r>
        <w:rPr>
          <w:rFonts w:eastAsia="Batang;바탕"/>
          <w:lang w:val="en-US" w:eastAsia="en-US"/>
        </w:rPr>
        <w:t>...</w:t>
      </w:r>
    </w:p>
    <w:p>
      <w:pPr>
        <w:pStyle w:val="PL"/>
        <w:rPr>
          <w:rFonts w:eastAsia="Batang;바탕"/>
          <w:lang w:val="en-US" w:eastAsia="en-US"/>
        </w:rPr>
      </w:pPr>
      <w:r>
        <w:rPr>
          <w:rFonts w:eastAsia="Batang;바탕"/>
          <w:lang w:val="en-US" w:eastAsia="en-US"/>
        </w:rPr>
        <w:t>}</w:t>
      </w:r>
    </w:p>
    <w:p>
      <w:pPr>
        <w:pStyle w:val="PL"/>
        <w:rPr>
          <w:rFonts w:eastAsia="Batang;바탕"/>
          <w:lang w:val="en-GB" w:eastAsia="en-GB"/>
        </w:rPr>
      </w:pPr>
      <w:r>
        <w:rPr>
          <w:rFonts w:eastAsia="Batang;바탕"/>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Information Exchange ID</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InformationExchangeID ::= INTEGER (0..1048575)</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Information Report Characteristics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InformationReportCharacteristics ::= SEQUENCE {</w:t>
      </w:r>
    </w:p>
    <w:p>
      <w:pPr>
        <w:pStyle w:val="PL"/>
        <w:numPr>
          <w:ilvl w:val="0"/>
          <w:numId w:val="0"/>
        </w:numPr>
        <w:outlineLvl w:val="0"/>
        <w:rPr>
          <w:lang w:val="en-GB" w:eastAsia="en-GB"/>
        </w:rPr>
      </w:pPr>
      <w:r>
        <w:rPr>
          <w:lang w:val="en-GB" w:eastAsia="en-GB"/>
        </w:rPr>
        <w:tab/>
        <w:t>type</w:t>
        <w:tab/>
        <w:tab/>
        <w:tab/>
        <w:tab/>
        <w:tab/>
        <w:t>InformationReportCharacteristicsType,</w:t>
      </w:r>
    </w:p>
    <w:p>
      <w:pPr>
        <w:pStyle w:val="PL"/>
        <w:numPr>
          <w:ilvl w:val="0"/>
          <w:numId w:val="0"/>
        </w:numPr>
        <w:outlineLvl w:val="0"/>
        <w:rPr/>
      </w:pPr>
      <w:r>
        <w:rPr>
          <w:lang w:val="en-GB" w:eastAsia="en-GB"/>
        </w:rPr>
        <w:tab/>
        <w:t>periodicity</w:t>
        <w:tab/>
        <w:tab/>
        <w:tab/>
        <w:tab/>
        <w:t>InformationReportPeriodicity</w:t>
        <w:tab/>
        <w:tab/>
        <w:t>OPTIONAL,</w:t>
      </w:r>
    </w:p>
    <w:p>
      <w:pPr>
        <w:pStyle w:val="PL"/>
        <w:numPr>
          <w:ilvl w:val="0"/>
          <w:numId w:val="0"/>
        </w:numPr>
        <w:outlineLvl w:val="0"/>
        <w:rPr>
          <w:lang w:val="en-GB" w:eastAsia="en-GB"/>
        </w:rPr>
      </w:pPr>
      <w:r>
        <w:rPr>
          <w:lang w:val="en-GB" w:eastAsia="en-GB"/>
        </w:rPr>
        <w:tab/>
        <w:t>-- present if type indicates periodic</w:t>
      </w:r>
    </w:p>
    <w:p>
      <w:pPr>
        <w:pStyle w:val="PL"/>
        <w:numPr>
          <w:ilvl w:val="0"/>
          <w:numId w:val="0"/>
        </w:numPr>
        <w:outlineLvl w:val="0"/>
        <w:rPr>
          <w:lang w:val="en-GB" w:eastAsia="en-GB"/>
        </w:rPr>
      </w:pPr>
      <w:r>
        <w:rPr>
          <w:lang w:val="en-GB" w:eastAsia="en-GB"/>
        </w:rPr>
        <w:tab/>
        <w:t>...</w:t>
      </w:r>
    </w:p>
    <w:p>
      <w:pPr>
        <w:pStyle w:val="PL"/>
        <w:numPr>
          <w:ilvl w:val="0"/>
          <w:numId w:val="0"/>
        </w:numPr>
        <w:outlineLvl w:val="0"/>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InformationReportCharacteristicsType ::= ENUMERATED {</w:t>
      </w:r>
    </w:p>
    <w:p>
      <w:pPr>
        <w:pStyle w:val="PL"/>
        <w:numPr>
          <w:ilvl w:val="0"/>
          <w:numId w:val="0"/>
        </w:numPr>
        <w:outlineLvl w:val="0"/>
        <w:rPr>
          <w:lang w:val="en-GB" w:eastAsia="en-GB"/>
        </w:rPr>
      </w:pPr>
      <w:r>
        <w:rPr>
          <w:lang w:val="en-GB" w:eastAsia="en-GB"/>
        </w:rPr>
        <w:tab/>
        <w:t>onDemand,</w:t>
      </w:r>
    </w:p>
    <w:p>
      <w:pPr>
        <w:pStyle w:val="PL"/>
        <w:numPr>
          <w:ilvl w:val="0"/>
          <w:numId w:val="0"/>
        </w:numPr>
        <w:outlineLvl w:val="0"/>
        <w:rPr>
          <w:lang w:val="en-GB" w:eastAsia="en-GB"/>
        </w:rPr>
      </w:pPr>
      <w:r>
        <w:rPr>
          <w:lang w:val="en-GB" w:eastAsia="en-GB"/>
        </w:rPr>
        <w:tab/>
        <w:t>periodic,</w:t>
      </w:r>
    </w:p>
    <w:p>
      <w:pPr>
        <w:pStyle w:val="PL"/>
        <w:numPr>
          <w:ilvl w:val="0"/>
          <w:numId w:val="0"/>
        </w:numPr>
        <w:outlineLvl w:val="0"/>
        <w:rPr>
          <w:lang w:val="en-GB" w:eastAsia="en-GB"/>
        </w:rPr>
      </w:pPr>
      <w:r>
        <w:rPr>
          <w:lang w:val="en-GB" w:eastAsia="en-GB"/>
        </w:rPr>
        <w:tab/>
        <w:t>onModification,</w:t>
      </w:r>
    </w:p>
    <w:p>
      <w:pPr>
        <w:pStyle w:val="PL"/>
        <w:numPr>
          <w:ilvl w:val="0"/>
          <w:numId w:val="0"/>
        </w:numPr>
        <w:outlineLvl w:val="0"/>
        <w:rPr>
          <w:lang w:val="en-GB" w:eastAsia="en-GB"/>
        </w:rPr>
      </w:pPr>
      <w:r>
        <w:rPr>
          <w:lang w:val="en-GB" w:eastAsia="en-GB"/>
        </w:rPr>
        <w:tab/>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lang w:val="en-GB" w:eastAsia="en-GB"/>
        </w:rPr>
      </w:pPr>
      <w:r>
        <w:rPr>
          <w:lang w:val="en-GB" w:eastAsia="en-GB"/>
        </w:rPr>
      </w:r>
    </w:p>
    <w:p>
      <w:pPr>
        <w:pStyle w:val="PL"/>
        <w:spacing w:lineRule="atLeast" w:line="0"/>
        <w:rPr/>
      </w:pPr>
      <w:r>
        <w:rPr/>
        <w:t>InformationReportPeriodicity ::= CHOICE {</w:t>
      </w:r>
    </w:p>
    <w:p>
      <w:pPr>
        <w:pStyle w:val="PL"/>
        <w:spacing w:lineRule="atLeast" w:line="0"/>
        <w:rPr/>
      </w:pPr>
      <w:r>
        <w:rPr/>
        <w:tab/>
        <w:t>min</w:t>
        <w:tab/>
        <w:tab/>
        <w:tab/>
        <w:tab/>
        <w:t>INTEGER (1..60, ...),</w:t>
      </w:r>
    </w:p>
    <w:p>
      <w:pPr>
        <w:pStyle w:val="PL"/>
        <w:spacing w:lineRule="atLeast" w:line="0"/>
        <w:rPr/>
      </w:pPr>
      <w:r>
        <w:rPr/>
        <w:t>-- Unit min, Step 1min</w:t>
      </w:r>
    </w:p>
    <w:p>
      <w:pPr>
        <w:pStyle w:val="PL"/>
        <w:spacing w:lineRule="atLeast" w:line="0"/>
        <w:rPr/>
      </w:pPr>
      <w:r>
        <w:rPr/>
        <w:tab/>
        <w:t>hour</w:t>
        <w:tab/>
        <w:tab/>
        <w:tab/>
        <w:t>INTEGER (1..24, ...),</w:t>
      </w:r>
    </w:p>
    <w:p>
      <w:pPr>
        <w:pStyle w:val="PL"/>
        <w:spacing w:lineRule="atLeast" w:line="0"/>
        <w:rPr/>
      </w:pPr>
      <w:r>
        <w:rPr/>
        <w:t>-- Unit hour, Step 1hour</w:t>
      </w:r>
    </w:p>
    <w:p>
      <w:pPr>
        <w:pStyle w:val="PL"/>
        <w:spacing w:lineRule="atLeast" w:line="0"/>
        <w:rPr/>
      </w:pPr>
      <w:r>
        <w:rPr/>
        <w:tab/>
        <w:t>...</w:t>
      </w:r>
    </w:p>
    <w:p>
      <w:pPr>
        <w:pStyle w:val="PL"/>
        <w:spacing w:lineRule="atLeast" w:line="0"/>
        <w:rPr/>
      </w:pPr>
      <w:r>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Information Type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r>
    </w:p>
    <w:p>
      <w:pPr>
        <w:pStyle w:val="PL"/>
        <w:numPr>
          <w:ilvl w:val="0"/>
          <w:numId w:val="0"/>
        </w:numPr>
        <w:outlineLvl w:val="0"/>
        <w:rPr/>
      </w:pPr>
      <w:r>
        <w:rPr>
          <w:lang w:val="en-GB" w:eastAsia="en-GB"/>
        </w:rPr>
        <w:t>InformationType ::= CHOICE {</w:t>
      </w:r>
    </w:p>
    <w:p>
      <w:pPr>
        <w:pStyle w:val="PL"/>
        <w:numPr>
          <w:ilvl w:val="0"/>
          <w:numId w:val="0"/>
        </w:numPr>
        <w:outlineLvl w:val="0"/>
        <w:rPr/>
      </w:pPr>
      <w:r>
        <w:rPr>
          <w:lang w:val="en-GB" w:eastAsia="en-GB"/>
        </w:rPr>
        <w:tab/>
        <w:t>implicitInformation</w:t>
        <w:tab/>
        <w:tab/>
        <w:tab/>
        <w:t>MethodType</w:t>
      </w:r>
      <w:r>
        <w:rPr>
          <w:lang w:val="en-GB" w:eastAsia="ja-JP"/>
        </w:rPr>
        <w:t>,</w:t>
      </w:r>
    </w:p>
    <w:p>
      <w:pPr>
        <w:pStyle w:val="PL"/>
        <w:numPr>
          <w:ilvl w:val="0"/>
          <w:numId w:val="0"/>
        </w:numPr>
        <w:outlineLvl w:val="0"/>
        <w:rPr>
          <w:lang w:val="en-GB" w:eastAsia="en-GB"/>
        </w:rPr>
      </w:pPr>
      <w:r>
        <w:rPr>
          <w:lang w:val="en-GB" w:eastAsia="en-GB"/>
        </w:rPr>
        <w:tab/>
        <w:t>explicitInformation</w:t>
        <w:tab/>
        <w:tab/>
        <w:tab/>
        <w:t>ExplicitInformationList,</w:t>
      </w:r>
    </w:p>
    <w:p>
      <w:pPr>
        <w:pStyle w:val="PL"/>
        <w:numPr>
          <w:ilvl w:val="0"/>
          <w:numId w:val="0"/>
        </w:numPr>
        <w:outlineLvl w:val="0"/>
        <w:rPr>
          <w:lang w:val="en-GB" w:eastAsia="en-GB"/>
        </w:rPr>
      </w:pPr>
      <w:r>
        <w:rPr>
          <w:lang w:val="en-GB" w:eastAsia="en-GB"/>
        </w:rPr>
        <w:tab/>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lang w:val="en-GB" w:eastAsia="en-GB"/>
        </w:rPr>
      </w:pPr>
      <w:r>
        <w:rPr>
          <w:lang w:val="en-GB" w:eastAsia="en-GB"/>
        </w:rPr>
      </w:r>
    </w:p>
    <w:p>
      <w:pPr>
        <w:pStyle w:val="PL"/>
        <w:numPr>
          <w:ilvl w:val="0"/>
          <w:numId w:val="0"/>
        </w:numPr>
        <w:outlineLvl w:val="0"/>
        <w:rPr/>
      </w:pPr>
      <w:r>
        <w:rPr/>
        <w:t>ExplicitInformationList ::= SEQUENCE (SIZE (1..maxNrOfExpInfo)) OF ExplicitInformation</w:t>
      </w:r>
    </w:p>
    <w:p>
      <w:pPr>
        <w:pStyle w:val="PL"/>
        <w:numPr>
          <w:ilvl w:val="0"/>
          <w:numId w:val="0"/>
        </w:numPr>
        <w:outlineLvl w:val="0"/>
        <w:rPr/>
      </w:pPr>
      <w:r>
        <w:rPr/>
      </w:r>
    </w:p>
    <w:p>
      <w:pPr>
        <w:pStyle w:val="PL"/>
        <w:numPr>
          <w:ilvl w:val="0"/>
          <w:numId w:val="0"/>
        </w:numPr>
        <w:outlineLvl w:val="0"/>
        <w:rPr/>
      </w:pPr>
      <w:r>
        <w:rPr/>
        <w:t>ExplicitInformation ::= CHOICE {</w:t>
      </w:r>
    </w:p>
    <w:p>
      <w:pPr>
        <w:pStyle w:val="PL"/>
        <w:numPr>
          <w:ilvl w:val="0"/>
          <w:numId w:val="0"/>
        </w:numPr>
        <w:outlineLvl w:val="0"/>
        <w:rPr/>
      </w:pPr>
      <w:r>
        <w:rPr/>
        <w:tab/>
        <w:t>almanacAndSatelliteHealth</w:t>
        <w:tab/>
        <w:tab/>
        <w:tab/>
        <w:t>AlmanacAndSatelliteHealth,</w:t>
      </w:r>
    </w:p>
    <w:p>
      <w:pPr>
        <w:pStyle w:val="PL"/>
        <w:numPr>
          <w:ilvl w:val="0"/>
          <w:numId w:val="0"/>
        </w:numPr>
        <w:outlineLvl w:val="0"/>
        <w:rPr/>
      </w:pPr>
      <w:r>
        <w:rPr/>
        <w:tab/>
        <w:t>utcModel</w:t>
        <w:tab/>
        <w:tab/>
        <w:tab/>
        <w:tab/>
        <w:tab/>
        <w:tab/>
        <w:tab/>
        <w:t>UtcModel,</w:t>
      </w:r>
    </w:p>
    <w:p>
      <w:pPr>
        <w:pStyle w:val="PL"/>
        <w:numPr>
          <w:ilvl w:val="0"/>
          <w:numId w:val="0"/>
        </w:numPr>
        <w:outlineLvl w:val="0"/>
        <w:rPr/>
      </w:pPr>
      <w:r>
        <w:rPr/>
        <w:tab/>
        <w:t>ionosphericModel</w:t>
        <w:tab/>
        <w:tab/>
        <w:tab/>
        <w:tab/>
        <w:tab/>
        <w:t>IonosphericModel,</w:t>
      </w:r>
    </w:p>
    <w:p>
      <w:pPr>
        <w:pStyle w:val="PL"/>
        <w:numPr>
          <w:ilvl w:val="0"/>
          <w:numId w:val="0"/>
        </w:numPr>
        <w:outlineLvl w:val="0"/>
        <w:rPr/>
      </w:pPr>
      <w:r>
        <w:rPr/>
        <w:tab/>
        <w:t>navigationModel</w:t>
        <w:tab/>
        <w:tab/>
        <w:tab/>
        <w:tab/>
        <w:tab/>
        <w:tab/>
        <w:t>NavigationModel,</w:t>
      </w:r>
    </w:p>
    <w:p>
      <w:pPr>
        <w:pStyle w:val="PL"/>
        <w:numPr>
          <w:ilvl w:val="0"/>
          <w:numId w:val="0"/>
        </w:numPr>
        <w:outlineLvl w:val="0"/>
        <w:rPr/>
      </w:pPr>
      <w:r>
        <w:rPr/>
        <w:tab/>
        <w:t>dgpsCorrections</w:t>
        <w:tab/>
        <w:tab/>
        <w:tab/>
        <w:tab/>
        <w:tab/>
        <w:tab/>
        <w:t>DgpsCorrections,</w:t>
      </w:r>
    </w:p>
    <w:p>
      <w:pPr>
        <w:pStyle w:val="PL"/>
        <w:numPr>
          <w:ilvl w:val="0"/>
          <w:numId w:val="0"/>
        </w:numPr>
        <w:outlineLvl w:val="0"/>
        <w:rPr/>
      </w:pPr>
      <w:r>
        <w:rPr/>
        <w:tab/>
        <w:t>referenceTime</w:t>
        <w:tab/>
        <w:tab/>
        <w:tab/>
        <w:tab/>
        <w:tab/>
        <w:tab/>
        <w:t>ReferenceTime,</w:t>
      </w:r>
    </w:p>
    <w:p>
      <w:pPr>
        <w:pStyle w:val="PL"/>
        <w:numPr>
          <w:ilvl w:val="0"/>
          <w:numId w:val="0"/>
        </w:numPr>
        <w:outlineLvl w:val="0"/>
        <w:rPr/>
      </w:pPr>
      <w:r>
        <w:rPr/>
        <w:tab/>
        <w:t>acquisitionAssistance</w:t>
        <w:tab/>
        <w:tab/>
        <w:tab/>
        <w:tab/>
        <w:t>AcquisitionAssistance,</w:t>
      </w:r>
    </w:p>
    <w:p>
      <w:pPr>
        <w:pStyle w:val="PL"/>
        <w:numPr>
          <w:ilvl w:val="0"/>
          <w:numId w:val="0"/>
        </w:numPr>
        <w:outlineLvl w:val="0"/>
        <w:rPr/>
      </w:pPr>
      <w:r>
        <w:rPr/>
        <w:tab/>
        <w:t>realTimeIntegrity</w:t>
        <w:tab/>
        <w:tab/>
        <w:tab/>
        <w:tab/>
        <w:tab/>
        <w:t>RealTimeIntegrity,</w:t>
      </w:r>
    </w:p>
    <w:p>
      <w:pPr>
        <w:pStyle w:val="PL"/>
        <w:numPr>
          <w:ilvl w:val="0"/>
          <w:numId w:val="0"/>
        </w:numPr>
        <w:outlineLvl w:val="0"/>
        <w:rPr/>
      </w:pPr>
      <w:r>
        <w:rPr/>
        <w:tab/>
        <w:t>almanacAndSatelliteHealthSIB</w:t>
        <w:tab/>
        <w:tab/>
        <w:t>AlmanacAndSatelliteHealthSIB-InfoType,</w:t>
      </w:r>
    </w:p>
    <w:p>
      <w:pPr>
        <w:pStyle w:val="PL"/>
        <w:numPr>
          <w:ilvl w:val="0"/>
          <w:numId w:val="0"/>
        </w:numPr>
        <w:outlineLvl w:val="0"/>
        <w:rPr/>
      </w:pPr>
      <w:r>
        <w:rPr/>
        <w:tab/>
        <w:t>... ,</w:t>
      </w:r>
    </w:p>
    <w:p>
      <w:pPr>
        <w:pStyle w:val="PL"/>
        <w:numPr>
          <w:ilvl w:val="0"/>
          <w:numId w:val="0"/>
        </w:numPr>
        <w:outlineLvl w:val="0"/>
        <w:rPr/>
      </w:pPr>
      <w:r>
        <w:rPr/>
        <w:tab/>
        <w:t>referenceLocation</w:t>
        <w:tab/>
        <w:tab/>
        <w:tab/>
        <w:tab/>
        <w:tab/>
        <w:t>ReferenceLocation,</w:t>
      </w:r>
    </w:p>
    <w:p>
      <w:pPr>
        <w:pStyle w:val="PL"/>
        <w:numPr>
          <w:ilvl w:val="0"/>
          <w:numId w:val="0"/>
        </w:numPr>
        <w:outlineLvl w:val="0"/>
        <w:rPr/>
      </w:pPr>
      <w:r>
        <w:rPr/>
        <w:tab/>
        <w:t>ganss-Common-DataReq</w:t>
        <w:tab/>
        <w:tab/>
        <w:tab/>
        <w:tab/>
        <w:t>GANSSCommonDataReq,</w:t>
      </w:r>
    </w:p>
    <w:p>
      <w:pPr>
        <w:pStyle w:val="PL"/>
        <w:numPr>
          <w:ilvl w:val="0"/>
          <w:numId w:val="0"/>
        </w:numPr>
        <w:outlineLvl w:val="0"/>
        <w:rPr/>
      </w:pPr>
      <w:r>
        <w:rPr/>
        <w:tab/>
        <w:t>ganss-Generic-DataList</w:t>
        <w:tab/>
        <w:tab/>
        <w:tab/>
        <w:tab/>
        <w:t>GANSSGenericDataList</w:t>
      </w:r>
    </w:p>
    <w:p>
      <w:pPr>
        <w:pStyle w:val="PL"/>
        <w:numPr>
          <w:ilvl w:val="0"/>
          <w:numId w:val="0"/>
        </w:numPr>
        <w:outlineLvl w:val="0"/>
        <w:rPr/>
      </w:pPr>
      <w:r>
        <w:rPr/>
      </w:r>
    </w:p>
    <w:p>
      <w:pPr>
        <w:pStyle w:val="PL"/>
        <w:numPr>
          <w:ilvl w:val="0"/>
          <w:numId w:val="0"/>
        </w:numPr>
        <w:outlineLvl w:val="0"/>
        <w:rPr>
          <w:lang w:val="en-GB" w:eastAsia="ja-JP"/>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t>DganssCorrectionsReq ::= SEQUENCE {</w:t>
      </w:r>
    </w:p>
    <w:p>
      <w:pPr>
        <w:pStyle w:val="PL"/>
        <w:numPr>
          <w:ilvl w:val="0"/>
          <w:numId w:val="0"/>
        </w:numPr>
        <w:outlineLvl w:val="0"/>
        <w:rPr/>
      </w:pPr>
      <w:r>
        <w:rPr/>
        <w:tab/>
        <w:t>transmissionGanssTimeIndicator</w:t>
        <w:tab/>
        <w:t>TransmissionGanssTimeIndicator</w:t>
        <w:tab/>
        <w:tab/>
        <w:tab/>
        <w:tab/>
        <w:tab/>
        <w:tab/>
        <w:tab/>
        <w:tab/>
        <w:tab/>
        <w:t>OPTIONAL,</w:t>
      </w:r>
    </w:p>
    <w:p>
      <w:pPr>
        <w:pStyle w:val="PL"/>
        <w:numPr>
          <w:ilvl w:val="0"/>
          <w:numId w:val="0"/>
        </w:numPr>
        <w:outlineLvl w:val="0"/>
        <w:rPr/>
      </w:pPr>
      <w:r>
        <w:rPr/>
        <w:tab/>
        <w:t>dganss-sig-id-req</w:t>
        <w:tab/>
        <w:tab/>
        <w:tab/>
        <w:tab/>
        <w:t>DGANSS-Sig-Id-Req,</w:t>
      </w:r>
    </w:p>
    <w:p>
      <w:pPr>
        <w:pStyle w:val="PL"/>
        <w:rPr>
          <w:lang w:val="fr-FR" w:eastAsia="en-US"/>
        </w:rPr>
      </w:pPr>
      <w:r>
        <w:rPr>
          <w:lang w:val="en-GB" w:eastAsia="en-GB"/>
        </w:rPr>
        <w:tab/>
      </w:r>
      <w:r>
        <w:rPr>
          <w:lang w:val="fr-FR" w:eastAsia="en-GB"/>
        </w:rPr>
        <w:t>iE-Extensions</w:t>
        <w:tab/>
        <w:tab/>
        <w:tab/>
        <w:tab/>
        <w:tab/>
        <w:t xml:space="preserve">ProtocolExtensionContainer { { </w:t>
      </w:r>
      <w:r>
        <w:rPr>
          <w:lang w:val="fr-FR" w:eastAsia="en-US"/>
        </w:rPr>
        <w:t>DganssCorrectionsReq-ExtIEs</w:t>
      </w:r>
      <w:r>
        <w:rPr>
          <w:lang w:val="fr-FR" w:eastAsia="en-GB"/>
        </w:rPr>
        <w:t>} } OPTIONAL,</w:t>
      </w:r>
    </w:p>
    <w:p>
      <w:pPr>
        <w:pStyle w:val="PL"/>
        <w:numPr>
          <w:ilvl w:val="0"/>
          <w:numId w:val="0"/>
        </w:numPr>
        <w:outlineLvl w:val="0"/>
        <w:rPr>
          <w:lang w:val="fr-FR" w:eastAsia="en-US"/>
        </w:rPr>
      </w:pPr>
      <w:r>
        <w:rPr>
          <w:lang w:val="fr-FR" w:eastAsia="en-US"/>
        </w:rPr>
        <w:tab/>
        <w:t>...</w:t>
      </w:r>
    </w:p>
    <w:p>
      <w:pPr>
        <w:pStyle w:val="PL"/>
        <w:numPr>
          <w:ilvl w:val="0"/>
          <w:numId w:val="0"/>
        </w:numPr>
        <w:outlineLvl w:val="0"/>
        <w:rPr>
          <w:lang w:val="fr-FR" w:eastAsia="en-US"/>
        </w:rPr>
      </w:pPr>
      <w:r>
        <w:rPr>
          <w:lang w:val="fr-FR" w:eastAsia="en-US"/>
        </w:rPr>
        <w:t>}</w:t>
      </w:r>
    </w:p>
    <w:p>
      <w:pPr>
        <w:pStyle w:val="PL"/>
        <w:numPr>
          <w:ilvl w:val="0"/>
          <w:numId w:val="0"/>
        </w:numPr>
        <w:outlineLvl w:val="0"/>
        <w:rPr>
          <w:lang w:val="fr-FR" w:eastAsia="en-US"/>
        </w:rPr>
      </w:pPr>
      <w:r>
        <w:rPr>
          <w:lang w:val="fr-FR" w:eastAsia="en-US"/>
        </w:rPr>
      </w:r>
    </w:p>
    <w:p>
      <w:pPr>
        <w:pStyle w:val="PL"/>
        <w:numPr>
          <w:ilvl w:val="0"/>
          <w:numId w:val="0"/>
        </w:numPr>
        <w:outlineLvl w:val="0"/>
        <w:rPr/>
      </w:pPr>
      <w:r>
        <w:rPr>
          <w:lang w:val="fr-FR" w:eastAsia="en-US"/>
        </w:rPr>
        <w:t>DganssCorrectionsReq-ExtIEs</w:t>
      </w:r>
      <w:r>
        <w:rPr>
          <w:lang w:val="fr-FR" w:eastAsia="en-GB"/>
        </w:rPr>
        <w:t xml:space="preserve"> PCAP-PROTOCOL-EXTENSION ::= {</w:t>
      </w:r>
    </w:p>
    <w:p>
      <w:pPr>
        <w:pStyle w:val="PL"/>
        <w:numPr>
          <w:ilvl w:val="0"/>
          <w:numId w:val="0"/>
        </w:numPr>
        <w:outlineLvl w:val="0"/>
        <w:rPr>
          <w:lang w:val="fr-FR" w:eastAsia="en-GB"/>
        </w:rPr>
      </w:pPr>
      <w:r>
        <w:rPr>
          <w:lang w:val="fr-FR" w:eastAsia="en-GB"/>
        </w:rPr>
        <w:tab/>
        <w:t>...</w:t>
      </w:r>
    </w:p>
    <w:p>
      <w:pPr>
        <w:pStyle w:val="PL"/>
        <w:numPr>
          <w:ilvl w:val="0"/>
          <w:numId w:val="0"/>
        </w:numPr>
        <w:outlineLvl w:val="0"/>
        <w:rPr>
          <w:lang w:val="fr-FR" w:eastAsia="en-GB"/>
        </w:rPr>
      </w:pPr>
      <w:r>
        <w:rPr>
          <w:lang w:val="fr-FR" w:eastAsia="en-GB"/>
        </w:rPr>
        <w:t>}</w:t>
      </w:r>
    </w:p>
    <w:p>
      <w:pPr>
        <w:pStyle w:val="PL"/>
        <w:numPr>
          <w:ilvl w:val="0"/>
          <w:numId w:val="0"/>
        </w:numPr>
        <w:outlineLvl w:val="0"/>
        <w:rPr>
          <w:lang w:val="fr-FR" w:eastAsia="en-US"/>
        </w:rPr>
      </w:pPr>
      <w:r>
        <w:rPr>
          <w:lang w:val="fr-FR" w:eastAsia="en-US"/>
        </w:rPr>
      </w:r>
    </w:p>
    <w:p>
      <w:pPr>
        <w:pStyle w:val="PL"/>
        <w:numPr>
          <w:ilvl w:val="0"/>
          <w:numId w:val="0"/>
        </w:numPr>
        <w:outlineLvl w:val="0"/>
        <w:rPr>
          <w:lang w:val="fr-FR" w:eastAsia="en-US"/>
        </w:rPr>
      </w:pPr>
      <w:r>
        <w:rPr>
          <w:lang w:val="fr-FR" w:eastAsia="en-US"/>
        </w:rPr>
        <w:t>Ganss-almanacAndSatelliteHealthReq ::= SEQUENCE {</w:t>
      </w:r>
    </w:p>
    <w:p>
      <w:pPr>
        <w:pStyle w:val="PL"/>
        <w:numPr>
          <w:ilvl w:val="0"/>
          <w:numId w:val="0"/>
        </w:numPr>
        <w:outlineLvl w:val="0"/>
        <w:rPr>
          <w:lang w:val="fr-FR" w:eastAsia="en-US"/>
        </w:rPr>
      </w:pPr>
      <w:r>
        <w:rPr>
          <w:lang w:val="fr-FR" w:eastAsia="en-US"/>
        </w:rPr>
        <w:tab/>
        <w:t>transmissionGanssTimeIndicator</w:t>
        <w:tab/>
        <w:t>TransmissionGanssTimeIndicator</w:t>
        <w:tab/>
        <w:t>OPTIONAL,</w:t>
      </w:r>
    </w:p>
    <w:p>
      <w:pPr>
        <w:pStyle w:val="PL"/>
        <w:rPr>
          <w:lang w:val="fr-FR" w:eastAsia="en-US"/>
        </w:rPr>
      </w:pPr>
      <w:r>
        <w:rPr>
          <w:lang w:val="fr-FR" w:eastAsia="en-GB"/>
        </w:rPr>
        <w:tab/>
        <w:t>iE-Extensions</w:t>
        <w:tab/>
        <w:tab/>
        <w:tab/>
        <w:tab/>
        <w:t xml:space="preserve">ProtocolExtensionContainer { { </w:t>
      </w:r>
      <w:r>
        <w:rPr>
          <w:lang w:val="fr-FR" w:eastAsia="en-US"/>
        </w:rPr>
        <w:t>Ganss-almanacAndSatelliteHealthReq-ExtIEs</w:t>
      </w:r>
      <w:r>
        <w:rPr>
          <w:lang w:val="fr-FR" w:eastAsia="en-GB"/>
        </w:rPr>
        <w:t>} } OPTIONAL,</w:t>
      </w:r>
    </w:p>
    <w:p>
      <w:pPr>
        <w:pStyle w:val="PL"/>
        <w:numPr>
          <w:ilvl w:val="0"/>
          <w:numId w:val="0"/>
        </w:numPr>
        <w:outlineLvl w:val="0"/>
        <w:rPr/>
      </w:pPr>
      <w:r>
        <w:rPr>
          <w:lang w:val="fr-FR" w:eastAsia="en-US"/>
        </w:rPr>
        <w:tab/>
      </w:r>
      <w:r>
        <w:rPr/>
        <w:t>...</w:t>
      </w:r>
    </w:p>
    <w:p>
      <w:pPr>
        <w:pStyle w:val="PL"/>
        <w:numPr>
          <w:ilvl w:val="0"/>
          <w:numId w:val="0"/>
        </w:numPr>
        <w:outlineLvl w:val="0"/>
        <w:rPr/>
      </w:pPr>
      <w:r>
        <w:rPr/>
        <w:t>}</w:t>
      </w:r>
    </w:p>
    <w:p>
      <w:pPr>
        <w:pStyle w:val="PL"/>
        <w:numPr>
          <w:ilvl w:val="0"/>
          <w:numId w:val="0"/>
        </w:numPr>
        <w:outlineLvl w:val="0"/>
        <w:rPr/>
      </w:pPr>
      <w:r>
        <w:rPr/>
      </w:r>
    </w:p>
    <w:p>
      <w:pPr>
        <w:pStyle w:val="PL"/>
        <w:numPr>
          <w:ilvl w:val="0"/>
          <w:numId w:val="0"/>
        </w:numPr>
        <w:outlineLvl w:val="0"/>
        <w:rPr/>
      </w:pPr>
      <w:r>
        <w:rPr/>
        <w:t>Ganss-almanacAndSatelliteHealthReq-ExtIEs</w:t>
      </w:r>
      <w:r>
        <w:rPr>
          <w:lang w:val="en-GB" w:eastAsia="en-GB"/>
        </w:rPr>
        <w:t xml:space="preserve"> PCAP-PROTOCOL-EXTENSION ::= {</w:t>
      </w:r>
    </w:p>
    <w:p>
      <w:pPr>
        <w:pStyle w:val="PL"/>
        <w:numPr>
          <w:ilvl w:val="0"/>
          <w:numId w:val="0"/>
        </w:numPr>
        <w:outlineLvl w:val="0"/>
        <w:rPr>
          <w:lang w:val="en-GB" w:eastAsia="en-GB"/>
        </w:rPr>
      </w:pPr>
      <w:r>
        <w:rPr>
          <w:lang w:val="en-GB" w:eastAsia="en-GB"/>
        </w:rPr>
        <w:tab/>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t>GANSSCommonDataReq ::= SEQUENCE{</w:t>
      </w:r>
    </w:p>
    <w:p>
      <w:pPr>
        <w:pStyle w:val="PL"/>
        <w:numPr>
          <w:ilvl w:val="0"/>
          <w:numId w:val="0"/>
        </w:numPr>
        <w:outlineLvl w:val="0"/>
        <w:rPr/>
      </w:pPr>
      <w:r>
        <w:rPr/>
        <w:tab/>
        <w:t>ganss-ReferenceTime</w:t>
        <w:tab/>
        <w:tab/>
        <w:tab/>
        <w:tab/>
        <w:t>ENUMERATED {requested, not-requested}</w:t>
        <w:tab/>
        <w:t>OPTIONAL,</w:t>
      </w:r>
    </w:p>
    <w:p>
      <w:pPr>
        <w:pStyle w:val="PL"/>
        <w:numPr>
          <w:ilvl w:val="0"/>
          <w:numId w:val="0"/>
        </w:numPr>
        <w:outlineLvl w:val="0"/>
        <w:rPr/>
      </w:pPr>
      <w:r>
        <w:rPr/>
        <w:tab/>
        <w:t xml:space="preserve">ganss-IonosphericModel </w:t>
        <w:tab/>
        <w:tab/>
        <w:tab/>
        <w:t>ENUMERATED {requested, not-requested}</w:t>
        <w:tab/>
        <w:t>OPTIONAL,</w:t>
      </w:r>
    </w:p>
    <w:p>
      <w:pPr>
        <w:pStyle w:val="PL"/>
        <w:numPr>
          <w:ilvl w:val="0"/>
          <w:numId w:val="0"/>
        </w:numPr>
        <w:outlineLvl w:val="0"/>
        <w:rPr/>
      </w:pPr>
      <w:r>
        <w:rPr/>
        <w:tab/>
        <w:t xml:space="preserve">ganss-ReferenceLocation </w:t>
        <w:tab/>
        <w:tab/>
        <w:t>ENUMERATED {requested, not-requested}</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lang w:val="en-GB" w:eastAsia="en-GB"/>
        </w:rPr>
        <w:tab/>
      </w:r>
      <w:r>
        <w:rPr>
          <w:lang w:val="fr-FR" w:eastAsia="en-GB"/>
        </w:rPr>
        <w:t>ie-Extensions</w:t>
        <w:tab/>
        <w:tab/>
        <w:tab/>
        <w:tab/>
        <w:tab/>
        <w:t xml:space="preserve">ProtocolExtensionContainer { { </w:t>
      </w:r>
      <w:r>
        <w:rPr>
          <w:lang w:val="fr-FR" w:eastAsia="en-US"/>
        </w:rPr>
        <w:t>GANSSCommonDataReq</w:t>
      </w:r>
      <w:r>
        <w:rPr>
          <w:lang w:val="fr-FR" w:eastAsia="en-GB"/>
        </w:rPr>
        <w:t>-ExtIEs } }</w:t>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GB"/>
        </w:rPr>
        <w:tab/>
      </w:r>
      <w:r>
        <w:rPr>
          <w:lang w:val="en-GB" w:eastAsia="en-GB"/>
        </w:rPr>
        <w:t>...</w:t>
      </w:r>
    </w:p>
    <w:p>
      <w:pPr>
        <w:pStyle w:val="PL"/>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GANSSCommonDataReq</w:t>
      </w:r>
      <w:r>
        <w:rPr>
          <w:lang w:val="en-GB" w:eastAsia="en-GB"/>
        </w:rPr>
        <w:t>-ExtIEs PCAP-PROTOCOL-EXTENSION ::= {</w:t>
      </w:r>
    </w:p>
    <w:p>
      <w:pPr>
        <w:pStyle w:val="PL"/>
        <w:numPr>
          <w:ilvl w:val="0"/>
          <w:numId w:val="0"/>
        </w:numPr>
        <w:spacing w:lineRule="atLeast" w:line="240"/>
        <w:outlineLvl w:val="0"/>
        <w:rPr/>
      </w:pPr>
      <w:r>
        <w:rPr/>
        <w:tab/>
        <w:t>{ID id-GANSS-AddIonoModelReq</w:t>
        <w:tab/>
        <w:tab/>
        <w:t>CRITICALITY</w:t>
        <w:tab/>
        <w:t>ignore</w:t>
        <w:tab/>
        <w:t>EXTENSION</w:t>
        <w:tab/>
        <w:t>GANSS-AddIonoModelReq</w:t>
        <w:tab/>
        <w:tab/>
        <w:tab/>
        <w:t>PRESENCE</w:t>
        <w:tab/>
        <w:t>optional} |</w:t>
      </w:r>
    </w:p>
    <w:p>
      <w:pPr>
        <w:pStyle w:val="PL"/>
        <w:numPr>
          <w:ilvl w:val="0"/>
          <w:numId w:val="0"/>
        </w:numPr>
        <w:outlineLvl w:val="0"/>
        <w:rPr/>
      </w:pPr>
      <w:r>
        <w:rPr/>
        <w:tab/>
        <w:t>{ID id-GANSS-EarthOrientParaReq</w:t>
        <w:tab/>
        <w:tab/>
        <w:t>CRITICALITY</w:t>
        <w:tab/>
        <w:t>ignore</w:t>
        <w:tab/>
        <w:t>EXTENSION</w:t>
        <w:tab/>
        <w:t>GANSS-EarthOrientParaReq</w:t>
        <w:tab/>
        <w:tab/>
        <w:t>PRESENCE</w:t>
        <w:tab/>
        <w:t>optional} ,</w:t>
      </w:r>
    </w:p>
    <w:p>
      <w:pPr>
        <w:pStyle w:val="PL"/>
        <w:numPr>
          <w:ilvl w:val="0"/>
          <w:numId w:val="0"/>
        </w:numPr>
        <w:outlineLvl w:val="0"/>
        <w:rPr/>
      </w:pPr>
      <w:r>
        <w:rPr/>
        <w:tab/>
        <w:t>...</w:t>
      </w:r>
    </w:p>
    <w:p>
      <w:pPr>
        <w:pStyle w:val="PL"/>
        <w:numPr>
          <w:ilvl w:val="0"/>
          <w:numId w:val="0"/>
        </w:numPr>
        <w:outlineLvl w:val="0"/>
        <w:rPr>
          <w:lang w:val="en-GB" w:eastAsia="en-GB"/>
        </w:rPr>
      </w:pPr>
      <w:r>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t>GANSS-AddIonoModelReq ::= SEQUENCE {</w:t>
      </w:r>
    </w:p>
    <w:p>
      <w:pPr>
        <w:pStyle w:val="PL"/>
        <w:numPr>
          <w:ilvl w:val="0"/>
          <w:numId w:val="0"/>
        </w:numPr>
        <w:outlineLvl w:val="0"/>
        <w:rPr/>
      </w:pPr>
      <w:r>
        <w:rPr/>
        <w:tab/>
        <w:t>dataID</w:t>
        <w:tab/>
        <w:tab/>
        <w:tab/>
        <w:t>BIT STRING (SIZE(2)),</w:t>
      </w:r>
    </w:p>
    <w:p>
      <w:pPr>
        <w:pStyle w:val="PL"/>
        <w:rPr>
          <w:lang w:val="fr-FR" w:eastAsia="en-US"/>
        </w:rPr>
      </w:pPr>
      <w:r>
        <w:rPr>
          <w:lang w:val="en-GB" w:eastAsia="en-GB"/>
        </w:rPr>
        <w:tab/>
      </w:r>
      <w:r>
        <w:rPr>
          <w:lang w:val="fr-FR" w:eastAsia="en-GB"/>
        </w:rPr>
        <w:t>iE-Extensions</w:t>
        <w:tab/>
        <w:t xml:space="preserve">ProtocolExtensionContainer { { </w:t>
      </w:r>
      <w:r>
        <w:rPr>
          <w:lang w:val="fr-FR" w:eastAsia="en-US"/>
        </w:rPr>
        <w:t>GANSS-AddIonoModelReq-ExtIEs</w:t>
      </w:r>
      <w:r>
        <w:rPr>
          <w:lang w:val="fr-FR" w:eastAsia="en-GB"/>
        </w:rPr>
        <w:t xml:space="preserve">} } </w:t>
        <w:tab/>
        <w:t>OPTIONAL,</w:t>
      </w:r>
    </w:p>
    <w:p>
      <w:pPr>
        <w:pStyle w:val="PL"/>
        <w:numPr>
          <w:ilvl w:val="0"/>
          <w:numId w:val="0"/>
        </w:numPr>
        <w:outlineLvl w:val="0"/>
        <w:rPr/>
      </w:pPr>
      <w:r>
        <w:rPr>
          <w:lang w:val="fr-FR" w:eastAsia="en-US"/>
        </w:rPr>
        <w:tab/>
      </w:r>
      <w:r>
        <w:rPr/>
        <w:t>...</w:t>
      </w:r>
    </w:p>
    <w:p>
      <w:pPr>
        <w:pStyle w:val="PL"/>
        <w:numPr>
          <w:ilvl w:val="0"/>
          <w:numId w:val="0"/>
        </w:numPr>
        <w:outlineLvl w:val="0"/>
        <w:rPr>
          <w:lang w:val="en-GB" w:eastAsia="en-GB"/>
        </w:rPr>
      </w:pPr>
      <w:r>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t>GANSS-AddIonoModelReq-ExtIEs</w:t>
      </w:r>
      <w:r>
        <w:rPr>
          <w:lang w:val="en-GB" w:eastAsia="en-GB"/>
        </w:rPr>
        <w:t xml:space="preserve"> PCAP-PROTOCOL-EXTENSION ::= {</w:t>
      </w:r>
    </w:p>
    <w:p>
      <w:pPr>
        <w:pStyle w:val="PL"/>
        <w:numPr>
          <w:ilvl w:val="0"/>
          <w:numId w:val="0"/>
        </w:numPr>
        <w:outlineLvl w:val="0"/>
        <w:rPr>
          <w:lang w:val="en-GB" w:eastAsia="en-GB"/>
        </w:rPr>
      </w:pPr>
      <w:r>
        <w:rPr>
          <w:lang w:val="en-GB" w:eastAsia="en-GB"/>
        </w:rPr>
        <w:tab/>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t>GANSS-EarthOrientParaReq ::= SEQUENCE {</w:t>
      </w:r>
    </w:p>
    <w:p>
      <w:pPr>
        <w:pStyle w:val="PL"/>
        <w:numPr>
          <w:ilvl w:val="0"/>
          <w:numId w:val="0"/>
        </w:numPr>
        <w:outlineLvl w:val="0"/>
        <w:rPr/>
      </w:pPr>
      <w:r>
        <w:rPr/>
        <w:tab/>
        <w:t>eopReq</w:t>
        <w:tab/>
        <w:tab/>
        <w:tab/>
        <w:t>ENUMERATED {requested, not-requested},</w:t>
      </w:r>
    </w:p>
    <w:p>
      <w:pPr>
        <w:pStyle w:val="PL"/>
        <w:rPr/>
      </w:pPr>
      <w:r>
        <w:rPr>
          <w:lang w:val="en-GB" w:eastAsia="en-GB"/>
        </w:rPr>
        <w:tab/>
        <w:t>iE-Extensions</w:t>
        <w:tab/>
        <w:t xml:space="preserve">ProtocolExtensionContainer { { </w:t>
      </w:r>
      <w:r>
        <w:rPr/>
        <w:t>GANSS-EarthOrientParaReq-ExtIEs</w:t>
      </w:r>
      <w:r>
        <w:rPr>
          <w:lang w:val="en-GB" w:eastAsia="en-GB"/>
        </w:rPr>
        <w:t xml:space="preserve">} } </w:t>
        <w:tab/>
        <w:t>OPTIONAL,</w:t>
      </w:r>
    </w:p>
    <w:p>
      <w:pPr>
        <w:pStyle w:val="PL"/>
        <w:numPr>
          <w:ilvl w:val="0"/>
          <w:numId w:val="0"/>
        </w:numPr>
        <w:outlineLvl w:val="0"/>
        <w:rPr/>
      </w:pPr>
      <w:r>
        <w:rPr/>
        <w:tab/>
        <w:t>...</w:t>
      </w:r>
    </w:p>
    <w:p>
      <w:pPr>
        <w:pStyle w:val="PL"/>
        <w:numPr>
          <w:ilvl w:val="0"/>
          <w:numId w:val="0"/>
        </w:numPr>
        <w:outlineLvl w:val="0"/>
        <w:rPr>
          <w:lang w:val="en-GB" w:eastAsia="en-GB"/>
        </w:rPr>
      </w:pPr>
      <w:r>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t>GANSS-EarthOrientParaReq-ExtIEs</w:t>
      </w:r>
      <w:r>
        <w:rPr>
          <w:lang w:val="en-GB" w:eastAsia="en-GB"/>
        </w:rPr>
        <w:t xml:space="preserve"> PCAP-PROTOCOL-EXTENSION ::= {</w:t>
      </w:r>
    </w:p>
    <w:p>
      <w:pPr>
        <w:pStyle w:val="PL"/>
        <w:numPr>
          <w:ilvl w:val="0"/>
          <w:numId w:val="0"/>
        </w:numPr>
        <w:outlineLvl w:val="0"/>
        <w:rPr>
          <w:lang w:val="en-GB" w:eastAsia="en-GB"/>
        </w:rPr>
      </w:pPr>
      <w:r>
        <w:rPr>
          <w:lang w:val="en-GB" w:eastAsia="en-GB"/>
        </w:rPr>
        <w:tab/>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t>GANSSGenericDataList ::= SEQUENCE (SIZE(1..maxGANSS)) OF GANSSGenericDataReq</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t>GANSSGenericDataReq ::= SEQUENCE {</w:t>
      </w:r>
    </w:p>
    <w:p>
      <w:pPr>
        <w:pStyle w:val="PL"/>
        <w:numPr>
          <w:ilvl w:val="0"/>
          <w:numId w:val="0"/>
        </w:numPr>
        <w:outlineLvl w:val="0"/>
        <w:rPr/>
      </w:pPr>
      <w:r>
        <w:rPr/>
        <w:tab/>
      </w:r>
      <w:r>
        <w:rPr>
          <w:lang w:val="en-GB" w:eastAsia="en-GB"/>
        </w:rPr>
        <w:t>ganssID</w:t>
        <w:tab/>
        <w:tab/>
        <w:tab/>
        <w:tab/>
        <w:tab/>
        <w:tab/>
        <w:tab/>
        <w:tab/>
        <w:t>GANSSID</w:t>
        <w:tab/>
        <w:tab/>
        <w:tab/>
        <w:tab/>
        <w:tab/>
        <w:tab/>
        <w:tab/>
        <w:tab/>
        <w:tab/>
        <w:t>OPTIONAL,</w:t>
      </w:r>
    </w:p>
    <w:p>
      <w:pPr>
        <w:pStyle w:val="PL"/>
        <w:numPr>
          <w:ilvl w:val="0"/>
          <w:numId w:val="0"/>
        </w:numPr>
        <w:outlineLvl w:val="0"/>
        <w:rPr/>
      </w:pPr>
      <w:r>
        <w:rPr/>
        <w:tab/>
        <w:t>ganss-realTimeIntegrity</w:t>
        <w:tab/>
        <w:tab/>
        <w:tab/>
        <w:tab/>
        <w:t>Ganss-realTimeIntegrityReq</w:t>
        <w:tab/>
        <w:tab/>
        <w:tab/>
        <w:tab/>
        <w:t>OPTIONAL,</w:t>
      </w:r>
    </w:p>
    <w:p>
      <w:pPr>
        <w:pStyle w:val="PL"/>
        <w:numPr>
          <w:ilvl w:val="0"/>
          <w:numId w:val="0"/>
        </w:numPr>
        <w:outlineLvl w:val="0"/>
        <w:rPr/>
      </w:pPr>
      <w:r>
        <w:rPr/>
        <w:tab/>
        <w:t>ganss-dataBitAssistance</w:t>
        <w:tab/>
        <w:tab/>
        <w:tab/>
        <w:tab/>
        <w:t>GanssDataBits</w:t>
        <w:tab/>
        <w:tab/>
        <w:tab/>
        <w:tab/>
        <w:tab/>
        <w:tab/>
        <w:tab/>
        <w:t>OPTIONAL,</w:t>
      </w:r>
    </w:p>
    <w:p>
      <w:pPr>
        <w:pStyle w:val="PL"/>
        <w:numPr>
          <w:ilvl w:val="0"/>
          <w:numId w:val="0"/>
        </w:numPr>
        <w:outlineLvl w:val="0"/>
        <w:rPr/>
      </w:pPr>
      <w:r>
        <w:rPr/>
        <w:tab/>
        <w:t>dganssCorrections</w:t>
        <w:tab/>
        <w:tab/>
        <w:tab/>
        <w:tab/>
        <w:tab/>
        <w:t>DganssCorrectionsReq</w:t>
        <w:tab/>
        <w:tab/>
        <w:tab/>
        <w:tab/>
        <w:tab/>
        <w:t>OPTIONAL,</w:t>
      </w:r>
    </w:p>
    <w:p>
      <w:pPr>
        <w:pStyle w:val="PL"/>
        <w:numPr>
          <w:ilvl w:val="0"/>
          <w:numId w:val="0"/>
        </w:numPr>
        <w:outlineLvl w:val="0"/>
        <w:rPr/>
      </w:pPr>
      <w:r>
        <w:rPr/>
        <w:tab/>
        <w:t>ganss-almanacAndSatelliteHealth</w:t>
        <w:tab/>
        <w:tab/>
        <w:t>Ganss-almanacAndSatelliteHealthReq</w:t>
        <w:tab/>
        <w:tab/>
        <w:t>OPTIONAL,</w:t>
      </w:r>
    </w:p>
    <w:p>
      <w:pPr>
        <w:pStyle w:val="PL"/>
        <w:numPr>
          <w:ilvl w:val="0"/>
          <w:numId w:val="0"/>
        </w:numPr>
        <w:outlineLvl w:val="0"/>
        <w:rPr/>
      </w:pPr>
      <w:r>
        <w:rPr/>
        <w:tab/>
        <w:t>ganss-referenceMeasurementInfo</w:t>
        <w:tab/>
        <w:tab/>
        <w:t>Ganss-referenceMeasurementInfoReq</w:t>
        <w:tab/>
        <w:tab/>
        <w:t>OPTIONAL,</w:t>
      </w:r>
    </w:p>
    <w:p>
      <w:pPr>
        <w:pStyle w:val="PL"/>
        <w:numPr>
          <w:ilvl w:val="0"/>
          <w:numId w:val="0"/>
        </w:numPr>
        <w:outlineLvl w:val="0"/>
        <w:rPr/>
      </w:pPr>
      <w:r>
        <w:rPr/>
        <w:tab/>
        <w:t>ganss-utcModel</w:t>
        <w:tab/>
        <w:tab/>
        <w:tab/>
        <w:tab/>
        <w:tab/>
        <w:tab/>
        <w:t>Ganss-utcModelReq</w:t>
        <w:tab/>
        <w:tab/>
        <w:tab/>
        <w:tab/>
        <w:tab/>
        <w:tab/>
        <w:t>OPTIONAL,</w:t>
      </w:r>
    </w:p>
    <w:p>
      <w:pPr>
        <w:pStyle w:val="PL"/>
        <w:numPr>
          <w:ilvl w:val="0"/>
          <w:numId w:val="0"/>
        </w:numPr>
        <w:outlineLvl w:val="0"/>
        <w:rPr/>
      </w:pPr>
      <w:r>
        <w:rPr/>
        <w:tab/>
        <w:t>ganss-TimeModel-Gnss-Gnss</w:t>
        <w:tab/>
        <w:tab/>
        <w:tab/>
        <w:t>Ganss-TimeModel-Gnss-Gnss</w:t>
        <w:tab/>
        <w:tab/>
        <w:tab/>
        <w:tab/>
        <w:t>OPTIONAL,</w:t>
      </w:r>
    </w:p>
    <w:p>
      <w:pPr>
        <w:pStyle w:val="PL"/>
        <w:numPr>
          <w:ilvl w:val="0"/>
          <w:numId w:val="0"/>
        </w:numPr>
        <w:outlineLvl w:val="0"/>
        <w:rPr/>
      </w:pPr>
      <w:r>
        <w:rPr>
          <w:lang w:val="en-GB" w:eastAsia="en-GB"/>
        </w:rPr>
        <w:tab/>
      </w:r>
      <w:r>
        <w:rPr/>
        <w:t>navigationModel</w:t>
        <w:tab/>
        <w:tab/>
        <w:tab/>
        <w:tab/>
        <w:tab/>
        <w:tab/>
        <w:t>NavigationModelGANSS</w:t>
        <w:tab/>
        <w:tab/>
        <w:tab/>
        <w:tab/>
        <w:tab/>
        <w:t>OPTIONAL,</w:t>
      </w:r>
    </w:p>
    <w:p>
      <w:pPr>
        <w:pStyle w:val="PL"/>
        <w:numPr>
          <w:ilvl w:val="0"/>
          <w:numId w:val="0"/>
        </w:numPr>
        <w:outlineLvl w:val="0"/>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9900" w:leader="none"/>
          <w:tab w:val="left" w:pos="10170" w:leader="none"/>
        </w:tabs>
        <w:spacing w:lineRule="atLeast" w:line="240"/>
        <w:rPr/>
      </w:pPr>
      <w:r>
        <w:rPr/>
        <w:tab/>
        <w:t>ganss-AddNavModelsReq</w:t>
        <w:tab/>
        <w:tab/>
        <w:tab/>
        <w:tab/>
        <w:t>AddNavigationModelsGANSS</w:t>
        <w:tab/>
        <w:tab/>
        <w:tab/>
        <w:tab/>
        <w:t>OPTIONAL,</w:t>
      </w:r>
    </w:p>
    <w:p>
      <w:pPr>
        <w:pStyle w:val="PL"/>
        <w:numPr>
          <w:ilvl w:val="0"/>
          <w:numId w:val="0"/>
        </w:numPr>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9900" w:leader="none"/>
          <w:tab w:val="left" w:pos="10170" w:leader="none"/>
        </w:tabs>
        <w:spacing w:lineRule="atLeast" w:line="240"/>
        <w:outlineLvl w:val="0"/>
        <w:rPr/>
      </w:pPr>
      <w:r>
        <w:rPr/>
        <w:tab/>
        <w:t>ganss-AddUtcModelsReq</w:t>
        <w:tab/>
        <w:tab/>
        <w:tab/>
        <w:tab/>
        <w:t>GANSS-AddUtcModelsReq</w:t>
        <w:tab/>
        <w:tab/>
        <w:tab/>
        <w:tab/>
        <w:tab/>
        <w:t>OPTIONAL,</w:t>
      </w:r>
    </w:p>
    <w:p>
      <w:pPr>
        <w:pStyle w:val="PL"/>
        <w:numPr>
          <w:ilvl w:val="0"/>
          <w:numId w:val="0"/>
        </w:numPr>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9900" w:leader="none"/>
          <w:tab w:val="left" w:pos="10170" w:leader="none"/>
        </w:tabs>
        <w:spacing w:lineRule="atLeast" w:line="240"/>
        <w:outlineLvl w:val="0"/>
        <w:rPr/>
      </w:pPr>
      <w:r>
        <w:rPr/>
        <w:tab/>
        <w:t>ganss-AuxInfoReq</w:t>
        <w:tab/>
        <w:tab/>
        <w:tab/>
        <w:tab/>
        <w:tab/>
        <w:t>GANSS-AuxInfoReq</w:t>
        <w:tab/>
        <w:tab/>
        <w:tab/>
        <w:tab/>
        <w:tab/>
        <w:tab/>
        <w:t>OPTIONAL,</w:t>
      </w:r>
    </w:p>
    <w:p>
      <w:pPr>
        <w:pStyle w:val="PL"/>
        <w:numPr>
          <w:ilvl w:val="0"/>
          <w:numId w:val="0"/>
        </w:numPr>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9900" w:leader="none"/>
          <w:tab w:val="left" w:pos="10170" w:leader="none"/>
        </w:tabs>
        <w:spacing w:lineRule="atLeast" w:line="240"/>
        <w:outlineLvl w:val="0"/>
        <w:rPr/>
      </w:pPr>
      <w:r>
        <w:rPr/>
        <w:tab/>
        <w:t xml:space="preserve">-- the following IE shall be present if </w:t>
      </w:r>
      <w:r>
        <w:rPr>
          <w:lang w:val="en-GB" w:eastAsia="en-GB"/>
        </w:rPr>
        <w:t>GANSSID is ‘0’ (SBAS)</w:t>
      </w:r>
    </w:p>
    <w:p>
      <w:pPr>
        <w:pStyle w:val="PL"/>
        <w:numPr>
          <w:ilvl w:val="0"/>
          <w:numId w:val="0"/>
        </w:numPr>
        <w:outlineLvl w:val="0"/>
        <w:rPr/>
      </w:pPr>
      <w:r>
        <w:rPr/>
        <w:tab/>
        <w:t>ganss-SBAS-ID</w:t>
        <w:tab/>
        <w:tab/>
        <w:tab/>
        <w:tab/>
        <w:tab/>
        <w:tab/>
        <w:t>GANSS-SBAS-ID</w:t>
        <w:tab/>
        <w:tab/>
        <w:tab/>
        <w:tab/>
        <w:tab/>
        <w:tab/>
        <w:tab/>
        <w:t>OPTIONAL,</w:t>
      </w:r>
    </w:p>
    <w:p>
      <w:pPr>
        <w:pStyle w:val="PL"/>
        <w:numPr>
          <w:ilvl w:val="0"/>
          <w:numId w:val="0"/>
        </w:numPr>
        <w:outlineLvl w:val="0"/>
        <w:rPr/>
      </w:pPr>
      <w:r>
        <w:rPr/>
        <w:tab/>
        <w:t>dBDS-Corrections</w:t>
        <w:tab/>
        <w:tab/>
        <w:tab/>
        <w:tab/>
        <w:tab/>
        <w:t>DBDS-Corrections</w:t>
        <w:tab/>
        <w:tab/>
        <w:tab/>
        <w:tab/>
        <w:tab/>
        <w:tab/>
        <w:t>OPTIONAL,</w:t>
      </w:r>
    </w:p>
    <w:p>
      <w:pPr>
        <w:pStyle w:val="PL"/>
        <w:numPr>
          <w:ilvl w:val="0"/>
          <w:numId w:val="0"/>
        </w:numPr>
        <w:outlineLvl w:val="0"/>
        <w:rPr/>
      </w:pPr>
      <w:r>
        <w:rPr/>
        <w:tab/>
        <w:t>bDS-Ionospheric-Grid-Model-Request</w:t>
        <w:tab/>
        <w:t>BDS-Ionospheric-Grid-Model-Request</w:t>
        <w:tab/>
        <w:tab/>
        <w:t>OPTIONAL</w:t>
      </w:r>
    </w:p>
    <w:p>
      <w:pPr>
        <w:pStyle w:val="PL"/>
        <w:numPr>
          <w:ilvl w:val="0"/>
          <w:numId w:val="0"/>
        </w:numPr>
        <w:outlineLvl w:val="0"/>
        <w:rPr>
          <w:lang w:val="en-GB" w:eastAsia="en-GB"/>
        </w:rPr>
      </w:pPr>
      <w:r>
        <w:rPr/>
        <w:t>}</w:t>
      </w:r>
    </w:p>
    <w:p>
      <w:pPr>
        <w:pStyle w:val="PL"/>
        <w:rPr>
          <w:lang w:val="en-GB" w:eastAsia="en-GB"/>
        </w:rPr>
      </w:pPr>
      <w:r>
        <w:rPr>
          <w:lang w:val="en-GB" w:eastAsia="en-GB"/>
        </w:rPr>
      </w:r>
    </w:p>
    <w:p>
      <w:pPr>
        <w:pStyle w:val="PL"/>
        <w:rPr/>
      </w:pPr>
      <w:r>
        <w:rPr/>
        <w:t>AddNavigationModelsGANSS ::= SEQUENCE {</w:t>
      </w:r>
    </w:p>
    <w:p>
      <w:pPr>
        <w:pStyle w:val="PL"/>
        <w:rPr>
          <w:lang w:val="en-GB" w:eastAsia="en-GB"/>
        </w:rPr>
      </w:pPr>
      <w:r>
        <w:rPr>
          <w:lang w:val="en-GB" w:eastAsia="en-GB"/>
        </w:rPr>
        <w:tab/>
        <w:t>ganssWeek</w:t>
        <w:tab/>
        <w:tab/>
        <w:tab/>
        <w:tab/>
        <w:tab/>
        <w:t>INTEGER(0..4095),</w:t>
      </w:r>
    </w:p>
    <w:p>
      <w:pPr>
        <w:pStyle w:val="PL"/>
        <w:rPr>
          <w:lang w:val="en-GB" w:eastAsia="en-GB"/>
        </w:rPr>
      </w:pPr>
      <w:r>
        <w:rPr>
          <w:lang w:val="en-GB" w:eastAsia="en-GB"/>
        </w:rPr>
        <w:tab/>
        <w:t>ganssTOE</w:t>
        <w:tab/>
        <w:tab/>
        <w:tab/>
        <w:tab/>
        <w:tab/>
        <w:t>INTEGER(0..167),</w:t>
      </w:r>
    </w:p>
    <w:p>
      <w:pPr>
        <w:pStyle w:val="PL"/>
        <w:rPr>
          <w:lang w:val="en-GB" w:eastAsia="en-GB"/>
        </w:rPr>
      </w:pPr>
      <w:r>
        <w:rPr>
          <w:lang w:val="en-GB" w:eastAsia="en-GB"/>
        </w:rPr>
        <w:tab/>
        <w:t>t-toe-limit</w:t>
        <w:tab/>
        <w:tab/>
        <w:tab/>
        <w:tab/>
        <w:tab/>
        <w:t>INTEGER(0..10),</w:t>
      </w:r>
    </w:p>
    <w:p>
      <w:pPr>
        <w:pStyle w:val="PL"/>
        <w:rPr/>
      </w:pPr>
      <w:r>
        <w:rPr>
          <w:lang w:val="en-GB" w:eastAsia="en-GB"/>
        </w:rPr>
        <w:tab/>
        <w:t>add</w:t>
      </w:r>
      <w:r>
        <w:rPr/>
        <w:t>SatRelatedDataListGANSS</w:t>
        <w:tab/>
        <w:t>AddSatelliteRelatedDataListGANSS,</w:t>
      </w:r>
    </w:p>
    <w:p>
      <w:pPr>
        <w:pStyle w:val="PL"/>
        <w:rPr/>
      </w:pPr>
      <w:r>
        <w:rPr>
          <w:lang w:val="en-GB" w:eastAsia="en-GB"/>
        </w:rPr>
        <w:tab/>
        <w:t>iE-Extensions</w:t>
        <w:tab/>
        <w:tab/>
        <w:tab/>
        <w:tab/>
        <w:t>ProtocolExtensionContainer { { Add</w:t>
      </w:r>
      <w:r>
        <w:rPr/>
        <w:t>NavigationModelsGANSS</w:t>
      </w:r>
      <w:r>
        <w:rPr>
          <w:lang w:val="en-GB" w:eastAsia="en-GB"/>
        </w:rPr>
        <w:t xml:space="preserve">-ExtIEs } } </w:t>
        <w:tab/>
        <w:t>OPTIONAL,</w:t>
      </w:r>
    </w:p>
    <w:p>
      <w:pPr>
        <w:pStyle w:val="PL"/>
        <w:rPr/>
      </w:pPr>
      <w:r>
        <w:rPr>
          <w:lang w:val="en-GB" w:eastAsia="en-GB"/>
        </w:rPr>
        <w:tab/>
      </w:r>
      <w:r>
        <w:rPr/>
        <w:t>...</w:t>
      </w:r>
    </w:p>
    <w:p>
      <w:pPr>
        <w:pStyle w:val="PL"/>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t>AddNavigationModelsGANSS</w:t>
      </w:r>
      <w:r>
        <w:rPr>
          <w:lang w:val="en-GB" w:eastAsia="en-GB"/>
        </w:rPr>
        <w:t>-ExtIEs PCAP-PROTOCOL-EXTENSION ::= {</w:t>
      </w:r>
    </w:p>
    <w:p>
      <w:pPr>
        <w:pStyle w:val="PL"/>
        <w:rPr/>
      </w:pPr>
      <w:r>
        <w:rPr/>
        <w:tab/>
        <w:t>...</w:t>
      </w:r>
    </w:p>
    <w:p>
      <w:pPr>
        <w:pStyle w:val="PL"/>
        <w:rPr/>
      </w:pPr>
      <w:r>
        <w:rPr/>
        <w:t>}</w:t>
      </w:r>
    </w:p>
    <w:p>
      <w:pPr>
        <w:pStyle w:val="PL"/>
        <w:numPr>
          <w:ilvl w:val="0"/>
          <w:numId w:val="0"/>
        </w:numPr>
        <w:outlineLvl w:val="0"/>
        <w:rPr>
          <w:lang w:val="en-GB" w:eastAsia="en-GB"/>
        </w:rPr>
      </w:pPr>
      <w:r>
        <w:rPr>
          <w:lang w:val="en-GB" w:eastAsia="en-GB"/>
        </w:rPr>
      </w:r>
    </w:p>
    <w:p>
      <w:pPr>
        <w:pStyle w:val="PL"/>
        <w:rPr>
          <w:lang w:val="en-GB" w:eastAsia="en-GB"/>
        </w:rPr>
      </w:pPr>
      <w:r>
        <w:rPr/>
        <w:t>AddSatelliteRelatedDataListGANSS ::= SEQUENCE (SIZE (0..maxGANSSSat)) OF AddSatelliteRelatedDataGANSS</w:t>
      </w:r>
    </w:p>
    <w:p>
      <w:pPr>
        <w:pStyle w:val="PL"/>
        <w:rPr>
          <w:lang w:val="en-GB" w:eastAsia="en-GB"/>
        </w:rPr>
      </w:pPr>
      <w:r>
        <w:rPr>
          <w:lang w:val="en-GB" w:eastAsia="en-GB"/>
        </w:rPr>
      </w:r>
    </w:p>
    <w:p>
      <w:pPr>
        <w:pStyle w:val="PL"/>
        <w:rPr/>
      </w:pPr>
      <w:r>
        <w:rPr/>
        <w:t>AddSatelliteRelatedDataGANSS ::= SEQUENCE {</w:t>
      </w:r>
    </w:p>
    <w:p>
      <w:pPr>
        <w:pStyle w:val="PL"/>
        <w:rPr/>
      </w:pPr>
      <w:r>
        <w:rPr/>
        <w:tab/>
        <w:t>satID</w:t>
        <w:tab/>
        <w:tab/>
        <w:tab/>
        <w:tab/>
        <w:tab/>
        <w:tab/>
      </w:r>
      <w:r>
        <w:rPr>
          <w:lang w:val="en-GB" w:eastAsia="en-GB"/>
        </w:rPr>
        <w:t>INTEGER (0..63),</w:t>
      </w:r>
    </w:p>
    <w:p>
      <w:pPr>
        <w:pStyle w:val="PL"/>
        <w:rPr/>
      </w:pPr>
      <w:r>
        <w:rPr>
          <w:lang w:val="en-GB" w:eastAsia="en-GB"/>
        </w:rPr>
        <w:tab/>
        <w:t>iod</w:t>
        <w:tab/>
        <w:tab/>
        <w:tab/>
        <w:tab/>
        <w:tab/>
        <w:tab/>
        <w:tab/>
      </w:r>
      <w:r>
        <w:rPr/>
        <w:t>BIT STRING (SIZE(10))</w:t>
      </w:r>
      <w:r>
        <w:rPr>
          <w:lang w:val="en-GB" w:eastAsia="en-GB"/>
        </w:rPr>
        <w:t>,</w:t>
      </w:r>
    </w:p>
    <w:p>
      <w:pPr>
        <w:pStyle w:val="PL"/>
        <w:rPr/>
      </w:pPr>
      <w:r>
        <w:rPr>
          <w:lang w:val="en-GB" w:eastAsia="en-GB"/>
        </w:rPr>
        <w:tab/>
        <w:t>iE-Extensions</w:t>
        <w:tab/>
        <w:tab/>
        <w:tab/>
        <w:tab/>
        <w:t>ProtocolExtensionContainer { { Add</w:t>
      </w:r>
      <w:r>
        <w:rPr/>
        <w:t>SatelliteRelatedDataGANSS</w:t>
      </w:r>
      <w:r>
        <w:rPr>
          <w:lang w:val="en-GB" w:eastAsia="en-GB"/>
        </w:rPr>
        <w:t>-ExtIEs } } OPTIONAL,</w:t>
      </w:r>
    </w:p>
    <w:p>
      <w:pPr>
        <w:pStyle w:val="PL"/>
        <w:rPr/>
      </w:pPr>
      <w:r>
        <w:rPr>
          <w:lang w:val="en-GB" w:eastAsia="en-GB"/>
        </w:rPr>
        <w:tab/>
      </w:r>
      <w:r>
        <w:rPr/>
        <w:t>...</w:t>
      </w:r>
    </w:p>
    <w:p>
      <w:pPr>
        <w:pStyle w:val="PL"/>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t>AddSatelliteRelatedDataGANSS</w:t>
      </w:r>
      <w:r>
        <w:rPr>
          <w:lang w:val="en-GB" w:eastAsia="en-GB"/>
        </w:rPr>
        <w:t>-ExtIEs PCAP-PROTOCOL-EXTENSION ::= {</w:t>
      </w:r>
    </w:p>
    <w:p>
      <w:pPr>
        <w:pStyle w:val="PL"/>
        <w:rPr/>
      </w:pPr>
      <w:r>
        <w:rPr>
          <w:lang w:val="en-GB" w:eastAsia="en-GB"/>
        </w:rPr>
        <w:tab/>
      </w:r>
      <w:r>
        <w:rPr/>
        <w:t>...</w:t>
      </w:r>
    </w:p>
    <w:p>
      <w:pPr>
        <w:pStyle w:val="PL"/>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lang w:val="en-GB" w:eastAsia="en-GB"/>
        </w:rPr>
      </w:pPr>
      <w:r>
        <w:rPr>
          <w:lang w:val="en-GB" w:eastAsia="en-GB"/>
        </w:rPr>
        <w:t xml:space="preserve">BDS-Ionospheric-Grid-Model-Request ::= ENUMERATED </w:t>
        <w:tab/>
        <w:t>{</w:t>
      </w:r>
    </w:p>
    <w:p>
      <w:pPr>
        <w:pStyle w:val="PL"/>
        <w:numPr>
          <w:ilvl w:val="0"/>
          <w:numId w:val="0"/>
        </w:numPr>
        <w:outlineLvl w:val="0"/>
        <w:rPr>
          <w:lang w:val="en-GB" w:eastAsia="en-GB"/>
        </w:rPr>
      </w:pPr>
      <w:r>
        <w:rPr>
          <w:lang w:val="en-GB" w:eastAsia="en-GB"/>
        </w:rPr>
        <w:tab/>
        <w:t>requested,</w:t>
      </w:r>
    </w:p>
    <w:p>
      <w:pPr>
        <w:pStyle w:val="PL"/>
        <w:numPr>
          <w:ilvl w:val="0"/>
          <w:numId w:val="0"/>
        </w:numPr>
        <w:outlineLvl w:val="0"/>
        <w:rPr>
          <w:lang w:val="en-GB" w:eastAsia="en-GB"/>
        </w:rPr>
      </w:pPr>
      <w:r>
        <w:rPr>
          <w:lang w:val="en-GB" w:eastAsia="en-GB"/>
        </w:rPr>
        <w:tab/>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lang w:val="en-GB" w:eastAsia="en-GB"/>
        </w:rPr>
      </w:pPr>
      <w:r>
        <w:rPr>
          <w:lang w:val="en-GB" w:eastAsia="en-GB"/>
        </w:rPr>
        <w:t>DBDS-Corrections ::= SEQUENCE {</w:t>
      </w:r>
    </w:p>
    <w:p>
      <w:pPr>
        <w:pStyle w:val="PL"/>
        <w:numPr>
          <w:ilvl w:val="0"/>
          <w:numId w:val="0"/>
        </w:numPr>
        <w:outlineLvl w:val="0"/>
        <w:rPr>
          <w:lang w:val="en-GB" w:eastAsia="en-GB"/>
        </w:rPr>
      </w:pPr>
      <w:r>
        <w:rPr>
          <w:lang w:val="en-GB" w:eastAsia="en-GB"/>
        </w:rPr>
        <w:tab/>
        <w:t>transmissionGanssTimeIndicator</w:t>
        <w:tab/>
        <w:t>TransmissionGanssTimeIndicator</w:t>
        <w:tab/>
        <w:t>OPTIONAL,</w:t>
      </w:r>
    </w:p>
    <w:p>
      <w:pPr>
        <w:pStyle w:val="PL"/>
        <w:numPr>
          <w:ilvl w:val="0"/>
          <w:numId w:val="0"/>
        </w:numPr>
        <w:outlineLvl w:val="0"/>
        <w:rPr/>
      </w:pPr>
      <w:r>
        <w:rPr>
          <w:lang w:val="en-GB" w:eastAsia="en-GB"/>
        </w:rPr>
        <w:tab/>
        <w:t>dGANSS-Signal</w:t>
        <w:tab/>
        <w:tab/>
        <w:tab/>
        <w:tab/>
        <w:tab/>
        <w:t>BIT STRING( SIZE (8)),</w:t>
      </w:r>
    </w:p>
    <w:p>
      <w:pPr>
        <w:pStyle w:val="PL"/>
        <w:numPr>
          <w:ilvl w:val="0"/>
          <w:numId w:val="0"/>
        </w:numPr>
        <w:outlineLvl w:val="0"/>
        <w:rPr/>
      </w:pPr>
      <w:r>
        <w:rPr>
          <w:lang w:val="en-GB" w:eastAsia="en-GB"/>
        </w:rPr>
        <w:tab/>
      </w:r>
      <w:r>
        <w:rPr>
          <w:lang w:val="fr-FR" w:eastAsia="en-GB"/>
        </w:rPr>
        <w:t>iE-Extensions</w:t>
        <w:tab/>
        <w:tab/>
        <w:tab/>
        <w:tab/>
        <w:tab/>
        <w:t xml:space="preserve">ProtocolExtensionContainer { { DBDS-Corrections-ExtIEs } } </w:t>
        <w:tab/>
        <w:t>OPTIONAL,</w:t>
      </w:r>
    </w:p>
    <w:p>
      <w:pPr>
        <w:pStyle w:val="PL"/>
        <w:numPr>
          <w:ilvl w:val="0"/>
          <w:numId w:val="0"/>
        </w:numPr>
        <w:outlineLvl w:val="0"/>
        <w:rPr>
          <w:lang w:val="fr-FR" w:eastAsia="en-GB"/>
        </w:rPr>
      </w:pPr>
      <w:r>
        <w:rPr>
          <w:lang w:val="fr-FR" w:eastAsia="en-GB"/>
        </w:rPr>
        <w:tab/>
        <w:t>...</w:t>
      </w:r>
    </w:p>
    <w:p>
      <w:pPr>
        <w:pStyle w:val="PL"/>
        <w:numPr>
          <w:ilvl w:val="0"/>
          <w:numId w:val="0"/>
        </w:numPr>
        <w:outlineLvl w:val="0"/>
        <w:rPr>
          <w:lang w:val="fr-FR" w:eastAsia="en-GB"/>
        </w:rPr>
      </w:pPr>
      <w:r>
        <w:rPr>
          <w:lang w:val="fr-FR" w:eastAsia="en-GB"/>
        </w:rPr>
        <w:t>}</w:t>
      </w:r>
    </w:p>
    <w:p>
      <w:pPr>
        <w:pStyle w:val="PL"/>
        <w:numPr>
          <w:ilvl w:val="0"/>
          <w:numId w:val="0"/>
        </w:numPr>
        <w:outlineLvl w:val="0"/>
        <w:rPr>
          <w:lang w:val="fr-FR" w:eastAsia="en-GB"/>
        </w:rPr>
      </w:pPr>
      <w:r>
        <w:rPr>
          <w:lang w:val="fr-FR" w:eastAsia="en-GB"/>
        </w:rPr>
      </w:r>
    </w:p>
    <w:p>
      <w:pPr>
        <w:pStyle w:val="PL"/>
        <w:numPr>
          <w:ilvl w:val="0"/>
          <w:numId w:val="0"/>
        </w:numPr>
        <w:outlineLvl w:val="0"/>
        <w:rPr>
          <w:lang w:val="fr-FR" w:eastAsia="en-GB"/>
        </w:rPr>
      </w:pPr>
      <w:r>
        <w:rPr>
          <w:lang w:val="fr-FR" w:eastAsia="en-GB"/>
        </w:rPr>
        <w:t>DBDS-Corrections-ExtIEs PCAP-PROTOCOL-EXTENSION ::= {</w:t>
      </w:r>
    </w:p>
    <w:p>
      <w:pPr>
        <w:pStyle w:val="PL"/>
        <w:numPr>
          <w:ilvl w:val="0"/>
          <w:numId w:val="0"/>
        </w:numPr>
        <w:outlineLvl w:val="0"/>
        <w:rPr>
          <w:lang w:val="fr-FR" w:eastAsia="en-GB"/>
        </w:rPr>
      </w:pPr>
      <w:r>
        <w:rPr>
          <w:lang w:val="fr-FR" w:eastAsia="en-GB"/>
        </w:rPr>
        <w:tab/>
        <w:t>...</w:t>
      </w:r>
    </w:p>
    <w:p>
      <w:pPr>
        <w:pStyle w:val="PL"/>
        <w:numPr>
          <w:ilvl w:val="0"/>
          <w:numId w:val="0"/>
        </w:numPr>
        <w:outlineLvl w:val="0"/>
        <w:rPr>
          <w:lang w:val="fr-FR" w:eastAsia="en-GB"/>
        </w:rPr>
      </w:pPr>
      <w:r>
        <w:rPr>
          <w:lang w:val="fr-FR" w:eastAsia="en-GB"/>
        </w:rPr>
        <w:t>}</w:t>
      </w:r>
    </w:p>
    <w:p>
      <w:pPr>
        <w:pStyle w:val="PL"/>
        <w:numPr>
          <w:ilvl w:val="0"/>
          <w:numId w:val="0"/>
        </w:numPr>
        <w:outlineLvl w:val="0"/>
        <w:rPr>
          <w:lang w:val="fr-FR" w:eastAsia="en-GB"/>
        </w:rPr>
      </w:pPr>
      <w:r>
        <w:rPr>
          <w:lang w:val="fr-FR" w:eastAsia="en-GB"/>
        </w:rPr>
      </w:r>
    </w:p>
    <w:p>
      <w:pPr>
        <w:pStyle w:val="PL"/>
        <w:numPr>
          <w:ilvl w:val="0"/>
          <w:numId w:val="0"/>
        </w:numPr>
        <w:outlineLvl w:val="0"/>
        <w:rPr>
          <w:lang w:val="fr-FR" w:eastAsia="en-US"/>
        </w:rPr>
      </w:pPr>
      <w:r>
        <w:rPr>
          <w:lang w:val="fr-FR" w:eastAsia="en-US"/>
        </w:rPr>
        <w:t>GANSS-AddUtcModelsReq ::= SEQUENCE {</w:t>
      </w:r>
    </w:p>
    <w:p>
      <w:pPr>
        <w:pStyle w:val="PL"/>
        <w:numPr>
          <w:ilvl w:val="0"/>
          <w:numId w:val="0"/>
        </w:numPr>
        <w:outlineLvl w:val="0"/>
        <w:rPr/>
      </w:pPr>
      <w:r>
        <w:rPr>
          <w:lang w:val="fr-FR" w:eastAsia="en-US"/>
        </w:rPr>
        <w:tab/>
        <w:t>transmissionGanssTimeIndicator</w:t>
        <w:tab/>
        <w:t>TransmissionGanssTimeIndicator</w:t>
        <w:tab/>
        <w:tab/>
        <w:tab/>
        <w:tab/>
        <w:tab/>
        <w:tab/>
        <w:tab/>
        <w:tab/>
        <w:tab/>
        <w:tab/>
        <w:t>OPTIONAL,</w:t>
      </w:r>
    </w:p>
    <w:p>
      <w:pPr>
        <w:pStyle w:val="PL"/>
        <w:rPr>
          <w:lang w:val="fr-FR" w:eastAsia="en-US"/>
        </w:rPr>
      </w:pPr>
      <w:r>
        <w:rPr>
          <w:lang w:val="fr-FR" w:eastAsia="en-GB"/>
        </w:rPr>
        <w:tab/>
        <w:t>iE-Extensions</w:t>
        <w:tab/>
        <w:tab/>
        <w:tab/>
        <w:tab/>
        <w:tab/>
        <w:t xml:space="preserve">ProtocolExtensionContainer { { </w:t>
      </w:r>
      <w:r>
        <w:rPr>
          <w:lang w:val="fr-FR" w:eastAsia="en-US"/>
        </w:rPr>
        <w:t>GANSS-AddUtcModelsReq-ExtIEs</w:t>
      </w:r>
      <w:r>
        <w:rPr>
          <w:lang w:val="fr-FR" w:eastAsia="en-GB"/>
        </w:rPr>
        <w:t>} }</w:t>
        <w:tab/>
        <w:t>OPTIONAL,</w:t>
      </w:r>
    </w:p>
    <w:p>
      <w:pPr>
        <w:pStyle w:val="PL"/>
        <w:numPr>
          <w:ilvl w:val="0"/>
          <w:numId w:val="0"/>
        </w:numPr>
        <w:outlineLvl w:val="0"/>
        <w:rPr>
          <w:lang w:val="fr-FR" w:eastAsia="en-US"/>
        </w:rPr>
      </w:pPr>
      <w:r>
        <w:rPr>
          <w:lang w:val="fr-FR" w:eastAsia="en-US"/>
        </w:rPr>
        <w:tab/>
        <w:t>...</w:t>
      </w:r>
    </w:p>
    <w:p>
      <w:pPr>
        <w:pStyle w:val="PL"/>
        <w:numPr>
          <w:ilvl w:val="0"/>
          <w:numId w:val="0"/>
        </w:numPr>
        <w:outlineLvl w:val="0"/>
        <w:rPr>
          <w:lang w:val="fr-FR" w:eastAsia="en-GB"/>
        </w:rPr>
      </w:pPr>
      <w:r>
        <w:rPr>
          <w:lang w:val="fr-FR" w:eastAsia="en-US"/>
        </w:rPr>
        <w:t>}</w:t>
      </w:r>
    </w:p>
    <w:p>
      <w:pPr>
        <w:pStyle w:val="PL"/>
        <w:numPr>
          <w:ilvl w:val="0"/>
          <w:numId w:val="0"/>
        </w:numPr>
        <w:outlineLvl w:val="0"/>
        <w:rPr>
          <w:lang w:val="fr-FR" w:eastAsia="en-GB"/>
        </w:rPr>
      </w:pPr>
      <w:r>
        <w:rPr>
          <w:lang w:val="fr-FR" w:eastAsia="en-GB"/>
        </w:rPr>
      </w:r>
    </w:p>
    <w:p>
      <w:pPr>
        <w:pStyle w:val="PL"/>
        <w:numPr>
          <w:ilvl w:val="0"/>
          <w:numId w:val="0"/>
        </w:numPr>
        <w:outlineLvl w:val="0"/>
        <w:rPr/>
      </w:pPr>
      <w:r>
        <w:rPr>
          <w:lang w:val="fr-FR" w:eastAsia="en-US"/>
        </w:rPr>
        <w:t>GANSS-AddUtcModelsReq-ExtIEs</w:t>
      </w:r>
      <w:r>
        <w:rPr>
          <w:lang w:val="fr-FR" w:eastAsia="en-GB"/>
        </w:rPr>
        <w:t xml:space="preserve"> PCAP-PROTOCOL-EXTENSION ::= {</w:t>
      </w:r>
    </w:p>
    <w:p>
      <w:pPr>
        <w:pStyle w:val="PL"/>
        <w:numPr>
          <w:ilvl w:val="0"/>
          <w:numId w:val="0"/>
        </w:numPr>
        <w:outlineLvl w:val="0"/>
        <w:rPr>
          <w:lang w:val="fr-FR" w:eastAsia="en-GB"/>
        </w:rPr>
      </w:pPr>
      <w:r>
        <w:rPr>
          <w:lang w:val="fr-FR" w:eastAsia="en-GB"/>
        </w:rPr>
        <w:tab/>
        <w:t>...</w:t>
      </w:r>
    </w:p>
    <w:p>
      <w:pPr>
        <w:pStyle w:val="PL"/>
        <w:numPr>
          <w:ilvl w:val="0"/>
          <w:numId w:val="0"/>
        </w:numPr>
        <w:outlineLvl w:val="0"/>
        <w:rPr>
          <w:lang w:val="fr-FR" w:eastAsia="en-GB"/>
        </w:rPr>
      </w:pPr>
      <w:r>
        <w:rPr>
          <w:lang w:val="fr-FR" w:eastAsia="en-GB"/>
        </w:rPr>
        <w:t>}</w:t>
      </w:r>
    </w:p>
    <w:p>
      <w:pPr>
        <w:pStyle w:val="PL"/>
        <w:numPr>
          <w:ilvl w:val="0"/>
          <w:numId w:val="0"/>
        </w:numPr>
        <w:outlineLvl w:val="0"/>
        <w:rPr>
          <w:lang w:val="fr-FR" w:eastAsia="en-GB"/>
        </w:rPr>
      </w:pPr>
      <w:r>
        <w:rPr>
          <w:lang w:val="fr-FR" w:eastAsia="en-GB"/>
        </w:rPr>
      </w:r>
    </w:p>
    <w:p>
      <w:pPr>
        <w:pStyle w:val="PL"/>
        <w:numPr>
          <w:ilvl w:val="0"/>
          <w:numId w:val="0"/>
        </w:numPr>
        <w:outlineLvl w:val="0"/>
        <w:rPr/>
      </w:pPr>
      <w:r>
        <w:rPr>
          <w:lang w:val="fr-FR" w:eastAsia="en-US"/>
        </w:rPr>
        <w:t>GANSS-AuxInfoReq ::= SEQUENCE {</w:t>
      </w:r>
    </w:p>
    <w:p>
      <w:pPr>
        <w:pStyle w:val="PL"/>
        <w:numPr>
          <w:ilvl w:val="0"/>
          <w:numId w:val="0"/>
        </w:numPr>
        <w:outlineLvl w:val="0"/>
        <w:rPr/>
      </w:pPr>
      <w:r>
        <w:rPr>
          <w:lang w:val="fr-FR" w:eastAsia="en-US"/>
        </w:rPr>
        <w:tab/>
        <w:t>transmissionGanssTimeIndicator</w:t>
        <w:tab/>
        <w:t>TransmissionGanssTimeIndicator</w:t>
        <w:tab/>
        <w:tab/>
        <w:tab/>
        <w:tab/>
        <w:tab/>
        <w:tab/>
        <w:tab/>
        <w:tab/>
        <w:tab/>
        <w:tab/>
        <w:t>OPTIONAL,</w:t>
      </w:r>
    </w:p>
    <w:p>
      <w:pPr>
        <w:pStyle w:val="PL"/>
        <w:rPr>
          <w:lang w:val="fr-FR" w:eastAsia="en-US"/>
        </w:rPr>
      </w:pPr>
      <w:r>
        <w:rPr>
          <w:lang w:val="fr-FR" w:eastAsia="en-GB"/>
        </w:rPr>
        <w:tab/>
        <w:t>iE-Extensions</w:t>
        <w:tab/>
        <w:tab/>
        <w:tab/>
        <w:tab/>
        <w:tab/>
        <w:t xml:space="preserve">ProtocolExtensionContainer { { </w:t>
      </w:r>
      <w:r>
        <w:rPr>
          <w:lang w:val="fr-FR" w:eastAsia="en-US"/>
        </w:rPr>
        <w:t>GANSS-AuxInfoReq-ExtIEs</w:t>
      </w:r>
      <w:r>
        <w:rPr>
          <w:lang w:val="fr-FR" w:eastAsia="en-GB"/>
        </w:rPr>
        <w:t>} }</w:t>
        <w:tab/>
        <w:tab/>
        <w:tab/>
        <w:t>OPTIONAL,</w:t>
      </w:r>
    </w:p>
    <w:p>
      <w:pPr>
        <w:pStyle w:val="PL"/>
        <w:numPr>
          <w:ilvl w:val="0"/>
          <w:numId w:val="0"/>
        </w:numPr>
        <w:outlineLvl w:val="0"/>
        <w:rPr>
          <w:lang w:val="fr-FR" w:eastAsia="en-US"/>
        </w:rPr>
      </w:pPr>
      <w:r>
        <w:rPr>
          <w:lang w:val="fr-FR" w:eastAsia="en-US"/>
        </w:rPr>
        <w:tab/>
        <w:t>...</w:t>
      </w:r>
    </w:p>
    <w:p>
      <w:pPr>
        <w:pStyle w:val="PL"/>
        <w:numPr>
          <w:ilvl w:val="0"/>
          <w:numId w:val="0"/>
        </w:numPr>
        <w:outlineLvl w:val="0"/>
        <w:rPr>
          <w:lang w:val="fr-FR" w:eastAsia="en-GB"/>
        </w:rPr>
      </w:pPr>
      <w:r>
        <w:rPr>
          <w:lang w:val="fr-FR" w:eastAsia="en-US"/>
        </w:rPr>
        <w:t>}</w:t>
      </w:r>
    </w:p>
    <w:p>
      <w:pPr>
        <w:pStyle w:val="PL"/>
        <w:numPr>
          <w:ilvl w:val="0"/>
          <w:numId w:val="0"/>
        </w:numPr>
        <w:outlineLvl w:val="0"/>
        <w:rPr>
          <w:lang w:val="fr-FR" w:eastAsia="en-GB"/>
        </w:rPr>
      </w:pPr>
      <w:r>
        <w:rPr>
          <w:lang w:val="fr-FR" w:eastAsia="en-GB"/>
        </w:rPr>
      </w:r>
    </w:p>
    <w:p>
      <w:pPr>
        <w:pStyle w:val="PL"/>
        <w:numPr>
          <w:ilvl w:val="0"/>
          <w:numId w:val="0"/>
        </w:numPr>
        <w:outlineLvl w:val="0"/>
        <w:rPr/>
      </w:pPr>
      <w:r>
        <w:rPr>
          <w:lang w:val="fr-FR" w:eastAsia="en-US"/>
        </w:rPr>
        <w:t>GANSS-AuxInfoReq-ExtIEs</w:t>
      </w:r>
      <w:r>
        <w:rPr>
          <w:lang w:val="fr-FR" w:eastAsia="en-GB"/>
        </w:rPr>
        <w:t xml:space="preserve"> PCAP-PROTOCOL-EXTENSION ::= {</w:t>
      </w:r>
    </w:p>
    <w:p>
      <w:pPr>
        <w:pStyle w:val="PL"/>
        <w:numPr>
          <w:ilvl w:val="0"/>
          <w:numId w:val="0"/>
        </w:numPr>
        <w:outlineLvl w:val="0"/>
        <w:rPr/>
      </w:pPr>
      <w:r>
        <w:rPr>
          <w:lang w:val="fr-FR" w:eastAsia="en-GB"/>
        </w:rPr>
        <w:tab/>
      </w:r>
      <w:r>
        <w:rPr>
          <w:lang w:val="en-GB" w:eastAsia="en-GB"/>
        </w:rPr>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lang w:val="en-GB" w:eastAsia="en-GB"/>
        </w:rPr>
      </w:pPr>
      <w:r>
        <w:rPr>
          <w:lang w:val="en-GB" w:eastAsia="en-GB"/>
        </w:rPr>
      </w:r>
    </w:p>
    <w:p>
      <w:pPr>
        <w:pStyle w:val="PL"/>
        <w:numPr>
          <w:ilvl w:val="0"/>
          <w:numId w:val="0"/>
        </w:numPr>
        <w:outlineLvl w:val="0"/>
        <w:rPr/>
      </w:pPr>
      <w:r>
        <w:rPr/>
        <w:t xml:space="preserve">GANSS-SBAS-ID ::= ENUMERATED </w:t>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tab/>
        <w:tab/>
        <w:tab/>
        <w:tab/>
        <w:tab/>
        <w:tab/>
        <w:tab/>
        <w:t>waas,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tab/>
        <w:tab/>
        <w:tab/>
        <w:tab/>
        <w:tab/>
        <w:tab/>
        <w:tab/>
        <w:t>egnos,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tab/>
        <w:tab/>
        <w:tab/>
        <w:tab/>
        <w:tab/>
        <w:tab/>
        <w:tab/>
        <w:t>msas,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spacing w:lineRule="atLeast" w:line="240"/>
        <w:rPr/>
      </w:pPr>
      <w:r>
        <w:rPr/>
        <w:tab/>
        <w:tab/>
        <w:tab/>
        <w:tab/>
        <w:tab/>
        <w:tab/>
        <w:tab/>
        <w:tab/>
        <w:t>gagan,</w:t>
      </w:r>
    </w:p>
    <w:p>
      <w:pPr>
        <w:pStyle w:val="PL"/>
        <w:numPr>
          <w:ilvl w:val="0"/>
          <w:numId w:val="0"/>
        </w:numPr>
        <w:outlineLvl w:val="0"/>
        <w:rPr/>
      </w:pPr>
      <w:r>
        <w:rPr/>
        <w:tab/>
        <w:tab/>
        <w:tab/>
        <w:tab/>
        <w:tab/>
        <w:tab/>
        <w:tab/>
        <w:tab/>
        <w:t>...</w:t>
      </w:r>
    </w:p>
    <w:p>
      <w:pPr>
        <w:pStyle w:val="PL"/>
        <w:numPr>
          <w:ilvl w:val="0"/>
          <w:numId w:val="0"/>
        </w:numPr>
        <w:outlineLvl w:val="0"/>
        <w:rPr/>
      </w:pPr>
      <w:r>
        <w:rPr/>
        <w:tab/>
        <w:tab/>
        <w:tab/>
        <w:tab/>
        <w:tab/>
        <w:tab/>
        <w:tab/>
        <w:tab/>
        <w:t>}</w:t>
      </w:r>
    </w:p>
    <w:p>
      <w:pPr>
        <w:pStyle w:val="PL"/>
        <w:numPr>
          <w:ilvl w:val="0"/>
          <w:numId w:val="0"/>
        </w:numPr>
        <w:outlineLvl w:val="0"/>
        <w:rPr>
          <w:lang w:val="en-GB" w:eastAsia="en-GB"/>
        </w:rPr>
      </w:pPr>
      <w:r>
        <w:rPr>
          <w:lang w:val="en-GB" w:eastAsia="en-GB"/>
        </w:rPr>
      </w:r>
    </w:p>
    <w:p>
      <w:pPr>
        <w:pStyle w:val="PL"/>
        <w:numPr>
          <w:ilvl w:val="0"/>
          <w:numId w:val="0"/>
        </w:numPr>
        <w:outlineLvl w:val="0"/>
        <w:rPr>
          <w:lang w:val="en-GB" w:eastAsia="en-GB"/>
        </w:rPr>
      </w:pPr>
      <w:r>
        <w:rPr>
          <w:lang w:val="en-GB" w:eastAsia="en-GB"/>
        </w:rPr>
      </w:r>
    </w:p>
    <w:p>
      <w:pPr>
        <w:pStyle w:val="PL"/>
        <w:numPr>
          <w:ilvl w:val="0"/>
          <w:numId w:val="0"/>
        </w:numPr>
        <w:outlineLvl w:val="0"/>
        <w:rPr/>
      </w:pPr>
      <w:r>
        <w:rPr/>
        <w:t>Ganss-utcModelReq ::= SEQUENCE {</w:t>
      </w:r>
    </w:p>
    <w:p>
      <w:pPr>
        <w:pStyle w:val="PL"/>
        <w:numPr>
          <w:ilvl w:val="0"/>
          <w:numId w:val="0"/>
        </w:numPr>
        <w:outlineLvl w:val="0"/>
        <w:rPr/>
      </w:pPr>
      <w:r>
        <w:rPr/>
        <w:tab/>
        <w:t>transmissionGanssTimeIndicator</w:t>
        <w:tab/>
        <w:t>TransmissionGanssTimeIndicator</w:t>
        <w:tab/>
        <w:t>OPTIONAL,</w:t>
      </w:r>
    </w:p>
    <w:p>
      <w:pPr>
        <w:pStyle w:val="PL"/>
        <w:rPr>
          <w:lang w:val="fr-FR" w:eastAsia="en-US"/>
        </w:rPr>
      </w:pPr>
      <w:r>
        <w:rPr>
          <w:lang w:val="en-GB" w:eastAsia="en-GB"/>
        </w:rPr>
        <w:tab/>
      </w:r>
      <w:r>
        <w:rPr>
          <w:lang w:val="fr-FR" w:eastAsia="en-GB"/>
        </w:rPr>
        <w:t>iE-Extensions</w:t>
        <w:tab/>
        <w:tab/>
        <w:tab/>
        <w:tab/>
        <w:t xml:space="preserve">ProtocolExtensionContainer { { </w:t>
      </w:r>
      <w:r>
        <w:rPr>
          <w:lang w:val="fr-FR" w:eastAsia="en-US"/>
        </w:rPr>
        <w:t>Ganss-utcModelReq-ExtIEs</w:t>
      </w:r>
      <w:r>
        <w:rPr>
          <w:lang w:val="fr-FR" w:eastAsia="en-GB"/>
        </w:rPr>
        <w:t>} } OPTIONAL,</w:t>
      </w:r>
    </w:p>
    <w:p>
      <w:pPr>
        <w:pStyle w:val="PL"/>
        <w:numPr>
          <w:ilvl w:val="0"/>
          <w:numId w:val="0"/>
        </w:numPr>
        <w:outlineLvl w:val="0"/>
        <w:rPr>
          <w:lang w:val="fr-FR" w:eastAsia="en-US"/>
        </w:rPr>
      </w:pPr>
      <w:r>
        <w:rPr>
          <w:lang w:val="fr-FR" w:eastAsia="en-US"/>
        </w:rPr>
        <w:tab/>
        <w:t>...</w:t>
      </w:r>
    </w:p>
    <w:p>
      <w:pPr>
        <w:pStyle w:val="PL"/>
        <w:numPr>
          <w:ilvl w:val="0"/>
          <w:numId w:val="0"/>
        </w:numPr>
        <w:outlineLvl w:val="0"/>
        <w:rPr>
          <w:lang w:val="fr-FR" w:eastAsia="en-GB"/>
        </w:rPr>
      </w:pPr>
      <w:r>
        <w:rPr>
          <w:lang w:val="fr-FR" w:eastAsia="en-US"/>
        </w:rPr>
        <w:t>}</w:t>
      </w:r>
    </w:p>
    <w:p>
      <w:pPr>
        <w:pStyle w:val="PL"/>
        <w:numPr>
          <w:ilvl w:val="0"/>
          <w:numId w:val="0"/>
        </w:numPr>
        <w:outlineLvl w:val="0"/>
        <w:rPr>
          <w:lang w:val="fr-FR" w:eastAsia="en-GB"/>
        </w:rPr>
      </w:pPr>
      <w:r>
        <w:rPr>
          <w:lang w:val="fr-FR" w:eastAsia="en-GB"/>
        </w:rPr>
      </w:r>
    </w:p>
    <w:p>
      <w:pPr>
        <w:pStyle w:val="PL"/>
        <w:numPr>
          <w:ilvl w:val="0"/>
          <w:numId w:val="0"/>
        </w:numPr>
        <w:outlineLvl w:val="0"/>
        <w:rPr/>
      </w:pPr>
      <w:r>
        <w:rPr>
          <w:lang w:val="fr-FR" w:eastAsia="en-US"/>
        </w:rPr>
        <w:t xml:space="preserve">Ganss-utcModelReq-ExtIEs </w:t>
      </w:r>
      <w:r>
        <w:rPr>
          <w:lang w:val="fr-FR" w:eastAsia="en-GB"/>
        </w:rPr>
        <w:t>PCAP-PROTOCOL-EXTENSION ::= {</w:t>
      </w:r>
    </w:p>
    <w:p>
      <w:pPr>
        <w:pStyle w:val="PL"/>
        <w:numPr>
          <w:ilvl w:val="0"/>
          <w:numId w:val="0"/>
        </w:numPr>
        <w:outlineLvl w:val="0"/>
        <w:rPr>
          <w:lang w:val="fr-FR" w:eastAsia="en-GB"/>
        </w:rPr>
      </w:pPr>
      <w:r>
        <w:rPr>
          <w:lang w:val="fr-FR" w:eastAsia="en-GB"/>
        </w:rPr>
        <w:tab/>
        <w:t>...</w:t>
      </w:r>
    </w:p>
    <w:p>
      <w:pPr>
        <w:pStyle w:val="PL"/>
        <w:numPr>
          <w:ilvl w:val="0"/>
          <w:numId w:val="0"/>
        </w:numPr>
        <w:outlineLvl w:val="0"/>
        <w:rPr>
          <w:lang w:val="fr-FR" w:eastAsia="en-GB"/>
        </w:rPr>
      </w:pPr>
      <w:r>
        <w:rPr>
          <w:lang w:val="fr-FR" w:eastAsia="en-GB"/>
        </w:rPr>
        <w:t>}</w:t>
      </w:r>
    </w:p>
    <w:p>
      <w:pPr>
        <w:pStyle w:val="PL"/>
        <w:numPr>
          <w:ilvl w:val="0"/>
          <w:numId w:val="0"/>
        </w:numPr>
        <w:outlineLvl w:val="0"/>
        <w:rPr>
          <w:lang w:val="fr-FR" w:eastAsia="en-US"/>
        </w:rPr>
      </w:pPr>
      <w:r>
        <w:rPr>
          <w:lang w:val="fr-FR" w:eastAsia="en-US"/>
        </w:rPr>
      </w:r>
    </w:p>
    <w:p>
      <w:pPr>
        <w:pStyle w:val="PL"/>
        <w:numPr>
          <w:ilvl w:val="0"/>
          <w:numId w:val="0"/>
        </w:numPr>
        <w:outlineLvl w:val="0"/>
        <w:rPr>
          <w:lang w:val="fr-FR" w:eastAsia="en-US"/>
        </w:rPr>
      </w:pPr>
      <w:r>
        <w:rPr>
          <w:lang w:val="fr-FR" w:eastAsia="en-US"/>
        </w:rPr>
        <w:t>Ganss-realTimeIntegrityReq ::= SEQUENCE {</w:t>
      </w:r>
    </w:p>
    <w:p>
      <w:pPr>
        <w:pStyle w:val="PL"/>
        <w:numPr>
          <w:ilvl w:val="0"/>
          <w:numId w:val="0"/>
        </w:numPr>
        <w:outlineLvl w:val="0"/>
        <w:rPr>
          <w:lang w:val="fr-FR" w:eastAsia="en-US"/>
        </w:rPr>
      </w:pPr>
      <w:r>
        <w:rPr>
          <w:lang w:val="fr-FR" w:eastAsia="en-US"/>
        </w:rPr>
        <w:tab/>
        <w:t>transmissionGanssTimeIndicator</w:t>
        <w:tab/>
        <w:t>TransmissionGanssTimeIndicator</w:t>
        <w:tab/>
        <w:t>OPTIONAL,</w:t>
      </w:r>
    </w:p>
    <w:p>
      <w:pPr>
        <w:pStyle w:val="PL"/>
        <w:rPr>
          <w:lang w:val="fr-FR" w:eastAsia="en-US"/>
        </w:rPr>
      </w:pPr>
      <w:r>
        <w:rPr>
          <w:lang w:val="fr-FR" w:eastAsia="en-GB"/>
        </w:rPr>
        <w:tab/>
        <w:t>iE-Extensions</w:t>
        <w:tab/>
        <w:tab/>
        <w:tab/>
        <w:tab/>
        <w:t xml:space="preserve">ProtocolExtensionContainer { { </w:t>
      </w:r>
      <w:r>
        <w:rPr>
          <w:lang w:val="fr-FR" w:eastAsia="en-US"/>
        </w:rPr>
        <w:t>Ganss-realTimeIntegrityReq-ExtIEs</w:t>
      </w:r>
      <w:r>
        <w:rPr>
          <w:lang w:val="fr-FR" w:eastAsia="en-GB"/>
        </w:rPr>
        <w:t>} } OPTIONAL,</w:t>
      </w:r>
    </w:p>
    <w:p>
      <w:pPr>
        <w:pStyle w:val="PL"/>
        <w:numPr>
          <w:ilvl w:val="0"/>
          <w:numId w:val="0"/>
        </w:numPr>
        <w:outlineLvl w:val="0"/>
        <w:rPr>
          <w:lang w:val="fr-FR" w:eastAsia="en-US"/>
        </w:rPr>
      </w:pPr>
      <w:r>
        <w:rPr>
          <w:lang w:val="fr-FR" w:eastAsia="en-US"/>
        </w:rPr>
        <w:tab/>
        <w:t>...</w:t>
      </w:r>
    </w:p>
    <w:p>
      <w:pPr>
        <w:pStyle w:val="PL"/>
        <w:numPr>
          <w:ilvl w:val="0"/>
          <w:numId w:val="0"/>
        </w:numPr>
        <w:outlineLvl w:val="0"/>
        <w:rPr>
          <w:lang w:val="fr-FR" w:eastAsia="en-US"/>
        </w:rPr>
      </w:pPr>
      <w:r>
        <w:rPr>
          <w:lang w:val="fr-FR" w:eastAsia="en-US"/>
        </w:rPr>
        <w:t>}</w:t>
      </w:r>
    </w:p>
    <w:p>
      <w:pPr>
        <w:pStyle w:val="PL"/>
        <w:numPr>
          <w:ilvl w:val="0"/>
          <w:numId w:val="0"/>
        </w:numPr>
        <w:outlineLvl w:val="0"/>
        <w:rPr>
          <w:lang w:val="fr-FR" w:eastAsia="en-US"/>
        </w:rPr>
      </w:pPr>
      <w:r>
        <w:rPr>
          <w:lang w:val="fr-FR" w:eastAsia="en-US"/>
        </w:rPr>
      </w:r>
    </w:p>
    <w:p>
      <w:pPr>
        <w:pStyle w:val="PL"/>
        <w:numPr>
          <w:ilvl w:val="0"/>
          <w:numId w:val="0"/>
        </w:numPr>
        <w:outlineLvl w:val="0"/>
        <w:rPr/>
      </w:pPr>
      <w:r>
        <w:rPr>
          <w:lang w:val="fr-FR" w:eastAsia="en-US"/>
        </w:rPr>
        <w:t>Ganss-realTimeIntegrityReq-ExtIEs</w:t>
      </w:r>
      <w:r>
        <w:rPr>
          <w:lang w:val="fr-FR" w:eastAsia="en-GB"/>
        </w:rPr>
        <w:t xml:space="preserve"> PCAP-PROTOCOL-EXTENSION ::= {</w:t>
      </w:r>
    </w:p>
    <w:p>
      <w:pPr>
        <w:pStyle w:val="PL"/>
        <w:numPr>
          <w:ilvl w:val="0"/>
          <w:numId w:val="0"/>
        </w:numPr>
        <w:outlineLvl w:val="0"/>
        <w:rPr/>
      </w:pPr>
      <w:r>
        <w:rPr>
          <w:lang w:val="fr-FR" w:eastAsia="en-GB"/>
        </w:rPr>
        <w:tab/>
      </w:r>
      <w:r>
        <w:rPr>
          <w:lang w:val="en-GB" w:eastAsia="en-GB"/>
        </w:rPr>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r>
    </w:p>
    <w:p>
      <w:pPr>
        <w:pStyle w:val="PL"/>
        <w:numPr>
          <w:ilvl w:val="0"/>
          <w:numId w:val="0"/>
        </w:numPr>
        <w:outlineLvl w:val="0"/>
        <w:rPr/>
      </w:pPr>
      <w:r>
        <w:rPr/>
        <w:t>Ganss-referenceMeasurementInfoReq ::= SEQUENCE {</w:t>
      </w:r>
    </w:p>
    <w:p>
      <w:pPr>
        <w:pStyle w:val="PL"/>
        <w:numPr>
          <w:ilvl w:val="0"/>
          <w:numId w:val="0"/>
        </w:numPr>
        <w:outlineLvl w:val="0"/>
        <w:rPr/>
      </w:pPr>
      <w:r>
        <w:rPr/>
        <w:tab/>
        <w:t>transmissionGanssTimeIndicator</w:t>
        <w:tab/>
        <w:t>TransmissionGanssTimeIndicator</w:t>
        <w:tab/>
        <w:t>OPTIONAL,</w:t>
      </w:r>
    </w:p>
    <w:p>
      <w:pPr>
        <w:pStyle w:val="PL"/>
        <w:rPr/>
      </w:pPr>
      <w:r>
        <w:rPr>
          <w:lang w:val="en-GB" w:eastAsia="en-GB"/>
        </w:rPr>
        <w:tab/>
        <w:t>iE-Extensions</w:t>
        <w:tab/>
        <w:tab/>
        <w:tab/>
        <w:tab/>
        <w:t xml:space="preserve">ProtocolExtensionContainer { { </w:t>
      </w:r>
      <w:r>
        <w:rPr/>
        <w:t>Ganss-referenceMeasurementInfoReq-ExtIEs</w:t>
      </w:r>
      <w:r>
        <w:rPr>
          <w:lang w:val="en-GB" w:eastAsia="en-GB"/>
        </w:rPr>
        <w:t>} } OPTIONAL,</w:t>
      </w:r>
    </w:p>
    <w:p>
      <w:pPr>
        <w:pStyle w:val="PL"/>
        <w:numPr>
          <w:ilvl w:val="0"/>
          <w:numId w:val="0"/>
        </w:numPr>
        <w:outlineLvl w:val="0"/>
        <w:rPr/>
      </w:pPr>
      <w:r>
        <w:rPr/>
        <w:tab/>
        <w:t>...</w:t>
      </w:r>
    </w:p>
    <w:p>
      <w:pPr>
        <w:pStyle w:val="PL"/>
        <w:numPr>
          <w:ilvl w:val="0"/>
          <w:numId w:val="0"/>
        </w:numPr>
        <w:outlineLvl w:val="0"/>
        <w:rPr/>
      </w:pPr>
      <w:r>
        <w:rPr/>
        <w:t>}</w:t>
      </w:r>
    </w:p>
    <w:p>
      <w:pPr>
        <w:pStyle w:val="PL"/>
        <w:numPr>
          <w:ilvl w:val="0"/>
          <w:numId w:val="0"/>
        </w:numPr>
        <w:outlineLvl w:val="0"/>
        <w:rPr/>
      </w:pPr>
      <w:r>
        <w:rPr/>
      </w:r>
    </w:p>
    <w:p>
      <w:pPr>
        <w:pStyle w:val="PL"/>
        <w:numPr>
          <w:ilvl w:val="0"/>
          <w:numId w:val="0"/>
        </w:numPr>
        <w:outlineLvl w:val="0"/>
        <w:rPr/>
      </w:pPr>
      <w:r>
        <w:rPr/>
        <w:t>Ganss-referenceMeasurementInfoReq-ExtIEs</w:t>
      </w:r>
      <w:r>
        <w:rPr>
          <w:lang w:val="en-GB" w:eastAsia="en-GB"/>
        </w:rPr>
        <w:t xml:space="preserve"> PCAP-PROTOCOL-EXTENSION ::= {</w:t>
      </w:r>
    </w:p>
    <w:p>
      <w:pPr>
        <w:pStyle w:val="PL"/>
        <w:numPr>
          <w:ilvl w:val="0"/>
          <w:numId w:val="0"/>
        </w:numPr>
        <w:outlineLvl w:val="0"/>
        <w:rPr>
          <w:lang w:val="en-GB" w:eastAsia="en-GB"/>
        </w:rPr>
      </w:pPr>
      <w:r>
        <w:rPr>
          <w:lang w:val="en-GB" w:eastAsia="en-GB"/>
        </w:rPr>
        <w:tab/>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r>
    </w:p>
    <w:p>
      <w:pPr>
        <w:pStyle w:val="PL"/>
        <w:numPr>
          <w:ilvl w:val="0"/>
          <w:numId w:val="0"/>
        </w:numPr>
        <w:outlineLvl w:val="0"/>
        <w:rPr>
          <w:lang w:val="en-GB" w:eastAsia="en-GB"/>
        </w:rPr>
      </w:pPr>
      <w:r>
        <w:rPr>
          <w:lang w:val="en-GB" w:eastAsia="en-GB"/>
        </w:rPr>
      </w:r>
    </w:p>
    <w:p>
      <w:pPr>
        <w:pStyle w:val="PL"/>
        <w:numPr>
          <w:ilvl w:val="0"/>
          <w:numId w:val="0"/>
        </w:numPr>
        <w:outlineLvl w:val="0"/>
        <w:rPr/>
      </w:pPr>
      <w:r>
        <w:rPr/>
        <w:t>Ganss-TimeModel-Gnss-Gnss ::= SEQUENCE{</w:t>
      </w:r>
    </w:p>
    <w:p>
      <w:pPr>
        <w:pStyle w:val="PL"/>
        <w:numPr>
          <w:ilvl w:val="0"/>
          <w:numId w:val="0"/>
        </w:numPr>
        <w:outlineLvl w:val="0"/>
        <w:rPr/>
      </w:pPr>
      <w:r>
        <w:rPr/>
        <w:tab/>
        <w:t>ganssTimeModelGnssGnssExt</w:t>
        <w:tab/>
        <w:tab/>
        <w:t>BIT STRING (SIZE(9)),</w:t>
      </w:r>
    </w:p>
    <w:p>
      <w:pPr>
        <w:pStyle w:val="PL"/>
        <w:numPr>
          <w:ilvl w:val="0"/>
          <w:numId w:val="0"/>
        </w:numPr>
        <w:outlineLvl w:val="0"/>
        <w:rPr/>
      </w:pPr>
      <w:r>
        <w:rPr/>
        <w:tab/>
        <w:t>transmissionGanssTimeIndicator</w:t>
        <w:tab/>
        <w:t>TransmissionGanssTimeIndicator</w:t>
        <w:tab/>
        <w:t>OPTIONAL,</w:t>
      </w:r>
    </w:p>
    <w:p>
      <w:pPr>
        <w:pStyle w:val="PL"/>
        <w:rPr/>
      </w:pPr>
      <w:r>
        <w:rPr>
          <w:lang w:val="en-GB" w:eastAsia="en-GB"/>
        </w:rPr>
        <w:tab/>
        <w:t>iE-Extensions</w:t>
        <w:tab/>
        <w:tab/>
        <w:tab/>
        <w:tab/>
        <w:tab/>
        <w:t xml:space="preserve">ProtocolExtensionContainer { { </w:t>
      </w:r>
      <w:r>
        <w:rPr/>
        <w:t>Ganss-TimeModel-Gnss-Gnss-ExtIEs</w:t>
      </w:r>
      <w:r>
        <w:rPr>
          <w:lang w:val="en-GB" w:eastAsia="en-GB"/>
        </w:rPr>
        <w:t>} } OPTIONAL,</w:t>
      </w:r>
    </w:p>
    <w:p>
      <w:pPr>
        <w:pStyle w:val="PL"/>
        <w:numPr>
          <w:ilvl w:val="0"/>
          <w:numId w:val="0"/>
        </w:numPr>
        <w:outlineLvl w:val="0"/>
        <w:rPr/>
      </w:pPr>
      <w:r>
        <w:rPr/>
        <w:tab/>
        <w:t>...</w:t>
      </w:r>
    </w:p>
    <w:p>
      <w:pPr>
        <w:pStyle w:val="PL"/>
        <w:numPr>
          <w:ilvl w:val="0"/>
          <w:numId w:val="0"/>
        </w:numPr>
        <w:outlineLvl w:val="0"/>
        <w:rPr/>
      </w:pPr>
      <w:r>
        <w:rPr/>
        <w:t>}</w:t>
      </w:r>
    </w:p>
    <w:p>
      <w:pPr>
        <w:pStyle w:val="PL"/>
        <w:numPr>
          <w:ilvl w:val="0"/>
          <w:numId w:val="0"/>
        </w:numPr>
        <w:outlineLvl w:val="0"/>
        <w:rPr/>
      </w:pPr>
      <w:r>
        <w:rPr/>
      </w:r>
    </w:p>
    <w:p>
      <w:pPr>
        <w:pStyle w:val="PL"/>
        <w:numPr>
          <w:ilvl w:val="0"/>
          <w:numId w:val="0"/>
        </w:numPr>
        <w:outlineLvl w:val="0"/>
        <w:rPr/>
      </w:pPr>
      <w:r>
        <w:rPr/>
        <w:t>Ganss-TimeModel-Gnss-Gnss-ExtIEs</w:t>
      </w:r>
      <w:r>
        <w:rPr>
          <w:lang w:val="en-GB" w:eastAsia="en-GB"/>
        </w:rPr>
        <w:t xml:space="preserve"> PCAP-PROTOCOL-EXTENSION ::= {</w:t>
      </w:r>
    </w:p>
    <w:p>
      <w:pPr>
        <w:pStyle w:val="PL"/>
        <w:numPr>
          <w:ilvl w:val="0"/>
          <w:numId w:val="0"/>
        </w:numPr>
        <w:outlineLvl w:val="0"/>
        <w:rPr/>
      </w:pPr>
      <w:r>
        <w:rPr/>
        <w:tab/>
        <w:t>...</w:t>
      </w:r>
    </w:p>
    <w:p>
      <w:pPr>
        <w:pStyle w:val="PL"/>
        <w:numPr>
          <w:ilvl w:val="0"/>
          <w:numId w:val="0"/>
        </w:numPr>
        <w:outlineLvl w:val="0"/>
        <w:rPr>
          <w:lang w:val="en-GB" w:eastAsia="en-GB"/>
        </w:rPr>
      </w:pPr>
      <w:r>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t xml:space="preserve">TransmissionGanssTimeIndicator ::= </w:t>
      </w:r>
      <w:r>
        <w:rPr>
          <w:lang w:val="en-GB" w:eastAsia="en-GB"/>
        </w:rPr>
        <w:t>ENUMERATED {</w:t>
      </w:r>
    </w:p>
    <w:p>
      <w:pPr>
        <w:pStyle w:val="PL"/>
        <w:numPr>
          <w:ilvl w:val="0"/>
          <w:numId w:val="0"/>
        </w:numPr>
        <w:outlineLvl w:val="0"/>
        <w:rPr/>
      </w:pPr>
      <w:r>
        <w:rPr>
          <w:lang w:val="en-GB" w:eastAsia="en-GB"/>
        </w:rPr>
        <w:tab/>
      </w:r>
      <w:r>
        <w:rPr>
          <w:lang w:val="en-GB" w:eastAsia="ja-JP"/>
        </w:rPr>
        <w:t>r</w:t>
      </w:r>
      <w:r>
        <w:rPr>
          <w:lang w:val="en-GB" w:eastAsia="en-GB"/>
        </w:rPr>
        <w:t>equested,</w:t>
      </w:r>
    </w:p>
    <w:p>
      <w:pPr>
        <w:pStyle w:val="PL"/>
        <w:numPr>
          <w:ilvl w:val="0"/>
          <w:numId w:val="0"/>
        </w:numPr>
        <w:outlineLvl w:val="0"/>
        <w:rPr/>
      </w:pPr>
      <w:r>
        <w:rPr>
          <w:lang w:val="en-GB" w:eastAsia="en-GB"/>
        </w:rPr>
        <w:tab/>
      </w:r>
      <w:r>
        <w:rPr>
          <w:lang w:val="en-GB" w:eastAsia="ja-JP"/>
        </w:rPr>
        <w:t>n</w:t>
      </w:r>
      <w:r>
        <w:rPr>
          <w:lang w:val="en-GB" w:eastAsia="en-GB"/>
        </w:rPr>
        <w:t>ot</w:t>
      </w:r>
      <w:r>
        <w:rPr>
          <w:lang w:val="en-GB" w:eastAsia="ja-JP"/>
        </w:rPr>
        <w:t>-</w:t>
      </w:r>
      <w:r>
        <w:rPr>
          <w:lang w:val="en-GB" w:eastAsia="en-GB"/>
        </w:rPr>
        <w:t>Requested</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lang w:val="en-GB" w:eastAsia="en-GB"/>
        </w:rPr>
        <w:t>AlmanacAndSatelliteHealth ::= NULL</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lang w:val="en-GB" w:eastAsia="en-GB"/>
        </w:rPr>
        <w:t>UtcModel ::= SEQUENCE {</w:t>
      </w:r>
    </w:p>
    <w:p>
      <w:pPr>
        <w:pStyle w:val="PL"/>
        <w:numPr>
          <w:ilvl w:val="0"/>
          <w:numId w:val="0"/>
        </w:numPr>
        <w:outlineLvl w:val="0"/>
        <w:rPr>
          <w:lang w:val="en-GB" w:eastAsia="en-GB"/>
        </w:rPr>
      </w:pPr>
      <w:r>
        <w:rPr>
          <w:lang w:val="en-GB" w:eastAsia="en-GB"/>
        </w:rPr>
        <w:tab/>
        <w:t>transmissionTOWIndicator</w:t>
        <w:tab/>
        <w:t>TransmissionTOWIndicator,</w:t>
      </w:r>
    </w:p>
    <w:p>
      <w:pPr>
        <w:pStyle w:val="PL"/>
        <w:rPr/>
      </w:pPr>
      <w:r>
        <w:rPr>
          <w:lang w:val="en-GB" w:eastAsia="en-GB"/>
        </w:rPr>
        <w:tab/>
      </w:r>
      <w:r>
        <w:rPr>
          <w:lang w:val="fr-FR" w:eastAsia="en-GB"/>
        </w:rPr>
        <w:t>iE-Extensions</w:t>
        <w:tab/>
        <w:tab/>
        <w:tab/>
        <w:tab/>
        <w:t>ProtocolExtensionContainer { { UtcModel-ExtIEs } } OPTIONAL,</w:t>
      </w:r>
    </w:p>
    <w:p>
      <w:pPr>
        <w:pStyle w:val="PL"/>
        <w:numPr>
          <w:ilvl w:val="0"/>
          <w:numId w:val="0"/>
        </w:numPr>
        <w:outlineLvl w:val="0"/>
        <w:rPr/>
      </w:pPr>
      <w:r>
        <w:rPr>
          <w:lang w:val="fr-FR" w:eastAsia="en-GB"/>
        </w:rPr>
        <w:tab/>
      </w:r>
      <w:r>
        <w:rPr>
          <w:lang w:val="en-GB" w:eastAsia="en-GB"/>
        </w:rPr>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lang w:val="en-GB" w:eastAsia="en-GB"/>
        </w:rPr>
        <w:t>UtcModel-ExtIEs PCAP-PROTOCOL-EXTENSION ::= {</w:t>
      </w:r>
    </w:p>
    <w:p>
      <w:pPr>
        <w:pStyle w:val="PL"/>
        <w:numPr>
          <w:ilvl w:val="0"/>
          <w:numId w:val="0"/>
        </w:numPr>
        <w:outlineLvl w:val="0"/>
        <w:rPr>
          <w:lang w:val="en-GB" w:eastAsia="en-GB"/>
        </w:rPr>
      </w:pPr>
      <w:r>
        <w:rPr>
          <w:lang w:val="en-GB" w:eastAsia="en-GB"/>
        </w:rPr>
        <w:tab/>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lang w:val="en-GB" w:eastAsia="en-GB"/>
        </w:rPr>
        <w:t>IonosphericModel ::= SEQUENCE {</w:t>
      </w:r>
    </w:p>
    <w:p>
      <w:pPr>
        <w:pStyle w:val="PL"/>
        <w:numPr>
          <w:ilvl w:val="0"/>
          <w:numId w:val="0"/>
        </w:numPr>
        <w:outlineLvl w:val="0"/>
        <w:rPr>
          <w:lang w:val="en-GB" w:eastAsia="en-GB"/>
        </w:rPr>
      </w:pPr>
      <w:r>
        <w:rPr>
          <w:lang w:val="en-GB" w:eastAsia="en-GB"/>
        </w:rPr>
        <w:tab/>
        <w:t>transmissionTOWIndicator</w:t>
        <w:tab/>
        <w:t>TransmissionTOWIndicator,</w:t>
      </w:r>
    </w:p>
    <w:p>
      <w:pPr>
        <w:pStyle w:val="PL"/>
        <w:rPr/>
      </w:pPr>
      <w:r>
        <w:rPr>
          <w:lang w:val="en-GB" w:eastAsia="en-GB"/>
        </w:rPr>
        <w:tab/>
        <w:t>iE-Extensions</w:t>
        <w:tab/>
        <w:tab/>
        <w:tab/>
        <w:tab/>
        <w:t>ProtocolExtensionContainer { { IonosphericModel-ExtIEs } } OPTIONAL,</w:t>
      </w:r>
    </w:p>
    <w:p>
      <w:pPr>
        <w:pStyle w:val="PL"/>
        <w:numPr>
          <w:ilvl w:val="0"/>
          <w:numId w:val="0"/>
        </w:numPr>
        <w:outlineLvl w:val="0"/>
        <w:rPr>
          <w:lang w:val="en-GB" w:eastAsia="en-GB"/>
        </w:rPr>
      </w:pPr>
      <w:r>
        <w:rPr>
          <w:lang w:val="en-GB" w:eastAsia="en-GB"/>
        </w:rPr>
        <w:tab/>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lang w:val="en-GB" w:eastAsia="en-GB"/>
        </w:rPr>
        <w:t>IonosphericModel-ExtIEs PCAP-PROTOCOL-EXTENSION ::= {</w:t>
      </w:r>
    </w:p>
    <w:p>
      <w:pPr>
        <w:pStyle w:val="PL"/>
        <w:numPr>
          <w:ilvl w:val="0"/>
          <w:numId w:val="0"/>
        </w:numPr>
        <w:outlineLvl w:val="0"/>
        <w:rPr>
          <w:lang w:val="en-GB" w:eastAsia="en-GB"/>
        </w:rPr>
      </w:pPr>
      <w:r>
        <w:rPr>
          <w:lang w:val="en-GB" w:eastAsia="en-GB"/>
        </w:rPr>
        <w:tab/>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lang w:val="en-GB" w:eastAsia="en-GB"/>
        </w:rPr>
        <w:t>NavigationModel ::= SEQUENCE {</w:t>
      </w:r>
    </w:p>
    <w:p>
      <w:pPr>
        <w:pStyle w:val="PL"/>
        <w:numPr>
          <w:ilvl w:val="0"/>
          <w:numId w:val="0"/>
        </w:numPr>
        <w:outlineLvl w:val="0"/>
        <w:rPr>
          <w:lang w:val="en-GB" w:eastAsia="en-GB"/>
        </w:rPr>
      </w:pPr>
      <w:r>
        <w:rPr>
          <w:lang w:val="en-GB" w:eastAsia="en-GB"/>
        </w:rPr>
        <w:tab/>
        <w:t>transmissionTOWIndicator</w:t>
        <w:tab/>
        <w:tab/>
        <w:t>TransmissionTOWIndicator,</w:t>
      </w:r>
    </w:p>
    <w:p>
      <w:pPr>
        <w:pStyle w:val="PL"/>
        <w:numPr>
          <w:ilvl w:val="0"/>
          <w:numId w:val="0"/>
        </w:numPr>
        <w:outlineLvl w:val="0"/>
        <w:rPr/>
      </w:pPr>
      <w:r>
        <w:rPr>
          <w:lang w:val="en-GB" w:eastAsia="en-GB"/>
        </w:rPr>
        <w:tab/>
        <w:t>navModelAdditionalData</w:t>
        <w:tab/>
        <w:tab/>
        <w:tab/>
        <w:tab/>
        <w:t>NavModelAdditionalData</w:t>
        <w:tab/>
        <w:tab/>
        <w:tab/>
        <w:t>OPTIONAL,</w:t>
      </w:r>
    </w:p>
    <w:p>
      <w:pPr>
        <w:pStyle w:val="PL"/>
        <w:rPr/>
      </w:pPr>
      <w:r>
        <w:rPr>
          <w:lang w:val="en-GB" w:eastAsia="en-GB"/>
        </w:rPr>
        <w:tab/>
        <w:t>iE-Extensions</w:t>
        <w:tab/>
        <w:tab/>
        <w:tab/>
        <w:tab/>
        <w:t>ProtocolExtensionContainer { { NavigationModel-ExtIEs } }</w:t>
        <w:tab/>
        <w:t>OPTIONAL,</w:t>
      </w:r>
    </w:p>
    <w:p>
      <w:pPr>
        <w:pStyle w:val="PL"/>
        <w:numPr>
          <w:ilvl w:val="0"/>
          <w:numId w:val="0"/>
        </w:numPr>
        <w:outlineLvl w:val="0"/>
        <w:rPr>
          <w:lang w:val="en-GB" w:eastAsia="en-GB"/>
        </w:rPr>
      </w:pPr>
      <w:r>
        <w:rPr>
          <w:lang w:val="en-GB" w:eastAsia="en-GB"/>
        </w:rPr>
        <w:tab/>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lang w:val="en-GB" w:eastAsia="en-GB"/>
        </w:rPr>
        <w:t>NavigationModel-ExtIEs PCAP-PROTOCOL-EXTENSION ::= {</w:t>
      </w:r>
    </w:p>
    <w:p>
      <w:pPr>
        <w:pStyle w:val="PL"/>
        <w:numPr>
          <w:ilvl w:val="0"/>
          <w:numId w:val="0"/>
        </w:numPr>
        <w:outlineLvl w:val="0"/>
        <w:rPr>
          <w:lang w:val="en-GB" w:eastAsia="en-GB"/>
        </w:rPr>
      </w:pPr>
      <w:r>
        <w:rPr>
          <w:lang w:val="en-GB" w:eastAsia="en-GB"/>
        </w:rPr>
        <w:tab/>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lang w:val="en-GB" w:eastAsia="en-GB"/>
        </w:rPr>
      </w:pPr>
      <w:r>
        <w:rPr>
          <w:lang w:val="en-GB" w:eastAsia="en-GB"/>
        </w:rPr>
      </w:r>
    </w:p>
    <w:p>
      <w:pPr>
        <w:pStyle w:val="PL"/>
        <w:rPr>
          <w:lang w:val="en-GB" w:eastAsia="en-GB"/>
        </w:rPr>
      </w:pPr>
      <w:r>
        <w:rPr>
          <w:lang w:val="en-GB" w:eastAsia="en-GB"/>
        </w:rPr>
        <w:t>NavModelAdditionalData ::= SEQUENCE {</w:t>
      </w:r>
    </w:p>
    <w:p>
      <w:pPr>
        <w:pStyle w:val="PL"/>
        <w:rPr>
          <w:lang w:val="en-GB" w:eastAsia="en-GB"/>
        </w:rPr>
      </w:pPr>
      <w:r>
        <w:rPr>
          <w:lang w:val="en-GB" w:eastAsia="en-GB"/>
        </w:rPr>
        <w:tab/>
        <w:t>gps-Week</w:t>
        <w:tab/>
        <w:tab/>
        <w:tab/>
        <w:tab/>
        <w:tab/>
        <w:t>INTEGER (0..1023),</w:t>
      </w:r>
    </w:p>
    <w:p>
      <w:pPr>
        <w:pStyle w:val="PL"/>
        <w:rPr>
          <w:lang w:val="en-GB" w:eastAsia="en-GB"/>
        </w:rPr>
      </w:pPr>
      <w:r>
        <w:rPr>
          <w:lang w:val="en-GB" w:eastAsia="en-GB"/>
        </w:rPr>
        <w:tab/>
        <w:t>gps-TOE</w:t>
        <w:tab/>
        <w:tab/>
        <w:tab/>
        <w:tab/>
        <w:tab/>
        <w:tab/>
        <w:t>INTEGER (0..167),</w:t>
      </w:r>
    </w:p>
    <w:p>
      <w:pPr>
        <w:pStyle w:val="PL"/>
        <w:rPr/>
      </w:pPr>
      <w:r>
        <w:rPr>
          <w:lang w:val="en-GB" w:eastAsia="en-GB"/>
        </w:rPr>
        <w:tab/>
        <w:t>t-TOE-limit</w:t>
        <w:tab/>
        <w:tab/>
        <w:tab/>
        <w:tab/>
        <w:tab/>
        <w:t>INTEGER (0..10),</w:t>
      </w:r>
    </w:p>
    <w:p>
      <w:pPr>
        <w:pStyle w:val="PL"/>
        <w:rPr/>
      </w:pPr>
      <w:r>
        <w:rPr>
          <w:lang w:val="en-GB" w:eastAsia="en-GB"/>
        </w:rPr>
        <w:tab/>
      </w:r>
      <w:r>
        <w:rPr/>
        <w:t>satRelatedDataList</w:t>
        <w:tab/>
        <w:tab/>
        <w:tab/>
        <w:t>SatelliteRelatedDataList,</w:t>
      </w:r>
    </w:p>
    <w:p>
      <w:pPr>
        <w:pStyle w:val="PL"/>
        <w:rPr/>
      </w:pPr>
      <w:r>
        <w:rPr>
          <w:lang w:val="en-GB" w:eastAsia="en-GB"/>
        </w:rPr>
        <w:tab/>
        <w:t>iE-Extensions</w:t>
        <w:tab/>
        <w:tab/>
        <w:tab/>
        <w:tab/>
        <w:t>ProtocolExtensionContainer { { NavModelAdditionalData-ExtIEs } } OPTIONAL,</w:t>
      </w:r>
    </w:p>
    <w:p>
      <w:pPr>
        <w:pStyle w:val="PL"/>
        <w:rPr/>
      </w:pPr>
      <w:r>
        <w:rPr>
          <w:lang w:val="en-GB" w:eastAsia="en-GB"/>
        </w:rPr>
        <w:tab/>
      </w:r>
      <w:r>
        <w:rPr/>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NavModelAdditionalData-ExtIEs PCAP-PROTOCOL-EXTENSION ::= {</w:t>
      </w:r>
    </w:p>
    <w:p>
      <w:pPr>
        <w:pStyle w:val="PL"/>
        <w:rPr/>
      </w:pPr>
      <w:r>
        <w:rPr>
          <w:lang w:val="en-GB" w:eastAsia="en-GB"/>
        </w:rPr>
        <w:tab/>
      </w:r>
      <w:r>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t>SatelliteRelatedDataList ::= SEQUENCE (SIZE (0..maxSat)) OF SatelliteRelatedData</w:t>
      </w:r>
    </w:p>
    <w:p>
      <w:pPr>
        <w:pStyle w:val="PL"/>
        <w:rPr>
          <w:lang w:val="en-GB" w:eastAsia="en-GB"/>
        </w:rPr>
      </w:pPr>
      <w:r>
        <w:rPr>
          <w:lang w:val="en-GB" w:eastAsia="en-GB"/>
        </w:rPr>
      </w:r>
    </w:p>
    <w:p>
      <w:pPr>
        <w:pStyle w:val="PL"/>
        <w:rPr/>
      </w:pPr>
      <w:r>
        <w:rPr/>
        <w:t>SatelliteRelatedData ::= SEQUENCE {</w:t>
      </w:r>
    </w:p>
    <w:p>
      <w:pPr>
        <w:pStyle w:val="PL"/>
        <w:rPr/>
      </w:pPr>
      <w:r>
        <w:rPr/>
        <w:tab/>
        <w:t>satID</w:t>
        <w:tab/>
        <w:tab/>
        <w:tab/>
        <w:tab/>
        <w:tab/>
        <w:tab/>
      </w:r>
      <w:r>
        <w:rPr>
          <w:lang w:val="en-GB" w:eastAsia="en-GB"/>
        </w:rPr>
        <w:t>INTEGER (0..63),</w:t>
      </w:r>
    </w:p>
    <w:p>
      <w:pPr>
        <w:pStyle w:val="PL"/>
        <w:rPr>
          <w:lang w:val="en-GB" w:eastAsia="en-GB"/>
        </w:rPr>
      </w:pPr>
      <w:r>
        <w:rPr>
          <w:lang w:val="en-GB" w:eastAsia="en-GB"/>
        </w:rPr>
        <w:tab/>
        <w:t>iode</w:t>
        <w:tab/>
        <w:tab/>
        <w:tab/>
        <w:tab/>
        <w:tab/>
        <w:tab/>
        <w:t>INTEGER (0..255),</w:t>
      </w:r>
    </w:p>
    <w:p>
      <w:pPr>
        <w:pStyle w:val="PL"/>
        <w:rPr/>
      </w:pPr>
      <w:r>
        <w:rPr>
          <w:lang w:val="en-GB" w:eastAsia="en-GB"/>
        </w:rPr>
        <w:tab/>
      </w:r>
      <w:r>
        <w:rPr>
          <w:lang w:val="fr-FR" w:eastAsia="en-GB"/>
        </w:rPr>
        <w:t>iE-Extensions</w:t>
        <w:tab/>
        <w:tab/>
        <w:tab/>
        <w:tab/>
        <w:t xml:space="preserve">ProtocolExtensionContainer { { </w:t>
      </w:r>
      <w:r>
        <w:rPr>
          <w:lang w:val="fr-FR" w:eastAsia="en-US"/>
        </w:rPr>
        <w:t>SatelliteRelatedData</w:t>
      </w:r>
      <w:r>
        <w:rPr>
          <w:lang w:val="fr-FR" w:eastAsia="en-GB"/>
        </w:rPr>
        <w:t>-ExtIEs } } OPTIONAL,</w:t>
      </w:r>
    </w:p>
    <w:p>
      <w:pPr>
        <w:pStyle w:val="PL"/>
        <w:rPr/>
      </w:pPr>
      <w:r>
        <w:rPr>
          <w:lang w:val="fr-FR" w:eastAsia="en-GB"/>
        </w:rPr>
        <w:tab/>
      </w:r>
      <w:r>
        <w:rPr/>
        <w:t>...</w:t>
      </w:r>
    </w:p>
    <w:p>
      <w:pPr>
        <w:pStyle w:val="PL"/>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t>SatelliteRelatedData</w:t>
      </w:r>
      <w:r>
        <w:rPr>
          <w:lang w:val="en-GB" w:eastAsia="en-GB"/>
        </w:rPr>
        <w: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NavigationModelGANSS ::= SEQUENCE {</w:t>
      </w:r>
    </w:p>
    <w:p>
      <w:pPr>
        <w:pStyle w:val="PL"/>
        <w:rPr>
          <w:lang w:val="en-GB" w:eastAsia="en-GB"/>
        </w:rPr>
      </w:pPr>
      <w:r>
        <w:rPr>
          <w:lang w:val="en-GB" w:eastAsia="en-GB"/>
        </w:rPr>
        <w:tab/>
        <w:t>ganssWeek</w:t>
        <w:tab/>
        <w:tab/>
        <w:tab/>
        <w:tab/>
        <w:tab/>
        <w:t>INTEGER(0..4095),</w:t>
      </w:r>
    </w:p>
    <w:p>
      <w:pPr>
        <w:pStyle w:val="PL"/>
        <w:rPr>
          <w:lang w:val="en-GB" w:eastAsia="en-GB"/>
        </w:rPr>
      </w:pPr>
      <w:r>
        <w:rPr>
          <w:lang w:val="en-GB" w:eastAsia="en-GB"/>
        </w:rPr>
        <w:tab/>
        <w:t>ganssTOE</w:t>
        <w:tab/>
        <w:tab/>
        <w:tab/>
        <w:tab/>
        <w:tab/>
        <w:t>INTEGER(0..167),</w:t>
      </w:r>
    </w:p>
    <w:p>
      <w:pPr>
        <w:pStyle w:val="PL"/>
        <w:rPr>
          <w:lang w:val="en-GB" w:eastAsia="en-GB"/>
        </w:rPr>
      </w:pPr>
      <w:r>
        <w:rPr>
          <w:lang w:val="en-GB" w:eastAsia="en-GB"/>
        </w:rPr>
        <w:tab/>
        <w:t>t-toe-limit</w:t>
        <w:tab/>
        <w:tab/>
        <w:tab/>
        <w:tab/>
        <w:tab/>
        <w:t>INTEGER(0..10),</w:t>
      </w:r>
    </w:p>
    <w:p>
      <w:pPr>
        <w:pStyle w:val="PL"/>
        <w:rPr/>
      </w:pPr>
      <w:r>
        <w:rPr>
          <w:lang w:val="en-GB" w:eastAsia="en-GB"/>
        </w:rPr>
        <w:tab/>
      </w:r>
      <w:r>
        <w:rPr/>
        <w:t>satRelatedDataListGANSS</w:t>
        <w:tab/>
        <w:tab/>
        <w:t>SatelliteRelatedDataListGANSS,</w:t>
      </w:r>
    </w:p>
    <w:p>
      <w:pPr>
        <w:pStyle w:val="PL"/>
        <w:rPr/>
      </w:pPr>
      <w:r>
        <w:rPr>
          <w:lang w:val="en-GB" w:eastAsia="en-GB"/>
        </w:rPr>
        <w:tab/>
      </w:r>
      <w:r>
        <w:rPr>
          <w:lang w:val="fr-FR" w:eastAsia="en-GB"/>
        </w:rPr>
        <w:t>iE-Extensions</w:t>
        <w:tab/>
        <w:tab/>
        <w:tab/>
        <w:tab/>
        <w:t xml:space="preserve">ProtocolExtensionContainer { { </w:t>
      </w:r>
      <w:r>
        <w:rPr>
          <w:lang w:val="fr-FR" w:eastAsia="en-US"/>
        </w:rPr>
        <w:t>NavigationModelGANSS</w:t>
      </w:r>
      <w:r>
        <w:rPr>
          <w:lang w:val="fr-FR" w:eastAsia="en-GB"/>
        </w:rPr>
        <w:t>-ExtIEs } } OPTIONAL,</w:t>
      </w:r>
    </w:p>
    <w:p>
      <w:pPr>
        <w:pStyle w:val="PL"/>
        <w:rPr/>
      </w:pPr>
      <w:r>
        <w:rPr>
          <w:lang w:val="fr-FR" w:eastAsia="en-GB"/>
        </w:rPr>
        <w:tab/>
      </w:r>
      <w:r>
        <w:rPr/>
        <w:t>...</w:t>
      </w:r>
    </w:p>
    <w:p>
      <w:pPr>
        <w:pStyle w:val="PL"/>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t>NavigationModelGANSS</w:t>
      </w:r>
      <w:r>
        <w:rPr>
          <w:lang w:val="en-GB" w:eastAsia="en-GB"/>
        </w:rPr>
        <w:t>-ExtIEs PCAP-PROTOCOL-EXTENSION ::= {</w:t>
      </w:r>
    </w:p>
    <w:p>
      <w:pPr>
        <w:pStyle w:val="PL"/>
        <w:rPr/>
      </w:pPr>
      <w:r>
        <w:rPr/>
        <w:tab/>
        <w:t>...</w:t>
      </w:r>
    </w:p>
    <w:p>
      <w:pPr>
        <w:pStyle w:val="PL"/>
        <w:rPr/>
      </w:pPr>
      <w:r>
        <w:rPr/>
        <w:t>}</w:t>
      </w:r>
    </w:p>
    <w:p>
      <w:pPr>
        <w:pStyle w:val="PL"/>
        <w:numPr>
          <w:ilvl w:val="0"/>
          <w:numId w:val="0"/>
        </w:numPr>
        <w:outlineLvl w:val="0"/>
        <w:rPr>
          <w:lang w:val="en-GB" w:eastAsia="en-GB"/>
        </w:rPr>
      </w:pPr>
      <w:r>
        <w:rPr>
          <w:lang w:val="en-GB" w:eastAsia="en-GB"/>
        </w:rPr>
      </w:r>
    </w:p>
    <w:p>
      <w:pPr>
        <w:pStyle w:val="PL"/>
        <w:rPr>
          <w:lang w:val="en-GB" w:eastAsia="en-GB"/>
        </w:rPr>
      </w:pPr>
      <w:r>
        <w:rPr/>
        <w:t>SatelliteRelatedDataListGANSS ::= SEQUENCE (SIZE (0..maxGANSSSat)) OF SatelliteRelatedDataGANSS</w:t>
      </w:r>
    </w:p>
    <w:p>
      <w:pPr>
        <w:pStyle w:val="PL"/>
        <w:rPr>
          <w:lang w:val="en-GB" w:eastAsia="en-GB"/>
        </w:rPr>
      </w:pPr>
      <w:r>
        <w:rPr>
          <w:lang w:val="en-GB" w:eastAsia="en-GB"/>
        </w:rPr>
      </w:r>
    </w:p>
    <w:p>
      <w:pPr>
        <w:pStyle w:val="PL"/>
        <w:rPr/>
      </w:pPr>
      <w:r>
        <w:rPr/>
        <w:t>SatelliteRelatedDataGANSS ::= SEQUENCE {</w:t>
      </w:r>
    </w:p>
    <w:p>
      <w:pPr>
        <w:pStyle w:val="PL"/>
        <w:rPr/>
      </w:pPr>
      <w:r>
        <w:rPr/>
        <w:tab/>
        <w:t>satID</w:t>
        <w:tab/>
        <w:tab/>
        <w:tab/>
        <w:tab/>
        <w:tab/>
        <w:tab/>
      </w:r>
      <w:r>
        <w:rPr>
          <w:lang w:val="en-GB" w:eastAsia="en-GB"/>
        </w:rPr>
        <w:t>INTEGER (0..63),</w:t>
      </w:r>
    </w:p>
    <w:p>
      <w:pPr>
        <w:pStyle w:val="PL"/>
        <w:rPr/>
      </w:pPr>
      <w:r>
        <w:rPr>
          <w:lang w:val="en-GB" w:eastAsia="en-GB"/>
        </w:rPr>
        <w:tab/>
        <w:t>iod</w:t>
        <w:tab/>
        <w:tab/>
        <w:tab/>
        <w:tab/>
        <w:tab/>
        <w:tab/>
        <w:tab/>
      </w:r>
      <w:r>
        <w:rPr/>
        <w:t>BIT STRING (SIZE(10))</w:t>
      </w:r>
      <w:r>
        <w:rPr>
          <w:lang w:val="en-GB" w:eastAsia="en-GB"/>
        </w:rPr>
        <w:t>,</w:t>
      </w:r>
    </w:p>
    <w:p>
      <w:pPr>
        <w:pStyle w:val="PL"/>
        <w:rPr/>
      </w:pPr>
      <w:r>
        <w:rPr>
          <w:lang w:val="en-GB" w:eastAsia="en-GB"/>
        </w:rPr>
        <w:tab/>
        <w:t>iE-Extensions</w:t>
        <w:tab/>
        <w:tab/>
        <w:tab/>
        <w:tab/>
        <w:t xml:space="preserve">ProtocolExtensionContainer { { </w:t>
      </w:r>
      <w:r>
        <w:rPr/>
        <w:t>SatelliteRelatedDataGANSS</w:t>
      </w:r>
      <w:r>
        <w:rPr>
          <w:lang w:val="en-GB" w:eastAsia="en-GB"/>
        </w:rPr>
        <w:t>-ExtIEs } } OPTIONAL,</w:t>
      </w:r>
    </w:p>
    <w:p>
      <w:pPr>
        <w:pStyle w:val="PL"/>
        <w:rPr/>
      </w:pPr>
      <w:r>
        <w:rPr>
          <w:lang w:val="en-GB" w:eastAsia="en-GB"/>
        </w:rPr>
        <w:tab/>
      </w:r>
      <w:r>
        <w:rPr/>
        <w:t>...</w:t>
      </w:r>
    </w:p>
    <w:p>
      <w:pPr>
        <w:pStyle w:val="PL"/>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t>SatelliteRelatedDataGANSS</w:t>
      </w:r>
      <w:r>
        <w:rPr>
          <w:lang w:val="en-GB" w:eastAsia="en-GB"/>
        </w:rPr>
        <w:t>-ExtIEs PCAP-PROTOCOL-EXTENSION ::= {</w:t>
      </w:r>
    </w:p>
    <w:p>
      <w:pPr>
        <w:pStyle w:val="PL"/>
        <w:rPr/>
      </w:pPr>
      <w:r>
        <w:rPr>
          <w:lang w:val="en-GB" w:eastAsia="en-GB"/>
        </w:rPr>
        <w:tab/>
      </w:r>
      <w:r>
        <w:rPr/>
        <w:t>...</w:t>
      </w:r>
    </w:p>
    <w:p>
      <w:pPr>
        <w:pStyle w:val="PL"/>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lang w:val="en-GB" w:eastAsia="en-GB"/>
        </w:rPr>
        <w:t>DgpsCorrections ::= NULL</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lang w:val="en-GB" w:eastAsia="en-GB"/>
        </w:rPr>
        <w:t>ReferenceTime ::= NULL</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lang w:val="en-GB" w:eastAsia="en-GB"/>
        </w:rPr>
        <w:t>AcquisitionAssistance ::= NULL</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lang w:val="en-GB" w:eastAsia="en-GB"/>
        </w:rPr>
        <w:t>RealTimeIntegrity ::= NULL</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lang w:val="en-GB" w:eastAsia="en-GB"/>
        </w:rPr>
        <w:t>AlmanacAndSatelliteHealthSIB</w:t>
      </w:r>
      <w:r>
        <w:rPr>
          <w:lang w:val="en-GB" w:eastAsia="ja-JP"/>
        </w:rPr>
        <w:t>-InfoType</w:t>
      </w:r>
      <w:r>
        <w:rPr>
          <w:lang w:val="en-GB" w:eastAsia="en-GB"/>
        </w:rPr>
        <w:t xml:space="preserve"> ::= SEQUENCE {</w:t>
      </w:r>
    </w:p>
    <w:p>
      <w:pPr>
        <w:pStyle w:val="PL"/>
        <w:numPr>
          <w:ilvl w:val="0"/>
          <w:numId w:val="0"/>
        </w:numPr>
        <w:outlineLvl w:val="0"/>
        <w:rPr>
          <w:lang w:val="en-GB" w:eastAsia="en-GB"/>
        </w:rPr>
      </w:pPr>
      <w:r>
        <w:rPr>
          <w:lang w:val="en-GB" w:eastAsia="en-GB"/>
        </w:rPr>
        <w:tab/>
        <w:t>transmissionTOWIndicator</w:t>
        <w:tab/>
        <w:tab/>
        <w:t>TransmissionTOWIndicator,</w:t>
      </w:r>
    </w:p>
    <w:p>
      <w:pPr>
        <w:pStyle w:val="PL"/>
        <w:rPr/>
      </w:pPr>
      <w:r>
        <w:rPr>
          <w:lang w:val="en-GB" w:eastAsia="en-GB"/>
        </w:rPr>
        <w:tab/>
        <w:t>iE-Extensions</w:t>
        <w:tab/>
        <w:tab/>
        <w:tab/>
        <w:tab/>
        <w:t>ProtocolExtensionContainer { { AlmanacAndSatelliteHealthSIB</w:t>
      </w:r>
      <w:r>
        <w:rPr>
          <w:lang w:val="en-GB" w:eastAsia="ja-JP"/>
        </w:rPr>
        <w:t>-InfoType</w:t>
      </w:r>
      <w:r>
        <w:rPr>
          <w:lang w:val="en-GB" w:eastAsia="en-GB"/>
        </w:rPr>
        <w:t>-ExtIEs } } OPTIONAL,</w:t>
      </w:r>
    </w:p>
    <w:p>
      <w:pPr>
        <w:pStyle w:val="PL"/>
        <w:numPr>
          <w:ilvl w:val="0"/>
          <w:numId w:val="0"/>
        </w:numPr>
        <w:outlineLvl w:val="0"/>
        <w:rPr>
          <w:lang w:val="en-GB" w:eastAsia="en-GB"/>
        </w:rPr>
      </w:pPr>
      <w:r>
        <w:rPr>
          <w:lang w:val="en-GB" w:eastAsia="en-GB"/>
        </w:rPr>
        <w:tab/>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lang w:val="en-GB" w:eastAsia="en-GB"/>
        </w:rPr>
        <w:t>AlmanacAndSatelliteHealthSIB</w:t>
      </w:r>
      <w:r>
        <w:rPr>
          <w:lang w:val="en-GB" w:eastAsia="ja-JP"/>
        </w:rPr>
        <w:t>-InfoType</w:t>
      </w:r>
      <w:r>
        <w:rPr>
          <w:lang w:val="en-GB" w:eastAsia="en-GB"/>
        </w:rPr>
        <w:t>-ExtIEs PCAP-PROTOCOL-EXTENSION ::= {</w:t>
      </w:r>
    </w:p>
    <w:p>
      <w:pPr>
        <w:pStyle w:val="PL"/>
        <w:numPr>
          <w:ilvl w:val="0"/>
          <w:numId w:val="0"/>
        </w:numPr>
        <w:outlineLvl w:val="0"/>
        <w:rPr>
          <w:lang w:val="en-GB" w:eastAsia="en-GB"/>
        </w:rPr>
      </w:pPr>
      <w:r>
        <w:rPr>
          <w:lang w:val="en-GB" w:eastAsia="en-GB"/>
        </w:rPr>
        <w:tab/>
        <w:t>...</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lang w:val="en-GB" w:eastAsia="en-GB"/>
        </w:rPr>
      </w:pPr>
      <w:r>
        <w:rPr>
          <w:lang w:val="en-GB" w:eastAsia="en-GB"/>
        </w:rPr>
        <w:t>ReferenceLocation ::= NULL</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lang w:val="en-GB" w:eastAsia="en-GB"/>
        </w:rPr>
        <w:t>TransmissionTOWIndicator ::= ENUMERATED {</w:t>
      </w:r>
    </w:p>
    <w:p>
      <w:pPr>
        <w:pStyle w:val="PL"/>
        <w:numPr>
          <w:ilvl w:val="0"/>
          <w:numId w:val="0"/>
        </w:numPr>
        <w:outlineLvl w:val="0"/>
        <w:rPr/>
      </w:pPr>
      <w:r>
        <w:rPr>
          <w:lang w:val="en-GB" w:eastAsia="en-GB"/>
        </w:rPr>
        <w:tab/>
      </w:r>
      <w:r>
        <w:rPr>
          <w:lang w:val="en-GB" w:eastAsia="ja-JP"/>
        </w:rPr>
        <w:t>r</w:t>
      </w:r>
      <w:r>
        <w:rPr>
          <w:lang w:val="en-GB" w:eastAsia="en-GB"/>
        </w:rPr>
        <w:t>equested,</w:t>
      </w:r>
    </w:p>
    <w:p>
      <w:pPr>
        <w:pStyle w:val="PL"/>
        <w:numPr>
          <w:ilvl w:val="0"/>
          <w:numId w:val="0"/>
        </w:numPr>
        <w:outlineLvl w:val="0"/>
        <w:rPr/>
      </w:pPr>
      <w:r>
        <w:rPr>
          <w:lang w:val="en-GB" w:eastAsia="en-GB"/>
        </w:rPr>
        <w:tab/>
      </w:r>
      <w:r>
        <w:rPr>
          <w:lang w:val="en-GB" w:eastAsia="ja-JP"/>
        </w:rPr>
        <w:t>n</w:t>
      </w:r>
      <w:r>
        <w:rPr>
          <w:lang w:val="en-GB" w:eastAsia="en-GB"/>
        </w:rPr>
        <w:t>ot</w:t>
      </w:r>
      <w:r>
        <w:rPr>
          <w:lang w:val="en-GB" w:eastAsia="ja-JP"/>
        </w:rPr>
        <w:t>-</w:t>
      </w:r>
      <w:r>
        <w:rPr>
          <w:lang w:val="en-GB" w:eastAsia="en-GB"/>
        </w:rPr>
        <w:t>Requested</w:t>
      </w:r>
    </w:p>
    <w:p>
      <w:pPr>
        <w:pStyle w:val="PL"/>
        <w:numPr>
          <w:ilvl w:val="0"/>
          <w:numId w:val="0"/>
        </w:numPr>
        <w:outlineLvl w:val="0"/>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xml:space="preserve">-- </w:t>
      </w:r>
      <w:r>
        <w:rPr/>
        <w:t>Message Structure</w:t>
      </w:r>
    </w:p>
    <w:p>
      <w:pPr>
        <w:pStyle w:val="PL"/>
        <w:rPr>
          <w:lang w:val="en-GB" w:eastAsia="en-GB"/>
        </w:rPr>
      </w:pPr>
      <w:r>
        <w:rPr>
          <w:lang w:val="en-GB" w:eastAsia="en-GB"/>
        </w:rPr>
        <w:t>--</w:t>
      </w:r>
    </w:p>
    <w:p>
      <w:pPr>
        <w:pStyle w:val="PL"/>
        <w:rPr>
          <w:lang w:val="en-GB" w:eastAsia="en-GB"/>
        </w:rPr>
      </w:pPr>
      <w:r>
        <w:rPr>
          <w:lang w:val="en-GB" w:eastAsia="en-GB"/>
        </w:rPr>
        <w:t>-- **************************************************************</w:t>
      </w:r>
    </w:p>
    <w:p>
      <w:pPr>
        <w:pStyle w:val="PL"/>
        <w:numPr>
          <w:ilvl w:val="0"/>
          <w:numId w:val="0"/>
        </w:numPr>
        <w:outlineLvl w:val="0"/>
        <w:rPr>
          <w:lang w:val="en-GB" w:eastAsia="en-GB"/>
        </w:rPr>
      </w:pPr>
      <w:r>
        <w:rPr>
          <w:lang w:val="en-GB" w:eastAsia="en-GB"/>
        </w:rPr>
      </w:r>
    </w:p>
    <w:p>
      <w:pPr>
        <w:pStyle w:val="PL"/>
        <w:rPr/>
      </w:pPr>
      <w:r>
        <w:rPr/>
        <w:t>MessageStructure ::= SEQUENCE (SIZE (1..maxNrOfLevels)) OF</w:t>
      </w:r>
    </w:p>
    <w:p>
      <w:pPr>
        <w:pStyle w:val="PL"/>
        <w:rPr/>
      </w:pPr>
      <w:r>
        <w:rPr/>
        <w:tab/>
      </w:r>
      <w:r>
        <w:rPr>
          <w:lang w:val="fr-FR" w:eastAsia="en-US"/>
        </w:rPr>
        <w:t>SEQUENCE {</w:t>
      </w:r>
      <w:r>
        <w:rPr>
          <w:lang w:val="fr-FR" w:eastAsia="ja-JP"/>
        </w:rPr>
        <w:t xml:space="preserve"> </w:t>
      </w:r>
    </w:p>
    <w:p>
      <w:pPr>
        <w:pStyle w:val="PL"/>
        <w:rPr/>
      </w:pPr>
      <w:r>
        <w:rPr>
          <w:lang w:val="fr-FR" w:eastAsia="en-GB"/>
        </w:rPr>
        <w:tab/>
        <w:tab/>
        <w:t>iE-ID</w:t>
        <w:tab/>
        <w:tab/>
        <w:tab/>
        <w:tab/>
        <w:tab/>
        <w:t>ProtocolIE-ID,</w:t>
      </w:r>
    </w:p>
    <w:p>
      <w:pPr>
        <w:pStyle w:val="PL"/>
        <w:rPr/>
      </w:pPr>
      <w:r>
        <w:rPr>
          <w:lang w:val="fr-FR" w:eastAsia="en-GB"/>
        </w:rPr>
        <w:tab/>
        <w:tab/>
        <w:t>repetitionNumber</w:t>
        <w:tab/>
        <w:tab/>
      </w:r>
      <w:r>
        <w:rPr>
          <w:lang w:val="fr-FR" w:eastAsia="en-US"/>
        </w:rPr>
        <w:t>MessageStructure</w:t>
      </w:r>
      <w:r>
        <w:rPr>
          <w:lang w:val="fr-FR" w:eastAsia="en-GB"/>
        </w:rPr>
        <w:t>Repetition</w:t>
        <w:tab/>
        <w:tab/>
        <w:tab/>
        <w:tab/>
        <w:tab/>
        <w:tab/>
        <w:tab/>
        <w:tab/>
        <w:tab/>
        <w:t>OPTIONAL,</w:t>
      </w:r>
    </w:p>
    <w:p>
      <w:pPr>
        <w:pStyle w:val="PL"/>
        <w:rPr>
          <w:lang w:val="fr-FR" w:eastAsia="en-GB"/>
        </w:rPr>
      </w:pPr>
      <w:r>
        <w:rPr>
          <w:lang w:val="fr-FR" w:eastAsia="en-GB"/>
        </w:rPr>
        <w:tab/>
        <w:tab/>
        <w:t>iE-Extensions</w:t>
        <w:tab/>
        <w:tab/>
        <w:tab/>
        <w:t>ProtocolExtensionContainer { {MessageStructure-ExtIEs} }</w:t>
        <w:tab/>
        <w:t>OPTIONAL,</w:t>
      </w:r>
    </w:p>
    <w:p>
      <w:pPr>
        <w:pStyle w:val="PL"/>
        <w:rPr/>
      </w:pPr>
      <w:r>
        <w:rPr>
          <w:lang w:val="fr-FR" w:eastAsia="en-GB"/>
        </w:rPr>
        <w:tab/>
        <w:tab/>
      </w:r>
      <w:r>
        <w:rPr>
          <w:lang w:val="en-GB" w:eastAsia="en-GB"/>
        </w:rPr>
        <w:t>...</w:t>
      </w:r>
    </w:p>
    <w:p>
      <w:pPr>
        <w:pStyle w:val="PL"/>
        <w:rPr>
          <w:lang w:val="en-GB" w:eastAsia="en-GB"/>
        </w:rPr>
      </w:pPr>
      <w:r>
        <w:rPr>
          <w:lang w:val="en-GB" w:eastAsia="en-GB"/>
        </w:rPr>
        <w:tab/>
        <w:t>}</w:t>
      </w:r>
    </w:p>
    <w:p>
      <w:pPr>
        <w:pStyle w:val="PL"/>
        <w:rPr>
          <w:lang w:val="en-GB" w:eastAsia="en-GB"/>
        </w:rPr>
      </w:pPr>
      <w:r>
        <w:rPr>
          <w:lang w:val="en-GB" w:eastAsia="en-GB"/>
        </w:rPr>
      </w:r>
    </w:p>
    <w:p>
      <w:pPr>
        <w:pStyle w:val="PL"/>
        <w:numPr>
          <w:ilvl w:val="0"/>
          <w:numId w:val="0"/>
        </w:numPr>
        <w:outlineLvl w:val="0"/>
        <w:rPr>
          <w:lang w:val="en-GB" w:eastAsia="en-GB"/>
        </w:rPr>
      </w:pPr>
      <w:r>
        <w:rPr/>
        <w:t>MessageStructure</w:t>
      </w:r>
      <w:r>
        <w:rPr>
          <w:lang w:val="en-GB" w:eastAsia="ja-JP"/>
        </w:rPr>
        <w:t>Repetition ::= INTEGER (1..256)</w:t>
      </w:r>
    </w:p>
    <w:p>
      <w:pPr>
        <w:pStyle w:val="PL"/>
        <w:rPr>
          <w:lang w:val="en-GB" w:eastAsia="en-GB"/>
        </w:rPr>
      </w:pPr>
      <w:r>
        <w:rPr>
          <w:lang w:val="en-GB" w:eastAsia="en-GB"/>
        </w:rPr>
      </w:r>
    </w:p>
    <w:p>
      <w:pPr>
        <w:pStyle w:val="PL"/>
        <w:numPr>
          <w:ilvl w:val="0"/>
          <w:numId w:val="0"/>
        </w:numPr>
        <w:outlineLvl w:val="0"/>
        <w:rPr/>
      </w:pPr>
      <w:r>
        <w:rPr>
          <w:lang w:val="en-GB" w:eastAsia="en-GB"/>
        </w:rPr>
        <w:t>MessageStructure-ExtIEs PCAP-PROTOCOL-EXTENSION ::= {</w:t>
      </w:r>
    </w:p>
    <w:p>
      <w:pPr>
        <w:pStyle w:val="PL"/>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rPr>
          <w:lang w:val="en-GB" w:eastAsia="en-GB"/>
        </w:rPr>
      </w:pPr>
      <w:r>
        <w:rPr>
          <w:lang w:val="en-GB" w:eastAsia="en-GB"/>
        </w:rPr>
      </w:r>
    </w:p>
    <w:p>
      <w:pPr>
        <w:pStyle w:val="PL"/>
        <w:rPr/>
      </w:pPr>
      <w:r>
        <w:rPr/>
        <w:t>-- **************************************************************</w:t>
      </w:r>
    </w:p>
    <w:p>
      <w:pPr>
        <w:pStyle w:val="PL"/>
        <w:rPr/>
      </w:pPr>
      <w:r>
        <w:rPr/>
        <w:t>--</w:t>
      </w:r>
    </w:p>
    <w:p>
      <w:pPr>
        <w:pStyle w:val="PL"/>
        <w:rPr/>
      </w:pPr>
      <w:r>
        <w:rPr/>
        <w:t>-- Measurement Instructions Used</w:t>
      </w:r>
    </w:p>
    <w:p>
      <w:pPr>
        <w:pStyle w:val="PL"/>
        <w:rPr/>
      </w:pPr>
      <w:r>
        <w:rPr/>
        <w:t>--</w:t>
      </w:r>
    </w:p>
    <w:p>
      <w:pPr>
        <w:pStyle w:val="PL"/>
        <w:rPr/>
      </w:pPr>
      <w:r>
        <w:rPr/>
        <w:t>-- **************************************************************</w:t>
      </w:r>
    </w:p>
    <w:p>
      <w:pPr>
        <w:pStyle w:val="PL"/>
        <w:rPr>
          <w:lang w:val="en-GB" w:eastAsia="en-GB"/>
        </w:rPr>
      </w:pPr>
      <w:r>
        <w:rPr>
          <w:lang w:val="en-GB" w:eastAsia="en-GB"/>
        </w:rPr>
      </w:r>
    </w:p>
    <w:p>
      <w:pPr>
        <w:pStyle w:val="PL"/>
        <w:rPr>
          <w:lang w:val="en-GB" w:eastAsia="en-GB"/>
        </w:rPr>
      </w:pPr>
      <w:r>
        <w:rPr>
          <w:lang w:val="en-GB" w:eastAsia="en-GB"/>
        </w:rPr>
        <w:t>MeasInstructionsUsed ::= SEQUENCE {</w:t>
      </w:r>
    </w:p>
    <w:p>
      <w:pPr>
        <w:pStyle w:val="PL"/>
        <w:rPr/>
      </w:pPr>
      <w:r>
        <w:rPr>
          <w:lang w:val="en-GB" w:eastAsia="en-GB"/>
        </w:rPr>
        <w:tab/>
        <w:t>measurementValidity</w:t>
        <w:tab/>
        <w:tab/>
        <w:tab/>
        <w:t>MeasurementValidity,</w:t>
      </w:r>
    </w:p>
    <w:p>
      <w:pPr>
        <w:pStyle w:val="PL"/>
        <w:rPr>
          <w:lang w:val="en-GB" w:eastAsia="en-GB"/>
        </w:rPr>
      </w:pPr>
      <w:r>
        <w:rPr>
          <w:lang w:val="en-GB" w:eastAsia="en-GB"/>
        </w:rPr>
        <w:tab/>
        <w:t>iE-Extensions</w:t>
        <w:tab/>
        <w:tab/>
        <w:tab/>
        <w:tab/>
      </w:r>
      <w:r>
        <w:rPr/>
        <w:t xml:space="preserve">ProtocolExtensionContainer { { </w:t>
      </w:r>
      <w:r>
        <w:rPr>
          <w:lang w:val="en-GB" w:eastAsia="en-GB"/>
        </w:rPr>
        <w:t>MeasInstructionsUsed</w:t>
      </w:r>
      <w:r>
        <w:rPr/>
        <w:t>-ExtIEs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MeasInstructionsUsed</w:t>
      </w:r>
      <w:r>
        <w:rPr/>
        <w:t>-ExtIEs PCAP-PROTOCOL-EXTENSION ::= {</w:t>
      </w:r>
    </w:p>
    <w:p>
      <w:pPr>
        <w:pStyle w:val="PL"/>
        <w:rPr/>
      </w:pPr>
      <w:r>
        <w:rPr/>
        <w:tab/>
        <w:t>...</w:t>
      </w:r>
    </w:p>
    <w:p>
      <w:pPr>
        <w:pStyle w:val="PL"/>
        <w:rPr/>
      </w:pPr>
      <w:r>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Measurement Validity</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t>MeasurementValidity ::=</w:t>
        <w:tab/>
        <w:t>SEQUENCE {</w:t>
      </w:r>
    </w:p>
    <w:p>
      <w:pPr>
        <w:pStyle w:val="PL"/>
        <w:rPr/>
      </w:pPr>
      <w:r>
        <w:rPr/>
        <w:tab/>
        <w:t>ue-State</w:t>
        <w:tab/>
        <w:tab/>
        <w:tab/>
        <w:t>ENUMERATED { cell-DCH, all-States-Except-Cell-DCH, all-States, ... },</w:t>
      </w:r>
    </w:p>
    <w:p>
      <w:pPr>
        <w:pStyle w:val="PL"/>
        <w:rPr>
          <w:lang w:val="en-GB" w:eastAsia="en-GB"/>
        </w:rPr>
      </w:pPr>
      <w:r>
        <w:rPr>
          <w:lang w:val="en-GB" w:eastAsia="en-GB"/>
        </w:rPr>
        <w:tab/>
        <w:t>iE-Extensions</w:t>
        <w:tab/>
        <w:tab/>
      </w:r>
      <w:r>
        <w:rPr/>
        <w:t>ProtocolExtensionContainer { { MeasurementValidity-ExtIEs } }</w:t>
        <w:tab/>
        <w:t>OPTIONAL,</w:t>
      </w:r>
    </w:p>
    <w:p>
      <w:pPr>
        <w:pStyle w:val="PL"/>
        <w:rPr>
          <w:lang w:val="en-GB" w:eastAsia="en-GB"/>
        </w:rPr>
      </w:pPr>
      <w:r>
        <w:rPr>
          <w:lang w:val="en-GB" w:eastAsia="en-GB"/>
        </w:rPr>
        <w:tab/>
        <w:t>...</w:t>
      </w:r>
    </w:p>
    <w:p>
      <w:pPr>
        <w:pStyle w:val="PL"/>
        <w:rPr/>
      </w:pPr>
      <w:r>
        <w:rPr/>
        <w:t>}</w:t>
      </w:r>
    </w:p>
    <w:p>
      <w:pPr>
        <w:pStyle w:val="PL"/>
        <w:rPr/>
      </w:pPr>
      <w:r>
        <w:rPr/>
        <w:t>MeasurementValidity-ExtIEs PCAP-PROTOCOL-EXTENSION ::= {</w:t>
      </w:r>
    </w:p>
    <w:p>
      <w:pPr>
        <w:pStyle w:val="PL"/>
        <w:rPr/>
      </w:pPr>
      <w:r>
        <w:rPr/>
        <w:tab/>
        <w:t>...</w:t>
      </w:r>
    </w:p>
    <w:p>
      <w:pPr>
        <w:pStyle w:val="PL"/>
        <w:rPr>
          <w:lang w:val="en-GB" w:eastAsia="en-GB"/>
        </w:rPr>
      </w:pPr>
      <w:r>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Method Type</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MethodType ::= ENUMERATED {</w:t>
      </w:r>
    </w:p>
    <w:p>
      <w:pPr>
        <w:pStyle w:val="PL"/>
        <w:rPr>
          <w:lang w:val="en-GB" w:eastAsia="en-GB"/>
        </w:rPr>
      </w:pPr>
      <w:r>
        <w:rPr>
          <w:lang w:val="en-GB" w:eastAsia="en-GB"/>
        </w:rPr>
        <w:tab/>
        <w:t>ue-assisted,</w:t>
      </w:r>
    </w:p>
    <w:p>
      <w:pPr>
        <w:pStyle w:val="PL"/>
        <w:rPr>
          <w:lang w:val="en-GB" w:eastAsia="en-GB"/>
        </w:rPr>
      </w:pPr>
      <w:r>
        <w:rPr>
          <w:lang w:val="en-GB" w:eastAsia="en-GB"/>
        </w:rPr>
        <w:tab/>
        <w:t>ue-based</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OTDOA Measurement Group</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OTDOA-MeasurementGroup ::=</w:t>
        <w:tab/>
        <w:tab/>
        <w:tab/>
        <w:t>SEQUENCE {</w:t>
      </w:r>
    </w:p>
    <w:p>
      <w:pPr>
        <w:pStyle w:val="PL"/>
        <w:rPr>
          <w:lang w:val="en-GB" w:eastAsia="en-GB"/>
        </w:rPr>
      </w:pPr>
      <w:r>
        <w:rPr>
          <w:lang w:val="en-GB" w:eastAsia="en-GB"/>
        </w:rPr>
        <w:tab/>
        <w:t>otdoa-ReferenceCellInfo</w:t>
        <w:tab/>
        <w:tab/>
        <w:tab/>
        <w:tab/>
        <w:t>OTDOA-ReferenceCellInfo,</w:t>
      </w:r>
    </w:p>
    <w:p>
      <w:pPr>
        <w:pStyle w:val="PL"/>
        <w:rPr>
          <w:lang w:val="en-GB" w:eastAsia="en-GB"/>
        </w:rPr>
      </w:pPr>
      <w:r>
        <w:rPr>
          <w:lang w:val="en-GB" w:eastAsia="en-GB"/>
        </w:rPr>
        <w:tab/>
        <w:t>otdoa-NeighbourCellInfoList</w:t>
        <w:tab/>
        <w:tab/>
        <w:tab/>
        <w:t>OTDOA-NeighbourCellInfoList,</w:t>
      </w:r>
    </w:p>
    <w:p>
      <w:pPr>
        <w:pStyle w:val="PL"/>
        <w:rPr>
          <w:lang w:val="en-GB" w:eastAsia="en-GB"/>
        </w:rPr>
      </w:pPr>
      <w:r>
        <w:rPr>
          <w:lang w:val="en-GB" w:eastAsia="en-GB"/>
        </w:rPr>
        <w:tab/>
        <w:t>otdoa-MeasuredResultsSets</w:t>
        <w:tab/>
        <w:tab/>
        <w:tab/>
        <w:t>OTDOA-MeasuredResultsSets,</w:t>
      </w:r>
    </w:p>
    <w:p>
      <w:pPr>
        <w:pStyle w:val="PL"/>
        <w:rPr/>
      </w:pPr>
      <w:r>
        <w:rPr>
          <w:lang w:val="en-GB" w:eastAsia="en-GB"/>
        </w:rPr>
        <w:tab/>
        <w:t>iE-Extensions</w:t>
        <w:tab/>
        <w:tab/>
        <w:tab/>
        <w:tab/>
        <w:tab/>
        <w:tab/>
        <w:t>ProtocolExtensionContainer { { OTDOA-MeasurementGroup-ExtIEs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OTDOA-MeasurementGroup-ExtIEs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OTDOA-ReferenceCellInfo ::=</w:t>
        <w:tab/>
        <w:tab/>
        <w:tab/>
        <w:tab/>
        <w:t>SEQUENCE {</w:t>
      </w:r>
    </w:p>
    <w:p>
      <w:pPr>
        <w:pStyle w:val="PL"/>
        <w:rPr>
          <w:lang w:val="en-GB" w:eastAsia="en-GB"/>
        </w:rPr>
      </w:pPr>
      <w:r>
        <w:rPr>
          <w:lang w:val="en-GB" w:eastAsia="en-GB"/>
        </w:rPr>
        <w:tab/>
        <w:t>uC-ID</w:t>
        <w:tab/>
        <w:tab/>
        <w:tab/>
        <w:tab/>
        <w:tab/>
        <w:tab/>
        <w:tab/>
        <w:tab/>
        <w:t>UC-ID,</w:t>
      </w:r>
    </w:p>
    <w:p>
      <w:pPr>
        <w:pStyle w:val="PL"/>
        <w:rPr>
          <w:lang w:val="en-GB" w:eastAsia="en-GB"/>
        </w:rPr>
      </w:pPr>
      <w:r>
        <w:rPr>
          <w:lang w:val="en-GB" w:eastAsia="en-GB"/>
        </w:rPr>
        <w:tab/>
        <w:t>uTRANAccessPointPositionAltitude</w:t>
        <w:tab/>
        <w:t>UTRANAccessPointPositionAltitude,</w:t>
      </w:r>
    </w:p>
    <w:p>
      <w:pPr>
        <w:pStyle w:val="PL"/>
        <w:rPr/>
      </w:pPr>
      <w:r>
        <w:rPr>
          <w:lang w:val="en-GB" w:eastAsia="en-GB"/>
        </w:rPr>
        <w:tab/>
        <w:t>tUTRANGPSMeasurementValueInfo</w:t>
        <w:tab/>
        <w:tab/>
        <w:t>TUTRANGPSMeasurementValueInfo</w:t>
        <w:tab/>
        <w:tab/>
        <w:tab/>
        <w:tab/>
        <w:tab/>
        <w:tab/>
        <w:tab/>
        <w:tab/>
        <w:tab/>
        <w:tab/>
        <w:tab/>
        <w:tab/>
        <w:t>OPTIONAL,</w:t>
      </w:r>
    </w:p>
    <w:p>
      <w:pPr>
        <w:pStyle w:val="PL"/>
        <w:rPr>
          <w:lang w:val="en-GB" w:eastAsia="en-GB"/>
        </w:rPr>
      </w:pPr>
      <w:r>
        <w:rPr>
          <w:lang w:val="en-GB" w:eastAsia="en-GB"/>
        </w:rPr>
        <w:tab/>
        <w:t>iE-Extensions</w:t>
        <w:tab/>
        <w:tab/>
        <w:tab/>
        <w:tab/>
        <w:tab/>
        <w:tab/>
        <w:t>ProtocolExtensionContainer { { OTDOA-ReferenceCellInfo-ExtIEs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OTDOA-ReferenceCellInfo-ExtIEs PCAP-PROTOCOL-EXTENSION ::= {</w:t>
      </w:r>
    </w:p>
    <w:p>
      <w:pPr>
        <w:pStyle w:val="PL"/>
        <w:rPr>
          <w:rFonts w:eastAsia="SimSun;宋体"/>
          <w:lang w:val="en-US" w:eastAsia="en-US"/>
        </w:rPr>
      </w:pPr>
      <w:r>
        <w:rPr/>
        <w:tab/>
        <w:t>{ ID id-</w:t>
      </w:r>
      <w:r>
        <w:rPr>
          <w:lang w:val="en-GB" w:eastAsia="en-GB"/>
        </w:rPr>
        <w:t>TUTRANGANSSMeasurementValueInfo</w:t>
      </w:r>
      <w:r>
        <w:rPr/>
        <w:tab/>
        <w:tab/>
        <w:t>CRITICALITY ignore</w:t>
        <w:tab/>
        <w:t xml:space="preserve">EXTENSION </w:t>
      </w:r>
      <w:r>
        <w:rPr>
          <w:lang w:val="en-GB" w:eastAsia="en-GB"/>
        </w:rPr>
        <w:t>TUTRANGANSSMeasurementValueInfo</w:t>
      </w:r>
      <w:r>
        <w:rPr/>
        <w:tab/>
        <w:tab/>
        <w:tab/>
        <w:tab/>
        <w:t>PRESENCE optional }|</w:t>
      </w:r>
    </w:p>
    <w:p>
      <w:pPr>
        <w:pStyle w:val="PL"/>
        <w:rPr>
          <w:lang w:val="en-GB" w:eastAsia="en-GB"/>
        </w:rPr>
      </w:pPr>
      <w:r>
        <w:rPr>
          <w:lang w:val="en-GB" w:eastAsia="en-GB"/>
        </w:rPr>
        <w:tab/>
        <w:t>{ ID id-additionalMeasurementInforLCR</w:t>
        <w:tab/>
        <w:tab/>
        <w:t>CRITICALITY ignore</w:t>
        <w:tab/>
        <w:t>EXTENSION AdditionalMeasurementInforLCR</w:t>
        <w:tab/>
        <w:tab/>
        <w:tab/>
        <w:tab/>
        <w:t>PRESENCE optional },</w:t>
      </w:r>
    </w:p>
    <w:p>
      <w:pPr>
        <w:pStyle w:val="PL"/>
        <w:rPr/>
      </w:pPr>
      <w:r>
        <w:rPr>
          <w:lang w:val="en-GB" w:eastAsia="en-GB"/>
        </w:rPr>
        <w:tab/>
        <w:t xml:space="preserve"> -- 1.28Mcps TDD only</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 xml:space="preserve">OTDOA-ReferenceCellInfoSAS-centric </w:t>
      </w:r>
      <w:r>
        <w:rPr>
          <w:lang w:val="en-GB" w:eastAsia="en-GB"/>
        </w:rPr>
        <w:t>::=</w:t>
        <w:tab/>
        <w:tab/>
        <w:tab/>
        <w:t>SEQUENCE {</w:t>
      </w:r>
    </w:p>
    <w:p>
      <w:pPr>
        <w:pStyle w:val="PL"/>
        <w:rPr>
          <w:lang w:val="en-GB" w:eastAsia="en-GB"/>
        </w:rPr>
      </w:pPr>
      <w:r>
        <w:rPr>
          <w:lang w:val="en-GB" w:eastAsia="en-GB"/>
        </w:rPr>
        <w:tab/>
        <w:t>uC-ID</w:t>
        <w:tab/>
        <w:tab/>
        <w:tab/>
        <w:tab/>
        <w:tab/>
        <w:tab/>
        <w:tab/>
        <w:tab/>
        <w:t>UC-ID,</w:t>
      </w:r>
    </w:p>
    <w:p>
      <w:pPr>
        <w:pStyle w:val="PL"/>
        <w:rPr/>
      </w:pPr>
      <w:r>
        <w:rPr>
          <w:lang w:val="en-GB" w:eastAsia="en-GB"/>
        </w:rPr>
        <w:tab/>
        <w:t>iE-Extensions</w:t>
        <w:tab/>
        <w:tab/>
        <w:tab/>
        <w:tab/>
        <w:tab/>
        <w:tab/>
        <w:t xml:space="preserve">ProtocolExtensionContainer { { </w:t>
      </w:r>
      <w:r>
        <w:rPr/>
        <w:t>OTDOA-ReferenceCellInfoSAS-centric</w:t>
      </w:r>
      <w:r>
        <w:rPr>
          <w:lang w:val="en-GB" w:eastAsia="en-GB"/>
        </w:rPr>
        <w:t>-ExtIEs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OTDOA-ReferenceCellInfoSAS-centric</w:t>
      </w:r>
      <w:r>
        <w:rPr>
          <w:lang w:val="en-GB" w:eastAsia="en-GB"/>
        </w:rPr>
        <w: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OTDOA-NeighbourCellInfoList ::=</w:t>
        <w:tab/>
        <w:tab/>
        <w:tab/>
        <w:t>SEQUENCE (SIZE (1..maxNrOfMeasNCell)) OF</w:t>
      </w:r>
    </w:p>
    <w:p>
      <w:pPr>
        <w:pStyle w:val="PL"/>
        <w:rPr>
          <w:lang w:val="en-GB" w:eastAsia="en-GB"/>
        </w:rPr>
      </w:pPr>
      <w:r>
        <w:rPr>
          <w:lang w:val="en-GB" w:eastAsia="en-GB"/>
        </w:rPr>
        <w:tab/>
        <w:t>OTDOA-NeighbourCellInfo</w:t>
      </w:r>
    </w:p>
    <w:p>
      <w:pPr>
        <w:pStyle w:val="PL"/>
        <w:rPr>
          <w:lang w:val="en-GB" w:eastAsia="en-GB"/>
        </w:rPr>
      </w:pPr>
      <w:r>
        <w:rPr>
          <w:lang w:val="en-GB" w:eastAsia="en-GB"/>
        </w:rPr>
      </w:r>
    </w:p>
    <w:p>
      <w:pPr>
        <w:pStyle w:val="PL"/>
        <w:rPr>
          <w:lang w:val="en-GB" w:eastAsia="en-GB"/>
        </w:rPr>
      </w:pPr>
      <w:r>
        <w:rPr>
          <w:lang w:val="en-GB" w:eastAsia="en-GB"/>
        </w:rPr>
        <w:t>OTDOA-NeighbourCellInfo ::=</w:t>
        <w:tab/>
        <w:tab/>
        <w:tab/>
        <w:tab/>
        <w:t>SEQUENCE {</w:t>
      </w:r>
    </w:p>
    <w:p>
      <w:pPr>
        <w:pStyle w:val="PL"/>
        <w:rPr>
          <w:lang w:val="en-GB" w:eastAsia="en-GB"/>
        </w:rPr>
      </w:pPr>
      <w:r>
        <w:rPr>
          <w:lang w:val="en-GB" w:eastAsia="en-GB"/>
        </w:rPr>
        <w:tab/>
        <w:t>uC-ID</w:t>
        <w:tab/>
        <w:tab/>
        <w:tab/>
        <w:tab/>
        <w:tab/>
        <w:tab/>
        <w:tab/>
        <w:tab/>
        <w:t>UC-ID,</w:t>
      </w:r>
    </w:p>
    <w:p>
      <w:pPr>
        <w:pStyle w:val="PL"/>
        <w:rPr>
          <w:lang w:val="en-GB" w:eastAsia="en-GB"/>
        </w:rPr>
      </w:pPr>
      <w:r>
        <w:rPr>
          <w:lang w:val="en-GB" w:eastAsia="en-GB"/>
        </w:rPr>
        <w:tab/>
        <w:t>uTRANAccessPointPositionAltitude</w:t>
        <w:tab/>
        <w:t>UTRANAccessPointPositionAltitude,</w:t>
      </w:r>
    </w:p>
    <w:p>
      <w:pPr>
        <w:pStyle w:val="PL"/>
        <w:rPr/>
      </w:pPr>
      <w:r>
        <w:rPr>
          <w:lang w:val="en-GB" w:eastAsia="en-GB"/>
        </w:rPr>
        <w:tab/>
        <w:t>relativeTimingDifferenceInfo</w:t>
        <w:tab/>
        <w:tab/>
        <w:t>RelativeTimingDifferenceInfo,</w:t>
      </w:r>
    </w:p>
    <w:p>
      <w:pPr>
        <w:pStyle w:val="PL"/>
        <w:rPr>
          <w:lang w:val="en-GB" w:eastAsia="en-GB"/>
        </w:rPr>
      </w:pPr>
      <w:r>
        <w:rPr>
          <w:lang w:val="en-GB" w:eastAsia="en-GB"/>
        </w:rPr>
        <w:tab/>
        <w:t>iE-Extensions</w:t>
        <w:tab/>
        <w:tab/>
        <w:tab/>
        <w:tab/>
        <w:tab/>
        <w:tab/>
        <w:t>ProtocolExtensionContainer { { OTDOA-NeighbourCellInfo-ExtIEs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OTDOA-NeighbourCellInfo-ExtIEs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OTDOA-MeasuredResultsSets ::=</w:t>
        <w:tab/>
        <w:tab/>
        <w:tab/>
        <w:t>SEQUENCE (SIZE (1..maxNrOfMeasurements)) OF</w:t>
      </w:r>
    </w:p>
    <w:p>
      <w:pPr>
        <w:pStyle w:val="PL"/>
        <w:rPr>
          <w:lang w:val="en-GB" w:eastAsia="en-GB"/>
        </w:rPr>
      </w:pPr>
      <w:r>
        <w:rPr>
          <w:lang w:val="en-GB" w:eastAsia="en-GB"/>
        </w:rPr>
        <w:tab/>
        <w:t>OTDOA-MeasuredResultsInfoList</w:t>
      </w:r>
    </w:p>
    <w:p>
      <w:pPr>
        <w:pStyle w:val="PL"/>
        <w:rPr>
          <w:lang w:val="en-GB" w:eastAsia="en-GB"/>
        </w:rPr>
      </w:pPr>
      <w:r>
        <w:rPr>
          <w:lang w:val="en-GB" w:eastAsia="en-GB"/>
        </w:rPr>
      </w:r>
    </w:p>
    <w:p>
      <w:pPr>
        <w:pStyle w:val="PL"/>
        <w:rPr>
          <w:lang w:val="en-GB" w:eastAsia="en-GB"/>
        </w:rPr>
      </w:pPr>
      <w:r>
        <w:rPr>
          <w:lang w:val="en-GB" w:eastAsia="en-GB"/>
        </w:rPr>
        <w:t>OTDOA-MeasuredResultsInfoList ::=</w:t>
        <w:tab/>
        <w:tab/>
        <w:t>SEQUENCE (SIZE (1..maxNrOfMeasNCell)) OF</w:t>
      </w:r>
    </w:p>
    <w:p>
      <w:pPr>
        <w:pStyle w:val="PL"/>
        <w:rPr>
          <w:lang w:val="en-GB" w:eastAsia="en-GB"/>
        </w:rPr>
      </w:pPr>
      <w:r>
        <w:rPr>
          <w:lang w:val="en-GB" w:eastAsia="en-GB"/>
        </w:rPr>
        <w:tab/>
        <w:t>OTDOA-MeasuredResultsInfo</w:t>
      </w:r>
    </w:p>
    <w:p>
      <w:pPr>
        <w:pStyle w:val="PL"/>
        <w:rPr>
          <w:lang w:val="en-GB" w:eastAsia="en-GB"/>
        </w:rPr>
      </w:pPr>
      <w:r>
        <w:rPr>
          <w:lang w:val="en-GB" w:eastAsia="en-GB"/>
        </w:rPr>
      </w:r>
    </w:p>
    <w:p>
      <w:pPr>
        <w:pStyle w:val="PL"/>
        <w:rPr>
          <w:lang w:val="en-GB" w:eastAsia="en-GB"/>
        </w:rPr>
      </w:pPr>
      <w:r>
        <w:rPr>
          <w:lang w:val="en-GB" w:eastAsia="en-GB"/>
        </w:rPr>
        <w:t>OTDOA-MeasuredResultsInfo ::=</w:t>
        <w:tab/>
        <w:tab/>
        <w:tab/>
        <w:t>SEQUENCE {</w:t>
      </w:r>
    </w:p>
    <w:p>
      <w:pPr>
        <w:pStyle w:val="PL"/>
        <w:rPr>
          <w:lang w:val="en-GB" w:eastAsia="en-GB"/>
        </w:rPr>
      </w:pPr>
      <w:r>
        <w:rPr>
          <w:lang w:val="en-GB" w:eastAsia="en-GB"/>
        </w:rPr>
        <w:tab/>
        <w:t>uC-ID</w:t>
        <w:tab/>
        <w:tab/>
        <w:tab/>
        <w:tab/>
        <w:tab/>
        <w:tab/>
        <w:tab/>
        <w:tab/>
        <w:t>UC-ID,</w:t>
      </w:r>
    </w:p>
    <w:p>
      <w:pPr>
        <w:pStyle w:val="PL"/>
        <w:rPr/>
      </w:pPr>
      <w:r>
        <w:rPr>
          <w:lang w:val="en-GB" w:eastAsia="en-GB"/>
        </w:rPr>
        <w:tab/>
        <w:t>ue-SFNSFNTimeDifferenceType2Info</w:t>
        <w:tab/>
        <w:t>UE-SFNSFNTimeDifferenceType2Info,</w:t>
      </w:r>
    </w:p>
    <w:p>
      <w:pPr>
        <w:pStyle w:val="PL"/>
        <w:rPr>
          <w:lang w:val="en-GB" w:eastAsia="en-GB"/>
        </w:rPr>
      </w:pPr>
      <w:r>
        <w:rPr>
          <w:lang w:val="en-GB" w:eastAsia="en-GB"/>
        </w:rPr>
        <w:tab/>
        <w:t>iE-Extensions</w:t>
        <w:tab/>
        <w:tab/>
        <w:tab/>
        <w:tab/>
        <w:tab/>
        <w:tab/>
        <w:t>ProtocolExtensionContainer { { OTDOA-MeasuredResultsInfo-ExtIEs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OTDOA-MeasuredResultsInfo-ExtIEs PCAP-PROTOCOL-EXTENSION ::= {</w:t>
      </w:r>
    </w:p>
    <w:p>
      <w:pPr>
        <w:pStyle w:val="PL"/>
        <w:rPr>
          <w:lang w:val="en-GB" w:eastAsia="en-GB"/>
        </w:rPr>
      </w:pPr>
      <w:r>
        <w:rPr/>
        <w:tab/>
        <w:t>{ID id-OTDOA-AddMeasuredResultsInfo</w:t>
        <w:tab/>
        <w:t>CRITICALITY</w:t>
        <w:tab/>
        <w:t>ignore</w:t>
        <w:tab/>
        <w:t>EXTENSION</w:t>
        <w:tab/>
        <w:t>OTDOA-AddMeasuredResultsInfo</w:t>
        <w:tab/>
        <w:t>PRESENCE</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OTDOA-AddMeasuredResultsInfo ::= SEQUENCE {</w:t>
      </w:r>
    </w:p>
    <w:p>
      <w:pPr>
        <w:pStyle w:val="PL"/>
        <w:rPr/>
      </w:pPr>
      <w:r>
        <w:rPr/>
        <w:tab/>
        <w:t>primaryCPICH-Info</w:t>
        <w:tab/>
        <w:tab/>
        <w:t>PrimaryScramblingCode,</w:t>
      </w:r>
    </w:p>
    <w:p>
      <w:pPr>
        <w:pStyle w:val="PL"/>
        <w:rPr/>
      </w:pPr>
      <w:r>
        <w:rPr>
          <w:lang w:val="en-GB" w:eastAsia="en-GB"/>
        </w:rPr>
        <w:tab/>
        <w:t>iE-Extensions</w:t>
        <w:tab/>
        <w:tab/>
        <w:tab/>
        <w:t xml:space="preserve">ProtocolExtensionContainer { { </w:t>
      </w:r>
      <w:r>
        <w:rPr/>
        <w:t>OTDOA-AddMeasuredResultsInfo</w:t>
      </w:r>
      <w:r>
        <w:rPr>
          <w:lang w:val="en-GB" w:eastAsia="en-GB"/>
        </w:rPr>
        <w:t>-ExtIEs } }</w:t>
        <w:tab/>
        <w:tab/>
        <w:t>OPTIONAL,</w:t>
      </w:r>
    </w:p>
    <w:p>
      <w:pPr>
        <w:pStyle w:val="PL"/>
        <w:rPr/>
      </w:pPr>
      <w:r>
        <w:rPr/>
        <w:tab/>
        <w:t>...</w:t>
      </w:r>
    </w:p>
    <w:p>
      <w:pPr>
        <w:pStyle w:val="PL"/>
        <w:rPr/>
      </w:pPr>
      <w:r>
        <w:rPr/>
        <w:t>}</w:t>
      </w:r>
    </w:p>
    <w:p>
      <w:pPr>
        <w:pStyle w:val="PL"/>
        <w:rPr/>
      </w:pPr>
      <w:r>
        <w:rPr/>
      </w:r>
    </w:p>
    <w:p>
      <w:pPr>
        <w:pStyle w:val="PL"/>
        <w:rPr/>
      </w:pPr>
      <w:r>
        <w:rPr/>
        <w:t>OTDOA-AddMeasuredResultsInfo</w:t>
      </w:r>
      <w:r>
        <w:rPr>
          <w:lang w:val="en-GB" w:eastAsia="en-GB"/>
        </w:rPr>
        <w: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UE-SFNSFNTimeDifferenceType2Info ::=</w:t>
        <w:tab/>
        <w:t>SEQUENCE {</w:t>
      </w:r>
    </w:p>
    <w:p>
      <w:pPr>
        <w:pStyle w:val="PL"/>
        <w:rPr>
          <w:lang w:val="en-GB" w:eastAsia="en-GB"/>
        </w:rPr>
      </w:pPr>
      <w:r>
        <w:rPr>
          <w:lang w:val="en-GB" w:eastAsia="en-GB"/>
        </w:rPr>
        <w:tab/>
        <w:t>ue-SFNSFNTimeDifferenceType2</w:t>
        <w:tab/>
        <w:tab/>
        <w:t>INTEGER (0..40961),</w:t>
      </w:r>
    </w:p>
    <w:p>
      <w:pPr>
        <w:pStyle w:val="PL"/>
        <w:rPr/>
      </w:pPr>
      <w:r>
        <w:rPr>
          <w:lang w:val="en-GB" w:eastAsia="en-GB"/>
        </w:rPr>
        <w:tab/>
        <w:t>ue-PositioningMeasQuality</w:t>
        <w:tab/>
        <w:tab/>
        <w:tab/>
        <w:t>UE-PositioningMeasQuality,</w:t>
      </w:r>
    </w:p>
    <w:p>
      <w:pPr>
        <w:pStyle w:val="PL"/>
        <w:rPr>
          <w:lang w:val="en-GB" w:eastAsia="en-GB"/>
        </w:rPr>
      </w:pPr>
      <w:r>
        <w:rPr>
          <w:lang w:val="en-GB" w:eastAsia="en-GB"/>
        </w:rPr>
        <w:tab/>
        <w:t>measurementDelay</w:t>
        <w:tab/>
        <w:tab/>
        <w:tab/>
        <w:tab/>
        <w:tab/>
        <w:t>INTEGER (0..65535),</w:t>
      </w:r>
    </w:p>
    <w:p>
      <w:pPr>
        <w:pStyle w:val="PL"/>
        <w:rPr>
          <w:lang w:val="en-GB" w:eastAsia="en-GB"/>
        </w:rPr>
      </w:pPr>
      <w:r>
        <w:rPr>
          <w:lang w:val="en-GB" w:eastAsia="en-GB"/>
        </w:rPr>
        <w:tab/>
        <w:t>iE-Extensions</w:t>
        <w:tab/>
        <w:tab/>
        <w:tab/>
        <w:tab/>
        <w:tab/>
        <w:tab/>
        <w:t>ProtocolExtensionContainer { { UE-SFNSFNTimeDifferenceInfo-ExtIEs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UE-SFNSFNTimeDifferenceInfo-ExtIEs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UC-ID ::=</w:t>
        <w:tab/>
        <w:tab/>
        <w:tab/>
        <w:tab/>
        <w:tab/>
        <w:tab/>
        <w:tab/>
        <w:tab/>
        <w:t>SEQUENCE {</w:t>
      </w:r>
    </w:p>
    <w:p>
      <w:pPr>
        <w:pStyle w:val="PL"/>
        <w:rPr>
          <w:lang w:val="en-GB" w:eastAsia="en-GB"/>
        </w:rPr>
      </w:pPr>
      <w:r>
        <w:rPr>
          <w:lang w:val="en-GB" w:eastAsia="en-GB"/>
        </w:rPr>
        <w:tab/>
        <w:t>rNC-ID</w:t>
        <w:tab/>
        <w:tab/>
        <w:tab/>
        <w:tab/>
        <w:tab/>
        <w:tab/>
        <w:tab/>
        <w:tab/>
        <w:t>INTEGER (0..4095),</w:t>
      </w:r>
    </w:p>
    <w:p>
      <w:pPr>
        <w:pStyle w:val="PL"/>
        <w:rPr>
          <w:lang w:val="en-GB" w:eastAsia="en-GB"/>
        </w:rPr>
      </w:pPr>
      <w:r>
        <w:rPr>
          <w:lang w:val="en-GB" w:eastAsia="en-GB"/>
        </w:rPr>
        <w:tab/>
        <w:t>c-ID</w:t>
        <w:tab/>
        <w:tab/>
        <w:tab/>
        <w:tab/>
        <w:tab/>
        <w:tab/>
        <w:tab/>
        <w:tab/>
        <w:t>INTEGER (0..65535),</w:t>
      </w:r>
    </w:p>
    <w:p>
      <w:pPr>
        <w:pStyle w:val="PL"/>
        <w:rPr>
          <w:lang w:val="en-GB" w:eastAsia="en-GB"/>
        </w:rPr>
      </w:pPr>
      <w:r>
        <w:rPr>
          <w:lang w:val="en-GB" w:eastAsia="en-GB"/>
        </w:rPr>
        <w:tab/>
        <w:t>iE-Extensions</w:t>
        <w:tab/>
        <w:tab/>
        <w:tab/>
        <w:tab/>
        <w:tab/>
        <w:tab/>
        <w:t>ProtocolExtensionContainer { { UC-ID-ExtIEs } }</w:t>
        <w:tab/>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UC-ID-ExtIEs PCAP-PROTOCOL-EXTENSION ::= {</w:t>
      </w:r>
    </w:p>
    <w:p>
      <w:pPr>
        <w:pStyle w:val="PL"/>
        <w:spacing w:lineRule="atLeast" w:line="0"/>
        <w:rPr>
          <w:rFonts w:eastAsia="MS ??;Arial Unicode MS"/>
          <w:lang w:val="en-US" w:eastAsia="en-US"/>
        </w:rPr>
      </w:pPr>
      <w:r>
        <w:rPr>
          <w:lang w:val="en-GB" w:eastAsia="zh-CN"/>
        </w:rPr>
        <w:tab/>
        <w:t>{ ID id-</w:t>
      </w:r>
      <w:r>
        <w:rPr>
          <w:lang w:val="en-GB" w:eastAsia="ja-JP"/>
        </w:rPr>
        <w:t>Extended-</w:t>
      </w:r>
      <w:r>
        <w:rPr>
          <w:lang w:val="en-GB" w:eastAsia="zh-CN"/>
        </w:rPr>
        <w:t>RNC-ID</w:t>
        <w:tab/>
        <w:tab/>
        <w:t>CRITICALITY re</w:t>
      </w:r>
      <w:r>
        <w:rPr>
          <w:lang w:val="en-GB" w:eastAsia="ja-JP"/>
        </w:rPr>
        <w:t>ject</w:t>
      </w:r>
      <w:r>
        <w:rPr>
          <w:lang w:val="en-GB" w:eastAsia="zh-CN"/>
        </w:rPr>
        <w:tab/>
        <w:tab/>
        <w:t>EXTENSION</w:t>
        <w:tab/>
      </w:r>
      <w:r>
        <w:rPr>
          <w:lang w:val="en-GB" w:eastAsia="ja-JP"/>
        </w:rPr>
        <w:t>Extended-</w:t>
      </w:r>
      <w:r>
        <w:rPr>
          <w:lang w:val="en-GB" w:eastAsia="zh-CN"/>
        </w:rPr>
        <w:t>RNC-ID</w:t>
        <w:tab/>
        <w:t>PRESENCE</w:t>
        <w:tab/>
      </w:r>
      <w:r>
        <w:rPr>
          <w:lang w:val="en-GB" w:eastAsia="ja-JP"/>
        </w:rPr>
        <w:t>optional</w:t>
      </w:r>
      <w:r>
        <w:rPr>
          <w:lang w:val="en-GB" w:eastAsia="zh-CN"/>
        </w:rPr>
        <w:t>}</w:t>
      </w:r>
      <w:r>
        <w:rPr>
          <w:lang w:val="en-GB" w:eastAsia="ja-JP"/>
        </w:rPr>
        <w:t>,</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spacing w:lineRule="atLeast" w:line="0"/>
        <w:rPr>
          <w:lang w:val="en-GB" w:eastAsia="ja-JP"/>
        </w:rPr>
      </w:pPr>
      <w:r>
        <w:rPr>
          <w:lang w:val="en-GB" w:eastAsia="ja-JP"/>
        </w:rPr>
        <w:t>Extended-</w:t>
      </w:r>
      <w:r>
        <w:rPr>
          <w:lang w:val="en-GB" w:eastAsia="en-GB"/>
        </w:rPr>
        <w:t>RNC-ID ::= INTEGER (</w:t>
      </w:r>
      <w:r>
        <w:rPr>
          <w:lang w:val="en-GB" w:eastAsia="ja-JP"/>
        </w:rPr>
        <w:t>4096</w:t>
      </w:r>
      <w:r>
        <w:rPr>
          <w:lang w:val="en-GB" w:eastAsia="en-GB"/>
        </w:rPr>
        <w:t>..</w:t>
      </w:r>
      <w:r>
        <w:rPr>
          <w:lang w:val="en-GB" w:eastAsia="ja-JP"/>
        </w:rPr>
        <w:t>65535</w:t>
      </w: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RelativeTimingDifferenceInfo ::= CHOICE {</w:t>
      </w:r>
    </w:p>
    <w:p>
      <w:pPr>
        <w:pStyle w:val="PL"/>
        <w:rPr>
          <w:lang w:val="en-GB" w:eastAsia="en-GB"/>
        </w:rPr>
      </w:pPr>
      <w:r>
        <w:rPr>
          <w:lang w:val="en-GB" w:eastAsia="en-GB"/>
        </w:rPr>
        <w:tab/>
        <w:t>sFNSFNMeasurementValueInfo</w:t>
        <w:tab/>
        <w:tab/>
        <w:tab/>
        <w:t>SFNSFNMeasurementValueInfo,</w:t>
      </w:r>
    </w:p>
    <w:p>
      <w:pPr>
        <w:pStyle w:val="PL"/>
        <w:rPr/>
      </w:pPr>
      <w:r>
        <w:rPr>
          <w:lang w:val="en-GB" w:eastAsia="en-GB"/>
        </w:rPr>
        <w:tab/>
        <w:t>tUTRANGPSMeasurementValueInfo</w:t>
        <w:tab/>
        <w:tab/>
        <w:t>TUTRANGPSMeasurementValueInfo,</w:t>
      </w:r>
    </w:p>
    <w:p>
      <w:pPr>
        <w:pStyle w:val="PL"/>
        <w:rPr>
          <w:lang w:val="en-GB" w:eastAsia="en-GB"/>
        </w:rPr>
      </w:pPr>
      <w:r>
        <w:rPr>
          <w:lang w:val="en-GB" w:eastAsia="en-GB"/>
        </w:rPr>
        <w:tab/>
        <w:t>...,</w:t>
      </w:r>
    </w:p>
    <w:p>
      <w:pPr>
        <w:pStyle w:val="PL"/>
        <w:rPr>
          <w:lang w:val="en-GB" w:eastAsia="en-GB"/>
        </w:rPr>
      </w:pPr>
      <w:r>
        <w:rPr>
          <w:lang w:val="en-GB" w:eastAsia="en-GB"/>
        </w:rPr>
        <w:tab/>
        <w:t>tUTRANGANSSMeasurementValueInfo</w:t>
        <w:tab/>
        <w:tab/>
        <w:t>TUTRANGANSSMeasurementValueInfo</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SFNSFNMeasurementValueInfo ::= SEQUENCE {</w:t>
      </w:r>
    </w:p>
    <w:p>
      <w:pPr>
        <w:pStyle w:val="PL"/>
        <w:rPr>
          <w:lang w:val="en-GB" w:eastAsia="en-GB"/>
        </w:rPr>
      </w:pPr>
      <w:r>
        <w:rPr>
          <w:lang w:val="en-GB" w:eastAsia="en-GB"/>
        </w:rPr>
        <w:tab/>
        <w:t>sFNSFNValue</w:t>
        <w:tab/>
        <w:tab/>
        <w:tab/>
        <w:tab/>
        <w:tab/>
        <w:tab/>
        <w:tab/>
        <w:t>SFNSFNValue,</w:t>
      </w:r>
    </w:p>
    <w:p>
      <w:pPr>
        <w:pStyle w:val="PL"/>
        <w:rPr>
          <w:lang w:val="en-GB" w:eastAsia="en-GB"/>
        </w:rPr>
      </w:pPr>
      <w:r>
        <w:rPr>
          <w:lang w:val="en-GB" w:eastAsia="en-GB"/>
        </w:rPr>
        <w:tab/>
        <w:t>sFNSFNQuality</w:t>
        <w:tab/>
        <w:tab/>
        <w:tab/>
        <w:tab/>
        <w:tab/>
        <w:tab/>
        <w:t>SFNSFNQuality</w:t>
        <w:tab/>
        <w:tab/>
        <w:tab/>
        <w:tab/>
        <w:tab/>
        <w:tab/>
        <w:tab/>
        <w:tab/>
        <w:tab/>
        <w:tab/>
        <w:tab/>
        <w:tab/>
        <w:tab/>
        <w:tab/>
        <w:tab/>
        <w:tab/>
        <w:t>OPTIONAL,</w:t>
      </w:r>
    </w:p>
    <w:p>
      <w:pPr>
        <w:pStyle w:val="PL"/>
        <w:rPr>
          <w:lang w:val="en-GB" w:eastAsia="en-GB"/>
        </w:rPr>
      </w:pPr>
      <w:r>
        <w:rPr>
          <w:lang w:val="en-GB" w:eastAsia="en-GB"/>
        </w:rPr>
        <w:tab/>
        <w:t>sFNSFNDriftRate</w:t>
        <w:tab/>
        <w:tab/>
        <w:tab/>
        <w:tab/>
        <w:tab/>
        <w:tab/>
        <w:t>SFNSFNDriftRate,</w:t>
      </w:r>
    </w:p>
    <w:p>
      <w:pPr>
        <w:pStyle w:val="PL"/>
        <w:rPr/>
      </w:pPr>
      <w:r>
        <w:rPr>
          <w:lang w:val="en-GB" w:eastAsia="en-GB"/>
        </w:rPr>
        <w:tab/>
        <w:t>sFNSFNDriftRateQuality</w:t>
        <w:tab/>
        <w:tab/>
        <w:tab/>
        <w:tab/>
        <w:t>SFNSFNDriftRateQuality</w:t>
        <w:tab/>
        <w:tab/>
        <w:tab/>
        <w:tab/>
        <w:tab/>
        <w:tab/>
        <w:tab/>
        <w:tab/>
        <w:tab/>
        <w:tab/>
        <w:tab/>
        <w:tab/>
        <w:tab/>
        <w:tab/>
        <w:t>OPTIONAL,</w:t>
      </w:r>
    </w:p>
    <w:p>
      <w:pPr>
        <w:pStyle w:val="PL"/>
        <w:rPr/>
      </w:pPr>
      <w:r>
        <w:rPr>
          <w:lang w:val="en-GB" w:eastAsia="en-GB"/>
        </w:rPr>
        <w:tab/>
      </w:r>
      <w:r>
        <w:rPr>
          <w:lang w:val="fr-FR" w:eastAsia="en-GB"/>
        </w:rPr>
        <w:t>iE-Extensions</w:t>
        <w:tab/>
        <w:tab/>
        <w:tab/>
        <w:tab/>
        <w:tab/>
        <w:tab/>
        <w:t>ProtocolExtensionContainer { { SFNSFNMeasurementValueInfo-ExtIEs } }</w:t>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SFNSFNMeasurementValueInfo-ExtIEs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xml:space="preserve">SFNSFNValue ::= </w:t>
        <w:tab/>
        <w:tab/>
        <w:tab/>
        <w:tab/>
        <w:tab/>
        <w:tab/>
        <w:t>INTEGER (0..614399)</w:t>
      </w:r>
    </w:p>
    <w:p>
      <w:pPr>
        <w:pStyle w:val="PL"/>
        <w:rPr>
          <w:lang w:val="en-GB" w:eastAsia="en-GB"/>
        </w:rPr>
      </w:pPr>
      <w:r>
        <w:rPr>
          <w:lang w:val="en-GB" w:eastAsia="en-GB"/>
        </w:rPr>
      </w:r>
    </w:p>
    <w:p>
      <w:pPr>
        <w:pStyle w:val="PL"/>
        <w:rPr>
          <w:lang w:val="en-GB" w:eastAsia="en-GB"/>
        </w:rPr>
      </w:pPr>
      <w:r>
        <w:rPr>
          <w:lang w:val="en-GB" w:eastAsia="en-GB"/>
        </w:rPr>
        <w:t xml:space="preserve">SFNSFNQuality ::= </w:t>
        <w:tab/>
        <w:tab/>
        <w:tab/>
        <w:tab/>
        <w:tab/>
        <w:tab/>
        <w:t>INTEGER (0..255)</w:t>
      </w:r>
    </w:p>
    <w:p>
      <w:pPr>
        <w:pStyle w:val="PL"/>
        <w:rPr>
          <w:lang w:val="en-GB" w:eastAsia="en-GB"/>
        </w:rPr>
      </w:pPr>
      <w:r>
        <w:rPr>
          <w:lang w:val="en-GB" w:eastAsia="en-GB"/>
        </w:rPr>
        <w:t>-- Unit chip, Step 1/16 chip, Range 0.. 255/16 chip</w:t>
      </w:r>
    </w:p>
    <w:p>
      <w:pPr>
        <w:pStyle w:val="PL"/>
        <w:rPr>
          <w:lang w:val="en-GB" w:eastAsia="en-GB"/>
        </w:rPr>
      </w:pPr>
      <w:r>
        <w:rPr>
          <w:lang w:val="en-GB" w:eastAsia="en-GB"/>
        </w:rPr>
      </w:r>
    </w:p>
    <w:p>
      <w:pPr>
        <w:pStyle w:val="PL"/>
        <w:rPr>
          <w:lang w:val="en-GB" w:eastAsia="en-GB"/>
        </w:rPr>
      </w:pPr>
      <w:r>
        <w:rPr>
          <w:lang w:val="en-GB" w:eastAsia="en-GB"/>
        </w:rPr>
        <w:t xml:space="preserve">SFNSFNDriftRate ::= </w:t>
        <w:tab/>
        <w:tab/>
        <w:tab/>
        <w:tab/>
        <w:tab/>
        <w:t>INTEGER (-100..100)</w:t>
      </w:r>
    </w:p>
    <w:p>
      <w:pPr>
        <w:pStyle w:val="PL"/>
        <w:rPr>
          <w:lang w:val="en-GB" w:eastAsia="en-GB"/>
        </w:rPr>
      </w:pPr>
      <w:r>
        <w:rPr>
          <w:lang w:val="en-GB" w:eastAsia="en-GB"/>
        </w:rPr>
        <w:t>-- Unit chip/s, Step 1/256 chip/s, Range -100/256..+100/256 chip/s</w:t>
      </w:r>
    </w:p>
    <w:p>
      <w:pPr>
        <w:pStyle w:val="PL"/>
        <w:rPr>
          <w:lang w:val="en-GB" w:eastAsia="en-GB"/>
        </w:rPr>
      </w:pPr>
      <w:r>
        <w:rPr>
          <w:lang w:val="en-GB" w:eastAsia="en-GB"/>
        </w:rPr>
      </w:r>
    </w:p>
    <w:p>
      <w:pPr>
        <w:pStyle w:val="PL"/>
        <w:rPr/>
      </w:pPr>
      <w:r>
        <w:rPr>
          <w:lang w:val="en-GB" w:eastAsia="en-GB"/>
        </w:rPr>
        <w:t xml:space="preserve">SFNSFNDriftRateQuality ::= </w:t>
        <w:tab/>
        <w:tab/>
        <w:tab/>
        <w:tab/>
        <w:t>INTEGER (0..100)</w:t>
      </w:r>
    </w:p>
    <w:p>
      <w:pPr>
        <w:pStyle w:val="PL"/>
        <w:rPr>
          <w:lang w:val="en-GB" w:eastAsia="en-GB"/>
        </w:rPr>
      </w:pPr>
      <w:r>
        <w:rPr>
          <w:lang w:val="en-GB" w:eastAsia="en-GB"/>
        </w:rPr>
        <w:t>-- Unit chip/s, Step 1/256 chip/s, Range 0..100/256 chip/s</w:t>
      </w:r>
    </w:p>
    <w:p>
      <w:pPr>
        <w:pStyle w:val="PL"/>
        <w:rPr>
          <w:lang w:val="en-GB" w:eastAsia="en-GB"/>
        </w:rPr>
      </w:pPr>
      <w:r>
        <w:rPr>
          <w:lang w:val="en-GB" w:eastAsia="en-GB"/>
        </w:rPr>
      </w:r>
    </w:p>
    <w:p>
      <w:pPr>
        <w:pStyle w:val="PL"/>
        <w:rPr>
          <w:lang w:val="en-GB" w:eastAsia="en-GB"/>
        </w:rPr>
      </w:pPr>
      <w:r>
        <w:rPr>
          <w:lang w:val="en-GB" w:eastAsia="en-GB"/>
        </w:rPr>
        <w:t>TUTRANGPSMeasurementValueInfo ::= SEQUENCE {</w:t>
      </w:r>
    </w:p>
    <w:p>
      <w:pPr>
        <w:pStyle w:val="PL"/>
        <w:rPr>
          <w:lang w:val="en-GB" w:eastAsia="en-GB"/>
        </w:rPr>
      </w:pPr>
      <w:r>
        <w:rPr>
          <w:lang w:val="en-GB" w:eastAsia="en-GB"/>
        </w:rPr>
        <w:tab/>
        <w:t>sFN</w:t>
        <w:tab/>
        <w:tab/>
        <w:tab/>
        <w:tab/>
        <w:tab/>
        <w:tab/>
        <w:tab/>
        <w:tab/>
        <w:tab/>
        <w:t>SFN,</w:t>
      </w:r>
    </w:p>
    <w:p>
      <w:pPr>
        <w:pStyle w:val="PL"/>
        <w:rPr>
          <w:lang w:val="en-GB" w:eastAsia="en-GB"/>
        </w:rPr>
      </w:pPr>
      <w:r>
        <w:rPr>
          <w:lang w:val="en-GB" w:eastAsia="en-GB"/>
        </w:rPr>
        <w:tab/>
        <w:t>tUTRANGPS</w:t>
        <w:tab/>
        <w:tab/>
        <w:tab/>
        <w:tab/>
        <w:tab/>
        <w:tab/>
        <w:tab/>
        <w:t>TUTRANGPS,</w:t>
      </w:r>
    </w:p>
    <w:p>
      <w:pPr>
        <w:pStyle w:val="PL"/>
        <w:rPr>
          <w:lang w:val="en-GB" w:eastAsia="en-GB"/>
        </w:rPr>
      </w:pPr>
      <w:r>
        <w:rPr>
          <w:lang w:val="en-GB" w:eastAsia="en-GB"/>
        </w:rPr>
        <w:tab/>
        <w:t>tUTRANGPSQuality</w:t>
        <w:tab/>
        <w:tab/>
        <w:tab/>
        <w:tab/>
        <w:tab/>
        <w:t>TUTRANGPSQuality</w:t>
        <w:tab/>
        <w:tab/>
        <w:tab/>
        <w:tab/>
        <w:tab/>
        <w:tab/>
        <w:tab/>
        <w:tab/>
        <w:tab/>
        <w:tab/>
        <w:tab/>
        <w:tab/>
        <w:tab/>
        <w:tab/>
        <w:tab/>
        <w:tab/>
        <w:t>OPTIONAL,</w:t>
      </w:r>
    </w:p>
    <w:p>
      <w:pPr>
        <w:pStyle w:val="PL"/>
        <w:rPr/>
      </w:pPr>
      <w:r>
        <w:rPr>
          <w:lang w:val="en-GB" w:eastAsia="en-GB"/>
        </w:rPr>
        <w:tab/>
        <w:t>tUTRANGPSDriftRate</w:t>
        <w:tab/>
        <w:tab/>
        <w:tab/>
        <w:tab/>
        <w:tab/>
        <w:t>TUTRANGPSDriftRate,</w:t>
      </w:r>
    </w:p>
    <w:p>
      <w:pPr>
        <w:pStyle w:val="PL"/>
        <w:rPr>
          <w:lang w:val="en-GB" w:eastAsia="en-GB"/>
        </w:rPr>
      </w:pPr>
      <w:r>
        <w:rPr>
          <w:lang w:val="en-GB" w:eastAsia="en-GB"/>
        </w:rPr>
        <w:tab/>
        <w:t>tUTRANGPSDriftRateQuality</w:t>
        <w:tab/>
        <w:tab/>
        <w:tab/>
        <w:t>TUTRANGPSDriftRateQuality</w:t>
        <w:tab/>
        <w:tab/>
        <w:tab/>
        <w:tab/>
        <w:tab/>
        <w:tab/>
        <w:tab/>
        <w:tab/>
        <w:tab/>
        <w:tab/>
        <w:tab/>
        <w:tab/>
        <w:tab/>
        <w:tab/>
        <w:t>OPTIONAL,</w:t>
      </w:r>
    </w:p>
    <w:p>
      <w:pPr>
        <w:pStyle w:val="PL"/>
        <w:rPr/>
      </w:pPr>
      <w:r>
        <w:rPr>
          <w:lang w:val="en-GB" w:eastAsia="en-GB"/>
        </w:rPr>
        <w:tab/>
      </w:r>
      <w:r>
        <w:rPr>
          <w:lang w:val="fr-FR" w:eastAsia="en-GB"/>
        </w:rPr>
        <w:t>iE-Extensions</w:t>
        <w:tab/>
        <w:tab/>
        <w:tab/>
        <w:tab/>
        <w:tab/>
        <w:tab/>
        <w:t>ProtocolExtensionContainer { { TUTRANGPSMeasurementValueInfo-ExtIEs } }</w:t>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TUTRANGPSMeasurementValueInfo-ExtIEs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SFN ::=</w:t>
        <w:tab/>
        <w:tab/>
        <w:tab/>
        <w:tab/>
        <w:tab/>
        <w:tab/>
        <w:tab/>
        <w:tab/>
        <w:tab/>
        <w:t>INTEGER (0..4095)</w:t>
      </w:r>
    </w:p>
    <w:p>
      <w:pPr>
        <w:pStyle w:val="PL"/>
        <w:rPr>
          <w:lang w:val="en-GB" w:eastAsia="en-GB"/>
        </w:rPr>
      </w:pPr>
      <w:r>
        <w:rPr>
          <w:lang w:val="en-GB" w:eastAsia="en-GB"/>
        </w:rPr>
      </w:r>
    </w:p>
    <w:p>
      <w:pPr>
        <w:pStyle w:val="PL"/>
        <w:rPr>
          <w:lang w:val="en-GB" w:eastAsia="en-GB"/>
        </w:rPr>
      </w:pPr>
      <w:r>
        <w:rPr>
          <w:lang w:val="en-GB" w:eastAsia="en-GB"/>
        </w:rPr>
        <w:t xml:space="preserve">TUTRANGPS ::= </w:t>
        <w:tab/>
        <w:tab/>
        <w:tab/>
        <w:tab/>
        <w:tab/>
        <w:tab/>
        <w:tab/>
        <w:t>SEQUENCE {</w:t>
      </w:r>
    </w:p>
    <w:p>
      <w:pPr>
        <w:pStyle w:val="PL"/>
        <w:rPr>
          <w:lang w:val="en-GB" w:eastAsia="en-GB"/>
        </w:rPr>
      </w:pPr>
      <w:r>
        <w:rPr>
          <w:lang w:val="en-GB" w:eastAsia="en-GB"/>
        </w:rPr>
        <w:tab/>
        <w:t xml:space="preserve">ms-part </w:t>
        <w:tab/>
        <w:tab/>
        <w:tab/>
        <w:tab/>
        <w:tab/>
        <w:tab/>
        <w:tab/>
        <w:t>INTEGER (0..16383),</w:t>
      </w:r>
    </w:p>
    <w:p>
      <w:pPr>
        <w:pStyle w:val="PL"/>
        <w:rPr>
          <w:lang w:val="en-GB" w:eastAsia="en-GB"/>
        </w:rPr>
      </w:pPr>
      <w:r>
        <w:rPr>
          <w:lang w:val="en-GB" w:eastAsia="en-GB"/>
        </w:rPr>
        <w:tab/>
        <w:t>ls-part</w:t>
        <w:tab/>
        <w:tab/>
        <w:tab/>
        <w:tab/>
        <w:tab/>
        <w:tab/>
        <w:tab/>
        <w:tab/>
        <w:t>INTEGER (0..4294967295)</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xml:space="preserve">TUTRANGPSQuality ::= </w:t>
        <w:tab/>
        <w:tab/>
        <w:tab/>
        <w:tab/>
        <w:tab/>
        <w:t>INTEGER (0..255)</w:t>
      </w:r>
    </w:p>
    <w:p>
      <w:pPr>
        <w:pStyle w:val="PL"/>
        <w:rPr/>
      </w:pPr>
      <w:r>
        <w:rPr>
          <w:lang w:val="en-GB" w:eastAsia="en-GB"/>
        </w:rPr>
        <w:t>-- Unit chip, Step 1/16 chip, Range 0.. 255/16 chip</w:t>
      </w:r>
    </w:p>
    <w:p>
      <w:pPr>
        <w:pStyle w:val="PL"/>
        <w:rPr>
          <w:lang w:val="en-GB" w:eastAsia="en-GB"/>
        </w:rPr>
      </w:pPr>
      <w:r>
        <w:rPr>
          <w:lang w:val="en-GB" w:eastAsia="en-GB"/>
        </w:rPr>
      </w:r>
    </w:p>
    <w:p>
      <w:pPr>
        <w:pStyle w:val="PL"/>
        <w:rPr>
          <w:lang w:val="en-GB" w:eastAsia="en-GB"/>
        </w:rPr>
      </w:pPr>
      <w:r>
        <w:rPr>
          <w:lang w:val="en-GB" w:eastAsia="en-GB"/>
        </w:rPr>
        <w:t xml:space="preserve">TUTRANGPSDriftRate ::= </w:t>
        <w:tab/>
        <w:tab/>
        <w:tab/>
        <w:tab/>
        <w:tab/>
        <w:t>INTEGER (-50..50)</w:t>
      </w:r>
    </w:p>
    <w:p>
      <w:pPr>
        <w:pStyle w:val="PL"/>
        <w:rPr>
          <w:lang w:val="en-GB" w:eastAsia="en-GB"/>
        </w:rPr>
      </w:pPr>
      <w:r>
        <w:rPr>
          <w:lang w:val="en-GB" w:eastAsia="en-GB"/>
        </w:rPr>
        <w:t>-- Unit chip/s, Step 1/256 chip/s, Range -50/256..+50/256 chip/s</w:t>
      </w:r>
    </w:p>
    <w:p>
      <w:pPr>
        <w:pStyle w:val="PL"/>
        <w:rPr>
          <w:lang w:val="en-GB" w:eastAsia="en-GB"/>
        </w:rPr>
      </w:pPr>
      <w:r>
        <w:rPr>
          <w:lang w:val="en-GB" w:eastAsia="en-GB"/>
        </w:rPr>
      </w:r>
    </w:p>
    <w:p>
      <w:pPr>
        <w:pStyle w:val="PL"/>
        <w:rPr>
          <w:lang w:val="en-GB" w:eastAsia="en-GB"/>
        </w:rPr>
      </w:pPr>
      <w:r>
        <w:rPr>
          <w:lang w:val="en-GB" w:eastAsia="en-GB"/>
        </w:rPr>
        <w:t xml:space="preserve">TUTRANGPSDriftRateQuality ::= </w:t>
        <w:tab/>
        <w:tab/>
        <w:tab/>
        <w:t>INTEGER (0..50)</w:t>
      </w:r>
    </w:p>
    <w:p>
      <w:pPr>
        <w:pStyle w:val="PL"/>
        <w:rPr>
          <w:lang w:val="en-GB" w:eastAsia="en-GB"/>
        </w:rPr>
      </w:pPr>
      <w:r>
        <w:rPr>
          <w:lang w:val="en-GB" w:eastAsia="en-GB"/>
        </w:rPr>
        <w:t>-- Unit chip/s, Step 1/256 chip/s, Range 0..50/256 chip/s</w:t>
      </w:r>
    </w:p>
    <w:p>
      <w:pPr>
        <w:pStyle w:val="PL"/>
        <w:rPr>
          <w:lang w:val="en-GB" w:eastAsia="en-GB"/>
        </w:rPr>
      </w:pPr>
      <w:r>
        <w:rPr>
          <w:lang w:val="en-GB" w:eastAsia="en-GB"/>
        </w:rPr>
      </w:r>
    </w:p>
    <w:p>
      <w:pPr>
        <w:pStyle w:val="PL"/>
        <w:rPr/>
      </w:pPr>
      <w:r>
        <w:rPr>
          <w:lang w:val="en-GB" w:eastAsia="en-GB"/>
        </w:rPr>
        <w:t>TUTRANGANSSMeasurementValueInfo ::= SEQUENCE {</w:t>
      </w:r>
    </w:p>
    <w:p>
      <w:pPr>
        <w:pStyle w:val="PL"/>
        <w:rPr>
          <w:lang w:val="en-GB" w:eastAsia="en-GB"/>
        </w:rPr>
      </w:pPr>
      <w:r>
        <w:rPr>
          <w:lang w:val="en-GB" w:eastAsia="en-GB"/>
        </w:rPr>
        <w:tab/>
        <w:t>ganssID</w:t>
        <w:tab/>
        <w:tab/>
        <w:tab/>
        <w:tab/>
        <w:tab/>
        <w:tab/>
        <w:tab/>
        <w:tab/>
        <w:t>GANSSID</w:t>
        <w:tab/>
        <w:tab/>
        <w:tab/>
        <w:tab/>
        <w:tab/>
        <w:t>OPTIONAL,</w:t>
      </w:r>
    </w:p>
    <w:p>
      <w:pPr>
        <w:pStyle w:val="PL"/>
        <w:rPr>
          <w:lang w:val="en-GB" w:eastAsia="en-GB"/>
        </w:rPr>
      </w:pPr>
      <w:r>
        <w:rPr>
          <w:lang w:val="en-GB" w:eastAsia="en-GB"/>
        </w:rPr>
        <w:tab/>
        <w:t>sFN</w:t>
        <w:tab/>
        <w:tab/>
        <w:tab/>
        <w:tab/>
        <w:tab/>
        <w:tab/>
        <w:tab/>
        <w:tab/>
        <w:tab/>
        <w:t>SFN,</w:t>
      </w:r>
    </w:p>
    <w:p>
      <w:pPr>
        <w:pStyle w:val="PL"/>
        <w:rPr>
          <w:lang w:val="en-GB" w:eastAsia="en-GB"/>
        </w:rPr>
      </w:pPr>
      <w:r>
        <w:rPr>
          <w:lang w:val="en-GB" w:eastAsia="en-GB"/>
        </w:rPr>
        <w:tab/>
        <w:t>tUTRANGANSS</w:t>
        <w:tab/>
        <w:tab/>
        <w:tab/>
        <w:tab/>
        <w:tab/>
        <w:tab/>
        <w:tab/>
        <w:t>TUTRANGANSS,</w:t>
      </w:r>
    </w:p>
    <w:p>
      <w:pPr>
        <w:pStyle w:val="PL"/>
        <w:rPr>
          <w:lang w:val="en-GB" w:eastAsia="en-GB"/>
        </w:rPr>
      </w:pPr>
      <w:r>
        <w:rPr>
          <w:lang w:val="en-GB" w:eastAsia="en-GB"/>
        </w:rPr>
        <w:tab/>
        <w:t>tUTRANGANSSQuality</w:t>
        <w:tab/>
        <w:tab/>
        <w:tab/>
        <w:tab/>
        <w:tab/>
        <w:t>INTEGER(0..255)</w:t>
        <w:tab/>
        <w:tab/>
        <w:tab/>
        <w:t>OPTIONAL,</w:t>
      </w:r>
    </w:p>
    <w:p>
      <w:pPr>
        <w:pStyle w:val="PL"/>
        <w:rPr>
          <w:lang w:val="en-GB" w:eastAsia="en-GB"/>
        </w:rPr>
      </w:pPr>
      <w:r>
        <w:rPr>
          <w:lang w:val="en-GB" w:eastAsia="en-GB"/>
        </w:rPr>
        <w:tab/>
        <w:t>tUTRANGANSSDriftRate</w:t>
        <w:tab/>
        <w:tab/>
        <w:tab/>
        <w:tab/>
        <w:t>INTEGER(-50..50),</w:t>
      </w:r>
    </w:p>
    <w:p>
      <w:pPr>
        <w:pStyle w:val="PL"/>
        <w:rPr/>
      </w:pPr>
      <w:r>
        <w:rPr>
          <w:lang w:val="en-GB" w:eastAsia="en-GB"/>
        </w:rPr>
        <w:tab/>
        <w:t>tUTRANGANSSDriftRateQuality</w:t>
        <w:tab/>
        <w:tab/>
        <w:tab/>
        <w:t>INTEGER(0..50)</w:t>
        <w:tab/>
        <w:tab/>
        <w:tab/>
        <w:t>OPTIONAL,</w:t>
      </w:r>
    </w:p>
    <w:p>
      <w:pPr>
        <w:pStyle w:val="PL"/>
        <w:rPr/>
      </w:pPr>
      <w:r>
        <w:rPr>
          <w:lang w:val="en-GB" w:eastAsia="en-GB"/>
        </w:rPr>
        <w:tab/>
      </w:r>
      <w:r>
        <w:rPr>
          <w:lang w:val="fr-FR" w:eastAsia="en-GB"/>
        </w:rPr>
        <w:t>iE-Extensions</w:t>
        <w:tab/>
        <w:tab/>
        <w:tab/>
        <w:tab/>
        <w:tab/>
        <w:tab/>
        <w:t>ProtocolExtensionContainer { { TUTRANGANSSMeasurementValueInfo-ExtIEs } }</w:t>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TUTRANGANSSMeasurementValueInfo-ExtIEs PCAP-PROTOCOL-EXTENSION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 xml:space="preserve">TUTRANGANSS ::= </w:t>
        <w:tab/>
        <w:tab/>
        <w:tab/>
        <w:tab/>
        <w:tab/>
        <w:tab/>
        <w:tab/>
        <w:t>SEQUENCE {</w:t>
      </w:r>
    </w:p>
    <w:p>
      <w:pPr>
        <w:pStyle w:val="PL"/>
        <w:rPr/>
      </w:pPr>
      <w:r>
        <w:rPr>
          <w:lang w:val="fr-FR" w:eastAsia="en-GB"/>
        </w:rPr>
        <w:tab/>
        <w:t xml:space="preserve">ms-part </w:t>
        <w:tab/>
        <w:tab/>
        <w:tab/>
        <w:tab/>
        <w:tab/>
        <w:tab/>
        <w:tab/>
        <w:t>INTEGER (0..16383),</w:t>
      </w:r>
    </w:p>
    <w:p>
      <w:pPr>
        <w:pStyle w:val="PL"/>
        <w:rPr>
          <w:lang w:val="fr-FR" w:eastAsia="en-GB"/>
        </w:rPr>
      </w:pPr>
      <w:r>
        <w:rPr>
          <w:lang w:val="fr-FR" w:eastAsia="en-GB"/>
        </w:rPr>
        <w:tab/>
        <w:t>ls-part</w:t>
        <w:tab/>
        <w:tab/>
        <w:tab/>
        <w:tab/>
        <w:tab/>
        <w:tab/>
        <w:tab/>
        <w:tab/>
        <w:t>INTEGER (0..4294967295)</w:t>
      </w:r>
    </w:p>
    <w:p>
      <w:pPr>
        <w:pStyle w:val="PL"/>
        <w:rPr>
          <w:lang w:val="fr-FR" w:eastAsia="en-GB"/>
        </w:rPr>
      </w:pPr>
      <w:r>
        <w:rPr>
          <w:lang w:val="fr-FR" w:eastAsia="en-GB"/>
        </w:rPr>
        <w:t>}</w:t>
      </w:r>
    </w:p>
    <w:p>
      <w:pPr>
        <w:pStyle w:val="PL"/>
        <w:rPr>
          <w:lang w:val="fr-FR" w:eastAsia="en-GB"/>
        </w:rPr>
      </w:pPr>
      <w:r>
        <w:rPr>
          <w:lang w:val="fr-FR" w:eastAsia="en-GB"/>
        </w:rPr>
      </w:r>
    </w:p>
    <w:p>
      <w:pPr>
        <w:pStyle w:val="PL"/>
        <w:rPr>
          <w:lang w:val="fr-FR" w:eastAsia="en-GB"/>
        </w:rPr>
      </w:pPr>
      <w:r>
        <w:rPr>
          <w:lang w:val="fr-FR" w:eastAsia="en-GB"/>
        </w:rPr>
        <w:t>AdditionalMeasurementInforLCR ::=</w:t>
        <w:tab/>
        <w:t>SEQUENCE {</w:t>
      </w:r>
    </w:p>
    <w:p>
      <w:pPr>
        <w:pStyle w:val="PL"/>
        <w:rPr>
          <w:lang w:val="fr-FR" w:eastAsia="en-GB"/>
        </w:rPr>
      </w:pPr>
      <w:r>
        <w:rPr>
          <w:lang w:val="fr-FR" w:eastAsia="en-GB"/>
        </w:rPr>
        <w:tab/>
        <w:t>timingAdvanceLCR-R7</w:t>
        <w:tab/>
        <w:tab/>
        <w:tab/>
        <w:t>TimingAdvanceLCR-R7,</w:t>
      </w:r>
    </w:p>
    <w:p>
      <w:pPr>
        <w:pStyle w:val="PL"/>
        <w:rPr/>
      </w:pPr>
      <w:r>
        <w:rPr>
          <w:lang w:val="fr-FR" w:eastAsia="en-GB"/>
        </w:rPr>
        <w:tab/>
      </w:r>
      <w:r>
        <w:rPr>
          <w:lang w:val="en-GB" w:eastAsia="en-GB"/>
        </w:rPr>
        <w:t xml:space="preserve">rxTimingDeviationLCR </w:t>
        <w:tab/>
        <w:tab/>
        <w:t>RxTimingDeviationLCR,</w:t>
      </w:r>
    </w:p>
    <w:p>
      <w:pPr>
        <w:pStyle w:val="PL"/>
        <w:rPr/>
      </w:pPr>
      <w:r>
        <w:rPr>
          <w:lang w:val="en-GB" w:eastAsia="en-GB"/>
        </w:rPr>
        <w:tab/>
        <w:t>angleOfArrivalLCR</w:t>
        <w:tab/>
        <w:tab/>
        <w:tab/>
        <w:t>AngleOfArrivalLCR</w:t>
        <w:tab/>
        <w:tab/>
        <w:tab/>
        <w:t>OPTIONAL</w:t>
      </w:r>
      <w:r>
        <w:rPr>
          <w:rFonts w:eastAsia="SimSun;宋体"/>
          <w:lang w:val="en-GB" w:eastAsia="zh-CN"/>
        </w:rPr>
        <w:t>,</w:t>
      </w:r>
    </w:p>
    <w:p>
      <w:pPr>
        <w:pStyle w:val="PL"/>
        <w:rPr/>
      </w:pPr>
      <w:r>
        <w:rPr/>
        <w:tab/>
        <w:t>iE-Extensions</w:t>
        <w:tab/>
        <w:tab/>
        <w:tab/>
        <w:tab/>
        <w:t xml:space="preserve">ProtocolExtensionContainer { { </w:t>
      </w:r>
      <w:r>
        <w:rPr>
          <w:lang w:val="en-GB" w:eastAsia="en-GB"/>
        </w:rPr>
        <w:t>AdditionalMeasurementInforLCR</w:t>
      </w:r>
      <w:r>
        <w:rPr/>
        <w:t>-ExtIEs } } OPTIONAL,</w:t>
      </w:r>
    </w:p>
    <w:p>
      <w:pPr>
        <w:pStyle w:val="PL"/>
        <w:rPr>
          <w:rFonts w:eastAsia="SimSun;宋体"/>
          <w:lang w:val="en-US" w:eastAsia="en-US"/>
        </w:rPr>
      </w:pPr>
      <w:r>
        <w:rPr/>
        <w:tab/>
        <w:t>...</w:t>
      </w:r>
    </w:p>
    <w:p>
      <w:pPr>
        <w:pStyle w:val="PL"/>
        <w:rPr>
          <w:rFonts w:eastAsia="SimSun;宋体"/>
          <w:lang w:val="en-GB" w:eastAsia="zh-CN"/>
        </w:rPr>
      </w:pPr>
      <w:r>
        <w:rPr>
          <w:lang w:val="en-GB" w:eastAsia="en-GB"/>
        </w:rPr>
        <w:t>}</w:t>
      </w:r>
    </w:p>
    <w:p>
      <w:pPr>
        <w:pStyle w:val="PL"/>
        <w:rPr>
          <w:rFonts w:eastAsia="SimSun;宋体"/>
          <w:lang w:val="en-GB" w:eastAsia="zh-CN"/>
        </w:rPr>
      </w:pPr>
      <w:r>
        <w:rPr>
          <w:rFonts w:eastAsia="SimSun;宋体"/>
          <w:lang w:val="en-GB" w:eastAsia="zh-CN"/>
        </w:rPr>
      </w:r>
    </w:p>
    <w:p>
      <w:pPr>
        <w:pStyle w:val="PL"/>
        <w:rPr/>
      </w:pPr>
      <w:r>
        <w:rPr>
          <w:lang w:val="en-GB" w:eastAsia="en-GB"/>
        </w:rPr>
        <w:t>AdditionalMeasurementInforLCR</w:t>
      </w:r>
      <w:r>
        <w:rPr/>
        <w:t>-ExtIEs PCAP-PROTOCOL-EXTENSION ::= {</w:t>
      </w:r>
    </w:p>
    <w:p>
      <w:pPr>
        <w:pStyle w:val="PL"/>
        <w:rPr/>
      </w:pPr>
      <w:r>
        <w:rPr/>
        <w:tab/>
        <w:t>...</w:t>
      </w:r>
    </w:p>
    <w:p>
      <w:pPr>
        <w:pStyle w:val="PL"/>
        <w:rPr>
          <w:rFonts w:eastAsia="SimSun;宋体"/>
          <w:lang w:val="en-US" w:eastAsia="en-US"/>
        </w:rPr>
      </w:pPr>
      <w:r>
        <w:rPr/>
        <w:t>}</w:t>
      </w:r>
    </w:p>
    <w:p>
      <w:pPr>
        <w:pStyle w:val="PL"/>
        <w:rPr>
          <w:rFonts w:eastAsia="SimSun;宋体"/>
          <w:lang w:val="en-GB" w:eastAsia="en-GB"/>
        </w:rPr>
      </w:pPr>
      <w:r>
        <w:rPr>
          <w:rFonts w:eastAsia="SimSun;宋体"/>
          <w:lang w:val="en-GB" w:eastAsia="en-GB"/>
        </w:rPr>
      </w:r>
    </w:p>
    <w:p>
      <w:pPr>
        <w:pStyle w:val="PL"/>
        <w:rPr>
          <w:lang w:val="en-GB" w:eastAsia="en-GB"/>
        </w:rPr>
      </w:pPr>
      <w:r>
        <w:rPr>
          <w:lang w:val="en-GB" w:eastAsia="en-GB"/>
        </w:rPr>
        <w:t>TimingAdvanceLCR-R7 ::=</w:t>
        <w:tab/>
        <w:tab/>
        <w:t>INTEGER (0..8191)</w:t>
      </w:r>
    </w:p>
    <w:p>
      <w:pPr>
        <w:pStyle w:val="PL"/>
        <w:rPr>
          <w:lang w:val="en-GB" w:eastAsia="en-GB"/>
        </w:rPr>
      </w:pPr>
      <w:r>
        <w:rPr>
          <w:lang w:val="en-GB" w:eastAsia="en-GB"/>
        </w:rPr>
      </w:r>
    </w:p>
    <w:p>
      <w:pPr>
        <w:pStyle w:val="PL"/>
        <w:rPr/>
      </w:pPr>
      <w:r>
        <w:rPr/>
        <w:t>-- **************************************************************</w:t>
      </w:r>
    </w:p>
    <w:p>
      <w:pPr>
        <w:pStyle w:val="PL"/>
        <w:rPr/>
      </w:pPr>
      <w:r>
        <w:rPr/>
        <w:t>--</w:t>
      </w:r>
    </w:p>
    <w:p>
      <w:pPr>
        <w:pStyle w:val="PL"/>
        <w:rPr/>
      </w:pPr>
      <w:r>
        <w:rPr/>
        <w:t>-- Periodic Position Calculation Info</w:t>
      </w:r>
    </w:p>
    <w:p>
      <w:pPr>
        <w:pStyle w:val="PL"/>
        <w:rPr/>
      </w:pPr>
      <w:r>
        <w:rPr/>
        <w:t>--</w:t>
      </w:r>
    </w:p>
    <w:p>
      <w:pPr>
        <w:pStyle w:val="PL"/>
        <w:rPr/>
      </w:pPr>
      <w:r>
        <w:rPr/>
        <w:t>-- **************************************************************</w:t>
      </w:r>
    </w:p>
    <w:p>
      <w:pPr>
        <w:pStyle w:val="PL"/>
        <w:rPr>
          <w:lang w:val="en-GB" w:eastAsia="en-GB"/>
        </w:rPr>
      </w:pPr>
      <w:r>
        <w:rPr>
          <w:lang w:val="en-GB" w:eastAsia="en-GB"/>
        </w:rPr>
      </w:r>
    </w:p>
    <w:p>
      <w:pPr>
        <w:pStyle w:val="PL"/>
        <w:rPr>
          <w:lang w:val="en-GB" w:eastAsia="en-GB"/>
        </w:rPr>
      </w:pPr>
      <w:r>
        <w:rPr>
          <w:lang w:val="en-GB" w:eastAsia="en-GB"/>
        </w:rPr>
        <w:t>PeriodicPosCalcInfo ::= SEQUENCE {</w:t>
      </w:r>
    </w:p>
    <w:p>
      <w:pPr>
        <w:pStyle w:val="PL"/>
        <w:rPr>
          <w:lang w:val="en-GB" w:eastAsia="en-GB"/>
        </w:rPr>
      </w:pPr>
      <w:r>
        <w:rPr>
          <w:lang w:val="en-GB" w:eastAsia="en-GB"/>
        </w:rPr>
        <w:tab/>
        <w:t>referenceNumber</w:t>
        <w:tab/>
        <w:tab/>
        <w:tab/>
        <w:tab/>
        <w:t>INTEGER (0..32767, ...),</w:t>
      </w:r>
    </w:p>
    <w:p>
      <w:pPr>
        <w:pStyle w:val="PL"/>
        <w:rPr/>
      </w:pPr>
      <w:r>
        <w:rPr>
          <w:lang w:val="en-GB" w:eastAsia="en-GB"/>
        </w:rPr>
        <w:tab/>
        <w:t>amountOutstandingRequests</w:t>
        <w:tab/>
        <w:t>INTEGER (1..8639999, ...),</w:t>
      </w:r>
    </w:p>
    <w:p>
      <w:pPr>
        <w:pStyle w:val="PL"/>
        <w:rPr>
          <w:lang w:val="en-GB" w:eastAsia="en-GB"/>
        </w:rPr>
      </w:pPr>
      <w:r>
        <w:rPr>
          <w:lang w:val="en-GB" w:eastAsia="en-GB"/>
        </w:rPr>
        <w:tab/>
        <w:t>reportingInterval</w:t>
        <w:tab/>
        <w:tab/>
        <w:tab/>
        <w:t>INTEGER (1..8639999, ...),</w:t>
      </w:r>
    </w:p>
    <w:p>
      <w:pPr>
        <w:pStyle w:val="PL"/>
        <w:rPr>
          <w:lang w:val="fr-FR" w:eastAsia="en-GB"/>
        </w:rPr>
      </w:pPr>
      <w:r>
        <w:rPr>
          <w:lang w:val="en-GB" w:eastAsia="en-GB"/>
        </w:rPr>
        <w:tab/>
      </w:r>
      <w:r>
        <w:rPr>
          <w:lang w:val="fr-FR" w:eastAsia="en-GB"/>
        </w:rPr>
        <w:t>iE-Extensions</w:t>
        <w:tab/>
        <w:tab/>
        <w:tab/>
        <w:tab/>
      </w:r>
      <w:r>
        <w:rPr>
          <w:lang w:val="fr-FR" w:eastAsia="en-US"/>
        </w:rPr>
        <w:t>ProtocolExtensionContainer { { PeriodicPosCalcInfo-ExtIEs } }</w:t>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PeriodicPosCalcInfo-ExtIEs PCAP-PROTOCOL-EXTENSION ::= {</w:t>
      </w:r>
    </w:p>
    <w:p>
      <w:pPr>
        <w:pStyle w:val="PL"/>
        <w:rPr/>
      </w:pPr>
      <w:r>
        <w:rPr/>
        <w:tab/>
        <w:t>...</w:t>
      </w:r>
    </w:p>
    <w:p>
      <w:pPr>
        <w:pStyle w:val="PL"/>
        <w:rPr/>
      </w:pPr>
      <w:r>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t>-- **************************************************************</w:t>
      </w:r>
    </w:p>
    <w:p>
      <w:pPr>
        <w:pStyle w:val="PL"/>
        <w:rPr/>
      </w:pPr>
      <w:r>
        <w:rPr/>
        <w:t>--</w:t>
      </w:r>
    </w:p>
    <w:p>
      <w:pPr>
        <w:pStyle w:val="PL"/>
        <w:rPr/>
      </w:pPr>
      <w:r>
        <w:rPr/>
        <w:t>-- Periodic Location Info</w:t>
      </w:r>
    </w:p>
    <w:p>
      <w:pPr>
        <w:pStyle w:val="PL"/>
        <w:rPr/>
      </w:pPr>
      <w:r>
        <w:rPr/>
        <w:t>--</w:t>
      </w:r>
    </w:p>
    <w:p>
      <w:pPr>
        <w:pStyle w:val="PL"/>
        <w:rPr/>
      </w:pPr>
      <w:r>
        <w:rPr/>
        <w:t>-- **************************************************************</w:t>
      </w:r>
    </w:p>
    <w:p>
      <w:pPr>
        <w:pStyle w:val="PL"/>
        <w:rPr>
          <w:lang w:val="en-GB" w:eastAsia="en-GB"/>
        </w:rPr>
      </w:pPr>
      <w:r>
        <w:rPr>
          <w:lang w:val="en-GB" w:eastAsia="en-GB"/>
        </w:rPr>
      </w:r>
    </w:p>
    <w:p>
      <w:pPr>
        <w:pStyle w:val="PL"/>
        <w:rPr/>
      </w:pPr>
      <w:r>
        <w:rPr/>
        <w:t>PeriodicLocationInfo</w:t>
      </w:r>
      <w:r>
        <w:rPr>
          <w:lang w:val="en-GB" w:eastAsia="en-GB"/>
        </w:rPr>
        <w:t xml:space="preserve"> ::= SEQUENCE {</w:t>
      </w:r>
    </w:p>
    <w:p>
      <w:pPr>
        <w:pStyle w:val="PL"/>
        <w:rPr>
          <w:lang w:val="en-GB" w:eastAsia="en-GB"/>
        </w:rPr>
      </w:pPr>
      <w:r>
        <w:rPr>
          <w:lang w:val="en-GB" w:eastAsia="en-GB"/>
        </w:rPr>
        <w:tab/>
        <w:t>reportingAmount</w:t>
        <w:tab/>
        <w:tab/>
        <w:tab/>
        <w:tab/>
        <w:t>INTEGER (1..8639999, ...),</w:t>
      </w:r>
    </w:p>
    <w:p>
      <w:pPr>
        <w:pStyle w:val="PL"/>
        <w:rPr/>
      </w:pPr>
      <w:r>
        <w:rPr>
          <w:lang w:val="en-GB" w:eastAsia="en-GB"/>
        </w:rPr>
        <w:tab/>
        <w:t>reportingInterval</w:t>
        <w:tab/>
        <w:tab/>
        <w:tab/>
        <w:t>INTEGER (1..8639999, ...),</w:t>
      </w:r>
    </w:p>
    <w:p>
      <w:pPr>
        <w:pStyle w:val="PL"/>
        <w:rPr>
          <w:lang w:val="en-GB" w:eastAsia="en-GB"/>
        </w:rPr>
      </w:pPr>
      <w:r>
        <w:rPr>
          <w:lang w:val="en-GB" w:eastAsia="en-GB"/>
        </w:rPr>
        <w:tab/>
        <w:t>iE-Extensions</w:t>
        <w:tab/>
        <w:tab/>
        <w:tab/>
        <w:tab/>
      </w:r>
      <w:r>
        <w:rPr/>
        <w:t>ProtocolExtensionContainer { { PeriodicLocationInfo-ExtIEs } }</w:t>
        <w:tab/>
        <w:t>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PeriodicLocationInfo-ExtIEs PCAP-PROTOCOL-EXTENSION ::= {</w:t>
      </w:r>
    </w:p>
    <w:p>
      <w:pPr>
        <w:pStyle w:val="PL"/>
        <w:rPr/>
      </w:pPr>
      <w:r>
        <w:rPr/>
        <w:tab/>
        <w:t>...</w:t>
      </w:r>
    </w:p>
    <w:p>
      <w:pPr>
        <w:pStyle w:val="PL"/>
        <w:rPr/>
      </w:pPr>
      <w:r>
        <w:rPr/>
        <w:t>}</w:t>
      </w:r>
    </w:p>
    <w:p>
      <w:pPr>
        <w:pStyle w:val="PL"/>
        <w:rPr>
          <w:lang w:val="en-GB" w:eastAsia="en-GB"/>
        </w:rPr>
      </w:pPr>
      <w:r>
        <w:rPr>
          <w:lang w:val="en-GB" w:eastAsia="en-GB"/>
        </w:rPr>
      </w:r>
    </w:p>
    <w:p>
      <w:pPr>
        <w:pStyle w:val="PL"/>
        <w:rPr/>
      </w:pPr>
      <w:r>
        <w:rPr/>
        <w:t>-- **************************************************************</w:t>
      </w:r>
    </w:p>
    <w:p>
      <w:pPr>
        <w:pStyle w:val="PL"/>
        <w:rPr/>
      </w:pPr>
      <w:r>
        <w:rPr/>
        <w:t>--</w:t>
      </w:r>
    </w:p>
    <w:p>
      <w:pPr>
        <w:pStyle w:val="PL"/>
        <w:rPr/>
      </w:pPr>
      <w:r>
        <w:rPr/>
        <w:t>-- Periodic Termination Cause</w:t>
      </w:r>
    </w:p>
    <w:p>
      <w:pPr>
        <w:pStyle w:val="PL"/>
        <w:rPr/>
      </w:pPr>
      <w:r>
        <w:rPr/>
        <w:t>--</w:t>
      </w:r>
    </w:p>
    <w:p>
      <w:pPr>
        <w:pStyle w:val="PL"/>
        <w:rPr/>
      </w:pPr>
      <w:r>
        <w:rPr/>
        <w:t>-- **************************************************************</w:t>
      </w:r>
    </w:p>
    <w:p>
      <w:pPr>
        <w:pStyle w:val="PL"/>
        <w:rPr>
          <w:lang w:val="en-GB" w:eastAsia="en-GB"/>
        </w:rPr>
      </w:pPr>
      <w:r>
        <w:rPr>
          <w:lang w:val="en-GB" w:eastAsia="en-GB"/>
        </w:rPr>
      </w:r>
    </w:p>
    <w:p>
      <w:pPr>
        <w:pStyle w:val="PL"/>
        <w:rPr/>
      </w:pPr>
      <w:r>
        <w:rPr/>
        <w:t>PeriodicTerminationCause ::= ENUMERATED {</w:t>
      </w:r>
    </w:p>
    <w:p>
      <w:pPr>
        <w:pStyle w:val="PL"/>
        <w:rPr/>
      </w:pPr>
      <w:r>
        <w:rPr/>
        <w:tab/>
        <w:tab/>
        <w:tab/>
        <w:tab/>
        <w:tab/>
        <w:t>rrc-state-transition,</w:t>
      </w:r>
    </w:p>
    <w:p>
      <w:pPr>
        <w:pStyle w:val="PL"/>
        <w:rPr/>
      </w:pPr>
      <w:r>
        <w:rPr/>
        <w:tab/>
        <w:tab/>
        <w:tab/>
        <w:tab/>
        <w:tab/>
        <w:t>cancelled-by-srnc,</w:t>
      </w:r>
    </w:p>
    <w:p>
      <w:pPr>
        <w:pStyle w:val="PL"/>
        <w:rPr/>
      </w:pPr>
      <w:r>
        <w:rPr/>
        <w:tab/>
        <w:tab/>
        <w:tab/>
        <w:tab/>
        <w:tab/>
        <w:t>cancelled-by-sas,</w:t>
      </w:r>
    </w:p>
    <w:p>
      <w:pPr>
        <w:pStyle w:val="PL"/>
        <w:rPr/>
      </w:pPr>
      <w:r>
        <w:rPr/>
        <w:tab/>
        <w:tab/>
        <w:tab/>
        <w:tab/>
        <w:tab/>
        <w:t>undefined,</w:t>
      </w:r>
    </w:p>
    <w:p>
      <w:pPr>
        <w:pStyle w:val="PL"/>
        <w:rPr/>
      </w:pPr>
      <w:r>
        <w:rPr/>
        <w:tab/>
        <w:tab/>
        <w:tab/>
        <w:tab/>
        <w:tab/>
        <w:t>...</w:t>
      </w:r>
    </w:p>
    <w:p>
      <w:pPr>
        <w:pStyle w:val="PL"/>
        <w:rPr/>
      </w:pPr>
      <w:r>
        <w:rPr/>
        <w:tab/>
        <w:tab/>
        <w:tab/>
        <w:tab/>
        <w:tab/>
        <w:t>}</w:t>
      </w:r>
    </w:p>
    <w:p>
      <w:pPr>
        <w:pStyle w:val="PL"/>
        <w:rPr>
          <w:lang w:val="en-GB" w:eastAsia="en-GB"/>
        </w:rPr>
      </w:pPr>
      <w:r>
        <w:rPr>
          <w:lang w:val="en-GB" w:eastAsia="en-GB"/>
        </w:rPr>
      </w:r>
    </w:p>
    <w:p>
      <w:pPr>
        <w:pStyle w:val="PL"/>
        <w:rPr/>
      </w:pPr>
      <w:r>
        <w:rPr/>
        <w:t>-- **************************************************************</w:t>
      </w:r>
    </w:p>
    <w:p>
      <w:pPr>
        <w:pStyle w:val="PL"/>
        <w:rPr/>
      </w:pPr>
      <w:r>
        <w:rPr/>
        <w:t>--</w:t>
      </w:r>
    </w:p>
    <w:p>
      <w:pPr>
        <w:pStyle w:val="PL"/>
        <w:rPr/>
      </w:pPr>
      <w:r>
        <w:rPr/>
        <w:t>-- Positioning Method</w:t>
      </w:r>
    </w:p>
    <w:p>
      <w:pPr>
        <w:pStyle w:val="PL"/>
        <w:rPr/>
      </w:pPr>
      <w:r>
        <w:rPr/>
        <w:t>--</w:t>
      </w:r>
    </w:p>
    <w:p>
      <w:pPr>
        <w:pStyle w:val="PL"/>
        <w:rPr/>
      </w:pPr>
      <w:r>
        <w:rPr/>
        <w:t>-- **************************************************************</w:t>
      </w:r>
    </w:p>
    <w:p>
      <w:pPr>
        <w:pStyle w:val="PL"/>
        <w:rPr/>
      </w:pPr>
      <w:r>
        <w:rPr/>
      </w:r>
    </w:p>
    <w:p>
      <w:pPr>
        <w:pStyle w:val="PL"/>
        <w:rPr/>
      </w:pPr>
      <w:r>
        <w:rPr/>
        <w:t>PositioningMethod ::= SEQUENCE {</w:t>
      </w:r>
    </w:p>
    <w:p>
      <w:pPr>
        <w:pStyle w:val="PL"/>
        <w:rPr/>
      </w:pPr>
      <w:r>
        <w:rPr/>
        <w:tab/>
        <w:t>additionalMethodType</w:t>
        <w:tab/>
        <w:tab/>
        <w:tab/>
        <w:t>AdditionalMethodType,</w:t>
      </w:r>
    </w:p>
    <w:p>
      <w:pPr>
        <w:pStyle w:val="PL"/>
        <w:rPr/>
      </w:pPr>
      <w:r>
        <w:rPr/>
        <w:tab/>
        <w:t>selectedPositionMethod</w:t>
        <w:tab/>
        <w:tab/>
        <w:tab/>
        <w:t>SelectedPositionMethod,</w:t>
      </w:r>
    </w:p>
    <w:p>
      <w:pPr>
        <w:pStyle w:val="PL"/>
        <w:rPr/>
      </w:pPr>
      <w:r>
        <w:rPr/>
        <w:tab/>
        <w:t>iE-Extensions</w:t>
        <w:tab/>
        <w:tab/>
        <w:tab/>
        <w:tab/>
        <w:tab/>
        <w:t>ProtocolExtensionContainer { { PositioningMethod-ExtIEs } }</w:t>
        <w:tab/>
        <w:t>OPTIONAL,</w:t>
      </w:r>
    </w:p>
    <w:p>
      <w:pPr>
        <w:pStyle w:val="PL"/>
        <w:rPr/>
      </w:pPr>
      <w:r>
        <w:rPr/>
        <w:tab/>
        <w:t>...</w:t>
      </w:r>
    </w:p>
    <w:p>
      <w:pPr>
        <w:pStyle w:val="PL"/>
        <w:rPr/>
      </w:pPr>
      <w:r>
        <w:rPr/>
        <w:t>}</w:t>
      </w:r>
    </w:p>
    <w:p>
      <w:pPr>
        <w:pStyle w:val="PL"/>
        <w:rPr/>
      </w:pPr>
      <w:r>
        <w:rPr/>
      </w:r>
    </w:p>
    <w:p>
      <w:pPr>
        <w:pStyle w:val="PL"/>
        <w:rPr/>
      </w:pPr>
      <w:r>
        <w:rPr/>
      </w:r>
    </w:p>
    <w:p>
      <w:pPr>
        <w:pStyle w:val="PL"/>
        <w:rPr/>
      </w:pPr>
      <w:r>
        <w:rPr/>
      </w:r>
    </w:p>
    <w:p>
      <w:pPr>
        <w:pStyle w:val="PL"/>
        <w:rPr/>
      </w:pPr>
      <w:r>
        <w:rPr/>
        <w:t>PositioningMethod-ExtIEs PCAP-PROTOCOL-EXTENSION ::= {</w:t>
      </w:r>
    </w:p>
    <w:p>
      <w:pPr>
        <w:pStyle w:val="PL"/>
        <w:rPr/>
      </w:pPr>
      <w:r>
        <w:rPr/>
        <w:t xml:space="preserve">-- The following IE shall be present if the </w:t>
      </w:r>
      <w:r>
        <w:rPr>
          <w:i/>
        </w:rPr>
        <w:t>Selected Position Method</w:t>
      </w:r>
      <w:r>
        <w:rPr/>
        <w:t xml:space="preserve"> IE value is set to "GNSS" or “OTDOA or GNSS”</w:t>
      </w:r>
    </w:p>
    <w:p>
      <w:pPr>
        <w:pStyle w:val="PL"/>
        <w:rPr/>
      </w:pPr>
      <w:r>
        <w:rPr/>
        <w:tab/>
        <w:t>{ ID id-</w:t>
      </w:r>
      <w:r>
        <w:rPr>
          <w:lang w:val="en-GB" w:eastAsia="en-GB"/>
        </w:rPr>
        <w:t>GNSS</w:t>
      </w:r>
      <w:r>
        <w:rPr/>
        <w:t>-PositioningMethod</w:t>
        <w:tab/>
        <w:tab/>
        <w:tab/>
        <w:t>CRITICALITY ignore</w:t>
        <w:tab/>
        <w:t xml:space="preserve">EXTENSION </w:t>
      </w:r>
      <w:r>
        <w:rPr>
          <w:lang w:val="en-GB" w:eastAsia="en-GB"/>
        </w:rPr>
        <w:t>GNSS</w:t>
      </w:r>
      <w:r>
        <w:rPr/>
        <w:t>-PositioningMethod</w:t>
        <w:tab/>
        <w:tab/>
        <w:t>PRESENCE conditional}|</w:t>
      </w:r>
    </w:p>
    <w:p>
      <w:pPr>
        <w:pStyle w:val="PL"/>
        <w:rPr/>
      </w:pPr>
      <w:r>
        <w:rPr/>
        <w:t>-- This IE shall be present if the Selected Position Method IE value is set to “GPS and AddPos” or “OTDOA or GPS and AddPos”</w:t>
      </w:r>
    </w:p>
    <w:p>
      <w:pPr>
        <w:pStyle w:val="PL"/>
        <w:rPr/>
      </w:pPr>
      <w:r>
        <w:rPr/>
        <w:tab/>
        <w:t>{ ID id-Additional-PositioningMethod</w:t>
        <w:tab/>
        <w:t>CRITICALITY ignore</w:t>
        <w:tab/>
        <w:t>EXTENSION Additional-PositioningMethod</w:t>
        <w:tab/>
        <w:t>PRESENCE conditional},</w:t>
      </w:r>
    </w:p>
    <w:p>
      <w:pPr>
        <w:pStyle w:val="PL"/>
        <w:rPr/>
      </w:pPr>
      <w:r>
        <w:rPr/>
        <w:tab/>
        <w:t>...</w:t>
      </w:r>
    </w:p>
    <w:p>
      <w:pPr>
        <w:pStyle w:val="PL"/>
        <w:rPr/>
      </w:pPr>
      <w:r>
        <w:rPr/>
        <w:t>}</w:t>
      </w:r>
    </w:p>
    <w:p>
      <w:pPr>
        <w:pStyle w:val="PL"/>
        <w:rPr/>
      </w:pPr>
      <w:r>
        <w:rPr/>
      </w:r>
    </w:p>
    <w:p>
      <w:pPr>
        <w:pStyle w:val="PL"/>
        <w:rPr/>
      </w:pPr>
      <w:r>
        <w:rPr>
          <w:lang w:val="en-GB" w:eastAsia="en-GB"/>
        </w:rPr>
        <w:t>GNSS</w:t>
      </w:r>
      <w:r>
        <w:rPr/>
        <w:t>-PositioningMethod ::= BIT STRING (SIZE(9))</w:t>
      </w:r>
    </w:p>
    <w:p>
      <w:pPr>
        <w:pStyle w:val="PL"/>
        <w:rPr/>
      </w:pPr>
      <w:r>
        <w:rPr/>
      </w:r>
    </w:p>
    <w:p>
      <w:pPr>
        <w:pStyle w:val="PL"/>
        <w:rPr/>
      </w:pPr>
      <w:r>
        <w:rPr/>
        <w:t>Additional-PositioningMethod ::= BIT STRING (SIZE(8))</w:t>
      </w:r>
    </w:p>
    <w:p>
      <w:pPr>
        <w:pStyle w:val="PL"/>
        <w:rPr/>
      </w:pPr>
      <w:r>
        <w:rPr/>
      </w:r>
    </w:p>
    <w:p>
      <w:pPr>
        <w:pStyle w:val="PL"/>
        <w:rPr/>
      </w:pPr>
      <w:r>
        <w:rPr/>
        <w:t>SelectedPositionMethod ::= ENUMERATED {</w:t>
      </w:r>
    </w:p>
    <w:p>
      <w:pPr>
        <w:pStyle w:val="PL"/>
        <w:rPr/>
      </w:pPr>
      <w:r>
        <w:rPr/>
        <w:tab/>
        <w:t>oTDOA,</w:t>
      </w:r>
    </w:p>
    <w:p>
      <w:pPr>
        <w:pStyle w:val="PL"/>
        <w:rPr/>
      </w:pPr>
      <w:r>
        <w:rPr/>
        <w:tab/>
        <w:t>gPS,</w:t>
      </w:r>
    </w:p>
    <w:p>
      <w:pPr>
        <w:pStyle w:val="PL"/>
        <w:rPr/>
      </w:pPr>
      <w:r>
        <w:rPr/>
        <w:tab/>
        <w:t>oTDOA-or-GPS,</w:t>
      </w:r>
    </w:p>
    <w:p>
      <w:pPr>
        <w:pStyle w:val="PL"/>
        <w:rPr/>
      </w:pPr>
      <w:r>
        <w:rPr/>
        <w:tab/>
        <w:t>cell-id,</w:t>
      </w:r>
    </w:p>
    <w:p>
      <w:pPr>
        <w:pStyle w:val="PL"/>
        <w:rPr/>
      </w:pPr>
      <w:r>
        <w:rPr/>
        <w:tab/>
        <w:t>uTDOA,</w:t>
      </w:r>
    </w:p>
    <w:p>
      <w:pPr>
        <w:pStyle w:val="PL"/>
        <w:rPr/>
      </w:pPr>
      <w:r>
        <w:rPr/>
        <w:tab/>
        <w:t>...,</w:t>
      </w:r>
    </w:p>
    <w:p>
      <w:pPr>
        <w:pStyle w:val="PL"/>
        <w:rPr/>
      </w:pPr>
      <w:r>
        <w:rPr/>
        <w:tab/>
        <w:t>gNSS,</w:t>
      </w:r>
    </w:p>
    <w:p>
      <w:pPr>
        <w:pStyle w:val="PL"/>
        <w:rPr/>
      </w:pPr>
      <w:r>
        <w:rPr/>
        <w:tab/>
        <w:t>oTDOA-or-GNSS,</w:t>
      </w:r>
    </w:p>
    <w:p>
      <w:pPr>
        <w:pStyle w:val="PL"/>
        <w:rPr/>
      </w:pPr>
      <w:r>
        <w:rPr/>
        <w:tab/>
        <w:t>gPS-and-AddPos,</w:t>
      </w:r>
    </w:p>
    <w:p>
      <w:pPr>
        <w:pStyle w:val="PL"/>
        <w:rPr/>
      </w:pPr>
      <w:r>
        <w:rPr/>
        <w:tab/>
        <w:t>oTDOA-or-GPS-and-AddPos</w:t>
      </w:r>
    </w:p>
    <w:p>
      <w:pPr>
        <w:pStyle w:val="PL"/>
        <w:rPr/>
      </w:pPr>
      <w:r>
        <w:rPr/>
        <w:t>}</w:t>
      </w:r>
    </w:p>
    <w:p>
      <w:pPr>
        <w:pStyle w:val="PL"/>
        <w:rPr/>
      </w:pPr>
      <w:r>
        <w:rPr/>
      </w:r>
    </w:p>
    <w:p>
      <w:pPr>
        <w:pStyle w:val="PL"/>
        <w:rPr/>
      </w:pPr>
      <w:r>
        <w:rPr/>
        <w:t>-- **************************************************************</w:t>
      </w:r>
    </w:p>
    <w:p>
      <w:pPr>
        <w:pStyle w:val="PL"/>
        <w:rPr/>
      </w:pPr>
      <w:r>
        <w:rPr/>
        <w:t>--</w:t>
      </w:r>
    </w:p>
    <w:p>
      <w:pPr>
        <w:pStyle w:val="PL"/>
        <w:rPr/>
      </w:pPr>
      <w:r>
        <w:rPr/>
        <w:t>-- Positioning Priority</w:t>
      </w:r>
    </w:p>
    <w:p>
      <w:pPr>
        <w:pStyle w:val="PL"/>
        <w:rPr/>
      </w:pPr>
      <w:r>
        <w:rPr/>
        <w:t>--</w:t>
      </w:r>
    </w:p>
    <w:p>
      <w:pPr>
        <w:pStyle w:val="PL"/>
        <w:rPr/>
      </w:pPr>
      <w:r>
        <w:rPr/>
        <w:t>-- **************************************************************</w:t>
      </w:r>
    </w:p>
    <w:p>
      <w:pPr>
        <w:pStyle w:val="PL"/>
        <w:rPr/>
      </w:pPr>
      <w:r>
        <w:rPr/>
        <w:t>PositioningPriority ::= ENUMERATED {</w:t>
      </w:r>
    </w:p>
    <w:p>
      <w:pPr>
        <w:pStyle w:val="PL"/>
        <w:rPr/>
      </w:pPr>
      <w:r>
        <w:rPr/>
        <w:tab/>
        <w:t>high-priority,</w:t>
      </w:r>
    </w:p>
    <w:p>
      <w:pPr>
        <w:pStyle w:val="PL"/>
        <w:rPr/>
      </w:pPr>
      <w:r>
        <w:rPr/>
        <w:tab/>
        <w:t>normal-priority,</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RRC State Change</w:t>
      </w:r>
    </w:p>
    <w:p>
      <w:pPr>
        <w:pStyle w:val="PL"/>
        <w:rPr/>
      </w:pPr>
      <w:r>
        <w:rPr/>
        <w:t>--</w:t>
      </w:r>
    </w:p>
    <w:p>
      <w:pPr>
        <w:pStyle w:val="PL"/>
        <w:rPr/>
      </w:pPr>
      <w:r>
        <w:rPr/>
        <w:t>-- **************************************************************</w:t>
      </w:r>
    </w:p>
    <w:p>
      <w:pPr>
        <w:pStyle w:val="PL"/>
        <w:rPr/>
      </w:pPr>
      <w:r>
        <w:rPr/>
      </w:r>
    </w:p>
    <w:p>
      <w:pPr>
        <w:pStyle w:val="PL"/>
        <w:rPr/>
      </w:pPr>
      <w:r>
        <w:rPr/>
        <w:t>RRCstateChange ::=</w:t>
        <w:tab/>
        <w:t>SEQUENCE {</w:t>
      </w:r>
    </w:p>
    <w:p>
      <w:pPr>
        <w:pStyle w:val="PL"/>
        <w:rPr/>
      </w:pPr>
      <w:r>
        <w:rPr/>
        <w:tab/>
        <w:t>new-ue-State</w:t>
        <w:tab/>
        <w:tab/>
        <w:t>ENUMERATED { cell-DCH, cell-FACH, cell-PCH, ura-PCH, ... },</w:t>
      </w:r>
    </w:p>
    <w:p>
      <w:pPr>
        <w:pStyle w:val="PL"/>
        <w:rPr>
          <w:lang w:val="fr-FR" w:eastAsia="en-GB"/>
        </w:rPr>
      </w:pPr>
      <w:r>
        <w:rPr>
          <w:lang w:val="en-GB" w:eastAsia="en-GB"/>
        </w:rPr>
        <w:tab/>
      </w:r>
      <w:r>
        <w:rPr>
          <w:lang w:val="fr-FR" w:eastAsia="en-GB"/>
        </w:rPr>
        <w:t>iE-Extensions</w:t>
        <w:tab/>
        <w:tab/>
      </w:r>
      <w:r>
        <w:rPr>
          <w:lang w:val="fr-FR" w:eastAsia="en-US"/>
        </w:rPr>
        <w:t>ProtocolExtensionContainer { { RRCstateChange-ExtIEs } }</w:t>
        <w:tab/>
        <w:t>OPTIONAL,</w:t>
      </w:r>
    </w:p>
    <w:p>
      <w:pPr>
        <w:pStyle w:val="PL"/>
        <w:rPr/>
      </w:pPr>
      <w:r>
        <w:rPr>
          <w:lang w:val="fr-FR" w:eastAsia="en-GB"/>
        </w:rPr>
        <w:tab/>
      </w:r>
      <w:r>
        <w:rPr>
          <w:lang w:val="en-GB" w:eastAsia="en-GB"/>
        </w:rPr>
        <w:t>...</w:t>
      </w:r>
    </w:p>
    <w:p>
      <w:pPr>
        <w:pStyle w:val="PL"/>
        <w:rPr/>
      </w:pPr>
      <w:r>
        <w:rPr/>
        <w:t>}</w:t>
      </w:r>
    </w:p>
    <w:p>
      <w:pPr>
        <w:pStyle w:val="PL"/>
        <w:rPr/>
      </w:pPr>
      <w:r>
        <w:rPr/>
      </w:r>
    </w:p>
    <w:p>
      <w:pPr>
        <w:pStyle w:val="PL"/>
        <w:rPr/>
      </w:pPr>
      <w:r>
        <w:rPr/>
        <w:t>RRCstateChange-ExtIEs PCAP-PROTOCOL-EXTENSION ::= {</w:t>
      </w:r>
    </w:p>
    <w:p>
      <w:pPr>
        <w:pStyle w:val="PL"/>
        <w:rPr/>
      </w:pPr>
      <w:r>
        <w:rPr/>
        <w:tab/>
        <w:t>...</w:t>
      </w:r>
    </w:p>
    <w:p>
      <w:pPr>
        <w:pStyle w:val="PL"/>
        <w:rPr>
          <w:lang w:val="en-GB" w:eastAsia="en-GB"/>
        </w:rPr>
      </w:pPr>
      <w:r>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Requested Data Value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RequestedDataValue ::= SEQUENCE {</w:t>
      </w:r>
    </w:p>
    <w:p>
      <w:pPr>
        <w:pStyle w:val="PL"/>
        <w:rPr/>
      </w:pPr>
      <w:r>
        <w:rPr>
          <w:lang w:val="en-GB" w:eastAsia="en-GB"/>
        </w:rPr>
        <w:tab/>
        <w:t>gpsAlmanacAndSatelliteHealth</w:t>
        <w:tab/>
        <w:tab/>
        <w:t>GPS-AlmanacAndSatelliteHealth</w:t>
        <w:tab/>
        <w:tab/>
        <w:tab/>
        <w:tab/>
        <w:tab/>
        <w:tab/>
        <w:tab/>
        <w:tab/>
        <w:tab/>
        <w:t>OPTIONAL,</w:t>
      </w:r>
    </w:p>
    <w:p>
      <w:pPr>
        <w:pStyle w:val="PL"/>
        <w:rPr>
          <w:lang w:val="en-GB" w:eastAsia="en-GB"/>
        </w:rPr>
      </w:pPr>
      <w:r>
        <w:rPr>
          <w:lang w:val="en-GB" w:eastAsia="en-GB"/>
        </w:rPr>
        <w:tab/>
        <w:t>gps-UTC-Model</w:t>
        <w:tab/>
        <w:tab/>
        <w:tab/>
        <w:tab/>
        <w:tab/>
        <w:tab/>
        <w:t>GPS-UTC-Model</w:t>
        <w:tab/>
        <w:tab/>
        <w:tab/>
        <w:tab/>
        <w:tab/>
        <w:tab/>
        <w:tab/>
        <w:tab/>
        <w:tab/>
        <w:tab/>
        <w:tab/>
        <w:tab/>
        <w:tab/>
        <w:t>OPTIONAL,</w:t>
      </w:r>
    </w:p>
    <w:p>
      <w:pPr>
        <w:pStyle w:val="PL"/>
        <w:rPr>
          <w:lang w:val="en-GB" w:eastAsia="en-GB"/>
        </w:rPr>
      </w:pPr>
      <w:r>
        <w:rPr>
          <w:lang w:val="en-GB" w:eastAsia="en-GB"/>
        </w:rPr>
        <w:tab/>
        <w:t>gps-Ionospheric-Model</w:t>
        <w:tab/>
        <w:tab/>
        <w:tab/>
        <w:tab/>
        <w:t>GPS-Ionospheric-Model</w:t>
        <w:tab/>
        <w:tab/>
        <w:tab/>
        <w:tab/>
        <w:tab/>
        <w:tab/>
        <w:tab/>
        <w:tab/>
        <w:tab/>
        <w:tab/>
        <w:tab/>
        <w:t>OPTIONAL,</w:t>
      </w:r>
    </w:p>
    <w:p>
      <w:pPr>
        <w:pStyle w:val="PL"/>
        <w:rPr>
          <w:lang w:val="en-GB" w:eastAsia="en-GB"/>
        </w:rPr>
      </w:pPr>
      <w:r>
        <w:rPr>
          <w:lang w:val="en-GB" w:eastAsia="en-GB"/>
        </w:rPr>
        <w:tab/>
        <w:t>gps-NavigationModel</w:t>
        <w:tab/>
        <w:tab/>
        <w:tab/>
        <w:tab/>
        <w:tab/>
        <w:t>GPS-NavigationModel</w:t>
        <w:tab/>
        <w:tab/>
        <w:tab/>
        <w:tab/>
        <w:tab/>
        <w:tab/>
        <w:tab/>
        <w:tab/>
        <w:tab/>
        <w:tab/>
        <w:tab/>
        <w:tab/>
        <w:t>OPTIONAL,</w:t>
      </w:r>
    </w:p>
    <w:p>
      <w:pPr>
        <w:pStyle w:val="PL"/>
        <w:rPr/>
      </w:pPr>
      <w:r>
        <w:rPr>
          <w:lang w:val="en-GB" w:eastAsia="en-GB"/>
        </w:rPr>
        <w:tab/>
        <w:t>dgpsCorrections</w:t>
        <w:tab/>
        <w:tab/>
        <w:tab/>
        <w:tab/>
        <w:tab/>
        <w:tab/>
        <w:t>DGPSCorrections</w:t>
        <w:tab/>
        <w:tab/>
        <w:tab/>
        <w:tab/>
        <w:tab/>
        <w:tab/>
        <w:tab/>
        <w:tab/>
        <w:tab/>
        <w:tab/>
        <w:tab/>
        <w:tab/>
        <w:tab/>
        <w:t>OPTIONAL,</w:t>
      </w:r>
    </w:p>
    <w:p>
      <w:pPr>
        <w:pStyle w:val="PL"/>
        <w:rPr>
          <w:lang w:val="en-GB" w:eastAsia="en-GB"/>
        </w:rPr>
      </w:pPr>
      <w:r>
        <w:rPr>
          <w:lang w:val="en-GB" w:eastAsia="en-GB"/>
        </w:rPr>
        <w:tab/>
        <w:t>referenceTime</w:t>
        <w:tab/>
        <w:tab/>
        <w:tab/>
        <w:tab/>
        <w:tab/>
        <w:tab/>
        <w:t>GPS-ReferenceTime</w:t>
        <w:tab/>
        <w:tab/>
        <w:tab/>
        <w:tab/>
        <w:tab/>
        <w:tab/>
        <w:tab/>
        <w:tab/>
        <w:tab/>
        <w:tab/>
        <w:tab/>
        <w:tab/>
        <w:t>OPTIONAL,</w:t>
      </w:r>
    </w:p>
    <w:p>
      <w:pPr>
        <w:pStyle w:val="PL"/>
        <w:rPr>
          <w:lang w:val="fr-FR" w:eastAsia="en-GB"/>
        </w:rPr>
      </w:pPr>
      <w:r>
        <w:rPr>
          <w:lang w:val="en-GB" w:eastAsia="en-GB"/>
        </w:rPr>
        <w:tab/>
      </w:r>
      <w:r>
        <w:rPr>
          <w:lang w:val="fr-FR" w:eastAsia="en-GB"/>
        </w:rPr>
        <w:t>gps-AcquisitionAssistance</w:t>
        <w:tab/>
        <w:tab/>
        <w:tab/>
        <w:t>GPS-AcquisitionAssistance</w:t>
        <w:tab/>
        <w:tab/>
        <w:tab/>
        <w:tab/>
        <w:tab/>
        <w:tab/>
        <w:tab/>
        <w:tab/>
        <w:tab/>
        <w:tab/>
        <w:t>OPTIONAL,</w:t>
      </w:r>
    </w:p>
    <w:p>
      <w:pPr>
        <w:pStyle w:val="PL"/>
        <w:rPr>
          <w:lang w:val="en-GB" w:eastAsia="en-GB"/>
        </w:rPr>
      </w:pPr>
      <w:r>
        <w:rPr>
          <w:lang w:val="fr-FR" w:eastAsia="en-GB"/>
        </w:rPr>
        <w:tab/>
      </w:r>
      <w:r>
        <w:rPr>
          <w:lang w:val="en-GB" w:eastAsia="en-GB"/>
        </w:rPr>
        <w:t>gps-RealTime-Integrity</w:t>
        <w:tab/>
        <w:tab/>
        <w:tab/>
        <w:tab/>
        <w:t>GPS-RealTimeIntegrity</w:t>
        <w:tab/>
        <w:tab/>
        <w:tab/>
        <w:tab/>
        <w:tab/>
        <w:tab/>
        <w:tab/>
        <w:tab/>
        <w:tab/>
        <w:tab/>
        <w:tab/>
        <w:t>OPTIONAL,</w:t>
      </w:r>
    </w:p>
    <w:p>
      <w:pPr>
        <w:pStyle w:val="PL"/>
        <w:rPr>
          <w:lang w:val="en-GB" w:eastAsia="en-GB"/>
        </w:rPr>
      </w:pPr>
      <w:r>
        <w:rPr>
          <w:lang w:val="en-GB" w:eastAsia="en-GB"/>
        </w:rPr>
        <w:tab/>
        <w:t xml:space="preserve">almanacAndSatelliteHealthSIB </w:t>
        <w:tab/>
        <w:tab/>
        <w:t>AlmanacAndSatelliteHealthSIB</w:t>
        <w:tab/>
        <w:tab/>
        <w:tab/>
        <w:tab/>
        <w:tab/>
        <w:tab/>
        <w:tab/>
        <w:tab/>
        <w:tab/>
        <w:t>OPTIONAL,</w:t>
      </w:r>
    </w:p>
    <w:p>
      <w:pPr>
        <w:pStyle w:val="PL"/>
        <w:rPr>
          <w:lang w:val="en-GB" w:eastAsia="en-GB"/>
        </w:rPr>
      </w:pPr>
      <w:r>
        <w:rPr>
          <w:lang w:val="en-GB" w:eastAsia="en-GB"/>
        </w:rPr>
        <w:tab/>
        <w:t>gps-Transmission-TOW</w:t>
        <w:tab/>
        <w:tab/>
        <w:tab/>
        <w:tab/>
        <w:t>GPS-Transmission-TOW</w:t>
        <w:tab/>
        <w:tab/>
        <w:tab/>
        <w:tab/>
        <w:tab/>
        <w:tab/>
        <w:tab/>
        <w:tab/>
        <w:tab/>
        <w:tab/>
        <w:tab/>
        <w:t>OPTIONAL,</w:t>
      </w:r>
    </w:p>
    <w:p>
      <w:pPr>
        <w:pStyle w:val="PL"/>
        <w:rPr/>
      </w:pPr>
      <w:r>
        <w:rPr>
          <w:lang w:val="en-GB" w:eastAsia="en-GB"/>
        </w:rPr>
        <w:tab/>
      </w:r>
      <w:r>
        <w:rPr>
          <w:lang w:val="fr-FR" w:eastAsia="en-GB"/>
        </w:rPr>
        <w:t>iE-Extensions</w:t>
        <w:tab/>
        <w:tab/>
        <w:tab/>
        <w:tab/>
        <w:tab/>
        <w:tab/>
        <w:t>ProtocolExtensionContainer { { RequestedDataValue-ExtIEs} }</w:t>
        <w:tab/>
        <w:t>OPTIONAL,</w:t>
      </w:r>
    </w:p>
    <w:p>
      <w:pPr>
        <w:pStyle w:val="PL"/>
        <w:rPr/>
      </w:pPr>
      <w:r>
        <w:rPr>
          <w:lang w:val="fr-FR" w:eastAsia="en-GB"/>
        </w:rPr>
        <w:tab/>
      </w:r>
      <w:r>
        <w:rPr>
          <w:lang w:val="en-GB" w:eastAsia="en-GB"/>
        </w:rPr>
        <w:t>...</w:t>
      </w:r>
    </w:p>
    <w:p>
      <w:pPr>
        <w:pStyle w:val="PL"/>
        <w:rPr>
          <w:lang w:val="en-GB" w:eastAsia="en-GB"/>
        </w:rPr>
      </w:pPr>
      <w:r>
        <w:rPr>
          <w:lang w:val="en-GB" w:eastAsia="en-GB"/>
        </w:rPr>
        <w:t>}</w:t>
      </w:r>
    </w:p>
    <w:p>
      <w:pPr>
        <w:pStyle w:val="PL"/>
        <w:numPr>
          <w:ilvl w:val="0"/>
          <w:numId w:val="0"/>
        </w:numPr>
        <w:outlineLvl w:val="0"/>
        <w:rPr>
          <w:lang w:val="en-GB" w:eastAsia="en-GB"/>
        </w:rPr>
      </w:pPr>
      <w:r>
        <w:rPr>
          <w:lang w:val="en-GB" w:eastAsia="en-GB"/>
        </w:rPr>
      </w:r>
    </w:p>
    <w:p>
      <w:pPr>
        <w:pStyle w:val="PL"/>
        <w:numPr>
          <w:ilvl w:val="0"/>
          <w:numId w:val="0"/>
        </w:numPr>
        <w:outlineLvl w:val="0"/>
        <w:rPr/>
      </w:pPr>
      <w:r>
        <w:rPr>
          <w:lang w:val="en-GB" w:eastAsia="en-GB"/>
        </w:rPr>
        <w:t>--at least one of the above IEs shall be present in the requested data value</w:t>
      </w:r>
    </w:p>
    <w:p>
      <w:pPr>
        <w:pStyle w:val="PL"/>
        <w:rPr>
          <w:lang w:val="en-GB" w:eastAsia="en-GB"/>
        </w:rPr>
      </w:pPr>
      <w:r>
        <w:rPr>
          <w:lang w:val="en-GB" w:eastAsia="en-GB"/>
        </w:rPr>
      </w:r>
    </w:p>
    <w:p>
      <w:pPr>
        <w:pStyle w:val="PL"/>
        <w:numPr>
          <w:ilvl w:val="0"/>
          <w:numId w:val="0"/>
        </w:numPr>
        <w:outlineLvl w:val="0"/>
        <w:rPr/>
      </w:pPr>
      <w:r>
        <w:rPr>
          <w:lang w:val="en-GB" w:eastAsia="en-GB"/>
        </w:rPr>
        <w:t>RequestedDataValue-ExtIEs PCAP-PROTOCOL-EXTENSION ::= {</w:t>
      </w:r>
    </w:p>
    <w:p>
      <w:pPr>
        <w:pStyle w:val="PL"/>
        <w:numPr>
          <w:ilvl w:val="0"/>
          <w:numId w:val="0"/>
        </w:numPr>
        <w:outlineLvl w:val="0"/>
        <w:rPr/>
      </w:pPr>
      <w:r>
        <w:rPr>
          <w:lang w:val="en-GB" w:eastAsia="en-GB"/>
        </w:rPr>
        <w:tab/>
        <w:t>{ ID id-GPS-ReferenceLocation</w:t>
        <w:tab/>
        <w:tab/>
        <w:tab/>
        <w:t>CRITICALITY ignore</w:t>
        <w:tab/>
        <w:t>EXTENSION GPS-ReferenceLocation</w:t>
        <w:tab/>
        <w:tab/>
        <w:tab/>
        <w:tab/>
        <w:tab/>
        <w:t>PRESENCE optional }|</w:t>
      </w:r>
    </w:p>
    <w:p>
      <w:pPr>
        <w:pStyle w:val="PL"/>
        <w:numPr>
          <w:ilvl w:val="0"/>
          <w:numId w:val="0"/>
        </w:numPr>
        <w:outlineLvl w:val="0"/>
        <w:rPr/>
      </w:pPr>
      <w:r>
        <w:rPr>
          <w:lang w:val="en-GB" w:eastAsia="en-GB"/>
        </w:rPr>
        <w:tab/>
        <w:t>{ ID id-GANSS-CommonAssistanceData</w:t>
        <w:tab/>
        <w:tab/>
        <w:t>CRITICALITY ignore</w:t>
        <w:tab/>
        <w:t>EXTENSION GANSS-CommonAssistanceData</w:t>
        <w:tab/>
        <w:tab/>
        <w:tab/>
        <w:t>PRESENCE optional }|</w:t>
      </w:r>
    </w:p>
    <w:p>
      <w:pPr>
        <w:pStyle w:val="PL"/>
        <w:numPr>
          <w:ilvl w:val="0"/>
          <w:numId w:val="0"/>
        </w:numPr>
        <w:outlineLvl w:val="0"/>
        <w:rPr>
          <w:lang w:val="en-GB" w:eastAsia="en-GB"/>
        </w:rPr>
      </w:pPr>
      <w:r>
        <w:rPr>
          <w:lang w:val="en-GB" w:eastAsia="en-GB"/>
        </w:rPr>
        <w:tab/>
        <w:t>{ ID id-GANSS-GenericAssistanceDataList</w:t>
        <w:tab/>
        <w:t>CRITICALITY ignore</w:t>
        <w:tab/>
        <w:t>EXTENSION GANSS-GenericAssistanceDataList</w:t>
        <w:tab/>
        <w:t>PRESENCE optional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Requested Data Value Information</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RequestedDataValueInformation ::= CHOICE {</w:t>
      </w:r>
    </w:p>
    <w:p>
      <w:pPr>
        <w:pStyle w:val="PL"/>
        <w:rPr/>
      </w:pPr>
      <w:r>
        <w:rPr>
          <w:lang w:val="en-GB" w:eastAsia="en-GB"/>
        </w:rPr>
        <w:tab/>
      </w:r>
      <w:r>
        <w:rPr>
          <w:lang w:val="fr-FR" w:eastAsia="en-GB"/>
        </w:rPr>
        <w:t>informationAvailable</w:t>
        <w:tab/>
        <w:tab/>
        <w:t>InformationAvailable,</w:t>
      </w:r>
    </w:p>
    <w:p>
      <w:pPr>
        <w:pStyle w:val="PL"/>
        <w:rPr/>
      </w:pPr>
      <w:r>
        <w:rPr>
          <w:lang w:val="fr-FR" w:eastAsia="en-GB"/>
        </w:rPr>
        <w:tab/>
        <w:t>informationNotAvailable</w:t>
        <w:tab/>
        <w:tab/>
        <w:t>InformationNotAvailable</w:t>
      </w:r>
    </w:p>
    <w:p>
      <w:pPr>
        <w:pStyle w:val="PL"/>
        <w:spacing w:lineRule="atLeast" w:line="0"/>
        <w:rPr>
          <w:lang w:val="fr-FR" w:eastAsia="en-US"/>
        </w:rPr>
      </w:pPr>
      <w:r>
        <w:rPr>
          <w:lang w:val="fr-FR" w:eastAsia="en-GB"/>
        </w:rPr>
        <w:t>}</w:t>
      </w:r>
    </w:p>
    <w:p>
      <w:pPr>
        <w:pStyle w:val="PL"/>
        <w:spacing w:lineRule="atLeast" w:line="0"/>
        <w:rPr>
          <w:lang w:val="fr-FR" w:eastAsia="en-US"/>
        </w:rPr>
      </w:pPr>
      <w:r>
        <w:rPr>
          <w:lang w:val="fr-FR" w:eastAsia="en-US"/>
        </w:rPr>
      </w:r>
    </w:p>
    <w:p>
      <w:pPr>
        <w:pStyle w:val="PL"/>
        <w:numPr>
          <w:ilvl w:val="0"/>
          <w:numId w:val="0"/>
        </w:numPr>
        <w:outlineLvl w:val="0"/>
        <w:rPr>
          <w:lang w:val="fr-FR" w:eastAsia="en-GB"/>
        </w:rPr>
      </w:pPr>
      <w:r>
        <w:rPr>
          <w:lang w:val="fr-FR" w:eastAsia="en-GB"/>
        </w:rPr>
        <w:t>InformationAvailable::= SEQUENCE {</w:t>
      </w:r>
    </w:p>
    <w:p>
      <w:pPr>
        <w:pStyle w:val="PL"/>
        <w:rPr>
          <w:lang w:val="fr-FR" w:eastAsia="en-GB"/>
        </w:rPr>
      </w:pPr>
      <w:r>
        <w:rPr>
          <w:lang w:val="fr-FR" w:eastAsia="en-GB"/>
        </w:rPr>
        <w:tab/>
        <w:t>requestedDataValue</w:t>
        <w:tab/>
        <w:tab/>
        <w:t>RequestedDataValue,</w:t>
      </w:r>
    </w:p>
    <w:p>
      <w:pPr>
        <w:pStyle w:val="PL"/>
        <w:rPr>
          <w:lang w:val="fr-FR" w:eastAsia="en-GB"/>
        </w:rPr>
      </w:pPr>
      <w:r>
        <w:rPr>
          <w:lang w:val="fr-FR" w:eastAsia="en-GB"/>
        </w:rPr>
        <w:tab/>
        <w:t>iE-Extensions</w:t>
        <w:tab/>
        <w:tab/>
        <w:tab/>
        <w:t>ProtocolExtensionContainer { { InformationAvailable-ExtIEs} }</w:t>
        <w:tab/>
        <w:t>OPTIONAL,</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InformationAvailable-ExtIEs PCAP-PROTOCOL-EXTENSION ::= {</w:t>
      </w:r>
    </w:p>
    <w:p>
      <w:pPr>
        <w:pStyle w:val="PL"/>
        <w:rPr>
          <w:lang w:val="fr-FR" w:eastAsia="en-GB"/>
        </w:rPr>
      </w:pPr>
      <w:r>
        <w:rPr>
          <w:lang w:val="fr-FR" w:eastAsia="en-GB"/>
        </w:rPr>
        <w:tab/>
        <w:t>...</w:t>
      </w:r>
    </w:p>
    <w:p>
      <w:pPr>
        <w:pStyle w:val="PL"/>
        <w:rPr>
          <w:lang w:val="fr-FR" w:eastAsia="en-GB"/>
        </w:rPr>
      </w:pPr>
      <w:r>
        <w:rPr>
          <w:lang w:val="fr-FR" w:eastAsia="en-GB"/>
        </w:rPr>
        <w:t>}</w:t>
      </w:r>
    </w:p>
    <w:p>
      <w:pPr>
        <w:pStyle w:val="PL"/>
        <w:rPr>
          <w:lang w:val="fr-FR" w:eastAsia="en-GB"/>
        </w:rPr>
      </w:pPr>
      <w:r>
        <w:rPr>
          <w:lang w:val="fr-FR" w:eastAsia="en-GB"/>
        </w:rPr>
      </w:r>
    </w:p>
    <w:p>
      <w:pPr>
        <w:pStyle w:val="PL"/>
        <w:numPr>
          <w:ilvl w:val="0"/>
          <w:numId w:val="0"/>
        </w:numPr>
        <w:outlineLvl w:val="0"/>
        <w:rPr>
          <w:lang w:val="fr-FR" w:eastAsia="en-GB"/>
        </w:rPr>
      </w:pPr>
      <w:r>
        <w:rPr>
          <w:lang w:val="fr-FR" w:eastAsia="en-GB"/>
        </w:rPr>
        <w:t>InformationNotAvailable ::= NULL</w:t>
      </w:r>
    </w:p>
    <w:p>
      <w:pPr>
        <w:pStyle w:val="PL"/>
        <w:rPr>
          <w:lang w:val="fr-FR" w:eastAsia="en-US"/>
        </w:rPr>
      </w:pPr>
      <w:r>
        <w:rPr>
          <w:lang w:val="fr-FR" w:eastAsia="en-US"/>
        </w:rPr>
      </w:r>
    </w:p>
    <w:p>
      <w:pPr>
        <w:pStyle w:val="PL"/>
        <w:rPr>
          <w:lang w:val="fr-FR" w:eastAsia="en-US"/>
        </w:rPr>
      </w:pPr>
      <w:r>
        <w:rPr>
          <w:lang w:val="fr-FR" w:eastAsia="en-US"/>
        </w:rPr>
        <w:t>-- **************************************************************</w:t>
      </w:r>
    </w:p>
    <w:p>
      <w:pPr>
        <w:pStyle w:val="PL"/>
        <w:rPr>
          <w:lang w:val="fr-FR" w:eastAsia="en-US"/>
        </w:rPr>
      </w:pPr>
      <w:r>
        <w:rPr>
          <w:lang w:val="fr-FR" w:eastAsia="en-US"/>
        </w:rPr>
        <w:t>--</w:t>
      </w:r>
    </w:p>
    <w:p>
      <w:pPr>
        <w:pStyle w:val="PL"/>
        <w:rPr>
          <w:lang w:val="fr-FR" w:eastAsia="en-US"/>
        </w:rPr>
      </w:pPr>
      <w:r>
        <w:rPr>
          <w:lang w:val="fr-FR" w:eastAsia="en-US"/>
        </w:rPr>
        <w:t>-- Request Type</w:t>
      </w:r>
    </w:p>
    <w:p>
      <w:pPr>
        <w:pStyle w:val="PL"/>
        <w:rPr>
          <w:lang w:val="fr-FR" w:eastAsia="en-US"/>
        </w:rPr>
      </w:pPr>
      <w:r>
        <w:rPr>
          <w:lang w:val="fr-FR" w:eastAsia="en-US"/>
        </w:rPr>
        <w:t>--</w:t>
      </w:r>
    </w:p>
    <w:p>
      <w:pPr>
        <w:pStyle w:val="PL"/>
        <w:rPr>
          <w:lang w:val="fr-FR" w:eastAsia="en-US"/>
        </w:rPr>
      </w:pPr>
      <w:r>
        <w:rPr>
          <w:lang w:val="fr-FR" w:eastAsia="en-US"/>
        </w:rPr>
        <w:t>-- **************************************************************</w:t>
      </w:r>
    </w:p>
    <w:p>
      <w:pPr>
        <w:pStyle w:val="PL"/>
        <w:rPr>
          <w:lang w:val="fr-FR" w:eastAsia="en-US"/>
        </w:rPr>
      </w:pPr>
      <w:r>
        <w:rPr>
          <w:lang w:val="fr-FR" w:eastAsia="en-US"/>
        </w:rPr>
        <w:t>RequestType ::= SEQUENCE {</w:t>
      </w:r>
    </w:p>
    <w:p>
      <w:pPr>
        <w:pStyle w:val="PL"/>
        <w:rPr>
          <w:lang w:val="fr-FR" w:eastAsia="en-US"/>
        </w:rPr>
      </w:pPr>
      <w:r>
        <w:rPr>
          <w:lang w:val="fr-FR" w:eastAsia="en-US"/>
        </w:rPr>
        <w:tab/>
        <w:t>event</w:t>
        <w:tab/>
        <w:tab/>
        <w:tab/>
        <w:t>RequestTypeEvent,</w:t>
      </w:r>
    </w:p>
    <w:p>
      <w:pPr>
        <w:pStyle w:val="PL"/>
        <w:rPr/>
      </w:pPr>
      <w:r>
        <w:rPr>
          <w:lang w:val="fr-FR" w:eastAsia="en-US"/>
        </w:rPr>
        <w:tab/>
        <w:t>reportArea</w:t>
        <w:tab/>
        <w:tab/>
        <w:t>RequestTypeReportArea,</w:t>
      </w:r>
    </w:p>
    <w:p>
      <w:pPr>
        <w:pStyle w:val="PL"/>
        <w:rPr>
          <w:lang w:val="fr-FR" w:eastAsia="en-US"/>
        </w:rPr>
      </w:pPr>
      <w:r>
        <w:rPr>
          <w:lang w:val="fr-FR" w:eastAsia="en-US"/>
        </w:rPr>
        <w:tab/>
        <w:t>horizontalaccuracyCode</w:t>
        <w:tab/>
        <w:t>RequestTypeAccuracyCode</w:t>
        <w:tab/>
        <w:tab/>
        <w:t>OPTIONAL,</w:t>
      </w:r>
    </w:p>
    <w:p>
      <w:pPr>
        <w:pStyle w:val="PL"/>
        <w:rPr>
          <w:lang w:val="fr-FR" w:eastAsia="en-US"/>
        </w:rPr>
      </w:pPr>
      <w:r>
        <w:rPr>
          <w:lang w:val="fr-FR" w:eastAsia="en-US"/>
        </w:rPr>
        <w:tab/>
        <w:t>iE-Extensions</w:t>
        <w:tab/>
        <w:t>ProtocolExtensionContainer { { RequestType-ExtIEs} }</w:t>
        <w:tab/>
        <w:t>OPTIONAL,</w:t>
      </w:r>
    </w:p>
    <w:p>
      <w:pPr>
        <w:pStyle w:val="PL"/>
        <w:rPr>
          <w:lang w:val="fr-FR" w:eastAsia="en-US"/>
        </w:rPr>
      </w:pPr>
      <w:r>
        <w:rPr>
          <w:lang w:val="fr-FR" w:eastAsia="en-US"/>
        </w:rPr>
        <w:tab/>
        <w:t>...</w:t>
      </w:r>
    </w:p>
    <w:p>
      <w:pPr>
        <w:pStyle w:val="PL"/>
        <w:rPr>
          <w:lang w:val="fr-FR" w:eastAsia="en-US"/>
        </w:rPr>
      </w:pPr>
      <w:r>
        <w:rPr>
          <w:lang w:val="fr-FR" w:eastAsia="en-US"/>
        </w:rPr>
        <w:t>}</w:t>
        <w:tab/>
      </w:r>
    </w:p>
    <w:p>
      <w:pPr>
        <w:pStyle w:val="PL"/>
        <w:rPr>
          <w:lang w:val="fr-FR" w:eastAsia="en-US"/>
        </w:rPr>
      </w:pPr>
      <w:r>
        <w:rPr>
          <w:lang w:val="fr-FR" w:eastAsia="en-US"/>
        </w:rPr>
      </w:r>
    </w:p>
    <w:p>
      <w:pPr>
        <w:pStyle w:val="PL"/>
        <w:rPr>
          <w:lang w:val="fr-FR" w:eastAsia="en-US"/>
        </w:rPr>
      </w:pPr>
      <w:r>
        <w:rPr>
          <w:lang w:val="fr-FR" w:eastAsia="en-US"/>
        </w:rPr>
        <w:t>RequestType-ExtIEs PCAP-PROTOCOL-EXTENSION ::= {</w:t>
      </w:r>
    </w:p>
    <w:p>
      <w:pPr>
        <w:pStyle w:val="PL"/>
        <w:rPr/>
      </w:pPr>
      <w:r>
        <w:rPr>
          <w:lang w:val="fr-FR" w:eastAsia="en-US"/>
        </w:rPr>
        <w:tab/>
      </w:r>
      <w:r>
        <w:rPr/>
        <w:t>...</w:t>
      </w:r>
    </w:p>
    <w:p>
      <w:pPr>
        <w:pStyle w:val="PL"/>
        <w:rPr/>
      </w:pPr>
      <w:r>
        <w:rPr/>
        <w:t>}</w:t>
      </w:r>
    </w:p>
    <w:p>
      <w:pPr>
        <w:pStyle w:val="PL"/>
        <w:rPr/>
      </w:pPr>
      <w:r>
        <w:rPr/>
      </w:r>
    </w:p>
    <w:p>
      <w:pPr>
        <w:pStyle w:val="PL"/>
        <w:rPr/>
      </w:pPr>
      <w:r>
        <w:rPr/>
        <w:t>RequestTypeEvent ::= ENUMERATED {</w:t>
      </w:r>
    </w:p>
    <w:p>
      <w:pPr>
        <w:pStyle w:val="PL"/>
        <w:rPr/>
      </w:pPr>
      <w:r>
        <w:rPr/>
        <w:tab/>
        <w:t>stop-change-of-service-area,</w:t>
      </w:r>
    </w:p>
    <w:p>
      <w:pPr>
        <w:pStyle w:val="PL"/>
        <w:rPr/>
      </w:pPr>
      <w:r>
        <w:rPr/>
        <w:tab/>
        <w:t>direct,</w:t>
      </w:r>
    </w:p>
    <w:p>
      <w:pPr>
        <w:pStyle w:val="PL"/>
        <w:rPr/>
      </w:pPr>
      <w:r>
        <w:rPr/>
        <w:tab/>
        <w:t>change-of-service-area,</w:t>
      </w:r>
    </w:p>
    <w:p>
      <w:pPr>
        <w:pStyle w:val="PL"/>
        <w:rPr/>
      </w:pPr>
      <w:r>
        <w:rPr/>
        <w:tab/>
        <w:t>stop-direct,</w:t>
      </w:r>
    </w:p>
    <w:p>
      <w:pPr>
        <w:pStyle w:val="PL"/>
        <w:rPr/>
      </w:pPr>
      <w:r>
        <w:rPr/>
        <w:tab/>
        <w:t>...,</w:t>
      </w:r>
    </w:p>
    <w:p>
      <w:pPr>
        <w:pStyle w:val="PL"/>
        <w:rPr/>
      </w:pPr>
      <w:r>
        <w:rPr/>
        <w:tab/>
        <w:t>periodic,</w:t>
      </w:r>
    </w:p>
    <w:p>
      <w:pPr>
        <w:pStyle w:val="PL"/>
        <w:rPr/>
      </w:pPr>
      <w:r>
        <w:rPr/>
        <w:tab/>
        <w:t>stop-periodic</w:t>
      </w:r>
    </w:p>
    <w:p>
      <w:pPr>
        <w:pStyle w:val="PL"/>
        <w:rPr/>
      </w:pPr>
      <w:r>
        <w:rPr/>
        <w:t>}</w:t>
      </w:r>
    </w:p>
    <w:p>
      <w:pPr>
        <w:pStyle w:val="PL"/>
        <w:rPr/>
      </w:pPr>
      <w:r>
        <w:rPr/>
      </w:r>
    </w:p>
    <w:p>
      <w:pPr>
        <w:pStyle w:val="PL"/>
        <w:rPr/>
      </w:pPr>
      <w:r>
        <w:rPr/>
        <w:t>RequestTypeReportArea ::= ENUMERATED {</w:t>
      </w:r>
    </w:p>
    <w:p>
      <w:pPr>
        <w:pStyle w:val="PL"/>
        <w:rPr/>
      </w:pPr>
      <w:r>
        <w:rPr/>
        <w:tab/>
        <w:t>service-area,</w:t>
      </w:r>
    </w:p>
    <w:p>
      <w:pPr>
        <w:pStyle w:val="PL"/>
        <w:rPr/>
      </w:pPr>
      <w:r>
        <w:rPr/>
        <w:tab/>
        <w:t>geographical-area,</w:t>
      </w:r>
    </w:p>
    <w:p>
      <w:pPr>
        <w:pStyle w:val="PL"/>
        <w:rPr/>
      </w:pPr>
      <w:r>
        <w:rPr/>
        <w:tab/>
        <w:t>...</w:t>
      </w:r>
    </w:p>
    <w:p>
      <w:pPr>
        <w:pStyle w:val="PL"/>
        <w:rPr/>
      </w:pPr>
      <w:r>
        <w:rPr/>
        <w:t>}</w:t>
      </w:r>
    </w:p>
    <w:p>
      <w:pPr>
        <w:pStyle w:val="PL"/>
        <w:rPr/>
      </w:pPr>
      <w:r>
        <w:rPr/>
      </w:r>
    </w:p>
    <w:p>
      <w:pPr>
        <w:pStyle w:val="PL"/>
        <w:rPr/>
      </w:pPr>
      <w:r>
        <w:rPr/>
        <w:t>RequestTypeAccuracyCode ::= INTEGER (0..127)</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pPr>
      <w:r>
        <w:rPr/>
        <w:t>-- Response Time</w:t>
      </w:r>
    </w:p>
    <w:p>
      <w:pPr>
        <w:pStyle w:val="PL"/>
        <w:rPr/>
      </w:pPr>
      <w:r>
        <w:rPr/>
        <w:t>--</w:t>
      </w:r>
    </w:p>
    <w:p>
      <w:pPr>
        <w:pStyle w:val="PL"/>
        <w:rPr/>
      </w:pPr>
      <w:r>
        <w:rPr/>
        <w:t>-- **************************************************************</w:t>
      </w:r>
    </w:p>
    <w:p>
      <w:pPr>
        <w:pStyle w:val="PL"/>
        <w:rPr/>
      </w:pPr>
      <w:r>
        <w:rPr/>
        <w:t>ResponseTime ::= ENUMERATED {</w:t>
      </w:r>
    </w:p>
    <w:p>
      <w:pPr>
        <w:pStyle w:val="PL"/>
        <w:rPr/>
      </w:pPr>
      <w:r>
        <w:rPr/>
        <w:tab/>
        <w:t>low-delay,</w:t>
      </w:r>
    </w:p>
    <w:p>
      <w:pPr>
        <w:pStyle w:val="PL"/>
        <w:rPr/>
      </w:pPr>
      <w:r>
        <w:rPr/>
        <w:tab/>
        <w:t>delay-tolerant,</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lang w:val="en-GB" w:eastAsia="en-GB"/>
        </w:rPr>
        <w:t xml:space="preserve">-- </w:t>
      </w:r>
      <w:r>
        <w:rPr/>
        <w:t>Horizontal Accuracy Code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t>HorizontalAccuracyCode</w:t>
        <w:tab/>
        <w:tab/>
        <w:tab/>
      </w:r>
      <w:r>
        <w:rPr>
          <w:lang w:val="en-GB" w:eastAsia="en-GB"/>
        </w:rPr>
        <w:t xml:space="preserve">::= </w:t>
      </w:r>
      <w:r>
        <w:rPr/>
        <w:t>INTEGER (0..127)</w:t>
      </w:r>
    </w:p>
    <w:p>
      <w:pPr>
        <w:pStyle w:val="PL"/>
        <w:rPr>
          <w:lang w:val="en-GB" w:eastAsia="en-GB"/>
        </w:rPr>
      </w:pPr>
      <w:r>
        <w:rPr>
          <w:lang w:val="en-GB" w:eastAsia="en-GB"/>
        </w:rPr>
      </w:r>
    </w:p>
    <w:p>
      <w:pPr>
        <w:pStyle w:val="PL"/>
        <w:rPr/>
      </w:pPr>
      <w:r>
        <w:rPr/>
        <w:t>-- **************************************************************</w:t>
      </w:r>
    </w:p>
    <w:p>
      <w:pPr>
        <w:pStyle w:val="PL"/>
        <w:rPr/>
      </w:pPr>
      <w:r>
        <w:rPr/>
        <w:t>--</w:t>
      </w:r>
    </w:p>
    <w:p>
      <w:pPr>
        <w:pStyle w:val="PL"/>
        <w:rPr/>
      </w:pPr>
      <w:r>
        <w:rPr/>
        <w:t>-- UE Positioning Capability</w:t>
      </w:r>
    </w:p>
    <w:p>
      <w:pPr>
        <w:pStyle w:val="PL"/>
        <w:rPr/>
      </w:pPr>
      <w:r>
        <w:rPr/>
        <w:t>--</w:t>
      </w:r>
    </w:p>
    <w:p>
      <w:pPr>
        <w:pStyle w:val="PL"/>
        <w:rPr/>
      </w:pPr>
      <w:r>
        <w:rPr/>
        <w:t>-- **************************************************************</w:t>
      </w:r>
    </w:p>
    <w:p>
      <w:pPr>
        <w:pStyle w:val="PL"/>
        <w:rPr/>
      </w:pPr>
      <w:r>
        <w:rPr/>
        <w:t>UE-PositioningCapability ::= SEQUENCE {</w:t>
      </w:r>
    </w:p>
    <w:p>
      <w:pPr>
        <w:pStyle w:val="PL"/>
        <w:rPr/>
      </w:pPr>
      <w:r>
        <w:rPr/>
        <w:tab/>
        <w:t>standAloneLocationMethodsSupported</w:t>
        <w:tab/>
        <w:t>BOOLEAN,</w:t>
      </w:r>
    </w:p>
    <w:p>
      <w:pPr>
        <w:pStyle w:val="PL"/>
        <w:rPr/>
      </w:pPr>
      <w:r>
        <w:rPr/>
        <w:tab/>
        <w:t>ueBasedOTDOASupported</w:t>
        <w:tab/>
        <w:tab/>
        <w:tab/>
        <w:tab/>
        <w:t>BOOLEAN,</w:t>
      </w:r>
    </w:p>
    <w:p>
      <w:pPr>
        <w:pStyle w:val="PL"/>
        <w:rPr/>
      </w:pPr>
      <w:r>
        <w:rPr/>
        <w:tab/>
        <w:t>networkAssistedGPSSupport</w:t>
        <w:tab/>
        <w:tab/>
        <w:tab/>
        <w:t>NetworkAssistedGPSSuport,</w:t>
      </w:r>
    </w:p>
    <w:p>
      <w:pPr>
        <w:pStyle w:val="PL"/>
        <w:rPr/>
      </w:pPr>
      <w:r>
        <w:rPr/>
        <w:tab/>
        <w:t>supportGPSTimingOfCellFrame</w:t>
        <w:tab/>
        <w:tab/>
        <w:tab/>
        <w:t>BOOLEAN,</w:t>
      </w:r>
    </w:p>
    <w:p>
      <w:pPr>
        <w:pStyle w:val="PL"/>
        <w:rPr/>
      </w:pPr>
      <w:r>
        <w:rPr/>
        <w:tab/>
        <w:t>supportForIPDL</w:t>
        <w:tab/>
        <w:tab/>
        <w:tab/>
        <w:tab/>
        <w:tab/>
        <w:tab/>
        <w:t>BOOLEAN,</w:t>
      </w:r>
    </w:p>
    <w:p>
      <w:pPr>
        <w:pStyle w:val="PL"/>
        <w:rPr/>
      </w:pPr>
      <w:r>
        <w:rPr/>
        <w:tab/>
        <w:t>supportForRxTxTimeDiff</w:t>
        <w:tab/>
        <w:tab/>
        <w:tab/>
        <w:tab/>
        <w:t>BOOLEAN,</w:t>
      </w:r>
    </w:p>
    <w:p>
      <w:pPr>
        <w:pStyle w:val="PL"/>
        <w:rPr/>
      </w:pPr>
      <w:r>
        <w:rPr/>
        <w:tab/>
        <w:t>supportForUEAGPSinCellPCH</w:t>
        <w:tab/>
        <w:tab/>
        <w:tab/>
        <w:t>BOOLEAN,</w:t>
      </w:r>
    </w:p>
    <w:p>
      <w:pPr>
        <w:pStyle w:val="PL"/>
        <w:rPr/>
      </w:pPr>
      <w:r>
        <w:rPr/>
        <w:tab/>
        <w:t>supportForSFNSFNTimeDiff</w:t>
        <w:tab/>
        <w:tab/>
        <w:tab/>
        <w:t>BOOLEAN,</w:t>
      </w:r>
    </w:p>
    <w:p>
      <w:pPr>
        <w:pStyle w:val="PL"/>
        <w:rPr/>
      </w:pPr>
      <w:r>
        <w:rPr/>
        <w:tab/>
        <w:t>iE-Extensions</w:t>
        <w:tab/>
        <w:tab/>
        <w:tab/>
        <w:tab/>
        <w:tab/>
        <w:tab/>
        <w:t>ProtocolExtensionContainer { {UE-PositioningCapability-ExtIEs} }</w:t>
        <w:tab/>
        <w:t>OPTIONAL,</w:t>
      </w:r>
    </w:p>
    <w:p>
      <w:pPr>
        <w:pStyle w:val="PL"/>
        <w:rPr/>
      </w:pPr>
      <w:r>
        <w:rPr/>
        <w:tab/>
        <w:t>...</w:t>
      </w:r>
    </w:p>
    <w:p>
      <w:pPr>
        <w:pStyle w:val="PL"/>
        <w:rPr/>
      </w:pPr>
      <w:r>
        <w:rPr/>
        <w:t>}</w:t>
        <w:tab/>
      </w:r>
    </w:p>
    <w:p>
      <w:pPr>
        <w:pStyle w:val="PL"/>
        <w:rPr/>
      </w:pPr>
      <w:r>
        <w:rPr/>
      </w:r>
    </w:p>
    <w:p>
      <w:pPr>
        <w:pStyle w:val="PL"/>
        <w:rPr/>
      </w:pPr>
      <w:r>
        <w:rPr/>
        <w:t>UE-PositioningCapability-ExtIEs PCAP-PROTOCOL-EXTENSION ::= {</w:t>
      </w:r>
    </w:p>
    <w:p>
      <w:pPr>
        <w:pStyle w:val="PL"/>
        <w:rPr/>
      </w:pPr>
      <w:r>
        <w:rPr/>
        <w:tab/>
        <w:t>{ ID id-NetworkAssistedGANSSSuport</w:t>
        <w:tab/>
        <w:tab/>
        <w:t>CRITICALITY ignore</w:t>
        <w:tab/>
        <w:t>EXTENSION NetworkAssistedGANSSSupport</w:t>
        <w:tab/>
        <w:tab/>
        <w:t>PRESENCE optional}|</w:t>
      </w:r>
    </w:p>
    <w:p>
      <w:pPr>
        <w:pStyle w:val="PL"/>
        <w:rPr/>
      </w:pPr>
      <w:r>
        <w:rPr/>
        <w:tab/>
        <w:t>{ ID id-AddPosSupport</w:t>
        <w:tab/>
        <w:tab/>
        <w:tab/>
        <w:tab/>
        <w:tab/>
        <w:t>CRITICALITY ignore</w:t>
        <w:tab/>
        <w:t>EXTENSION AddPosSupport</w:t>
        <w:tab/>
        <w:tab/>
        <w:tab/>
        <w:tab/>
        <w:tab/>
        <w:tab/>
        <w:t>PRESENCE optional},</w:t>
      </w:r>
    </w:p>
    <w:p>
      <w:pPr>
        <w:pStyle w:val="PL"/>
        <w:rPr/>
      </w:pPr>
      <w:r>
        <w:rPr/>
        <w:tab/>
        <w:t>...</w:t>
      </w:r>
    </w:p>
    <w:p>
      <w:pPr>
        <w:pStyle w:val="PL"/>
        <w:rPr/>
      </w:pPr>
      <w:r>
        <w:rPr/>
        <w:t>}</w:t>
      </w:r>
    </w:p>
    <w:p>
      <w:pPr>
        <w:pStyle w:val="PL"/>
        <w:rPr/>
      </w:pPr>
      <w:r>
        <w:rPr/>
        <w:tab/>
      </w:r>
    </w:p>
    <w:p>
      <w:pPr>
        <w:pStyle w:val="PL"/>
        <w:rPr/>
      </w:pPr>
      <w:r>
        <w:rPr/>
        <w:t xml:space="preserve">NetworkAssistedGANSSSupport ::= </w:t>
      </w:r>
      <w:r>
        <w:rPr>
          <w:lang w:val="en-GB" w:eastAsia="en-GB"/>
        </w:rPr>
        <w:t>SEQUENCE (SIZE (1..</w:t>
      </w:r>
      <w:r>
        <w:rPr>
          <w:lang w:val="en-GB" w:eastAsia="ja-JP"/>
        </w:rPr>
        <w:t>maxGANSS</w:t>
      </w:r>
      <w:r>
        <w:rPr>
          <w:lang w:val="en-GB" w:eastAsia="en-GB"/>
        </w:rPr>
        <w:t>)) OF SEQUENCE {</w:t>
      </w:r>
    </w:p>
    <w:p>
      <w:pPr>
        <w:pStyle w:val="PL"/>
        <w:rPr>
          <w:lang w:val="en-GB" w:eastAsia="en-GB"/>
        </w:rPr>
      </w:pPr>
      <w:r>
        <w:rPr>
          <w:lang w:val="en-GB" w:eastAsia="en-GB"/>
        </w:rPr>
        <w:tab/>
        <w:t>ganssID</w:t>
        <w:tab/>
        <w:tab/>
        <w:tab/>
        <w:tab/>
        <w:tab/>
        <w:tab/>
        <w:tab/>
        <w:tab/>
        <w:t>GANSSID</w:t>
        <w:tab/>
        <w:tab/>
        <w:tab/>
        <w:tab/>
        <w:tab/>
        <w:tab/>
        <w:tab/>
        <w:tab/>
        <w:tab/>
        <w:tab/>
        <w:tab/>
        <w:t>OPTIONAL,</w:t>
      </w:r>
    </w:p>
    <w:p>
      <w:pPr>
        <w:pStyle w:val="PL"/>
        <w:rPr>
          <w:lang w:val="en-GB" w:eastAsia="en-GB"/>
        </w:rPr>
      </w:pPr>
      <w:r>
        <w:rPr>
          <w:lang w:val="en-GB" w:eastAsia="en-GB"/>
        </w:rPr>
        <w:tab/>
        <w:t>ganssMode</w:t>
        <w:tab/>
        <w:tab/>
        <w:tab/>
        <w:tab/>
        <w:tab/>
        <w:tab/>
        <w:tab/>
        <w:t>ENUMERATED {</w:t>
      </w:r>
    </w:p>
    <w:p>
      <w:pPr>
        <w:pStyle w:val="PL"/>
        <w:rPr>
          <w:lang w:val="en-GB" w:eastAsia="en-GB"/>
        </w:rPr>
      </w:pPr>
      <w:r>
        <w:rPr>
          <w:lang w:val="en-GB" w:eastAsia="en-GB"/>
        </w:rPr>
        <w:tab/>
        <w:tab/>
        <w:tab/>
        <w:tab/>
        <w:tab/>
        <w:tab/>
        <w:tab/>
        <w:tab/>
        <w:tab/>
        <w:tab/>
        <w:tab/>
        <w:tab/>
        <w:t>networkBased,</w:t>
      </w:r>
    </w:p>
    <w:p>
      <w:pPr>
        <w:pStyle w:val="PL"/>
        <w:rPr/>
      </w:pPr>
      <w:r>
        <w:rPr>
          <w:lang w:val="en-GB" w:eastAsia="en-GB"/>
        </w:rPr>
        <w:tab/>
        <w:tab/>
        <w:tab/>
        <w:tab/>
        <w:tab/>
        <w:tab/>
        <w:tab/>
        <w:tab/>
        <w:tab/>
        <w:tab/>
        <w:tab/>
        <w:tab/>
        <w:t>ue-Based,</w:t>
      </w:r>
    </w:p>
    <w:p>
      <w:pPr>
        <w:pStyle w:val="PL"/>
        <w:rPr>
          <w:lang w:val="en-GB" w:eastAsia="en-GB"/>
        </w:rPr>
      </w:pPr>
      <w:r>
        <w:rPr>
          <w:lang w:val="en-GB" w:eastAsia="en-GB"/>
        </w:rPr>
        <w:tab/>
        <w:tab/>
        <w:tab/>
        <w:tab/>
        <w:tab/>
        <w:tab/>
        <w:tab/>
        <w:tab/>
        <w:tab/>
        <w:tab/>
        <w:tab/>
        <w:tab/>
        <w:t>both,</w:t>
      </w:r>
    </w:p>
    <w:p>
      <w:pPr>
        <w:pStyle w:val="PL"/>
        <w:rPr>
          <w:lang w:val="en-GB" w:eastAsia="en-GB"/>
        </w:rPr>
      </w:pPr>
      <w:r>
        <w:rPr>
          <w:lang w:val="en-GB" w:eastAsia="en-GB"/>
        </w:rPr>
        <w:tab/>
        <w:tab/>
        <w:tab/>
        <w:tab/>
        <w:tab/>
        <w:tab/>
        <w:tab/>
        <w:tab/>
        <w:tab/>
        <w:tab/>
        <w:tab/>
        <w:tab/>
        <w:t>none</w:t>
      </w:r>
    </w:p>
    <w:p>
      <w:pPr>
        <w:pStyle w:val="PL"/>
        <w:rPr>
          <w:lang w:val="en-GB" w:eastAsia="en-GB"/>
        </w:rPr>
      </w:pPr>
      <w:r>
        <w:rPr>
          <w:lang w:val="en-GB" w:eastAsia="en-GB"/>
        </w:rPr>
        <w:tab/>
        <w:tab/>
        <w:tab/>
        <w:tab/>
        <w:tab/>
        <w:tab/>
        <w:tab/>
        <w:tab/>
        <w:tab/>
        <w:tab/>
        <w:t>},</w:t>
      </w:r>
    </w:p>
    <w:p>
      <w:pPr>
        <w:pStyle w:val="PL"/>
        <w:rPr/>
      </w:pPr>
      <w:r>
        <w:rPr>
          <w:lang w:val="en-GB" w:eastAsia="en-GB"/>
        </w:rPr>
        <w:tab/>
        <w:t>ganssSignalID</w:t>
        <w:tab/>
        <w:tab/>
        <w:tab/>
        <w:tab/>
        <w:tab/>
        <w:tab/>
      </w:r>
      <w:r>
        <w:rPr/>
        <w:t>GANSS-SignalID</w:t>
        <w:tab/>
        <w:tab/>
        <w:tab/>
        <w:tab/>
        <w:tab/>
        <w:tab/>
        <w:tab/>
        <w:tab/>
      </w:r>
      <w:r>
        <w:rPr>
          <w:lang w:val="en-GB" w:eastAsia="en-GB"/>
        </w:rPr>
        <w:tab/>
        <w:t>OPTIONAL,</w:t>
      </w:r>
    </w:p>
    <w:p>
      <w:pPr>
        <w:pStyle w:val="PL"/>
        <w:rPr/>
      </w:pPr>
      <w:r>
        <w:rPr>
          <w:lang w:val="en-GB" w:eastAsia="en-GB"/>
        </w:rPr>
        <w:tab/>
      </w:r>
      <w:r>
        <w:rPr/>
        <w:t>supportGANSSTimingOfCellFrame</w:t>
        <w:tab/>
        <w:tab/>
        <w:t>BOOLEAN,</w:t>
      </w:r>
    </w:p>
    <w:p>
      <w:pPr>
        <w:pStyle w:val="PL"/>
        <w:rPr>
          <w:lang w:val="en-GB" w:eastAsia="en-GB"/>
        </w:rPr>
      </w:pPr>
      <w:r>
        <w:rPr>
          <w:lang w:val="en-GB" w:eastAsia="en-GB"/>
        </w:rPr>
        <w:tab/>
        <w:t>supportGANSSCarrierPhaseMeasurement</w:t>
        <w:tab/>
        <w:t>BOOLEAN,</w:t>
      </w:r>
    </w:p>
    <w:p>
      <w:pPr>
        <w:pStyle w:val="PL"/>
        <w:rPr/>
      </w:pPr>
      <w:r>
        <w:rPr/>
        <w:tab/>
        <w:t>iE-Extensions</w:t>
        <w:tab/>
        <w:t>ProtocolExtensionContainer { { NetworkAssistedGANSSSuport-ExtIEs} }</w:t>
        <w:tab/>
        <w:t>OPTIONAL,</w:t>
      </w:r>
    </w:p>
    <w:p>
      <w:pPr>
        <w:pStyle w:val="PL"/>
        <w:rPr/>
      </w:pPr>
      <w:r>
        <w:rPr/>
        <w:tab/>
        <w:t>...</w:t>
      </w:r>
    </w:p>
    <w:p>
      <w:pPr>
        <w:pStyle w:val="PL"/>
        <w:rPr/>
      </w:pPr>
      <w:r>
        <w:rPr/>
        <w:t>}</w:t>
      </w:r>
    </w:p>
    <w:p>
      <w:pPr>
        <w:pStyle w:val="PL"/>
        <w:rPr/>
      </w:pPr>
      <w:r>
        <w:rPr/>
      </w:r>
    </w:p>
    <w:p>
      <w:pPr>
        <w:pStyle w:val="PL"/>
        <w:rPr/>
      </w:pPr>
      <w:r>
        <w:rPr/>
        <w:t xml:space="preserve">AddPosSupport ::= SEQUENCE (SIZE (1..maxAddPos)) OF AddPosSupport-Element </w:t>
      </w:r>
    </w:p>
    <w:p>
      <w:pPr>
        <w:pStyle w:val="PL"/>
        <w:rPr/>
      </w:pPr>
      <w:r>
        <w:rPr/>
      </w:r>
    </w:p>
    <w:p>
      <w:pPr>
        <w:pStyle w:val="PL"/>
        <w:rPr/>
      </w:pPr>
      <w:r>
        <w:rPr/>
        <w:t>AddPosSupport-Element ::= SEQUENCE {</w:t>
      </w:r>
    </w:p>
    <w:p>
      <w:pPr>
        <w:pStyle w:val="PL"/>
        <w:rPr/>
      </w:pPr>
      <w:r>
        <w:rPr/>
        <w:tab/>
        <w:t>addPosID</w:t>
        <w:tab/>
        <w:tab/>
        <w:tab/>
        <w:t>ENUMERATED {</w:t>
      </w:r>
    </w:p>
    <w:p>
      <w:pPr>
        <w:pStyle w:val="PL"/>
        <w:rPr/>
      </w:pPr>
      <w:r>
        <w:rPr/>
        <w:tab/>
        <w:tab/>
        <w:tab/>
        <w:tab/>
        <w:tab/>
        <w:tab/>
        <w:tab/>
        <w:t>barometricPressure,</w:t>
      </w:r>
    </w:p>
    <w:p>
      <w:pPr>
        <w:pStyle w:val="PL"/>
        <w:rPr/>
      </w:pPr>
      <w:r>
        <w:rPr/>
        <w:tab/>
        <w:tab/>
        <w:tab/>
        <w:tab/>
        <w:tab/>
        <w:tab/>
        <w:tab/>
        <w:t>wLAN,</w:t>
      </w:r>
    </w:p>
    <w:p>
      <w:pPr>
        <w:pStyle w:val="PL"/>
        <w:rPr/>
      </w:pPr>
      <w:r>
        <w:rPr/>
        <w:tab/>
        <w:tab/>
        <w:tab/>
        <w:tab/>
        <w:tab/>
        <w:tab/>
        <w:tab/>
        <w:t>bluetooth,</w:t>
      </w:r>
    </w:p>
    <w:p>
      <w:pPr>
        <w:pStyle w:val="PL"/>
        <w:rPr/>
      </w:pPr>
      <w:r>
        <w:rPr/>
        <w:tab/>
        <w:tab/>
        <w:tab/>
        <w:tab/>
        <w:tab/>
        <w:tab/>
        <w:tab/>
        <w:t>mBS,</w:t>
      </w:r>
    </w:p>
    <w:p>
      <w:pPr>
        <w:pStyle w:val="PL"/>
        <w:rPr/>
      </w:pPr>
      <w:r>
        <w:rPr/>
        <w:tab/>
        <w:tab/>
        <w:tab/>
        <w:tab/>
        <w:tab/>
        <w:tab/>
        <w:tab/>
        <w:t>...</w:t>
      </w:r>
    </w:p>
    <w:p>
      <w:pPr>
        <w:pStyle w:val="PL"/>
        <w:rPr/>
      </w:pPr>
      <w:r>
        <w:rPr/>
        <w:tab/>
        <w:tab/>
        <w:tab/>
        <w:tab/>
        <w:tab/>
        <w:tab/>
        <w:t>},</w:t>
      </w:r>
    </w:p>
    <w:p>
      <w:pPr>
        <w:pStyle w:val="PL"/>
        <w:rPr/>
      </w:pPr>
      <w:r>
        <w:rPr/>
        <w:tab/>
        <w:t>addPosMode</w:t>
        <w:tab/>
        <w:tab/>
        <w:tab/>
        <w:t>ENUMERATED {</w:t>
      </w:r>
    </w:p>
    <w:p>
      <w:pPr>
        <w:pStyle w:val="PL"/>
        <w:rPr/>
      </w:pPr>
      <w:r>
        <w:rPr/>
        <w:tab/>
        <w:tab/>
        <w:tab/>
        <w:tab/>
        <w:tab/>
        <w:tab/>
        <w:tab/>
        <w:t>standalone,</w:t>
      </w:r>
    </w:p>
    <w:p>
      <w:pPr>
        <w:pStyle w:val="PL"/>
        <w:rPr/>
      </w:pPr>
      <w:r>
        <w:rPr/>
        <w:tab/>
        <w:tab/>
        <w:tab/>
        <w:tab/>
        <w:tab/>
        <w:tab/>
        <w:tab/>
        <w:t>ue-assisted,</w:t>
      </w:r>
    </w:p>
    <w:p>
      <w:pPr>
        <w:pStyle w:val="PL"/>
        <w:rPr/>
      </w:pPr>
      <w:r>
        <w:rPr/>
        <w:tab/>
        <w:tab/>
        <w:tab/>
        <w:tab/>
        <w:tab/>
        <w:tab/>
        <w:tab/>
        <w:t>both,</w:t>
      </w:r>
    </w:p>
    <w:p>
      <w:pPr>
        <w:pStyle w:val="PL"/>
        <w:rPr/>
      </w:pPr>
      <w:r>
        <w:rPr/>
        <w:tab/>
        <w:tab/>
        <w:tab/>
        <w:tab/>
        <w:tab/>
        <w:tab/>
        <w:tab/>
        <w:t>...</w:t>
      </w:r>
    </w:p>
    <w:p>
      <w:pPr>
        <w:pStyle w:val="PL"/>
        <w:rPr/>
      </w:pPr>
      <w:r>
        <w:rPr/>
        <w:tab/>
        <w:tab/>
        <w:tab/>
        <w:tab/>
        <w:tab/>
        <w:tab/>
        <w:t>},</w:t>
      </w:r>
    </w:p>
    <w:p>
      <w:pPr>
        <w:pStyle w:val="PL"/>
        <w:rPr/>
      </w:pPr>
      <w:r>
        <w:rPr/>
        <w:tab/>
        <w:t>...</w:t>
      </w:r>
    </w:p>
    <w:p>
      <w:pPr>
        <w:pStyle w:val="PL"/>
        <w:rPr/>
      </w:pPr>
      <w:r>
        <w:rPr/>
        <w:t>}</w:t>
      </w:r>
    </w:p>
    <w:p>
      <w:pPr>
        <w:pStyle w:val="PL"/>
        <w:rPr/>
      </w:pPr>
      <w:r>
        <w:rPr/>
      </w:r>
    </w:p>
    <w:p>
      <w:pPr>
        <w:pStyle w:val="PL"/>
        <w:rPr/>
      </w:pPr>
      <w:r>
        <w:rPr/>
        <w:t>NetworkAssistedGANSSSuport-ExtIEs PCAP-PROTOCOL-EXTENSION ::= {</w:t>
      </w:r>
    </w:p>
    <w:p>
      <w:pPr>
        <w:pStyle w:val="PL"/>
        <w:rPr/>
      </w:pPr>
      <w:r>
        <w:rPr/>
        <w:tab/>
        <w:t>-- the following IE shall be present if ‘</w:t>
      </w:r>
      <w:r>
        <w:rPr>
          <w:lang w:val="en-GB" w:eastAsia="en-GB"/>
        </w:rPr>
        <w:t>GANSSID’ in ‘</w:t>
      </w:r>
      <w:r>
        <w:rPr/>
        <w:t>NetworkAssistedGANSSSupport’ is ‘0’ (SBAS)</w:t>
      </w:r>
    </w:p>
    <w:p>
      <w:pPr>
        <w:pStyle w:val="PL"/>
        <w:rPr/>
      </w:pPr>
      <w:r>
        <w:rPr/>
        <w:tab/>
        <w:t>{ ID id-GANSS-SBAS-IDs</w:t>
        <w:tab/>
        <w:tab/>
        <w:tab/>
        <w:tab/>
        <w:tab/>
        <w:t>CRITICALITY ignore</w:t>
        <w:tab/>
        <w:t xml:space="preserve">EXTENSION </w:t>
      </w:r>
      <w:r>
        <w:rPr>
          <w:lang w:val="en-GB" w:eastAsia="en-GB"/>
        </w:rPr>
        <w:t>GANSS-SBAS-IDs</w:t>
      </w:r>
      <w:r>
        <w:rPr/>
        <w:tab/>
        <w:tab/>
        <w:tab/>
        <w:tab/>
        <w:tab/>
        <w:tab/>
        <w:t>PRESENCE optional }|</w:t>
      </w:r>
    </w:p>
    <w:p>
      <w:pPr>
        <w:pStyle w:val="PL"/>
        <w:rPr/>
      </w:pPr>
      <w:r>
        <w:rPr/>
        <w:tab/>
        <w:t>{ ID id-GANSS-Signal-IDs</w:t>
        <w:tab/>
        <w:tab/>
        <w:tab/>
        <w:tab/>
        <w:t>CRITICALITY ignore</w:t>
        <w:tab/>
        <w:t xml:space="preserve">EXTENSION </w:t>
      </w:r>
      <w:r>
        <w:rPr>
          <w:lang w:val="en-GB" w:eastAsia="en-GB"/>
        </w:rPr>
        <w:t>GANSS-Signal-IDs</w:t>
      </w:r>
      <w:r>
        <w:rPr/>
        <w:tab/>
        <w:tab/>
        <w:tab/>
        <w:tab/>
        <w:tab/>
        <w:tab/>
        <w:t>PRESENCE optional }|</w:t>
      </w:r>
    </w:p>
    <w:p>
      <w:pPr>
        <w:pStyle w:val="PL"/>
        <w:rPr/>
      </w:pPr>
      <w:r>
        <w:rPr/>
        <w:tab/>
        <w:t>{ ID id-supportGANSSNonNativeADchoices</w:t>
        <w:tab/>
        <w:t>CRITICALITY ignore</w:t>
        <w:tab/>
        <w:t>EXTENSION SupportGANSSNonNativeADchoices</w:t>
        <w:tab/>
        <w:t>PRESENCE optional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pPr>
      <w:r>
        <w:rPr/>
      </w:r>
    </w:p>
    <w:p>
      <w:pPr>
        <w:pStyle w:val="PL"/>
        <w:rPr/>
      </w:pPr>
      <w:r>
        <w:rPr/>
        <w:t>NetworkAssistedGPSSuport ::= ENUMERATED {</w:t>
      </w:r>
    </w:p>
    <w:p>
      <w:pPr>
        <w:pStyle w:val="PL"/>
        <w:rPr/>
      </w:pPr>
      <w:r>
        <w:rPr/>
        <w:tab/>
        <w:t>network-based,</w:t>
      </w:r>
    </w:p>
    <w:p>
      <w:pPr>
        <w:pStyle w:val="PL"/>
        <w:rPr/>
      </w:pPr>
      <w:r>
        <w:rPr/>
        <w:tab/>
        <w:t>ue-based,</w:t>
      </w:r>
    </w:p>
    <w:p>
      <w:pPr>
        <w:pStyle w:val="PL"/>
        <w:rPr/>
      </w:pPr>
      <w:r>
        <w:rPr/>
        <w:tab/>
        <w:t>both,</w:t>
      </w:r>
    </w:p>
    <w:p>
      <w:pPr>
        <w:pStyle w:val="PL"/>
        <w:rPr/>
      </w:pPr>
      <w:r>
        <w:rPr/>
        <w:tab/>
        <w:t>none,</w:t>
      </w:r>
    </w:p>
    <w:p>
      <w:pPr>
        <w:pStyle w:val="PL"/>
        <w:rPr/>
      </w:pPr>
      <w:r>
        <w:rPr/>
        <w:tab/>
        <w:t>...</w:t>
      </w:r>
    </w:p>
    <w:p>
      <w:pPr>
        <w:pStyle w:val="PL"/>
        <w:rPr/>
      </w:pPr>
      <w:r>
        <w:rPr/>
        <w:t>}</w:t>
      </w:r>
    </w:p>
    <w:p>
      <w:pPr>
        <w:pStyle w:val="PL"/>
        <w:rPr/>
      </w:pPr>
      <w:r>
        <w:rPr/>
      </w:r>
    </w:p>
    <w:p>
      <w:pPr>
        <w:pStyle w:val="PL"/>
        <w:rPr>
          <w:lang w:val="en-GB" w:eastAsia="en-GB"/>
        </w:rPr>
      </w:pPr>
      <w:r>
        <w:rPr>
          <w:lang w:val="en-GB" w:eastAsia="en-GB"/>
        </w:rPr>
        <w:t>GANSS-SBAS-IDs ::= SEQUENCE {</w:t>
      </w:r>
    </w:p>
    <w:p>
      <w:pPr>
        <w:pStyle w:val="PL"/>
        <w:rPr>
          <w:lang w:val="en-GB" w:eastAsia="en-GB"/>
        </w:rPr>
      </w:pPr>
      <w:r>
        <w:rPr>
          <w:lang w:val="en-GB" w:eastAsia="en-GB"/>
        </w:rPr>
        <w:tab/>
        <w:t>ganss-sbas-ids</w:t>
        <w:tab/>
        <w:tab/>
        <w:t>BIT STRING (SIZE(8)),</w:t>
      </w:r>
    </w:p>
    <w:p>
      <w:pPr>
        <w:pStyle w:val="PL"/>
        <w:rPr/>
      </w:pPr>
      <w:r>
        <w:rPr/>
        <w:tab/>
      </w:r>
      <w:r>
        <w:rPr>
          <w:lang w:val="fr-FR" w:eastAsia="en-US"/>
        </w:rPr>
        <w:t>iE-Extensions</w:t>
        <w:tab/>
        <w:tab/>
        <w:t xml:space="preserve">ProtocolExtensionContainer { { </w:t>
      </w:r>
      <w:r>
        <w:rPr>
          <w:lang w:val="fr-FR" w:eastAsia="en-GB"/>
        </w:rPr>
        <w:t>GANSS-SBAS-IDs</w:t>
      </w:r>
      <w:r>
        <w:rPr>
          <w:lang w:val="fr-FR" w:eastAsia="en-US"/>
        </w:rPr>
        <w:t>-ExtIEs} }</w:t>
        <w:tab/>
        <w:t>OPTIONAL,</w:t>
      </w:r>
    </w:p>
    <w:p>
      <w:pPr>
        <w:pStyle w:val="PL"/>
        <w:rPr/>
      </w:pPr>
      <w:r>
        <w:rPr>
          <w:lang w:val="fr-FR" w:eastAsia="en-US"/>
        </w:rPr>
        <w:tab/>
      </w:r>
      <w:r>
        <w:rPr/>
        <w:t>...</w:t>
      </w:r>
    </w:p>
    <w:p>
      <w:pPr>
        <w:pStyle w:val="PL"/>
        <w:rPr/>
      </w:pPr>
      <w:r>
        <w:rPr/>
        <w:t>}</w:t>
      </w:r>
    </w:p>
    <w:p>
      <w:pPr>
        <w:pStyle w:val="PL"/>
        <w:rPr>
          <w:lang w:val="en-GB" w:eastAsia="en-GB"/>
        </w:rPr>
      </w:pPr>
      <w:r>
        <w:rPr>
          <w:lang w:val="en-GB" w:eastAsia="en-GB"/>
        </w:rPr>
      </w:r>
    </w:p>
    <w:p>
      <w:pPr>
        <w:pStyle w:val="PL"/>
        <w:rPr/>
      </w:pPr>
      <w:r>
        <w:rPr>
          <w:lang w:val="en-GB" w:eastAsia="en-GB"/>
        </w:rPr>
        <w:t>GANSS-SBAS-IDs</w:t>
      </w:r>
      <w:r>
        <w:rPr/>
        <w: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GANSS-Signal-IDs ::= SEQUENCE {</w:t>
      </w:r>
    </w:p>
    <w:p>
      <w:pPr>
        <w:pStyle w:val="PL"/>
        <w:rPr>
          <w:lang w:val="en-GB" w:eastAsia="en-GB"/>
        </w:rPr>
      </w:pPr>
      <w:r>
        <w:rPr>
          <w:lang w:val="en-GB" w:eastAsia="en-GB"/>
        </w:rPr>
        <w:tab/>
        <w:t>ganss-signal-ids</w:t>
        <w:tab/>
        <w:t>BIT STRING (SIZE(8)),</w:t>
      </w:r>
    </w:p>
    <w:p>
      <w:pPr>
        <w:pStyle w:val="PL"/>
        <w:rPr/>
      </w:pPr>
      <w:r>
        <w:rPr/>
        <w:tab/>
      </w:r>
      <w:r>
        <w:rPr>
          <w:lang w:val="fr-FR" w:eastAsia="en-US"/>
        </w:rPr>
        <w:t>iE-Extensions</w:t>
        <w:tab/>
        <w:tab/>
        <w:t xml:space="preserve">ProtocolExtensionContainer { { </w:t>
      </w:r>
      <w:r>
        <w:rPr>
          <w:lang w:val="fr-FR" w:eastAsia="en-GB"/>
        </w:rPr>
        <w:t>GANSS-Signal-IDs</w:t>
      </w:r>
      <w:r>
        <w:rPr>
          <w:lang w:val="fr-FR" w:eastAsia="en-US"/>
        </w:rPr>
        <w:t>-ExtIEs} }</w:t>
        <w:tab/>
        <w:t>OPTIONAL,</w:t>
      </w:r>
    </w:p>
    <w:p>
      <w:pPr>
        <w:pStyle w:val="PL"/>
        <w:rPr/>
      </w:pPr>
      <w:r>
        <w:rPr>
          <w:lang w:val="fr-FR" w:eastAsia="en-US"/>
        </w:rPr>
        <w:tab/>
      </w:r>
      <w:r>
        <w:rPr/>
        <w:t>...</w:t>
      </w:r>
    </w:p>
    <w:p>
      <w:pPr>
        <w:pStyle w:val="PL"/>
        <w:rPr/>
      </w:pPr>
      <w:r>
        <w:rPr/>
        <w:t>}</w:t>
      </w:r>
    </w:p>
    <w:p>
      <w:pPr>
        <w:pStyle w:val="PL"/>
        <w:rPr>
          <w:lang w:val="en-GB" w:eastAsia="en-GB"/>
        </w:rPr>
      </w:pPr>
      <w:r>
        <w:rPr>
          <w:lang w:val="en-GB" w:eastAsia="en-GB"/>
        </w:rPr>
      </w:r>
    </w:p>
    <w:p>
      <w:pPr>
        <w:pStyle w:val="PL"/>
        <w:rPr/>
      </w:pPr>
      <w:r>
        <w:rPr>
          <w:lang w:val="en-GB" w:eastAsia="en-GB"/>
        </w:rPr>
        <w:t>GANSS-Signal-IDs</w:t>
      </w:r>
      <w:r>
        <w:rPr/>
        <w:t>-ExtIEs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t>SupportGANSSNonNativeADchoices ::= BOOLEAN</w:t>
      </w:r>
    </w:p>
    <w:p>
      <w:pPr>
        <w:pStyle w:val="PL"/>
        <w:rPr/>
      </w:pPr>
      <w:r>
        <w:rPr/>
      </w:r>
    </w:p>
    <w:p>
      <w:pPr>
        <w:pStyle w:val="PL"/>
        <w:rPr/>
      </w:pPr>
      <w:r>
        <w:rPr/>
        <w:t>-- **************************************************************</w:t>
      </w:r>
    </w:p>
    <w:p>
      <w:pPr>
        <w:pStyle w:val="PL"/>
        <w:rPr/>
      </w:pPr>
      <w:r>
        <w:rPr/>
        <w:t>--</w:t>
      </w:r>
    </w:p>
    <w:p>
      <w:pPr>
        <w:pStyle w:val="PL"/>
        <w:rPr/>
      </w:pPr>
      <w:r>
        <w:rPr/>
        <w:t>-- UTDOA Positioning (Position Activation Request Message)</w:t>
      </w:r>
    </w:p>
    <w:p>
      <w:pPr>
        <w:pStyle w:val="PL"/>
        <w:rPr/>
      </w:pPr>
      <w:r>
        <w:rPr/>
        <w:t>--</w:t>
      </w:r>
    </w:p>
    <w:p>
      <w:pPr>
        <w:pStyle w:val="PL"/>
        <w:rPr/>
      </w:pPr>
      <w:r>
        <w:rPr/>
        <w:t>-- **************************************************************</w:t>
      </w:r>
    </w:p>
    <w:p>
      <w:pPr>
        <w:pStyle w:val="PL"/>
        <w:rPr/>
      </w:pPr>
      <w:r>
        <w:rPr/>
      </w:r>
    </w:p>
    <w:p>
      <w:pPr>
        <w:pStyle w:val="PL"/>
        <w:rPr/>
      </w:pPr>
      <w:r>
        <w:rPr/>
        <w:t>UTDOAPositioning ::= SEQUENCE {</w:t>
      </w:r>
    </w:p>
    <w:p>
      <w:pPr>
        <w:pStyle w:val="PL"/>
        <w:rPr/>
      </w:pPr>
      <w:r>
        <w:rPr/>
        <w:tab/>
        <w:t>utdoa-BitCount</w:t>
        <w:tab/>
        <w:tab/>
        <w:tab/>
        <w:t>UTDOA-BitCount,</w:t>
      </w:r>
    </w:p>
    <w:p>
      <w:pPr>
        <w:pStyle w:val="PL"/>
        <w:rPr/>
      </w:pPr>
      <w:r>
        <w:rPr/>
        <w:tab/>
        <w:t>utdoa-timeInterval</w:t>
        <w:tab/>
        <w:tab/>
        <w:t>UTDOA-TimeInterval,</w:t>
      </w:r>
    </w:p>
    <w:p>
      <w:pPr>
        <w:pStyle w:val="PL"/>
        <w:rPr/>
      </w:pPr>
      <w:r>
        <w:rPr/>
        <w:tab/>
        <w:t>iE-Extensions</w:t>
        <w:tab/>
        <w:tab/>
        <w:t>ProtocolExtensionContainer { { UTDOAPositioning-ExtIEs } } OPTIONAL,</w:t>
      </w:r>
    </w:p>
    <w:p>
      <w:pPr>
        <w:pStyle w:val="PL"/>
        <w:rPr/>
      </w:pPr>
      <w:r>
        <w:rPr/>
        <w:tab/>
        <w:t>...</w:t>
      </w:r>
    </w:p>
    <w:p>
      <w:pPr>
        <w:pStyle w:val="PL"/>
        <w:rPr/>
      </w:pPr>
      <w:r>
        <w:rPr/>
        <w:t>}</w:t>
      </w:r>
    </w:p>
    <w:p>
      <w:pPr>
        <w:pStyle w:val="PL"/>
        <w:rPr/>
      </w:pPr>
      <w:r>
        <w:rPr/>
      </w:r>
    </w:p>
    <w:p>
      <w:pPr>
        <w:pStyle w:val="PL"/>
        <w:rPr/>
      </w:pPr>
      <w:r>
        <w:rPr/>
      </w:r>
    </w:p>
    <w:p>
      <w:pPr>
        <w:pStyle w:val="PL"/>
        <w:rPr/>
      </w:pPr>
      <w:r>
        <w:rPr/>
        <w:t>UTDOAPositioning-ExtIEs PCAP-PROTOCOL-EXTENSION ::= {</w:t>
      </w:r>
    </w:p>
    <w:p>
      <w:pPr>
        <w:pStyle w:val="PL"/>
        <w:rPr/>
      </w:pPr>
      <w:r>
        <w:rPr/>
        <w:tab/>
        <w:t>...</w:t>
      </w:r>
    </w:p>
    <w:p>
      <w:pPr>
        <w:pStyle w:val="PL"/>
        <w:rPr/>
      </w:pPr>
      <w:r>
        <w:rPr/>
        <w:t>}</w:t>
      </w:r>
    </w:p>
    <w:p>
      <w:pPr>
        <w:pStyle w:val="PL"/>
        <w:rPr/>
      </w:pPr>
      <w:r>
        <w:rPr/>
      </w:r>
    </w:p>
    <w:p>
      <w:pPr>
        <w:pStyle w:val="PL"/>
        <w:rPr/>
      </w:pPr>
      <w:r>
        <w:rPr/>
      </w:r>
    </w:p>
    <w:p>
      <w:pPr>
        <w:pStyle w:val="PL"/>
        <w:rPr/>
      </w:pPr>
      <w:r>
        <w:rPr/>
        <w:t>UTDOA-BitCount ::= INTEGER (0..5000)</w:t>
      </w:r>
    </w:p>
    <w:p>
      <w:pPr>
        <w:pStyle w:val="PL"/>
        <w:rPr/>
      </w:pPr>
      <w:r>
        <w:rPr/>
      </w:r>
    </w:p>
    <w:p>
      <w:pPr>
        <w:pStyle w:val="PL"/>
        <w:rPr/>
      </w:pPr>
      <w:r>
        <w:rPr/>
        <w:t>UTDOA-TimeInterval</w:t>
        <w:tab/>
        <w:t>::= INTEGER (0..3000)</w:t>
      </w:r>
    </w:p>
    <w:p>
      <w:pPr>
        <w:pStyle w:val="PL"/>
        <w:rPr/>
      </w:pPr>
      <w:r>
        <w:rPr/>
      </w:r>
    </w:p>
    <w:p>
      <w:pPr>
        <w:pStyle w:val="PL"/>
        <w:rPr/>
      </w:pPr>
      <w:r>
        <w:rPr/>
        <w:t>EnvironmentCharacterisation</w:t>
        <w:tab/>
        <w:t>::=</w:t>
        <w:tab/>
        <w:t>ENUMERATED { heavyMultipathandNLOSconditions,</w:t>
      </w:r>
    </w:p>
    <w:p>
      <w:pPr>
        <w:pStyle w:val="PL"/>
        <w:rPr/>
      </w:pPr>
      <w:r>
        <w:rPr/>
        <w:tab/>
        <w:tab/>
        <w:tab/>
        <w:tab/>
        <w:t>noOrLightMultipathAndUsuallyLOSconditions,</w:t>
      </w:r>
    </w:p>
    <w:p>
      <w:pPr>
        <w:pStyle w:val="PL"/>
        <w:rPr/>
      </w:pPr>
      <w:r>
        <w:rPr/>
        <w:tab/>
        <w:tab/>
        <w:tab/>
        <w:tab/>
        <w:t>notDefinedOrMixedEnvironment,</w:t>
      </w:r>
    </w:p>
    <w:p>
      <w:pPr>
        <w:pStyle w:val="PL"/>
        <w:rPr/>
      </w:pPr>
      <w:r>
        <w:rPr/>
        <w:tab/>
        <w:tab/>
        <w:tab/>
        <w:tab/>
        <w:t>...</w:t>
      </w:r>
    </w:p>
    <w:p>
      <w:pPr>
        <w:pStyle w:val="PL"/>
        <w:rPr/>
      </w:pPr>
      <w:r>
        <w:rPr/>
        <w:tab/>
        <w:tab/>
        <w:tab/>
        <w:tab/>
        <w:t>}</w:t>
      </w:r>
    </w:p>
    <w:p>
      <w:pPr>
        <w:pStyle w:val="PL"/>
        <w:rPr/>
      </w:pPr>
      <w:r>
        <w:rPr/>
      </w:r>
    </w:p>
    <w:p>
      <w:pPr>
        <w:pStyle w:val="PL"/>
        <w:rPr/>
      </w:pPr>
      <w:r>
        <w:rPr/>
      </w:r>
    </w:p>
    <w:p>
      <w:pPr>
        <w:pStyle w:val="PL"/>
        <w:rPr/>
      </w:pPr>
      <w:r>
        <w:rPr/>
        <w:t>-- **************************************************************</w:t>
      </w:r>
    </w:p>
    <w:p>
      <w:pPr>
        <w:pStyle w:val="PL"/>
        <w:rPr/>
      </w:pPr>
      <w:r>
        <w:rPr/>
        <w:t>--</w:t>
      </w:r>
    </w:p>
    <w:p>
      <w:pPr>
        <w:pStyle w:val="PL"/>
        <w:rPr/>
      </w:pPr>
      <w:r>
        <w:rPr/>
        <w:t>-- GPS and GANSS Positioning (Position Activation Request Message)</w:t>
      </w:r>
    </w:p>
    <w:p>
      <w:pPr>
        <w:pStyle w:val="PL"/>
        <w:rPr/>
      </w:pPr>
      <w:r>
        <w:rPr/>
        <w:t>--</w:t>
      </w:r>
    </w:p>
    <w:p>
      <w:pPr>
        <w:pStyle w:val="PL"/>
        <w:rPr/>
      </w:pPr>
      <w:r>
        <w:rPr/>
        <w:t>-- **************************************************************</w:t>
      </w:r>
    </w:p>
    <w:p>
      <w:pPr>
        <w:pStyle w:val="PL"/>
        <w:rPr/>
      </w:pPr>
      <w:r>
        <w:rPr/>
        <w:t>GPSPositioning ::= SEQUENCE {</w:t>
      </w:r>
    </w:p>
    <w:p>
      <w:pPr>
        <w:pStyle w:val="PL"/>
        <w:rPr/>
      </w:pPr>
      <w:r>
        <w:rPr/>
        <w:tab/>
        <w:t>gpsPositioningInstructions</w:t>
        <w:tab/>
        <w:tab/>
        <w:t>GPSPositioningInstructions,</w:t>
      </w:r>
    </w:p>
    <w:p>
      <w:pPr>
        <w:pStyle w:val="PL"/>
        <w:rPr/>
      </w:pPr>
      <w:r>
        <w:rPr/>
        <w:tab/>
        <w:t xml:space="preserve">requestedDataValue </w:t>
        <w:tab/>
        <w:tab/>
        <w:tab/>
        <w:tab/>
        <w:t>RequestedDataValue</w:t>
        <w:tab/>
        <w:tab/>
        <w:tab/>
        <w:t>OPTIONAL,</w:t>
      </w:r>
    </w:p>
    <w:p>
      <w:pPr>
        <w:pStyle w:val="PL"/>
        <w:rPr/>
      </w:pPr>
      <w:r>
        <w:rPr/>
        <w:tab/>
        <w:t>iE-Extensions</w:t>
        <w:tab/>
        <w:tab/>
        <w:tab/>
        <w:tab/>
        <w:tab/>
        <w:t>ProtocolExtensionContainer { { GPSPositioning-ExtIEs } } OPTIONAL,</w:t>
      </w:r>
    </w:p>
    <w:p>
      <w:pPr>
        <w:pStyle w:val="PL"/>
        <w:rPr/>
      </w:pPr>
      <w:r>
        <w:rPr/>
        <w:tab/>
        <w:t>...</w:t>
      </w:r>
    </w:p>
    <w:p>
      <w:pPr>
        <w:pStyle w:val="PL"/>
        <w:rPr/>
      </w:pPr>
      <w:r>
        <w:rPr/>
        <w:t>}</w:t>
      </w:r>
    </w:p>
    <w:p>
      <w:pPr>
        <w:pStyle w:val="PL"/>
        <w:rPr/>
      </w:pPr>
      <w:r>
        <w:rPr/>
      </w:r>
    </w:p>
    <w:p>
      <w:pPr>
        <w:pStyle w:val="PL"/>
        <w:rPr/>
      </w:pPr>
      <w:r>
        <w:rPr/>
        <w:t>GPSPositioning-ExtIEs PCAP-PROTOCOL-EXTENSION ::= {</w:t>
      </w:r>
    </w:p>
    <w:p>
      <w:pPr>
        <w:pStyle w:val="PL"/>
        <w:rPr/>
      </w:pPr>
      <w:r>
        <w:rPr/>
        <w:tab/>
        <w:t>...</w:t>
      </w:r>
    </w:p>
    <w:p>
      <w:pPr>
        <w:pStyle w:val="PL"/>
        <w:rPr/>
      </w:pPr>
      <w:r>
        <w:rPr/>
        <w:t>}</w:t>
      </w:r>
    </w:p>
    <w:p>
      <w:pPr>
        <w:pStyle w:val="PL"/>
        <w:rPr/>
      </w:pPr>
      <w:r>
        <w:rPr/>
      </w:r>
    </w:p>
    <w:p>
      <w:pPr>
        <w:pStyle w:val="PL"/>
        <w:rPr/>
      </w:pPr>
      <w:r>
        <w:rPr/>
        <w:t>GPSPositioningInstructions ::= SEQUENCE {</w:t>
      </w:r>
    </w:p>
    <w:p>
      <w:pPr>
        <w:pStyle w:val="PL"/>
        <w:rPr/>
      </w:pPr>
      <w:r>
        <w:rPr/>
        <w:tab/>
        <w:t>horizontalAccuracyCode</w:t>
        <w:tab/>
        <w:tab/>
        <w:tab/>
        <w:tab/>
        <w:t>HorizontalAccuracyCode</w:t>
        <w:tab/>
        <w:tab/>
        <w:tab/>
        <w:tab/>
        <w:tab/>
        <w:tab/>
        <w:tab/>
        <w:tab/>
        <w:tab/>
        <w:tab/>
        <w:tab/>
        <w:tab/>
        <w:tab/>
        <w:tab/>
        <w:tab/>
        <w:t>OPTIONAL,</w:t>
      </w:r>
    </w:p>
    <w:p>
      <w:pPr>
        <w:pStyle w:val="PL"/>
        <w:rPr/>
      </w:pPr>
      <w:r>
        <w:rPr/>
        <w:tab/>
        <w:t>verticalAccuracyCode</w:t>
        <w:tab/>
        <w:tab/>
        <w:tab/>
        <w:tab/>
        <w:t>VerticalAccuracyCode</w:t>
        <w:tab/>
        <w:tab/>
        <w:tab/>
        <w:tab/>
        <w:tab/>
        <w:tab/>
        <w:tab/>
        <w:tab/>
        <w:tab/>
        <w:tab/>
        <w:tab/>
        <w:tab/>
        <w:tab/>
        <w:tab/>
        <w:tab/>
        <w:t>OPTIONAL,</w:t>
      </w:r>
    </w:p>
    <w:p>
      <w:pPr>
        <w:pStyle w:val="PL"/>
        <w:rPr/>
      </w:pPr>
      <w:r>
        <w:rPr/>
        <w:tab/>
        <w:t>gpsTimingOfCellWanted</w:t>
        <w:tab/>
        <w:tab/>
        <w:tab/>
        <w:tab/>
        <w:t>BOOLEAN,</w:t>
      </w:r>
    </w:p>
    <w:p>
      <w:pPr>
        <w:pStyle w:val="PL"/>
        <w:rPr/>
      </w:pPr>
      <w:r>
        <w:rPr/>
        <w:tab/>
        <w:t>additionalAssistanceDataRequest</w:t>
        <w:tab/>
        <w:tab/>
        <w:t>BOOLEAN,</w:t>
      </w:r>
    </w:p>
    <w:p>
      <w:pPr>
        <w:pStyle w:val="PL"/>
        <w:rPr/>
      </w:pPr>
      <w:r>
        <w:rPr/>
        <w:tab/>
        <w:t>iE-Extensions</w:t>
        <w:tab/>
        <w:tab/>
        <w:tab/>
        <w:tab/>
        <w:tab/>
        <w:tab/>
        <w:t xml:space="preserve">ProtocolExtensionContainer </w:t>
        <w:tab/>
        <w:t xml:space="preserve">{ { GPSPositioningInstructions-ExtIEs } } </w:t>
        <w:tab/>
        <w:t>OPTIONAL,</w:t>
      </w:r>
    </w:p>
    <w:p>
      <w:pPr>
        <w:pStyle w:val="PL"/>
        <w:rPr/>
      </w:pPr>
      <w:r>
        <w:rPr/>
        <w:tab/>
        <w:t>...</w:t>
      </w:r>
    </w:p>
    <w:p>
      <w:pPr>
        <w:pStyle w:val="PL"/>
        <w:rPr/>
      </w:pPr>
      <w:r>
        <w:rPr/>
        <w:t>}</w:t>
      </w:r>
    </w:p>
    <w:p>
      <w:pPr>
        <w:pStyle w:val="PL"/>
        <w:rPr/>
      </w:pPr>
      <w:r>
        <w:rPr/>
      </w:r>
    </w:p>
    <w:p>
      <w:pPr>
        <w:pStyle w:val="PL"/>
        <w:rPr/>
      </w:pPr>
      <w:r>
        <w:rPr/>
        <w:t>GPSPositioningInstructions-ExtIEs PCAP-PROTOCOL-EXTENSION ::= {</w:t>
      </w:r>
    </w:p>
    <w:p>
      <w:pPr>
        <w:pStyle w:val="PL"/>
        <w:rPr/>
      </w:pPr>
      <w:r>
        <w:rPr/>
        <w:tab/>
        <w:t>{ID id-MeasurementValidity</w:t>
        <w:tab/>
        <w:tab/>
        <w:t>CRITICALITY</w:t>
        <w:tab/>
        <w:tab/>
        <w:t>ignore</w:t>
        <w:tab/>
        <w:tab/>
        <w:t>EXTENSION</w:t>
        <w:tab/>
        <w:tab/>
        <w:t>MeasurementValidity</w:t>
        <w:tab/>
        <w:tab/>
        <w:t>PRESENCE optional},</w:t>
      </w:r>
    </w:p>
    <w:p>
      <w:pPr>
        <w:pStyle w:val="PL"/>
        <w:rPr/>
      </w:pPr>
      <w:r>
        <w:rPr/>
        <w:tab/>
        <w:t>...</w:t>
      </w:r>
    </w:p>
    <w:p>
      <w:pPr>
        <w:pStyle w:val="PL"/>
        <w:rPr/>
      </w:pPr>
      <w:r>
        <w:rPr/>
        <w:t>}</w:t>
      </w:r>
    </w:p>
    <w:p>
      <w:pPr>
        <w:pStyle w:val="PL"/>
        <w:rPr/>
      </w:pPr>
      <w:r>
        <w:rPr/>
      </w:r>
    </w:p>
    <w:p>
      <w:pPr>
        <w:pStyle w:val="PL"/>
        <w:rPr/>
      </w:pPr>
      <w:r>
        <w:rPr/>
        <w:t>GANSSPositioning ::= SEQUENCE {</w:t>
      </w:r>
    </w:p>
    <w:p>
      <w:pPr>
        <w:pStyle w:val="PL"/>
        <w:rPr/>
      </w:pPr>
      <w:r>
        <w:rPr/>
        <w:tab/>
        <w:t>ganssPositioningInstructions</w:t>
        <w:tab/>
        <w:t>GANSS-PositioningInstructions,</w:t>
      </w:r>
    </w:p>
    <w:p>
      <w:pPr>
        <w:pStyle w:val="PL"/>
        <w:rPr/>
      </w:pPr>
      <w:r>
        <w:rPr/>
        <w:tab/>
        <w:t>requestedDataValue</w:t>
        <w:tab/>
        <w:tab/>
        <w:tab/>
        <w:tab/>
        <w:t>RequestedDataValue</w:t>
        <w:tab/>
        <w:tab/>
        <w:tab/>
        <w:tab/>
        <w:t>OPTIONAL,</w:t>
      </w:r>
    </w:p>
    <w:p>
      <w:pPr>
        <w:pStyle w:val="PL"/>
        <w:rPr/>
      </w:pPr>
      <w:r>
        <w:rPr/>
        <w:tab/>
        <w:t>iE-Extensions</w:t>
        <w:tab/>
        <w:tab/>
        <w:tab/>
        <w:tab/>
        <w:tab/>
        <w:t>ProtocolExtensionContainer { { GANSSPositioning-ExtIEs } } OPTIONAL,</w:t>
      </w:r>
    </w:p>
    <w:p>
      <w:pPr>
        <w:pStyle w:val="PL"/>
        <w:rPr/>
      </w:pPr>
      <w:r>
        <w:rPr/>
        <w:tab/>
        <w:t>...</w:t>
      </w:r>
    </w:p>
    <w:p>
      <w:pPr>
        <w:pStyle w:val="PL"/>
        <w:rPr/>
      </w:pPr>
      <w:r>
        <w:rPr/>
        <w:t xml:space="preserve">} </w:t>
      </w:r>
    </w:p>
    <w:p>
      <w:pPr>
        <w:pStyle w:val="PL"/>
        <w:rPr/>
      </w:pPr>
      <w:r>
        <w:rPr/>
      </w:r>
    </w:p>
    <w:p>
      <w:pPr>
        <w:pStyle w:val="PL"/>
        <w:rPr/>
      </w:pPr>
      <w:r>
        <w:rPr/>
        <w:t>GANSSPositioning-ExtIEs PCAP-PROTOCOL-EXTENSION ::= {</w:t>
      </w:r>
    </w:p>
    <w:p>
      <w:pPr>
        <w:pStyle w:val="PL"/>
        <w:rPr/>
      </w:pPr>
      <w:r>
        <w:rPr/>
        <w:tab/>
        <w:t>...</w:t>
      </w:r>
    </w:p>
    <w:p>
      <w:pPr>
        <w:pStyle w:val="PL"/>
        <w:rPr/>
      </w:pPr>
      <w:r>
        <w:rPr/>
        <w:t>}</w:t>
      </w:r>
    </w:p>
    <w:p>
      <w:pPr>
        <w:pStyle w:val="PL"/>
        <w:rPr/>
      </w:pPr>
      <w:r>
        <w:rPr/>
      </w:r>
    </w:p>
    <w:p>
      <w:pPr>
        <w:pStyle w:val="PL"/>
        <w:rPr/>
      </w:pPr>
      <w:r>
        <w:rPr/>
        <w:t>GANSS-PositioningInstructions ::= SEQUENCE {</w:t>
      </w:r>
    </w:p>
    <w:p>
      <w:pPr>
        <w:pStyle w:val="PL"/>
        <w:rPr/>
      </w:pPr>
      <w:r>
        <w:rPr/>
        <w:tab/>
        <w:t>horizontalAccuracyCode</w:t>
        <w:tab/>
        <w:tab/>
        <w:tab/>
        <w:tab/>
        <w:t>HorizontalAccuracyCode</w:t>
        <w:tab/>
        <w:tab/>
        <w:tab/>
        <w:tab/>
        <w:tab/>
        <w:tab/>
        <w:tab/>
        <w:tab/>
        <w:tab/>
        <w:tab/>
        <w:tab/>
        <w:tab/>
        <w:tab/>
        <w:tab/>
        <w:tab/>
        <w:t>OPTIONAL,</w:t>
      </w:r>
    </w:p>
    <w:p>
      <w:pPr>
        <w:pStyle w:val="PL"/>
        <w:rPr/>
      </w:pPr>
      <w:r>
        <w:rPr/>
        <w:tab/>
        <w:t>verticalAccuracyCode</w:t>
        <w:tab/>
        <w:tab/>
        <w:tab/>
        <w:tab/>
        <w:t>VerticalAccuracyCode</w:t>
        <w:tab/>
        <w:tab/>
        <w:tab/>
        <w:tab/>
        <w:tab/>
        <w:tab/>
        <w:tab/>
        <w:tab/>
        <w:tab/>
        <w:tab/>
        <w:tab/>
        <w:tab/>
        <w:tab/>
        <w:tab/>
        <w:tab/>
        <w:t>OPTIONAL,</w:t>
      </w:r>
    </w:p>
    <w:p>
      <w:pPr>
        <w:pStyle w:val="PL"/>
        <w:rPr/>
      </w:pPr>
      <w:r>
        <w:rPr/>
        <w:tab/>
        <w:t>ganssTimingOfCellWanted</w:t>
        <w:tab/>
        <w:tab/>
        <w:tab/>
        <w:tab/>
        <w:t>BIT STRING (SIZE (8)),</w:t>
      </w:r>
    </w:p>
    <w:p>
      <w:pPr>
        <w:pStyle w:val="PL"/>
        <w:rPr/>
      </w:pPr>
      <w:r>
        <w:rPr/>
        <w:tab/>
        <w:t>additionalAssistanceDataRequest</w:t>
        <w:tab/>
        <w:tab/>
        <w:t>BIT STRING (SIZE (8)),</w:t>
      </w:r>
    </w:p>
    <w:p>
      <w:pPr>
        <w:pStyle w:val="PL"/>
        <w:rPr/>
      </w:pPr>
      <w:r>
        <w:rPr/>
        <w:tab/>
        <w:t>measurementValidity</w:t>
        <w:tab/>
        <w:tab/>
        <w:tab/>
        <w:tab/>
        <w:tab/>
        <w:t>MeasurementValidity</w:t>
        <w:tab/>
        <w:tab/>
        <w:tab/>
        <w:tab/>
        <w:tab/>
        <w:tab/>
        <w:tab/>
        <w:tab/>
        <w:tab/>
        <w:tab/>
        <w:tab/>
        <w:tab/>
        <w:tab/>
        <w:tab/>
        <w:tab/>
        <w:tab/>
        <w:t>OPTIONAL,</w:t>
      </w:r>
    </w:p>
    <w:p>
      <w:pPr>
        <w:pStyle w:val="PL"/>
        <w:rPr/>
      </w:pPr>
      <w:r>
        <w:rPr/>
        <w:tab/>
      </w:r>
      <w:r>
        <w:rPr>
          <w:lang w:val="fr-FR" w:eastAsia="en-US"/>
        </w:rPr>
        <w:t>iE-Extensions</w:t>
        <w:tab/>
        <w:tab/>
        <w:tab/>
        <w:tab/>
        <w:tab/>
        <w:tab/>
        <w:t xml:space="preserve">ProtocolExtensionContainer { { GANSS-PositioningInstructions-ExtIEs } } </w:t>
        <w:tab/>
        <w:t>OPTIONAL,</w:t>
      </w:r>
    </w:p>
    <w:p>
      <w:pPr>
        <w:pStyle w:val="PL"/>
        <w:rPr/>
      </w:pPr>
      <w:r>
        <w:rPr>
          <w:lang w:val="fr-FR" w:eastAsia="en-US"/>
        </w:rPr>
        <w:tab/>
      </w:r>
      <w:r>
        <w:rPr/>
        <w:t>...</w:t>
      </w:r>
    </w:p>
    <w:p>
      <w:pPr>
        <w:pStyle w:val="PL"/>
        <w:rPr/>
      </w:pPr>
      <w:r>
        <w:rPr/>
        <w:t xml:space="preserve">} </w:t>
      </w:r>
    </w:p>
    <w:p>
      <w:pPr>
        <w:pStyle w:val="PL"/>
        <w:rPr/>
      </w:pPr>
      <w:r>
        <w:rPr/>
      </w:r>
    </w:p>
    <w:p>
      <w:pPr>
        <w:pStyle w:val="PL"/>
        <w:rPr/>
      </w:pPr>
      <w:r>
        <w:rPr/>
        <w:t>GANSS-PositioningInstructions-ExtIEs PCAP-PROTOCOL-EXTENSION ::= {</w:t>
      </w:r>
    </w:p>
    <w:p>
      <w:pPr>
        <w:pStyle w:val="PL"/>
        <w:rPr/>
      </w:pPr>
      <w:r>
        <w:rPr/>
        <w:tab/>
        <w:t>{ID id-GANSScarrierPhaseRequested</w:t>
        <w:tab/>
        <w:t>CRITICALITY</w:t>
        <w:tab/>
        <w:t>ignore</w:t>
        <w:tab/>
        <w:t>EXTENSION</w:t>
        <w:tab/>
        <w:t>GANSScarrierPhaseRequested</w:t>
        <w:tab/>
        <w:t>PRESENCE optional}|</w:t>
      </w:r>
    </w:p>
    <w:p>
      <w:pPr>
        <w:pStyle w:val="PL"/>
        <w:rPr/>
      </w:pPr>
      <w:r>
        <w:rPr/>
        <w:tab/>
        <w:t>{ID id-GANSSMultiFreqMeasRequested</w:t>
        <w:tab/>
        <w:t>CRITICALITY</w:t>
        <w:tab/>
        <w:t>ignore</w:t>
        <w:tab/>
        <w:t>EXTENSION</w:t>
        <w:tab/>
        <w:t>GANSSMultiFreqMeasRequested</w:t>
        <w:tab/>
        <w:t>PRESENCE optional},</w:t>
      </w:r>
    </w:p>
    <w:p>
      <w:pPr>
        <w:pStyle w:val="PL"/>
        <w:rPr/>
      </w:pPr>
      <w:r>
        <w:rPr/>
        <w:tab/>
        <w:t>...</w:t>
      </w:r>
    </w:p>
    <w:p>
      <w:pPr>
        <w:pStyle w:val="PL"/>
        <w:rPr/>
      </w:pPr>
      <w:r>
        <w:rPr/>
        <w:t>}</w:t>
      </w:r>
    </w:p>
    <w:p>
      <w:pPr>
        <w:pStyle w:val="PL"/>
        <w:rPr/>
      </w:pPr>
      <w:r>
        <w:rPr/>
      </w:r>
    </w:p>
    <w:p>
      <w:pPr>
        <w:pStyle w:val="PL"/>
        <w:rPr/>
      </w:pPr>
      <w:r>
        <w:rPr/>
        <w:t>GANSScarrierPhaseRequested ::= BIT STRING (SIZE (8))</w:t>
      </w:r>
    </w:p>
    <w:p>
      <w:pPr>
        <w:pStyle w:val="PL"/>
        <w:rPr/>
      </w:pPr>
      <w:r>
        <w:rPr/>
      </w:r>
    </w:p>
    <w:p>
      <w:pPr>
        <w:pStyle w:val="PL"/>
        <w:rPr/>
      </w:pPr>
      <w:r>
        <w:rPr/>
        <w:t>GANSSMultiFreqMeasRequested ::= BIT STRING (SIZE (8))</w:t>
      </w:r>
    </w:p>
    <w:p>
      <w:pPr>
        <w:pStyle w:val="PL"/>
        <w:rPr/>
      </w:pPr>
      <w:r>
        <w:rPr/>
      </w:r>
    </w:p>
    <w:p>
      <w:pPr>
        <w:pStyle w:val="PL"/>
        <w:rPr/>
      </w:pPr>
      <w:r>
        <w:rPr/>
      </w:r>
    </w:p>
    <w:p>
      <w:pPr>
        <w:pStyle w:val="PL"/>
        <w:rPr/>
      </w:pPr>
      <w:r>
        <w:rPr/>
        <w:t>-- **************************************************************</w:t>
      </w:r>
    </w:p>
    <w:p>
      <w:pPr>
        <w:pStyle w:val="PL"/>
        <w:rPr/>
      </w:pPr>
      <w:r>
        <w:rPr/>
        <w:t>--</w:t>
      </w:r>
    </w:p>
    <w:p>
      <w:pPr>
        <w:pStyle w:val="PL"/>
        <w:rPr/>
      </w:pPr>
      <w:r>
        <w:rPr/>
        <w:t>-- OTDOA Assistance Data</w:t>
        <w:tab/>
      </w:r>
    </w:p>
    <w:p>
      <w:pPr>
        <w:pStyle w:val="PL"/>
        <w:rPr/>
      </w:pPr>
      <w:r>
        <w:rPr/>
        <w:t>--</w:t>
      </w:r>
    </w:p>
    <w:p>
      <w:pPr>
        <w:pStyle w:val="PL"/>
        <w:rPr/>
      </w:pPr>
      <w:r>
        <w:rPr/>
        <w:t>-- **************************************************************</w:t>
      </w:r>
    </w:p>
    <w:p>
      <w:pPr>
        <w:pStyle w:val="PL"/>
        <w:rPr/>
      </w:pPr>
      <w:r>
        <w:rPr/>
        <w:t>OTDOAAssistanceData ::= SEQUENCE {</w:t>
      </w:r>
    </w:p>
    <w:p>
      <w:pPr>
        <w:pStyle w:val="PL"/>
        <w:rPr/>
      </w:pPr>
      <w:r>
        <w:rPr/>
        <w:tab/>
        <w:t>uE-Positioning-OTDOA-AssistanceData</w:t>
        <w:tab/>
        <w:tab/>
        <w:tab/>
        <w:t>UE-Positioning-OTDOA-AssistanceData,</w:t>
      </w:r>
    </w:p>
    <w:p>
      <w:pPr>
        <w:pStyle w:val="PL"/>
        <w:rPr/>
      </w:pPr>
      <w:r>
        <w:rPr/>
        <w:tab/>
      </w:r>
      <w:r>
        <w:rPr>
          <w:lang w:val="fr-FR" w:eastAsia="en-US"/>
        </w:rPr>
        <w:t>iE-Extensions</w:t>
        <w:tab/>
        <w:tab/>
        <w:tab/>
        <w:tab/>
        <w:tab/>
        <w:tab/>
        <w:tab/>
        <w:tab/>
        <w:t>ProtocolExtensionContainer { { OTDOAAssistanceData-ExtIEs } } OPTIONAL,</w:t>
      </w:r>
    </w:p>
    <w:p>
      <w:pPr>
        <w:pStyle w:val="PL"/>
        <w:rPr/>
      </w:pPr>
      <w:r>
        <w:rPr>
          <w:lang w:val="fr-FR" w:eastAsia="en-US"/>
        </w:rPr>
        <w:tab/>
      </w:r>
      <w:r>
        <w:rPr/>
        <w:t>...</w:t>
      </w:r>
    </w:p>
    <w:p>
      <w:pPr>
        <w:pStyle w:val="PL"/>
        <w:rPr/>
      </w:pPr>
      <w:r>
        <w:rPr/>
      </w:r>
    </w:p>
    <w:p>
      <w:pPr>
        <w:pStyle w:val="PL"/>
        <w:rPr/>
      </w:pPr>
      <w:r>
        <w:rPr/>
        <w:t>}</w:t>
      </w:r>
    </w:p>
    <w:p>
      <w:pPr>
        <w:pStyle w:val="PL"/>
        <w:rPr/>
      </w:pPr>
      <w:r>
        <w:rPr/>
        <w:t>OTDOAAssistanceData-ExtIEs PCAP-PROTOCOL-EXTENSION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UE Positioning OTDOA Assistance Data</w:t>
      </w:r>
    </w:p>
    <w:p>
      <w:pPr>
        <w:pStyle w:val="PL"/>
        <w:rPr/>
      </w:pPr>
      <w:r>
        <w:rPr/>
        <w:t>--</w:t>
      </w:r>
    </w:p>
    <w:p>
      <w:pPr>
        <w:pStyle w:val="PL"/>
        <w:rPr/>
      </w:pPr>
      <w:r>
        <w:rPr/>
        <w:t>-- ************************************</w:t>
      </w:r>
    </w:p>
    <w:p>
      <w:pPr>
        <w:pStyle w:val="PL"/>
        <w:rPr/>
      </w:pPr>
      <w:r>
        <w:rPr/>
      </w:r>
    </w:p>
    <w:p>
      <w:pPr>
        <w:pStyle w:val="PL"/>
        <w:rPr/>
      </w:pPr>
      <w:r>
        <w:rPr/>
        <w:t>UE-Positioning-OTDOA-AssistanceData ::=</w:t>
        <w:tab/>
        <w:tab/>
        <w:t>SEQUENCE {</w:t>
      </w:r>
    </w:p>
    <w:p>
      <w:pPr>
        <w:pStyle w:val="PL"/>
        <w:rPr/>
      </w:pPr>
      <w:r>
        <w:rPr/>
        <w:tab/>
        <w:t>ue-positioning-OTDOA-ReferenceCellInfo</w:t>
        <w:tab/>
        <w:tab/>
        <w:tab/>
        <w:t>UE-Positioning-OTDOA-ReferenceCellInfo</w:t>
        <w:tab/>
        <w:tab/>
        <w:tab/>
        <w:tab/>
        <w:t>OPTIONAL,</w:t>
      </w:r>
    </w:p>
    <w:p>
      <w:pPr>
        <w:pStyle w:val="PL"/>
        <w:rPr/>
      </w:pPr>
      <w:r>
        <w:rPr/>
        <w:tab/>
        <w:t>ue-positioning-OTDOA-NeighbourCellList</w:t>
        <w:tab/>
        <w:tab/>
        <w:tab/>
        <w:t>UE-Positioning-OTDOA-NeighbourCellList</w:t>
        <w:tab/>
        <w:tab/>
        <w:tab/>
        <w:tab/>
        <w:t>OPTIONAL,</w:t>
      </w:r>
    </w:p>
    <w:p>
      <w:pPr>
        <w:pStyle w:val="PL"/>
        <w:rPr/>
      </w:pPr>
      <w:r>
        <w:rPr/>
        <w:tab/>
        <w:t>iE-Extensions</w:t>
        <w:tab/>
        <w:tab/>
        <w:tab/>
        <w:tab/>
        <w:tab/>
        <w:tab/>
        <w:tab/>
        <w:tab/>
        <w:tab/>
        <w:t>ProtocolExtensionContainer { { UE-Positioning-OTDOAAssistanceData-ExtIEs } } OPTIONAL,</w:t>
      </w:r>
    </w:p>
    <w:p>
      <w:pPr>
        <w:pStyle w:val="PL"/>
        <w:rPr/>
      </w:pPr>
      <w:r>
        <w:rPr/>
        <w:tab/>
        <w:t>...</w:t>
      </w:r>
    </w:p>
    <w:p>
      <w:pPr>
        <w:pStyle w:val="PL"/>
        <w:rPr/>
      </w:pPr>
      <w:r>
        <w:rPr/>
        <w:t>}</w:t>
      </w:r>
    </w:p>
    <w:p>
      <w:pPr>
        <w:pStyle w:val="PL"/>
        <w:rPr/>
      </w:pPr>
      <w:r>
        <w:rPr/>
      </w:r>
    </w:p>
    <w:p>
      <w:pPr>
        <w:pStyle w:val="PL"/>
        <w:rPr/>
      </w:pPr>
      <w:r>
        <w:rPr/>
        <w:t>UE-Positioning-OTDOAAssistanceData-ExtIEs PCAP-PROTOCOL-EXTENSION ::= {</w:t>
      </w:r>
    </w:p>
    <w:p>
      <w:pPr>
        <w:pStyle w:val="PL"/>
        <w:rPr/>
      </w:pPr>
      <w:r>
        <w:rPr/>
        <w:tab/>
        <w:t>...</w:t>
      </w:r>
    </w:p>
    <w:p>
      <w:pPr>
        <w:pStyle w:val="PL"/>
        <w:rPr/>
      </w:pPr>
      <w:r>
        <w:rPr/>
        <w:t>}</w:t>
      </w:r>
    </w:p>
    <w:p>
      <w:pPr>
        <w:pStyle w:val="PL"/>
        <w:rPr/>
      </w:pPr>
      <w:r>
        <w:rPr/>
      </w:r>
    </w:p>
    <w:p>
      <w:pPr>
        <w:pStyle w:val="PL"/>
        <w:rPr/>
      </w:pPr>
      <w:r>
        <w:rPr/>
        <w:t>UE-Positioning-OTDOA-ReferenceCellInfo ::=</w:t>
        <w:tab/>
        <w:t>SEQUENCE {</w:t>
      </w:r>
    </w:p>
    <w:p>
      <w:pPr>
        <w:pStyle w:val="PL"/>
        <w:rPr/>
      </w:pPr>
      <w:r>
        <w:rPr/>
        <w:tab/>
        <w:t>sfn</w:t>
        <w:tab/>
        <w:tab/>
        <w:tab/>
        <w:tab/>
        <w:tab/>
        <w:tab/>
        <w:tab/>
        <w:tab/>
        <w:tab/>
        <w:t>SFN</w:t>
        <w:tab/>
        <w:tab/>
        <w:tab/>
        <w:tab/>
        <w:tab/>
        <w:tab/>
        <w:tab/>
        <w:tab/>
        <w:tab/>
        <w:t>OPTIONAL,</w:t>
      </w:r>
    </w:p>
    <w:p>
      <w:pPr>
        <w:pStyle w:val="PL"/>
        <w:rPr/>
      </w:pPr>
      <w:r>
        <w:rPr/>
        <w:tab/>
        <w:t>modeSpecificInfo CHOICE {</w:t>
      </w:r>
    </w:p>
    <w:p>
      <w:pPr>
        <w:pStyle w:val="PL"/>
        <w:rPr/>
      </w:pPr>
      <w:r>
        <w:rPr/>
        <w:tab/>
        <w:tab/>
        <w:t>fdd</w:t>
        <w:tab/>
        <w:tab/>
        <w:tab/>
        <w:tab/>
        <w:tab/>
        <w:tab/>
        <w:tab/>
        <w:tab/>
        <w:tab/>
        <w:tab/>
        <w:t>SEQUENCE {</w:t>
      </w:r>
    </w:p>
    <w:p>
      <w:pPr>
        <w:pStyle w:val="PL"/>
        <w:rPr/>
      </w:pPr>
      <w:r>
        <w:rPr/>
        <w:tab/>
        <w:tab/>
        <w:tab/>
        <w:t>primaryCPICH-Info</w:t>
        <w:tab/>
        <w:tab/>
        <w:tab/>
        <w:tab/>
        <w:tab/>
        <w:t>PrimaryScramblingCode,</w:t>
      </w:r>
    </w:p>
    <w:p>
      <w:pPr>
        <w:pStyle w:val="PL"/>
        <w:rPr/>
      </w:pPr>
      <w:r>
        <w:rPr/>
        <w:tab/>
        <w:tab/>
        <w:tab/>
        <w:t>...</w:t>
      </w:r>
    </w:p>
    <w:p>
      <w:pPr>
        <w:pStyle w:val="PL"/>
        <w:rPr/>
      </w:pPr>
      <w:r>
        <w:rPr/>
        <w:tab/>
        <w:tab/>
        <w:t>},</w:t>
      </w:r>
    </w:p>
    <w:p>
      <w:pPr>
        <w:pStyle w:val="PL"/>
        <w:rPr>
          <w:rFonts w:eastAsia="SimSun;宋体"/>
          <w:lang w:val="en-US" w:eastAsia="en-US"/>
        </w:rPr>
      </w:pPr>
      <w:r>
        <w:rPr/>
        <w:tab/>
        <w:tab/>
        <w:t>tdd</w:t>
        <w:tab/>
        <w:tab/>
        <w:tab/>
        <w:tab/>
        <w:tab/>
        <w:tab/>
        <w:tab/>
        <w:tab/>
        <w:tab/>
        <w:tab/>
        <w:t>SEQUENCE{</w:t>
      </w:r>
    </w:p>
    <w:p>
      <w:pPr>
        <w:pStyle w:val="PL"/>
        <w:rPr/>
      </w:pPr>
      <w:r>
        <w:rPr>
          <w:rFonts w:eastAsia="SimSun;宋体"/>
          <w:lang w:val="en-US" w:eastAsia="en-US"/>
        </w:rPr>
        <w:tab/>
        <w:tab/>
        <w:tab/>
        <w:t>c</w:t>
      </w:r>
      <w:r>
        <w:rPr/>
        <w:t>ellParameterID</w:t>
      </w:r>
      <w:r>
        <w:rPr>
          <w:rFonts w:eastAsia="SimSun;宋体"/>
          <w:lang w:val="en-US" w:eastAsia="en-US"/>
        </w:rPr>
        <w:tab/>
        <w:tab/>
        <w:tab/>
        <w:tab/>
        <w:tab/>
        <w:tab/>
      </w:r>
      <w:r>
        <w:rPr/>
        <w:t>CellParameterID</w:t>
      </w:r>
      <w:r>
        <w:rPr>
          <w:rFonts w:eastAsia="SimSun;宋体"/>
          <w:lang w:val="en-US" w:eastAsia="en-US"/>
        </w:rPr>
        <w:t>,</w:t>
      </w:r>
    </w:p>
    <w:p>
      <w:pPr>
        <w:pStyle w:val="PL"/>
        <w:rPr/>
      </w:pPr>
      <w:r>
        <w:rPr/>
        <w:tab/>
        <w:tab/>
        <w:t>--- coding is FFS</w:t>
      </w:r>
    </w:p>
    <w:p>
      <w:pPr>
        <w:pStyle w:val="PL"/>
        <w:rPr/>
      </w:pPr>
      <w:r>
        <w:rPr/>
        <w:tab/>
        <w:tab/>
        <w:tab/>
        <w:t>...</w:t>
      </w:r>
    </w:p>
    <w:p>
      <w:pPr>
        <w:pStyle w:val="PL"/>
        <w:rPr/>
      </w:pPr>
      <w:r>
        <w:rPr/>
        <w:tab/>
        <w:tab/>
        <w:t>},</w:t>
      </w:r>
    </w:p>
    <w:p>
      <w:pPr>
        <w:pStyle w:val="PL"/>
        <w:rPr/>
      </w:pPr>
      <w:r>
        <w:rPr/>
        <w:tab/>
        <w:tab/>
        <w:t>...</w:t>
      </w:r>
    </w:p>
    <w:p>
      <w:pPr>
        <w:pStyle w:val="PL"/>
        <w:rPr/>
      </w:pPr>
      <w:r>
        <w:rPr/>
        <w:tab/>
        <w:t>},</w:t>
      </w:r>
    </w:p>
    <w:p>
      <w:pPr>
        <w:pStyle w:val="PL"/>
        <w:rPr/>
      </w:pPr>
      <w:r>
        <w:rPr/>
        <w:tab/>
        <w:t>frequencyInfo</w:t>
        <w:tab/>
        <w:tab/>
        <w:tab/>
        <w:tab/>
        <w:tab/>
        <w:tab/>
        <w:t>FrequencyInfo</w:t>
        <w:tab/>
        <w:tab/>
        <w:tab/>
        <w:tab/>
        <w:tab/>
        <w:tab/>
        <w:t>OPTIONAL,</w:t>
      </w:r>
    </w:p>
    <w:p>
      <w:pPr>
        <w:pStyle w:val="PL"/>
        <w:rPr/>
      </w:pPr>
      <w:r>
        <w:rPr/>
        <w:tab/>
        <w:t>positioningMode CHOICE {</w:t>
      </w:r>
    </w:p>
    <w:p>
      <w:pPr>
        <w:pStyle w:val="PL"/>
        <w:rPr/>
      </w:pPr>
      <w:r>
        <w:rPr/>
        <w:tab/>
        <w:tab/>
        <w:t>ueBased</w:t>
        <w:tab/>
        <w:tab/>
        <w:tab/>
        <w:tab/>
        <w:tab/>
        <w:tab/>
        <w:tab/>
        <w:tab/>
        <w:tab/>
        <w:t>SEQUENCE {</w:t>
      </w:r>
    </w:p>
    <w:p>
      <w:pPr>
        <w:pStyle w:val="PL"/>
        <w:rPr/>
      </w:pPr>
      <w:r>
        <w:rPr/>
        <w:tab/>
        <w:tab/>
        <w:tab/>
        <w:t>cellPosition</w:t>
        <w:tab/>
        <w:tab/>
        <w:tab/>
        <w:tab/>
        <w:tab/>
        <w:tab/>
        <w:tab/>
        <w:tab/>
        <w:t>ReferenceCellPosition</w:t>
        <w:tab/>
        <w:t>OPTIONAL,</w:t>
      </w:r>
    </w:p>
    <w:p>
      <w:pPr>
        <w:pStyle w:val="PL"/>
        <w:rPr/>
      </w:pPr>
      <w:r>
        <w:rPr/>
        <w:tab/>
        <w:tab/>
        <w:tab/>
        <w:t>-- actual value roundTripTime = (IE value * 0.0625) + 876</w:t>
      </w:r>
    </w:p>
    <w:p>
      <w:pPr>
        <w:pStyle w:val="PL"/>
        <w:rPr/>
      </w:pPr>
      <w:r>
        <w:rPr/>
        <w:tab/>
        <w:tab/>
        <w:tab/>
        <w:t>roundTripTime</w:t>
        <w:tab/>
        <w:tab/>
        <w:tab/>
        <w:tab/>
        <w:tab/>
        <w:tab/>
        <w:t>INTEGER (0..32766)</w:t>
        <w:tab/>
        <w:tab/>
        <w:tab/>
        <w:tab/>
        <w:t>OPTIONAL,</w:t>
      </w:r>
    </w:p>
    <w:p>
      <w:pPr>
        <w:pStyle w:val="PL"/>
        <w:rPr/>
      </w:pPr>
      <w:r>
        <w:rPr/>
        <w:tab/>
        <w:tab/>
        <w:tab/>
        <w:t>...</w:t>
      </w:r>
    </w:p>
    <w:p>
      <w:pPr>
        <w:pStyle w:val="PL"/>
        <w:rPr/>
      </w:pPr>
      <w:r>
        <w:rPr/>
        <w:tab/>
        <w:tab/>
        <w:t>},</w:t>
      </w:r>
    </w:p>
    <w:p>
      <w:pPr>
        <w:pStyle w:val="PL"/>
        <w:rPr/>
      </w:pPr>
      <w:r>
        <w:rPr/>
        <w:tab/>
        <w:tab/>
        <w:t>ueAssisted</w:t>
        <w:tab/>
        <w:tab/>
        <w:tab/>
        <w:tab/>
        <w:tab/>
        <w:tab/>
        <w:tab/>
        <w:tab/>
        <w:t>SEQUENCE {</w:t>
      </w:r>
    </w:p>
    <w:p>
      <w:pPr>
        <w:pStyle w:val="PL"/>
        <w:rPr/>
      </w:pPr>
      <w:r>
        <w:rPr/>
        <w:tab/>
        <w:tab/>
        <w:tab/>
        <w:t>...</w:t>
      </w:r>
    </w:p>
    <w:p>
      <w:pPr>
        <w:pStyle w:val="PL"/>
        <w:rPr/>
      </w:pPr>
      <w:r>
        <w:rPr/>
        <w:tab/>
        <w:tab/>
        <w:t>},</w:t>
      </w:r>
    </w:p>
    <w:p>
      <w:pPr>
        <w:pStyle w:val="PL"/>
        <w:rPr/>
      </w:pPr>
      <w:r>
        <w:rPr/>
        <w:tab/>
        <w:tab/>
        <w:t>...</w:t>
      </w:r>
    </w:p>
    <w:p>
      <w:pPr>
        <w:pStyle w:val="PL"/>
        <w:rPr/>
      </w:pPr>
      <w:r>
        <w:rPr/>
        <w:tab/>
        <w:t>},</w:t>
      </w:r>
    </w:p>
    <w:p>
      <w:pPr>
        <w:pStyle w:val="PL"/>
        <w:rPr/>
      </w:pPr>
      <w:r>
        <w:rPr/>
        <w:tab/>
        <w:t>ue-positioning-IPDL-Paremeters</w:t>
        <w:tab/>
        <w:tab/>
        <w:tab/>
        <w:tab/>
        <w:t>UE-Positioning-IPDL-Parameters</w:t>
        <w:tab/>
        <w:t>OPTIONAL,</w:t>
      </w:r>
    </w:p>
    <w:p>
      <w:pPr>
        <w:pStyle w:val="PL"/>
        <w:rPr/>
      </w:pPr>
      <w:r>
        <w:rPr/>
        <w:tab/>
        <w:t>iE-Extensions</w:t>
        <w:tab/>
        <w:tab/>
        <w:tab/>
        <w:tab/>
        <w:tab/>
        <w:tab/>
        <w:t>ProtocolExtensionContainer { { UE-Positioning-OTDOAReferenceCellInfo-ExtIEs } } OPTIONAL,</w:t>
      </w:r>
    </w:p>
    <w:p>
      <w:pPr>
        <w:pStyle w:val="PL"/>
        <w:rPr/>
      </w:pPr>
      <w:r>
        <w:rPr/>
        <w:tab/>
        <w:t>...</w:t>
      </w:r>
    </w:p>
    <w:p>
      <w:pPr>
        <w:pStyle w:val="PL"/>
        <w:rPr/>
      </w:pPr>
      <w:r>
        <w:rPr/>
        <w:t>}</w:t>
      </w:r>
    </w:p>
    <w:p>
      <w:pPr>
        <w:pStyle w:val="PL"/>
        <w:rPr/>
      </w:pPr>
      <w:r>
        <w:rPr/>
      </w:r>
    </w:p>
    <w:p>
      <w:pPr>
        <w:pStyle w:val="PL"/>
        <w:rPr/>
      </w:pPr>
      <w:r>
        <w:rPr/>
        <w:t>UE-Positioning-OTDOAReferenceCellInfo-ExtIEs PCAP-PROTOCOL-EXTENSION ::= {</w:t>
      </w:r>
    </w:p>
    <w:p>
      <w:pPr>
        <w:pStyle w:val="PL"/>
        <w:rPr>
          <w:rFonts w:eastAsia="SimSun;宋体"/>
          <w:lang w:val="en-GB" w:eastAsia="zh-CN"/>
        </w:rPr>
      </w:pPr>
      <w:r>
        <w:rPr/>
        <w:tab/>
        <w:t>{ ID id-</w:t>
      </w:r>
      <w:r>
        <w:rPr>
          <w:lang w:val="en-GB" w:eastAsia="en-GB"/>
        </w:rPr>
        <w:t>ExtendedRoundTripTime</w:t>
      </w:r>
      <w:r>
        <w:rPr/>
        <w:tab/>
        <w:t>CRITICALITY ignore</w:t>
        <w:tab/>
        <w:t xml:space="preserve">EXTENSION </w:t>
      </w:r>
      <w:r>
        <w:rPr>
          <w:lang w:val="en-GB" w:eastAsia="en-GB"/>
        </w:rPr>
        <w:t>ExtendedRoundTripTime</w:t>
      </w:r>
      <w:r>
        <w:rPr/>
        <w:tab/>
        <w:tab/>
        <w:tab/>
        <w:t>PRESENCE optional }|</w:t>
      </w:r>
      <w:r>
        <w:rPr>
          <w:lang w:val="en-GB" w:eastAsia="en-GB"/>
        </w:rPr>
        <w:t xml:space="preserve"> -- FDD only</w:t>
      </w:r>
    </w:p>
    <w:p>
      <w:pPr>
        <w:pStyle w:val="PL"/>
        <w:rPr/>
      </w:pPr>
      <w:r>
        <w:rPr/>
        <w:tab/>
        <w:t xml:space="preserve">{ ID </w:t>
      </w:r>
      <w:r>
        <w:rPr>
          <w:lang w:val="en-GB" w:eastAsia="en-GB"/>
        </w:rPr>
        <w:t>id-</w:t>
      </w:r>
      <w:r>
        <w:rPr>
          <w:rFonts w:eastAsia="SimSun;宋体"/>
          <w:lang w:val="en-GB" w:eastAsia="zh-CN"/>
        </w:rPr>
        <w:t>timingAdvanceLCR-R7</w:t>
        <w:tab/>
      </w:r>
      <w:r>
        <w:rPr/>
        <w:tab/>
        <w:t>CRITICALITY ignore</w:t>
        <w:tab/>
        <w:t xml:space="preserve">EXTENSION </w:t>
      </w:r>
      <w:r>
        <w:rPr>
          <w:rFonts w:eastAsia="SimSun;宋体"/>
          <w:lang w:val="en-GB" w:eastAsia="zh-CN"/>
        </w:rPr>
        <w:t>TimingAdvanceLCR-R7</w:t>
      </w:r>
      <w:r>
        <w:rPr/>
        <w:tab/>
        <w:tab/>
        <w:tab/>
        <w:t>PRESENCE optional }|</w:t>
      </w:r>
      <w:r>
        <w:rPr>
          <w:lang w:val="en-GB" w:eastAsia="en-GB"/>
        </w:rPr>
        <w:t xml:space="preserve"> -- </w:t>
      </w:r>
      <w:r>
        <w:rPr>
          <w:rFonts w:eastAsia="SimSun;宋体"/>
          <w:lang w:val="en-GB" w:eastAsia="zh-CN"/>
        </w:rPr>
        <w:t>1.28Mcps T</w:t>
      </w:r>
      <w:r>
        <w:rPr>
          <w:lang w:val="en-GB" w:eastAsia="en-GB"/>
        </w:rPr>
        <w:t>DD only</w:t>
      </w:r>
    </w:p>
    <w:p>
      <w:pPr>
        <w:pStyle w:val="PL"/>
        <w:rPr/>
      </w:pPr>
      <w:r>
        <w:rPr/>
        <w:tab/>
        <w:t xml:space="preserve">{ ID </w:t>
      </w:r>
      <w:r>
        <w:rPr>
          <w:lang w:val="en-GB" w:eastAsia="en-GB"/>
        </w:rPr>
        <w:t>id-</w:t>
      </w:r>
      <w:r>
        <w:rPr>
          <w:rFonts w:eastAsia="SimSun;宋体"/>
          <w:lang w:val="en-GB" w:eastAsia="zh-CN"/>
        </w:rPr>
        <w:t>rxTimingDeviationLCR</w:t>
      </w:r>
      <w:r>
        <w:rPr/>
        <w:tab/>
        <w:t>CRITICALITY ignore</w:t>
        <w:tab/>
        <w:t>EXTENSION RxTimingDeviationLCR</w:t>
        <w:tab/>
        <w:tab/>
        <w:tab/>
        <w:t>PRESENCE optional }|</w:t>
      </w:r>
      <w:r>
        <w:rPr>
          <w:lang w:val="en-GB" w:eastAsia="en-GB"/>
        </w:rPr>
        <w:t xml:space="preserve"> -- </w:t>
      </w:r>
      <w:r>
        <w:rPr>
          <w:rFonts w:eastAsia="SimSun;宋体"/>
          <w:lang w:val="en-GB" w:eastAsia="zh-CN"/>
        </w:rPr>
        <w:t>1.28Mcps T</w:t>
      </w:r>
      <w:r>
        <w:rPr>
          <w:lang w:val="en-GB" w:eastAsia="en-GB"/>
        </w:rPr>
        <w:t>DD only</w:t>
      </w:r>
    </w:p>
    <w:p>
      <w:pPr>
        <w:pStyle w:val="PL"/>
        <w:rPr/>
      </w:pPr>
      <w:r>
        <w:rPr/>
        <w:tab/>
        <w:t xml:space="preserve">{ ID </w:t>
      </w:r>
      <w:r>
        <w:rPr>
          <w:lang w:val="en-GB" w:eastAsia="en-GB"/>
        </w:rPr>
        <w:t>id-</w:t>
      </w:r>
      <w:r>
        <w:rPr>
          <w:rFonts w:eastAsia="SimSun;宋体"/>
          <w:lang w:val="en-GB" w:eastAsia="zh-CN"/>
        </w:rPr>
        <w:t>angleOfArrivalLCR</w:t>
        <w:tab/>
      </w:r>
      <w:r>
        <w:rPr/>
        <w:tab/>
        <w:t>CRITICALITY ignore</w:t>
        <w:tab/>
        <w:t xml:space="preserve">EXTENSION </w:t>
      </w:r>
      <w:r>
        <w:rPr>
          <w:rFonts w:eastAsia="SimSun;宋体"/>
          <w:lang w:val="en-GB" w:eastAsia="zh-CN"/>
        </w:rPr>
        <w:t>AngleOfArrivalLCR</w:t>
      </w:r>
      <w:r>
        <w:rPr/>
        <w:tab/>
        <w:tab/>
        <w:tab/>
        <w:tab/>
        <w:t>PRESENCE optional }</w:t>
      </w:r>
      <w:r>
        <w:rPr>
          <w:rFonts w:eastAsia="SimSun;宋体"/>
          <w:lang w:val="en-US" w:eastAsia="en-US"/>
        </w:rPr>
        <w:t>,</w:t>
      </w:r>
      <w:r>
        <w:rPr>
          <w:lang w:val="en-GB" w:eastAsia="en-GB"/>
        </w:rPr>
        <w:t xml:space="preserve"> -- </w:t>
      </w:r>
      <w:r>
        <w:rPr>
          <w:rFonts w:eastAsia="SimSun;宋体"/>
          <w:lang w:val="en-GB" w:eastAsia="zh-CN"/>
        </w:rPr>
        <w:t>1.28Mcps T</w:t>
      </w:r>
      <w:r>
        <w:rPr>
          <w:lang w:val="en-GB" w:eastAsia="en-GB"/>
        </w:rPr>
        <w:t>DD only</w:t>
      </w:r>
    </w:p>
    <w:p>
      <w:pPr>
        <w:pStyle w:val="PL"/>
        <w:rPr/>
      </w:pPr>
      <w:r>
        <w:rPr/>
        <w:tab/>
        <w:t>...</w:t>
      </w:r>
    </w:p>
    <w:p>
      <w:pPr>
        <w:pStyle w:val="PL"/>
        <w:rPr/>
      </w:pPr>
      <w:r>
        <w:rPr/>
        <w:t>}</w:t>
      </w:r>
    </w:p>
    <w:p>
      <w:pPr>
        <w:pStyle w:val="PL"/>
        <w:rPr/>
      </w:pPr>
      <w:r>
        <w:rPr/>
      </w:r>
    </w:p>
    <w:p>
      <w:pPr>
        <w:pStyle w:val="PL"/>
        <w:rPr/>
      </w:pPr>
      <w:r>
        <w:rPr/>
        <w:t>ReferenceCellPosition ::=</w:t>
        <w:tab/>
        <w:tab/>
        <w:tab/>
        <w:t>CHOICE {</w:t>
      </w:r>
    </w:p>
    <w:p>
      <w:pPr>
        <w:pStyle w:val="PL"/>
        <w:rPr/>
      </w:pPr>
      <w:r>
        <w:rPr/>
        <w:tab/>
        <w:t>ellipsoidPoint</w:t>
        <w:tab/>
        <w:tab/>
        <w:tab/>
        <w:tab/>
        <w:tab/>
        <w:tab/>
        <w:t>GeographicalCoordinates,</w:t>
      </w:r>
    </w:p>
    <w:p>
      <w:pPr>
        <w:pStyle w:val="PL"/>
        <w:rPr/>
      </w:pPr>
      <w:r>
        <w:rPr/>
        <w:tab/>
        <w:t>ellipsoidPointWithAltitude</w:t>
        <w:tab/>
        <w:tab/>
        <w:tab/>
        <w:t>GA-PointWithAltitude,</w:t>
      </w:r>
    </w:p>
    <w:p>
      <w:pPr>
        <w:pStyle w:val="PL"/>
        <w:rPr/>
      </w:pPr>
      <w:r>
        <w:rPr/>
        <w:tab/>
        <w:t>...</w:t>
      </w:r>
    </w:p>
    <w:p>
      <w:pPr>
        <w:pStyle w:val="PL"/>
        <w:rPr/>
      </w:pPr>
      <w:r>
        <w:rPr/>
        <w:t>}</w:t>
      </w:r>
    </w:p>
    <w:p>
      <w:pPr>
        <w:pStyle w:val="PL"/>
        <w:rPr/>
      </w:pPr>
      <w:r>
        <w:rPr/>
      </w:r>
    </w:p>
    <w:p>
      <w:pPr>
        <w:pStyle w:val="PL"/>
        <w:rPr/>
      </w:pPr>
      <w:r>
        <w:rPr/>
      </w:r>
    </w:p>
    <w:p>
      <w:pPr>
        <w:pStyle w:val="PL"/>
        <w:rPr/>
      </w:pPr>
      <w:r>
        <w:rPr/>
      </w:r>
    </w:p>
    <w:p>
      <w:pPr>
        <w:pStyle w:val="PL"/>
        <w:rPr/>
      </w:pPr>
      <w:r>
        <w:rPr/>
        <w:t>UE-Positioning-IPDL-Parameters ::=</w:t>
        <w:tab/>
        <w:tab/>
        <w:tab/>
        <w:t>SEQUENCE {</w:t>
      </w:r>
    </w:p>
    <w:p>
      <w:pPr>
        <w:pStyle w:val="PL"/>
        <w:rPr/>
      </w:pPr>
      <w:r>
        <w:rPr/>
        <w:tab/>
        <w:t>modeSpecificInfo</w:t>
        <w:tab/>
        <w:tab/>
        <w:tab/>
        <w:tab/>
        <w:tab/>
        <w:t>CHOICE {</w:t>
      </w:r>
    </w:p>
    <w:p>
      <w:pPr>
        <w:pStyle w:val="PL"/>
        <w:rPr/>
      </w:pPr>
      <w:r>
        <w:rPr/>
        <w:tab/>
        <w:tab/>
        <w:t>fdd</w:t>
        <w:tab/>
        <w:tab/>
        <w:tab/>
        <w:tab/>
        <w:tab/>
        <w:tab/>
        <w:tab/>
        <w:tab/>
        <w:tab/>
        <w:t>SEQUENCE {</w:t>
      </w:r>
    </w:p>
    <w:p>
      <w:pPr>
        <w:pStyle w:val="PL"/>
        <w:rPr/>
      </w:pPr>
      <w:r>
        <w:rPr/>
        <w:tab/>
        <w:tab/>
        <w:tab/>
        <w:t>ip-Spacing</w:t>
        <w:tab/>
        <w:tab/>
        <w:tab/>
        <w:tab/>
        <w:tab/>
        <w:tab/>
        <w:tab/>
        <w:t>IP-Spacing,</w:t>
      </w:r>
    </w:p>
    <w:p>
      <w:pPr>
        <w:pStyle w:val="PL"/>
        <w:rPr/>
      </w:pPr>
      <w:r>
        <w:rPr/>
        <w:tab/>
        <w:tab/>
        <w:tab/>
        <w:t>ip-Length</w:t>
        <w:tab/>
        <w:tab/>
        <w:tab/>
        <w:tab/>
        <w:tab/>
        <w:tab/>
        <w:tab/>
        <w:t>IP-Length,</w:t>
      </w:r>
    </w:p>
    <w:p>
      <w:pPr>
        <w:pStyle w:val="PL"/>
        <w:rPr/>
      </w:pPr>
      <w:r>
        <w:rPr/>
        <w:tab/>
        <w:tab/>
        <w:tab/>
        <w:t>ip-Offset</w:t>
        <w:tab/>
        <w:tab/>
        <w:tab/>
        <w:tab/>
        <w:tab/>
        <w:tab/>
        <w:tab/>
        <w:t>INTEGER (0..9),</w:t>
      </w:r>
    </w:p>
    <w:p>
      <w:pPr>
        <w:pStyle w:val="PL"/>
        <w:rPr/>
      </w:pPr>
      <w:r>
        <w:rPr/>
        <w:tab/>
        <w:tab/>
        <w:tab/>
        <w:t>seed</w:t>
        <w:tab/>
        <w:tab/>
        <w:tab/>
        <w:tab/>
        <w:tab/>
        <w:tab/>
        <w:tab/>
        <w:tab/>
        <w:t>INTEGER (0..63),</w:t>
      </w:r>
    </w:p>
    <w:p>
      <w:pPr>
        <w:pStyle w:val="PL"/>
        <w:rPr/>
      </w:pPr>
      <w:r>
        <w:rPr/>
        <w:tab/>
        <w:tab/>
        <w:tab/>
        <w:t>...</w:t>
      </w:r>
    </w:p>
    <w:p>
      <w:pPr>
        <w:pStyle w:val="PL"/>
        <w:rPr/>
      </w:pPr>
      <w:r>
        <w:rPr/>
        <w:tab/>
        <w:tab/>
        <w:t>},</w:t>
      </w:r>
    </w:p>
    <w:p>
      <w:pPr>
        <w:pStyle w:val="PL"/>
        <w:rPr/>
      </w:pPr>
      <w:r>
        <w:rPr/>
        <w:tab/>
        <w:tab/>
        <w:t>tdd</w:t>
        <w:tab/>
        <w:tab/>
        <w:tab/>
        <w:tab/>
        <w:tab/>
        <w:tab/>
        <w:tab/>
        <w:tab/>
        <w:tab/>
        <w:t>SEQUENCE {</w:t>
      </w:r>
    </w:p>
    <w:p>
      <w:pPr>
        <w:pStyle w:val="PL"/>
        <w:rPr/>
      </w:pPr>
      <w:r>
        <w:rPr/>
        <w:tab/>
        <w:tab/>
        <w:tab/>
        <w:t>-- coding is FFS</w:t>
      </w:r>
    </w:p>
    <w:p>
      <w:pPr>
        <w:pStyle w:val="PL"/>
        <w:rPr/>
      </w:pPr>
      <w:r>
        <w:rPr/>
        <w:tab/>
        <w:tab/>
        <w:tab/>
        <w:t>...</w:t>
      </w:r>
    </w:p>
    <w:p>
      <w:pPr>
        <w:pStyle w:val="PL"/>
        <w:rPr/>
      </w:pPr>
      <w:r>
        <w:rPr/>
        <w:tab/>
        <w:tab/>
        <w:t>},</w:t>
      </w:r>
    </w:p>
    <w:p>
      <w:pPr>
        <w:pStyle w:val="PL"/>
        <w:rPr/>
      </w:pPr>
      <w:r>
        <w:rPr/>
        <w:tab/>
        <w:tab/>
        <w:t>...</w:t>
      </w:r>
    </w:p>
    <w:p>
      <w:pPr>
        <w:pStyle w:val="PL"/>
        <w:rPr/>
      </w:pPr>
      <w:r>
        <w:rPr/>
        <w:tab/>
        <w:t>},</w:t>
      </w:r>
    </w:p>
    <w:p>
      <w:pPr>
        <w:pStyle w:val="PL"/>
        <w:rPr/>
      </w:pPr>
      <w:r>
        <w:rPr/>
        <w:tab/>
        <w:t>burstModeParameters</w:t>
        <w:tab/>
        <w:tab/>
        <w:tab/>
        <w:tab/>
        <w:tab/>
        <w:t>BurstModeParameters</w:t>
        <w:tab/>
        <w:tab/>
        <w:tab/>
        <w:tab/>
        <w:t>OPTIONAL,</w:t>
      </w:r>
    </w:p>
    <w:p>
      <w:pPr>
        <w:pStyle w:val="PL"/>
        <w:rPr/>
      </w:pPr>
      <w:r>
        <w:rPr/>
        <w:tab/>
        <w:t>iE-Extensions</w:t>
        <w:tab/>
        <w:tab/>
        <w:tab/>
        <w:tab/>
        <w:tab/>
        <w:tab/>
        <w:t>ProtocolExtensionContainer { { UE-Positioning-IPDL-Parameters-ExtIEs } } OPTIONAL,</w:t>
      </w:r>
    </w:p>
    <w:p>
      <w:pPr>
        <w:pStyle w:val="PL"/>
        <w:rPr/>
      </w:pPr>
      <w:r>
        <w:rPr/>
        <w:tab/>
        <w:t>...</w:t>
      </w:r>
    </w:p>
    <w:p>
      <w:pPr>
        <w:pStyle w:val="PL"/>
        <w:rPr/>
      </w:pPr>
      <w:r>
        <w:rPr/>
        <w:t>}</w:t>
      </w:r>
    </w:p>
    <w:p>
      <w:pPr>
        <w:pStyle w:val="PL"/>
        <w:rPr/>
      </w:pPr>
      <w:r>
        <w:rPr/>
      </w:r>
    </w:p>
    <w:p>
      <w:pPr>
        <w:pStyle w:val="PL"/>
        <w:rPr/>
      </w:pPr>
      <w:r>
        <w:rPr/>
        <w:t>UE-Positioning-IPDL-Parameters-ExtIEs PCAP-PROTOCOL-EXTENSION ::= {</w:t>
      </w:r>
    </w:p>
    <w:p>
      <w:pPr>
        <w:pStyle w:val="PL"/>
        <w:rPr/>
      </w:pPr>
      <w:r>
        <w:rPr/>
        <w:tab/>
        <w:t>...</w:t>
      </w:r>
    </w:p>
    <w:p>
      <w:pPr>
        <w:pStyle w:val="PL"/>
        <w:rPr/>
      </w:pPr>
      <w:r>
        <w:rPr/>
        <w:t>}</w:t>
      </w:r>
    </w:p>
    <w:p>
      <w:pPr>
        <w:pStyle w:val="PL"/>
        <w:rPr/>
      </w:pPr>
      <w:r>
        <w:rPr/>
      </w:r>
    </w:p>
    <w:p>
      <w:pPr>
        <w:pStyle w:val="PL"/>
        <w:rPr/>
      </w:pPr>
      <w:r>
        <w:rPr/>
        <w:t>IP-Spacing ::=</w:t>
        <w:tab/>
        <w:tab/>
        <w:tab/>
        <w:tab/>
        <w:tab/>
        <w:tab/>
        <w:t>ENUMERATED {</w:t>
      </w:r>
    </w:p>
    <w:p>
      <w:pPr>
        <w:pStyle w:val="PL"/>
        <w:rPr/>
      </w:pPr>
      <w:r>
        <w:rPr/>
        <w:tab/>
        <w:tab/>
        <w:tab/>
        <w:tab/>
        <w:tab/>
        <w:tab/>
        <w:tab/>
        <w:tab/>
        <w:tab/>
        <w:tab/>
        <w:t>e5, e7, e10, e15, e20,</w:t>
      </w:r>
    </w:p>
    <w:p>
      <w:pPr>
        <w:pStyle w:val="PL"/>
        <w:rPr/>
      </w:pPr>
      <w:r>
        <w:rPr/>
        <w:tab/>
        <w:tab/>
        <w:tab/>
        <w:tab/>
        <w:tab/>
        <w:tab/>
        <w:tab/>
        <w:tab/>
        <w:tab/>
        <w:tab/>
        <w:t>e30, e40, e50, ... }</w:t>
      </w:r>
    </w:p>
    <w:p>
      <w:pPr>
        <w:pStyle w:val="PL"/>
        <w:rPr/>
      </w:pPr>
      <w:r>
        <w:rPr/>
        <w:tab/>
        <w:tab/>
        <w:tab/>
        <w:tab/>
        <w:tab/>
        <w:tab/>
        <w:tab/>
        <w:tab/>
        <w:tab/>
        <w:tab/>
      </w:r>
    </w:p>
    <w:p>
      <w:pPr>
        <w:pStyle w:val="PL"/>
        <w:rPr/>
      </w:pPr>
      <w:r>
        <w:rPr/>
        <w:t>IP-Length ::=</w:t>
        <w:tab/>
        <w:tab/>
        <w:tab/>
        <w:tab/>
        <w:tab/>
        <w:tab/>
        <w:t>ENUMERATED {</w:t>
      </w:r>
    </w:p>
    <w:p>
      <w:pPr>
        <w:pStyle w:val="PL"/>
        <w:rPr/>
      </w:pPr>
      <w:r>
        <w:rPr/>
        <w:tab/>
        <w:tab/>
        <w:tab/>
        <w:tab/>
        <w:tab/>
        <w:tab/>
        <w:tab/>
        <w:tab/>
        <w:tab/>
        <w:tab/>
        <w:t>ipl5, ipl10, ... }</w:t>
      </w:r>
    </w:p>
    <w:p>
      <w:pPr>
        <w:pStyle w:val="PL"/>
        <w:rPr/>
      </w:pPr>
      <w:r>
        <w:rPr/>
        <w:tab/>
        <w:tab/>
        <w:tab/>
        <w:tab/>
        <w:tab/>
        <w:tab/>
        <w:tab/>
        <w:tab/>
        <w:tab/>
        <w:tab/>
      </w:r>
    </w:p>
    <w:p>
      <w:pPr>
        <w:pStyle w:val="PL"/>
        <w:rPr/>
      </w:pPr>
      <w:r>
        <w:rPr/>
        <w:t>BurstModeParameters ::=</w:t>
        <w:tab/>
        <w:tab/>
        <w:tab/>
        <w:tab/>
        <w:t>SEQUENCE {</w:t>
      </w:r>
    </w:p>
    <w:p>
      <w:pPr>
        <w:pStyle w:val="PL"/>
        <w:rPr/>
      </w:pPr>
      <w:r>
        <w:rPr/>
        <w:tab/>
        <w:t>burstStart</w:t>
        <w:tab/>
        <w:tab/>
        <w:tab/>
        <w:tab/>
        <w:tab/>
        <w:tab/>
        <w:tab/>
        <w:t>INTEGER (0..15),</w:t>
      </w:r>
    </w:p>
    <w:p>
      <w:pPr>
        <w:pStyle w:val="PL"/>
        <w:rPr/>
      </w:pPr>
      <w:r>
        <w:rPr/>
        <w:tab/>
        <w:t>burstLength</w:t>
        <w:tab/>
        <w:tab/>
        <w:tab/>
        <w:tab/>
        <w:tab/>
        <w:tab/>
        <w:tab/>
        <w:t>INTEGER (10..25),</w:t>
      </w:r>
    </w:p>
    <w:p>
      <w:pPr>
        <w:pStyle w:val="PL"/>
        <w:rPr/>
      </w:pPr>
      <w:r>
        <w:rPr/>
        <w:tab/>
        <w:t>burstFreq</w:t>
        <w:tab/>
        <w:tab/>
        <w:tab/>
        <w:tab/>
        <w:tab/>
        <w:tab/>
        <w:tab/>
        <w:t>INTEGER (1..16),</w:t>
      </w:r>
    </w:p>
    <w:p>
      <w:pPr>
        <w:pStyle w:val="PL"/>
        <w:rPr/>
      </w:pPr>
      <w:r>
        <w:rPr/>
        <w:tab/>
        <w:t>iE-Extensions</w:t>
        <w:tab/>
        <w:tab/>
        <w:tab/>
        <w:tab/>
        <w:tab/>
        <w:tab/>
        <w:t>ProtocolExtensionContainer { { BurstModeParameters-ExtIEs } } OPTIONAL,</w:t>
      </w:r>
    </w:p>
    <w:p>
      <w:pPr>
        <w:pStyle w:val="PL"/>
        <w:rPr/>
      </w:pPr>
      <w:r>
        <w:rPr/>
      </w:r>
    </w:p>
    <w:p>
      <w:pPr>
        <w:pStyle w:val="PL"/>
        <w:rPr/>
      </w:pPr>
      <w:r>
        <w:rPr/>
        <w:tab/>
        <w:t>...</w:t>
      </w:r>
    </w:p>
    <w:p>
      <w:pPr>
        <w:pStyle w:val="PL"/>
        <w:rPr/>
      </w:pPr>
      <w:r>
        <w:rPr/>
        <w:t>}</w:t>
      </w:r>
    </w:p>
    <w:p>
      <w:pPr>
        <w:pStyle w:val="PL"/>
        <w:rPr/>
      </w:pPr>
      <w:r>
        <w:rPr/>
      </w:r>
    </w:p>
    <w:p>
      <w:pPr>
        <w:pStyle w:val="PL"/>
        <w:rPr/>
      </w:pPr>
      <w:r>
        <w:rPr/>
        <w:t>BurstModeParameters-ExtIEs PCAP-PROTOCOL-EXTENSION ::= {</w:t>
      </w:r>
    </w:p>
    <w:p>
      <w:pPr>
        <w:pStyle w:val="PL"/>
        <w:rPr/>
      </w:pPr>
      <w:r>
        <w:rPr/>
        <w:tab/>
        <w:t>...</w:t>
      </w:r>
    </w:p>
    <w:p>
      <w:pPr>
        <w:pStyle w:val="PL"/>
        <w:rPr/>
      </w:pPr>
      <w:r>
        <w:rPr/>
        <w:t>}</w:t>
      </w:r>
    </w:p>
    <w:p>
      <w:pPr>
        <w:pStyle w:val="PL"/>
        <w:rPr/>
      </w:pPr>
      <w:r>
        <w:rPr/>
      </w:r>
    </w:p>
    <w:p>
      <w:pPr>
        <w:pStyle w:val="PL"/>
        <w:rPr/>
      </w:pPr>
      <w:r>
        <w:rPr/>
      </w:r>
    </w:p>
    <w:p>
      <w:pPr>
        <w:pStyle w:val="PL"/>
        <w:rPr/>
      </w:pPr>
      <w:r>
        <w:rPr/>
      </w:r>
    </w:p>
    <w:p>
      <w:pPr>
        <w:pStyle w:val="PL"/>
        <w:rPr/>
      </w:pPr>
      <w:r>
        <w:rPr/>
        <w:t>UE-Positioning-OTDOA-NeighbourCellList ::= SEQUENCE (SIZE (1..maxCellMeas)) OF</w:t>
      </w:r>
    </w:p>
    <w:p>
      <w:pPr>
        <w:pStyle w:val="PL"/>
        <w:rPr/>
      </w:pPr>
      <w:r>
        <w:rPr/>
        <w:tab/>
        <w:tab/>
        <w:tab/>
        <w:tab/>
        <w:tab/>
        <w:tab/>
        <w:tab/>
        <w:tab/>
        <w:tab/>
        <w:tab/>
        <w:tab/>
        <w:t>UE-Positioning-OTDOA-NeighbourCellInfo</w:t>
      </w:r>
    </w:p>
    <w:p>
      <w:pPr>
        <w:pStyle w:val="PL"/>
        <w:rPr/>
      </w:pPr>
      <w:r>
        <w:rPr/>
        <w:tab/>
        <w:tab/>
        <w:tab/>
        <w:tab/>
        <w:tab/>
        <w:tab/>
        <w:tab/>
        <w:tab/>
        <w:tab/>
        <w:tab/>
        <w:tab/>
      </w:r>
    </w:p>
    <w:p>
      <w:pPr>
        <w:pStyle w:val="PL"/>
        <w:rPr/>
      </w:pPr>
      <w:r>
        <w:rPr/>
        <w:tab/>
        <w:tab/>
        <w:tab/>
        <w:tab/>
        <w:tab/>
        <w:tab/>
        <w:tab/>
        <w:tab/>
        <w:tab/>
        <w:tab/>
        <w:tab/>
      </w:r>
    </w:p>
    <w:p>
      <w:pPr>
        <w:pStyle w:val="PL"/>
        <w:rPr/>
      </w:pPr>
      <w:r>
        <w:rPr/>
        <w:t>UE-Positioning-OTDOA-NeighbourCellInfo ::= SEQUENCE {</w:t>
      </w:r>
    </w:p>
    <w:p>
      <w:pPr>
        <w:pStyle w:val="PL"/>
        <w:rPr/>
      </w:pPr>
      <w:r>
        <w:rPr/>
        <w:tab/>
        <w:t>modeSpecificInfo</w:t>
        <w:tab/>
        <w:t>CHOICE</w:t>
        <w:tab/>
        <w:t>{</w:t>
      </w:r>
    </w:p>
    <w:p>
      <w:pPr>
        <w:pStyle w:val="PL"/>
        <w:rPr/>
      </w:pPr>
      <w:r>
        <w:rPr/>
        <w:tab/>
        <w:tab/>
        <w:t>fdd</w:t>
        <w:tab/>
        <w:tab/>
        <w:tab/>
        <w:tab/>
        <w:tab/>
        <w:tab/>
        <w:tab/>
        <w:tab/>
        <w:t>SEQUENCE {</w:t>
      </w:r>
    </w:p>
    <w:p>
      <w:pPr>
        <w:pStyle w:val="PL"/>
        <w:rPr/>
      </w:pPr>
      <w:r>
        <w:rPr/>
        <w:tab/>
        <w:tab/>
        <w:tab/>
        <w:t>primaryCPICH-Info</w:t>
        <w:tab/>
        <w:tab/>
        <w:tab/>
        <w:tab/>
        <w:tab/>
        <w:t>PrimaryScramblingCode,</w:t>
      </w:r>
    </w:p>
    <w:p>
      <w:pPr>
        <w:pStyle w:val="PL"/>
        <w:rPr/>
      </w:pPr>
      <w:r>
        <w:rPr/>
        <w:tab/>
        <w:tab/>
        <w:tab/>
        <w:t>...</w:t>
      </w:r>
    </w:p>
    <w:p>
      <w:pPr>
        <w:pStyle w:val="PL"/>
        <w:rPr/>
      </w:pPr>
      <w:r>
        <w:rPr/>
        <w:tab/>
        <w:tab/>
        <w:t>},</w:t>
      </w:r>
    </w:p>
    <w:p>
      <w:pPr>
        <w:pStyle w:val="PL"/>
        <w:rPr>
          <w:rFonts w:eastAsia="SimSun;宋体"/>
          <w:lang w:val="en-US" w:eastAsia="en-US"/>
        </w:rPr>
      </w:pPr>
      <w:r>
        <w:rPr/>
        <w:tab/>
        <w:tab/>
        <w:t>tdd</w:t>
        <w:tab/>
        <w:tab/>
        <w:tab/>
        <w:tab/>
        <w:tab/>
        <w:tab/>
        <w:tab/>
        <w:tab/>
        <w:t>SEQUENCE{</w:t>
      </w:r>
    </w:p>
    <w:p>
      <w:pPr>
        <w:pStyle w:val="PL"/>
        <w:rPr/>
      </w:pPr>
      <w:r>
        <w:rPr>
          <w:rFonts w:eastAsia="SimSun;宋体"/>
          <w:lang w:val="en-US" w:eastAsia="en-US"/>
        </w:rPr>
        <w:tab/>
        <w:tab/>
        <w:tab/>
        <w:t>c</w:t>
      </w:r>
      <w:r>
        <w:rPr/>
        <w:t>ellParameterID</w:t>
      </w:r>
      <w:r>
        <w:rPr>
          <w:rFonts w:eastAsia="SimSun;宋体"/>
          <w:lang w:val="en-US" w:eastAsia="en-US"/>
        </w:rPr>
        <w:tab/>
        <w:tab/>
        <w:tab/>
        <w:tab/>
        <w:tab/>
        <w:tab/>
      </w:r>
      <w:r>
        <w:rPr/>
        <w:t>CellParameterID</w:t>
      </w:r>
      <w:r>
        <w:rPr>
          <w:rFonts w:eastAsia="SimSun;宋体"/>
          <w:lang w:val="en-US" w:eastAsia="en-US"/>
        </w:rPr>
        <w:t>,</w:t>
      </w:r>
    </w:p>
    <w:p>
      <w:pPr>
        <w:pStyle w:val="PL"/>
        <w:rPr/>
      </w:pPr>
      <w:r>
        <w:rPr/>
        <w:tab/>
        <w:tab/>
        <w:tab/>
        <w:t>-- coding is FFS</w:t>
      </w:r>
    </w:p>
    <w:p>
      <w:pPr>
        <w:pStyle w:val="PL"/>
        <w:rPr/>
      </w:pPr>
      <w:r>
        <w:rPr/>
        <w:tab/>
        <w:tab/>
        <w:tab/>
        <w:t>...</w:t>
      </w:r>
    </w:p>
    <w:p>
      <w:pPr>
        <w:pStyle w:val="PL"/>
        <w:rPr/>
      </w:pPr>
      <w:r>
        <w:rPr/>
        <w:tab/>
        <w:tab/>
        <w:t>},</w:t>
      </w:r>
    </w:p>
    <w:p>
      <w:pPr>
        <w:pStyle w:val="PL"/>
        <w:rPr/>
      </w:pPr>
      <w:r>
        <w:rPr/>
        <w:tab/>
        <w:tab/>
        <w:t>...</w:t>
      </w:r>
    </w:p>
    <w:p>
      <w:pPr>
        <w:pStyle w:val="PL"/>
        <w:rPr/>
      </w:pPr>
      <w:r>
        <w:rPr/>
        <w:tab/>
        <w:t>},</w:t>
      </w:r>
    </w:p>
    <w:p>
      <w:pPr>
        <w:pStyle w:val="PL"/>
        <w:rPr/>
      </w:pPr>
      <w:r>
        <w:rPr/>
        <w:tab/>
        <w:t>frequencyInfo</w:t>
        <w:tab/>
        <w:tab/>
        <w:tab/>
        <w:tab/>
        <w:tab/>
        <w:tab/>
        <w:t>FrequencyInfo</w:t>
        <w:tab/>
        <w:tab/>
        <w:tab/>
        <w:tab/>
        <w:tab/>
        <w:tab/>
        <w:t>OPTIONAL,</w:t>
      </w:r>
    </w:p>
    <w:p>
      <w:pPr>
        <w:pStyle w:val="PL"/>
        <w:rPr/>
      </w:pPr>
      <w:r>
        <w:rPr/>
        <w:tab/>
        <w:t>ue-positioning-IPDL-Paremeters</w:t>
        <w:tab/>
        <w:tab/>
        <w:t>UE-Positioning-IPDL-Parameters</w:t>
        <w:tab/>
        <w:tab/>
        <w:t>OPTIONAL,</w:t>
      </w:r>
    </w:p>
    <w:p>
      <w:pPr>
        <w:pStyle w:val="PL"/>
        <w:rPr/>
      </w:pPr>
      <w:r>
        <w:rPr/>
        <w:tab/>
        <w:t>sfn-SFN-RelTimeDifference</w:t>
        <w:tab/>
        <w:tab/>
        <w:tab/>
        <w:t>SFN-SFN-RelTimeDifference1,</w:t>
      </w:r>
    </w:p>
    <w:p>
      <w:pPr>
        <w:pStyle w:val="PL"/>
        <w:rPr/>
      </w:pPr>
      <w:r>
        <w:rPr/>
        <w:tab/>
        <w:t>sfn-Offset-Validity</w:t>
        <w:tab/>
        <w:tab/>
        <w:tab/>
        <w:tab/>
        <w:tab/>
        <w:t>SFN-Offset-Validity</w:t>
        <w:tab/>
        <w:tab/>
        <w:tab/>
        <w:tab/>
        <w:tab/>
        <w:t>OPTIONAL,</w:t>
      </w:r>
    </w:p>
    <w:p>
      <w:pPr>
        <w:pStyle w:val="PL"/>
        <w:rPr/>
      </w:pPr>
      <w:r>
        <w:rPr/>
        <w:tab/>
        <w:t>sfn-SFN-Drift</w:t>
        <w:tab/>
        <w:tab/>
        <w:tab/>
        <w:tab/>
        <w:tab/>
        <w:tab/>
        <w:t>SFN-SFN-Drift</w:t>
        <w:tab/>
        <w:tab/>
        <w:tab/>
        <w:tab/>
        <w:tab/>
        <w:tab/>
        <w:t>OPTIONAL,</w:t>
      </w:r>
    </w:p>
    <w:p>
      <w:pPr>
        <w:pStyle w:val="PL"/>
        <w:rPr/>
      </w:pPr>
      <w:r>
        <w:rPr/>
        <w:tab/>
        <w:t>searchWindowSize</w:t>
        <w:tab/>
        <w:tab/>
        <w:tab/>
        <w:tab/>
        <w:tab/>
        <w:t>OTDOA-SearchWindowSize,</w:t>
      </w:r>
    </w:p>
    <w:p>
      <w:pPr>
        <w:pStyle w:val="PL"/>
        <w:rPr/>
      </w:pPr>
      <w:r>
        <w:rPr/>
        <w:tab/>
        <w:t>positioningMode</w:t>
        <w:tab/>
        <w:tab/>
        <w:t>CHOICE {</w:t>
      </w:r>
    </w:p>
    <w:p>
      <w:pPr>
        <w:pStyle w:val="PL"/>
        <w:rPr/>
      </w:pPr>
      <w:r>
        <w:rPr/>
        <w:tab/>
        <w:tab/>
        <w:t>ueBased</w:t>
        <w:tab/>
        <w:tab/>
        <w:tab/>
        <w:tab/>
        <w:tab/>
        <w:tab/>
        <w:tab/>
        <w:tab/>
        <w:tab/>
        <w:t>SEQUENCE {</w:t>
      </w:r>
    </w:p>
    <w:p>
      <w:pPr>
        <w:pStyle w:val="PL"/>
        <w:rPr/>
      </w:pPr>
      <w:r>
        <w:rPr/>
        <w:tab/>
        <w:tab/>
        <w:tab/>
        <w:t>relativeNorth</w:t>
        <w:tab/>
        <w:tab/>
        <w:tab/>
        <w:tab/>
        <w:tab/>
        <w:tab/>
        <w:t>INTEGER (-20000..20000)</w:t>
        <w:tab/>
        <w:tab/>
        <w:tab/>
        <w:tab/>
        <w:t>OPTIONAL,</w:t>
      </w:r>
    </w:p>
    <w:p>
      <w:pPr>
        <w:pStyle w:val="PL"/>
        <w:rPr/>
      </w:pPr>
      <w:r>
        <w:rPr/>
        <w:tab/>
        <w:tab/>
        <w:tab/>
        <w:t>relativeEast</w:t>
        <w:tab/>
        <w:tab/>
        <w:tab/>
        <w:tab/>
        <w:tab/>
        <w:tab/>
        <w:t>INTEGER (-20000..20000)</w:t>
        <w:tab/>
        <w:tab/>
        <w:tab/>
        <w:tab/>
        <w:t>OPTIONAL,</w:t>
      </w:r>
    </w:p>
    <w:p>
      <w:pPr>
        <w:pStyle w:val="PL"/>
        <w:rPr/>
      </w:pPr>
      <w:r>
        <w:rPr/>
        <w:tab/>
        <w:tab/>
        <w:tab/>
        <w:t>relativeAltitude</w:t>
        <w:tab/>
        <w:tab/>
        <w:tab/>
        <w:tab/>
        <w:tab/>
        <w:t>INTEGER (-4000..4000)</w:t>
        <w:tab/>
        <w:tab/>
        <w:tab/>
        <w:tab/>
        <w:t>OPTIONAL,</w:t>
      </w:r>
    </w:p>
    <w:p>
      <w:pPr>
        <w:pStyle w:val="PL"/>
        <w:rPr/>
      </w:pPr>
      <w:r>
        <w:rPr/>
        <w:tab/>
        <w:tab/>
        <w:tab/>
        <w:t>fineSFN-SFN</w:t>
        <w:tab/>
        <w:tab/>
        <w:tab/>
        <w:tab/>
        <w:tab/>
        <w:tab/>
        <w:tab/>
        <w:t>FineSFNSFN</w:t>
        <w:tab/>
        <w:tab/>
        <w:tab/>
        <w:tab/>
        <w:tab/>
        <w:tab/>
        <w:tab/>
        <w:t>OPTIONAL,</w:t>
      </w:r>
    </w:p>
    <w:p>
      <w:pPr>
        <w:pStyle w:val="PL"/>
        <w:rPr/>
      </w:pPr>
      <w:r>
        <w:rPr/>
        <w:tab/>
        <w:tab/>
        <w:tab/>
        <w:t>-- actual value roundTripTime = (IE value * 0.0625) + 876</w:t>
      </w:r>
    </w:p>
    <w:p>
      <w:pPr>
        <w:pStyle w:val="PL"/>
        <w:rPr/>
      </w:pPr>
      <w:r>
        <w:rPr/>
        <w:tab/>
        <w:tab/>
        <w:tab/>
        <w:t>roundTripTime</w:t>
        <w:tab/>
        <w:tab/>
        <w:tab/>
        <w:tab/>
        <w:tab/>
        <w:tab/>
        <w:t>INTEGER (0.. 32766)</w:t>
        <w:tab/>
        <w:tab/>
        <w:tab/>
        <w:tab/>
        <w:tab/>
        <w:t>OPTIONAL,</w:t>
      </w:r>
    </w:p>
    <w:p>
      <w:pPr>
        <w:pStyle w:val="PL"/>
        <w:rPr/>
      </w:pPr>
      <w:r>
        <w:rPr/>
        <w:tab/>
        <w:tab/>
        <w:tab/>
        <w:t>...</w:t>
      </w:r>
    </w:p>
    <w:p>
      <w:pPr>
        <w:pStyle w:val="PL"/>
        <w:rPr/>
      </w:pPr>
      <w:r>
        <w:rPr/>
        <w:tab/>
        <w:tab/>
        <w:t>},</w:t>
      </w:r>
    </w:p>
    <w:p>
      <w:pPr>
        <w:pStyle w:val="PL"/>
        <w:rPr/>
      </w:pPr>
      <w:r>
        <w:rPr/>
        <w:tab/>
        <w:tab/>
        <w:t>ueAssisted</w:t>
        <w:tab/>
        <w:tab/>
        <w:tab/>
        <w:tab/>
        <w:tab/>
        <w:tab/>
        <w:tab/>
        <w:tab/>
        <w:t>SEQUENCE {</w:t>
      </w:r>
    </w:p>
    <w:p>
      <w:pPr>
        <w:pStyle w:val="PL"/>
        <w:rPr/>
      </w:pPr>
      <w:r>
        <w:rPr/>
        <w:tab/>
        <w:tab/>
        <w:tab/>
        <w:t>...</w:t>
      </w:r>
    </w:p>
    <w:p>
      <w:pPr>
        <w:pStyle w:val="PL"/>
        <w:rPr/>
      </w:pPr>
      <w:r>
        <w:rPr/>
        <w:tab/>
        <w:tab/>
        <w:t>},</w:t>
      </w:r>
    </w:p>
    <w:p>
      <w:pPr>
        <w:pStyle w:val="PL"/>
        <w:rPr/>
      </w:pPr>
      <w:r>
        <w:rPr/>
        <w:tab/>
        <w:tab/>
        <w:t>...</w:t>
      </w:r>
    </w:p>
    <w:p>
      <w:pPr>
        <w:pStyle w:val="PL"/>
        <w:rPr/>
      </w:pPr>
      <w:r>
        <w:rPr/>
        <w:tab/>
        <w:t>},</w:t>
      </w:r>
    </w:p>
    <w:p>
      <w:pPr>
        <w:pStyle w:val="PL"/>
        <w:rPr/>
      </w:pPr>
      <w:r>
        <w:rPr/>
        <w:tab/>
        <w:t>iE-Extensions</w:t>
        <w:tab/>
        <w:tab/>
        <w:tab/>
        <w:tab/>
        <w:tab/>
        <w:tab/>
        <w:t>ProtocolExtensionContainer { { UE-Positioning-OTDOANeighbourCellInfo-ExtIEs } } OPTIONAL,</w:t>
      </w:r>
    </w:p>
    <w:p>
      <w:pPr>
        <w:pStyle w:val="PL"/>
        <w:rPr/>
      </w:pPr>
      <w:r>
        <w:rPr/>
        <w:tab/>
        <w:t>...</w:t>
      </w:r>
    </w:p>
    <w:p>
      <w:pPr>
        <w:pStyle w:val="PL"/>
        <w:rPr/>
      </w:pPr>
      <w:r>
        <w:rPr/>
        <w:t>}</w:t>
      </w:r>
    </w:p>
    <w:p>
      <w:pPr>
        <w:pStyle w:val="PL"/>
        <w:rPr/>
      </w:pPr>
      <w:r>
        <w:rPr/>
      </w:r>
    </w:p>
    <w:p>
      <w:pPr>
        <w:pStyle w:val="PL"/>
        <w:rPr/>
      </w:pPr>
      <w:r>
        <w:rPr/>
        <w:t>UE-Positioning-OTDOANeighbourCellInfo-ExtIEs PCAP-PROTOCOL-EXTENSION ::= {</w:t>
      </w:r>
    </w:p>
    <w:p>
      <w:pPr>
        <w:pStyle w:val="PL"/>
        <w:rPr/>
      </w:pPr>
      <w:r>
        <w:rPr/>
        <w:tab/>
        <w:t>{ ID id-</w:t>
      </w:r>
      <w:r>
        <w:rPr>
          <w:lang w:val="en-GB" w:eastAsia="en-GB"/>
        </w:rPr>
        <w:t>ExtendedRoundTripTime</w:t>
      </w:r>
      <w:r>
        <w:rPr/>
        <w:tab/>
        <w:t>CRITICALITY ignore</w:t>
        <w:tab/>
        <w:t xml:space="preserve">EXTENSION </w:t>
      </w:r>
      <w:r>
        <w:rPr>
          <w:lang w:val="en-GB" w:eastAsia="en-GB"/>
        </w:rPr>
        <w:t>ExtendedRoundTripTime</w:t>
      </w:r>
      <w:r>
        <w:rPr/>
        <w:tab/>
        <w:tab/>
        <w:tab/>
        <w:t>PRESENCE optional },</w:t>
      </w:r>
      <w:r>
        <w:rPr>
          <w:lang w:val="en-GB" w:eastAsia="en-GB"/>
        </w:rPr>
        <w:t xml:space="preserve"> -- FDD only</w:t>
      </w:r>
    </w:p>
    <w:p>
      <w:pPr>
        <w:pStyle w:val="PL"/>
        <w:rPr/>
      </w:pPr>
      <w:r>
        <w:rPr/>
        <w:tab/>
        <w:t>...</w:t>
      </w:r>
    </w:p>
    <w:p>
      <w:pPr>
        <w:pStyle w:val="PL"/>
        <w:rPr/>
      </w:pPr>
      <w:r>
        <w:rPr/>
        <w:t>}</w:t>
      </w:r>
    </w:p>
    <w:p>
      <w:pPr>
        <w:pStyle w:val="PL"/>
        <w:rPr/>
      </w:pPr>
      <w:r>
        <w:rPr/>
      </w:r>
    </w:p>
    <w:p>
      <w:pPr>
        <w:pStyle w:val="PL"/>
        <w:rPr/>
      </w:pPr>
      <w:r>
        <w:rPr/>
      </w:r>
    </w:p>
    <w:p>
      <w:pPr>
        <w:pStyle w:val="PL"/>
        <w:rPr/>
      </w:pPr>
      <w:r>
        <w:rPr/>
        <w:t>SFN-SFN-RelTimeDifference1 ::=</w:t>
        <w:tab/>
        <w:tab/>
        <w:t>SEQUENCE {</w:t>
      </w:r>
    </w:p>
    <w:p>
      <w:pPr>
        <w:pStyle w:val="PL"/>
        <w:rPr/>
      </w:pPr>
      <w:r>
        <w:rPr/>
        <w:tab/>
        <w:t>sfn-Offset</w:t>
        <w:tab/>
        <w:tab/>
        <w:tab/>
        <w:tab/>
        <w:tab/>
        <w:tab/>
        <w:tab/>
        <w:t>INTEGER (0 .. 4095),</w:t>
      </w:r>
    </w:p>
    <w:p>
      <w:pPr>
        <w:pStyle w:val="PL"/>
        <w:rPr/>
      </w:pPr>
      <w:r>
        <w:rPr/>
        <w:tab/>
        <w:t>sfn-sfn-Reltimedifference</w:t>
        <w:tab/>
        <w:tab/>
        <w:tab/>
        <w:t>INTEGER (0.. 38399),</w:t>
      </w:r>
    </w:p>
    <w:p>
      <w:pPr>
        <w:pStyle w:val="PL"/>
        <w:rPr/>
      </w:pPr>
      <w:r>
        <w:rPr/>
        <w:tab/>
        <w:t>iE-Extensions</w:t>
        <w:tab/>
        <w:tab/>
        <w:tab/>
        <w:tab/>
        <w:tab/>
        <w:tab/>
        <w:t>ProtocolExtensionContainer { { SFN-SFN-RelTimeDifference1-ExtIEs } } OPTIONAL,</w:t>
      </w:r>
    </w:p>
    <w:p>
      <w:pPr>
        <w:pStyle w:val="PL"/>
        <w:rPr/>
      </w:pPr>
      <w:r>
        <w:rPr/>
        <w:tab/>
        <w:t>...</w:t>
      </w:r>
    </w:p>
    <w:p>
      <w:pPr>
        <w:pStyle w:val="PL"/>
        <w:rPr/>
      </w:pPr>
      <w:r>
        <w:rPr/>
        <w:t>}</w:t>
      </w:r>
    </w:p>
    <w:p>
      <w:pPr>
        <w:pStyle w:val="PL"/>
        <w:rPr/>
      </w:pPr>
      <w:r>
        <w:rPr/>
      </w:r>
    </w:p>
    <w:p>
      <w:pPr>
        <w:pStyle w:val="PL"/>
        <w:rPr/>
      </w:pPr>
      <w:r>
        <w:rPr/>
        <w:t>SFN-SFN-RelTimeDifference1-ExtIEs PCAP-PROTOCOL-EXTENSION ::= {</w:t>
      </w:r>
    </w:p>
    <w:p>
      <w:pPr>
        <w:pStyle w:val="PL"/>
        <w:rPr/>
      </w:pPr>
      <w:r>
        <w:rPr/>
        <w:tab/>
        <w:t>...</w:t>
      </w:r>
    </w:p>
    <w:p>
      <w:pPr>
        <w:pStyle w:val="PL"/>
        <w:rPr/>
      </w:pPr>
      <w:r>
        <w:rPr/>
        <w:t>}</w:t>
      </w:r>
    </w:p>
    <w:p>
      <w:pPr>
        <w:pStyle w:val="PL"/>
        <w:rPr/>
      </w:pPr>
      <w:r>
        <w:rPr/>
      </w:r>
    </w:p>
    <w:p>
      <w:pPr>
        <w:pStyle w:val="PL"/>
        <w:rPr/>
      </w:pPr>
      <w:r>
        <w:rPr/>
        <w:t>SFN-Offset-Validity ::=</w:t>
        <w:tab/>
        <w:tab/>
        <w:tab/>
        <w:t>ENUMERATED { false }</w:t>
      </w:r>
    </w:p>
    <w:p>
      <w:pPr>
        <w:pStyle w:val="PL"/>
        <w:rPr/>
      </w:pPr>
      <w:r>
        <w:rPr/>
      </w:r>
    </w:p>
    <w:p>
      <w:pPr>
        <w:pStyle w:val="PL"/>
        <w:rPr/>
      </w:pPr>
      <w:r>
        <w:rPr/>
        <w:t>OTDOA-SearchWindowSize ::=</w:t>
        <w:tab/>
        <w:tab/>
        <w:tab/>
        <w:t>ENUMERATED {</w:t>
      </w:r>
    </w:p>
    <w:p>
      <w:pPr>
        <w:pStyle w:val="PL"/>
        <w:rPr/>
      </w:pPr>
      <w:r>
        <w:rPr/>
        <w:tab/>
        <w:tab/>
        <w:tab/>
        <w:tab/>
        <w:tab/>
        <w:tab/>
        <w:tab/>
        <w:tab/>
        <w:tab/>
        <w:tab/>
        <w:t>c20, c40, c80, c160, c320,</w:t>
      </w:r>
    </w:p>
    <w:p>
      <w:pPr>
        <w:pStyle w:val="PL"/>
        <w:rPr/>
      </w:pPr>
      <w:r>
        <w:rPr/>
        <w:tab/>
        <w:tab/>
        <w:tab/>
        <w:tab/>
        <w:tab/>
        <w:tab/>
        <w:tab/>
        <w:tab/>
        <w:tab/>
        <w:tab/>
        <w:t>c640, c1280, moreThan1280, ... }</w:t>
      </w:r>
    </w:p>
    <w:p>
      <w:pPr>
        <w:pStyle w:val="PL"/>
        <w:rPr/>
      </w:pPr>
      <w:r>
        <w:rPr/>
      </w:r>
    </w:p>
    <w:p>
      <w:pPr>
        <w:pStyle w:val="PL"/>
        <w:rPr/>
      </w:pPr>
      <w:r>
        <w:rPr/>
        <w:t xml:space="preserve">SFN-SFN-Drift ::= </w:t>
        <w:tab/>
        <w:tab/>
        <w:tab/>
        <w:tab/>
        <w:tab/>
        <w:t>ENUMERATED {</w:t>
      </w:r>
    </w:p>
    <w:p>
      <w:pPr>
        <w:pStyle w:val="PL"/>
        <w:rPr/>
      </w:pPr>
      <w:r>
        <w:rPr/>
        <w:tab/>
        <w:tab/>
        <w:tab/>
        <w:tab/>
        <w:tab/>
        <w:tab/>
        <w:tab/>
        <w:tab/>
        <w:tab/>
        <w:tab/>
        <w:t>sfnsfndrift0, sfnsfndrift1, sfnsfndrift2,</w:t>
      </w:r>
    </w:p>
    <w:p>
      <w:pPr>
        <w:pStyle w:val="PL"/>
        <w:rPr/>
      </w:pPr>
      <w:r>
        <w:rPr/>
        <w:tab/>
        <w:tab/>
        <w:tab/>
        <w:tab/>
        <w:tab/>
        <w:tab/>
        <w:tab/>
        <w:tab/>
        <w:tab/>
        <w:tab/>
        <w:t>sfnsfndrift3, sfnsfndrift4, sfnsfndrift5,</w:t>
      </w:r>
    </w:p>
    <w:p>
      <w:pPr>
        <w:pStyle w:val="PL"/>
        <w:rPr/>
      </w:pPr>
      <w:r>
        <w:rPr/>
        <w:tab/>
        <w:tab/>
        <w:tab/>
        <w:tab/>
        <w:tab/>
        <w:tab/>
        <w:tab/>
        <w:tab/>
        <w:tab/>
        <w:tab/>
        <w:t>sfnsfndrift8, sfnsfndrift10, sfnsfndrift15,</w:t>
      </w:r>
    </w:p>
    <w:p>
      <w:pPr>
        <w:pStyle w:val="PL"/>
        <w:rPr/>
      </w:pPr>
      <w:r>
        <w:rPr/>
        <w:tab/>
        <w:tab/>
        <w:tab/>
        <w:tab/>
        <w:tab/>
        <w:tab/>
        <w:tab/>
        <w:tab/>
        <w:tab/>
        <w:tab/>
        <w:t>sfnsfndrift25, sfnsfndrift35, sfnsfndrift50,</w:t>
      </w:r>
    </w:p>
    <w:p>
      <w:pPr>
        <w:pStyle w:val="PL"/>
        <w:rPr/>
      </w:pPr>
      <w:r>
        <w:rPr/>
        <w:tab/>
        <w:tab/>
        <w:tab/>
        <w:tab/>
        <w:tab/>
        <w:tab/>
        <w:tab/>
        <w:tab/>
        <w:tab/>
        <w:tab/>
        <w:t>sfnsfndrift65, sfnsfndrift80, sfnsfndrift100,</w:t>
      </w:r>
    </w:p>
    <w:p>
      <w:pPr>
        <w:pStyle w:val="PL"/>
        <w:rPr/>
      </w:pPr>
      <w:r>
        <w:rPr/>
        <w:tab/>
        <w:tab/>
        <w:tab/>
        <w:tab/>
        <w:tab/>
        <w:tab/>
        <w:tab/>
        <w:tab/>
        <w:tab/>
        <w:tab/>
        <w:t>sfnsfndrift-1, sfnsfndrift-2, sfnsfndrift-3,</w:t>
      </w:r>
    </w:p>
    <w:p>
      <w:pPr>
        <w:pStyle w:val="PL"/>
        <w:rPr/>
      </w:pPr>
      <w:r>
        <w:rPr/>
        <w:tab/>
        <w:tab/>
        <w:tab/>
        <w:tab/>
        <w:tab/>
        <w:tab/>
        <w:tab/>
        <w:tab/>
        <w:tab/>
        <w:tab/>
        <w:t>sfnsfndrift-4, sfnsfndrift-5, sfnsfndrift-8,</w:t>
      </w:r>
    </w:p>
    <w:p>
      <w:pPr>
        <w:pStyle w:val="PL"/>
        <w:rPr/>
      </w:pPr>
      <w:r>
        <w:rPr/>
        <w:tab/>
        <w:tab/>
        <w:tab/>
        <w:tab/>
        <w:tab/>
        <w:tab/>
        <w:tab/>
        <w:tab/>
        <w:tab/>
        <w:tab/>
        <w:t>sfnsfndrift-10, sfnsfndrift-15, sfnsfndrift-25,</w:t>
      </w:r>
    </w:p>
    <w:p>
      <w:pPr>
        <w:pStyle w:val="PL"/>
        <w:rPr/>
      </w:pPr>
      <w:r>
        <w:rPr/>
        <w:tab/>
        <w:tab/>
        <w:tab/>
        <w:tab/>
        <w:tab/>
        <w:tab/>
        <w:tab/>
        <w:tab/>
        <w:tab/>
        <w:tab/>
        <w:t>sfnsfndrift-35, sfnsfndrift-50, sfnsfndrift-65,</w:t>
      </w:r>
    </w:p>
    <w:p>
      <w:pPr>
        <w:pStyle w:val="PL"/>
        <w:rPr/>
      </w:pPr>
      <w:r>
        <w:rPr/>
        <w:tab/>
        <w:tab/>
        <w:tab/>
        <w:tab/>
        <w:tab/>
        <w:tab/>
        <w:tab/>
        <w:tab/>
        <w:tab/>
        <w:tab/>
        <w:t>sfnsfndrift-80, sfnsfndrift-100, ...}</w:t>
      </w:r>
    </w:p>
    <w:p>
      <w:pPr>
        <w:pStyle w:val="PL"/>
        <w:rPr/>
      </w:pPr>
      <w:r>
        <w:rPr/>
      </w:r>
    </w:p>
    <w:p>
      <w:pPr>
        <w:pStyle w:val="PL"/>
        <w:rPr/>
      </w:pPr>
      <w:r>
        <w:rPr/>
      </w:r>
    </w:p>
    <w:p>
      <w:pPr>
        <w:pStyle w:val="PL"/>
        <w:rPr/>
      </w:pPr>
      <w:r>
        <w:rPr/>
        <w:t>FineSFNSFN</w:t>
        <w:tab/>
        <w:tab/>
        <w:t>::=</w:t>
        <w:tab/>
        <w:t>INTEGER (0..15)</w:t>
      </w:r>
    </w:p>
    <w:p>
      <w:pPr>
        <w:pStyle w:val="PL"/>
        <w:rPr/>
      </w:pPr>
      <w:r>
        <w:rPr/>
        <w:t>-- Range 0..0.9375 step size 0.0625</w:t>
      </w:r>
    </w:p>
    <w:p>
      <w:pPr>
        <w:pStyle w:val="PL"/>
        <w:rPr/>
      </w:pPr>
      <w:r>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xml:space="preserve">-- </w:t>
      </w:r>
      <w:r>
        <w:rPr/>
        <w:t>Vertical Accuracy Code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t>VerticalAccuracyCode</w:t>
        <w:tab/>
        <w:tab/>
        <w:tab/>
      </w:r>
      <w:r>
        <w:rPr>
          <w:lang w:val="en-GB" w:eastAsia="en-GB"/>
        </w:rPr>
        <w:t xml:space="preserve">::= </w:t>
      </w:r>
      <w:r>
        <w:rPr/>
        <w:t>INTEGER (0..127)</w:t>
      </w:r>
    </w:p>
    <w:p>
      <w:pPr>
        <w:pStyle w:val="PL"/>
        <w:numPr>
          <w:ilvl w:val="0"/>
          <w:numId w:val="0"/>
        </w:numPr>
        <w:outlineLvl w:val="0"/>
        <w:rPr>
          <w:lang w:val="en-GB" w:eastAsia="en-GB"/>
        </w:rPr>
      </w:pPr>
      <w:r>
        <w:rPr>
          <w:lang w:val="en-GB" w:eastAsia="en-GB"/>
        </w:rPr>
      </w:r>
    </w:p>
    <w:p>
      <w:pPr>
        <w:pStyle w:val="PL"/>
        <w:rPr>
          <w:lang w:val="en-GB" w:eastAsia="en-GB"/>
        </w:rPr>
      </w:pPr>
      <w:r>
        <w:rPr>
          <w:lang w:val="en-GB" w:eastAsia="en-GB"/>
        </w:rPr>
      </w:r>
    </w:p>
    <w:p>
      <w:pPr>
        <w:pStyle w:val="PL"/>
        <w:rPr/>
      </w:pPr>
      <w:r>
        <w:rPr/>
        <w:t>-- **************************************************************</w:t>
      </w:r>
    </w:p>
    <w:p>
      <w:pPr>
        <w:pStyle w:val="PL"/>
        <w:rPr/>
      </w:pPr>
      <w:r>
        <w:rPr/>
        <w:t>--</w:t>
      </w:r>
    </w:p>
    <w:p>
      <w:pPr>
        <w:pStyle w:val="PL"/>
        <w:rPr/>
      </w:pPr>
      <w:r>
        <w:rPr/>
        <w:t>-- UTDOA Group</w:t>
      </w:r>
    </w:p>
    <w:p>
      <w:pPr>
        <w:pStyle w:val="PL"/>
        <w:rPr/>
      </w:pPr>
      <w:r>
        <w:rPr/>
        <w:t>--</w:t>
      </w:r>
    </w:p>
    <w:p>
      <w:pPr>
        <w:pStyle w:val="PL"/>
        <w:rPr/>
      </w:pPr>
      <w:r>
        <w:rPr/>
        <w:t>-- **************************************************************</w:t>
      </w:r>
    </w:p>
    <w:p>
      <w:pPr>
        <w:pStyle w:val="PL"/>
        <w:rPr/>
      </w:pPr>
      <w:r>
        <w:rPr/>
      </w:r>
    </w:p>
    <w:p>
      <w:pPr>
        <w:pStyle w:val="PL"/>
        <w:rPr/>
      </w:pPr>
      <w:r>
        <w:rPr/>
        <w:t>UTDOA-Group ::=</w:t>
        <w:tab/>
        <w:tab/>
        <w:tab/>
        <w:t>SEQUENCE {</w:t>
      </w:r>
    </w:p>
    <w:p>
      <w:pPr>
        <w:pStyle w:val="PL"/>
        <w:rPr/>
      </w:pPr>
      <w:r>
        <w:rPr/>
        <w:tab/>
        <w:t>uC-ID</w:t>
        <w:tab/>
        <w:tab/>
        <w:tab/>
        <w:tab/>
        <w:tab/>
        <w:tab/>
        <w:tab/>
        <w:tab/>
        <w:t>UC-ID,</w:t>
      </w:r>
    </w:p>
    <w:p>
      <w:pPr>
        <w:pStyle w:val="PL"/>
        <w:rPr/>
      </w:pPr>
      <w:r>
        <w:rPr/>
        <w:tab/>
        <w:t>frequencyInfo</w:t>
        <w:tab/>
        <w:tab/>
        <w:tab/>
        <w:tab/>
        <w:tab/>
        <w:tab/>
        <w:t>FrequencyInfo,</w:t>
      </w:r>
    </w:p>
    <w:p>
      <w:pPr>
        <w:pStyle w:val="PL"/>
        <w:rPr/>
      </w:pPr>
      <w:r>
        <w:rPr/>
        <w:tab/>
        <w:t>uTDOA-ChannelSettings</w:t>
        <w:tab/>
        <w:tab/>
        <w:tab/>
        <w:tab/>
        <w:t>UTDOA-RRCState,</w:t>
      </w:r>
    </w:p>
    <w:p>
      <w:pPr>
        <w:pStyle w:val="PL"/>
        <w:rPr/>
      </w:pPr>
      <w:r>
        <w:rPr/>
        <w:tab/>
      </w:r>
      <w:r>
        <w:rPr>
          <w:lang w:val="fr-FR" w:eastAsia="en-US"/>
        </w:rPr>
        <w:t>iE-Extensions</w:t>
        <w:tab/>
        <w:tab/>
        <w:tab/>
        <w:tab/>
        <w:tab/>
        <w:tab/>
        <w:t>ProtocolExtensionContainer { { UTDOA-Group-ExtIEs } }</w:t>
        <w:tab/>
        <w:tab/>
        <w:t>OPTIONAL,</w:t>
      </w:r>
    </w:p>
    <w:p>
      <w:pPr>
        <w:pStyle w:val="PL"/>
        <w:rPr/>
      </w:pPr>
      <w:r>
        <w:rPr>
          <w:lang w:val="fr-FR" w:eastAsia="en-US"/>
        </w:rPr>
        <w:tab/>
      </w:r>
      <w:r>
        <w:rPr/>
        <w:t>...</w:t>
      </w:r>
    </w:p>
    <w:p>
      <w:pPr>
        <w:pStyle w:val="PL"/>
        <w:rPr/>
      </w:pPr>
      <w:r>
        <w:rPr/>
        <w:t>}</w:t>
      </w:r>
    </w:p>
    <w:p>
      <w:pPr>
        <w:pStyle w:val="PL"/>
        <w:rPr/>
      </w:pPr>
      <w:r>
        <w:rPr/>
      </w:r>
    </w:p>
    <w:p>
      <w:pPr>
        <w:pStyle w:val="PL"/>
        <w:rPr/>
      </w:pPr>
      <w:r>
        <w:rPr/>
        <w:t>UTDOA-Group-ExtIEs PCAP-PROTOCOL-EXTENSION ::= {</w:t>
      </w:r>
    </w:p>
    <w:p>
      <w:pPr>
        <w:pStyle w:val="PL"/>
        <w:rPr/>
      </w:pPr>
      <w:r>
        <w:rPr/>
        <w:tab/>
        <w:t>...</w:t>
      </w:r>
    </w:p>
    <w:p>
      <w:pPr>
        <w:pStyle w:val="PL"/>
        <w:rPr/>
      </w:pPr>
      <w:r>
        <w:rPr/>
        <w:t>}</w:t>
      </w:r>
    </w:p>
    <w:p>
      <w:pPr>
        <w:pStyle w:val="PL"/>
        <w:rPr/>
      </w:pPr>
      <w:r>
        <w:rPr/>
      </w:r>
    </w:p>
    <w:p>
      <w:pPr>
        <w:pStyle w:val="PL"/>
        <w:rPr/>
      </w:pPr>
      <w:r>
        <w:rPr/>
      </w:r>
    </w:p>
    <w:p>
      <w:pPr>
        <w:pStyle w:val="PL"/>
        <w:rPr/>
      </w:pPr>
      <w:r>
        <w:rPr/>
        <w:t>FrequencyInfo ::=</w:t>
        <w:tab/>
        <w:tab/>
        <w:tab/>
        <w:tab/>
        <w:tab/>
        <w:t>SEQUENCE {</w:t>
      </w:r>
    </w:p>
    <w:p>
      <w:pPr>
        <w:pStyle w:val="PL"/>
        <w:rPr/>
      </w:pPr>
      <w:r>
        <w:rPr/>
        <w:tab/>
        <w:t>modeSpecificInfo</w:t>
        <w:tab/>
        <w:tab/>
        <w:tab/>
        <w:tab/>
        <w:tab/>
        <w:t>CHOICE {</w:t>
      </w:r>
    </w:p>
    <w:p>
      <w:pPr>
        <w:pStyle w:val="PL"/>
        <w:rPr/>
      </w:pPr>
      <w:r>
        <w:rPr/>
        <w:tab/>
        <w:tab/>
        <w:t>fdd</w:t>
        <w:tab/>
        <w:tab/>
        <w:tab/>
        <w:tab/>
        <w:tab/>
        <w:tab/>
        <w:tab/>
        <w:tab/>
        <w:tab/>
        <w:t>FrequencyInfoFDD,</w:t>
      </w:r>
    </w:p>
    <w:p>
      <w:pPr>
        <w:pStyle w:val="PL"/>
        <w:rPr/>
      </w:pPr>
      <w:r>
        <w:rPr/>
        <w:tab/>
        <w:tab/>
        <w:t>tdd</w:t>
        <w:tab/>
        <w:tab/>
        <w:tab/>
        <w:tab/>
        <w:tab/>
        <w:tab/>
        <w:tab/>
        <w:tab/>
        <w:tab/>
        <w:t>FrequencyInfoTDD,</w:t>
      </w:r>
    </w:p>
    <w:p>
      <w:pPr>
        <w:pStyle w:val="PL"/>
        <w:rPr/>
      </w:pPr>
      <w:r>
        <w:rPr/>
        <w:tab/>
        <w:tab/>
        <w:t>...</w:t>
      </w:r>
    </w:p>
    <w:p>
      <w:pPr>
        <w:pStyle w:val="PL"/>
        <w:rPr/>
      </w:pPr>
      <w:r>
        <w:rPr/>
        <w:tab/>
        <w:tab/>
        <w:t>},</w:t>
      </w:r>
    </w:p>
    <w:p>
      <w:pPr>
        <w:pStyle w:val="PL"/>
        <w:rPr/>
      </w:pPr>
      <w:r>
        <w:rPr/>
        <w:tab/>
        <w:t>iE-Extensions</w:t>
        <w:tab/>
        <w:tab/>
        <w:tab/>
        <w:tab/>
        <w:t>ProtocolExtensionContainer { { FrequencyInfo-ExtIEs } }</w:t>
        <w:tab/>
        <w:tab/>
        <w:t>OPTIONAL,</w:t>
      </w:r>
    </w:p>
    <w:p>
      <w:pPr>
        <w:pStyle w:val="PL"/>
        <w:rPr/>
      </w:pPr>
      <w:r>
        <w:rPr/>
        <w:tab/>
        <w:t>...</w:t>
      </w:r>
    </w:p>
    <w:p>
      <w:pPr>
        <w:pStyle w:val="PL"/>
        <w:rPr/>
      </w:pPr>
      <w:r>
        <w:rPr/>
        <w:t>}</w:t>
      </w:r>
    </w:p>
    <w:p>
      <w:pPr>
        <w:pStyle w:val="PL"/>
        <w:rPr/>
      </w:pPr>
      <w:r>
        <w:rPr/>
      </w:r>
    </w:p>
    <w:p>
      <w:pPr>
        <w:pStyle w:val="PL"/>
        <w:rPr/>
      </w:pPr>
      <w:r>
        <w:rPr/>
        <w:t>FrequencyInfo-ExtIEs PCAP-PROTOCOL-EXTENSION ::= {</w:t>
      </w:r>
    </w:p>
    <w:p>
      <w:pPr>
        <w:pStyle w:val="PL"/>
        <w:rPr/>
      </w:pPr>
      <w:r>
        <w:rPr/>
        <w:tab/>
        <w:t>...</w:t>
      </w:r>
    </w:p>
    <w:p>
      <w:pPr>
        <w:pStyle w:val="PL"/>
        <w:rPr/>
      </w:pPr>
      <w:r>
        <w:rPr/>
        <w:t xml:space="preserve">} </w:t>
      </w:r>
    </w:p>
    <w:p>
      <w:pPr>
        <w:pStyle w:val="PL"/>
        <w:rPr/>
      </w:pPr>
      <w:r>
        <w:rPr/>
      </w:r>
    </w:p>
    <w:p>
      <w:pPr>
        <w:pStyle w:val="PL"/>
        <w:rPr/>
      </w:pPr>
      <w:r>
        <w:rPr/>
        <w:t>FrequencyInfoFDD ::=</w:t>
        <w:tab/>
        <w:tab/>
        <w:tab/>
        <w:tab/>
        <w:t>SEQUENCE {</w:t>
      </w:r>
    </w:p>
    <w:p>
      <w:pPr>
        <w:pStyle w:val="PL"/>
        <w:rPr/>
      </w:pPr>
      <w:r>
        <w:rPr/>
        <w:tab/>
      </w:r>
      <w:r>
        <w:rPr>
          <w:lang w:val="fr-FR" w:eastAsia="en-US"/>
        </w:rPr>
        <w:t>uarfcn-UL</w:t>
        <w:tab/>
        <w:tab/>
        <w:tab/>
        <w:tab/>
        <w:tab/>
        <w:tab/>
        <w:tab/>
        <w:t>UARFCN</w:t>
        <w:tab/>
        <w:tab/>
        <w:tab/>
        <w:tab/>
        <w:t>OPTIONAL,</w:t>
      </w:r>
    </w:p>
    <w:p>
      <w:pPr>
        <w:pStyle w:val="PL"/>
        <w:rPr>
          <w:lang w:val="fr-FR" w:eastAsia="en-US"/>
        </w:rPr>
      </w:pPr>
      <w:r>
        <w:rPr>
          <w:lang w:val="fr-FR" w:eastAsia="en-US"/>
        </w:rPr>
        <w:tab/>
        <w:t>uarfcn-DL</w:t>
        <w:tab/>
        <w:tab/>
        <w:tab/>
        <w:tab/>
        <w:tab/>
        <w:tab/>
        <w:tab/>
        <w:t>UARFCN,</w:t>
      </w:r>
    </w:p>
    <w:p>
      <w:pPr>
        <w:pStyle w:val="PL"/>
        <w:rPr/>
      </w:pPr>
      <w:r>
        <w:rPr>
          <w:lang w:val="fr-FR" w:eastAsia="en-US"/>
        </w:rPr>
        <w:tab/>
        <w:t>iE-Extensions</w:t>
        <w:tab/>
        <w:tab/>
        <w:tab/>
        <w:tab/>
        <w:t>ProtocolExtensionContainer { { FrequencyInfoFDD-ExtIEs } }</w:t>
        <w:tab/>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FrequencyInfoFDD-ExtIEs PCAP-PROTOCOL-EXTENSION ::= {</w:t>
      </w:r>
    </w:p>
    <w:p>
      <w:pPr>
        <w:pStyle w:val="PL"/>
        <w:rPr>
          <w:lang w:val="fr-FR" w:eastAsia="en-US"/>
        </w:rPr>
      </w:pPr>
      <w:r>
        <w:rPr>
          <w:lang w:val="fr-FR" w:eastAsia="en-US"/>
        </w:rPr>
        <w:tab/>
        <w:t>...</w:t>
      </w:r>
    </w:p>
    <w:p>
      <w:pPr>
        <w:pStyle w:val="PL"/>
        <w:rPr>
          <w:lang w:val="fr-FR" w:eastAsia="en-US"/>
        </w:rPr>
      </w:pPr>
      <w:r>
        <w:rPr>
          <w:lang w:val="fr-FR" w:eastAsia="en-US"/>
        </w:rPr>
        <w:t xml:space="preserve">} </w:t>
      </w:r>
    </w:p>
    <w:p>
      <w:pPr>
        <w:pStyle w:val="PL"/>
        <w:rPr>
          <w:lang w:val="fr-FR" w:eastAsia="en-US"/>
        </w:rPr>
      </w:pPr>
      <w:r>
        <w:rPr>
          <w:lang w:val="fr-FR" w:eastAsia="en-US"/>
        </w:rPr>
      </w:r>
    </w:p>
    <w:p>
      <w:pPr>
        <w:pStyle w:val="PL"/>
        <w:rPr>
          <w:lang w:val="fr-FR" w:eastAsia="en-US"/>
        </w:rPr>
      </w:pPr>
      <w:r>
        <w:rPr>
          <w:lang w:val="fr-FR" w:eastAsia="en-US"/>
        </w:rPr>
        <w:t>FrequencyInfoTDD ::=</w:t>
        <w:tab/>
        <w:tab/>
        <w:tab/>
        <w:tab/>
        <w:t>SEQUENCE {</w:t>
      </w:r>
    </w:p>
    <w:p>
      <w:pPr>
        <w:pStyle w:val="PL"/>
        <w:rPr>
          <w:lang w:val="fr-FR" w:eastAsia="en-US"/>
        </w:rPr>
      </w:pPr>
      <w:r>
        <w:rPr>
          <w:lang w:val="fr-FR" w:eastAsia="en-US"/>
        </w:rPr>
      </w:r>
    </w:p>
    <w:p>
      <w:pPr>
        <w:pStyle w:val="PL"/>
        <w:rPr>
          <w:lang w:val="fr-FR" w:eastAsia="en-US"/>
        </w:rPr>
      </w:pPr>
      <w:r>
        <w:rPr>
          <w:lang w:val="fr-FR" w:eastAsia="en-US"/>
        </w:rPr>
        <w:tab/>
        <w:t>uarfcn</w:t>
        <w:tab/>
        <w:tab/>
        <w:tab/>
        <w:tab/>
        <w:tab/>
        <w:tab/>
        <w:tab/>
        <w:tab/>
        <w:t>UARFCN,</w:t>
      </w:r>
    </w:p>
    <w:p>
      <w:pPr>
        <w:pStyle w:val="PL"/>
        <w:rPr>
          <w:lang w:val="fr-FR" w:eastAsia="en-US"/>
        </w:rPr>
      </w:pPr>
      <w:r>
        <w:rPr>
          <w:lang w:val="fr-FR" w:eastAsia="en-US"/>
        </w:rPr>
        <w:tab/>
        <w:t>iE-Extensions</w:t>
        <w:tab/>
        <w:tab/>
        <w:t>ProtocolExtensionContainer { {FrequencyInfoTDD-ExtIEs} }</w:t>
        <w:tab/>
        <w:tab/>
        <w:tab/>
        <w:tab/>
        <w:t>OPTIONAL,</w:t>
      </w:r>
    </w:p>
    <w:p>
      <w:pPr>
        <w:pStyle w:val="PL"/>
        <w:rPr/>
      </w:pPr>
      <w:r>
        <w:rPr>
          <w:lang w:val="fr-FR" w:eastAsia="en-US"/>
        </w:rPr>
        <w:tab/>
      </w:r>
      <w:r>
        <w:rPr/>
        <w:t>...</w:t>
      </w:r>
    </w:p>
    <w:p>
      <w:pPr>
        <w:pStyle w:val="PL"/>
        <w:rPr/>
      </w:pPr>
      <w:r>
        <w:rPr/>
        <w:t>}</w:t>
      </w:r>
    </w:p>
    <w:p>
      <w:pPr>
        <w:pStyle w:val="PL"/>
        <w:rPr/>
      </w:pPr>
      <w:r>
        <w:rPr/>
      </w:r>
    </w:p>
    <w:p>
      <w:pPr>
        <w:pStyle w:val="PL"/>
        <w:rPr/>
      </w:pPr>
      <w:r>
        <w:rPr/>
        <w:t>FrequencyInfoTDD-ExtIEs PCAP-PROTOCOL-EXTENSION ::= {</w:t>
      </w:r>
    </w:p>
    <w:p>
      <w:pPr>
        <w:pStyle w:val="PL"/>
        <w:rPr/>
      </w:pPr>
      <w:r>
        <w:rPr/>
        <w:tab/>
        <w:t>...</w:t>
      </w:r>
    </w:p>
    <w:p>
      <w:pPr>
        <w:pStyle w:val="PL"/>
        <w:rPr/>
      </w:pPr>
      <w:r>
        <w:rPr/>
        <w:t xml:space="preserve">} </w:t>
      </w:r>
    </w:p>
    <w:p>
      <w:pPr>
        <w:pStyle w:val="PL"/>
        <w:rPr/>
      </w:pPr>
      <w:r>
        <w:rPr/>
      </w:r>
    </w:p>
    <w:p>
      <w:pPr>
        <w:pStyle w:val="PL"/>
        <w:rPr/>
      </w:pPr>
      <w:r>
        <w:rPr/>
      </w:r>
    </w:p>
    <w:p>
      <w:pPr>
        <w:pStyle w:val="PL"/>
        <w:rPr/>
      </w:pPr>
      <w:r>
        <w:rPr/>
        <w:t>UTDOA-RRCState ::=</w:t>
        <w:tab/>
        <w:t>CHOICE {</w:t>
      </w:r>
    </w:p>
    <w:p>
      <w:pPr>
        <w:pStyle w:val="PL"/>
        <w:rPr/>
      </w:pPr>
      <w:r>
        <w:rPr/>
        <w:tab/>
        <w:t>uTDOA-CELLDCH</w:t>
        <w:tab/>
        <w:t>UTDOA-CELLDCH,</w:t>
      </w:r>
    </w:p>
    <w:p>
      <w:pPr>
        <w:pStyle w:val="PL"/>
        <w:rPr/>
      </w:pPr>
      <w:r>
        <w:rPr/>
        <w:tab/>
        <w:t>uTDOA-CELLFACH</w:t>
        <w:tab/>
        <w:t>UTDOA-CELLFACH,</w:t>
      </w:r>
    </w:p>
    <w:p>
      <w:pPr>
        <w:pStyle w:val="PL"/>
        <w:rPr/>
      </w:pPr>
      <w:r>
        <w:rPr/>
        <w:tab/>
        <w:t>...</w:t>
        <w:tab/>
        <w:tab/>
        <w:tab/>
      </w:r>
    </w:p>
    <w:p>
      <w:pPr>
        <w:pStyle w:val="PL"/>
        <w:rPr/>
      </w:pPr>
      <w:r>
        <w:rPr/>
        <w:t>}</w:t>
      </w:r>
    </w:p>
    <w:p>
      <w:pPr>
        <w:pStyle w:val="PL"/>
        <w:rPr/>
      </w:pPr>
      <w:r>
        <w:rPr/>
      </w:r>
    </w:p>
    <w:p>
      <w:pPr>
        <w:pStyle w:val="PL"/>
        <w:rPr/>
      </w:pPr>
      <w:r>
        <w:rPr/>
        <w:t>-- ***********************************</w:t>
      </w:r>
    </w:p>
    <w:p>
      <w:pPr>
        <w:pStyle w:val="PL"/>
        <w:rPr/>
      </w:pPr>
      <w:r>
        <w:rPr/>
        <w:t>--</w:t>
      </w:r>
    </w:p>
    <w:p>
      <w:pPr>
        <w:pStyle w:val="PL"/>
        <w:rPr/>
      </w:pPr>
      <w:r>
        <w:rPr/>
        <w:t>-- UTDOA Cell DCH Information</w:t>
      </w:r>
    </w:p>
    <w:p>
      <w:pPr>
        <w:pStyle w:val="PL"/>
        <w:rPr/>
      </w:pPr>
      <w:r>
        <w:rPr/>
        <w:t>--</w:t>
      </w:r>
    </w:p>
    <w:p>
      <w:pPr>
        <w:pStyle w:val="PL"/>
        <w:rPr/>
      </w:pPr>
      <w:r>
        <w:rPr/>
        <w:t>-- ***********************************</w:t>
      </w:r>
    </w:p>
    <w:p>
      <w:pPr>
        <w:pStyle w:val="PL"/>
        <w:rPr/>
      </w:pPr>
      <w:r>
        <w:rPr/>
        <w:t>UTDOA-CELLDCH ::=</w:t>
        <w:tab/>
        <w:tab/>
        <w:t>SEQUENCE {</w:t>
      </w:r>
    </w:p>
    <w:p>
      <w:pPr>
        <w:pStyle w:val="PL"/>
        <w:rPr/>
      </w:pPr>
      <w:r>
        <w:rPr/>
        <w:tab/>
        <w:t>uL-DPCHInfo</w:t>
        <w:tab/>
        <w:tab/>
        <w:tab/>
        <w:tab/>
        <w:tab/>
        <w:tab/>
        <w:tab/>
        <w:tab/>
        <w:tab/>
        <w:t>UL-DPCHInfo,</w:t>
      </w:r>
    </w:p>
    <w:p>
      <w:pPr>
        <w:pStyle w:val="PL"/>
        <w:rPr/>
      </w:pPr>
      <w:r>
        <w:rPr/>
        <w:tab/>
        <w:t>compressedModeAssistanceData</w:t>
        <w:tab/>
        <w:tab/>
        <w:tab/>
        <w:tab/>
        <w:t>Compressed-Mode-Assistance-Data</w:t>
        <w:tab/>
        <w:tab/>
        <w:t>OPTIONAL,</w:t>
      </w:r>
    </w:p>
    <w:p>
      <w:pPr>
        <w:pStyle w:val="PL"/>
        <w:rPr/>
      </w:pPr>
      <w:r>
        <w:rPr/>
        <w:tab/>
        <w:t>dCH-Information</w:t>
        <w:tab/>
        <w:tab/>
        <w:tab/>
        <w:tab/>
        <w:tab/>
        <w:tab/>
        <w:tab/>
        <w:tab/>
        <w:t>DCH-Information</w:t>
        <w:tab/>
        <w:tab/>
        <w:t>OPTIONAL,</w:t>
      </w:r>
    </w:p>
    <w:p>
      <w:pPr>
        <w:pStyle w:val="PL"/>
        <w:rPr/>
      </w:pPr>
      <w:r>
        <w:rPr/>
        <w:tab/>
        <w:t>e-DPCH-Information</w:t>
        <w:tab/>
        <w:tab/>
        <w:tab/>
        <w:tab/>
        <w:tab/>
        <w:tab/>
        <w:tab/>
        <w:t>E-DPCH-Information</w:t>
        <w:tab/>
        <w:t>OPTIONAL,</w:t>
      </w:r>
    </w:p>
    <w:p>
      <w:pPr>
        <w:pStyle w:val="PL"/>
        <w:rPr/>
      </w:pPr>
      <w:r>
        <w:rPr/>
        <w:tab/>
        <w:t>iE-Extensions</w:t>
        <w:tab/>
        <w:tab/>
        <w:tab/>
        <w:tab/>
        <w:tab/>
        <w:tab/>
        <w:tab/>
        <w:tab/>
        <w:t xml:space="preserve">ProtocolExtensionContainer { { UTDOA-CELLDCH-ExtIEs} } </w:t>
      </w:r>
      <w:r>
        <w:rPr>
          <w:lang w:val="en-GB" w:eastAsia="en-GB"/>
        </w:rPr>
        <w:t>OPTIONAL</w:t>
      </w:r>
      <w:r>
        <w:rPr/>
        <w:t>,</w:t>
      </w:r>
    </w:p>
    <w:p>
      <w:pPr>
        <w:pStyle w:val="PL"/>
        <w:rPr/>
      </w:pPr>
      <w:r>
        <w:rPr/>
        <w:tab/>
        <w:t>...</w:t>
      </w:r>
    </w:p>
    <w:p>
      <w:pPr>
        <w:pStyle w:val="PL"/>
        <w:rPr/>
      </w:pPr>
      <w:r>
        <w:rPr/>
        <w:t>}</w:t>
      </w:r>
    </w:p>
    <w:p>
      <w:pPr>
        <w:pStyle w:val="PL"/>
        <w:rPr/>
      </w:pPr>
      <w:r>
        <w:rPr/>
      </w:r>
    </w:p>
    <w:p>
      <w:pPr>
        <w:pStyle w:val="PL"/>
        <w:rPr/>
      </w:pPr>
      <w:r>
        <w:rPr/>
        <w:t>UTDOA-CELLDCH-ExtIEs</w:t>
        <w:tab/>
        <w:tab/>
        <w:t>PCAP-PROTOCOL-EXTENSION ::= {</w:t>
      </w:r>
    </w:p>
    <w:p>
      <w:pPr>
        <w:pStyle w:val="PL"/>
        <w:rPr/>
      </w:pPr>
      <w:r>
        <w:rPr/>
        <w:tab/>
        <w:t>...</w:t>
      </w:r>
    </w:p>
    <w:p>
      <w:pPr>
        <w:pStyle w:val="PL"/>
        <w:rPr/>
      </w:pPr>
      <w:r>
        <w:rPr/>
        <w:t xml:space="preserve">} </w:t>
      </w:r>
    </w:p>
    <w:p>
      <w:pPr>
        <w:pStyle w:val="PL"/>
        <w:rPr/>
      </w:pPr>
      <w:r>
        <w:rPr/>
      </w:r>
    </w:p>
    <w:p>
      <w:pPr>
        <w:pStyle w:val="PL"/>
        <w:rPr/>
      </w:pPr>
      <w:r>
        <w:rPr/>
        <w:t>UL-DPCHInfo ::=</w:t>
        <w:tab/>
        <w:tab/>
        <w:tab/>
        <w:tab/>
        <w:tab/>
        <w:tab/>
        <w:t>CHOICE {</w:t>
      </w:r>
    </w:p>
    <w:p>
      <w:pPr>
        <w:pStyle w:val="PL"/>
        <w:rPr/>
      </w:pPr>
      <w:r>
        <w:rPr/>
        <w:tab/>
        <w:tab/>
        <w:t>fdd</w:t>
        <w:tab/>
        <w:tab/>
        <w:tab/>
        <w:tab/>
        <w:tab/>
        <w:tab/>
        <w:tab/>
        <w:tab/>
        <w:tab/>
        <w:t>SEQUENCE {</w:t>
      </w:r>
    </w:p>
    <w:p>
      <w:pPr>
        <w:pStyle w:val="PL"/>
        <w:rPr/>
      </w:pPr>
      <w:r>
        <w:rPr/>
        <w:tab/>
        <w:tab/>
        <w:tab/>
        <w:t>scramblingCodeType</w:t>
        <w:tab/>
        <w:tab/>
        <w:tab/>
        <w:tab/>
        <w:tab/>
        <w:t>ScramblingCodeType,</w:t>
      </w:r>
    </w:p>
    <w:p>
      <w:pPr>
        <w:pStyle w:val="PL"/>
        <w:rPr/>
      </w:pPr>
      <w:r>
        <w:rPr/>
        <w:tab/>
        <w:tab/>
        <w:tab/>
        <w:t>scramblingCode</w:t>
        <w:tab/>
        <w:tab/>
        <w:tab/>
        <w:tab/>
        <w:tab/>
        <w:tab/>
        <w:t>UL-ScramblingCode,</w:t>
      </w:r>
    </w:p>
    <w:p>
      <w:pPr>
        <w:pStyle w:val="PL"/>
        <w:rPr/>
      </w:pPr>
      <w:r>
        <w:rPr/>
        <w:tab/>
        <w:tab/>
        <w:tab/>
        <w:t>tfci-Existence</w:t>
        <w:tab/>
        <w:tab/>
        <w:tab/>
        <w:tab/>
        <w:tab/>
        <w:tab/>
        <w:t>BOOLEAN,</w:t>
      </w:r>
    </w:p>
    <w:p>
      <w:pPr>
        <w:pStyle w:val="PL"/>
        <w:rPr/>
      </w:pPr>
      <w:r>
        <w:rPr/>
        <w:tab/>
        <w:tab/>
        <w:tab/>
        <w:t>numberOfFBI-Bits</w:t>
        <w:tab/>
        <w:tab/>
        <w:tab/>
        <w:tab/>
        <w:tab/>
        <w:t>NumberOfFBI-Bits,</w:t>
      </w:r>
    </w:p>
    <w:p>
      <w:pPr>
        <w:pStyle w:val="PL"/>
        <w:rPr/>
      </w:pPr>
      <w:r>
        <w:rPr/>
        <w:tab/>
        <w:tab/>
        <w:tab/>
      </w:r>
      <w:r>
        <w:rPr>
          <w:lang w:val="fr-FR" w:eastAsia="en-US"/>
        </w:rPr>
        <w:t>iE-Extensions</w:t>
        <w:tab/>
        <w:tab/>
        <w:tab/>
        <w:tab/>
        <w:tab/>
        <w:tab/>
        <w:t xml:space="preserve">ProtocolExtensionContainer { { UL-DPCHInfoFDD-ExtIEs} } </w:t>
      </w:r>
      <w:r>
        <w:rPr>
          <w:lang w:val="fr-FR" w:eastAsia="en-GB"/>
        </w:rPr>
        <w:t>OPTIONAL</w:t>
      </w:r>
      <w:r>
        <w:rPr>
          <w:lang w:val="fr-FR" w:eastAsia="en-US"/>
        </w:rPr>
        <w:t>,</w:t>
      </w:r>
    </w:p>
    <w:p>
      <w:pPr>
        <w:pStyle w:val="PL"/>
        <w:rPr/>
      </w:pPr>
      <w:r>
        <w:rPr>
          <w:lang w:val="fr-FR" w:eastAsia="en-US"/>
        </w:rPr>
        <w:tab/>
        <w:tab/>
        <w:tab/>
      </w:r>
      <w:r>
        <w:rPr/>
        <w:t>...</w:t>
        <w:tab/>
        <w:tab/>
        <w:tab/>
      </w:r>
    </w:p>
    <w:p>
      <w:pPr>
        <w:pStyle w:val="PL"/>
        <w:rPr/>
      </w:pPr>
      <w:r>
        <w:rPr/>
      </w:r>
    </w:p>
    <w:p>
      <w:pPr>
        <w:pStyle w:val="PL"/>
        <w:rPr/>
      </w:pPr>
      <w:r>
        <w:rPr/>
        <w:tab/>
        <w:tab/>
        <w:t>},</w:t>
      </w:r>
    </w:p>
    <w:p>
      <w:pPr>
        <w:pStyle w:val="PL"/>
        <w:rPr/>
      </w:pPr>
      <w:r>
        <w:rPr/>
        <w:tab/>
        <w:tab/>
        <w:t>tdd</w:t>
        <w:tab/>
        <w:tab/>
        <w:tab/>
        <w:tab/>
        <w:tab/>
        <w:tab/>
        <w:tab/>
        <w:tab/>
        <w:tab/>
        <w:t>SEQUENCE {</w:t>
      </w:r>
    </w:p>
    <w:p>
      <w:pPr>
        <w:pStyle w:val="PL"/>
        <w:rPr/>
      </w:pPr>
      <w:r>
        <w:rPr/>
        <w:tab/>
        <w:tab/>
        <w:tab/>
        <w:t>cellParameterID</w:t>
        <w:tab/>
        <w:tab/>
        <w:tab/>
        <w:tab/>
        <w:tab/>
        <w:tab/>
        <w:t>CellParameterID,</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ab/>
        <w:t>tFCI-Coding</w:t>
        <w:tab/>
        <w:tab/>
        <w:tab/>
        <w:tab/>
        <w:tab/>
        <w:tab/>
        <w:tab/>
        <w:t>TFCI-Coding,</w:t>
      </w:r>
    </w:p>
    <w:p>
      <w:pPr>
        <w:pStyle w:val="PL"/>
        <w:rPr/>
      </w:pPr>
      <w:r>
        <w:rPr/>
        <w:tab/>
        <w:tab/>
        <w:tab/>
        <w:t>punctureLimit</w:t>
        <w:tab/>
        <w:tab/>
        <w:tab/>
        <w:tab/>
        <w:tab/>
        <w:tab/>
        <w:t>PuncturingLimit,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ab/>
        <w:t>repetitionPeriod</w:t>
        <w:tab/>
        <w:tab/>
        <w:tab/>
        <w:tab/>
        <w:tab/>
        <w:t>RepetitionPeriod,</w:t>
      </w:r>
    </w:p>
    <w:p>
      <w:pPr>
        <w:pStyle w:val="PL"/>
        <w:rPr>
          <w:lang w:val="en-GB" w:eastAsia="en-GB"/>
        </w:rPr>
      </w:pPr>
      <w:r>
        <w:rPr>
          <w:lang w:val="en-GB" w:eastAsia="en-GB"/>
        </w:rPr>
        <w:tab/>
        <w:tab/>
        <w:tab/>
        <w:t>repetitionLength</w:t>
        <w:tab/>
        <w:tab/>
        <w:tab/>
        <w:tab/>
        <w:tab/>
        <w:t>RepetitionLength,</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ab/>
        <w:t>tdd-DPCHOffset</w:t>
        <w:tab/>
        <w:tab/>
        <w:tab/>
        <w:tab/>
        <w:tab/>
        <w:tab/>
        <w:t>TDD-DPCHOffset,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ab/>
        <w:tab/>
        <w:t>uL-Timeslot-Information</w:t>
        <w:tab/>
        <w:tab/>
        <w:tab/>
        <w:tab/>
        <w:t>UL-Timeslot-Information,</w:t>
      </w:r>
    </w:p>
    <w:p>
      <w:pPr>
        <w:pStyle w:val="PL"/>
        <w:rPr/>
      </w:pPr>
      <w:r>
        <w:rPr/>
        <w:tab/>
        <w:tab/>
        <w:tab/>
        <w:t>frameOffset</w:t>
        <w:tab/>
        <w:tab/>
        <w:tab/>
        <w:tab/>
        <w:tab/>
        <w:tab/>
        <w:tab/>
        <w:t>FrameOffset,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ab/>
        <w:t>specialBurstScheduling</w:t>
        <w:tab/>
        <w:tab/>
        <w:tab/>
        <w:tab/>
        <w:t>SpecialBurstScheduling,</w:t>
      </w:r>
    </w:p>
    <w:p>
      <w:pPr>
        <w:pStyle w:val="PL"/>
        <w:rPr/>
      </w:pPr>
      <w:r>
        <w:rPr/>
        <w:tab/>
        <w:tab/>
        <w:tab/>
        <w:t>iE-Extensions</w:t>
        <w:tab/>
        <w:tab/>
        <w:tab/>
        <w:tab/>
        <w:tab/>
        <w:tab/>
        <w:t xml:space="preserve">ProtocolExtensionContainer { { UL-DPCHInfoTDD-ExtIEs} } </w:t>
      </w:r>
      <w:r>
        <w:rPr>
          <w:lang w:val="en-GB" w:eastAsia="en-GB"/>
        </w:rPr>
        <w:t>OPTIONAL</w:t>
      </w:r>
      <w:r>
        <w:rPr/>
        <w:t>,</w:t>
      </w:r>
    </w:p>
    <w:p>
      <w:pPr>
        <w:pStyle w:val="PL"/>
        <w:rPr/>
      </w:pPr>
      <w:r>
        <w:rPr/>
        <w:tab/>
        <w:tab/>
        <w:tab/>
        <w:t>...</w:t>
      </w:r>
    </w:p>
    <w:p>
      <w:pPr>
        <w:pStyle w:val="PL"/>
        <w:rPr/>
      </w:pPr>
      <w:r>
        <w:rPr/>
        <w:tab/>
        <w:tab/>
        <w:t>},</w:t>
        <w:tab/>
      </w:r>
    </w:p>
    <w:p>
      <w:pPr>
        <w:pStyle w:val="PL"/>
        <w:rPr/>
      </w:pPr>
      <w:r>
        <w:rPr/>
        <w:tab/>
        <w:tab/>
        <w:t>...</w:t>
      </w:r>
    </w:p>
    <w:p>
      <w:pPr>
        <w:pStyle w:val="PL"/>
        <w:rPr/>
      </w:pPr>
      <w:r>
        <w:rPr/>
      </w:r>
    </w:p>
    <w:p>
      <w:pPr>
        <w:pStyle w:val="PL"/>
        <w:rPr/>
      </w:pPr>
      <w:r>
        <w:rPr/>
        <w:tab/>
        <w:t>}</w:t>
      </w:r>
    </w:p>
    <w:p>
      <w:pPr>
        <w:pStyle w:val="PL"/>
        <w:rPr/>
      </w:pPr>
      <w:r>
        <w:rPr/>
      </w:r>
    </w:p>
    <w:p>
      <w:pPr>
        <w:pStyle w:val="PL"/>
        <w:rPr/>
      </w:pPr>
      <w:r>
        <w:rPr/>
        <w:t>UL-DPCHInfoFDD-ExtIEs</w:t>
        <w:tab/>
        <w:tab/>
        <w:t>PCAP-PROTOCOL-EXTENSION ::= {</w:t>
      </w:r>
    </w:p>
    <w:p>
      <w:pPr>
        <w:pStyle w:val="PL"/>
        <w:rPr/>
      </w:pPr>
      <w:r>
        <w:rPr/>
        <w:tab/>
        <w:t>...</w:t>
      </w:r>
    </w:p>
    <w:p>
      <w:pPr>
        <w:pStyle w:val="PL"/>
        <w:rPr/>
      </w:pPr>
      <w:r>
        <w:rPr/>
        <w:t>}</w:t>
      </w:r>
    </w:p>
    <w:p>
      <w:pPr>
        <w:pStyle w:val="PL"/>
        <w:rPr/>
      </w:pPr>
      <w:r>
        <w:rPr/>
      </w:r>
    </w:p>
    <w:p>
      <w:pPr>
        <w:pStyle w:val="PL"/>
        <w:rPr/>
      </w:pPr>
      <w:r>
        <w:rPr/>
        <w:t>UL-DPCHInfoTDD-ExtIEs</w:t>
        <w:tab/>
        <w:tab/>
        <w:t>PCAP-PROTOCOL-EXTENSION ::= {</w:t>
      </w:r>
    </w:p>
    <w:p>
      <w:pPr>
        <w:pStyle w:val="PL"/>
        <w:rPr/>
      </w:pPr>
      <w:r>
        <w:rPr/>
        <w:tab/>
      </w: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Compressed-Mode-Assistance-Data ::=</w:t>
        <w:tab/>
        <w:tab/>
        <w:t>SEQUENCE {</w:t>
      </w:r>
    </w:p>
    <w:p>
      <w:pPr>
        <w:pStyle w:val="PL"/>
        <w:rPr>
          <w:lang w:val="fr-FR" w:eastAsia="en-US"/>
        </w:rPr>
      </w:pPr>
      <w:r>
        <w:rPr>
          <w:lang w:val="fr-FR" w:eastAsia="en-US"/>
        </w:rPr>
        <w:tab/>
        <w:tab/>
        <w:tab/>
        <w:t>dl-information</w:t>
        <w:tab/>
        <w:tab/>
        <w:tab/>
        <w:tab/>
        <w:tab/>
        <w:t>DL-InformationFDD,</w:t>
      </w:r>
    </w:p>
    <w:p>
      <w:pPr>
        <w:pStyle w:val="PL"/>
        <w:rPr>
          <w:lang w:val="fr-FR" w:eastAsia="en-US"/>
        </w:rPr>
      </w:pPr>
      <w:r>
        <w:rPr>
          <w:lang w:val="fr-FR" w:eastAsia="en-US"/>
        </w:rPr>
        <w:tab/>
        <w:tab/>
        <w:tab/>
        <w:t>ul-information</w:t>
        <w:tab/>
        <w:tab/>
        <w:tab/>
        <w:tab/>
        <w:tab/>
        <w:t>UL-InformationFDD,</w:t>
      </w:r>
    </w:p>
    <w:p>
      <w:pPr>
        <w:pStyle w:val="PL"/>
        <w:rPr/>
      </w:pPr>
      <w:r>
        <w:rPr>
          <w:lang w:val="fr-FR" w:eastAsia="en-US"/>
        </w:rPr>
        <w:tab/>
        <w:tab/>
        <w:tab/>
        <w:t>iE-Extensions</w:t>
        <w:tab/>
        <w:tab/>
        <w:tab/>
        <w:tab/>
        <w:tab/>
        <w:t xml:space="preserve">ProtocolExtensionContainer { { Compressed-Mode-Assistance-DataFDD-ExtIEs} } </w:t>
      </w:r>
      <w:r>
        <w:rPr>
          <w:lang w:val="fr-FR" w:eastAsia="en-GB"/>
        </w:rPr>
        <w:t>OPTIONAL</w:t>
      </w:r>
      <w:r>
        <w:rPr>
          <w:lang w:val="fr-FR" w:eastAsia="en-US"/>
        </w:rPr>
        <w:t>,</w:t>
      </w:r>
    </w:p>
    <w:p>
      <w:pPr>
        <w:pStyle w:val="PL"/>
        <w:rPr>
          <w:lang w:val="fr-FR" w:eastAsia="en-US"/>
        </w:rPr>
      </w:pPr>
      <w:r>
        <w:rPr>
          <w:lang w:val="fr-FR" w:eastAsia="en-US"/>
        </w:rPr>
        <w:tab/>
        <w:tab/>
        <w:tab/>
        <w:t>...</w:t>
        <w:tab/>
        <w:tab/>
        <w:tab/>
      </w:r>
    </w:p>
    <w:p>
      <w:pPr>
        <w:pStyle w:val="PL"/>
        <w:rPr>
          <w:lang w:val="fr-FR" w:eastAsia="en-US"/>
        </w:rPr>
      </w:pPr>
      <w:r>
        <w:rPr>
          <w:lang w:val="fr-FR" w:eastAsia="en-US"/>
        </w:rPr>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Compressed-Mode-Assistance-DataFDD-ExtIEs</w:t>
        <w:tab/>
        <w:tab/>
        <w:t>PCAP-PROTOCOL-EXTENSION ::=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DL-InformationFDD ::=</w:t>
        <w:tab/>
        <w:tab/>
        <w:tab/>
        <w:tab/>
        <w:t>SEQUENCE {</w:t>
      </w:r>
    </w:p>
    <w:p>
      <w:pPr>
        <w:pStyle w:val="PL"/>
        <w:rPr/>
      </w:pPr>
      <w:r>
        <w:rPr>
          <w:lang w:val="fr-FR" w:eastAsia="en-US"/>
        </w:rPr>
        <w:tab/>
        <w:tab/>
        <w:tab/>
        <w:t>primaryScramblingCode</w:t>
        <w:tab/>
        <w:tab/>
        <w:tab/>
        <w:t>PrimaryScramblingCode,</w:t>
      </w:r>
    </w:p>
    <w:p>
      <w:pPr>
        <w:pStyle w:val="PL"/>
        <w:rPr>
          <w:lang w:val="fr-FR" w:eastAsia="en-US"/>
        </w:rPr>
      </w:pPr>
      <w:r>
        <w:rPr>
          <w:lang w:val="fr-FR" w:eastAsia="en-US"/>
        </w:rPr>
        <w:tab/>
        <w:tab/>
        <w:tab/>
        <w:t>chipOffset</w:t>
        <w:tab/>
        <w:tab/>
        <w:tab/>
        <w:tab/>
        <w:tab/>
        <w:tab/>
        <w:t>ChipOffset,</w:t>
      </w:r>
    </w:p>
    <w:p>
      <w:pPr>
        <w:pStyle w:val="PL"/>
        <w:rPr>
          <w:lang w:val="fr-FR" w:eastAsia="en-US"/>
        </w:rPr>
      </w:pPr>
      <w:r>
        <w:rPr>
          <w:lang w:val="fr-FR" w:eastAsia="en-US"/>
        </w:rPr>
        <w:tab/>
        <w:tab/>
        <w:tab/>
        <w:t>frameOffset</w:t>
        <w:tab/>
        <w:tab/>
        <w:tab/>
        <w:tab/>
        <w:tab/>
        <w:tab/>
        <w:t>FrameOffset,</w:t>
      </w:r>
    </w:p>
    <w:p>
      <w:pPr>
        <w:pStyle w:val="PL"/>
        <w:rPr/>
      </w:pPr>
      <w:r>
        <w:rPr>
          <w:lang w:val="fr-FR" w:eastAsia="en-US"/>
        </w:rPr>
        <w:tab/>
        <w:tab/>
        <w:tab/>
        <w:t>iE-Extensions</w:t>
        <w:tab/>
        <w:tab/>
        <w:tab/>
        <w:tab/>
        <w:tab/>
        <w:t xml:space="preserve">ProtocolExtensionContainer { { DL-InformationFDD-ExtIEs} } </w:t>
      </w:r>
      <w:r>
        <w:rPr>
          <w:lang w:val="fr-FR" w:eastAsia="en-GB"/>
        </w:rPr>
        <w:t>OPTIONAL</w:t>
      </w:r>
      <w:r>
        <w:rPr>
          <w:lang w:val="fr-FR" w:eastAsia="en-US"/>
        </w:rPr>
        <w:t>,</w:t>
      </w:r>
    </w:p>
    <w:p>
      <w:pPr>
        <w:pStyle w:val="PL"/>
        <w:rPr>
          <w:lang w:val="fr-FR" w:eastAsia="en-US"/>
        </w:rPr>
      </w:pPr>
      <w:r>
        <w:rPr>
          <w:lang w:val="fr-FR" w:eastAsia="en-US"/>
        </w:rPr>
        <w:tab/>
        <w:tab/>
        <w:tab/>
        <w:t>...</w:t>
      </w:r>
    </w:p>
    <w:p>
      <w:pPr>
        <w:pStyle w:val="PL"/>
        <w:rPr>
          <w:lang w:val="fr-FR" w:eastAsia="en-US"/>
        </w:rPr>
      </w:pPr>
      <w:r>
        <w:rPr>
          <w:lang w:val="fr-FR" w:eastAsia="en-US"/>
        </w:rPr>
        <w:tab/>
        <w:tab/>
        <w:t>}</w:t>
      </w:r>
    </w:p>
    <w:p>
      <w:pPr>
        <w:pStyle w:val="PL"/>
        <w:rPr>
          <w:lang w:val="fr-FR" w:eastAsia="en-US"/>
        </w:rPr>
      </w:pPr>
      <w:r>
        <w:rPr>
          <w:lang w:val="fr-FR" w:eastAsia="en-US"/>
        </w:rPr>
        <w:tab/>
        <w:tab/>
      </w:r>
    </w:p>
    <w:p>
      <w:pPr>
        <w:pStyle w:val="PL"/>
        <w:rPr>
          <w:lang w:val="fr-FR" w:eastAsia="en-US"/>
        </w:rPr>
      </w:pPr>
      <w:r>
        <w:rPr>
          <w:lang w:val="fr-FR" w:eastAsia="en-US"/>
        </w:rPr>
        <w:t>DL-InformationFDD-ExtIEs</w:t>
        <w:tab/>
        <w:tab/>
        <w:t>PCAP-PROTOCOL-EXTENSION ::= {</w:t>
      </w:r>
    </w:p>
    <w:p>
      <w:pPr>
        <w:pStyle w:val="PL"/>
        <w:rPr>
          <w:lang w:val="fr-FR" w:eastAsia="en-US"/>
        </w:rPr>
      </w:pPr>
      <w:r>
        <w:rPr>
          <w:lang w:val="fr-FR" w:eastAsia="en-US"/>
        </w:rPr>
        <w:tab/>
        <w:t>...</w:t>
      </w:r>
    </w:p>
    <w:p>
      <w:pPr>
        <w:pStyle w:val="PL"/>
        <w:rPr>
          <w:lang w:val="fr-FR" w:eastAsia="en-US"/>
        </w:rPr>
      </w:pPr>
      <w:r>
        <w:rPr>
          <w:lang w:val="fr-FR" w:eastAsia="en-US"/>
        </w:rPr>
        <w:t>}</w:t>
        <w:tab/>
        <w:tab/>
      </w:r>
    </w:p>
    <w:p>
      <w:pPr>
        <w:pStyle w:val="PL"/>
        <w:rPr>
          <w:lang w:val="fr-FR" w:eastAsia="en-US"/>
        </w:rPr>
      </w:pPr>
      <w:r>
        <w:rPr>
          <w:lang w:val="fr-FR" w:eastAsia="en-US"/>
        </w:rPr>
        <w:tab/>
        <w:tab/>
      </w:r>
    </w:p>
    <w:p>
      <w:pPr>
        <w:pStyle w:val="PL"/>
        <w:rPr/>
      </w:pPr>
      <w:r>
        <w:rPr>
          <w:lang w:val="fr-FR" w:eastAsia="en-US"/>
        </w:rPr>
        <w:t>UL-InformationFDD ::=</w:t>
        <w:tab/>
        <w:tab/>
        <w:tab/>
        <w:tab/>
        <w:t>SEQUENCE {</w:t>
        <w:tab/>
        <w:tab/>
        <w:tab/>
      </w:r>
    </w:p>
    <w:p>
      <w:pPr>
        <w:pStyle w:val="PL"/>
        <w:rPr>
          <w:lang w:val="fr-FR" w:eastAsia="en-US"/>
        </w:rPr>
      </w:pPr>
      <w:r>
        <w:rPr>
          <w:lang w:val="fr-FR" w:eastAsia="en-US"/>
        </w:rPr>
        <w:tab/>
        <w:tab/>
        <w:tab/>
        <w:t>transmissionGapPatternSequenceInfo</w:t>
        <w:tab/>
        <w:tab/>
        <w:tab/>
        <w:t>Transmission-Gap-Pattern-Sequence-Information,</w:t>
      </w:r>
    </w:p>
    <w:p>
      <w:pPr>
        <w:pStyle w:val="PL"/>
        <w:rPr>
          <w:lang w:val="fr-FR" w:eastAsia="en-US"/>
        </w:rPr>
      </w:pPr>
      <w:r>
        <w:rPr>
          <w:lang w:val="fr-FR" w:eastAsia="en-US"/>
        </w:rPr>
        <w:tab/>
        <w:tab/>
        <w:tab/>
        <w:t>activePatternSequenceInfo</w:t>
        <w:tab/>
        <w:tab/>
        <w:tab/>
        <w:tab/>
        <w:tab/>
        <w:t>Active-Pattern-Sequence-Information,</w:t>
      </w:r>
    </w:p>
    <w:p>
      <w:pPr>
        <w:pStyle w:val="PL"/>
        <w:rPr>
          <w:lang w:val="fr-FR" w:eastAsia="en-US"/>
        </w:rPr>
      </w:pPr>
      <w:r>
        <w:rPr>
          <w:lang w:val="fr-FR" w:eastAsia="en-US"/>
        </w:rPr>
        <w:tab/>
        <w:tab/>
        <w:tab/>
        <w:t>cFN</w:t>
        <w:tab/>
        <w:tab/>
        <w:tab/>
        <w:tab/>
        <w:tab/>
        <w:tab/>
        <w:tab/>
        <w:tab/>
        <w:tab/>
        <w:tab/>
        <w:tab/>
        <w:t>CFN,</w:t>
      </w:r>
    </w:p>
    <w:p>
      <w:pPr>
        <w:pStyle w:val="PL"/>
        <w:rPr/>
      </w:pPr>
      <w:r>
        <w:rPr>
          <w:lang w:val="fr-FR" w:eastAsia="en-US"/>
        </w:rPr>
        <w:tab/>
        <w:tab/>
        <w:tab/>
        <w:t>iE-Extensions</w:t>
        <w:tab/>
        <w:tab/>
        <w:tab/>
        <w:tab/>
        <w:tab/>
        <w:tab/>
        <w:tab/>
        <w:tab/>
        <w:t xml:space="preserve">ProtocolExtensionContainer { { UL-InformationFDD-ExtIEs} } </w:t>
      </w:r>
      <w:r>
        <w:rPr>
          <w:lang w:val="fr-FR" w:eastAsia="en-GB"/>
        </w:rPr>
        <w:t>OPTIONAL</w:t>
      </w:r>
      <w:r>
        <w:rPr>
          <w:lang w:val="fr-FR" w:eastAsia="en-US"/>
        </w:rPr>
        <w:t>,</w:t>
        <w:tab/>
        <w:tab/>
      </w:r>
    </w:p>
    <w:p>
      <w:pPr>
        <w:pStyle w:val="PL"/>
        <w:rPr/>
      </w:pPr>
      <w:r>
        <w:rPr>
          <w:lang w:val="fr-FR" w:eastAsia="en-US"/>
        </w:rPr>
        <w:tab/>
        <w:tab/>
        <w:tab/>
      </w:r>
      <w:r>
        <w:rPr/>
        <w:t>...</w:t>
      </w:r>
    </w:p>
    <w:p>
      <w:pPr>
        <w:pStyle w:val="PL"/>
        <w:rPr/>
      </w:pPr>
      <w:r>
        <w:rPr/>
        <w:tab/>
        <w:t>}</w:t>
      </w:r>
    </w:p>
    <w:p>
      <w:pPr>
        <w:pStyle w:val="PL"/>
        <w:rPr/>
      </w:pPr>
      <w:r>
        <w:rPr/>
        <w:tab/>
      </w:r>
    </w:p>
    <w:p>
      <w:pPr>
        <w:pStyle w:val="PL"/>
        <w:rPr/>
      </w:pPr>
      <w:r>
        <w:rPr/>
        <w:t>UL-InformationFDD-ExtIEs</w:t>
        <w:tab/>
        <w:tab/>
        <w:t>PCAP-PROTOCOL-EXTENSION ::= {</w:t>
      </w:r>
    </w:p>
    <w:p>
      <w:pPr>
        <w:pStyle w:val="PL"/>
        <w:rPr/>
      </w:pPr>
      <w:r>
        <w:rPr/>
        <w:tab/>
        <w:t>...</w:t>
      </w:r>
    </w:p>
    <w:p>
      <w:pPr>
        <w:pStyle w:val="PL"/>
        <w:rPr/>
      </w:pPr>
      <w:r>
        <w:rPr/>
        <w:t>}</w:t>
        <w:tab/>
        <w:tab/>
      </w:r>
    </w:p>
    <w:p>
      <w:pPr>
        <w:pStyle w:val="PL"/>
        <w:rPr/>
      </w:pPr>
      <w:r>
        <w:rPr/>
      </w:r>
    </w:p>
    <w:p>
      <w:pPr>
        <w:pStyle w:val="PL"/>
        <w:rPr/>
      </w:pPr>
      <w:r>
        <w:rPr/>
        <w:t>Transmission-Gap-Pattern-Sequence-Information ::= SEQUENCE (SIZE (1..maxTGPS)) OF</w:t>
      </w:r>
    </w:p>
    <w:p>
      <w:pPr>
        <w:pStyle w:val="PL"/>
        <w:rPr/>
      </w:pPr>
      <w:r>
        <w:rPr/>
        <w:tab/>
        <w:t>SEQUENCE {</w:t>
      </w:r>
    </w:p>
    <w:p>
      <w:pPr>
        <w:pStyle w:val="PL"/>
        <w:rPr/>
      </w:pPr>
      <w:r>
        <w:rPr/>
        <w:tab/>
        <w:tab/>
        <w:t>tGPSID</w:t>
        <w:tab/>
        <w:tab/>
        <w:tab/>
        <w:tab/>
        <w:tab/>
        <w:tab/>
        <w:tab/>
        <w:tab/>
        <w:t>TGPSID,</w:t>
      </w:r>
    </w:p>
    <w:p>
      <w:pPr>
        <w:pStyle w:val="PL"/>
        <w:rPr/>
      </w:pPr>
      <w:r>
        <w:rPr/>
        <w:tab/>
        <w:tab/>
        <w:t>tGSN</w:t>
        <w:tab/>
        <w:tab/>
        <w:tab/>
        <w:tab/>
        <w:tab/>
        <w:tab/>
        <w:tab/>
        <w:tab/>
        <w:t>TGSN,</w:t>
      </w:r>
    </w:p>
    <w:p>
      <w:pPr>
        <w:pStyle w:val="PL"/>
        <w:rPr/>
      </w:pPr>
      <w:r>
        <w:rPr/>
        <w:tab/>
        <w:tab/>
        <w:t>tGL1</w:t>
        <w:tab/>
        <w:tab/>
        <w:tab/>
        <w:tab/>
        <w:tab/>
        <w:tab/>
        <w:tab/>
        <w:tab/>
        <w:t>GapLength,</w:t>
      </w:r>
    </w:p>
    <w:p>
      <w:pPr>
        <w:pStyle w:val="PL"/>
        <w:rPr/>
      </w:pPr>
      <w:r>
        <w:rPr/>
        <w:tab/>
        <w:tab/>
        <w:t>tGL2</w:t>
        <w:tab/>
        <w:tab/>
        <w:tab/>
        <w:tab/>
        <w:tab/>
        <w:tab/>
        <w:tab/>
        <w:tab/>
        <w:t>GapLength</w:t>
        <w:tab/>
        <w:t>OPTIONAL,</w:t>
      </w:r>
    </w:p>
    <w:p>
      <w:pPr>
        <w:pStyle w:val="PL"/>
        <w:rPr/>
      </w:pPr>
      <w:r>
        <w:rPr/>
        <w:tab/>
        <w:tab/>
        <w:t>tGD</w:t>
        <w:tab/>
        <w:tab/>
        <w:tab/>
        <w:tab/>
        <w:tab/>
        <w:tab/>
        <w:tab/>
        <w:tab/>
        <w:tab/>
        <w:t>TGD,</w:t>
      </w:r>
    </w:p>
    <w:p>
      <w:pPr>
        <w:pStyle w:val="PL"/>
        <w:rPr/>
      </w:pPr>
      <w:r>
        <w:rPr/>
        <w:tab/>
        <w:tab/>
        <w:t>tGPL1</w:t>
        <w:tab/>
        <w:tab/>
        <w:tab/>
        <w:tab/>
        <w:tab/>
        <w:tab/>
        <w:tab/>
        <w:tab/>
        <w:t>GapDuration,</w:t>
      </w:r>
    </w:p>
    <w:p>
      <w:pPr>
        <w:pStyle w:val="PL"/>
        <w:rPr/>
      </w:pPr>
      <w:r>
        <w:rPr/>
        <w:tab/>
        <w:tab/>
        <w:t>uplink-Compressed-Mode-Method</w:t>
        <w:tab/>
        <w:tab/>
        <w:t>Uplink-Compressed-Mode-Method,</w:t>
      </w:r>
    </w:p>
    <w:p>
      <w:pPr>
        <w:pStyle w:val="PL"/>
        <w:rPr/>
      </w:pPr>
      <w:r>
        <w:rPr/>
        <w:tab/>
        <w:tab/>
      </w:r>
      <w:r>
        <w:rPr>
          <w:lang w:val="fr-FR" w:eastAsia="en-US"/>
        </w:rPr>
        <w:t>iE-Extensions</w:t>
        <w:tab/>
        <w:tab/>
        <w:tab/>
        <w:tab/>
        <w:tab/>
        <w:tab/>
        <w:t>ProtocolExtensionContainer { {Transmission-Gap-Pattern-Sequence-Information-ExtIEs} } OPTIONAL,</w:t>
      </w:r>
    </w:p>
    <w:p>
      <w:pPr>
        <w:pStyle w:val="PL"/>
        <w:rPr/>
      </w:pPr>
      <w:r>
        <w:rPr>
          <w:lang w:val="fr-FR" w:eastAsia="en-US"/>
        </w:rPr>
        <w:tab/>
        <w:tab/>
      </w:r>
      <w:r>
        <w:rPr/>
        <w:t>...</w:t>
      </w:r>
    </w:p>
    <w:p>
      <w:pPr>
        <w:pStyle w:val="PL"/>
        <w:rPr/>
      </w:pPr>
      <w:r>
        <w:rPr/>
        <w:tab/>
        <w:t>}</w:t>
      </w:r>
    </w:p>
    <w:p>
      <w:pPr>
        <w:pStyle w:val="PL"/>
        <w:rPr/>
      </w:pPr>
      <w:r>
        <w:rPr/>
      </w:r>
    </w:p>
    <w:p>
      <w:pPr>
        <w:pStyle w:val="PL"/>
        <w:rPr/>
      </w:pPr>
      <w:r>
        <w:rPr/>
        <w:t>Transmission-Gap-Pattern-Sequence-Information-ExtIEs PCAP-PROTOCOL-EXTENSION ::= {</w:t>
      </w:r>
    </w:p>
    <w:p>
      <w:pPr>
        <w:pStyle w:val="PL"/>
        <w:rPr/>
      </w:pPr>
      <w:r>
        <w:rPr/>
        <w:tab/>
        <w:t>...</w:t>
      </w:r>
    </w:p>
    <w:p>
      <w:pPr>
        <w:pStyle w:val="PL"/>
        <w:rPr/>
      </w:pPr>
      <w:r>
        <w:rPr/>
        <w:t>}</w:t>
      </w:r>
    </w:p>
    <w:p>
      <w:pPr>
        <w:pStyle w:val="PL"/>
        <w:rPr/>
      </w:pPr>
      <w:r>
        <w:rPr/>
        <w:tab/>
      </w:r>
    </w:p>
    <w:p>
      <w:pPr>
        <w:pStyle w:val="PL"/>
        <w:rPr/>
      </w:pPr>
      <w:r>
        <w:rPr/>
        <w:t>TGD</w:t>
        <w:tab/>
        <w:tab/>
        <w:tab/>
        <w:tab/>
        <w:tab/>
        <w:t>::= INTEGER (0|15..269)</w:t>
      </w:r>
    </w:p>
    <w:p>
      <w:pPr>
        <w:pStyle w:val="PL"/>
        <w:rPr/>
      </w:pPr>
      <w:r>
        <w:rPr/>
        <w:t xml:space="preserve">-- 0 = Undefined, only one transmission gap in the transmission gap pattern sequence </w:t>
      </w:r>
    </w:p>
    <w:p>
      <w:pPr>
        <w:pStyle w:val="PL"/>
        <w:rPr/>
      </w:pPr>
      <w:r>
        <w:rPr/>
      </w:r>
    </w:p>
    <w:p>
      <w:pPr>
        <w:pStyle w:val="PL"/>
        <w:rPr/>
      </w:pPr>
      <w:r>
        <w:rPr/>
        <w:t xml:space="preserve">TGPRC </w:t>
        <w:tab/>
        <w:tab/>
        <w:tab/>
        <w:tab/>
        <w:t>::= INTEGER (0..511)</w:t>
      </w:r>
    </w:p>
    <w:p>
      <w:pPr>
        <w:pStyle w:val="PL"/>
        <w:rPr/>
      </w:pPr>
      <w:r>
        <w:rPr/>
        <w:t>-- 0 = infinity</w:t>
      </w:r>
    </w:p>
    <w:p>
      <w:pPr>
        <w:pStyle w:val="PL"/>
        <w:rPr/>
      </w:pPr>
      <w:r>
        <w:rPr/>
      </w:r>
    </w:p>
    <w:p>
      <w:pPr>
        <w:pStyle w:val="PL"/>
        <w:rPr/>
      </w:pPr>
      <w:r>
        <w:rPr/>
        <w:t>TGPSID</w:t>
        <w:tab/>
        <w:tab/>
        <w:tab/>
        <w:tab/>
        <w:t>::= INTEGER (1.. maxTGPS)</w:t>
      </w:r>
    </w:p>
    <w:p>
      <w:pPr>
        <w:pStyle w:val="PL"/>
        <w:rPr/>
      </w:pPr>
      <w:r>
        <w:rPr/>
      </w:r>
    </w:p>
    <w:p>
      <w:pPr>
        <w:pStyle w:val="PL"/>
        <w:rPr/>
      </w:pPr>
      <w:r>
        <w:rPr/>
      </w:r>
    </w:p>
    <w:p>
      <w:pPr>
        <w:pStyle w:val="PL"/>
        <w:rPr/>
      </w:pPr>
      <w:r>
        <w:rPr/>
        <w:t>TGSN</w:t>
        <w:tab/>
        <w:tab/>
        <w:tab/>
        <w:tab/>
        <w:t>::= INTEGER (0..14)</w:t>
      </w:r>
    </w:p>
    <w:p>
      <w:pPr>
        <w:pStyle w:val="PL"/>
        <w:rPr/>
      </w:pPr>
      <w:r>
        <w:rPr/>
      </w:r>
    </w:p>
    <w:p>
      <w:pPr>
        <w:pStyle w:val="PL"/>
        <w:rPr/>
      </w:pPr>
      <w:r>
        <w:rPr/>
      </w:r>
    </w:p>
    <w:p>
      <w:pPr>
        <w:pStyle w:val="PL"/>
        <w:rPr/>
      </w:pPr>
      <w:r>
        <w:rPr/>
        <w:t xml:space="preserve">Uplink-Compressed-Mode-Method </w:t>
        <w:tab/>
        <w:t>::= ENUMERATED {</w:t>
      </w:r>
    </w:p>
    <w:p>
      <w:pPr>
        <w:pStyle w:val="PL"/>
        <w:rPr/>
      </w:pPr>
      <w:r>
        <w:rPr/>
        <w:tab/>
        <w:t>sFdiv2,</w:t>
      </w:r>
    </w:p>
    <w:p>
      <w:pPr>
        <w:pStyle w:val="PL"/>
        <w:rPr/>
      </w:pPr>
      <w:r>
        <w:rPr/>
        <w:tab/>
        <w:t>higher-layer-scheduling,</w:t>
      </w:r>
    </w:p>
    <w:p>
      <w:pPr>
        <w:pStyle w:val="PL"/>
        <w:rPr/>
      </w:pPr>
      <w:r>
        <w:rPr/>
        <w:tab/>
        <w:t>...</w:t>
      </w:r>
    </w:p>
    <w:p>
      <w:pPr>
        <w:pStyle w:val="PL"/>
        <w:rPr/>
      </w:pPr>
      <w:r>
        <w:rPr/>
        <w:t>}</w:t>
      </w:r>
    </w:p>
    <w:p>
      <w:pPr>
        <w:pStyle w:val="PL"/>
        <w:rPr/>
      </w:pPr>
      <w:r>
        <w:rPr/>
      </w:r>
    </w:p>
    <w:p>
      <w:pPr>
        <w:pStyle w:val="PL"/>
        <w:rPr/>
      </w:pPr>
      <w:r>
        <w:rPr/>
        <w:t>GapDuration</w:t>
        <w:tab/>
        <w:tab/>
        <w:tab/>
        <w:tab/>
        <w:t>::= INTEGER (1..144,...)</w:t>
      </w:r>
    </w:p>
    <w:p>
      <w:pPr>
        <w:pStyle w:val="PL"/>
        <w:rPr/>
      </w:pPr>
      <w:r>
        <w:rPr/>
        <w:t>-- Unit frame</w:t>
      </w:r>
    </w:p>
    <w:p>
      <w:pPr>
        <w:pStyle w:val="PL"/>
        <w:rPr/>
      </w:pPr>
      <w:r>
        <w:rPr/>
      </w:r>
    </w:p>
    <w:p>
      <w:pPr>
        <w:pStyle w:val="PL"/>
        <w:rPr/>
      </w:pPr>
      <w:r>
        <w:rPr/>
        <w:t>GapLength</w:t>
        <w:tab/>
        <w:tab/>
        <w:tab/>
        <w:tab/>
        <w:t>::= INTEGER (1..14)</w:t>
      </w:r>
    </w:p>
    <w:p>
      <w:pPr>
        <w:pStyle w:val="PL"/>
        <w:rPr/>
      </w:pPr>
      <w:r>
        <w:rPr/>
        <w:t>-- Unit slot</w:t>
      </w:r>
    </w:p>
    <w:p>
      <w:pPr>
        <w:pStyle w:val="PL"/>
        <w:rPr/>
      </w:pPr>
      <w:r>
        <w:rPr/>
      </w:r>
    </w:p>
    <w:p>
      <w:pPr>
        <w:pStyle w:val="PL"/>
        <w:rPr/>
      </w:pPr>
      <w:r>
        <w:rPr/>
        <w:t>Active-Pattern-Sequence-Information ::= SEQUENCE {</w:t>
      </w:r>
    </w:p>
    <w:p>
      <w:pPr>
        <w:pStyle w:val="PL"/>
        <w:rPr/>
      </w:pPr>
      <w:r>
        <w:rPr/>
        <w:tab/>
        <w:t>cMConfigurationChangeCFN</w:t>
        <w:tab/>
        <w:tab/>
        <w:tab/>
        <w:tab/>
        <w:tab/>
        <w:t>CFN,</w:t>
      </w:r>
    </w:p>
    <w:p>
      <w:pPr>
        <w:pStyle w:val="PL"/>
        <w:rPr/>
      </w:pPr>
      <w:r>
        <w:rPr/>
        <w:tab/>
        <w:t>transmission-Gap-Pattern-Sequence-Status</w:t>
        <w:tab/>
        <w:t>Transmission-Gap-Pattern-Sequence-Status-List</w:t>
        <w:tab/>
        <w:t>OPTIONAL,</w:t>
      </w:r>
    </w:p>
    <w:p>
      <w:pPr>
        <w:pStyle w:val="PL"/>
        <w:rPr/>
      </w:pPr>
      <w:r>
        <w:rPr/>
        <w:tab/>
        <w:t>iE-Extensions</w:t>
        <w:tab/>
        <w:tab/>
        <w:tab/>
        <w:tab/>
        <w:tab/>
        <w:tab/>
        <w:tab/>
        <w:tab/>
        <w:t>ProtocolExtensionContainer { {Active-Pattern-Sequence-Information-ExtIEs} } OPTIONAL,</w:t>
      </w:r>
    </w:p>
    <w:p>
      <w:pPr>
        <w:pStyle w:val="PL"/>
        <w:rPr/>
      </w:pPr>
      <w:r>
        <w:rPr/>
        <w:tab/>
        <w:t>...</w:t>
      </w:r>
    </w:p>
    <w:p>
      <w:pPr>
        <w:pStyle w:val="PL"/>
        <w:rPr/>
      </w:pPr>
      <w:r>
        <w:rPr/>
        <w:t>}</w:t>
      </w:r>
    </w:p>
    <w:p>
      <w:pPr>
        <w:pStyle w:val="PL"/>
        <w:rPr/>
      </w:pPr>
      <w:r>
        <w:rPr/>
      </w:r>
    </w:p>
    <w:p>
      <w:pPr>
        <w:pStyle w:val="PL"/>
        <w:rPr/>
      </w:pPr>
      <w:r>
        <w:rPr/>
        <w:t>Active-Pattern-Sequence-Information-ExtIEs PCAP-PROTOCOL-EXTENSION ::= {</w:t>
      </w:r>
    </w:p>
    <w:p>
      <w:pPr>
        <w:pStyle w:val="PL"/>
        <w:rPr/>
      </w:pPr>
      <w:r>
        <w:rPr/>
        <w:tab/>
        <w:t>...</w:t>
      </w:r>
    </w:p>
    <w:p>
      <w:pPr>
        <w:pStyle w:val="PL"/>
        <w:rPr/>
      </w:pPr>
      <w:r>
        <w:rPr/>
        <w:t>}</w:t>
      </w:r>
    </w:p>
    <w:p>
      <w:pPr>
        <w:pStyle w:val="PL"/>
        <w:rPr/>
      </w:pPr>
      <w:r>
        <w:rPr/>
      </w:r>
    </w:p>
    <w:p>
      <w:pPr>
        <w:pStyle w:val="PL"/>
        <w:rPr/>
      </w:pPr>
      <w:r>
        <w:rPr/>
        <w:t>Transmission-Gap-Pattern-Sequence-Status-List ::= SEQUENCE (SIZE (1..maxTGPS)) OF</w:t>
      </w:r>
    </w:p>
    <w:p>
      <w:pPr>
        <w:pStyle w:val="PL"/>
        <w:rPr/>
      </w:pPr>
      <w:r>
        <w:rPr/>
        <w:tab/>
        <w:t>SEQUENCE {</w:t>
      </w:r>
    </w:p>
    <w:p>
      <w:pPr>
        <w:pStyle w:val="PL"/>
        <w:rPr/>
      </w:pPr>
      <w:r>
        <w:rPr/>
        <w:tab/>
        <w:tab/>
        <w:t>tGPSID</w:t>
        <w:tab/>
        <w:tab/>
        <w:tab/>
        <w:tab/>
        <w:t>TGPSID,</w:t>
      </w:r>
    </w:p>
    <w:p>
      <w:pPr>
        <w:pStyle w:val="PL"/>
        <w:rPr/>
      </w:pPr>
      <w:r>
        <w:rPr/>
        <w:tab/>
        <w:tab/>
        <w:t>tGPRC</w:t>
        <w:tab/>
        <w:tab/>
        <w:tab/>
        <w:tab/>
        <w:t>TGPRC,</w:t>
      </w:r>
    </w:p>
    <w:p>
      <w:pPr>
        <w:pStyle w:val="PL"/>
        <w:rPr/>
      </w:pPr>
      <w:r>
        <w:rPr/>
        <w:tab/>
        <w:tab/>
        <w:t>tGCFN</w:t>
        <w:tab/>
        <w:tab/>
        <w:tab/>
        <w:tab/>
        <w:t>CFN,</w:t>
      </w:r>
    </w:p>
    <w:p>
      <w:pPr>
        <w:pStyle w:val="PL"/>
        <w:rPr/>
      </w:pPr>
      <w:r>
        <w:rPr/>
        <w:tab/>
        <w:tab/>
        <w:t>iE-Extensions</w:t>
        <w:tab/>
        <w:tab/>
        <w:t>ProtocolExtensionContainer { { Transmission-Gap-Pattern-Sequence-Status-List-ExtIEs } } OPTIONAL,</w:t>
      </w:r>
    </w:p>
    <w:p>
      <w:pPr>
        <w:pStyle w:val="PL"/>
        <w:rPr/>
      </w:pPr>
      <w:r>
        <w:rPr/>
        <w:tab/>
        <w:tab/>
        <w:t>...</w:t>
      </w:r>
    </w:p>
    <w:p>
      <w:pPr>
        <w:pStyle w:val="PL"/>
        <w:rPr/>
      </w:pPr>
      <w:r>
        <w:rPr/>
        <w:t>}</w:t>
      </w:r>
    </w:p>
    <w:p>
      <w:pPr>
        <w:pStyle w:val="PL"/>
        <w:rPr/>
      </w:pPr>
      <w:r>
        <w:rPr/>
      </w:r>
    </w:p>
    <w:p>
      <w:pPr>
        <w:pStyle w:val="PL"/>
        <w:rPr/>
      </w:pPr>
      <w:r>
        <w:rPr/>
        <w:t>Transmission-Gap-Pattern-Sequence-Status-List-ExtIEs PCAP-PROTOCOL-EXTENSION ::= {</w:t>
      </w:r>
    </w:p>
    <w:p>
      <w:pPr>
        <w:pStyle w:val="PL"/>
        <w:rPr/>
      </w:pPr>
      <w:r>
        <w:rPr/>
        <w:tab/>
        <w:t>...</w:t>
      </w:r>
    </w:p>
    <w:p>
      <w:pPr>
        <w:pStyle w:val="PL"/>
        <w:rPr/>
      </w:pPr>
      <w:r>
        <w:rPr/>
        <w:t>}</w:t>
      </w:r>
    </w:p>
    <w:p>
      <w:pPr>
        <w:pStyle w:val="PL"/>
        <w:rPr/>
      </w:pPr>
      <w:r>
        <w:rPr/>
      </w:r>
    </w:p>
    <w:p>
      <w:pPr>
        <w:pStyle w:val="PL"/>
        <w:rPr/>
      </w:pPr>
      <w:r>
        <w:rPr/>
        <w:t>DCH-Information ::=</w:t>
        <w:tab/>
        <w:tab/>
        <w:t>SEQUENCE {</w:t>
      </w:r>
    </w:p>
    <w:p>
      <w:pPr>
        <w:pStyle w:val="PL"/>
        <w:rPr/>
      </w:pPr>
      <w:r>
        <w:rPr/>
        <w:tab/>
        <w:t>tFCS</w:t>
        <w:tab/>
        <w:tab/>
        <w:tab/>
        <w:tab/>
        <w:tab/>
        <w:tab/>
        <w:tab/>
        <w:tab/>
        <w:tab/>
        <w:tab/>
        <w:t>TFCS,</w:t>
      </w:r>
    </w:p>
    <w:p>
      <w:pPr>
        <w:pStyle w:val="PL"/>
        <w:rPr/>
      </w:pPr>
      <w:r>
        <w:rPr/>
        <w:tab/>
        <w:t>trChInfo</w:t>
        <w:tab/>
        <w:tab/>
        <w:tab/>
        <w:tab/>
        <w:tab/>
        <w:tab/>
        <w:tab/>
        <w:tab/>
        <w:tab/>
        <w:t>TrChInfoList,</w:t>
      </w:r>
    </w:p>
    <w:p>
      <w:pPr>
        <w:pStyle w:val="PL"/>
        <w:rPr/>
      </w:pPr>
      <w:r>
        <w:rPr/>
        <w:tab/>
        <w:t>iE-Extensions</w:t>
        <w:tab/>
        <w:tab/>
        <w:tab/>
        <w:tab/>
        <w:tab/>
        <w:tab/>
        <w:tab/>
        <w:tab/>
        <w:t xml:space="preserve">ProtocolExtensionContainer { { DCH-Information-ExtIEs} } </w:t>
      </w:r>
      <w:r>
        <w:rPr>
          <w:lang w:val="en-GB" w:eastAsia="en-GB"/>
        </w:rPr>
        <w:t>OPTIONAL</w:t>
      </w:r>
      <w:r>
        <w:rPr/>
        <w:t>,</w:t>
      </w:r>
    </w:p>
    <w:p>
      <w:pPr>
        <w:pStyle w:val="PL"/>
        <w:rPr/>
      </w:pPr>
      <w:r>
        <w:rPr/>
        <w:tab/>
        <w:t>...</w:t>
      </w:r>
    </w:p>
    <w:p>
      <w:pPr>
        <w:pStyle w:val="PL"/>
        <w:rPr/>
      </w:pPr>
      <w:r>
        <w:rPr/>
        <w:t>}</w:t>
      </w:r>
    </w:p>
    <w:p>
      <w:pPr>
        <w:pStyle w:val="PL"/>
        <w:rPr/>
      </w:pPr>
      <w:r>
        <w:rPr/>
      </w:r>
    </w:p>
    <w:p>
      <w:pPr>
        <w:pStyle w:val="PL"/>
        <w:rPr/>
      </w:pPr>
      <w:r>
        <w:rPr/>
        <w:t>DCH-Information-ExtIEs</w:t>
        <w:tab/>
        <w:tab/>
        <w:t>PCAP-PROTOCOL-EXTENSION ::= {</w:t>
      </w:r>
    </w:p>
    <w:p>
      <w:pPr>
        <w:pStyle w:val="PL"/>
        <w:rPr/>
      </w:pPr>
      <w:r>
        <w:rPr/>
        <w:tab/>
        <w:t>...</w:t>
      </w:r>
    </w:p>
    <w:p>
      <w:pPr>
        <w:pStyle w:val="PL"/>
        <w:rPr/>
      </w:pPr>
      <w:r>
        <w:rPr/>
        <w:t xml:space="preserve">} </w:t>
      </w:r>
    </w:p>
    <w:p>
      <w:pPr>
        <w:pStyle w:val="PL"/>
        <w:rPr/>
      </w:pPr>
      <w:r>
        <w:rPr/>
      </w:r>
    </w:p>
    <w:p>
      <w:pPr>
        <w:pStyle w:val="PL"/>
        <w:rPr/>
      </w:pPr>
      <w:r>
        <w:rPr/>
      </w:r>
    </w:p>
    <w:p>
      <w:pPr>
        <w:pStyle w:val="PL"/>
        <w:rPr/>
      </w:pPr>
      <w:r>
        <w:rPr/>
        <w:t>TrChInfoList ::= SEQUENCE (SIZE(1..maxTrCH)) OF</w:t>
      </w:r>
    </w:p>
    <w:p>
      <w:pPr>
        <w:pStyle w:val="PL"/>
        <w:rPr/>
      </w:pPr>
      <w:r>
        <w:rPr/>
        <w:tab/>
        <w:tab/>
        <w:t>UL-TrCHInfo</w:t>
      </w:r>
    </w:p>
    <w:p>
      <w:pPr>
        <w:pStyle w:val="PL"/>
        <w:rPr/>
      </w:pPr>
      <w:r>
        <w:rPr/>
      </w:r>
    </w:p>
    <w:p>
      <w:pPr>
        <w:pStyle w:val="PL"/>
        <w:rPr/>
      </w:pPr>
      <w:r>
        <w:rPr/>
        <w:t>UL-TrCHInfo ::=</w:t>
        <w:tab/>
        <w:tab/>
        <w:t>SEQUENCE {</w:t>
      </w:r>
    </w:p>
    <w:p>
      <w:pPr>
        <w:pStyle w:val="PL"/>
        <w:rPr/>
      </w:pPr>
      <w:r>
        <w:rPr/>
        <w:tab/>
        <w:t>uL-TrCHtype</w:t>
        <w:tab/>
        <w:tab/>
        <w:tab/>
        <w:tab/>
        <w:tab/>
        <w:tab/>
        <w:tab/>
        <w:t>UL-TrCHType,</w:t>
      </w:r>
    </w:p>
    <w:p>
      <w:pPr>
        <w:pStyle w:val="PL"/>
        <w:rPr/>
      </w:pPr>
      <w:r>
        <w:rPr/>
        <w:tab/>
      </w:r>
      <w:r>
        <w:rPr>
          <w:lang w:val="fr-FR" w:eastAsia="en-US"/>
        </w:rPr>
        <w:t>tfs</w:t>
        <w:tab/>
        <w:tab/>
        <w:tab/>
        <w:tab/>
        <w:tab/>
        <w:tab/>
        <w:tab/>
        <w:tab/>
        <w:tab/>
        <w:t>TransportFormatSet,</w:t>
      </w:r>
    </w:p>
    <w:p>
      <w:pPr>
        <w:pStyle w:val="PL"/>
        <w:rPr/>
      </w:pPr>
      <w:r>
        <w:rPr>
          <w:lang w:val="fr-FR" w:eastAsia="en-US"/>
        </w:rPr>
        <w:tab/>
        <w:t>iE-Extensions</w:t>
        <w:tab/>
        <w:tab/>
        <w:tab/>
        <w:tab/>
        <w:tab/>
        <w:tab/>
        <w:t xml:space="preserve">ProtocolExtensionContainer { { UL-TrCHInfo-ExtIEs} } </w:t>
      </w:r>
      <w:r>
        <w:rPr>
          <w:lang w:val="fr-FR" w:eastAsia="en-GB"/>
        </w:rPr>
        <w:t>OPTIONAL</w:t>
      </w:r>
      <w:r>
        <w:rPr>
          <w:lang w:val="fr-FR" w:eastAsia="en-US"/>
        </w:rPr>
        <w:t>,</w:t>
      </w:r>
    </w:p>
    <w:p>
      <w:pPr>
        <w:pStyle w:val="PL"/>
        <w:rPr/>
      </w:pPr>
      <w:r>
        <w:rPr>
          <w:lang w:val="fr-FR" w:eastAsia="en-US"/>
        </w:rPr>
        <w:tab/>
      </w:r>
      <w:r>
        <w:rPr/>
        <w:t>...</w:t>
      </w:r>
    </w:p>
    <w:p>
      <w:pPr>
        <w:pStyle w:val="PL"/>
        <w:rPr/>
      </w:pPr>
      <w:r>
        <w:rPr/>
        <w:t>}</w:t>
      </w:r>
    </w:p>
    <w:p>
      <w:pPr>
        <w:pStyle w:val="PL"/>
        <w:rPr/>
      </w:pPr>
      <w:r>
        <w:rPr/>
      </w:r>
    </w:p>
    <w:p>
      <w:pPr>
        <w:pStyle w:val="PL"/>
        <w:rPr/>
      </w:pPr>
      <w:r>
        <w:rPr/>
        <w:t>UL-TrCHInfo-ExtIEs</w:t>
        <w:tab/>
        <w:tab/>
        <w:t>PCAP-PROTOCOL-EXTENSION ::= {</w:t>
      </w:r>
    </w:p>
    <w:p>
      <w:pPr>
        <w:pStyle w:val="PL"/>
        <w:rPr/>
      </w:pPr>
      <w:r>
        <w:rPr/>
        <w:tab/>
        <w:t>...</w:t>
      </w:r>
    </w:p>
    <w:p>
      <w:pPr>
        <w:pStyle w:val="PL"/>
        <w:rPr/>
      </w:pPr>
      <w:r>
        <w:rPr/>
        <w:t xml:space="preserve">} </w:t>
      </w:r>
    </w:p>
    <w:p>
      <w:pPr>
        <w:pStyle w:val="PL"/>
        <w:rPr/>
      </w:pPr>
      <w:r>
        <w:rPr/>
      </w:r>
    </w:p>
    <w:p>
      <w:pPr>
        <w:pStyle w:val="PL"/>
        <w:rPr/>
      </w:pPr>
      <w:r>
        <w:rPr/>
        <w:t>UL-TrCHType ::=</w:t>
        <w:tab/>
        <w:tab/>
        <w:t>ENUMERATED {dch, usch, ...}</w:t>
      </w:r>
    </w:p>
    <w:p>
      <w:pPr>
        <w:pStyle w:val="PL"/>
        <w:rPr/>
      </w:pPr>
      <w:r>
        <w:rPr/>
      </w:r>
    </w:p>
    <w:p>
      <w:pPr>
        <w:pStyle w:val="PL"/>
        <w:rPr/>
      </w:pPr>
      <w:r>
        <w:rPr/>
      </w:r>
    </w:p>
    <w:p>
      <w:pPr>
        <w:pStyle w:val="PL"/>
        <w:rPr/>
      </w:pPr>
      <w:r>
        <w:rPr/>
        <w:t>E-DPCH-Information ::= SEQUENCE {</w:t>
      </w:r>
    </w:p>
    <w:p>
      <w:pPr>
        <w:pStyle w:val="PL"/>
        <w:rPr/>
      </w:pPr>
      <w:r>
        <w:rPr/>
        <w:tab/>
        <w:t>maxSet-E-DPDCHs</w:t>
        <w:tab/>
        <w:tab/>
        <w:tab/>
        <w:tab/>
        <w:tab/>
        <w:tab/>
        <w:tab/>
        <w:tab/>
        <w:t>Max-Set-E-DPDCHs,</w:t>
      </w:r>
    </w:p>
    <w:p>
      <w:pPr>
        <w:pStyle w:val="PL"/>
        <w:rPr/>
      </w:pPr>
      <w:r>
        <w:rPr/>
        <w:tab/>
        <w:t>ul-PunctureLimit</w:t>
        <w:tab/>
        <w:tab/>
        <w:tab/>
        <w:tab/>
        <w:tab/>
        <w:tab/>
        <w:tab/>
        <w:t>PuncturingLimit,</w:t>
      </w:r>
    </w:p>
    <w:p>
      <w:pPr>
        <w:pStyle w:val="PL"/>
        <w:rPr/>
      </w:pPr>
      <w:r>
        <w:rPr/>
        <w:tab/>
      </w:r>
      <w:r>
        <w:rPr>
          <w:lang w:val="fr-FR" w:eastAsia="en-US"/>
        </w:rPr>
        <w:t>e-TFCS-Information</w:t>
        <w:tab/>
        <w:tab/>
        <w:tab/>
        <w:tab/>
        <w:tab/>
        <w:tab/>
        <w:tab/>
        <w:t>E-TFCS-Information,</w:t>
      </w:r>
    </w:p>
    <w:p>
      <w:pPr>
        <w:pStyle w:val="PL"/>
        <w:rPr/>
      </w:pPr>
      <w:r>
        <w:rPr>
          <w:lang w:val="fr-FR" w:eastAsia="en-US"/>
        </w:rPr>
        <w:tab/>
      </w:r>
      <w:r>
        <w:rPr/>
        <w:t>e-TTI</w:t>
        <w:tab/>
        <w:tab/>
        <w:tab/>
        <w:tab/>
        <w:tab/>
        <w:tab/>
        <w:tab/>
        <w:tab/>
        <w:tab/>
        <w:tab/>
        <w:t>E-TTI,</w:t>
      </w:r>
    </w:p>
    <w:p>
      <w:pPr>
        <w:pStyle w:val="PL"/>
        <w:rPr/>
      </w:pPr>
      <w:r>
        <w:rPr/>
        <w:tab/>
        <w:t>e-DPCCH-PO</w:t>
        <w:tab/>
        <w:tab/>
        <w:tab/>
        <w:tab/>
        <w:tab/>
        <w:tab/>
        <w:tab/>
        <w:tab/>
        <w:tab/>
        <w:t>E-DPCCH-PO</w:t>
        <w:tab/>
        <w:tab/>
        <w:tab/>
        <w:t>OPTIONAL,</w:t>
      </w:r>
    </w:p>
    <w:p>
      <w:pPr>
        <w:pStyle w:val="PL"/>
        <w:rPr/>
      </w:pPr>
      <w:r>
        <w:rPr/>
        <w:tab/>
      </w:r>
      <w:r>
        <w:rPr>
          <w:lang w:val="fr-FR" w:eastAsia="en-US"/>
        </w:rPr>
        <w:t>iE-Extensions</w:t>
        <w:tab/>
        <w:tab/>
        <w:tab/>
        <w:tab/>
        <w:tab/>
        <w:tab/>
        <w:tab/>
        <w:tab/>
        <w:t>ProtocolExtensionContainer { { E-DPCH-Information-ExtIEs} }</w:t>
        <w:tab/>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E-DPCH-Information-ExtIEs PCAP-PROTOCOL-EXTENSION ::=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r>
    </w:p>
    <w:p>
      <w:pPr>
        <w:pStyle w:val="PL"/>
        <w:rPr>
          <w:lang w:val="fr-FR" w:eastAsia="en-US"/>
        </w:rPr>
      </w:pPr>
      <w:r>
        <w:rPr>
          <w:lang w:val="fr-FR" w:eastAsia="en-US"/>
        </w:rPr>
        <w:t>Max-Set-E-DPDCHs ::= ENUMERATED {</w:t>
      </w:r>
    </w:p>
    <w:p>
      <w:pPr>
        <w:pStyle w:val="PL"/>
        <w:rPr>
          <w:lang w:val="fr-FR" w:eastAsia="en-US"/>
        </w:rPr>
      </w:pPr>
      <w:r>
        <w:rPr>
          <w:lang w:val="fr-FR" w:eastAsia="en-US"/>
        </w:rPr>
        <w:tab/>
        <w:t>vN64, vN32, vN16, vN8, v2xN4, v2xN2, v2xN2plus2xN4,</w:t>
      </w:r>
    </w:p>
    <w:p>
      <w:pPr>
        <w:pStyle w:val="PL"/>
        <w:rPr/>
      </w:pPr>
      <w:r>
        <w:rPr>
          <w:lang w:val="fr-FR" w:eastAsia="en-US"/>
        </w:rPr>
        <w:tab/>
      </w:r>
      <w:r>
        <w:rPr/>
        <w:t>...</w:t>
      </w:r>
    </w:p>
    <w:p>
      <w:pPr>
        <w:pStyle w:val="PL"/>
        <w:rPr/>
      </w:pPr>
      <w:r>
        <w:rPr/>
        <w:tab/>
        <w:t>}</w:t>
      </w:r>
    </w:p>
    <w:p>
      <w:pPr>
        <w:pStyle w:val="PL"/>
        <w:rPr/>
      </w:pPr>
      <w:r>
        <w:rPr/>
        <w:t>-- Values related to TS 25.212 [16]</w:t>
      </w:r>
    </w:p>
    <w:p>
      <w:pPr>
        <w:pStyle w:val="PL"/>
        <w:rPr/>
      </w:pPr>
      <w:r>
        <w:rPr/>
      </w:r>
    </w:p>
    <w:p>
      <w:pPr>
        <w:pStyle w:val="PL"/>
        <w:rPr/>
      </w:pPr>
      <w:r>
        <w:rPr/>
        <w:t>E-TFCS-Information ::= SEQUENCE {</w:t>
      </w:r>
    </w:p>
    <w:p>
      <w:pPr>
        <w:pStyle w:val="PL"/>
        <w:rPr/>
      </w:pPr>
      <w:r>
        <w:rPr/>
        <w:tab/>
        <w:t>e-DCH-TFCS-Index</w:t>
        <w:tab/>
        <w:tab/>
        <w:tab/>
        <w:tab/>
        <w:tab/>
        <w:tab/>
        <w:tab/>
        <w:tab/>
        <w:t>E-DCH-TFCS-Index,</w:t>
      </w:r>
    </w:p>
    <w:p>
      <w:pPr>
        <w:pStyle w:val="PL"/>
        <w:rPr/>
      </w:pPr>
      <w:r>
        <w:rPr/>
        <w:tab/>
      </w:r>
      <w:r>
        <w:rPr>
          <w:lang w:val="fr-FR" w:eastAsia="en-US"/>
        </w:rPr>
        <w:t>reference-E-TFCI-Information</w:t>
        <w:tab/>
        <w:tab/>
        <w:tab/>
        <w:tab/>
        <w:tab/>
        <w:t>Reference-E-TFCI-Information</w:t>
        <w:tab/>
        <w:tab/>
        <w:t>OPTIONAL,</w:t>
      </w:r>
    </w:p>
    <w:p>
      <w:pPr>
        <w:pStyle w:val="PL"/>
        <w:rPr>
          <w:lang w:val="fr-FR" w:eastAsia="en-US"/>
        </w:rPr>
      </w:pPr>
      <w:r>
        <w:rPr>
          <w:lang w:val="fr-FR" w:eastAsia="en-US"/>
        </w:rPr>
        <w:tab/>
        <w:t>iE-Extensions</w:t>
        <w:tab/>
        <w:tab/>
        <w:tab/>
        <w:tab/>
        <w:tab/>
        <w:tab/>
        <w:tab/>
        <w:tab/>
        <w:tab/>
        <w:t>ProtocolExtensionContainer { {E-TFCS-Information-ExtIEs} }</w:t>
        <w:tab/>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E-TFCS-Information-ExtIEs PCAP-PROTOCOL-EXTENSION ::= {</w:t>
      </w:r>
    </w:p>
    <w:p>
      <w:pPr>
        <w:pStyle w:val="PL"/>
        <w:rPr/>
      </w:pPr>
      <w:r>
        <w:rPr>
          <w:lang w:val="fr-FR" w:eastAsia="en-US"/>
        </w:rPr>
        <w:tab/>
      </w:r>
      <w:r>
        <w:rPr/>
        <w:t>...</w:t>
      </w:r>
    </w:p>
    <w:p>
      <w:pPr>
        <w:pStyle w:val="PL"/>
        <w:rPr/>
      </w:pPr>
      <w:r>
        <w:rPr/>
        <w:t>}</w:t>
      </w:r>
    </w:p>
    <w:p>
      <w:pPr>
        <w:pStyle w:val="PL"/>
        <w:rPr/>
      </w:pPr>
      <w:r>
        <w:rPr/>
      </w:r>
    </w:p>
    <w:p>
      <w:pPr>
        <w:pStyle w:val="PL"/>
        <w:rPr/>
      </w:pPr>
      <w:r>
        <w:rPr/>
        <w:t>E-DCH-TFCS-Index ::= INTEGER (1..4,...)</w:t>
      </w:r>
    </w:p>
    <w:p>
      <w:pPr>
        <w:pStyle w:val="PL"/>
        <w:rPr/>
      </w:pPr>
      <w:r>
        <w:rPr/>
      </w:r>
    </w:p>
    <w:p>
      <w:pPr>
        <w:pStyle w:val="PL"/>
        <w:rPr/>
      </w:pPr>
      <w:r>
        <w:rPr/>
      </w:r>
    </w:p>
    <w:p>
      <w:pPr>
        <w:pStyle w:val="PL"/>
        <w:rPr/>
      </w:pPr>
      <w:r>
        <w:rPr/>
        <w:t>Reference-E-TFCI-Information ::= SEQUENCE (SIZE (1..maxNrOfRefETFCIs)) OF Reference-E-TFCI-Information-Item</w:t>
      </w:r>
    </w:p>
    <w:p>
      <w:pPr>
        <w:pStyle w:val="PL"/>
        <w:rPr/>
      </w:pPr>
      <w:r>
        <w:rPr/>
      </w:r>
    </w:p>
    <w:p>
      <w:pPr>
        <w:pStyle w:val="PL"/>
        <w:rPr/>
      </w:pPr>
      <w:r>
        <w:rPr/>
        <w:t>Reference-E-TFCI-Information-Item ::= SEQUENCE {</w:t>
      </w:r>
    </w:p>
    <w:p>
      <w:pPr>
        <w:pStyle w:val="PL"/>
        <w:rPr/>
      </w:pPr>
      <w:r>
        <w:rPr/>
        <w:tab/>
        <w:t>reference-E-TFCI</w:t>
        <w:tab/>
        <w:tab/>
        <w:tab/>
        <w:tab/>
        <w:t>E-TFCI,</w:t>
      </w:r>
    </w:p>
    <w:p>
      <w:pPr>
        <w:pStyle w:val="PL"/>
        <w:rPr/>
      </w:pPr>
      <w:r>
        <w:rPr/>
        <w:tab/>
        <w:t>reference-E-TFCI-PO</w:t>
        <w:tab/>
        <w:tab/>
        <w:tab/>
        <w:tab/>
        <w:t>Reference-E-TFCI-PO,</w:t>
      </w:r>
    </w:p>
    <w:p>
      <w:pPr>
        <w:pStyle w:val="PL"/>
        <w:rPr/>
      </w:pPr>
      <w:r>
        <w:rPr/>
        <w:tab/>
        <w:t>iE-Extensions</w:t>
        <w:tab/>
        <w:tab/>
        <w:tab/>
        <w:tab/>
        <w:tab/>
        <w:t>ProtocolExtensionContainer { { Reference-E-TFCI-Information-Item-ExtIEs} }</w:t>
        <w:tab/>
        <w:tab/>
        <w:t>OPTIONAL,</w:t>
      </w:r>
    </w:p>
    <w:p>
      <w:pPr>
        <w:pStyle w:val="PL"/>
        <w:rPr/>
      </w:pPr>
      <w:r>
        <w:rPr/>
        <w:tab/>
        <w:t>...</w:t>
      </w:r>
    </w:p>
    <w:p>
      <w:pPr>
        <w:pStyle w:val="PL"/>
        <w:rPr/>
      </w:pPr>
      <w:r>
        <w:rPr/>
        <w:t>}</w:t>
      </w:r>
    </w:p>
    <w:p>
      <w:pPr>
        <w:pStyle w:val="PL"/>
        <w:rPr/>
      </w:pPr>
      <w:r>
        <w:rPr/>
      </w:r>
    </w:p>
    <w:p>
      <w:pPr>
        <w:pStyle w:val="PL"/>
        <w:rPr/>
      </w:pPr>
      <w:r>
        <w:rPr/>
        <w:t>Reference-E-TFCI-Information-Item-ExtIEs PCAP-PROTOCOL-EXTENSION ::= {</w:t>
      </w:r>
    </w:p>
    <w:p>
      <w:pPr>
        <w:pStyle w:val="PL"/>
        <w:rPr/>
      </w:pPr>
      <w:r>
        <w:rPr/>
        <w:tab/>
        <w:t>...</w:t>
      </w:r>
    </w:p>
    <w:p>
      <w:pPr>
        <w:pStyle w:val="PL"/>
        <w:rPr/>
      </w:pPr>
      <w:r>
        <w:rPr/>
        <w:t>}</w:t>
      </w:r>
    </w:p>
    <w:p>
      <w:pPr>
        <w:pStyle w:val="PL"/>
        <w:rPr/>
      </w:pPr>
      <w:r>
        <w:rPr/>
      </w:r>
    </w:p>
    <w:p>
      <w:pPr>
        <w:pStyle w:val="PL"/>
        <w:rPr/>
      </w:pPr>
      <w:r>
        <w:rPr/>
        <w:t>Reference-E-TFCI-PO ::= INTEGER (0.. maxNrOfRefETFCI-PO-QUANTSTEPs)</w:t>
      </w:r>
    </w:p>
    <w:p>
      <w:pPr>
        <w:pStyle w:val="PL"/>
        <w:rPr/>
      </w:pPr>
      <w:r>
        <w:rPr/>
        <w:tab/>
        <w:t>-- FFS according to mapping in TS 25.213 [17]</w:t>
      </w:r>
    </w:p>
    <w:p>
      <w:pPr>
        <w:pStyle w:val="PL"/>
        <w:rPr/>
      </w:pPr>
      <w:r>
        <w:rPr/>
      </w:r>
    </w:p>
    <w:p>
      <w:pPr>
        <w:pStyle w:val="PL"/>
        <w:rPr/>
      </w:pPr>
      <w:r>
        <w:rPr/>
        <w:t>E-TFCI ::= INTEGER (0..127)</w:t>
      </w:r>
    </w:p>
    <w:p>
      <w:pPr>
        <w:pStyle w:val="PL"/>
        <w:rPr/>
      </w:pPr>
      <w:r>
        <w:rPr/>
        <w:tab/>
      </w:r>
    </w:p>
    <w:p>
      <w:pPr>
        <w:pStyle w:val="PL"/>
        <w:rPr/>
      </w:pPr>
      <w:r>
        <w:rPr/>
        <w:t>E-TTI ::= ENUMERATED {</w:t>
      </w:r>
    </w:p>
    <w:p>
      <w:pPr>
        <w:pStyle w:val="PL"/>
        <w:rPr/>
      </w:pPr>
      <w:r>
        <w:rPr/>
        <w:tab/>
        <w:t>e-TTI-2ms,</w:t>
      </w:r>
    </w:p>
    <w:p>
      <w:pPr>
        <w:pStyle w:val="PL"/>
        <w:rPr/>
      </w:pPr>
      <w:r>
        <w:rPr/>
        <w:tab/>
        <w:t>e-TTI-10ms,</w:t>
      </w:r>
    </w:p>
    <w:p>
      <w:pPr>
        <w:pStyle w:val="PL"/>
        <w:rPr/>
      </w:pPr>
      <w:r>
        <w:rPr/>
        <w:tab/>
        <w:t>...</w:t>
      </w:r>
    </w:p>
    <w:p>
      <w:pPr>
        <w:pStyle w:val="PL"/>
        <w:rPr/>
      </w:pPr>
      <w:r>
        <w:rPr/>
        <w:t>}</w:t>
      </w:r>
    </w:p>
    <w:p>
      <w:pPr>
        <w:pStyle w:val="PL"/>
        <w:rPr/>
      </w:pPr>
      <w:r>
        <w:rPr/>
      </w:r>
    </w:p>
    <w:p>
      <w:pPr>
        <w:pStyle w:val="PL"/>
        <w:rPr/>
      </w:pPr>
      <w:r>
        <w:rPr/>
        <w:t>E-DPCCH-PO ::= INTEGER (0..maxNrOfEDPCCH-PO-QUANTSTEPs)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CellParameterID ::= INTEGER (0..127,...)</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TFCI-Coding ::= ENUMERATED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v4,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v8,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v16,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v32,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RepetitionLength ::= INTEGER (1..63)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RepetitionPeriod ::= ENUMERATED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v1,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v2,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v4,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v8,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v16,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v32,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v64,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TDD-DPCHOffset ::= CHOICE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initialOffset</w:t>
        <w:tab/>
        <w:tab/>
        <w:t>INTEGER (0..255),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noinitialOffset</w:t>
        <w:tab/>
        <w:tab/>
        <w:t>INTEGER (0..63)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UL-Timeslot-Information ::= SEQUENCE (SIZE (1..maxNrOfULTSs)) OF UL-Timeslot-InformationItem</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maxNrOfULTSs</w:t>
        <w:tab/>
        <w:tab/>
        <w:tab/>
        <w:tab/>
        <w:t>INTEGER ::= 15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UL-Timeslot-InformationItem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timeSlot</w:t>
        <w:tab/>
        <w:tab/>
        <w:tab/>
        <w:tab/>
        <w:tab/>
        <w:tab/>
        <w:tab/>
        <w:tab/>
        <w:t>TimeSlot,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midambleShiftAndBurstType</w:t>
        <w:tab/>
        <w:tab/>
        <w:tab/>
        <w:tab/>
        <w:t>MidambleShiftAndBurstType,</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tFCI-Presence</w:t>
        <w:tab/>
        <w:tab/>
        <w:tab/>
        <w:tab/>
        <w:tab/>
        <w:tab/>
        <w:tab/>
        <w:t>BOOLEAN,</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r>
      <w:r>
        <w:rPr>
          <w:lang w:val="fr-FR" w:eastAsia="en-GB"/>
        </w:rPr>
        <w:t>uL-Code-InformationList</w:t>
        <w:tab/>
        <w:tab/>
        <w:tab/>
        <w:tab/>
        <w:tab/>
        <w:t>TDD-UL-Code-Information,</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iE-Extensions</w:t>
        <w:tab/>
        <w:tab/>
        <w:tab/>
        <w:tab/>
        <w:tab/>
        <w:tab/>
        <w:tab/>
        <w:t>ProtocolExtensionContainer { { UL-Timeslot-InformationItem-ExtIEs} }</w:t>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UL-Timeslot-InformationItem-ExtIEs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r>
    </w:p>
    <w:p>
      <w:pPr>
        <w:pStyle w:val="PL"/>
        <w:rPr>
          <w:lang w:val="fr-FR" w:eastAsia="en-US"/>
        </w:rPr>
      </w:pPr>
      <w:r>
        <w:rPr>
          <w:lang w:val="fr-FR" w:eastAsia="en-US"/>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TimeSlot ::= INTEGER (0..14)</w:t>
      </w:r>
    </w:p>
    <w:p>
      <w:pPr>
        <w:pStyle w:val="PL"/>
        <w:rPr>
          <w:lang w:val="fr-FR" w:eastAsia="en-US"/>
        </w:rPr>
      </w:pPr>
      <w:r>
        <w:rPr>
          <w:lang w:val="fr-FR" w:eastAsia="en-US"/>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GB"/>
        </w:rPr>
        <w:t>MidambleShiftAndBurstType ::=</w:t>
        <w:tab/>
        <w:tab/>
        <w:t>CHOICE {</w:t>
        <w:tab/>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type1</w:t>
        <w:tab/>
        <w:tab/>
        <w:tab/>
        <w:tab/>
        <w:tab/>
        <w:tab/>
        <w:tab/>
        <w:tab/>
        <w:t>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GB"/>
        </w:rPr>
        <w:tab/>
        <w:tab/>
      </w:r>
      <w:r>
        <w:rPr>
          <w:lang w:val="en-GB" w:eastAsia="en-GB"/>
        </w:rPr>
        <w:t>midambleConfigurationBurstType1And3</w:t>
        <w:tab/>
        <w:t>MidambleConfigurationBurstType1And3,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 xml:space="preserve">midambleAllocationMode </w:t>
        <w:tab/>
        <w:tab/>
        <w:tab/>
        <w:tab/>
        <w:t>CHOICE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ab/>
        <w:t>defaultMidamble</w:t>
        <w:tab/>
        <w:tab/>
        <w:tab/>
        <w:tab/>
        <w:tab/>
        <w:tab/>
        <w:t>NULL,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ab/>
        <w:t>commonMidamble</w:t>
        <w:tab/>
        <w:tab/>
        <w:tab/>
        <w:tab/>
        <w:tab/>
        <w:tab/>
        <w:t>NULL,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ab/>
        <w:tab/>
        <w:t>ueSpecificMidamble</w:t>
        <w:tab/>
        <w:tab/>
        <w:tab/>
        <w:tab/>
        <w:tab/>
        <w:t>MidambleShiftLong,</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type2</w:t>
        <w:tab/>
        <w:tab/>
        <w:tab/>
        <w:tab/>
        <w:tab/>
        <w:tab/>
        <w:tab/>
        <w:tab/>
        <w:t>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midambleConfigurationBurstType2</w:t>
        <w:tab/>
        <w:tab/>
        <w:t>MidambleConfigurationBurstType2,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 xml:space="preserve">midambleAllocationMode </w:t>
        <w:tab/>
        <w:tab/>
        <w:tab/>
        <w:tab/>
        <w:t>CHOICE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ab/>
        <w:t>defaultMidamble</w:t>
        <w:tab/>
        <w:tab/>
        <w:tab/>
        <w:tab/>
        <w:tab/>
        <w:tab/>
        <w:t>NULL,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ab/>
        <w:t>commonMidamble</w:t>
        <w:tab/>
        <w:tab/>
        <w:tab/>
        <w:tab/>
        <w:tab/>
        <w:tab/>
        <w:t>NULL,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ab/>
        <w:tab/>
        <w:t>ueSpecificMidamble</w:t>
        <w:tab/>
        <w:tab/>
        <w:tab/>
        <w:tab/>
        <w:tab/>
        <w:t>MidambleShiftShort,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type3</w:t>
        <w:tab/>
        <w:tab/>
        <w:tab/>
        <w:tab/>
        <w:tab/>
        <w:tab/>
        <w:tab/>
        <w:tab/>
        <w:t>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midambleConfigurationBurstType1And3</w:t>
        <w:tab/>
        <w:t>MidambleConfigurationBurstType1And3,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 xml:space="preserve">midambleAllocationMode </w:t>
        <w:tab/>
        <w:tab/>
        <w:tab/>
        <w:tab/>
        <w:t>CHOICE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ab/>
        <w:t>defaultMidamble</w:t>
        <w:tab/>
        <w:tab/>
        <w:tab/>
        <w:tab/>
        <w:tab/>
        <w:tab/>
        <w:t>NULL,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ab/>
        <w:t>ueSpecificMidamble</w:t>
        <w:tab/>
        <w:tab/>
        <w:tab/>
        <w:tab/>
        <w:tab/>
        <w:t>MidambleShiftLong,</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MidambleShiftLong ::=</w:t>
        <w:tab/>
        <w:tab/>
        <w:tab/>
        <w:tab/>
        <w:t>INTEGER (0..15)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MidambleShiftShort ::=</w:t>
        <w:tab/>
        <w:tab/>
        <w:tab/>
        <w:tab/>
        <w:t>INTEGER (0..5)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MidambleConfigurationBurstType1And3 ::=</w:t>
        <w:tab/>
        <w:tab/>
        <w:t>ENUMERATED {v4, v8, v16}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MidambleConfigurationBurstType2 ::=</w:t>
        <w:tab/>
        <w:tab/>
        <w:t>ENUMERATED {v3, v6}</w:t>
      </w:r>
    </w:p>
    <w:p>
      <w:pPr>
        <w:pStyle w:val="PL"/>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TDD-UL-Code-Information ::= SEQUENCE (SIZE (1..maxNrOfDPCHs)) OF TDD-UL-Code-InformationItem</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zh-CN"/>
        </w:rPr>
      </w:pPr>
      <w:r>
        <w:rPr>
          <w:lang w:val="en-GB" w:eastAsia="en-GB"/>
        </w:rPr>
        <w:t>maxNrOfDPCHs</w:t>
        <w:tab/>
        <w:tab/>
        <w:tab/>
        <w:tab/>
        <w:t>INTEGER ::= 240</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TDD-UL-Code-InformationItem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r>
      <w:r>
        <w:rPr>
          <w:lang w:val="fr-FR" w:eastAsia="en-GB"/>
        </w:rPr>
        <w:t>tdd-ChannelisationCode</w:t>
        <w:tab/>
        <w:tab/>
        <w:tab/>
        <w:tab/>
        <w:tab/>
        <w:t>TDD-ChannelisationCode,</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GB"/>
        </w:rPr>
        <w:tab/>
        <w:t>iE-Extensions</w:t>
        <w:tab/>
        <w:tab/>
        <w:tab/>
        <w:tab/>
        <w:tab/>
        <w:tab/>
        <w:tab/>
        <w:t>ProtocolExtensionContainer { { TDD-UL-Code-InformationItem-ExtIEs} }</w:t>
        <w:tab/>
        <w:tab/>
        <w:t>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TDD-UL-Code-InformationItem-ExtIEs PCAP-PROTOCOL-EXTENSION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TDD-ChannelisationCode ::= ENUMERATED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chCode1div1,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chCode2div1,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chCode2div2,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chCode4div1,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chCode4div2,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chCode4div3,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GB"/>
        </w:rPr>
        <w:tab/>
        <w:t>chCode4div4,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chCode8div1,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chCode8div2,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chCode8div3,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chCode8div4,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chCode8div5,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chCode8div6,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chCode8div7,</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chCode8div8,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chCode16div1,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chCode16div2,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chCode16div3,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chCode16div4,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chCode16div5,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chCode16div6,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chCode16div7,</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chCode16div8,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GB"/>
        </w:rPr>
        <w:tab/>
        <w:t>chCode16div9,</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chCode16div10,</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chCode16div11,</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chCode16div12,</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chCode16div13,</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fr-FR" w:eastAsia="en-GB"/>
        </w:rPr>
      </w:pPr>
      <w:r>
        <w:rPr>
          <w:lang w:val="fr-FR" w:eastAsia="en-GB"/>
        </w:rPr>
        <w:tab/>
        <w:t>chCode16div14,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fr-FR" w:eastAsia="en-GB"/>
        </w:rPr>
        <w:tab/>
      </w:r>
      <w:r>
        <w:rPr>
          <w:lang w:val="en-GB" w:eastAsia="en-GB"/>
        </w:rPr>
        <w:t>chCode16div15,</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chCode16div16,</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r>
    </w:p>
    <w:p>
      <w:pPr>
        <w:pStyle w:val="PL"/>
        <w:rPr/>
      </w:pPr>
      <w:r>
        <w:rPr>
          <w:lang w:val="en-GB" w:eastAsia="en-GB"/>
        </w:rPr>
        <w:t>SpecialBurstScheduling ::= INTEGER (1..256)</w:t>
      </w:r>
      <w:r>
        <w:rPr/>
        <w:tab/>
        <w:t>-- Number of frames between special burst transmission during DTX</w:t>
      </w:r>
    </w:p>
    <w:p>
      <w:pPr>
        <w:pStyle w:val="PL"/>
        <w:rPr/>
      </w:pPr>
      <w:r>
        <w:rPr/>
      </w:r>
    </w:p>
    <w:p>
      <w:pPr>
        <w:pStyle w:val="PL"/>
        <w:rPr/>
      </w:pPr>
      <w:r>
        <w:rPr/>
        <w:t>-- **********************************</w:t>
      </w:r>
    </w:p>
    <w:p>
      <w:pPr>
        <w:pStyle w:val="PL"/>
        <w:rPr/>
      </w:pPr>
      <w:r>
        <w:rPr/>
        <w:t>--</w:t>
      </w:r>
    </w:p>
    <w:p>
      <w:pPr>
        <w:pStyle w:val="PL"/>
        <w:rPr/>
      </w:pPr>
      <w:r>
        <w:rPr/>
        <w:t>-- UTDOA Cell Fach Information</w:t>
      </w:r>
    </w:p>
    <w:p>
      <w:pPr>
        <w:pStyle w:val="PL"/>
        <w:rPr/>
      </w:pPr>
      <w:r>
        <w:rPr/>
        <w:t>--</w:t>
      </w:r>
    </w:p>
    <w:p>
      <w:pPr>
        <w:pStyle w:val="PL"/>
        <w:rPr/>
      </w:pPr>
      <w:r>
        <w:rPr/>
        <w:t>-- **********************************</w:t>
      </w:r>
    </w:p>
    <w:p>
      <w:pPr>
        <w:pStyle w:val="PL"/>
        <w:rPr/>
      </w:pPr>
      <w:r>
        <w:rPr/>
      </w:r>
    </w:p>
    <w:p>
      <w:pPr>
        <w:pStyle w:val="PL"/>
        <w:rPr/>
      </w:pPr>
      <w:r>
        <w:rPr/>
        <w:t>UTDOA-CELLFACH ::=</w:t>
        <w:tab/>
        <w:t>SEQUENCE {</w:t>
      </w:r>
    </w:p>
    <w:p>
      <w:pPr>
        <w:pStyle w:val="PL"/>
        <w:rPr/>
      </w:pPr>
      <w:r>
        <w:rPr/>
        <w:tab/>
        <w:t>pRACHparameters</w:t>
        <w:tab/>
        <w:tab/>
        <w:tab/>
        <w:tab/>
        <w:tab/>
        <w:tab/>
        <w:tab/>
        <w:t>PRACHparameters,</w:t>
      </w:r>
    </w:p>
    <w:p>
      <w:pPr>
        <w:pStyle w:val="PL"/>
        <w:rPr/>
      </w:pPr>
      <w:r>
        <w:rPr/>
        <w:tab/>
        <w:t>cRNTI</w:t>
        <w:tab/>
        <w:tab/>
        <w:tab/>
        <w:tab/>
        <w:tab/>
        <w:tab/>
        <w:tab/>
        <w:tab/>
        <w:tab/>
        <w:t>C-RNTI,</w:t>
      </w:r>
    </w:p>
    <w:p>
      <w:pPr>
        <w:pStyle w:val="PL"/>
        <w:rPr/>
      </w:pPr>
      <w:r>
        <w:rPr/>
        <w:tab/>
        <w:t>uschParameters</w:t>
        <w:tab/>
        <w:tab/>
        <w:tab/>
        <w:tab/>
        <w:tab/>
        <w:tab/>
        <w:tab/>
        <w:t>UschParameters</w:t>
        <w:tab/>
        <w:tab/>
        <w:tab/>
        <w:t>OPTIONAL,</w:t>
      </w:r>
    </w:p>
    <w:p>
      <w:pPr>
        <w:pStyle w:val="PL"/>
        <w:rPr/>
      </w:pPr>
      <w:r>
        <w:rPr/>
        <w:tab/>
        <w:t>iE-Extensions</w:t>
        <w:tab/>
        <w:tab/>
        <w:tab/>
        <w:tab/>
        <w:tab/>
        <w:tab/>
        <w:tab/>
        <w:t xml:space="preserve">ProtocolExtensionContainer { { UTDOA-CELLFACH-ExtIEs} } </w:t>
      </w:r>
      <w:r>
        <w:rPr>
          <w:lang w:val="en-GB" w:eastAsia="en-GB"/>
        </w:rPr>
        <w:t>OPTIONAL</w:t>
      </w:r>
      <w:r>
        <w:rPr/>
        <w:t>,</w:t>
      </w:r>
    </w:p>
    <w:p>
      <w:pPr>
        <w:pStyle w:val="PL"/>
        <w:rPr/>
      </w:pPr>
      <w:r>
        <w:rPr/>
        <w:tab/>
        <w:t>...</w:t>
      </w:r>
    </w:p>
    <w:p>
      <w:pPr>
        <w:pStyle w:val="PL"/>
        <w:rPr/>
      </w:pPr>
      <w:r>
        <w:rPr/>
        <w:t>}</w:t>
      </w:r>
    </w:p>
    <w:p>
      <w:pPr>
        <w:pStyle w:val="PL"/>
        <w:rPr/>
      </w:pPr>
      <w:r>
        <w:rPr/>
      </w:r>
    </w:p>
    <w:p>
      <w:pPr>
        <w:pStyle w:val="PL"/>
        <w:rPr/>
      </w:pPr>
      <w:r>
        <w:rPr/>
        <w:t>UTDOA-CELLFACH-ExtIEs</w:t>
        <w:tab/>
        <w:tab/>
        <w:t>PCAP-PROTOCOL-EXTENSION ::= {</w:t>
      </w:r>
    </w:p>
    <w:p>
      <w:pPr>
        <w:pStyle w:val="PL"/>
        <w:rPr/>
      </w:pPr>
      <w:r>
        <w:rPr/>
        <w:tab/>
        <w:t>...</w:t>
      </w:r>
    </w:p>
    <w:p>
      <w:pPr>
        <w:pStyle w:val="PL"/>
        <w:rPr/>
      </w:pPr>
      <w:r>
        <w:rPr/>
        <w:t xml:space="preserve">} </w:t>
      </w:r>
    </w:p>
    <w:p>
      <w:pPr>
        <w:pStyle w:val="PL"/>
        <w:rPr/>
      </w:pPr>
      <w:r>
        <w:rPr/>
      </w:r>
    </w:p>
    <w:p>
      <w:pPr>
        <w:pStyle w:val="PL"/>
        <w:rPr/>
      </w:pPr>
      <w:r>
        <w:rPr/>
        <w:t>PRACHparameters ::=</w:t>
        <w:tab/>
        <w:t>SEQUENCE (SIZE (1..maxPRACH)) OF</w:t>
      </w:r>
    </w:p>
    <w:p>
      <w:pPr>
        <w:pStyle w:val="PL"/>
        <w:rPr/>
      </w:pPr>
      <w:r>
        <w:rPr/>
        <w:tab/>
        <w:t>PRACH-ChannelInfo</w:t>
      </w:r>
    </w:p>
    <w:p>
      <w:pPr>
        <w:pStyle w:val="PL"/>
        <w:rPr/>
      </w:pPr>
      <w:r>
        <w:rPr/>
      </w:r>
    </w:p>
    <w:p>
      <w:pPr>
        <w:pStyle w:val="PL"/>
        <w:rPr/>
      </w:pPr>
      <w:r>
        <w:rPr/>
      </w:r>
    </w:p>
    <w:p>
      <w:pPr>
        <w:pStyle w:val="PL"/>
        <w:rPr/>
      </w:pPr>
      <w:r>
        <w:rPr/>
        <w:t>PRACH-ChannelInfo ::= SEQUENCE {</w:t>
      </w:r>
    </w:p>
    <w:p>
      <w:pPr>
        <w:pStyle w:val="PL"/>
        <w:rPr/>
      </w:pPr>
      <w:r>
        <w:rPr/>
        <w:tab/>
        <w:t>pRACH-Info</w:t>
        <w:tab/>
        <w:tab/>
        <w:tab/>
        <w:tab/>
        <w:tab/>
        <w:t>PRACH-Info,</w:t>
      </w:r>
    </w:p>
    <w:p>
      <w:pPr>
        <w:pStyle w:val="PL"/>
        <w:rPr/>
      </w:pPr>
      <w:r>
        <w:rPr/>
        <w:tab/>
        <w:t>tFS</w:t>
        <w:tab/>
        <w:tab/>
        <w:tab/>
        <w:tab/>
        <w:tab/>
        <w:tab/>
        <w:tab/>
        <w:t>TransportFormatSet,</w:t>
      </w:r>
    </w:p>
    <w:p>
      <w:pPr>
        <w:pStyle w:val="PL"/>
        <w:rPr/>
      </w:pPr>
      <w:r>
        <w:rPr/>
        <w:tab/>
        <w:t>tFCS</w:t>
        <w:tab/>
        <w:tab/>
        <w:tab/>
        <w:tab/>
        <w:tab/>
        <w:tab/>
        <w:t>TFCS,</w:t>
      </w:r>
    </w:p>
    <w:p>
      <w:pPr>
        <w:pStyle w:val="PL"/>
        <w:rPr/>
      </w:pPr>
      <w:r>
        <w:rPr/>
        <w:tab/>
        <w:t>iE-Extensions</w:t>
        <w:tab/>
        <w:tab/>
        <w:tab/>
        <w:tab/>
        <w:t xml:space="preserve">ProtocolExtensionContainer { { PRACH-ChannelInfo-ExtIEs} } </w:t>
      </w:r>
      <w:r>
        <w:rPr>
          <w:lang w:val="en-GB" w:eastAsia="en-GB"/>
        </w:rPr>
        <w:t>OPTIONAL</w:t>
      </w:r>
      <w:r>
        <w:rPr/>
        <w:t>,</w:t>
      </w:r>
    </w:p>
    <w:p>
      <w:pPr>
        <w:pStyle w:val="PL"/>
        <w:rPr/>
      </w:pPr>
      <w:r>
        <w:rPr/>
        <w:tab/>
        <w:t>...</w:t>
      </w:r>
    </w:p>
    <w:p>
      <w:pPr>
        <w:pStyle w:val="PL"/>
        <w:rPr/>
      </w:pPr>
      <w:r>
        <w:rPr/>
        <w:t>}</w:t>
      </w:r>
    </w:p>
    <w:p>
      <w:pPr>
        <w:pStyle w:val="PL"/>
        <w:rPr/>
      </w:pPr>
      <w:r>
        <w:rPr/>
      </w:r>
    </w:p>
    <w:p>
      <w:pPr>
        <w:pStyle w:val="PL"/>
        <w:rPr/>
      </w:pPr>
      <w:r>
        <w:rPr/>
        <w:t>PRACH-ChannelInfo-ExtIEs</w:t>
        <w:tab/>
        <w:tab/>
        <w:t>PCAP-PROTOCOL-EXTENSION ::= {</w:t>
      </w:r>
    </w:p>
    <w:p>
      <w:pPr>
        <w:pStyle w:val="PL"/>
        <w:rPr/>
      </w:pPr>
      <w:r>
        <w:rPr/>
        <w:tab/>
        <w:t>...</w:t>
      </w:r>
    </w:p>
    <w:p>
      <w:pPr>
        <w:pStyle w:val="PL"/>
        <w:rPr/>
      </w:pPr>
      <w:r>
        <w:rPr/>
        <w:t>}</w:t>
      </w:r>
    </w:p>
    <w:p>
      <w:pPr>
        <w:pStyle w:val="PL"/>
        <w:rPr/>
      </w:pPr>
      <w:r>
        <w:rPr/>
      </w:r>
    </w:p>
    <w:p>
      <w:pPr>
        <w:pStyle w:val="PL"/>
        <w:rPr/>
      </w:pPr>
      <w:r>
        <w:rPr/>
      </w:r>
    </w:p>
    <w:p>
      <w:pPr>
        <w:pStyle w:val="PL"/>
        <w:rPr/>
      </w:pPr>
      <w:r>
        <w:rPr/>
      </w:r>
    </w:p>
    <w:p>
      <w:pPr>
        <w:pStyle w:val="PL"/>
        <w:rPr/>
      </w:pPr>
      <w:r>
        <w:rPr/>
        <w:t>PRACH-Info ::=</w:t>
        <w:tab/>
        <w:tab/>
        <w:tab/>
        <w:tab/>
        <w:tab/>
        <w:tab/>
        <w:t>CHOICE {</w:t>
      </w:r>
    </w:p>
    <w:p>
      <w:pPr>
        <w:pStyle w:val="PL"/>
        <w:rPr/>
      </w:pPr>
      <w:r>
        <w:rPr/>
        <w:tab/>
        <w:tab/>
        <w:t>fdd</w:t>
        <w:tab/>
        <w:tab/>
        <w:tab/>
        <w:tab/>
        <w:tab/>
        <w:tab/>
        <w:tab/>
        <w:tab/>
        <w:t>SEQUENCE {</w:t>
      </w:r>
    </w:p>
    <w:p>
      <w:pPr>
        <w:pStyle w:val="PL"/>
        <w:rPr/>
      </w:pPr>
      <w:r>
        <w:rPr/>
        <w:tab/>
        <w:tab/>
        <w:tab/>
      </w:r>
      <w:r>
        <w:rPr>
          <w:lang w:val="fr-FR" w:eastAsia="en-US"/>
        </w:rPr>
        <w:t>availableSignatures</w:t>
        <w:tab/>
        <w:tab/>
        <w:tab/>
        <w:tab/>
        <w:tab/>
        <w:t>AvailableSignatures,</w:t>
      </w:r>
    </w:p>
    <w:p>
      <w:pPr>
        <w:pStyle w:val="PL"/>
        <w:rPr>
          <w:lang w:val="fr-FR" w:eastAsia="en-US"/>
        </w:rPr>
      </w:pPr>
      <w:r>
        <w:rPr>
          <w:lang w:val="fr-FR" w:eastAsia="en-US"/>
        </w:rPr>
        <w:tab/>
        <w:tab/>
        <w:tab/>
        <w:t>availableSF</w:t>
        <w:tab/>
        <w:tab/>
        <w:tab/>
        <w:tab/>
        <w:tab/>
        <w:tab/>
        <w:tab/>
        <w:t>SF-PRACH,</w:t>
      </w:r>
    </w:p>
    <w:p>
      <w:pPr>
        <w:pStyle w:val="PL"/>
        <w:rPr/>
      </w:pPr>
      <w:r>
        <w:rPr>
          <w:lang w:val="fr-FR" w:eastAsia="en-US"/>
        </w:rPr>
        <w:tab/>
        <w:tab/>
        <w:tab/>
      </w:r>
      <w:r>
        <w:rPr/>
        <w:t>preambleScramblingCodeWordNumber</w:t>
        <w:tab/>
        <w:t>PreambleScramblingCodeWordNumber,</w:t>
      </w:r>
    </w:p>
    <w:p>
      <w:pPr>
        <w:pStyle w:val="PL"/>
        <w:rPr/>
      </w:pPr>
      <w:r>
        <w:rPr/>
        <w:tab/>
        <w:tab/>
        <w:tab/>
        <w:t>puncturingLimit</w:t>
        <w:tab/>
        <w:tab/>
        <w:tab/>
        <w:tab/>
        <w:tab/>
        <w:tab/>
        <w:t>PuncturingLimit,</w:t>
      </w:r>
    </w:p>
    <w:p>
      <w:pPr>
        <w:pStyle w:val="PL"/>
        <w:rPr/>
      </w:pPr>
      <w:r>
        <w:rPr/>
        <w:tab/>
        <w:tab/>
        <w:tab/>
        <w:t>availableSubChannelNumbers</w:t>
        <w:tab/>
        <w:tab/>
        <w:tab/>
        <w:t>AvailableSubChannelNumbers,</w:t>
      </w:r>
    </w:p>
    <w:p>
      <w:pPr>
        <w:pStyle w:val="PL"/>
        <w:rPr/>
      </w:pPr>
      <w:r>
        <w:rPr/>
        <w:tab/>
        <w:tab/>
        <w:tab/>
      </w:r>
      <w:r>
        <w:rPr>
          <w:lang w:val="fr-FR" w:eastAsia="en-US"/>
        </w:rPr>
        <w:t>iE-Extensions</w:t>
        <w:tab/>
        <w:tab/>
        <w:tab/>
        <w:tab/>
        <w:tab/>
        <w:tab/>
        <w:t xml:space="preserve">ProtocolExtensionContainer { { PRACH-Info-FDD-ExtIEs} } </w:t>
      </w:r>
      <w:r>
        <w:rPr>
          <w:lang w:val="fr-FR" w:eastAsia="en-GB"/>
        </w:rPr>
        <w:t>OPTIONAL</w:t>
      </w:r>
      <w:r>
        <w:rPr>
          <w:lang w:val="fr-FR" w:eastAsia="en-US"/>
        </w:rPr>
        <w:t>,</w:t>
      </w:r>
    </w:p>
    <w:p>
      <w:pPr>
        <w:pStyle w:val="PL"/>
        <w:rPr/>
      </w:pPr>
      <w:r>
        <w:rPr>
          <w:lang w:val="fr-FR" w:eastAsia="en-US"/>
        </w:rPr>
        <w:tab/>
        <w:tab/>
        <w:tab/>
      </w:r>
      <w:r>
        <w:rPr/>
        <w:t>...</w:t>
      </w:r>
    </w:p>
    <w:p>
      <w:pPr>
        <w:pStyle w:val="PL"/>
        <w:rPr/>
      </w:pPr>
      <w:r>
        <w:rPr/>
        <w:tab/>
        <w:tab/>
        <w:t>},</w:t>
      </w:r>
    </w:p>
    <w:p>
      <w:pPr>
        <w:pStyle w:val="PL"/>
        <w:rPr/>
      </w:pPr>
      <w:r>
        <w:rPr/>
        <w:tab/>
        <w:tab/>
        <w:t>tdd</w:t>
        <w:tab/>
        <w:tab/>
        <w:tab/>
        <w:tab/>
        <w:tab/>
        <w:tab/>
        <w:tab/>
        <w:tab/>
        <w:t>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tab/>
        <w:tab/>
      </w:r>
      <w:r>
        <w:rPr>
          <w:lang w:val="en-GB" w:eastAsia="en-GB"/>
        </w:rPr>
        <w:tab/>
        <w:t>timeSlot</w:t>
        <w:tab/>
        <w:tab/>
        <w:tab/>
        <w:tab/>
        <w:tab/>
        <w:tab/>
        <w:tab/>
        <w:tab/>
        <w:t>TimeSlot,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ab/>
        <w:t>tdd-ChannelisationCode</w:t>
        <w:tab/>
        <w:tab/>
        <w:tab/>
        <w:tab/>
        <w:tab/>
        <w:t>TDD-ChannelisationCode,</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ab/>
        <w:tab/>
        <w:t>maxPRACH-MidambleShifts</w:t>
        <w:tab/>
        <w:tab/>
        <w:tab/>
        <w:tab/>
        <w:tab/>
        <w:t>MaxPRACH-MidambleShifts,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ab/>
        <w:tab/>
        <w:t>pRACH-Midamble</w:t>
        <w:tab/>
        <w:tab/>
        <w:tab/>
        <w:tab/>
        <w:tab/>
        <w:tab/>
        <w:tab/>
        <w:t>PRACH-Midamble,</w:t>
      </w:r>
    </w:p>
    <w:p>
      <w:pPr>
        <w:pStyle w:val="PL"/>
        <w:rPr/>
      </w:pPr>
      <w:r>
        <w:rPr/>
        <w:tab/>
        <w:tab/>
        <w:tab/>
        <w:t>iE-Extensions</w:t>
        <w:tab/>
        <w:tab/>
        <w:tab/>
        <w:tab/>
        <w:tab/>
        <w:tab/>
        <w:tab/>
        <w:t xml:space="preserve">ProtocolExtensionContainer { { PRACH-Info-TDD-ExtIEs} } </w:t>
      </w:r>
      <w:r>
        <w:rPr>
          <w:lang w:val="en-GB" w:eastAsia="en-GB"/>
        </w:rPr>
        <w:t>OPTIONAL</w:t>
      </w:r>
      <w:r>
        <w:rPr/>
        <w:t>,</w:t>
      </w:r>
    </w:p>
    <w:p>
      <w:pPr>
        <w:pStyle w:val="PL"/>
        <w:rPr/>
      </w:pPr>
      <w:r>
        <w:rPr/>
        <w:tab/>
        <w:tab/>
        <w:tab/>
        <w:t>...</w:t>
      </w:r>
    </w:p>
    <w:p>
      <w:pPr>
        <w:pStyle w:val="PL"/>
        <w:rPr/>
      </w:pPr>
      <w:r>
        <w:rPr/>
        <w:tab/>
        <w:tab/>
        <w:t>},</w:t>
      </w:r>
    </w:p>
    <w:p>
      <w:pPr>
        <w:pStyle w:val="PL"/>
        <w:rPr/>
      </w:pPr>
      <w:r>
        <w:rPr/>
        <w:tab/>
        <w:tab/>
        <w:t>...</w:t>
      </w:r>
    </w:p>
    <w:p>
      <w:pPr>
        <w:pStyle w:val="PL"/>
        <w:rPr/>
      </w:pPr>
      <w:r>
        <w:rPr/>
        <w:t>}</w:t>
      </w:r>
    </w:p>
    <w:p>
      <w:pPr>
        <w:pStyle w:val="PL"/>
        <w:rPr/>
      </w:pPr>
      <w:r>
        <w:rPr/>
      </w:r>
    </w:p>
    <w:p>
      <w:pPr>
        <w:pStyle w:val="PL"/>
        <w:rPr/>
      </w:pPr>
      <w:r>
        <w:rPr/>
        <w:t>PRACH-Info-FDD-ExtIEs</w:t>
        <w:tab/>
        <w:tab/>
        <w:t>PCAP-PROTOCOL-EXTENSION ::= {</w:t>
      </w:r>
    </w:p>
    <w:p>
      <w:pPr>
        <w:pStyle w:val="PL"/>
        <w:rPr/>
      </w:pPr>
      <w:r>
        <w:rPr/>
        <w:tab/>
        <w:t>...</w:t>
      </w:r>
    </w:p>
    <w:p>
      <w:pPr>
        <w:pStyle w:val="PL"/>
        <w:rPr/>
      </w:pPr>
      <w:r>
        <w:rPr/>
        <w:t>}</w:t>
      </w:r>
    </w:p>
    <w:p>
      <w:pPr>
        <w:pStyle w:val="PL"/>
        <w:rPr/>
      </w:pPr>
      <w:r>
        <w:rPr/>
      </w:r>
    </w:p>
    <w:p>
      <w:pPr>
        <w:pStyle w:val="PL"/>
        <w:rPr/>
      </w:pPr>
      <w:r>
        <w:rPr/>
        <w:t>PRACH-Info-TDD-ExtIEs</w:t>
        <w:tab/>
        <w:tab/>
        <w:t>PCAP-PROTOCOL-EXTENSION ::= {</w:t>
      </w:r>
    </w:p>
    <w:p>
      <w:pPr>
        <w:pStyle w:val="PL"/>
        <w:rPr/>
      </w:pPr>
      <w:r>
        <w:rPr/>
        <w:tab/>
        <w:t>...</w:t>
      </w:r>
    </w:p>
    <w:p>
      <w:pPr>
        <w:pStyle w:val="PL"/>
        <w:rPr/>
      </w:pPr>
      <w:r>
        <w:rPr/>
        <w:t>}</w:t>
      </w:r>
    </w:p>
    <w:p>
      <w:pPr>
        <w:pStyle w:val="PL"/>
        <w:rPr/>
      </w:pPr>
      <w:r>
        <w:rPr/>
      </w:r>
    </w:p>
    <w:p>
      <w:pPr>
        <w:pStyle w:val="PL"/>
        <w:rPr/>
      </w:pPr>
      <w:r>
        <w:rPr/>
        <w:t>SF-PRACH ::=</w:t>
        <w:tab/>
        <w:tab/>
        <w:tab/>
        <w:tab/>
        <w:tab/>
        <w:tab/>
        <w:t>ENUMERATED {</w:t>
      </w:r>
    </w:p>
    <w:p>
      <w:pPr>
        <w:pStyle w:val="PL"/>
        <w:rPr/>
      </w:pPr>
      <w:r>
        <w:rPr/>
        <w:tab/>
        <w:tab/>
        <w:tab/>
        <w:tab/>
        <w:tab/>
        <w:tab/>
        <w:tab/>
        <w:tab/>
        <w:tab/>
        <w:tab/>
        <w:t>sfpr32, sfpr64, sfpr128, sfpr256, ... }</w:t>
      </w:r>
    </w:p>
    <w:p>
      <w:pPr>
        <w:pStyle w:val="PL"/>
        <w:rPr/>
      </w:pPr>
      <w:r>
        <w:rPr/>
      </w:r>
    </w:p>
    <w:p>
      <w:pPr>
        <w:pStyle w:val="PL"/>
        <w:rPr>
          <w:lang w:val="fr-FR" w:eastAsia="en-US"/>
        </w:rPr>
      </w:pPr>
      <w:r>
        <w:rPr>
          <w:lang w:val="fr-FR" w:eastAsia="en-US"/>
        </w:rPr>
        <w:t>AvailableSignatures ::=</w:t>
        <w:tab/>
        <w:tab/>
        <w:tab/>
        <w:t>BIT STRING {</w:t>
      </w:r>
    </w:p>
    <w:p>
      <w:pPr>
        <w:pStyle w:val="PL"/>
        <w:rPr>
          <w:lang w:val="fr-FR" w:eastAsia="en-US"/>
        </w:rPr>
      </w:pPr>
      <w:r>
        <w:rPr>
          <w:lang w:val="fr-FR" w:eastAsia="en-US"/>
        </w:rPr>
        <w:tab/>
        <w:tab/>
        <w:tab/>
        <w:tab/>
        <w:tab/>
        <w:tab/>
        <w:tab/>
        <w:tab/>
        <w:tab/>
        <w:t>signature15(0),</w:t>
      </w:r>
    </w:p>
    <w:p>
      <w:pPr>
        <w:pStyle w:val="PL"/>
        <w:rPr>
          <w:lang w:val="fr-FR" w:eastAsia="en-US"/>
        </w:rPr>
      </w:pPr>
      <w:r>
        <w:rPr>
          <w:lang w:val="fr-FR" w:eastAsia="en-US"/>
        </w:rPr>
        <w:tab/>
        <w:tab/>
        <w:tab/>
        <w:tab/>
        <w:tab/>
        <w:tab/>
        <w:tab/>
        <w:tab/>
        <w:tab/>
        <w:t>signature14(1),</w:t>
      </w:r>
    </w:p>
    <w:p>
      <w:pPr>
        <w:pStyle w:val="PL"/>
        <w:rPr>
          <w:lang w:val="fr-FR" w:eastAsia="en-US"/>
        </w:rPr>
      </w:pPr>
      <w:r>
        <w:rPr>
          <w:lang w:val="fr-FR" w:eastAsia="en-US"/>
        </w:rPr>
        <w:tab/>
        <w:tab/>
        <w:tab/>
        <w:tab/>
        <w:tab/>
        <w:tab/>
        <w:tab/>
        <w:tab/>
        <w:tab/>
        <w:t>signature13(2),</w:t>
      </w:r>
    </w:p>
    <w:p>
      <w:pPr>
        <w:pStyle w:val="PL"/>
        <w:rPr/>
      </w:pPr>
      <w:r>
        <w:rPr>
          <w:lang w:val="fr-FR" w:eastAsia="en-US"/>
        </w:rPr>
        <w:tab/>
        <w:tab/>
        <w:tab/>
        <w:tab/>
        <w:tab/>
        <w:tab/>
        <w:tab/>
        <w:tab/>
        <w:tab/>
        <w:t>signature12(3),</w:t>
      </w:r>
    </w:p>
    <w:p>
      <w:pPr>
        <w:pStyle w:val="PL"/>
        <w:rPr>
          <w:lang w:val="fr-FR" w:eastAsia="en-US"/>
        </w:rPr>
      </w:pPr>
      <w:r>
        <w:rPr>
          <w:lang w:val="fr-FR" w:eastAsia="en-US"/>
        </w:rPr>
        <w:tab/>
        <w:tab/>
        <w:tab/>
        <w:tab/>
        <w:tab/>
        <w:tab/>
        <w:tab/>
        <w:tab/>
        <w:tab/>
        <w:t>signature11(4),</w:t>
      </w:r>
    </w:p>
    <w:p>
      <w:pPr>
        <w:pStyle w:val="PL"/>
        <w:rPr>
          <w:lang w:val="fr-FR" w:eastAsia="en-US"/>
        </w:rPr>
      </w:pPr>
      <w:r>
        <w:rPr>
          <w:lang w:val="fr-FR" w:eastAsia="en-US"/>
        </w:rPr>
        <w:tab/>
        <w:tab/>
        <w:tab/>
        <w:tab/>
        <w:tab/>
        <w:tab/>
        <w:tab/>
        <w:tab/>
        <w:tab/>
        <w:t>signature10(5),</w:t>
      </w:r>
    </w:p>
    <w:p>
      <w:pPr>
        <w:pStyle w:val="PL"/>
        <w:rPr>
          <w:lang w:val="fr-FR" w:eastAsia="en-US"/>
        </w:rPr>
      </w:pPr>
      <w:r>
        <w:rPr>
          <w:lang w:val="fr-FR" w:eastAsia="en-US"/>
        </w:rPr>
        <w:tab/>
        <w:tab/>
        <w:tab/>
        <w:tab/>
        <w:tab/>
        <w:tab/>
        <w:tab/>
        <w:tab/>
        <w:tab/>
        <w:t>signature9(6),</w:t>
      </w:r>
    </w:p>
    <w:p>
      <w:pPr>
        <w:pStyle w:val="PL"/>
        <w:rPr>
          <w:lang w:val="fr-FR" w:eastAsia="en-US"/>
        </w:rPr>
      </w:pPr>
      <w:r>
        <w:rPr>
          <w:lang w:val="fr-FR" w:eastAsia="en-US"/>
        </w:rPr>
        <w:tab/>
        <w:tab/>
        <w:tab/>
        <w:tab/>
        <w:tab/>
        <w:tab/>
        <w:tab/>
        <w:tab/>
        <w:tab/>
        <w:t>signature8(7),</w:t>
      </w:r>
    </w:p>
    <w:p>
      <w:pPr>
        <w:pStyle w:val="PL"/>
        <w:rPr>
          <w:lang w:val="fr-FR" w:eastAsia="en-US"/>
        </w:rPr>
      </w:pPr>
      <w:r>
        <w:rPr>
          <w:lang w:val="fr-FR" w:eastAsia="en-US"/>
        </w:rPr>
        <w:tab/>
        <w:tab/>
        <w:tab/>
        <w:tab/>
        <w:tab/>
        <w:tab/>
        <w:tab/>
        <w:tab/>
        <w:tab/>
        <w:t>signature7(8),</w:t>
      </w:r>
    </w:p>
    <w:p>
      <w:pPr>
        <w:pStyle w:val="PL"/>
        <w:rPr>
          <w:lang w:val="fr-FR" w:eastAsia="en-US"/>
        </w:rPr>
      </w:pPr>
      <w:r>
        <w:rPr>
          <w:lang w:val="fr-FR" w:eastAsia="en-US"/>
        </w:rPr>
        <w:tab/>
        <w:tab/>
        <w:tab/>
        <w:tab/>
        <w:tab/>
        <w:tab/>
        <w:tab/>
        <w:tab/>
        <w:tab/>
        <w:t>signature6(9),</w:t>
      </w:r>
    </w:p>
    <w:p>
      <w:pPr>
        <w:pStyle w:val="PL"/>
        <w:rPr>
          <w:lang w:val="fr-FR" w:eastAsia="en-US"/>
        </w:rPr>
      </w:pPr>
      <w:r>
        <w:rPr>
          <w:lang w:val="fr-FR" w:eastAsia="en-US"/>
        </w:rPr>
        <w:tab/>
        <w:tab/>
        <w:tab/>
        <w:tab/>
        <w:tab/>
        <w:tab/>
        <w:tab/>
        <w:tab/>
        <w:tab/>
        <w:t>signature5(10),</w:t>
      </w:r>
    </w:p>
    <w:p>
      <w:pPr>
        <w:pStyle w:val="PL"/>
        <w:rPr>
          <w:lang w:val="fr-FR" w:eastAsia="en-US"/>
        </w:rPr>
      </w:pPr>
      <w:r>
        <w:rPr>
          <w:lang w:val="fr-FR" w:eastAsia="en-US"/>
        </w:rPr>
        <w:tab/>
        <w:tab/>
        <w:tab/>
        <w:tab/>
        <w:tab/>
        <w:tab/>
        <w:tab/>
        <w:tab/>
        <w:tab/>
        <w:t>signature4(11),</w:t>
      </w:r>
    </w:p>
    <w:p>
      <w:pPr>
        <w:pStyle w:val="PL"/>
        <w:rPr>
          <w:lang w:val="fr-FR" w:eastAsia="en-US"/>
        </w:rPr>
      </w:pPr>
      <w:r>
        <w:rPr>
          <w:lang w:val="fr-FR" w:eastAsia="en-US"/>
        </w:rPr>
        <w:tab/>
        <w:tab/>
        <w:tab/>
        <w:tab/>
        <w:tab/>
        <w:tab/>
        <w:tab/>
        <w:tab/>
        <w:tab/>
        <w:t>signature3(12),</w:t>
      </w:r>
    </w:p>
    <w:p>
      <w:pPr>
        <w:pStyle w:val="PL"/>
        <w:rPr>
          <w:lang w:val="fr-FR" w:eastAsia="en-US"/>
        </w:rPr>
      </w:pPr>
      <w:r>
        <w:rPr>
          <w:lang w:val="fr-FR" w:eastAsia="en-US"/>
        </w:rPr>
        <w:tab/>
        <w:tab/>
        <w:tab/>
        <w:tab/>
        <w:tab/>
        <w:tab/>
        <w:tab/>
        <w:tab/>
        <w:tab/>
        <w:t>signature2(13),</w:t>
      </w:r>
    </w:p>
    <w:p>
      <w:pPr>
        <w:pStyle w:val="PL"/>
        <w:rPr/>
      </w:pPr>
      <w:r>
        <w:rPr>
          <w:lang w:val="fr-FR" w:eastAsia="en-US"/>
        </w:rPr>
        <w:tab/>
        <w:tab/>
        <w:tab/>
        <w:tab/>
        <w:tab/>
        <w:tab/>
        <w:tab/>
        <w:tab/>
        <w:tab/>
        <w:t>signature1(14),</w:t>
      </w:r>
    </w:p>
    <w:p>
      <w:pPr>
        <w:pStyle w:val="PL"/>
        <w:rPr/>
      </w:pPr>
      <w:r>
        <w:rPr>
          <w:lang w:val="fr-FR" w:eastAsia="en-US"/>
        </w:rPr>
        <w:tab/>
        <w:tab/>
        <w:tab/>
        <w:tab/>
        <w:tab/>
        <w:tab/>
        <w:tab/>
        <w:tab/>
        <w:tab/>
      </w:r>
      <w:r>
        <w:rPr/>
        <w:t>signature0(15)</w:t>
      </w:r>
    </w:p>
    <w:p>
      <w:pPr>
        <w:pStyle w:val="PL"/>
        <w:rPr/>
      </w:pPr>
      <w:r>
        <w:rPr/>
        <w:tab/>
        <w:tab/>
        <w:tab/>
        <w:tab/>
        <w:tab/>
        <w:tab/>
        <w:tab/>
        <w:tab/>
        <w:tab/>
        <w:t>}</w:t>
        <w:tab/>
        <w:t xml:space="preserve"> (SIZE(16))</w:t>
      </w:r>
    </w:p>
    <w:p>
      <w:pPr>
        <w:pStyle w:val="PL"/>
        <w:rPr/>
      </w:pPr>
      <w:r>
        <w:rPr/>
      </w:r>
    </w:p>
    <w:p>
      <w:pPr>
        <w:pStyle w:val="PL"/>
        <w:rPr/>
      </w:pPr>
      <w:r>
        <w:rPr/>
        <w:t>PreambleScramblingCodeWordNumber ::=</w:t>
        <w:tab/>
        <w:t>INTEGER (0..15)</w:t>
      </w:r>
    </w:p>
    <w:p>
      <w:pPr>
        <w:pStyle w:val="PL"/>
        <w:rPr/>
      </w:pPr>
      <w:r>
        <w:rPr/>
      </w:r>
    </w:p>
    <w:p>
      <w:pPr>
        <w:pStyle w:val="PL"/>
        <w:rPr/>
      </w:pPr>
      <w:r>
        <w:rPr/>
        <w:t>PuncturingLimit ::=</w:t>
        <w:tab/>
        <w:tab/>
        <w:t>INTEGER (0..15)</w:t>
      </w:r>
    </w:p>
    <w:p>
      <w:pPr>
        <w:pStyle w:val="PL"/>
        <w:rPr/>
      </w:pPr>
      <w:r>
        <w:rPr/>
        <w:t>-- 0: 40%; 1: 44%; ... 14: 96%; 15: 100%</w:t>
      </w:r>
    </w:p>
    <w:p>
      <w:pPr>
        <w:pStyle w:val="PL"/>
        <w:rPr/>
      </w:pPr>
      <w:r>
        <w:rPr/>
      </w:r>
    </w:p>
    <w:p>
      <w:pPr>
        <w:pStyle w:val="PL"/>
        <w:rPr/>
      </w:pPr>
      <w:r>
        <w:rPr/>
      </w:r>
    </w:p>
    <w:p>
      <w:pPr>
        <w:pStyle w:val="PL"/>
        <w:rPr/>
      </w:pPr>
      <w:r>
        <w:rPr/>
        <w:t>AvailableSubChannelNumbers ::=</w:t>
        <w:tab/>
        <w:tab/>
        <w:t>BIT STRING {</w:t>
      </w:r>
    </w:p>
    <w:p>
      <w:pPr>
        <w:pStyle w:val="PL"/>
        <w:rPr/>
      </w:pPr>
      <w:r>
        <w:rPr/>
        <w:tab/>
        <w:tab/>
        <w:tab/>
        <w:tab/>
        <w:tab/>
        <w:tab/>
        <w:tab/>
        <w:tab/>
        <w:tab/>
        <w:tab/>
        <w:t>subCh11(0),</w:t>
      </w:r>
    </w:p>
    <w:p>
      <w:pPr>
        <w:pStyle w:val="PL"/>
        <w:rPr/>
      </w:pPr>
      <w:r>
        <w:rPr/>
        <w:tab/>
        <w:tab/>
        <w:tab/>
        <w:tab/>
        <w:tab/>
        <w:tab/>
        <w:tab/>
        <w:tab/>
        <w:tab/>
        <w:tab/>
        <w:t>subCh10(1),</w:t>
      </w:r>
    </w:p>
    <w:p>
      <w:pPr>
        <w:pStyle w:val="PL"/>
        <w:rPr/>
      </w:pPr>
      <w:r>
        <w:rPr/>
        <w:tab/>
        <w:tab/>
        <w:tab/>
        <w:tab/>
        <w:tab/>
        <w:tab/>
        <w:tab/>
        <w:tab/>
        <w:tab/>
        <w:t xml:space="preserve"> </w:t>
        <w:tab/>
        <w:t>subCh9(2),</w:t>
      </w:r>
    </w:p>
    <w:p>
      <w:pPr>
        <w:pStyle w:val="PL"/>
        <w:rPr/>
      </w:pPr>
      <w:r>
        <w:rPr/>
        <w:tab/>
        <w:tab/>
        <w:tab/>
        <w:tab/>
        <w:tab/>
        <w:tab/>
        <w:tab/>
        <w:tab/>
        <w:tab/>
        <w:t xml:space="preserve"> </w:t>
        <w:tab/>
        <w:t>subCh8(3),</w:t>
      </w:r>
    </w:p>
    <w:p>
      <w:pPr>
        <w:pStyle w:val="PL"/>
        <w:rPr/>
      </w:pPr>
      <w:r>
        <w:rPr/>
        <w:tab/>
        <w:tab/>
        <w:tab/>
        <w:tab/>
        <w:tab/>
        <w:tab/>
        <w:tab/>
        <w:tab/>
        <w:tab/>
        <w:t xml:space="preserve"> </w:t>
        <w:tab/>
        <w:t>subCh7(4),</w:t>
      </w:r>
    </w:p>
    <w:p>
      <w:pPr>
        <w:pStyle w:val="PL"/>
        <w:rPr/>
      </w:pPr>
      <w:r>
        <w:rPr/>
        <w:tab/>
        <w:tab/>
        <w:tab/>
        <w:tab/>
        <w:tab/>
        <w:tab/>
        <w:tab/>
        <w:tab/>
        <w:tab/>
        <w:t xml:space="preserve"> </w:t>
        <w:tab/>
        <w:t>subCh6(5),</w:t>
      </w:r>
    </w:p>
    <w:p>
      <w:pPr>
        <w:pStyle w:val="PL"/>
        <w:rPr/>
      </w:pPr>
      <w:r>
        <w:rPr/>
        <w:tab/>
        <w:tab/>
        <w:tab/>
        <w:tab/>
        <w:tab/>
        <w:tab/>
        <w:tab/>
        <w:tab/>
        <w:tab/>
        <w:t xml:space="preserve"> </w:t>
        <w:tab/>
        <w:t>subCh5(6),</w:t>
      </w:r>
    </w:p>
    <w:p>
      <w:pPr>
        <w:pStyle w:val="PL"/>
        <w:rPr/>
      </w:pPr>
      <w:r>
        <w:rPr/>
        <w:tab/>
        <w:tab/>
        <w:tab/>
        <w:tab/>
        <w:tab/>
        <w:tab/>
        <w:tab/>
        <w:tab/>
        <w:tab/>
        <w:t xml:space="preserve"> </w:t>
        <w:tab/>
        <w:t>subCh4(7),</w:t>
      </w:r>
    </w:p>
    <w:p>
      <w:pPr>
        <w:pStyle w:val="PL"/>
        <w:rPr/>
      </w:pPr>
      <w:r>
        <w:rPr/>
        <w:tab/>
        <w:tab/>
        <w:tab/>
        <w:tab/>
        <w:tab/>
        <w:tab/>
        <w:tab/>
        <w:tab/>
        <w:tab/>
        <w:t xml:space="preserve"> </w:t>
        <w:tab/>
        <w:t>subCh3(8),</w:t>
      </w:r>
    </w:p>
    <w:p>
      <w:pPr>
        <w:pStyle w:val="PL"/>
        <w:rPr/>
      </w:pPr>
      <w:r>
        <w:rPr/>
        <w:tab/>
        <w:tab/>
        <w:tab/>
        <w:tab/>
        <w:tab/>
        <w:tab/>
        <w:tab/>
        <w:tab/>
        <w:tab/>
        <w:t xml:space="preserve"> </w:t>
        <w:tab/>
        <w:t>subCh2(9),</w:t>
      </w:r>
    </w:p>
    <w:p>
      <w:pPr>
        <w:pStyle w:val="PL"/>
        <w:rPr/>
      </w:pPr>
      <w:r>
        <w:rPr/>
        <w:tab/>
        <w:tab/>
        <w:tab/>
        <w:tab/>
        <w:tab/>
        <w:tab/>
        <w:tab/>
        <w:tab/>
        <w:tab/>
        <w:t xml:space="preserve"> </w:t>
        <w:tab/>
        <w:t>subCh1(10),</w:t>
      </w:r>
    </w:p>
    <w:p>
      <w:pPr>
        <w:pStyle w:val="PL"/>
        <w:rPr/>
      </w:pPr>
      <w:r>
        <w:rPr/>
        <w:tab/>
        <w:tab/>
        <w:tab/>
        <w:tab/>
        <w:tab/>
        <w:tab/>
        <w:tab/>
        <w:tab/>
        <w:tab/>
        <w:t xml:space="preserve"> </w:t>
        <w:tab/>
        <w:t>subCh0(11)</w:t>
      </w:r>
    </w:p>
    <w:p>
      <w:pPr>
        <w:pStyle w:val="PL"/>
        <w:rPr/>
      </w:pPr>
      <w:r>
        <w:rPr/>
        <w:tab/>
        <w:tab/>
        <w:tab/>
        <w:tab/>
        <w:tab/>
        <w:tab/>
        <w:tab/>
        <w:tab/>
        <w:tab/>
        <w:tab/>
        <w:t xml:space="preserve">} </w:t>
        <w:tab/>
        <w:t xml:space="preserve"> (SIZE(12))</w:t>
      </w:r>
    </w:p>
    <w:p>
      <w:pPr>
        <w:pStyle w:val="PL"/>
        <w:rPr/>
      </w:pPr>
      <w:r>
        <w:rPr/>
      </w:r>
    </w:p>
    <w:p>
      <w:pPr>
        <w:pStyle w:val="PL"/>
        <w:rPr/>
      </w:pPr>
      <w:r>
        <w:rPr/>
      </w:r>
    </w:p>
    <w:p>
      <w:pPr>
        <w:pStyle w:val="PL"/>
        <w:rPr/>
      </w:pPr>
      <w:r>
        <w:rPr/>
        <w:t>ScramblingCodeType ::=</w:t>
        <w:tab/>
        <w:tab/>
        <w:tab/>
        <w:tab/>
        <w:t>ENUMERATED {</w:t>
      </w:r>
    </w:p>
    <w:p>
      <w:pPr>
        <w:pStyle w:val="PL"/>
        <w:rPr/>
      </w:pPr>
      <w:r>
        <w:rPr/>
        <w:tab/>
        <w:tab/>
        <w:tab/>
        <w:tab/>
        <w:tab/>
        <w:tab/>
        <w:tab/>
        <w:tab/>
        <w:tab/>
        <w:tab/>
        <w:t>shortSC,</w:t>
      </w:r>
    </w:p>
    <w:p>
      <w:pPr>
        <w:pStyle w:val="PL"/>
        <w:rPr/>
      </w:pPr>
      <w:r>
        <w:rPr/>
        <w:tab/>
        <w:tab/>
        <w:tab/>
        <w:tab/>
        <w:tab/>
        <w:tab/>
        <w:tab/>
        <w:tab/>
        <w:tab/>
        <w:tab/>
        <w:t>longSC }</w:t>
      </w:r>
    </w:p>
    <w:p>
      <w:pPr>
        <w:pStyle w:val="PL"/>
        <w:rPr/>
      </w:pPr>
      <w:r>
        <w:rPr/>
      </w:r>
    </w:p>
    <w:p>
      <w:pPr>
        <w:pStyle w:val="PL"/>
        <w:rPr/>
      </w:pPr>
      <w:r>
        <w:rPr/>
        <w:t>UL-ScramblingCode ::=</w:t>
        <w:tab/>
        <w:tab/>
        <w:tab/>
        <w:tab/>
        <w:t>INTEGER (0..16777215)</w:t>
      </w:r>
    </w:p>
    <w:p>
      <w:pPr>
        <w:pStyle w:val="PL"/>
        <w:rPr/>
      </w:pPr>
      <w:r>
        <w:rPr/>
      </w:r>
    </w:p>
    <w:p>
      <w:pPr>
        <w:pStyle w:val="PL"/>
        <w:rPr/>
      </w:pPr>
      <w:r>
        <w:rPr/>
        <w:t>NumberOfFBI-Bits ::=</w:t>
        <w:tab/>
        <w:tab/>
        <w:tab/>
        <w:tab/>
        <w:t>INTEGER (0..2)</w:t>
      </w:r>
    </w:p>
    <w:p>
      <w:pPr>
        <w:pStyle w:val="PL"/>
        <w:rPr/>
      </w:pPr>
      <w:r>
        <w:rPr/>
      </w:r>
    </w:p>
    <w:p>
      <w:pPr>
        <w:pStyle w:val="PL"/>
        <w:rPr>
          <w:lang w:val="fr-FR" w:eastAsia="en-US"/>
        </w:rPr>
      </w:pPr>
      <w:r>
        <w:rPr>
          <w:lang w:val="fr-FR" w:eastAsia="en-US"/>
        </w:rPr>
        <w:t>TransportFormatSet ::=</w:t>
        <w:tab/>
        <w:tab/>
        <w:tab/>
        <w:tab/>
        <w:tab/>
        <w:tab/>
        <w:tab/>
        <w:tab/>
        <w:t>SEQUENCE {</w:t>
      </w:r>
    </w:p>
    <w:p>
      <w:pPr>
        <w:pStyle w:val="PL"/>
        <w:rPr/>
      </w:pPr>
      <w:r>
        <w:rPr>
          <w:lang w:val="fr-FR" w:eastAsia="en-US"/>
        </w:rPr>
        <w:tab/>
        <w:t>dynamicPart</w:t>
        <w:tab/>
        <w:tab/>
        <w:tab/>
        <w:tab/>
        <w:t>TransportFormatSet-DynamicPartList,</w:t>
      </w:r>
    </w:p>
    <w:p>
      <w:pPr>
        <w:pStyle w:val="PL"/>
        <w:rPr>
          <w:lang w:val="fr-FR" w:eastAsia="en-US"/>
        </w:rPr>
      </w:pPr>
      <w:r>
        <w:rPr>
          <w:lang w:val="fr-FR" w:eastAsia="en-US"/>
        </w:rPr>
        <w:tab/>
        <w:t>semi-staticPart</w:t>
        <w:tab/>
        <w:tab/>
        <w:tab/>
        <w:t>TransportFormatSet-Semi-staticPart,</w:t>
      </w:r>
    </w:p>
    <w:p>
      <w:pPr>
        <w:pStyle w:val="PL"/>
        <w:rPr>
          <w:lang w:val="fr-FR" w:eastAsia="en-US"/>
        </w:rPr>
      </w:pPr>
      <w:r>
        <w:rPr>
          <w:lang w:val="fr-FR" w:eastAsia="en-US"/>
        </w:rPr>
        <w:tab/>
        <w:t>iE-Extensions</w:t>
        <w:tab/>
        <w:tab/>
        <w:tab/>
        <w:t>ProtocolExtensionContainer { { TransportFormatSet-ExtIEs} }</w:t>
        <w:tab/>
        <w:tab/>
        <w:t>OPTIONAL,</w:t>
      </w:r>
    </w:p>
    <w:p>
      <w:pPr>
        <w:pStyle w:val="PL"/>
        <w:rPr/>
      </w:pPr>
      <w:r>
        <w:rPr>
          <w:lang w:val="fr-FR" w:eastAsia="en-US"/>
        </w:rPr>
        <w:tab/>
      </w:r>
      <w:r>
        <w:rPr/>
        <w:t>...</w:t>
      </w:r>
    </w:p>
    <w:p>
      <w:pPr>
        <w:pStyle w:val="PL"/>
        <w:rPr/>
      </w:pPr>
      <w:r>
        <w:rPr/>
        <w:t>}</w:t>
      </w:r>
    </w:p>
    <w:p>
      <w:pPr>
        <w:pStyle w:val="PL"/>
        <w:rPr/>
      </w:pPr>
      <w:r>
        <w:rPr/>
      </w:r>
    </w:p>
    <w:p>
      <w:pPr>
        <w:pStyle w:val="PL"/>
        <w:rPr/>
      </w:pPr>
      <w:r>
        <w:rPr/>
        <w:t>TransportFormatSet-ExtIEs PCAP-PROTOCOL-EXTENSION ::= {</w:t>
      </w:r>
    </w:p>
    <w:p>
      <w:pPr>
        <w:pStyle w:val="PL"/>
        <w:rPr/>
      </w:pPr>
      <w:r>
        <w:rPr/>
        <w:tab/>
        <w:t>...</w:t>
      </w:r>
    </w:p>
    <w:p>
      <w:pPr>
        <w:pStyle w:val="PL"/>
        <w:rPr/>
      </w:pPr>
      <w:r>
        <w:rPr/>
        <w:t>}</w:t>
      </w:r>
    </w:p>
    <w:p>
      <w:pPr>
        <w:pStyle w:val="PL"/>
        <w:rPr/>
      </w:pPr>
      <w:r>
        <w:rPr/>
      </w:r>
    </w:p>
    <w:p>
      <w:pPr>
        <w:pStyle w:val="PL"/>
        <w:rPr/>
      </w:pPr>
      <w:r>
        <w:rPr/>
        <w:t>TransportFormatSet-DynamicPartList ::= SEQUENCE (SIZE (1..maxNrOfTFs)) OF</w:t>
      </w:r>
    </w:p>
    <w:p>
      <w:pPr>
        <w:pStyle w:val="PL"/>
        <w:rPr/>
      </w:pPr>
      <w:r>
        <w:rPr/>
        <w:tab/>
        <w:t>SEQUENCE {</w:t>
      </w:r>
    </w:p>
    <w:p>
      <w:pPr>
        <w:pStyle w:val="PL"/>
        <w:rPr/>
      </w:pPr>
      <w:r>
        <w:rPr/>
        <w:tab/>
        <w:tab/>
        <w:t>rlc-Size</w:t>
        <w:tab/>
        <w:tab/>
        <w:tab/>
        <w:tab/>
        <w:tab/>
        <w:t>RLC-Size,</w:t>
      </w:r>
    </w:p>
    <w:p>
      <w:pPr>
        <w:pStyle w:val="PL"/>
        <w:rPr/>
      </w:pPr>
      <w:r>
        <w:rPr/>
        <w:tab/>
        <w:tab/>
        <w:t>numberOfTbsTTIList</w:t>
        <w:tab/>
        <w:tab/>
        <w:tab/>
        <w:t>SEQUENCE (SIZE (1..maxNrOfTFs)) OF</w:t>
        <w:tab/>
        <w:t>TbsTTIInfo,</w:t>
      </w:r>
    </w:p>
    <w:p>
      <w:pPr>
        <w:pStyle w:val="PL"/>
        <w:rPr/>
      </w:pPr>
      <w:r>
        <w:rPr/>
        <w:tab/>
        <w:tab/>
      </w:r>
      <w:r>
        <w:rPr>
          <w:lang w:val="fr-FR" w:eastAsia="en-US"/>
        </w:rPr>
        <w:t>iE-Extensions</w:t>
        <w:tab/>
        <w:tab/>
        <w:tab/>
        <w:tab/>
        <w:t>ProtocolExtensionContainer { { TransportFormatSet-DynamicPartList-ExtIEs} }</w:t>
        <w:tab/>
        <w:tab/>
        <w:t>OPTIONAL,</w:t>
      </w:r>
    </w:p>
    <w:p>
      <w:pPr>
        <w:pStyle w:val="PL"/>
        <w:rPr>
          <w:lang w:val="fr-FR" w:eastAsia="en-US"/>
        </w:rPr>
      </w:pPr>
      <w:r>
        <w:rPr>
          <w:lang w:val="fr-FR" w:eastAsia="en-US"/>
        </w:rPr>
        <w:tab/>
        <w:tab/>
        <w:t>...</w:t>
      </w:r>
    </w:p>
    <w:p>
      <w:pPr>
        <w:pStyle w:val="PL"/>
        <w:rPr>
          <w:lang w:val="fr-FR" w:eastAsia="en-US"/>
        </w:rPr>
      </w:pPr>
      <w:r>
        <w:rPr>
          <w:lang w:val="fr-FR" w:eastAsia="en-US"/>
        </w:rPr>
        <w:tab/>
        <w:t>}</w:t>
      </w:r>
    </w:p>
    <w:p>
      <w:pPr>
        <w:pStyle w:val="PL"/>
        <w:rPr>
          <w:lang w:val="fr-FR" w:eastAsia="en-US"/>
        </w:rPr>
      </w:pPr>
      <w:r>
        <w:rPr>
          <w:lang w:val="fr-FR" w:eastAsia="en-US"/>
        </w:rPr>
      </w:r>
    </w:p>
    <w:p>
      <w:pPr>
        <w:pStyle w:val="PL"/>
        <w:rPr>
          <w:lang w:val="fr-FR" w:eastAsia="en-US"/>
        </w:rPr>
      </w:pPr>
      <w:r>
        <w:rPr>
          <w:lang w:val="fr-FR" w:eastAsia="en-US"/>
        </w:rPr>
        <w:t>TransportFormatSet-DynamicPartList-ExtIEs PCAP-PROTOCOL-EXTENSION ::=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TbsTTIInfo ::= SEQUENCE {</w:t>
      </w:r>
    </w:p>
    <w:p>
      <w:pPr>
        <w:pStyle w:val="PL"/>
        <w:rPr>
          <w:lang w:val="fr-FR" w:eastAsia="en-US"/>
        </w:rPr>
      </w:pPr>
      <w:r>
        <w:rPr>
          <w:lang w:val="fr-FR" w:eastAsia="en-US"/>
        </w:rPr>
        <w:tab/>
        <w:t>tTIInfo</w:t>
        <w:tab/>
        <w:tab/>
        <w:tab/>
        <w:tab/>
        <w:t>TransportFormatSet-TransmissionTimeIntervalDynamic</w:t>
        <w:tab/>
        <w:tab/>
        <w:t>OPTIONAL,</w:t>
      </w:r>
    </w:p>
    <w:p>
      <w:pPr>
        <w:pStyle w:val="PL"/>
        <w:rPr/>
      </w:pPr>
      <w:r>
        <w:rPr>
          <w:lang w:val="fr-FR" w:eastAsia="en-US"/>
        </w:rPr>
        <w:tab/>
        <w:t>numberOfTbs</w:t>
        <w:tab/>
        <w:tab/>
        <w:tab/>
        <w:t>TransportFormatSet-NrOfTransportBlocks,</w:t>
      </w:r>
    </w:p>
    <w:p>
      <w:pPr>
        <w:pStyle w:val="PL"/>
        <w:rPr/>
      </w:pPr>
      <w:r>
        <w:rPr>
          <w:lang w:val="fr-FR" w:eastAsia="en-US"/>
        </w:rPr>
        <w:tab/>
        <w:t>iE-Extensions</w:t>
        <w:tab/>
        <w:tab/>
        <w:t xml:space="preserve">ProtocolExtensionContainer { { TbsTTIInfo-ExtIEs} } </w:t>
      </w:r>
      <w:r>
        <w:rPr>
          <w:lang w:val="fr-FR" w:eastAsia="en-GB"/>
        </w:rPr>
        <w:t>OPTIONAL</w:t>
      </w:r>
      <w:r>
        <w:rPr>
          <w:lang w:val="fr-FR" w:eastAsia="en-US"/>
        </w:rPr>
        <w:t>,</w:t>
      </w:r>
    </w:p>
    <w:p>
      <w:pPr>
        <w:pStyle w:val="PL"/>
        <w:rPr/>
      </w:pPr>
      <w:r>
        <w:rPr>
          <w:lang w:val="fr-FR" w:eastAsia="en-US"/>
        </w:rPr>
        <w:tab/>
      </w:r>
      <w:r>
        <w:rPr/>
        <w:t>...</w:t>
      </w:r>
    </w:p>
    <w:p>
      <w:pPr>
        <w:pStyle w:val="PL"/>
        <w:rPr/>
      </w:pPr>
      <w:r>
        <w:rPr/>
        <w:t>}</w:t>
      </w:r>
    </w:p>
    <w:p>
      <w:pPr>
        <w:pStyle w:val="PL"/>
        <w:rPr/>
      </w:pPr>
      <w:r>
        <w:rPr/>
      </w:r>
    </w:p>
    <w:p>
      <w:pPr>
        <w:pStyle w:val="PL"/>
        <w:rPr/>
      </w:pPr>
      <w:r>
        <w:rPr/>
        <w:t>TbsTTIInfo-ExtIEs PCAP-PROTOCOL-EXTENSION ::= {</w:t>
      </w:r>
    </w:p>
    <w:p>
      <w:pPr>
        <w:pStyle w:val="PL"/>
        <w:rPr/>
      </w:pPr>
      <w:r>
        <w:rPr/>
        <w:tab/>
        <w:t>...</w:t>
      </w:r>
    </w:p>
    <w:p>
      <w:pPr>
        <w:pStyle w:val="PL"/>
        <w:rPr/>
      </w:pPr>
      <w:r>
        <w:rPr/>
        <w:t>}</w:t>
      </w:r>
    </w:p>
    <w:p>
      <w:pPr>
        <w:pStyle w:val="PL"/>
        <w:rPr/>
      </w:pPr>
      <w:r>
        <w:rPr/>
      </w:r>
    </w:p>
    <w:p>
      <w:pPr>
        <w:pStyle w:val="PL"/>
        <w:rPr/>
      </w:pPr>
      <w:r>
        <w:rPr/>
        <w:t>RLC-Size</w:t>
        <w:tab/>
        <w:t>::=</w:t>
        <w:tab/>
        <w:t>INTEGER (129..5055)</w:t>
      </w:r>
    </w:p>
    <w:p>
      <w:pPr>
        <w:pStyle w:val="PL"/>
        <w:rPr/>
      </w:pPr>
      <w:r>
        <w:rPr/>
      </w:r>
    </w:p>
    <w:p>
      <w:pPr>
        <w:pStyle w:val="PL"/>
        <w:rPr/>
      </w:pPr>
      <w:r>
        <w:rPr/>
      </w:r>
    </w:p>
    <w:p>
      <w:pPr>
        <w:pStyle w:val="PL"/>
        <w:rPr/>
      </w:pPr>
      <w:r>
        <w:rPr/>
        <w:t>TransportFormatSet-NrOfTransportBlocks ::= INTEGER (0..512)</w:t>
      </w:r>
    </w:p>
    <w:p>
      <w:pPr>
        <w:pStyle w:val="PL"/>
        <w:rPr/>
      </w:pPr>
      <w:r>
        <w:rPr/>
      </w:r>
    </w:p>
    <w:p>
      <w:pPr>
        <w:pStyle w:val="PL"/>
        <w:rPr/>
      </w:pPr>
      <w:r>
        <w:rPr/>
      </w:r>
    </w:p>
    <w:p>
      <w:pPr>
        <w:pStyle w:val="PL"/>
        <w:rPr/>
      </w:pPr>
      <w:r>
        <w:rPr/>
        <w:t>TransportFormatSet-Semi-staticPart ::= SEQUENCE {</w:t>
      </w:r>
    </w:p>
    <w:p>
      <w:pPr>
        <w:pStyle w:val="PL"/>
        <w:rPr/>
      </w:pPr>
      <w:r>
        <w:rPr/>
        <w:tab/>
        <w:t>transmissionTimeInterval</w:t>
        <w:tab/>
        <w:t xml:space="preserve"> </w:t>
        <w:tab/>
        <w:t>TransportFormatSet-TransmissionTimeIntervalSemiStatic,</w:t>
      </w:r>
    </w:p>
    <w:p>
      <w:pPr>
        <w:pStyle w:val="PL"/>
        <w:rPr/>
      </w:pPr>
      <w:r>
        <w:rPr/>
        <w:tab/>
        <w:t>channelCoding</w:t>
        <w:tab/>
        <w:tab/>
        <w:tab/>
        <w:tab/>
        <w:tab/>
        <w:t>TransportFormatSet-ChannelCodingType,</w:t>
      </w:r>
    </w:p>
    <w:p>
      <w:pPr>
        <w:pStyle w:val="PL"/>
        <w:rPr/>
      </w:pPr>
      <w:r>
        <w:rPr/>
        <w:tab/>
        <w:t>codingRate</w:t>
        <w:tab/>
        <w:tab/>
        <w:tab/>
        <w:tab/>
        <w:tab/>
        <w:tab/>
        <w:t>TransportFormatSet-CodingRate</w:t>
        <w:tab/>
        <w:tab/>
        <w:tab/>
        <w:tab/>
        <w:t>OPTIONAL,</w:t>
      </w:r>
    </w:p>
    <w:p>
      <w:pPr>
        <w:pStyle w:val="PL"/>
        <w:rPr/>
      </w:pPr>
      <w:r>
        <w:rPr/>
        <w:tab/>
        <w:t xml:space="preserve">-- This IE shall be present if the Type of channel coding IE is set to 'convolutional' or 'turbo' </w:t>
      </w:r>
    </w:p>
    <w:p>
      <w:pPr>
        <w:pStyle w:val="PL"/>
        <w:rPr/>
      </w:pPr>
      <w:r>
        <w:rPr/>
        <w:tab/>
        <w:t>rateMatchingAttribute</w:t>
        <w:tab/>
        <w:tab/>
        <w:tab/>
        <w:t>TransportFormatSet-RateMatchingAttribute,</w:t>
      </w:r>
    </w:p>
    <w:p>
      <w:pPr>
        <w:pStyle w:val="PL"/>
        <w:rPr/>
      </w:pPr>
      <w:r>
        <w:rPr/>
        <w:tab/>
        <w:t>cRC-Size</w:t>
        <w:tab/>
        <w:tab/>
        <w:tab/>
        <w:tab/>
        <w:tab/>
        <w:tab/>
        <w:t>TransportFormatSet-CRC-Size,</w:t>
      </w:r>
    </w:p>
    <w:p>
      <w:pPr>
        <w:pStyle w:val="PL"/>
        <w:rPr/>
      </w:pPr>
      <w:r>
        <w:rPr/>
        <w:tab/>
      </w:r>
      <w:r>
        <w:rPr>
          <w:lang w:val="fr-FR" w:eastAsia="en-US"/>
        </w:rPr>
        <w:t>iE-Extensions</w:t>
        <w:tab/>
        <w:tab/>
        <w:tab/>
        <w:tab/>
        <w:tab/>
        <w:t>ProtocolExtensionContainer { { TransportFormatSet-Semi-staticPart-ExtIEs} }</w:t>
        <w:tab/>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TransportFormatSet-Semi-staticPart-ExtIEs PCAP-PROTOCOL-EXTENSION ::=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TransportFormatSet-TransmissionTimeIntervalSemiStatic ::= ENUMERATED {</w:t>
      </w:r>
    </w:p>
    <w:p>
      <w:pPr>
        <w:pStyle w:val="PL"/>
        <w:rPr>
          <w:lang w:val="fr-FR" w:eastAsia="en-US"/>
        </w:rPr>
      </w:pPr>
      <w:r>
        <w:rPr>
          <w:lang w:val="fr-FR" w:eastAsia="en-US"/>
        </w:rPr>
        <w:tab/>
        <w:t>msec-5,</w:t>
      </w:r>
    </w:p>
    <w:p>
      <w:pPr>
        <w:pStyle w:val="PL"/>
        <w:rPr>
          <w:lang w:val="fr-FR" w:eastAsia="en-US"/>
        </w:rPr>
      </w:pPr>
      <w:r>
        <w:rPr>
          <w:lang w:val="fr-FR" w:eastAsia="en-US"/>
        </w:rPr>
        <w:tab/>
        <w:t>msec-10,</w:t>
      </w:r>
    </w:p>
    <w:p>
      <w:pPr>
        <w:pStyle w:val="PL"/>
        <w:rPr>
          <w:lang w:val="fr-FR" w:eastAsia="en-US"/>
        </w:rPr>
      </w:pPr>
      <w:r>
        <w:rPr>
          <w:lang w:val="fr-FR" w:eastAsia="en-US"/>
        </w:rPr>
        <w:tab/>
        <w:t>msec-20,</w:t>
      </w:r>
    </w:p>
    <w:p>
      <w:pPr>
        <w:pStyle w:val="PL"/>
        <w:rPr>
          <w:lang w:val="fr-FR" w:eastAsia="en-US"/>
        </w:rPr>
      </w:pPr>
      <w:r>
        <w:rPr>
          <w:lang w:val="fr-FR" w:eastAsia="en-US"/>
        </w:rPr>
        <w:tab/>
        <w:t>msec-40,</w:t>
      </w:r>
    </w:p>
    <w:p>
      <w:pPr>
        <w:pStyle w:val="PL"/>
        <w:rPr>
          <w:lang w:val="fr-FR" w:eastAsia="en-US"/>
        </w:rPr>
      </w:pPr>
      <w:r>
        <w:rPr>
          <w:lang w:val="fr-FR" w:eastAsia="en-US"/>
        </w:rPr>
        <w:tab/>
        <w:t>msec-80,</w:t>
      </w:r>
    </w:p>
    <w:p>
      <w:pPr>
        <w:pStyle w:val="PL"/>
        <w:rPr/>
      </w:pPr>
      <w:r>
        <w:rPr>
          <w:lang w:val="fr-FR" w:eastAsia="en-US"/>
        </w:rPr>
        <w:tab/>
        <w:t>dynamic,</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t>TransportFormatSet-ChannelCodingType ::= ENUMERATED {</w:t>
      </w:r>
    </w:p>
    <w:p>
      <w:pPr>
        <w:pStyle w:val="PL"/>
        <w:rPr/>
      </w:pPr>
      <w:r>
        <w:rPr/>
        <w:tab/>
        <w:t>no-codingTDD,</w:t>
      </w:r>
    </w:p>
    <w:p>
      <w:pPr>
        <w:pStyle w:val="PL"/>
        <w:rPr/>
      </w:pPr>
      <w:r>
        <w:rPr/>
        <w:tab/>
        <w:t>convolutional-coding,</w:t>
      </w:r>
    </w:p>
    <w:p>
      <w:pPr>
        <w:pStyle w:val="PL"/>
        <w:rPr/>
      </w:pPr>
      <w:r>
        <w:rPr/>
        <w:tab/>
        <w:t>turbo-coding,</w:t>
      </w:r>
    </w:p>
    <w:p>
      <w:pPr>
        <w:pStyle w:val="PL"/>
        <w:rPr/>
      </w:pPr>
      <w:r>
        <w:rPr/>
        <w:tab/>
        <w:t>...</w:t>
      </w:r>
    </w:p>
    <w:p>
      <w:pPr>
        <w:pStyle w:val="PL"/>
        <w:rPr/>
      </w:pPr>
      <w:r>
        <w:rPr/>
        <w:t>}</w:t>
      </w:r>
    </w:p>
    <w:p>
      <w:pPr>
        <w:pStyle w:val="PL"/>
        <w:rPr/>
      </w:pPr>
      <w:r>
        <w:rPr/>
      </w:r>
    </w:p>
    <w:p>
      <w:pPr>
        <w:pStyle w:val="PL"/>
        <w:rPr/>
      </w:pPr>
      <w:r>
        <w:rPr/>
        <w:t>TransportFormatSet-CodingRate ::= ENUMERATED {</w:t>
      </w:r>
    </w:p>
    <w:p>
      <w:pPr>
        <w:pStyle w:val="PL"/>
        <w:rPr/>
      </w:pPr>
      <w:r>
        <w:rPr/>
        <w:tab/>
        <w:t>half,</w:t>
      </w:r>
    </w:p>
    <w:p>
      <w:pPr>
        <w:pStyle w:val="PL"/>
        <w:rPr/>
      </w:pPr>
      <w:r>
        <w:rPr/>
        <w:tab/>
        <w:t>third,</w:t>
      </w:r>
    </w:p>
    <w:p>
      <w:pPr>
        <w:pStyle w:val="PL"/>
        <w:rPr/>
      </w:pPr>
      <w:r>
        <w:rPr/>
        <w:tab/>
        <w:t>...</w:t>
      </w:r>
    </w:p>
    <w:p>
      <w:pPr>
        <w:pStyle w:val="PL"/>
        <w:rPr/>
      </w:pPr>
      <w:r>
        <w:rPr/>
        <w:t>}</w:t>
      </w:r>
    </w:p>
    <w:p>
      <w:pPr>
        <w:pStyle w:val="PL"/>
        <w:rPr/>
      </w:pPr>
      <w:r>
        <w:rPr/>
      </w:r>
    </w:p>
    <w:p>
      <w:pPr>
        <w:pStyle w:val="PL"/>
        <w:rPr/>
      </w:pPr>
      <w:r>
        <w:rPr/>
        <w:t>TransportFormatSet-RateMatchingAttribute ::= INTEGER (1..maxRateMatching)</w:t>
      </w:r>
    </w:p>
    <w:p>
      <w:pPr>
        <w:pStyle w:val="PL"/>
        <w:rPr/>
      </w:pPr>
      <w:r>
        <w:rPr/>
      </w:r>
    </w:p>
    <w:p>
      <w:pPr>
        <w:pStyle w:val="PL"/>
        <w:rPr/>
      </w:pPr>
      <w:r>
        <w:rPr/>
        <w:t>TransportFormatSet-CRC-Size ::= ENUMERATED {</w:t>
      </w:r>
    </w:p>
    <w:p>
      <w:pPr>
        <w:pStyle w:val="PL"/>
        <w:rPr/>
      </w:pPr>
      <w:r>
        <w:rPr/>
        <w:tab/>
        <w:t>v0,</w:t>
      </w:r>
    </w:p>
    <w:p>
      <w:pPr>
        <w:pStyle w:val="PL"/>
        <w:rPr/>
      </w:pPr>
      <w:r>
        <w:rPr/>
        <w:tab/>
        <w:t>v8,</w:t>
      </w:r>
    </w:p>
    <w:p>
      <w:pPr>
        <w:pStyle w:val="PL"/>
        <w:rPr/>
      </w:pPr>
      <w:r>
        <w:rPr/>
        <w:tab/>
        <w:t>v12,</w:t>
      </w:r>
    </w:p>
    <w:p>
      <w:pPr>
        <w:pStyle w:val="PL"/>
        <w:rPr/>
      </w:pPr>
      <w:r>
        <w:rPr/>
        <w:tab/>
        <w:t>v16,</w:t>
      </w:r>
    </w:p>
    <w:p>
      <w:pPr>
        <w:pStyle w:val="PL"/>
        <w:rPr/>
      </w:pPr>
      <w:r>
        <w:rPr/>
        <w:tab/>
        <w:t>v24,</w:t>
      </w:r>
    </w:p>
    <w:p>
      <w:pPr>
        <w:pStyle w:val="PL"/>
        <w:rPr/>
      </w:pPr>
      <w:r>
        <w:rPr/>
        <w:tab/>
        <w:t>...</w:t>
      </w:r>
    </w:p>
    <w:p>
      <w:pPr>
        <w:pStyle w:val="PL"/>
        <w:rPr/>
      </w:pPr>
      <w:r>
        <w:rPr/>
        <w:t>}</w:t>
      </w:r>
    </w:p>
    <w:p>
      <w:pPr>
        <w:pStyle w:val="PL"/>
        <w:rPr/>
      </w:pPr>
      <w:r>
        <w:rPr/>
      </w:r>
    </w:p>
    <w:p>
      <w:pPr>
        <w:pStyle w:val="PL"/>
        <w:rPr/>
      </w:pPr>
      <w:r>
        <w:rPr/>
      </w:r>
    </w:p>
    <w:p>
      <w:pPr>
        <w:pStyle w:val="PL"/>
        <w:rPr/>
      </w:pPr>
      <w:r>
        <w:rPr/>
      </w:r>
    </w:p>
    <w:p>
      <w:pPr>
        <w:pStyle w:val="PL"/>
        <w:rPr/>
      </w:pPr>
      <w:r>
        <w:rPr/>
        <w:t>TransportFormatSet-TransmissionTimeIntervalDynamic ::= ENUMERATED {</w:t>
      </w:r>
    </w:p>
    <w:p>
      <w:pPr>
        <w:pStyle w:val="PL"/>
        <w:rPr/>
      </w:pPr>
      <w:r>
        <w:rPr/>
        <w:tab/>
        <w:t>msec-10,</w:t>
      </w:r>
    </w:p>
    <w:p>
      <w:pPr>
        <w:pStyle w:val="PL"/>
        <w:rPr/>
      </w:pPr>
      <w:r>
        <w:rPr/>
        <w:tab/>
        <w:t>msec-20,</w:t>
      </w:r>
    </w:p>
    <w:p>
      <w:pPr>
        <w:pStyle w:val="PL"/>
        <w:rPr/>
      </w:pPr>
      <w:r>
        <w:rPr/>
        <w:tab/>
        <w:t>msec-40,</w:t>
      </w:r>
    </w:p>
    <w:p>
      <w:pPr>
        <w:pStyle w:val="PL"/>
        <w:rPr/>
      </w:pPr>
      <w:r>
        <w:rPr/>
        <w:tab/>
        <w:t>msec-80,</w:t>
      </w:r>
    </w:p>
    <w:p>
      <w:pPr>
        <w:pStyle w:val="PL"/>
        <w:rPr/>
      </w:pPr>
      <w:r>
        <w:rPr/>
        <w:tab/>
        <w:t>dynamic,</w:t>
      </w:r>
    </w:p>
    <w:p>
      <w:pPr>
        <w:pStyle w:val="PL"/>
        <w:rPr/>
      </w:pPr>
      <w:r>
        <w:rPr/>
        <w:tab/>
        <w:t>...</w:t>
      </w:r>
    </w:p>
    <w:p>
      <w:pPr>
        <w:pStyle w:val="PL"/>
        <w:rPr/>
      </w:pPr>
      <w:r>
        <w:rPr/>
        <w:t>}</w:t>
      </w:r>
    </w:p>
    <w:p>
      <w:pPr>
        <w:pStyle w:val="PL"/>
        <w:rPr/>
      </w:pPr>
      <w:r>
        <w:rPr/>
      </w:r>
    </w:p>
    <w:p>
      <w:pPr>
        <w:pStyle w:val="PL"/>
        <w:rPr/>
      </w:pPr>
      <w:r>
        <w:rPr/>
        <w:t xml:space="preserve">TFCS ::= </w:t>
        <w:tab/>
        <w:tab/>
        <w:t>SEQUENCE (SIZE (1..maxTFC)) OF CTFC</w:t>
      </w:r>
    </w:p>
    <w:p>
      <w:pPr>
        <w:pStyle w:val="PL"/>
        <w:rPr/>
      </w:pPr>
      <w:r>
        <w:rPr/>
      </w:r>
    </w:p>
    <w:p>
      <w:pPr>
        <w:pStyle w:val="PL"/>
        <w:rPr/>
      </w:pPr>
      <w:r>
        <w:rPr/>
        <w:t>CTFC ::=</w:t>
        <w:tab/>
        <w:tab/>
        <w:tab/>
        <w:tab/>
        <w:tab/>
        <w:tab/>
        <w:t>CHOICE{</w:t>
      </w:r>
    </w:p>
    <w:p>
      <w:pPr>
        <w:pStyle w:val="PL"/>
        <w:rPr/>
      </w:pPr>
      <w:r>
        <w:rPr/>
        <w:tab/>
        <w:tab/>
        <w:t>ctfc2Bit</w:t>
        <w:tab/>
        <w:tab/>
        <w:tab/>
        <w:tab/>
        <w:tab/>
        <w:tab/>
        <w:tab/>
        <w:t>SEQUENCE (SIZE (1..maxTFC)) OF INTEGER (0..3),</w:t>
      </w:r>
    </w:p>
    <w:p>
      <w:pPr>
        <w:pStyle w:val="PL"/>
        <w:rPr/>
      </w:pPr>
      <w:r>
        <w:rPr/>
        <w:tab/>
        <w:tab/>
        <w:t>ctfc4Bit</w:t>
        <w:tab/>
        <w:tab/>
        <w:tab/>
        <w:tab/>
        <w:tab/>
        <w:tab/>
        <w:tab/>
        <w:t>SEQUENCE (SIZE (1..maxTFC)) OF INTEGER (0..15),</w:t>
      </w:r>
    </w:p>
    <w:p>
      <w:pPr>
        <w:pStyle w:val="PL"/>
        <w:rPr/>
      </w:pPr>
      <w:r>
        <w:rPr/>
        <w:tab/>
        <w:tab/>
        <w:t>ctfc6Bit</w:t>
        <w:tab/>
        <w:tab/>
        <w:tab/>
        <w:tab/>
        <w:tab/>
        <w:tab/>
        <w:tab/>
        <w:t>SEQUENCE (SIZE (1..maxTFC)) OF INTEGER (0..63),</w:t>
      </w:r>
    </w:p>
    <w:p>
      <w:pPr>
        <w:pStyle w:val="PL"/>
        <w:rPr/>
      </w:pPr>
      <w:r>
        <w:rPr/>
        <w:tab/>
        <w:tab/>
        <w:t>ctfc8Bit</w:t>
        <w:tab/>
        <w:tab/>
        <w:tab/>
        <w:tab/>
        <w:tab/>
        <w:tab/>
        <w:tab/>
        <w:t>SEQUENCE (SIZE (1..maxTFC)) OF INTEGER (0..255),</w:t>
      </w:r>
    </w:p>
    <w:p>
      <w:pPr>
        <w:pStyle w:val="PL"/>
        <w:rPr/>
      </w:pPr>
      <w:r>
        <w:rPr/>
        <w:tab/>
        <w:tab/>
        <w:t>ctfc12Bit</w:t>
        <w:tab/>
        <w:tab/>
        <w:tab/>
        <w:tab/>
        <w:tab/>
        <w:tab/>
        <w:tab/>
        <w:t>SEQUENCE (SIZE (1..maxTFC)) OF INTEGER (0..4095),</w:t>
      </w:r>
    </w:p>
    <w:p>
      <w:pPr>
        <w:pStyle w:val="PL"/>
        <w:rPr/>
      </w:pPr>
      <w:r>
        <w:rPr/>
        <w:tab/>
        <w:tab/>
        <w:t>ctfc16Bit</w:t>
        <w:tab/>
        <w:tab/>
        <w:tab/>
        <w:tab/>
        <w:tab/>
        <w:tab/>
        <w:tab/>
        <w:t>SEQUENCE (SIZE (1..maxTFC)) OF INTEGER (0..65535),</w:t>
      </w:r>
    </w:p>
    <w:p>
      <w:pPr>
        <w:pStyle w:val="PL"/>
        <w:rPr/>
      </w:pPr>
      <w:r>
        <w:rPr/>
        <w:tab/>
        <w:tab/>
        <w:t>ctfc24Bit</w:t>
        <w:tab/>
        <w:tab/>
        <w:tab/>
        <w:tab/>
        <w:tab/>
        <w:tab/>
        <w:tab/>
        <w:t>SEQUENCE (SIZE (1..maxTFC)) OF INTEGER (0..16777215),</w:t>
      </w:r>
    </w:p>
    <w:p>
      <w:pPr>
        <w:pStyle w:val="PL"/>
        <w:rPr/>
      </w:pPr>
      <w:r>
        <w:rPr/>
        <w:tab/>
        <w:tab/>
        <w:t>...</w:t>
      </w:r>
    </w:p>
    <w:p>
      <w:pPr>
        <w:pStyle w:val="PL"/>
        <w:rPr/>
      </w:pPr>
      <w:r>
        <w:rPr/>
        <w:tab/>
        <w:tab/>
        <w:t>}</w:t>
      </w:r>
    </w:p>
    <w:p>
      <w:pPr>
        <w:pStyle w:val="PL"/>
        <w:rPr/>
      </w:pPr>
      <w:r>
        <w:rPr/>
      </w:r>
    </w:p>
    <w:p>
      <w:pPr>
        <w:pStyle w:val="PL"/>
        <w:rPr/>
      </w:pPr>
      <w:r>
        <w:rPr/>
      </w:r>
    </w:p>
    <w:p>
      <w:pPr>
        <w:pStyle w:val="PL"/>
        <w:rPr/>
      </w:pPr>
      <w:r>
        <w:rPr/>
        <w:t>C-RNTI ::=</w:t>
        <w:tab/>
        <w:tab/>
        <w:tab/>
        <w:tab/>
        <w:tab/>
        <w:tab/>
        <w:t>BIT STRING (SIZE (16))</w:t>
      </w:r>
    </w:p>
    <w:p>
      <w:pPr>
        <w:pStyle w:val="PL"/>
        <w:rPr/>
      </w:pPr>
      <w:r>
        <w:rPr/>
      </w:r>
    </w:p>
    <w:p>
      <w:pPr>
        <w:pStyle w:val="PL"/>
        <w:rPr/>
      </w:pPr>
      <w:r>
        <w:rPr/>
        <w:t>UARFCN ::=</w:t>
        <w:tab/>
        <w:tab/>
        <w:tab/>
        <w:tab/>
        <w:tab/>
        <w:tab/>
        <w:t>INTEGER (0..16383)</w:t>
      </w:r>
    </w:p>
    <w:p>
      <w:pPr>
        <w:pStyle w:val="PL"/>
        <w:rPr/>
      </w:pPr>
      <w:r>
        <w:rPr/>
      </w:r>
    </w:p>
    <w:p>
      <w:pPr>
        <w:pStyle w:val="PL"/>
        <w:rPr/>
      </w:pPr>
      <w:r>
        <w:rPr/>
        <w:tab/>
        <w:tab/>
        <w:tab/>
      </w:r>
    </w:p>
    <w:p>
      <w:pPr>
        <w:pStyle w:val="PL"/>
        <w:rPr/>
      </w:pPr>
      <w:r>
        <w:rPr/>
        <w:t>CFN ::= INTEGER (0..255)</w:t>
      </w:r>
    </w:p>
    <w:p>
      <w:pPr>
        <w:pStyle w:val="PL"/>
        <w:rPr/>
      </w:pPr>
      <w:r>
        <w:rPr/>
      </w:r>
    </w:p>
    <w:p>
      <w:pPr>
        <w:pStyle w:val="PL"/>
        <w:rPr/>
      </w:pPr>
      <w:r>
        <w:rPr/>
        <w:t>ChipOffset ::= INTEGER (0..38399)</w:t>
      </w:r>
    </w:p>
    <w:p>
      <w:pPr>
        <w:pStyle w:val="PL"/>
        <w:rPr/>
      </w:pPr>
      <w:r>
        <w:rPr/>
        <w:t>-- Unit Chip</w:t>
      </w:r>
    </w:p>
    <w:p>
      <w:pPr>
        <w:pStyle w:val="PL"/>
        <w:rPr/>
      </w:pPr>
      <w:r>
        <w:rPr/>
      </w:r>
    </w:p>
    <w:p>
      <w:pPr>
        <w:pStyle w:val="PL"/>
        <w:rPr/>
      </w:pPr>
      <w:r>
        <w:rPr/>
        <w:t>FrameOffset ::= INTEGER (0..255)</w:t>
      </w:r>
    </w:p>
    <w:p>
      <w:pPr>
        <w:pStyle w:val="PL"/>
        <w:rPr/>
      </w:pPr>
      <w:r>
        <w:rPr/>
      </w:r>
    </w:p>
    <w:p>
      <w:pPr>
        <w:pStyle w:val="PL"/>
        <w:rPr/>
      </w:pPr>
      <w:r>
        <w:rPr/>
        <w:t>PrimaryScramblingCode ::= INTEGER (0..511)</w:t>
      </w:r>
    </w:p>
    <w:p>
      <w:pPr>
        <w:pStyle w:val="PL"/>
        <w:rPr/>
      </w:pPr>
      <w:r>
        <w:rPr/>
      </w:r>
    </w:p>
    <w:p>
      <w:pPr>
        <w:pStyle w:val="PL"/>
        <w:rPr/>
      </w:pPr>
      <w:r>
        <w:rPr/>
        <w:t>UschParameters ::=</w:t>
        <w:tab/>
        <w:t>SEQUENCE {</w:t>
      </w:r>
    </w:p>
    <w:p>
      <w:pPr>
        <w:pStyle w:val="PL"/>
        <w:rPr/>
      </w:pPr>
      <w:r>
        <w:rPr/>
        <w:tab/>
        <w:t>cellParameterID</w:t>
        <w:tab/>
        <w:tab/>
        <w:tab/>
        <w:tab/>
        <w:tab/>
        <w:tab/>
        <w:t>CellParameterID,</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tFCI-Coding</w:t>
        <w:tab/>
        <w:tab/>
        <w:tab/>
        <w:tab/>
        <w:tab/>
        <w:tab/>
        <w:tab/>
        <w:t>TFCI-Coding,</w:t>
      </w:r>
    </w:p>
    <w:p>
      <w:pPr>
        <w:pStyle w:val="PL"/>
        <w:rPr/>
      </w:pPr>
      <w:r>
        <w:rPr/>
        <w:tab/>
        <w:t>punctureLimit</w:t>
        <w:tab/>
        <w:tab/>
        <w:tab/>
        <w:tab/>
        <w:tab/>
        <w:tab/>
        <w:t>PuncturingLimit,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repetitionPeriod</w:t>
        <w:tab/>
        <w:tab/>
        <w:tab/>
        <w:tab/>
        <w:tab/>
        <w:t>RepetitionPeriod,</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uSCH-SchedulingOffset</w:t>
        <w:tab/>
        <w:tab/>
        <w:tab/>
        <w:tab/>
        <w:t>USCH-SchedulingOffset,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ab/>
        <w:t>uL-Timeslot-Information</w:t>
        <w:tab/>
        <w:tab/>
        <w:tab/>
        <w:tab/>
        <w:t>UL-Timeslot-Information,</w:t>
      </w:r>
    </w:p>
    <w:p>
      <w:pPr>
        <w:pStyle w:val="PL"/>
        <w:rPr/>
      </w:pPr>
      <w:r>
        <w:rPr/>
        <w:tab/>
        <w:t>tFCS</w:t>
        <w:tab/>
        <w:tab/>
        <w:tab/>
        <w:tab/>
        <w:tab/>
        <w:tab/>
        <w:tab/>
        <w:tab/>
        <w:t>TFCS,</w:t>
      </w:r>
    </w:p>
    <w:p>
      <w:pPr>
        <w:pStyle w:val="PL"/>
        <w:rPr/>
      </w:pPr>
      <w:r>
        <w:rPr/>
        <w:tab/>
        <w:t>trChInfo</w:t>
        <w:tab/>
        <w:tab/>
        <w:tab/>
        <w:tab/>
        <w:tab/>
        <w:tab/>
        <w:tab/>
        <w:t>TrChInfoList,</w:t>
      </w:r>
    </w:p>
    <w:p>
      <w:pPr>
        <w:pStyle w:val="PL"/>
        <w:rPr/>
      </w:pPr>
      <w:r>
        <w:rPr/>
        <w:tab/>
        <w:t>iE-Extensions</w:t>
        <w:tab/>
        <w:tab/>
        <w:tab/>
        <w:tab/>
        <w:tab/>
        <w:tab/>
        <w:t xml:space="preserve">ProtocolExtensionContainer { { UschParameters-ExtIEs} } </w:t>
      </w:r>
      <w:r>
        <w:rPr>
          <w:lang w:val="en-GB" w:eastAsia="en-GB"/>
        </w:rPr>
        <w:t>OPTIONAL</w:t>
      </w:r>
      <w:r>
        <w:rPr/>
        <w:t>,</w:t>
      </w:r>
    </w:p>
    <w:p>
      <w:pPr>
        <w:pStyle w:val="PL"/>
        <w:rPr/>
      </w:pPr>
      <w:r>
        <w:rPr/>
        <w:tab/>
        <w:t>...</w:t>
      </w:r>
    </w:p>
    <w:p>
      <w:pPr>
        <w:pStyle w:val="PL"/>
        <w:rPr/>
      </w:pPr>
      <w:r>
        <w:rPr/>
        <w:t>}</w:t>
      </w:r>
    </w:p>
    <w:p>
      <w:pPr>
        <w:pStyle w:val="PL"/>
        <w:rPr/>
      </w:pPr>
      <w:r>
        <w:rPr/>
      </w:r>
    </w:p>
    <w:p>
      <w:pPr>
        <w:pStyle w:val="PL"/>
        <w:rPr/>
      </w:pPr>
      <w:r>
        <w:rPr/>
        <w:t>UschParameters-ExtIEs</w:t>
        <w:tab/>
        <w:tab/>
        <w:t>PCAP-PROTOCOL-EXTENSION ::= {</w:t>
      </w:r>
    </w:p>
    <w:p>
      <w:pPr>
        <w:pStyle w:val="PL"/>
        <w:rPr/>
      </w:pPr>
      <w:r>
        <w:rPr/>
        <w:tab/>
        <w:t>...</w:t>
      </w:r>
    </w:p>
    <w:p>
      <w:pPr>
        <w:pStyle w:val="PL"/>
        <w:rPr/>
      </w:pPr>
      <w:r>
        <w:rPr/>
        <w:t xml:space="preserve">} </w:t>
      </w:r>
    </w:p>
    <w:p>
      <w:pPr>
        <w:pStyle w:val="PL"/>
        <w:rPr/>
      </w:pPr>
      <w:r>
        <w:rPr/>
      </w:r>
    </w:p>
    <w:p>
      <w:pPr>
        <w:pStyle w:val="PL"/>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pPr>
      <w:r>
        <w:rPr>
          <w:lang w:val="en-GB" w:eastAsia="en-GB"/>
        </w:rPr>
        <w:t>USCH-SchedulingOffset ::= INTEGER (0..255)</w:t>
      </w:r>
    </w:p>
    <w:p>
      <w:pPr>
        <w:pStyle w:val="PL"/>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MaxPRACH-MidambleShifts ::= ENUMERATED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shift4,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shift8,</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rPr>
          <w:lang w:val="en-GB" w:eastAsia="en-GB"/>
        </w:rPr>
      </w:pPr>
      <w:r>
        <w:rPr>
          <w:lang w:val="en-GB" w:eastAsia="en-GB"/>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PRACH-Midamble ::= ENUMERATED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inverted,</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direct,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rPr>
          <w:lang w:val="en-GB" w:eastAsia="en-GB"/>
        </w:rPr>
      </w:pPr>
      <w:r>
        <w:rPr>
          <w:lang w:val="en-GB" w:eastAsia="en-GB"/>
        </w:rPr>
        <w:t>}</w:t>
      </w:r>
    </w:p>
    <w:p>
      <w:pPr>
        <w:pStyle w:val="PL"/>
        <w:rPr>
          <w:lang w:val="en-GB" w:eastAsia="en-GB"/>
        </w:rPr>
      </w:pPr>
      <w:r>
        <w:rPr>
          <w:lang w:val="en-GB" w:eastAsia="en-GB"/>
        </w:rPr>
      </w:r>
    </w:p>
    <w:p>
      <w:pPr>
        <w:pStyle w:val="PL"/>
        <w:rPr/>
      </w:pPr>
      <w:r>
        <w:rPr/>
        <w:t>--******************************************</w:t>
      </w:r>
    </w:p>
    <w:p>
      <w:pPr>
        <w:pStyle w:val="PL"/>
        <w:rPr/>
      </w:pPr>
      <w:r>
        <w:rPr/>
        <w:t>--</w:t>
      </w:r>
    </w:p>
    <w:p>
      <w:pPr>
        <w:pStyle w:val="PL"/>
        <w:rPr/>
      </w:pPr>
      <w:r>
        <w:rPr/>
        <w:t>-- Positioning Response Time</w:t>
      </w:r>
    </w:p>
    <w:p>
      <w:pPr>
        <w:pStyle w:val="PL"/>
        <w:rPr/>
      </w:pPr>
      <w:r>
        <w:rPr/>
        <w:t>--</w:t>
      </w:r>
    </w:p>
    <w:p>
      <w:pPr>
        <w:pStyle w:val="PL"/>
        <w:rPr/>
      </w:pPr>
      <w:r>
        <w:rPr/>
        <w:t>--******************************************</w:t>
      </w:r>
    </w:p>
    <w:p>
      <w:pPr>
        <w:pStyle w:val="PL"/>
        <w:rPr/>
      </w:pPr>
      <w:r>
        <w:rPr/>
      </w:r>
    </w:p>
    <w:p>
      <w:pPr>
        <w:pStyle w:val="PL"/>
        <w:rPr/>
      </w:pPr>
      <w:r>
        <w:rPr/>
        <w:t>Positioning-ResponseTime ::=</w:t>
        <w:tab/>
        <w:tab/>
        <w:tab/>
        <w:tab/>
        <w:t>ENUMERATED {</w:t>
        <w:tab/>
        <w:t xml:space="preserve">ms250, ms500, s1, s2, s3, s4, s6, </w:t>
      </w:r>
    </w:p>
    <w:p>
      <w:pPr>
        <w:pStyle w:val="PL"/>
        <w:rPr/>
      </w:pPr>
      <w:r>
        <w:rPr/>
        <w:tab/>
        <w:tab/>
        <w:tab/>
        <w:tab/>
        <w:tab/>
        <w:tab/>
        <w:tab/>
        <w:tab/>
        <w:tab/>
        <w:tab/>
        <w:tab/>
        <w:tab/>
        <w:tab/>
        <w:tab/>
        <w:tab/>
        <w:t>s8, s12, s16, s20, s24, s28, s32, s64,</w:t>
      </w:r>
    </w:p>
    <w:p>
      <w:pPr>
        <w:pStyle w:val="PL"/>
        <w:rPr/>
      </w:pPr>
      <w:r>
        <w:rPr/>
        <w:tab/>
        <w:tab/>
        <w:tab/>
        <w:tab/>
        <w:tab/>
        <w:tab/>
        <w:tab/>
        <w:tab/>
        <w:tab/>
        <w:tab/>
        <w:tab/>
        <w:tab/>
        <w:tab/>
        <w:tab/>
        <w:tab/>
        <w:t>...</w:t>
      </w:r>
    </w:p>
    <w:p>
      <w:pPr>
        <w:pStyle w:val="PL"/>
        <w:rPr/>
      </w:pPr>
      <w:r>
        <w:rPr/>
        <w:tab/>
        <w:tab/>
        <w:tab/>
        <w:tab/>
        <w:tab/>
        <w:tab/>
        <w:tab/>
        <w:tab/>
        <w:tab/>
        <w:tab/>
        <w:tab/>
        <w:tab/>
        <w:tab/>
        <w:tab/>
        <w:t>}</w:t>
      </w:r>
    </w:p>
    <w:p>
      <w:pPr>
        <w:pStyle w:val="PL"/>
        <w:rPr/>
      </w:pPr>
      <w:r>
        <w:rPr/>
      </w:r>
    </w:p>
    <w:p>
      <w:pPr>
        <w:pStyle w:val="PL"/>
        <w:rPr/>
      </w:pPr>
      <w:r>
        <w:rPr/>
        <w:t>--******************************************</w:t>
      </w:r>
    </w:p>
    <w:p>
      <w:pPr>
        <w:pStyle w:val="PL"/>
        <w:rPr/>
      </w:pPr>
      <w:r>
        <w:rPr/>
        <w:t>--</w:t>
      </w:r>
    </w:p>
    <w:p>
      <w:pPr>
        <w:pStyle w:val="PL"/>
        <w:rPr/>
      </w:pPr>
      <w:r>
        <w:rPr/>
        <w:t>-- Amount of Reporting</w:t>
      </w:r>
    </w:p>
    <w:p>
      <w:pPr>
        <w:pStyle w:val="PL"/>
        <w:rPr/>
      </w:pPr>
      <w:r>
        <w:rPr/>
        <w:t>--</w:t>
      </w:r>
    </w:p>
    <w:p>
      <w:pPr>
        <w:pStyle w:val="PL"/>
        <w:rPr/>
      </w:pPr>
      <w:r>
        <w:rPr/>
        <w:t>--******************************************</w:t>
      </w:r>
    </w:p>
    <w:p>
      <w:pPr>
        <w:pStyle w:val="PL"/>
        <w:rPr/>
      </w:pPr>
      <w:r>
        <w:rPr/>
      </w:r>
    </w:p>
    <w:p>
      <w:pPr>
        <w:pStyle w:val="PL"/>
        <w:rPr/>
      </w:pPr>
      <w:r>
        <w:rPr/>
        <w:t>AmountOfReporting ::=</w:t>
        <w:tab/>
        <w:t>ENUMERATED { ra2, ra4, ra8, ra16, ra32,</w:t>
      </w:r>
    </w:p>
    <w:p>
      <w:pPr>
        <w:pStyle w:val="PL"/>
        <w:rPr/>
      </w:pPr>
      <w:r>
        <w:rPr/>
        <w:tab/>
        <w:tab/>
        <w:tab/>
        <w:tab/>
        <w:tab/>
        <w:tab/>
        <w:tab/>
        <w:tab/>
        <w:tab/>
        <w:t xml:space="preserve"> ra64, ra-Infinity, ... }</w:t>
      </w:r>
    </w:p>
    <w:p>
      <w:pPr>
        <w:pStyle w:val="PL"/>
        <w:rPr/>
      </w:pPr>
      <w:r>
        <w:rPr/>
      </w:r>
    </w:p>
    <w:p>
      <w:pPr>
        <w:pStyle w:val="PL"/>
        <w:rPr/>
      </w:pPr>
      <w:r>
        <w:rPr/>
      </w:r>
    </w:p>
    <w:p>
      <w:pPr>
        <w:pStyle w:val="PL"/>
        <w:rPr/>
      </w:pPr>
      <w:r>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xml:space="preserve">-- </w:t>
      </w:r>
      <w:r>
        <w:rPr/>
        <w:t>Include Velocity</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numPr>
          <w:ilvl w:val="0"/>
          <w:numId w:val="0"/>
        </w:numPr>
        <w:outlineLvl w:val="0"/>
        <w:rPr/>
      </w:pPr>
      <w:r>
        <w:rPr/>
        <w:t>IncludeVelocity</w:t>
        <w:tab/>
        <w:tab/>
        <w:tab/>
      </w:r>
      <w:r>
        <w:rPr>
          <w:lang w:val="en-GB" w:eastAsia="en-GB"/>
        </w:rPr>
        <w:t>::= ENUMERATED {</w:t>
      </w:r>
    </w:p>
    <w:p>
      <w:pPr>
        <w:pStyle w:val="PL"/>
        <w:numPr>
          <w:ilvl w:val="0"/>
          <w:numId w:val="0"/>
        </w:numPr>
        <w:outlineLvl w:val="0"/>
        <w:rPr/>
      </w:pPr>
      <w:r>
        <w:rPr>
          <w:lang w:val="en-GB" w:eastAsia="en-GB"/>
        </w:rPr>
        <w:tab/>
      </w:r>
      <w:r>
        <w:rPr>
          <w:lang w:val="en-GB" w:eastAsia="ja-JP"/>
        </w:rPr>
        <w:t>r</w:t>
      </w:r>
      <w:r>
        <w:rPr>
          <w:lang w:val="en-GB" w:eastAsia="en-GB"/>
        </w:rPr>
        <w:t>equested</w:t>
      </w:r>
    </w:p>
    <w:p>
      <w:pPr>
        <w:pStyle w:val="PL"/>
        <w:rPr>
          <w:lang w:val="en-GB" w:eastAsia="en-GB"/>
        </w:rPr>
      </w:pPr>
      <w:r>
        <w:rPr>
          <w:lang w:val="en-GB" w:eastAsia="en-GB"/>
        </w:rPr>
        <w:t>}</w:t>
      </w:r>
    </w:p>
    <w:p>
      <w:pPr>
        <w:pStyle w:val="PL"/>
        <w:rPr/>
      </w:pPr>
      <w:r>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xml:space="preserve">-- VelocityEstimate </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pPr>
      <w:r>
        <w:rPr>
          <w:lang w:val="en-GB" w:eastAsia="en-GB"/>
        </w:rPr>
        <w:t>-- VelocityEstimate</w:t>
      </w:r>
      <w:r>
        <w:rPr>
          <w:b/>
          <w:lang w:val="en-GB" w:eastAsia="en-GB"/>
        </w:rPr>
        <w:t xml:space="preserve"> </w:t>
      </w:r>
      <w:r>
        <w:rPr>
          <w:lang w:val="en-GB" w:eastAsia="en-GB"/>
        </w:rPr>
        <w:t>is based on Description of Velocity in 23.032</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VelocityEstimate ::= CHOICE {</w:t>
      </w:r>
    </w:p>
    <w:p>
      <w:pPr>
        <w:pStyle w:val="PL"/>
        <w:rPr>
          <w:lang w:val="en-GB" w:eastAsia="en-GB"/>
        </w:rPr>
      </w:pPr>
      <w:r>
        <w:rPr>
          <w:lang w:val="en-GB" w:eastAsia="en-GB"/>
        </w:rPr>
        <w:tab/>
        <w:t>horizontalVelocity</w:t>
        <w:tab/>
        <w:tab/>
        <w:tab/>
        <w:tab/>
        <w:tab/>
        <w:tab/>
        <w:tab/>
        <w:tab/>
        <w:t>HorizontalVelocity,</w:t>
      </w:r>
    </w:p>
    <w:p>
      <w:pPr>
        <w:pStyle w:val="PL"/>
        <w:rPr>
          <w:lang w:val="en-GB" w:eastAsia="en-GB"/>
        </w:rPr>
      </w:pPr>
      <w:r>
        <w:rPr>
          <w:lang w:val="en-GB" w:eastAsia="en-GB"/>
        </w:rPr>
        <w:tab/>
        <w:t>horizontalWithVerticalVelocity</w:t>
        <w:tab/>
        <w:tab/>
        <w:tab/>
        <w:tab/>
        <w:tab/>
        <w:t>HorizontalWithVerticalVelocity,</w:t>
      </w:r>
    </w:p>
    <w:p>
      <w:pPr>
        <w:pStyle w:val="PL"/>
        <w:rPr/>
      </w:pPr>
      <w:r>
        <w:rPr>
          <w:lang w:val="en-GB" w:eastAsia="en-GB"/>
        </w:rPr>
        <w:tab/>
        <w:t>horizontalVelocityWithUncertainty</w:t>
        <w:tab/>
        <w:tab/>
        <w:tab/>
        <w:tab/>
        <w:t>HorizontalVelocityWithUncertainty,</w:t>
      </w:r>
    </w:p>
    <w:p>
      <w:pPr>
        <w:pStyle w:val="PL"/>
        <w:ind w:left="5000" w:hanging="5000"/>
        <w:rPr>
          <w:lang w:val="en-GB" w:eastAsia="en-GB"/>
        </w:rPr>
      </w:pPr>
      <w:r>
        <w:rPr>
          <w:lang w:val="en-GB" w:eastAsia="en-GB"/>
        </w:rPr>
        <w:tab/>
        <w:t>horizontalWithVerticalVelocityAndUncertainty</w:t>
        <w:tab/>
        <w:t>HorizontalWithVerticalVelocityAndUncertainty,</w:t>
      </w:r>
    </w:p>
    <w:p>
      <w:pPr>
        <w:pStyle w:val="PL"/>
        <w:ind w:left="5000" w:hanging="5000"/>
        <w:rPr>
          <w:lang w:val="en-GB" w:eastAsia="en-GB"/>
        </w:rPr>
      </w:pPr>
      <w:r>
        <w:rPr>
          <w:lang w:val="en-GB" w:eastAsia="en-GB"/>
        </w:rPr>
        <w:tab/>
        <w:t>...</w:t>
      </w:r>
    </w:p>
    <w:p>
      <w:pPr>
        <w:pStyle w:val="PL"/>
        <w:ind w:left="5000" w:hanging="5000"/>
        <w:rPr>
          <w:lang w:val="en-GB" w:eastAsia="en-GB"/>
        </w:rPr>
      </w:pPr>
      <w:r>
        <w:rPr>
          <w:lang w:val="en-GB" w:eastAsia="en-GB"/>
        </w:rPr>
        <w:t>}</w:t>
      </w:r>
    </w:p>
    <w:p>
      <w:pPr>
        <w:pStyle w:val="PL"/>
        <w:ind w:left="5000" w:hanging="5000"/>
        <w:rPr>
          <w:lang w:val="en-GB" w:eastAsia="en-GB"/>
        </w:rPr>
      </w:pPr>
      <w:r>
        <w:rPr>
          <w:lang w:val="en-GB" w:eastAsia="en-GB"/>
        </w:rPr>
      </w:r>
    </w:p>
    <w:p>
      <w:pPr>
        <w:pStyle w:val="PL"/>
        <w:ind w:left="5000" w:hanging="5000"/>
        <w:rPr>
          <w:lang w:val="en-GB" w:eastAsia="en-GB"/>
        </w:rPr>
      </w:pPr>
      <w:r>
        <w:rPr>
          <w:lang w:val="en-GB" w:eastAsia="en-GB"/>
        </w:rPr>
        <w:t>HorizontalVelocity</w:t>
        <w:tab/>
        <w:t>::= SEQUENCE {</w:t>
      </w:r>
    </w:p>
    <w:p>
      <w:pPr>
        <w:pStyle w:val="PL"/>
        <w:rPr>
          <w:lang w:val="en-GB" w:eastAsia="en-GB"/>
        </w:rPr>
      </w:pPr>
      <w:r>
        <w:rPr>
          <w:lang w:val="en-GB" w:eastAsia="en-GB"/>
        </w:rPr>
        <w:tab/>
        <w:t>horizontalSpeedAndBearing</w:t>
        <w:tab/>
        <w:tab/>
        <w:t>HorizontalSpeedAndBearing,</w:t>
      </w:r>
    </w:p>
    <w:p>
      <w:pPr>
        <w:pStyle w:val="PL"/>
        <w:rPr/>
      </w:pPr>
      <w:r>
        <w:rPr>
          <w:lang w:val="en-GB" w:eastAsia="en-GB"/>
        </w:rPr>
        <w:tab/>
        <w:t>iE-Extensions</w:t>
        <w:tab/>
        <w:tab/>
        <w:t>ProtocolExtensionContainer { { HorizontalVelocity-ExtIEs}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HorizontalVelocity-ExtIEs PCAP-PROTOCOL-EXTENSION ::= {</w:t>
      </w:r>
    </w:p>
    <w:p>
      <w:pPr>
        <w:pStyle w:val="PL"/>
        <w:rPr>
          <w:lang w:val="en-GB" w:eastAsia="en-GB"/>
        </w:rPr>
      </w:pPr>
      <w:r>
        <w:rPr>
          <w:lang w:val="en-GB" w:eastAsia="en-GB"/>
        </w:rPr>
        <w:tab/>
        <w:t>...</w:t>
      </w:r>
    </w:p>
    <w:p>
      <w:pPr>
        <w:pStyle w:val="PL"/>
        <w:ind w:left="5000" w:hanging="5000"/>
        <w:rPr>
          <w:lang w:val="en-GB" w:eastAsia="en-GB"/>
        </w:rPr>
      </w:pPr>
      <w:r>
        <w:rPr>
          <w:lang w:val="en-GB" w:eastAsia="en-GB"/>
        </w:rPr>
        <w:t>}</w:t>
      </w:r>
    </w:p>
    <w:p>
      <w:pPr>
        <w:pStyle w:val="PL"/>
        <w:ind w:left="5000" w:hanging="5000"/>
        <w:rPr>
          <w:lang w:val="en-GB" w:eastAsia="en-GB"/>
        </w:rPr>
      </w:pPr>
      <w:r>
        <w:rPr>
          <w:lang w:val="en-GB" w:eastAsia="en-GB"/>
        </w:rPr>
      </w:r>
    </w:p>
    <w:p>
      <w:pPr>
        <w:pStyle w:val="PL"/>
        <w:ind w:left="5000" w:hanging="5000"/>
        <w:rPr>
          <w:lang w:val="en-GB" w:eastAsia="en-GB"/>
        </w:rPr>
      </w:pPr>
      <w:r>
        <w:rPr>
          <w:lang w:val="en-GB" w:eastAsia="en-GB"/>
        </w:rPr>
        <w:t>HorizontalWithVerticalVelocity ::= SEQUENCE {</w:t>
      </w:r>
    </w:p>
    <w:p>
      <w:pPr>
        <w:pStyle w:val="PL"/>
        <w:ind w:left="5000" w:hanging="5000"/>
        <w:rPr>
          <w:lang w:val="en-GB" w:eastAsia="en-GB"/>
        </w:rPr>
      </w:pPr>
      <w:r>
        <w:rPr>
          <w:lang w:val="en-GB" w:eastAsia="en-GB"/>
        </w:rPr>
        <w:tab/>
        <w:t>horizontalSpeedAndBearing</w:t>
        <w:tab/>
        <w:tab/>
        <w:tab/>
        <w:tab/>
        <w:t>HorizontalSpeedAndBearing,</w:t>
      </w:r>
    </w:p>
    <w:p>
      <w:pPr>
        <w:pStyle w:val="PL"/>
        <w:rPr>
          <w:lang w:val="en-GB" w:eastAsia="en-GB"/>
        </w:rPr>
      </w:pPr>
      <w:r>
        <w:rPr>
          <w:lang w:val="en-GB" w:eastAsia="en-GB"/>
        </w:rPr>
        <w:tab/>
        <w:t>verticalVelocity</w:t>
        <w:tab/>
        <w:tab/>
        <w:tab/>
        <w:tab/>
        <w:tab/>
        <w:tab/>
        <w:t>VerticalVelocity,</w:t>
      </w:r>
    </w:p>
    <w:p>
      <w:pPr>
        <w:pStyle w:val="PL"/>
        <w:rPr>
          <w:lang w:val="en-GB" w:eastAsia="en-GB"/>
        </w:rPr>
      </w:pPr>
      <w:r>
        <w:rPr>
          <w:lang w:val="en-GB" w:eastAsia="en-GB"/>
        </w:rPr>
        <w:tab/>
        <w:t>iE-Extensions</w:t>
        <w:tab/>
        <w:tab/>
        <w:tab/>
        <w:tab/>
        <w:tab/>
        <w:tab/>
        <w:tab/>
        <w:t>ProtocolExtensionContainer { { HorizontalWithVerticalVelocity-ExtIEs}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HorizontalWithVerticalVelocity-ExtIEs PCAP-PROTOCOL-EXTENSION ::= {</w:t>
      </w:r>
    </w:p>
    <w:p>
      <w:pPr>
        <w:pStyle w:val="PL"/>
        <w:rPr>
          <w:lang w:val="en-GB" w:eastAsia="en-GB"/>
        </w:rPr>
      </w:pPr>
      <w:r>
        <w:rPr>
          <w:lang w:val="en-GB" w:eastAsia="en-GB"/>
        </w:rPr>
        <w:tab/>
        <w:t>...</w:t>
      </w:r>
    </w:p>
    <w:p>
      <w:pPr>
        <w:pStyle w:val="PL"/>
        <w:rPr>
          <w:lang w:val="en-GB" w:eastAsia="en-GB"/>
        </w:rPr>
      </w:pPr>
      <w:r>
        <w:rPr>
          <w:lang w:val="en-GB" w:eastAsia="en-GB"/>
        </w:rPr>
        <w:t>}</w:t>
      </w:r>
    </w:p>
    <w:p>
      <w:pPr>
        <w:pStyle w:val="PL"/>
        <w:ind w:left="5000" w:hanging="5000"/>
        <w:rPr>
          <w:lang w:val="en-GB" w:eastAsia="en-GB"/>
        </w:rPr>
      </w:pPr>
      <w:r>
        <w:rPr>
          <w:lang w:val="en-GB" w:eastAsia="en-GB"/>
        </w:rPr>
      </w:r>
    </w:p>
    <w:p>
      <w:pPr>
        <w:pStyle w:val="PL"/>
        <w:ind w:left="5000" w:hanging="5000"/>
        <w:rPr>
          <w:lang w:val="en-GB" w:eastAsia="en-GB"/>
        </w:rPr>
      </w:pPr>
      <w:r>
        <w:rPr>
          <w:lang w:val="en-GB" w:eastAsia="en-GB"/>
        </w:rPr>
      </w:r>
    </w:p>
    <w:p>
      <w:pPr>
        <w:pStyle w:val="PL"/>
        <w:ind w:left="5000" w:hanging="5000"/>
        <w:rPr>
          <w:lang w:val="en-GB" w:eastAsia="en-GB"/>
        </w:rPr>
      </w:pPr>
      <w:r>
        <w:rPr>
          <w:lang w:val="en-GB" w:eastAsia="en-GB"/>
        </w:rPr>
      </w:r>
    </w:p>
    <w:p>
      <w:pPr>
        <w:pStyle w:val="PL"/>
        <w:ind w:left="5000" w:hanging="5000"/>
        <w:rPr>
          <w:lang w:val="en-GB" w:eastAsia="en-GB"/>
        </w:rPr>
      </w:pPr>
      <w:r>
        <w:rPr>
          <w:lang w:val="en-GB" w:eastAsia="en-GB"/>
        </w:rPr>
        <w:t>HorizontalVelocityWithUncertainty ::= SEQUENCE {</w:t>
      </w:r>
    </w:p>
    <w:p>
      <w:pPr>
        <w:pStyle w:val="PL"/>
        <w:ind w:left="5000" w:hanging="5000"/>
        <w:rPr/>
      </w:pPr>
      <w:r>
        <w:rPr>
          <w:lang w:val="en-GB" w:eastAsia="en-GB"/>
        </w:rPr>
        <w:tab/>
        <w:t>horizontalSpeedAndBearing</w:t>
        <w:tab/>
        <w:tab/>
        <w:t>HorizontalSpeedAndBearing,</w:t>
      </w:r>
    </w:p>
    <w:p>
      <w:pPr>
        <w:pStyle w:val="PL"/>
        <w:rPr>
          <w:lang w:val="en-GB" w:eastAsia="en-GB"/>
        </w:rPr>
      </w:pPr>
      <w:r>
        <w:rPr>
          <w:lang w:val="en-GB" w:eastAsia="en-GB"/>
        </w:rPr>
        <w:tab/>
        <w:t>uncertaintySpeed</w:t>
        <w:tab/>
        <w:tab/>
        <w:tab/>
        <w:tab/>
        <w:t>INTEGER (0..255),</w:t>
      </w:r>
    </w:p>
    <w:p>
      <w:pPr>
        <w:pStyle w:val="PL"/>
        <w:rPr>
          <w:lang w:val="en-GB" w:eastAsia="en-GB"/>
        </w:rPr>
      </w:pPr>
      <w:r>
        <w:rPr>
          <w:lang w:val="en-GB" w:eastAsia="en-GB"/>
        </w:rPr>
        <w:tab/>
        <w:t>iE-Extensions</w:t>
        <w:tab/>
        <w:tab/>
        <w:tab/>
        <w:tab/>
        <w:tab/>
        <w:t>ProtocolExtensionContainer { { HorizontalVelocityWithUncertainty-ExtIEs}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HorizontalVelocityWithUncertainty-ExtIEs PCAP-PROTOCOL-EXTENSION ::= {</w:t>
      </w:r>
    </w:p>
    <w:p>
      <w:pPr>
        <w:pStyle w:val="PL"/>
        <w:rPr>
          <w:lang w:val="en-GB" w:eastAsia="en-GB"/>
        </w:rPr>
      </w:pPr>
      <w:r>
        <w:rPr>
          <w:lang w:val="en-GB" w:eastAsia="en-GB"/>
        </w:rPr>
        <w:tab/>
        <w:t>...</w:t>
      </w:r>
    </w:p>
    <w:p>
      <w:pPr>
        <w:pStyle w:val="PL"/>
        <w:ind w:left="5000" w:hanging="5000"/>
        <w:rPr>
          <w:lang w:val="en-GB" w:eastAsia="en-GB"/>
        </w:rPr>
      </w:pPr>
      <w:r>
        <w:rPr>
          <w:lang w:val="en-GB" w:eastAsia="en-GB"/>
        </w:rPr>
        <w:t>}</w:t>
      </w:r>
    </w:p>
    <w:p>
      <w:pPr>
        <w:pStyle w:val="PL"/>
        <w:ind w:left="5000" w:hanging="5000"/>
        <w:rPr>
          <w:lang w:val="en-GB" w:eastAsia="en-GB"/>
        </w:rPr>
      </w:pPr>
      <w:r>
        <w:rPr>
          <w:lang w:val="en-GB" w:eastAsia="en-GB"/>
        </w:rPr>
      </w:r>
    </w:p>
    <w:p>
      <w:pPr>
        <w:pStyle w:val="PL"/>
        <w:ind w:left="5000" w:hanging="5000"/>
        <w:rPr>
          <w:lang w:val="en-GB" w:eastAsia="en-GB"/>
        </w:rPr>
      </w:pPr>
      <w:r>
        <w:rPr>
          <w:lang w:val="en-GB" w:eastAsia="en-GB"/>
        </w:rPr>
        <w:t>HorizontalWithVerticalVelocityAndUncertainty ::= SEQUENCE {</w:t>
      </w:r>
    </w:p>
    <w:p>
      <w:pPr>
        <w:pStyle w:val="PL"/>
        <w:ind w:left="5000" w:hanging="5000"/>
        <w:rPr>
          <w:lang w:val="en-GB" w:eastAsia="en-GB"/>
        </w:rPr>
      </w:pPr>
      <w:r>
        <w:rPr>
          <w:lang w:val="en-GB" w:eastAsia="en-GB"/>
        </w:rPr>
        <w:tab/>
        <w:t>horizontalSpeedAndBearing</w:t>
        <w:tab/>
        <w:tab/>
        <w:t>HorizontalSpeedAndBearing,</w:t>
      </w:r>
    </w:p>
    <w:p>
      <w:pPr>
        <w:pStyle w:val="PL"/>
        <w:ind w:left="5000" w:hanging="5000"/>
        <w:rPr>
          <w:lang w:val="en-GB" w:eastAsia="en-GB"/>
        </w:rPr>
      </w:pPr>
      <w:r>
        <w:rPr>
          <w:lang w:val="en-GB" w:eastAsia="en-GB"/>
        </w:rPr>
        <w:tab/>
        <w:t>verticalVelocity</w:t>
        <w:tab/>
        <w:tab/>
        <w:tab/>
        <w:tab/>
        <w:t>VerticalVelocity,</w:t>
      </w:r>
    </w:p>
    <w:p>
      <w:pPr>
        <w:pStyle w:val="PL"/>
        <w:ind w:left="5000" w:hanging="5000"/>
        <w:rPr>
          <w:lang w:val="en-GB" w:eastAsia="en-GB"/>
        </w:rPr>
      </w:pPr>
      <w:r>
        <w:rPr>
          <w:lang w:val="en-GB" w:eastAsia="en-GB"/>
        </w:rPr>
        <w:tab/>
        <w:t>horizontalUncertaintySpeed</w:t>
        <w:tab/>
        <w:tab/>
        <w:t>INTEGER (0..255),</w:t>
      </w:r>
    </w:p>
    <w:p>
      <w:pPr>
        <w:pStyle w:val="PL"/>
        <w:rPr>
          <w:lang w:val="en-GB" w:eastAsia="en-GB"/>
        </w:rPr>
      </w:pPr>
      <w:r>
        <w:rPr>
          <w:lang w:val="en-GB" w:eastAsia="en-GB"/>
        </w:rPr>
        <w:tab/>
        <w:t>verticalUncertaintySpeed</w:t>
        <w:tab/>
        <w:tab/>
        <w:t>INTEGER (0..255),</w:t>
      </w:r>
    </w:p>
    <w:p>
      <w:pPr>
        <w:pStyle w:val="PL"/>
        <w:rPr>
          <w:lang w:val="en-GB" w:eastAsia="en-GB"/>
        </w:rPr>
      </w:pPr>
      <w:r>
        <w:rPr>
          <w:lang w:val="en-GB" w:eastAsia="en-GB"/>
        </w:rPr>
        <w:tab/>
        <w:t>iE-Extensions</w:t>
        <w:tab/>
        <w:tab/>
        <w:tab/>
        <w:tab/>
        <w:tab/>
        <w:t>ProtocolExtensionContainer { { HorizontalWithVerticalVelocityAndUncertainty-ExtIEs} } OPTIONAL,</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HorizontalWithVerticalVelocityAndUncertainty-ExtIEs PCAP-PROTOCOL-EXTENSION ::= {</w:t>
      </w:r>
    </w:p>
    <w:p>
      <w:pPr>
        <w:pStyle w:val="PL"/>
        <w:rPr>
          <w:lang w:val="en-GB" w:eastAsia="en-GB"/>
        </w:rPr>
      </w:pPr>
      <w:r>
        <w:rPr>
          <w:lang w:val="en-GB" w:eastAsia="en-GB"/>
        </w:rPr>
        <w:tab/>
        <w:t>...</w:t>
      </w:r>
    </w:p>
    <w:p>
      <w:pPr>
        <w:pStyle w:val="PL"/>
        <w:ind w:left="5000" w:hanging="5000"/>
        <w:rPr>
          <w:lang w:val="en-GB" w:eastAsia="en-GB"/>
        </w:rPr>
      </w:pPr>
      <w:r>
        <w:rPr>
          <w:lang w:val="en-GB" w:eastAsia="en-GB"/>
        </w:rPr>
        <w:t>}</w:t>
      </w:r>
    </w:p>
    <w:p>
      <w:pPr>
        <w:pStyle w:val="PL"/>
        <w:rPr>
          <w:lang w:val="en-GB" w:eastAsia="en-GB"/>
        </w:rPr>
      </w:pPr>
      <w:r>
        <w:rPr>
          <w:lang w:val="en-GB" w:eastAsia="en-GB"/>
        </w:rPr>
      </w:r>
    </w:p>
    <w:p>
      <w:pPr>
        <w:pStyle w:val="PL"/>
        <w:ind w:left="5000" w:hanging="5000"/>
        <w:rPr>
          <w:lang w:val="en-GB" w:eastAsia="en-GB"/>
        </w:rPr>
      </w:pPr>
      <w:r>
        <w:rPr>
          <w:lang w:val="en-GB" w:eastAsia="en-GB"/>
        </w:rPr>
        <w:t>HorizontalSpeedAndBearing ::= SEQUENCE {</w:t>
      </w:r>
    </w:p>
    <w:p>
      <w:pPr>
        <w:pStyle w:val="PL"/>
        <w:ind w:left="5000" w:hanging="5000"/>
        <w:rPr/>
      </w:pPr>
      <w:r>
        <w:rPr>
          <w:lang w:val="en-GB" w:eastAsia="en-GB"/>
        </w:rPr>
        <w:tab/>
        <w:t>bearing</w:t>
        <w:tab/>
        <w:tab/>
        <w:tab/>
        <w:tab/>
        <w:tab/>
        <w:tab/>
        <w:tab/>
        <w:tab/>
        <w:tab/>
        <w:tab/>
        <w:tab/>
        <w:t>INTEGER (0..359),</w:t>
      </w:r>
    </w:p>
    <w:p>
      <w:pPr>
        <w:pStyle w:val="PL"/>
        <w:ind w:left="5000" w:hanging="5000"/>
        <w:rPr>
          <w:lang w:val="en-GB" w:eastAsia="en-GB"/>
        </w:rPr>
      </w:pPr>
      <w:r>
        <w:rPr>
          <w:lang w:val="en-GB" w:eastAsia="en-GB"/>
        </w:rPr>
        <w:tab/>
        <w:t>horizontalSpeed</w:t>
        <w:tab/>
        <w:tab/>
        <w:tab/>
        <w:tab/>
        <w:tab/>
        <w:tab/>
        <w:tab/>
        <w:tab/>
        <w:tab/>
        <w:t>INTEGER (0..2047)</w:t>
      </w:r>
    </w:p>
    <w:p>
      <w:pPr>
        <w:pStyle w:val="PL"/>
        <w:ind w:left="5000" w:hanging="5000"/>
        <w:rPr>
          <w:lang w:val="en-GB" w:eastAsia="en-GB"/>
        </w:rPr>
      </w:pPr>
      <w:r>
        <w:rPr>
          <w:lang w:val="en-GB" w:eastAsia="en-GB"/>
        </w:rPr>
        <w:t>}</w:t>
      </w:r>
    </w:p>
    <w:p>
      <w:pPr>
        <w:pStyle w:val="PL"/>
        <w:rPr>
          <w:lang w:val="en-GB" w:eastAsia="en-GB"/>
        </w:rPr>
      </w:pPr>
      <w:r>
        <w:rPr>
          <w:lang w:val="en-GB" w:eastAsia="en-GB"/>
        </w:rPr>
      </w:r>
    </w:p>
    <w:p>
      <w:pPr>
        <w:pStyle w:val="PL"/>
        <w:ind w:left="5000" w:hanging="5000"/>
        <w:rPr>
          <w:lang w:val="en-GB" w:eastAsia="en-GB"/>
        </w:rPr>
      </w:pPr>
      <w:r>
        <w:rPr>
          <w:lang w:val="en-GB" w:eastAsia="en-GB"/>
        </w:rPr>
        <w:t>VerticalVelocity ::= SEQUENCE {</w:t>
      </w:r>
    </w:p>
    <w:p>
      <w:pPr>
        <w:pStyle w:val="PL"/>
        <w:ind w:left="5000" w:hanging="5000"/>
        <w:rPr>
          <w:lang w:val="en-GB" w:eastAsia="en-GB"/>
        </w:rPr>
      </w:pPr>
      <w:r>
        <w:rPr>
          <w:lang w:val="en-GB" w:eastAsia="en-GB"/>
        </w:rPr>
        <w:tab/>
        <w:t>verticalSpeed</w:t>
        <w:tab/>
        <w:tab/>
        <w:tab/>
        <w:tab/>
        <w:tab/>
        <w:tab/>
        <w:tab/>
        <w:tab/>
        <w:tab/>
        <w:t>INTEGER (0..255),</w:t>
      </w:r>
    </w:p>
    <w:p>
      <w:pPr>
        <w:pStyle w:val="PL"/>
        <w:ind w:left="5000" w:hanging="5000"/>
        <w:rPr>
          <w:lang w:val="en-GB" w:eastAsia="en-GB"/>
        </w:rPr>
      </w:pPr>
      <w:r>
        <w:rPr>
          <w:lang w:val="en-GB" w:eastAsia="en-GB"/>
        </w:rPr>
        <w:tab/>
        <w:t>verticalSpeedDirection</w:t>
        <w:tab/>
        <w:tab/>
        <w:tab/>
        <w:tab/>
        <w:tab/>
        <w:tab/>
        <w:tab/>
        <w:t>VerticalSpeedDirection</w:t>
      </w:r>
    </w:p>
    <w:p>
      <w:pPr>
        <w:pStyle w:val="PL"/>
        <w:ind w:left="5000" w:hanging="5000"/>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VerticalSpeedDirection</w:t>
      </w:r>
      <w:r>
        <w:rPr/>
        <w:t xml:space="preserve"> ::= ENUMERATED {</w:t>
      </w:r>
    </w:p>
    <w:p>
      <w:pPr>
        <w:pStyle w:val="PL"/>
        <w:rPr/>
      </w:pPr>
      <w:r>
        <w:rPr/>
        <w:tab/>
        <w:t>upward,</w:t>
      </w:r>
    </w:p>
    <w:p>
      <w:pPr>
        <w:pStyle w:val="PL"/>
        <w:rPr/>
      </w:pPr>
      <w:r>
        <w:rPr/>
        <w:tab/>
        <w:t>downward</w:t>
      </w:r>
    </w:p>
    <w:p>
      <w:pPr>
        <w:pStyle w:val="PL"/>
        <w:rPr>
          <w:lang w:val="en-GB" w:eastAsia="en-GB"/>
        </w:rPr>
      </w:pPr>
      <w:r>
        <w:rPr/>
        <w:t>}</w:t>
      </w:r>
    </w:p>
    <w:p>
      <w:pPr>
        <w:pStyle w:val="PL"/>
        <w:rPr>
          <w:lang w:val="en-GB" w:eastAsia="en-GB"/>
        </w:rPr>
      </w:pPr>
      <w:r>
        <w:rPr>
          <w:lang w:val="en-GB" w:eastAsia="en-GB"/>
        </w:rPr>
      </w:r>
    </w:p>
    <w:p>
      <w:pPr>
        <w:pStyle w:val="PL"/>
        <w:rPr>
          <w:lang w:val="en-GB" w:eastAsia="en-GB"/>
        </w:rPr>
      </w:pPr>
      <w:r>
        <w:rPr>
          <w:lang w:val="en-GB" w:eastAsia="en-GB"/>
        </w:rPr>
      </w:r>
    </w:p>
    <w:p>
      <w:pPr>
        <w:pStyle w:val="PL"/>
        <w:rPr/>
      </w:pPr>
      <w:r>
        <w:rPr/>
      </w:r>
    </w:p>
    <w:p>
      <w:pPr>
        <w:pStyle w:val="PL"/>
        <w:rPr/>
      </w:pPr>
      <w:r>
        <w:rPr/>
        <w:t>--******************************************</w:t>
      </w:r>
    </w:p>
    <w:p>
      <w:pPr>
        <w:pStyle w:val="PL"/>
        <w:rPr/>
      </w:pPr>
      <w:r>
        <w:rPr/>
        <w:t>--</w:t>
      </w:r>
    </w:p>
    <w:p>
      <w:pPr>
        <w:pStyle w:val="PL"/>
        <w:rPr/>
      </w:pPr>
      <w:r>
        <w:rPr/>
        <w:t>-- UTRAN-GPS Reference Time</w:t>
      </w:r>
    </w:p>
    <w:p>
      <w:pPr>
        <w:pStyle w:val="PL"/>
        <w:rPr/>
      </w:pPr>
      <w:r>
        <w:rPr/>
        <w:t>--</w:t>
      </w:r>
    </w:p>
    <w:p>
      <w:pPr>
        <w:pStyle w:val="PL"/>
        <w:rPr/>
      </w:pPr>
      <w:r>
        <w:rPr/>
        <w:t>--******************************************</w:t>
      </w:r>
    </w:p>
    <w:p>
      <w:pPr>
        <w:pStyle w:val="PL"/>
        <w:rPr/>
      </w:pPr>
      <w:r>
        <w:rPr/>
      </w:r>
    </w:p>
    <w:p>
      <w:pPr>
        <w:pStyle w:val="PL"/>
        <w:rPr/>
      </w:pPr>
      <w:r>
        <w:rPr/>
        <w:t>UTRAN-GPSReferenceTime ::=</w:t>
        <w:tab/>
        <w:t>SEQUENCE {</w:t>
      </w:r>
    </w:p>
    <w:p>
      <w:pPr>
        <w:pStyle w:val="PL"/>
        <w:spacing w:lineRule="atLeast" w:line="0"/>
        <w:rPr/>
      </w:pPr>
      <w:r>
        <w:rPr/>
        <w:tab/>
        <w:t>utran-GPSTimingOfCell</w:t>
        <w:tab/>
        <w:tab/>
        <w:t>INTEGER (0..2322431999999, ...),</w:t>
      </w:r>
    </w:p>
    <w:p>
      <w:pPr>
        <w:pStyle w:val="PL"/>
        <w:rPr/>
      </w:pPr>
      <w:r>
        <w:rPr/>
        <w:tab/>
        <w:t>uC-ID</w:t>
        <w:tab/>
        <w:tab/>
        <w:tab/>
        <w:tab/>
        <w:tab/>
        <w:tab/>
        <w:t>UC-ID</w:t>
        <w:tab/>
        <w:tab/>
        <w:tab/>
        <w:tab/>
        <w:tab/>
        <w:tab/>
        <w:tab/>
        <w:tab/>
        <w:t>OPTIONAL,</w:t>
      </w:r>
    </w:p>
    <w:p>
      <w:pPr>
        <w:pStyle w:val="PL"/>
        <w:rPr/>
      </w:pPr>
      <w:r>
        <w:rPr/>
        <w:tab/>
        <w:t>sfn</w:t>
        <w:tab/>
        <w:tab/>
        <w:tab/>
        <w:tab/>
        <w:tab/>
        <w:tab/>
        <w:tab/>
        <w:t>INTEGER (0..4095),</w:t>
      </w:r>
    </w:p>
    <w:p>
      <w:pPr>
        <w:pStyle w:val="PL"/>
        <w:rPr>
          <w:lang w:val="en-GB" w:eastAsia="en-GB"/>
        </w:rPr>
      </w:pPr>
      <w:r>
        <w:rPr>
          <w:lang w:val="en-GB" w:eastAsia="en-GB"/>
        </w:rPr>
        <w:tab/>
        <w:t>iE-Extensions</w:t>
        <w:tab/>
        <w:tab/>
        <w:tab/>
        <w:tab/>
        <w:t>ProtocolExtensionContainer { {</w:t>
      </w:r>
      <w:r>
        <w:rPr/>
        <w:t xml:space="preserve"> UTRAN-GPSReferenceTime</w:t>
      </w:r>
      <w:r>
        <w:rPr>
          <w:lang w:val="en-GB" w:eastAsia="en-GB"/>
        </w:rPr>
        <w:t>-ExtIEs } }</w:t>
        <w:tab/>
        <w:t>OPTIONAL,</w:t>
      </w:r>
    </w:p>
    <w:p>
      <w:pPr>
        <w:pStyle w:val="PL"/>
        <w:rPr>
          <w:lang w:val="en-GB" w:eastAsia="en-GB"/>
        </w:rPr>
      </w:pPr>
      <w:r>
        <w:rPr>
          <w:lang w:val="en-GB" w:eastAsia="en-GB"/>
        </w:rPr>
        <w:tab/>
        <w:t>...</w:t>
      </w:r>
    </w:p>
    <w:p>
      <w:pPr>
        <w:pStyle w:val="PL"/>
        <w:rPr/>
      </w:pPr>
      <w:r>
        <w:rPr/>
        <w:t>}</w:t>
      </w:r>
    </w:p>
    <w:p>
      <w:pPr>
        <w:pStyle w:val="PL"/>
        <w:rPr/>
      </w:pPr>
      <w:r>
        <w:rPr/>
      </w:r>
    </w:p>
    <w:p>
      <w:pPr>
        <w:pStyle w:val="PL"/>
        <w:numPr>
          <w:ilvl w:val="0"/>
          <w:numId w:val="0"/>
        </w:numPr>
        <w:spacing w:lineRule="atLeast" w:line="240"/>
        <w:outlineLvl w:val="0"/>
        <w:rPr/>
      </w:pPr>
      <w:r>
        <w:rPr/>
        <w:t>UTRAN-GPSReferenceTime</w:t>
      </w:r>
      <w:r>
        <w:rPr>
          <w:lang w:val="en-GB" w:eastAsia="en-GB"/>
        </w:rPr>
        <w:t>-ExtIEs PCAP-PROTOCOL-EXTENSION ::= {</w:t>
      </w:r>
    </w:p>
    <w:p>
      <w:pPr>
        <w:pStyle w:val="PL"/>
        <w:spacing w:lineRule="atLeast" w:line="240"/>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w:t>
      </w:r>
    </w:p>
    <w:p>
      <w:pPr>
        <w:pStyle w:val="PL"/>
        <w:rPr/>
      </w:pPr>
      <w:r>
        <w:rPr/>
        <w:t>--</w:t>
      </w:r>
    </w:p>
    <w:p>
      <w:pPr>
        <w:pStyle w:val="PL"/>
        <w:rPr/>
      </w:pPr>
      <w:r>
        <w:rPr/>
        <w:t>-- UTRAN-GPS Reference Time Result</w:t>
      </w:r>
    </w:p>
    <w:p>
      <w:pPr>
        <w:pStyle w:val="PL"/>
        <w:rPr/>
      </w:pPr>
      <w:r>
        <w:rPr/>
        <w:t>--</w:t>
      </w:r>
    </w:p>
    <w:p>
      <w:pPr>
        <w:pStyle w:val="PL"/>
        <w:rPr/>
      </w:pPr>
      <w:r>
        <w:rPr/>
        <w:t>--******************************************</w:t>
      </w:r>
    </w:p>
    <w:p>
      <w:pPr>
        <w:pStyle w:val="PL"/>
        <w:rPr/>
      </w:pPr>
      <w:r>
        <w:rPr/>
      </w:r>
    </w:p>
    <w:p>
      <w:pPr>
        <w:pStyle w:val="PL"/>
        <w:rPr/>
      </w:pPr>
      <w:r>
        <w:rPr/>
        <w:t>UTRAN-GPSReferenceTimeResult ::= SEQUENCE {</w:t>
      </w:r>
    </w:p>
    <w:p>
      <w:pPr>
        <w:pStyle w:val="PL"/>
        <w:spacing w:lineRule="atLeast" w:line="0"/>
        <w:rPr/>
      </w:pPr>
      <w:r>
        <w:rPr/>
        <w:tab/>
        <w:t>ue-GPSTimingOfCell</w:t>
        <w:tab/>
        <w:tab/>
        <w:tab/>
      </w:r>
      <w:r>
        <w:rPr>
          <w:lang w:val="en-GB" w:eastAsia="ja-JP"/>
        </w:rPr>
        <w:t>INTEGER (0..</w:t>
      </w:r>
      <w:r>
        <w:rPr/>
        <w:t>37158911999999, ...</w:t>
      </w:r>
      <w:r>
        <w:rPr>
          <w:lang w:val="en-GB" w:eastAsia="ja-JP"/>
        </w:rPr>
        <w:t>),</w:t>
      </w:r>
    </w:p>
    <w:p>
      <w:pPr>
        <w:pStyle w:val="PL"/>
        <w:rPr/>
      </w:pPr>
      <w:r>
        <w:rPr/>
        <w:tab/>
        <w:t>uC-ID</w:t>
        <w:tab/>
        <w:tab/>
        <w:tab/>
        <w:tab/>
        <w:tab/>
        <w:tab/>
        <w:t>UC-ID,</w:t>
      </w:r>
    </w:p>
    <w:p>
      <w:pPr>
        <w:pStyle w:val="PL"/>
        <w:rPr/>
      </w:pPr>
      <w:r>
        <w:rPr/>
        <w:tab/>
        <w:t>sfn</w:t>
        <w:tab/>
        <w:tab/>
        <w:tab/>
        <w:tab/>
        <w:tab/>
        <w:tab/>
        <w:tab/>
        <w:t>INTEGER (0..4095),</w:t>
      </w:r>
    </w:p>
    <w:p>
      <w:pPr>
        <w:pStyle w:val="PL"/>
        <w:rPr>
          <w:lang w:val="en-GB" w:eastAsia="en-GB"/>
        </w:rPr>
      </w:pPr>
      <w:r>
        <w:rPr>
          <w:lang w:val="en-GB" w:eastAsia="en-GB"/>
        </w:rPr>
        <w:tab/>
        <w:t>iE-Extensions</w:t>
        <w:tab/>
        <w:tab/>
        <w:tab/>
        <w:tab/>
        <w:t>ProtocolExtensionContainer { {</w:t>
      </w:r>
      <w:r>
        <w:rPr/>
        <w:t xml:space="preserve"> UTRAN-GPSReferenceTimeResult</w:t>
      </w:r>
      <w:r>
        <w:rPr>
          <w:lang w:val="en-GB" w:eastAsia="en-GB"/>
        </w:rPr>
        <w:t>-ExtIEs } }</w:t>
        <w:tab/>
        <w:t>OPTIONAL,</w:t>
      </w:r>
    </w:p>
    <w:p>
      <w:pPr>
        <w:pStyle w:val="PL"/>
        <w:rPr>
          <w:lang w:val="en-GB" w:eastAsia="en-GB"/>
        </w:rPr>
      </w:pPr>
      <w:r>
        <w:rPr>
          <w:lang w:val="en-GB" w:eastAsia="en-GB"/>
        </w:rPr>
        <w:tab/>
        <w:t>...</w:t>
      </w:r>
    </w:p>
    <w:p>
      <w:pPr>
        <w:pStyle w:val="PL"/>
        <w:rPr>
          <w:lang w:val="en-GB" w:eastAsia="en-GB"/>
        </w:rPr>
      </w:pPr>
      <w:r>
        <w:rPr>
          <w:lang w:val="en-GB" w:eastAsia="en-GB"/>
        </w:rPr>
      </w:r>
    </w:p>
    <w:p>
      <w:pPr>
        <w:pStyle w:val="PL"/>
        <w:rPr/>
      </w:pPr>
      <w:r>
        <w:rPr/>
        <w:t>}</w:t>
      </w:r>
    </w:p>
    <w:p>
      <w:pPr>
        <w:pStyle w:val="PL"/>
        <w:rPr/>
      </w:pPr>
      <w:r>
        <w:rPr/>
      </w:r>
    </w:p>
    <w:p>
      <w:pPr>
        <w:pStyle w:val="PL"/>
        <w:numPr>
          <w:ilvl w:val="0"/>
          <w:numId w:val="0"/>
        </w:numPr>
        <w:spacing w:lineRule="atLeast" w:line="240"/>
        <w:outlineLvl w:val="0"/>
        <w:rPr/>
      </w:pPr>
      <w:r>
        <w:rPr/>
        <w:t>UTRAN-GPSReferenceTimeResult</w:t>
      </w:r>
      <w:r>
        <w:rPr>
          <w:lang w:val="en-GB" w:eastAsia="en-GB"/>
        </w:rPr>
        <w:t>-ExtIEs PCAP-PROTOCOL-EXTENSION ::= {</w:t>
      </w:r>
    </w:p>
    <w:p>
      <w:pPr>
        <w:pStyle w:val="PL"/>
        <w:spacing w:lineRule="atLeast" w:line="240"/>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t>--******************************************</w:t>
      </w:r>
    </w:p>
    <w:p>
      <w:pPr>
        <w:pStyle w:val="PL"/>
        <w:rPr/>
      </w:pPr>
      <w:r>
        <w:rPr/>
        <w:t>--</w:t>
      </w:r>
    </w:p>
    <w:p>
      <w:pPr>
        <w:pStyle w:val="PL"/>
        <w:rPr/>
      </w:pPr>
      <w:r>
        <w:rPr/>
        <w:t>-- UTRAN-GANSS Reference Time Result</w:t>
      </w:r>
    </w:p>
    <w:p>
      <w:pPr>
        <w:pStyle w:val="PL"/>
        <w:rPr/>
      </w:pPr>
      <w:r>
        <w:rPr/>
        <w:t>--</w:t>
      </w:r>
    </w:p>
    <w:p>
      <w:pPr>
        <w:pStyle w:val="PL"/>
        <w:rPr/>
      </w:pPr>
      <w:r>
        <w:rPr/>
        <w:t>--******************************************</w:t>
      </w:r>
    </w:p>
    <w:p>
      <w:pPr>
        <w:pStyle w:val="PL"/>
        <w:rPr/>
      </w:pPr>
      <w:r>
        <w:rPr/>
      </w:r>
    </w:p>
    <w:p>
      <w:pPr>
        <w:pStyle w:val="PL"/>
        <w:rPr/>
      </w:pPr>
      <w:r>
        <w:rPr/>
        <w:t>UTRAN-GANSSReferenceTimeResult ::= SEQUENCE {</w:t>
      </w:r>
    </w:p>
    <w:p>
      <w:pPr>
        <w:pStyle w:val="PL"/>
        <w:spacing w:lineRule="atLeast" w:line="0"/>
        <w:rPr/>
      </w:pPr>
      <w:r>
        <w:rPr/>
        <w:tab/>
        <w:t>ue-GANSSTimingOfCell</w:t>
        <w:tab/>
        <w:tab/>
      </w:r>
      <w:r>
        <w:rPr>
          <w:lang w:val="en-GB" w:eastAsia="ja-JP"/>
        </w:rPr>
        <w:t>INTEGER (0..</w:t>
      </w:r>
      <w:r>
        <w:rPr/>
        <w:t>345599999999, ...</w:t>
      </w:r>
      <w:r>
        <w:rPr>
          <w:lang w:val="en-GB" w:eastAsia="ja-JP"/>
        </w:rPr>
        <w:t>),</w:t>
      </w:r>
    </w:p>
    <w:p>
      <w:pPr>
        <w:pStyle w:val="PL"/>
        <w:spacing w:lineRule="atLeast" w:line="0"/>
        <w:rPr/>
      </w:pPr>
      <w:r>
        <w:rPr>
          <w:lang w:val="en-GB" w:eastAsia="ja-JP"/>
        </w:rPr>
        <w:tab/>
        <w:t>ganss-Time-ID</w:t>
        <w:tab/>
        <w:tab/>
        <w:tab/>
        <w:tab/>
      </w:r>
      <w:r>
        <w:rPr/>
        <w:t>GANSSID</w:t>
        <w:tab/>
        <w:tab/>
        <w:tab/>
        <w:tab/>
        <w:tab/>
        <w:tab/>
        <w:tab/>
        <w:tab/>
        <w:tab/>
        <w:tab/>
        <w:tab/>
        <w:tab/>
        <w:tab/>
        <w:tab/>
        <w:tab/>
        <w:tab/>
        <w:tab/>
        <w:tab/>
        <w:tab/>
        <w:t>OPTIONAL,</w:t>
      </w:r>
    </w:p>
    <w:p>
      <w:pPr>
        <w:pStyle w:val="PL"/>
        <w:spacing w:lineRule="atLeast" w:line="0"/>
        <w:rPr/>
      </w:pPr>
      <w:r>
        <w:rPr/>
        <w:tab/>
        <w:t>ganssTodUncertainty</w:t>
        <w:tab/>
        <w:tab/>
        <w:tab/>
        <w:t>INTEGER(0..127)</w:t>
        <w:tab/>
        <w:tab/>
        <w:tab/>
        <w:tab/>
        <w:tab/>
        <w:tab/>
        <w:tab/>
        <w:tab/>
        <w:tab/>
        <w:tab/>
        <w:tab/>
        <w:tab/>
        <w:tab/>
        <w:tab/>
        <w:tab/>
        <w:tab/>
        <w:tab/>
        <w:t>OPTIONAL,</w:t>
      </w:r>
    </w:p>
    <w:p>
      <w:pPr>
        <w:pStyle w:val="PL"/>
        <w:rPr/>
      </w:pPr>
      <w:r>
        <w:rPr/>
        <w:tab/>
        <w:t>uC-ID</w:t>
        <w:tab/>
        <w:tab/>
        <w:tab/>
        <w:tab/>
        <w:tab/>
        <w:tab/>
        <w:t>UC-ID,</w:t>
      </w:r>
    </w:p>
    <w:p>
      <w:pPr>
        <w:pStyle w:val="PL"/>
        <w:rPr/>
      </w:pPr>
      <w:r>
        <w:rPr/>
        <w:tab/>
        <w:t>sfn</w:t>
        <w:tab/>
        <w:tab/>
        <w:tab/>
        <w:tab/>
        <w:tab/>
        <w:tab/>
        <w:tab/>
        <w:t>INTEGER (0..4095),</w:t>
      </w:r>
    </w:p>
    <w:p>
      <w:pPr>
        <w:pStyle w:val="PL"/>
        <w:rPr>
          <w:lang w:val="en-GB" w:eastAsia="en-GB"/>
        </w:rPr>
      </w:pPr>
      <w:r>
        <w:rPr>
          <w:lang w:val="en-GB" w:eastAsia="en-GB"/>
        </w:rPr>
        <w:tab/>
        <w:t>iE-Extensions</w:t>
        <w:tab/>
        <w:tab/>
        <w:tab/>
        <w:tab/>
        <w:t>ProtocolExtensionContainer { {</w:t>
      </w:r>
      <w:r>
        <w:rPr/>
        <w:t xml:space="preserve"> UTRAN-GANSSReferenceTimeResult</w:t>
      </w:r>
      <w:r>
        <w:rPr>
          <w:lang w:val="en-GB" w:eastAsia="en-GB"/>
        </w:rPr>
        <w:t>-ExtIEs } }</w:t>
        <w:tab/>
        <w:t>OPTIONAL,</w:t>
      </w:r>
    </w:p>
    <w:p>
      <w:pPr>
        <w:pStyle w:val="PL"/>
        <w:rPr>
          <w:lang w:val="en-GB" w:eastAsia="en-GB"/>
        </w:rPr>
      </w:pPr>
      <w:r>
        <w:rPr>
          <w:lang w:val="en-GB" w:eastAsia="en-GB"/>
        </w:rPr>
        <w:tab/>
        <w:t>...</w:t>
      </w:r>
    </w:p>
    <w:p>
      <w:pPr>
        <w:pStyle w:val="PL"/>
        <w:rPr>
          <w:lang w:val="en-GB" w:eastAsia="en-GB"/>
        </w:rPr>
      </w:pPr>
      <w:r>
        <w:rPr>
          <w:lang w:val="en-GB" w:eastAsia="en-GB"/>
        </w:rPr>
      </w:r>
    </w:p>
    <w:p>
      <w:pPr>
        <w:pStyle w:val="PL"/>
        <w:rPr/>
      </w:pPr>
      <w:r>
        <w:rPr/>
        <w:t>}</w:t>
      </w:r>
    </w:p>
    <w:p>
      <w:pPr>
        <w:pStyle w:val="PL"/>
        <w:rPr/>
      </w:pPr>
      <w:r>
        <w:rPr/>
      </w:r>
    </w:p>
    <w:p>
      <w:pPr>
        <w:pStyle w:val="PL"/>
        <w:numPr>
          <w:ilvl w:val="0"/>
          <w:numId w:val="0"/>
        </w:numPr>
        <w:spacing w:lineRule="atLeast" w:line="240"/>
        <w:outlineLvl w:val="0"/>
        <w:rPr/>
      </w:pPr>
      <w:r>
        <w:rPr/>
        <w:t>UTRAN-GANSSReferenceTimeResult</w:t>
      </w:r>
      <w:r>
        <w:rPr>
          <w:lang w:val="en-GB" w:eastAsia="en-GB"/>
        </w:rPr>
        <w:t>-ExtIEs PCAP-PROTOCOL-EXTENSION ::= {</w:t>
      </w:r>
    </w:p>
    <w:p>
      <w:pPr>
        <w:pStyle w:val="PL"/>
        <w:spacing w:lineRule="atLeast" w:line="240"/>
        <w:rPr>
          <w:lang w:val="en-GB" w:eastAsia="en-GB"/>
        </w:rPr>
      </w:pPr>
      <w:r>
        <w:rPr>
          <w:lang w:val="en-GB" w:eastAsia="en-GB"/>
        </w:rPr>
        <w:tab/>
        <w:t>...</w:t>
      </w:r>
    </w:p>
    <w:p>
      <w:pPr>
        <w:pStyle w:val="PL"/>
        <w:rPr>
          <w:lang w:val="en-GB" w:eastAsia="en-GB"/>
        </w:rPr>
      </w:pPr>
      <w:r>
        <w:rPr>
          <w:lang w:val="en-GB" w:eastAsia="en-GB"/>
        </w:rPr>
        <w:t>}</w:t>
      </w:r>
    </w:p>
    <w:p>
      <w:pPr>
        <w:pStyle w:val="PL"/>
        <w:rPr/>
      </w:pPr>
      <w:r>
        <w:rPr/>
      </w:r>
    </w:p>
    <w:p>
      <w:pPr>
        <w:pStyle w:val="PL"/>
        <w:rPr>
          <w:lang w:val="en-GB" w:eastAsia="en-GB"/>
        </w:rPr>
      </w:pPr>
      <w:r>
        <w:rPr>
          <w:lang w:val="en-GB" w:eastAsia="en-GB"/>
        </w:rPr>
      </w:r>
    </w:p>
    <w:p>
      <w:pPr>
        <w:pStyle w:val="PL"/>
        <w:rPr>
          <w:lang w:val="en-GB" w:eastAsia="en-GB"/>
        </w:rPr>
      </w:pPr>
      <w:r>
        <w:rPr>
          <w:lang w:val="en-GB" w:eastAsia="en-GB"/>
        </w:rPr>
        <w:t>END</w:t>
      </w:r>
    </w:p>
    <w:p>
      <w:pPr>
        <w:pStyle w:val="PL"/>
        <w:rPr>
          <w:lang w:val="en-GB" w:eastAsia="en-GB"/>
        </w:rPr>
      </w:pPr>
      <w:r>
        <w:rPr>
          <w:lang w:val="en-GB" w:eastAsia="en-GB"/>
        </w:rPr>
      </w:r>
    </w:p>
    <w:p>
      <w:pPr>
        <w:pStyle w:val="PL"/>
        <w:rPr>
          <w:lang w:val="en-GB" w:eastAsia="en-GB"/>
        </w:rPr>
      </w:pPr>
      <w:r>
        <w:rPr>
          <w:lang w:val="en-GB" w:eastAsia="en-GB"/>
        </w:rPr>
      </w:r>
    </w:p>
    <w:p>
      <w:pPr>
        <w:pStyle w:val="Heading3"/>
        <w:rPr/>
      </w:pPr>
      <w:bookmarkStart w:id="360" w:name="__RefHeading___Toc518316334"/>
      <w:bookmarkEnd w:id="360"/>
      <w:r>
        <w:rPr/>
        <w:t>9.3.5</w:t>
        <w:tab/>
        <w:t>Common Definitions</w:t>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Common definitions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lang w:val="en-GB" w:eastAsia="ja-JP"/>
        </w:rPr>
      </w:pPr>
      <w:r>
        <w:rPr>
          <w:lang w:val="en-GB" w:eastAsia="en-GB"/>
        </w:rPr>
        <w:t>PCAP-CommonDataTypes {</w:t>
      </w:r>
    </w:p>
    <w:p>
      <w:pPr>
        <w:pStyle w:val="PL"/>
        <w:rPr/>
      </w:pPr>
      <w:r>
        <w:rPr>
          <w:lang w:val="en-GB" w:eastAsia="ja-JP"/>
        </w:rPr>
        <w:t xml:space="preserve">itu-t (0) identified-organization (4) etsi (0) mobileDomain (0) </w:t>
      </w:r>
    </w:p>
    <w:p>
      <w:pPr>
        <w:pStyle w:val="PL"/>
        <w:rPr>
          <w:lang w:val="en-GB" w:eastAsia="ja-JP"/>
        </w:rPr>
      </w:pPr>
      <w:r>
        <w:rPr>
          <w:lang w:val="en-GB" w:eastAsia="ja-JP"/>
        </w:rPr>
        <w:t>umts-Access (20) modules (3) pcap(4) version1 (1) pcap-CommonDataTypes (3)</w:t>
      </w:r>
      <w:r>
        <w:rPr>
          <w:lang w:val="en-GB" w:eastAsia="en-GB"/>
        </w:rPr>
        <w:t xml:space="preserve">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BEGIN</w:t>
      </w:r>
    </w:p>
    <w:p>
      <w:pPr>
        <w:pStyle w:val="PL"/>
        <w:rPr>
          <w:lang w:val="en-GB" w:eastAsia="en-GB"/>
        </w:rPr>
      </w:pPr>
      <w:r>
        <w:rPr>
          <w:lang w:val="en-GB" w:eastAsia="en-GB"/>
        </w:rPr>
      </w:r>
    </w:p>
    <w:p>
      <w:pPr>
        <w:pStyle w:val="PL"/>
        <w:spacing w:lineRule="atLeast" w:line="0"/>
        <w:rPr/>
      </w:pPr>
      <w:r>
        <w:rPr/>
        <w:t>-- **************************************************************</w:t>
      </w:r>
    </w:p>
    <w:p>
      <w:pPr>
        <w:pStyle w:val="PL"/>
        <w:spacing w:lineRule="atLeast" w:line="0"/>
        <w:rPr/>
      </w:pPr>
      <w:r>
        <w:rPr/>
        <w:t>--</w:t>
      </w:r>
    </w:p>
    <w:p>
      <w:pPr>
        <w:pStyle w:val="PL"/>
        <w:spacing w:lineRule="atLeast" w:line="0"/>
        <w:rPr/>
      </w:pPr>
      <w:r>
        <w:rPr/>
        <w:t>-- Extension constants</w:t>
      </w:r>
    </w:p>
    <w:p>
      <w:pPr>
        <w:pStyle w:val="PL"/>
        <w:spacing w:lineRule="atLeast" w:line="0"/>
        <w:rPr/>
      </w:pPr>
      <w:r>
        <w:rPr/>
        <w:t>--</w:t>
      </w:r>
    </w:p>
    <w:p>
      <w:pPr>
        <w:pStyle w:val="PL"/>
        <w:spacing w:lineRule="atLeast" w:line="0"/>
        <w:rPr/>
      </w:pPr>
      <w:r>
        <w:rPr/>
        <w:t>-- **************************************************************</w:t>
      </w:r>
    </w:p>
    <w:p>
      <w:pPr>
        <w:pStyle w:val="PL"/>
        <w:spacing w:lineRule="atLeast" w:line="0"/>
        <w:rPr/>
      </w:pPr>
      <w:r>
        <w:rPr/>
      </w:r>
    </w:p>
    <w:p>
      <w:pPr>
        <w:pStyle w:val="PL"/>
        <w:spacing w:lineRule="atLeast" w:line="0"/>
        <w:rPr/>
      </w:pPr>
      <w:r>
        <w:rPr/>
        <w:t xml:space="preserve">maxPrivateIEs </w:t>
        <w:tab/>
        <w:tab/>
        <w:tab/>
        <w:tab/>
        <w:tab/>
        <w:tab/>
        <w:tab/>
        <w:tab/>
        <w:tab/>
        <w:t>INTEGER ::= 65535</w:t>
      </w:r>
    </w:p>
    <w:p>
      <w:pPr>
        <w:pStyle w:val="PL"/>
        <w:spacing w:lineRule="atLeast" w:line="0"/>
        <w:rPr/>
      </w:pPr>
      <w:r>
        <w:rPr/>
        <w:t>maxProtocolExtensions</w:t>
        <w:tab/>
        <w:tab/>
        <w:tab/>
        <w:tab/>
        <w:tab/>
        <w:tab/>
        <w:tab/>
        <w:t>INTEGER ::= 65535</w:t>
      </w:r>
    </w:p>
    <w:p>
      <w:pPr>
        <w:pStyle w:val="PL"/>
        <w:spacing w:lineRule="atLeast" w:line="0"/>
        <w:rPr/>
      </w:pPr>
      <w:r>
        <w:rPr/>
        <w:t>maxProtocolIEs</w:t>
        <w:tab/>
        <w:tab/>
        <w:tab/>
        <w:tab/>
        <w:tab/>
        <w:tab/>
        <w:tab/>
        <w:tab/>
        <w:tab/>
        <w:t>INTEGER ::= 65535</w:t>
      </w:r>
    </w:p>
    <w:p>
      <w:pPr>
        <w:pStyle w:val="PL"/>
        <w:spacing w:lineRule="atLeast" w:line="0"/>
        <w:rPr/>
      </w:pPr>
      <w:r>
        <w:rPr/>
      </w:r>
    </w:p>
    <w:p>
      <w:pPr>
        <w:pStyle w:val="PL"/>
        <w:spacing w:lineRule="atLeast" w:line="0"/>
        <w:rPr/>
      </w:pPr>
      <w:r>
        <w:rPr/>
        <w:t>-- **************************************************************</w:t>
      </w:r>
    </w:p>
    <w:p>
      <w:pPr>
        <w:pStyle w:val="PL"/>
        <w:spacing w:lineRule="atLeast" w:line="0"/>
        <w:rPr/>
      </w:pPr>
      <w:r>
        <w:rPr/>
        <w:t>--</w:t>
      </w:r>
    </w:p>
    <w:p>
      <w:pPr>
        <w:pStyle w:val="PL"/>
        <w:spacing w:lineRule="atLeast" w:line="0"/>
        <w:rPr/>
      </w:pPr>
      <w:r>
        <w:rPr/>
        <w:t>-- Common Data Types</w:t>
      </w:r>
    </w:p>
    <w:p>
      <w:pPr>
        <w:pStyle w:val="PL"/>
        <w:spacing w:lineRule="atLeast" w:line="0"/>
        <w:rPr/>
      </w:pPr>
      <w:r>
        <w:rPr/>
        <w:t>--</w:t>
      </w:r>
    </w:p>
    <w:p>
      <w:pPr>
        <w:pStyle w:val="PL"/>
        <w:spacing w:lineRule="atLeast" w:line="0"/>
        <w:rPr/>
      </w:pPr>
      <w:r>
        <w:rPr/>
        <w:t>-- **************************************************************</w:t>
      </w:r>
    </w:p>
    <w:p>
      <w:pPr>
        <w:pStyle w:val="PL"/>
        <w:rPr>
          <w:lang w:val="en-GB" w:eastAsia="en-GB"/>
        </w:rPr>
      </w:pPr>
      <w:r>
        <w:rPr>
          <w:lang w:val="en-GB" w:eastAsia="en-GB"/>
        </w:rPr>
        <w:t>Criticality</w:t>
        <w:tab/>
        <w:tab/>
        <w:t>::= ENUMERATED { reject, ignore, notify }</w:t>
      </w:r>
    </w:p>
    <w:p>
      <w:pPr>
        <w:pStyle w:val="PL"/>
        <w:rPr>
          <w:lang w:val="en-GB" w:eastAsia="en-GB"/>
        </w:rPr>
      </w:pPr>
      <w:r>
        <w:rPr>
          <w:lang w:val="en-GB" w:eastAsia="en-GB"/>
        </w:rPr>
      </w:r>
    </w:p>
    <w:p>
      <w:pPr>
        <w:pStyle w:val="PL"/>
        <w:rPr>
          <w:lang w:val="en-GB" w:eastAsia="en-GB"/>
        </w:rPr>
      </w:pPr>
      <w:r>
        <w:rPr>
          <w:lang w:val="en-GB" w:eastAsia="en-GB"/>
        </w:rPr>
        <w:t>Presence</w:t>
        <w:tab/>
        <w:tab/>
        <w:t>::= ENUMERATED { optional, conditional, mandatory }</w:t>
      </w:r>
    </w:p>
    <w:p>
      <w:pPr>
        <w:pStyle w:val="PL"/>
        <w:rPr>
          <w:lang w:val="en-GB" w:eastAsia="en-GB"/>
        </w:rPr>
      </w:pPr>
      <w:r>
        <w:rPr>
          <w:lang w:val="en-GB" w:eastAsia="en-GB"/>
        </w:rPr>
      </w:r>
    </w:p>
    <w:p>
      <w:pPr>
        <w:pStyle w:val="PL"/>
        <w:rPr>
          <w:lang w:val="en-GB" w:eastAsia="en-GB"/>
        </w:rPr>
      </w:pPr>
      <w:r>
        <w:rPr>
          <w:lang w:val="en-GB" w:eastAsia="en-GB"/>
        </w:rPr>
        <w:t>PrivateIE-ID</w:t>
        <w:tab/>
        <w:t>::= CHOICE {</w:t>
      </w:r>
    </w:p>
    <w:p>
      <w:pPr>
        <w:pStyle w:val="PL"/>
        <w:rPr>
          <w:lang w:val="en-GB" w:eastAsia="en-GB"/>
        </w:rPr>
      </w:pPr>
      <w:r>
        <w:rPr>
          <w:lang w:val="en-GB" w:eastAsia="en-GB"/>
        </w:rPr>
        <w:tab/>
        <w:t>local</w:t>
        <w:tab/>
        <w:tab/>
        <w:tab/>
        <w:tab/>
        <w:t>INTEGER (0..65535),</w:t>
      </w:r>
    </w:p>
    <w:p>
      <w:pPr>
        <w:pStyle w:val="PL"/>
        <w:rPr/>
      </w:pPr>
      <w:r>
        <w:rPr>
          <w:lang w:val="en-GB" w:eastAsia="en-GB"/>
        </w:rPr>
        <w:tab/>
        <w:t>global</w:t>
        <w:tab/>
        <w:tab/>
        <w:tab/>
        <w:tab/>
        <w:t>OBJECT IDENTIFIER</w:t>
      </w:r>
    </w:p>
    <w:p>
      <w:pPr>
        <w:pStyle w:val="PL"/>
        <w:rPr>
          <w:lang w:val="en-GB" w:eastAsia="en-GB"/>
        </w:rPr>
      </w:pPr>
      <w:r>
        <w:rPr>
          <w:lang w:val="en-GB" w:eastAsia="en-GB"/>
        </w:rPr>
        <w:t>}</w:t>
      </w:r>
    </w:p>
    <w:p>
      <w:pPr>
        <w:pStyle w:val="PL"/>
        <w:rPr>
          <w:lang w:val="en-GB" w:eastAsia="en-GB"/>
        </w:rPr>
      </w:pPr>
      <w:r>
        <w:rPr>
          <w:lang w:val="en-GB" w:eastAsia="en-GB"/>
        </w:rPr>
      </w:r>
    </w:p>
    <w:p>
      <w:pPr>
        <w:pStyle w:val="PL"/>
        <w:spacing w:lineRule="atLeast" w:line="0"/>
        <w:rPr>
          <w:lang w:val="en-GB" w:eastAsia="en-GB"/>
        </w:rPr>
      </w:pPr>
      <w:r>
        <w:rPr>
          <w:lang w:val="en-GB" w:eastAsia="en-GB"/>
        </w:rPr>
      </w:r>
    </w:p>
    <w:p>
      <w:pPr>
        <w:pStyle w:val="PL"/>
        <w:spacing w:lineRule="atLeast" w:line="0"/>
        <w:rPr/>
      </w:pPr>
      <w:r>
        <w:rPr/>
        <w:t>ProcedureCode</w:t>
        <w:tab/>
        <w:tab/>
        <w:t>::= INTEGER (0..255)</w:t>
      </w:r>
    </w:p>
    <w:p>
      <w:pPr>
        <w:pStyle w:val="PL"/>
        <w:rPr>
          <w:lang w:val="en-GB" w:eastAsia="en-GB"/>
        </w:rPr>
      </w:pPr>
      <w:r>
        <w:rPr>
          <w:lang w:val="en-GB" w:eastAsia="en-GB"/>
        </w:rPr>
      </w:r>
    </w:p>
    <w:p>
      <w:pPr>
        <w:pStyle w:val="PL"/>
        <w:rPr>
          <w:lang w:val="en-GB" w:eastAsia="en-GB"/>
        </w:rPr>
      </w:pPr>
      <w:r>
        <w:rPr>
          <w:lang w:val="en-GB" w:eastAsia="en-GB"/>
        </w:rPr>
      </w:r>
    </w:p>
    <w:p>
      <w:pPr>
        <w:pStyle w:val="PL"/>
        <w:spacing w:lineRule="atLeast" w:line="0"/>
        <w:rPr/>
      </w:pPr>
      <w:r>
        <w:rPr/>
        <w:t>ProtocolIE-ID</w:t>
        <w:tab/>
        <w:tab/>
        <w:t>::= INTEGER (0..maxProtocolIEs)</w:t>
      </w:r>
    </w:p>
    <w:p>
      <w:pPr>
        <w:pStyle w:val="PL"/>
        <w:rPr>
          <w:lang w:val="en-GB" w:eastAsia="en-GB"/>
        </w:rPr>
      </w:pPr>
      <w:r>
        <w:rPr>
          <w:lang w:val="en-GB" w:eastAsia="en-GB"/>
        </w:rPr>
      </w:r>
    </w:p>
    <w:p>
      <w:pPr>
        <w:pStyle w:val="PL"/>
        <w:rPr>
          <w:lang w:val="en-GB" w:eastAsia="en-GB"/>
        </w:rPr>
      </w:pPr>
      <w:r>
        <w:rPr>
          <w:lang w:val="en-GB" w:eastAsia="en-GB"/>
        </w:rPr>
        <w:t>TransactionID</w:t>
        <w:tab/>
        <w:tab/>
        <w:t>::= CHOICE {</w:t>
      </w:r>
    </w:p>
    <w:p>
      <w:pPr>
        <w:pStyle w:val="PL"/>
        <w:rPr>
          <w:lang w:val="en-GB" w:eastAsia="en-GB"/>
        </w:rPr>
      </w:pPr>
      <w:r>
        <w:rPr>
          <w:lang w:val="en-GB" w:eastAsia="en-GB"/>
        </w:rPr>
        <w:tab/>
        <w:t>shortTID</w:t>
        <w:tab/>
        <w:tab/>
        <w:tab/>
        <w:t>INTEGER (0..127),</w:t>
      </w:r>
    </w:p>
    <w:p>
      <w:pPr>
        <w:pStyle w:val="PL"/>
        <w:rPr>
          <w:lang w:val="en-GB" w:eastAsia="en-GB"/>
        </w:rPr>
      </w:pPr>
      <w:r>
        <w:rPr>
          <w:lang w:val="en-GB" w:eastAsia="en-GB"/>
        </w:rPr>
        <w:tab/>
        <w:t>longTID</w:t>
        <w:tab/>
        <w:tab/>
        <w:tab/>
        <w:tab/>
        <w:t>INTEGER (0..32767)</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TriggeringMessage</w:t>
        <w:tab/>
        <w:t>::= ENUMERATED { initiating-message, successful-outcome, unsuccessful-outcome, outcome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END</w:t>
      </w:r>
    </w:p>
    <w:p>
      <w:pPr>
        <w:pStyle w:val="PL"/>
        <w:rPr>
          <w:lang w:val="en-GB" w:eastAsia="en-GB"/>
        </w:rPr>
      </w:pPr>
      <w:r>
        <w:rPr>
          <w:lang w:val="en-GB" w:eastAsia="en-GB"/>
        </w:rPr>
      </w:r>
    </w:p>
    <w:p>
      <w:pPr>
        <w:pStyle w:val="PL"/>
        <w:rPr>
          <w:lang w:val="en-GB" w:eastAsia="en-GB"/>
        </w:rPr>
      </w:pPr>
      <w:r>
        <w:rPr>
          <w:lang w:val="en-GB" w:eastAsia="en-GB"/>
        </w:rPr>
      </w:r>
    </w:p>
    <w:p>
      <w:pPr>
        <w:pStyle w:val="Heading3"/>
        <w:rPr/>
      </w:pPr>
      <w:bookmarkStart w:id="361" w:name="__RefHeading___Toc518316335"/>
      <w:bookmarkEnd w:id="361"/>
      <w:r>
        <w:rPr/>
        <w:t>9.3.6</w:t>
        <w:tab/>
        <w:t>Constant Definitions</w:t>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Constant definitions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lang w:val="en-GB" w:eastAsia="ja-JP"/>
        </w:rPr>
      </w:pPr>
      <w:r>
        <w:rPr>
          <w:lang w:val="en-GB" w:eastAsia="en-GB"/>
        </w:rPr>
        <w:t xml:space="preserve">PCAP-Constants { </w:t>
      </w:r>
    </w:p>
    <w:p>
      <w:pPr>
        <w:pStyle w:val="PL"/>
        <w:rPr>
          <w:lang w:val="en-GB" w:eastAsia="ja-JP"/>
        </w:rPr>
      </w:pPr>
      <w:r>
        <w:rPr>
          <w:lang w:val="en-GB" w:eastAsia="ja-JP"/>
        </w:rPr>
        <w:t xml:space="preserve">itu-t (0) identified-organization (4) etsi (0) mobileDomain (0) </w:t>
      </w:r>
    </w:p>
    <w:p>
      <w:pPr>
        <w:pStyle w:val="PL"/>
        <w:rPr/>
      </w:pPr>
      <w:r>
        <w:rPr>
          <w:lang w:val="en-GB" w:eastAsia="ja-JP"/>
        </w:rPr>
        <w:t>umts-Access (20) modules (3) pcap(4) version1 (1) pcap-Constants (4)</w:t>
      </w:r>
      <w:r>
        <w:rPr>
          <w:lang w:val="en-GB" w:eastAsia="en-GB"/>
        </w:rPr>
        <w:t xml:space="preserve"> } </w:t>
      </w:r>
    </w:p>
    <w:p>
      <w:pPr>
        <w:pStyle w:val="PL"/>
        <w:rPr>
          <w:lang w:val="en-GB" w:eastAsia="ja-JP"/>
        </w:rPr>
      </w:pPr>
      <w:r>
        <w:rPr>
          <w:lang w:val="en-GB" w:eastAsia="ja-JP"/>
        </w:rPr>
      </w:r>
    </w:p>
    <w:p>
      <w:pPr>
        <w:pStyle w:val="PL"/>
        <w:numPr>
          <w:ilvl w:val="0"/>
          <w:numId w:val="0"/>
        </w:numPr>
        <w:outlineLvl w:val="0"/>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BEGIN</w:t>
      </w:r>
    </w:p>
    <w:p>
      <w:pPr>
        <w:pStyle w:val="PL"/>
        <w:numPr>
          <w:ilvl w:val="0"/>
          <w:numId w:val="0"/>
        </w:numPr>
        <w:outlineLvl w:val="0"/>
        <w:rPr>
          <w:lang w:val="en-GB" w:eastAsia="en-GB"/>
        </w:rPr>
      </w:pPr>
      <w:r>
        <w:rPr>
          <w:lang w:val="en-GB" w:eastAsia="en-GB"/>
        </w:rPr>
      </w:r>
    </w:p>
    <w:p>
      <w:pPr>
        <w:pStyle w:val="PL"/>
        <w:spacing w:lineRule="atLeast" w:line="0"/>
        <w:rPr/>
      </w:pPr>
      <w:r>
        <w:rPr/>
        <w:t>IMPORTS</w:t>
      </w:r>
    </w:p>
    <w:p>
      <w:pPr>
        <w:pStyle w:val="PL"/>
        <w:spacing w:lineRule="atLeast" w:line="0"/>
        <w:rPr/>
      </w:pPr>
      <w:r>
        <w:rPr/>
        <w:tab/>
        <w:t>ProcedureCode,</w:t>
      </w:r>
    </w:p>
    <w:p>
      <w:pPr>
        <w:pStyle w:val="PL"/>
        <w:spacing w:lineRule="atLeast" w:line="0"/>
        <w:rPr/>
      </w:pPr>
      <w:r>
        <w:rPr/>
        <w:tab/>
        <w:t>ProtocolIE-ID</w:t>
      </w:r>
    </w:p>
    <w:p>
      <w:pPr>
        <w:pStyle w:val="PL"/>
        <w:spacing w:lineRule="atLeast" w:line="0"/>
        <w:rPr/>
      </w:pPr>
      <w:r>
        <w:rPr/>
        <w:t>FROM PCAP-CommonDataTypes;</w:t>
      </w:r>
    </w:p>
    <w:p>
      <w:pPr>
        <w:pStyle w:val="PL"/>
        <w:numPr>
          <w:ilvl w:val="0"/>
          <w:numId w:val="0"/>
        </w:numPr>
        <w:outlineLvl w:val="0"/>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Elementary Procedures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id-PositionCalculation</w:t>
        <w:tab/>
        <w:tab/>
        <w:tab/>
        <w:tab/>
      </w:r>
      <w:r>
        <w:rPr/>
        <w:t>ProcedureCode ::= 1</w:t>
      </w:r>
    </w:p>
    <w:p>
      <w:pPr>
        <w:pStyle w:val="PL"/>
        <w:rPr>
          <w:lang w:val="en-GB" w:eastAsia="en-GB"/>
        </w:rPr>
      </w:pPr>
      <w:r>
        <w:rPr>
          <w:lang w:val="en-GB" w:eastAsia="en-GB"/>
        </w:rPr>
        <w:t>id-InformationExchangeInitiation</w:t>
        <w:tab/>
      </w:r>
      <w:r>
        <w:rPr/>
        <w:t>ProcedureCode ::= 2</w:t>
      </w:r>
    </w:p>
    <w:p>
      <w:pPr>
        <w:pStyle w:val="PL"/>
        <w:rPr>
          <w:lang w:val="en-GB" w:eastAsia="en-GB"/>
        </w:rPr>
      </w:pPr>
      <w:r>
        <w:rPr>
          <w:lang w:val="en-GB" w:eastAsia="en-GB"/>
        </w:rPr>
        <w:t>id-InformationReporting</w:t>
        <w:tab/>
        <w:tab/>
        <w:tab/>
        <w:tab/>
      </w:r>
      <w:r>
        <w:rPr/>
        <w:t>ProcedureCode ::= 3</w:t>
      </w:r>
    </w:p>
    <w:p>
      <w:pPr>
        <w:pStyle w:val="PL"/>
        <w:rPr>
          <w:lang w:val="en-GB" w:eastAsia="en-GB"/>
        </w:rPr>
      </w:pPr>
      <w:r>
        <w:rPr>
          <w:lang w:val="en-GB" w:eastAsia="en-GB"/>
        </w:rPr>
        <w:t>id-InformationExchangeTermination</w:t>
        <w:tab/>
      </w:r>
      <w:r>
        <w:rPr/>
        <w:t>ProcedureCode ::= 4</w:t>
      </w:r>
    </w:p>
    <w:p>
      <w:pPr>
        <w:pStyle w:val="PL"/>
        <w:rPr>
          <w:lang w:val="en-GB" w:eastAsia="en-GB"/>
        </w:rPr>
      </w:pPr>
      <w:r>
        <w:rPr>
          <w:lang w:val="en-GB" w:eastAsia="en-GB"/>
        </w:rPr>
        <w:t>id-InformationExchangeFailure</w:t>
        <w:tab/>
        <w:tab/>
      </w:r>
      <w:r>
        <w:rPr/>
        <w:t>ProcedureCode ::= 5</w:t>
      </w:r>
    </w:p>
    <w:p>
      <w:pPr>
        <w:pStyle w:val="PL"/>
        <w:rPr/>
      </w:pPr>
      <w:r>
        <w:rPr>
          <w:lang w:val="en-GB" w:eastAsia="en-GB"/>
        </w:rPr>
        <w:t>id-ErrorIndication</w:t>
        <w:tab/>
        <w:tab/>
        <w:tab/>
        <w:tab/>
        <w:tab/>
      </w:r>
      <w:r>
        <w:rPr/>
        <w:t>ProcedureCode ::= 6</w:t>
      </w:r>
    </w:p>
    <w:p>
      <w:pPr>
        <w:pStyle w:val="PL"/>
        <w:spacing w:lineRule="atLeast" w:line="0"/>
        <w:rPr/>
      </w:pPr>
      <w:r>
        <w:rPr/>
        <w:t>id-privateMessage</w:t>
        <w:tab/>
        <w:tab/>
        <w:tab/>
        <w:tab/>
        <w:tab/>
        <w:t>ProcedureCode ::= 7</w:t>
      </w:r>
    </w:p>
    <w:p>
      <w:pPr>
        <w:pStyle w:val="PL"/>
        <w:rPr/>
      </w:pPr>
      <w:r>
        <w:rPr/>
        <w:t>id-PositionParameterModification</w:t>
        <w:tab/>
        <w:t>ProcedureCode ::= 8</w:t>
      </w:r>
    </w:p>
    <w:p>
      <w:pPr>
        <w:pStyle w:val="PL"/>
        <w:rPr/>
      </w:pPr>
      <w:r>
        <w:rPr/>
        <w:t>id-PositionInitiation</w:t>
        <w:tab/>
        <w:tab/>
        <w:tab/>
        <w:tab/>
        <w:t>ProcedureCode ::= 9</w:t>
      </w:r>
    </w:p>
    <w:p>
      <w:pPr>
        <w:pStyle w:val="PL"/>
        <w:rPr/>
      </w:pPr>
      <w:r>
        <w:rPr/>
        <w:t>id-PositionActivation</w:t>
        <w:tab/>
        <w:tab/>
        <w:tab/>
        <w:tab/>
        <w:t>ProcedureCode ::= 10</w:t>
      </w:r>
    </w:p>
    <w:p>
      <w:pPr>
        <w:pStyle w:val="PL"/>
        <w:rPr/>
      </w:pPr>
      <w:r>
        <w:rPr/>
        <w:t>id-Abort</w:t>
        <w:tab/>
        <w:tab/>
        <w:tab/>
        <w:tab/>
        <w:tab/>
        <w:tab/>
        <w:tab/>
        <w:t>ProcedureCode ::= 11</w:t>
      </w:r>
    </w:p>
    <w:p>
      <w:pPr>
        <w:pStyle w:val="PL"/>
        <w:rPr/>
      </w:pPr>
      <w:r>
        <w:rPr/>
        <w:t>id-PositionPeriodicReport</w:t>
        <w:tab/>
        <w:tab/>
        <w:tab/>
        <w:t>ProcedureCode ::= 12</w:t>
      </w:r>
    </w:p>
    <w:p>
      <w:pPr>
        <w:pStyle w:val="PL"/>
        <w:rPr/>
      </w:pPr>
      <w:r>
        <w:rPr/>
        <w:t>id-PositionPeriodicResult</w:t>
        <w:tab/>
        <w:tab/>
        <w:tab/>
        <w:t>ProcedureCode ::= 13</w:t>
      </w:r>
    </w:p>
    <w:p>
      <w:pPr>
        <w:pStyle w:val="PL"/>
        <w:rPr/>
      </w:pPr>
      <w:r>
        <w:rPr/>
        <w:t>id-PositionPeriodicTermination</w:t>
        <w:tab/>
        <w:tab/>
        <w:t>ProcedureCode ::= 14</w:t>
      </w:r>
    </w:p>
    <w:p>
      <w:pPr>
        <w:pStyle w:val="PL"/>
        <w:rPr/>
      </w:pPr>
      <w:r>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Lists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rPr>
          <w:lang w:val="en-GB" w:eastAsia="en-GB"/>
        </w:rPr>
      </w:pPr>
      <w:r>
        <w:rPr>
          <w:lang w:val="en-GB" w:eastAsia="en-GB"/>
        </w:rPr>
        <w:t>maxNrOfErrors</w:t>
        <w:tab/>
        <w:tab/>
        <w:tab/>
        <w:tab/>
        <w:tab/>
        <w:tab/>
        <w:t>INTEGER ::= 256</w:t>
      </w:r>
    </w:p>
    <w:p>
      <w:pPr>
        <w:pStyle w:val="PL"/>
        <w:rPr/>
      </w:pPr>
      <w:r>
        <w:rPr>
          <w:lang w:val="en-GB" w:eastAsia="en-GB"/>
        </w:rPr>
        <w:t>maxSat</w:t>
        <w:tab/>
        <w:tab/>
        <w:tab/>
        <w:tab/>
        <w:tab/>
        <w:tab/>
        <w:tab/>
        <w:tab/>
        <w:t>INTEGER ::= 16</w:t>
      </w:r>
    </w:p>
    <w:p>
      <w:pPr>
        <w:pStyle w:val="PL"/>
        <w:rPr>
          <w:lang w:val="en-GB" w:eastAsia="en-GB"/>
        </w:rPr>
      </w:pPr>
      <w:r>
        <w:rPr>
          <w:lang w:val="en-GB" w:eastAsia="en-GB"/>
        </w:rPr>
        <w:t>maxSatAlmanac</w:t>
        <w:tab/>
        <w:tab/>
        <w:tab/>
        <w:tab/>
        <w:tab/>
        <w:tab/>
        <w:t>INTEGER ::= 32</w:t>
      </w:r>
    </w:p>
    <w:p>
      <w:pPr>
        <w:pStyle w:val="PL"/>
        <w:spacing w:lineRule="atLeast" w:line="0"/>
        <w:rPr/>
      </w:pPr>
      <w:r>
        <w:rPr/>
        <w:t>maxNrOfLevels</w:t>
        <w:tab/>
        <w:tab/>
        <w:tab/>
        <w:tab/>
        <w:tab/>
        <w:tab/>
        <w:t>INTEGER ::= 256</w:t>
      </w:r>
    </w:p>
    <w:p>
      <w:pPr>
        <w:pStyle w:val="PL"/>
        <w:rPr>
          <w:lang w:val="en-GB" w:eastAsia="ja-JP"/>
        </w:rPr>
      </w:pPr>
      <w:r>
        <w:rPr>
          <w:lang w:val="en-GB" w:eastAsia="en-GB"/>
        </w:rPr>
        <w:t>maxNrOfPoints</w:t>
        <w:tab/>
        <w:tab/>
        <w:tab/>
        <w:tab/>
        <w:tab/>
        <w:tab/>
        <w:t>INTEGER ::= 15</w:t>
      </w:r>
    </w:p>
    <w:p>
      <w:pPr>
        <w:pStyle w:val="PL"/>
        <w:rPr>
          <w:lang w:val="en-GB" w:eastAsia="ja-JP"/>
        </w:rPr>
      </w:pPr>
      <w:r>
        <w:rPr>
          <w:lang w:val="en-GB" w:eastAsia="ja-JP"/>
        </w:rPr>
        <w:t>maxNrOfExpInfo</w:t>
        <w:tab/>
        <w:tab/>
        <w:tab/>
        <w:tab/>
        <w:tab/>
        <w:tab/>
        <w:t>INTEGER ::= 32</w:t>
      </w:r>
    </w:p>
    <w:p>
      <w:pPr>
        <w:pStyle w:val="PL"/>
        <w:rPr/>
      </w:pPr>
      <w:r>
        <w:rPr/>
        <w:t>maxNrOfMeasNCell</w:t>
        <w:tab/>
        <w:tab/>
        <w:tab/>
        <w:tab/>
        <w:tab/>
        <w:t>INTEGER ::= 32</w:t>
      </w:r>
    </w:p>
    <w:p>
      <w:pPr>
        <w:pStyle w:val="PL"/>
        <w:rPr/>
      </w:pPr>
      <w:r>
        <w:rPr/>
        <w:t>maxNrOfMeasurements</w:t>
        <w:tab/>
        <w:tab/>
        <w:tab/>
        <w:tab/>
        <w:tab/>
        <w:t>INTEGER ::= 16</w:t>
      </w:r>
    </w:p>
    <w:p>
      <w:pPr>
        <w:pStyle w:val="PL"/>
        <w:rPr/>
      </w:pPr>
      <w:r>
        <w:rPr/>
        <w:t>maxNrOfSets</w:t>
        <w:tab/>
        <w:tab/>
        <w:tab/>
        <w:tab/>
        <w:tab/>
        <w:tab/>
        <w:tab/>
        <w:t>INTEGER ::= 3</w:t>
      </w:r>
    </w:p>
    <w:p>
      <w:pPr>
        <w:pStyle w:val="PL"/>
        <w:rPr/>
      </w:pPr>
      <w:r>
        <w:rPr/>
        <w:t>maxRateMatching</w:t>
        <w:tab/>
        <w:tab/>
        <w:tab/>
        <w:tab/>
        <w:tab/>
        <w:tab/>
        <w:t>INTEGER ::= 256</w:t>
      </w:r>
    </w:p>
    <w:p>
      <w:pPr>
        <w:pStyle w:val="PL"/>
        <w:rPr/>
      </w:pPr>
      <w:r>
        <w:rPr/>
        <w:t>maxNrOfTFs</w:t>
        <w:tab/>
        <w:tab/>
        <w:tab/>
        <w:tab/>
        <w:tab/>
        <w:tab/>
        <w:tab/>
        <w:t>INTEGER ::= 32</w:t>
      </w:r>
    </w:p>
    <w:p>
      <w:pPr>
        <w:pStyle w:val="PL"/>
        <w:rPr/>
      </w:pPr>
      <w:r>
        <w:rPr/>
        <w:t>maxTTI-count</w:t>
        <w:tab/>
        <w:tab/>
        <w:tab/>
        <w:tab/>
        <w:tab/>
        <w:tab/>
        <w:t>INTEGER ::= 4</w:t>
      </w:r>
    </w:p>
    <w:p>
      <w:pPr>
        <w:pStyle w:val="PL"/>
        <w:rPr/>
      </w:pPr>
      <w:r>
        <w:rPr/>
        <w:t>maxTS-1</w:t>
        <w:tab/>
        <w:tab/>
        <w:tab/>
        <w:tab/>
        <w:tab/>
        <w:tab/>
        <w:tab/>
        <w:tab/>
        <w:t xml:space="preserve">INTEGER ::= 13 </w:t>
      </w:r>
    </w:p>
    <w:p>
      <w:pPr>
        <w:pStyle w:val="PL"/>
        <w:rPr/>
      </w:pPr>
      <w:r>
        <w:rPr/>
        <w:t>maxCCTrCH</w:t>
        <w:tab/>
        <w:tab/>
        <w:tab/>
        <w:tab/>
        <w:tab/>
        <w:tab/>
        <w:tab/>
        <w:t>INTEGER ::= 8</w:t>
      </w:r>
    </w:p>
    <w:p>
      <w:pPr>
        <w:pStyle w:val="PL"/>
        <w:rPr/>
      </w:pPr>
      <w:r>
        <w:rPr/>
        <w:t>maxTF</w:t>
        <w:tab/>
        <w:tab/>
        <w:tab/>
        <w:tab/>
        <w:tab/>
        <w:tab/>
        <w:tab/>
        <w:tab/>
        <w:t>INTEGER ::= 32</w:t>
      </w:r>
    </w:p>
    <w:p>
      <w:pPr>
        <w:pStyle w:val="PL"/>
        <w:rPr/>
      </w:pPr>
      <w:r>
        <w:rPr/>
        <w:t>maxTFC</w:t>
        <w:tab/>
        <w:tab/>
        <w:tab/>
        <w:tab/>
        <w:tab/>
        <w:tab/>
        <w:tab/>
        <w:tab/>
        <w:t>INTEGER ::= 1024</w:t>
      </w:r>
    </w:p>
    <w:p>
      <w:pPr>
        <w:pStyle w:val="PL"/>
        <w:rPr/>
      </w:pPr>
      <w:r>
        <w:rPr/>
        <w:t>maxPRACH</w:t>
        <w:tab/>
        <w:tab/>
        <w:tab/>
        <w:tab/>
        <w:tab/>
        <w:tab/>
        <w:tab/>
        <w:t>INTEGER ::= 16</w:t>
      </w:r>
    </w:p>
    <w:p>
      <w:pPr>
        <w:pStyle w:val="PL"/>
        <w:rPr/>
      </w:pPr>
      <w:r>
        <w:rPr/>
        <w:t>maxTrCH</w:t>
        <w:tab/>
        <w:tab/>
        <w:tab/>
        <w:tab/>
        <w:tab/>
        <w:tab/>
        <w:tab/>
        <w:tab/>
        <w:t>INTEGER ::= 32</w:t>
      </w:r>
    </w:p>
    <w:p>
      <w:pPr>
        <w:pStyle w:val="PL"/>
        <w:rPr/>
      </w:pPr>
      <w:r>
        <w:rPr/>
        <w:t>maxTGPS</w:t>
        <w:tab/>
        <w:tab/>
        <w:tab/>
        <w:tab/>
        <w:tab/>
        <w:tab/>
        <w:tab/>
        <w:tab/>
        <w:t>INTEGER ::= 6</w:t>
      </w:r>
    </w:p>
    <w:p>
      <w:pPr>
        <w:pStyle w:val="PL"/>
        <w:rPr/>
      </w:pPr>
      <w:r>
        <w:rPr/>
        <w:t>maxNoOfMeasurements</w:t>
        <w:tab/>
        <w:tab/>
        <w:tab/>
        <w:tab/>
        <w:tab/>
        <w:t>INTEGER ::= 16</w:t>
      </w:r>
    </w:p>
    <w:p>
      <w:pPr>
        <w:pStyle w:val="PL"/>
        <w:rPr/>
      </w:pPr>
      <w:r>
        <w:rPr/>
        <w:t>maxCellMeas</w:t>
        <w:tab/>
        <w:tab/>
        <w:tab/>
        <w:tab/>
        <w:tab/>
        <w:tab/>
        <w:tab/>
        <w:t>INTEGER ::= 32</w:t>
      </w:r>
    </w:p>
    <w:p>
      <w:pPr>
        <w:pStyle w:val="PL"/>
        <w:rPr/>
      </w:pPr>
      <w:r>
        <w:rPr/>
        <w:t>maxNrOfEDPCCH-PO-QUANTSTEPs</w:t>
        <w:tab/>
        <w:tab/>
        <w:tab/>
        <w:t>INTEGER ::= 8</w:t>
        <w:tab/>
        <w:t>-- FFS</w:t>
      </w:r>
    </w:p>
    <w:p>
      <w:pPr>
        <w:pStyle w:val="PL"/>
        <w:rPr/>
      </w:pPr>
      <w:r>
        <w:rPr/>
        <w:t>maxNrOfRefETFCI-PO-QUANTSTEPs</w:t>
        <w:tab/>
        <w:tab/>
        <w:t>INTEGER ::= 8</w:t>
        <w:tab/>
        <w:t>-- FFS</w:t>
      </w:r>
    </w:p>
    <w:p>
      <w:pPr>
        <w:pStyle w:val="PL"/>
        <w:rPr/>
      </w:pPr>
      <w:r>
        <w:rPr/>
        <w:t>maxNrOfRefETFCIs</w:t>
        <w:tab/>
        <w:tab/>
        <w:tab/>
        <w:tab/>
        <w:tab/>
        <w:t>INTEGER ::= 8</w:t>
      </w:r>
    </w:p>
    <w:p>
      <w:pPr>
        <w:pStyle w:val="PL"/>
        <w:rPr/>
      </w:pPr>
      <w:r>
        <w:rPr/>
        <w:t>maxSet</w:t>
        <w:tab/>
        <w:tab/>
        <w:tab/>
        <w:tab/>
        <w:tab/>
        <w:tab/>
        <w:tab/>
        <w:tab/>
        <w:t>INTEGER ::= 9</w:t>
      </w:r>
    </w:p>
    <w:p>
      <w:pPr>
        <w:pStyle w:val="PL"/>
        <w:rPr/>
      </w:pPr>
      <w:r>
        <w:rPr/>
        <w:t>maxGANSSSat</w:t>
        <w:tab/>
        <w:tab/>
        <w:tab/>
        <w:tab/>
        <w:tab/>
        <w:tab/>
        <w:tab/>
        <w:t>INTEGER ::= 64</w:t>
      </w:r>
    </w:p>
    <w:p>
      <w:pPr>
        <w:pStyle w:val="PL"/>
        <w:rPr/>
      </w:pPr>
      <w:r>
        <w:rPr/>
        <w:t>maxSgnType</w:t>
        <w:tab/>
        <w:tab/>
        <w:tab/>
        <w:tab/>
        <w:tab/>
        <w:tab/>
        <w:tab/>
        <w:t>INTEGER ::= 8</w:t>
      </w:r>
    </w:p>
    <w:p>
      <w:pPr>
        <w:pStyle w:val="PL"/>
        <w:rPr/>
      </w:pPr>
      <w:r>
        <w:rPr/>
        <w:t>maxGANSS</w:t>
        <w:tab/>
        <w:tab/>
        <w:tab/>
        <w:tab/>
        <w:tab/>
        <w:tab/>
        <w:tab/>
        <w:t>INTEGER ::= 8</w:t>
      </w:r>
    </w:p>
    <w:p>
      <w:pPr>
        <w:pStyle w:val="PL"/>
        <w:rPr/>
      </w:pPr>
      <w:r>
        <w:rPr/>
        <w:t>maxGANSSSet</w:t>
        <w:tab/>
        <w:tab/>
        <w:tab/>
        <w:tab/>
        <w:tab/>
        <w:tab/>
        <w:tab/>
        <w:t>INTEGER ::= 9</w:t>
      </w:r>
    </w:p>
    <w:p>
      <w:pPr>
        <w:pStyle w:val="PL"/>
        <w:rPr>
          <w:lang w:val="en-GB" w:eastAsia="ja-JP"/>
        </w:rPr>
      </w:pPr>
      <w:r>
        <w:rPr>
          <w:lang w:val="en-GB" w:eastAsia="ja-JP"/>
        </w:rPr>
        <w:t>maxGANSSSatAlmanac</w:t>
        <w:tab/>
        <w:tab/>
        <w:tab/>
        <w:tab/>
        <w:tab/>
        <w:t>INTEGER ::= 36</w:t>
      </w:r>
    </w:p>
    <w:p>
      <w:pPr>
        <w:pStyle w:val="PL"/>
        <w:rPr>
          <w:lang w:val="en-GB" w:eastAsia="ja-JP"/>
        </w:rPr>
      </w:pPr>
      <w:r>
        <w:rPr>
          <w:lang w:val="en-GB" w:eastAsia="ja-JP"/>
        </w:rPr>
        <w:t>maxGANSSClockMod</w:t>
        <w:tab/>
        <w:tab/>
        <w:tab/>
        <w:tab/>
        <w:tab/>
        <w:t>INTEGER ::= 4</w:t>
      </w:r>
    </w:p>
    <w:p>
      <w:pPr>
        <w:pStyle w:val="PL"/>
        <w:rPr/>
      </w:pPr>
      <w:r>
        <w:rPr/>
        <w:t>maxGANSS-1</w:t>
        <w:tab/>
        <w:tab/>
        <w:tab/>
        <w:tab/>
        <w:tab/>
        <w:tab/>
        <w:tab/>
        <w:t>INTEGER ::= 7</w:t>
      </w:r>
    </w:p>
    <w:p>
      <w:pPr>
        <w:pStyle w:val="PL"/>
        <w:rPr/>
      </w:pPr>
      <w:r>
        <w:rPr/>
        <w:t>maxNrOfIRATMeasurements</w:t>
        <w:tab/>
        <w:tab/>
        <w:tab/>
        <w:tab/>
        <w:t>INTEGER ::= 16</w:t>
      </w:r>
    </w:p>
    <w:p>
      <w:pPr>
        <w:pStyle w:val="PL"/>
        <w:rPr/>
      </w:pPr>
      <w:r>
        <w:rPr/>
        <w:t>maxReportedGERANCells</w:t>
        <w:tab/>
        <w:tab/>
        <w:tab/>
        <w:tab/>
        <w:t>INTEGER ::= 6</w:t>
      </w:r>
    </w:p>
    <w:p>
      <w:pPr>
        <w:pStyle w:val="PL"/>
        <w:rPr/>
      </w:pPr>
      <w:r>
        <w:rPr/>
        <w:t>maxIonGridInfo</w:t>
        <w:tab/>
        <w:tab/>
        <w:tab/>
        <w:tab/>
        <w:tab/>
        <w:tab/>
        <w:t>INTEGER ::= 320</w:t>
      </w:r>
    </w:p>
    <w:p>
      <w:pPr>
        <w:pStyle w:val="PL"/>
        <w:rPr>
          <w:lang w:val="en-GB" w:eastAsia="ja-JP"/>
        </w:rPr>
      </w:pPr>
      <w:r>
        <w:rPr>
          <w:lang w:val="en-GB" w:eastAsia="ja-JP"/>
        </w:rPr>
        <w:t>maxAddPos</w:t>
        <w:tab/>
        <w:tab/>
        <w:tab/>
        <w:tab/>
        <w:tab/>
        <w:tab/>
        <w:tab/>
        <w:t>INTEGER ::= 8</w:t>
      </w:r>
    </w:p>
    <w:p>
      <w:pPr>
        <w:pStyle w:val="PL"/>
        <w:rPr>
          <w:lang w:val="en-GB" w:eastAsia="ja-JP"/>
        </w:rPr>
      </w:pPr>
      <w:r>
        <w:rPr>
          <w:lang w:val="en-GB" w:eastAsia="ja-JP"/>
        </w:rPr>
        <w:t>maxBeacons</w:t>
        <w:tab/>
        <w:tab/>
        <w:tab/>
        <w:tab/>
        <w:tab/>
        <w:tab/>
        <w:tab/>
        <w:t>INTEGER ::= 64</w:t>
      </w:r>
    </w:p>
    <w:p>
      <w:pPr>
        <w:pStyle w:val="PL"/>
        <w:rPr>
          <w:lang w:val="en-GB" w:eastAsia="ja-JP"/>
        </w:rPr>
      </w:pPr>
      <w:r>
        <w:rPr>
          <w:lang w:val="en-GB" w:eastAsia="ja-JP"/>
        </w:rPr>
        <w:t>maxBTs</w:t>
        <w:tab/>
        <w:tab/>
        <w:tab/>
        <w:tab/>
        <w:tab/>
        <w:tab/>
        <w:tab/>
        <w:tab/>
        <w:t>INTEGER ::= 32</w:t>
      </w:r>
    </w:p>
    <w:p>
      <w:pPr>
        <w:pStyle w:val="PL"/>
        <w:rPr>
          <w:lang w:val="fr-FR" w:eastAsia="ja-JP"/>
        </w:rPr>
      </w:pPr>
      <w:r>
        <w:rPr>
          <w:lang w:val="fr-FR" w:eastAsia="ja-JP"/>
        </w:rPr>
        <w:t xml:space="preserve">maxWLANs </w:t>
        <w:tab/>
        <w:tab/>
        <w:tab/>
        <w:tab/>
        <w:tab/>
        <w:tab/>
        <w:tab/>
        <w:t>INTEGER ::= 64</w:t>
      </w:r>
    </w:p>
    <w:p>
      <w:pPr>
        <w:pStyle w:val="PL"/>
        <w:rPr>
          <w:lang w:val="fr-FR" w:eastAsia="ja-JP"/>
        </w:rPr>
      </w:pPr>
      <w:r>
        <w:rPr>
          <w:lang w:val="fr-FR" w:eastAsia="ja-JP"/>
        </w:rPr>
      </w:r>
    </w:p>
    <w:p>
      <w:pPr>
        <w:pStyle w:val="PL"/>
        <w:rPr>
          <w:lang w:val="fr-FR" w:eastAsia="en-GB"/>
        </w:rPr>
      </w:pPr>
      <w:r>
        <w:rPr>
          <w:lang w:val="fr-FR" w:eastAsia="en-GB"/>
        </w:rPr>
        <w:t>-- **************************************************************</w:t>
      </w:r>
    </w:p>
    <w:p>
      <w:pPr>
        <w:pStyle w:val="PL"/>
        <w:rPr>
          <w:lang w:val="fr-FR" w:eastAsia="en-GB"/>
        </w:rPr>
      </w:pPr>
      <w:r>
        <w:rPr>
          <w:lang w:val="fr-FR" w:eastAsia="en-GB"/>
        </w:rPr>
        <w:t>--</w:t>
      </w:r>
    </w:p>
    <w:p>
      <w:pPr>
        <w:pStyle w:val="PL"/>
        <w:rPr>
          <w:lang w:val="fr-FR" w:eastAsia="en-GB"/>
        </w:rPr>
      </w:pPr>
      <w:r>
        <w:rPr>
          <w:lang w:val="fr-FR" w:eastAsia="en-GB"/>
        </w:rPr>
        <w:t>-- IEs</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rPr>
          <w:lang w:val="fr-FR" w:eastAsia="en-GB"/>
        </w:rPr>
      </w:pPr>
      <w:r>
        <w:rPr>
          <w:lang w:val="fr-FR" w:eastAsia="en-GB"/>
        </w:rPr>
        <w:t>id-Cause</w:t>
        <w:tab/>
        <w:tab/>
        <w:tab/>
        <w:tab/>
        <w:tab/>
        <w:tab/>
        <w:tab/>
        <w:tab/>
        <w:tab/>
        <w:tab/>
      </w:r>
      <w:r>
        <w:rPr>
          <w:lang w:val="fr-FR" w:eastAsia="en-US"/>
        </w:rPr>
        <w:t>ProtocolIE-ID ::= 1</w:t>
      </w:r>
    </w:p>
    <w:p>
      <w:pPr>
        <w:pStyle w:val="PL"/>
        <w:rPr>
          <w:lang w:val="fr-FR" w:eastAsia="en-GB"/>
        </w:rPr>
      </w:pPr>
      <w:r>
        <w:rPr>
          <w:lang w:val="fr-FR" w:eastAsia="en-GB"/>
        </w:rPr>
        <w:t>id-CriticalityDiagnostics</w:t>
        <w:tab/>
        <w:tab/>
        <w:tab/>
        <w:tab/>
        <w:tab/>
        <w:tab/>
      </w:r>
      <w:r>
        <w:rPr>
          <w:lang w:val="fr-FR" w:eastAsia="en-US"/>
        </w:rPr>
        <w:t>ProtocolIE-ID ::= 2</w:t>
      </w:r>
    </w:p>
    <w:p>
      <w:pPr>
        <w:pStyle w:val="PL"/>
        <w:rPr>
          <w:lang w:val="fr-FR" w:eastAsia="en-GB"/>
        </w:rPr>
      </w:pPr>
      <w:r>
        <w:rPr>
          <w:lang w:val="fr-FR" w:eastAsia="en-GB"/>
        </w:rPr>
        <w:t>id-GPS-UTRAN-TRU</w:t>
        <w:tab/>
        <w:tab/>
        <w:tab/>
        <w:tab/>
        <w:tab/>
        <w:tab/>
        <w:tab/>
        <w:tab/>
      </w:r>
      <w:r>
        <w:rPr>
          <w:lang w:val="fr-FR" w:eastAsia="en-US"/>
        </w:rPr>
        <w:t>ProtocolIE-ID ::= 3</w:t>
      </w:r>
    </w:p>
    <w:p>
      <w:pPr>
        <w:pStyle w:val="PL"/>
        <w:rPr>
          <w:lang w:val="fr-FR" w:eastAsia="en-GB"/>
        </w:rPr>
      </w:pPr>
      <w:r>
        <w:rPr>
          <w:lang w:val="fr-FR" w:eastAsia="en-GB"/>
        </w:rPr>
        <w:t>id-InformationExchangeID</w:t>
        <w:tab/>
        <w:tab/>
        <w:tab/>
        <w:tab/>
        <w:tab/>
        <w:tab/>
      </w:r>
      <w:r>
        <w:rPr>
          <w:lang w:val="fr-FR" w:eastAsia="en-US"/>
        </w:rPr>
        <w:t>ProtocolIE-ID ::= 4</w:t>
      </w:r>
    </w:p>
    <w:p>
      <w:pPr>
        <w:pStyle w:val="PL"/>
        <w:rPr>
          <w:lang w:val="fr-FR" w:eastAsia="en-GB"/>
        </w:rPr>
      </w:pPr>
      <w:r>
        <w:rPr>
          <w:lang w:val="fr-FR" w:eastAsia="en-GB"/>
        </w:rPr>
        <w:t>id-InformationExchangeObjectType-InfEx-Rprt</w:t>
        <w:tab/>
        <w:tab/>
      </w:r>
      <w:r>
        <w:rPr>
          <w:lang w:val="fr-FR" w:eastAsia="en-US"/>
        </w:rPr>
        <w:t>ProtocolIE-ID ::= 5</w:t>
      </w:r>
    </w:p>
    <w:p>
      <w:pPr>
        <w:pStyle w:val="PL"/>
        <w:rPr>
          <w:lang w:val="fr-FR" w:eastAsia="en-GB"/>
        </w:rPr>
      </w:pPr>
      <w:r>
        <w:rPr>
          <w:lang w:val="fr-FR" w:eastAsia="en-GB"/>
        </w:rPr>
        <w:t>id-InformationExchangeObjectType-InfEx-Rqst</w:t>
        <w:tab/>
        <w:tab/>
      </w:r>
      <w:r>
        <w:rPr>
          <w:lang w:val="fr-FR" w:eastAsia="en-US"/>
        </w:rPr>
        <w:t>ProtocolIE-ID ::= 6</w:t>
      </w:r>
    </w:p>
    <w:p>
      <w:pPr>
        <w:pStyle w:val="PL"/>
        <w:rPr>
          <w:lang w:val="fr-FR" w:eastAsia="en-GB"/>
        </w:rPr>
      </w:pPr>
      <w:r>
        <w:rPr>
          <w:lang w:val="fr-FR" w:eastAsia="en-GB"/>
        </w:rPr>
        <w:t>id-InformationExchangeObjectType-InfEx-Rsp</w:t>
        <w:tab/>
        <w:tab/>
      </w:r>
      <w:r>
        <w:rPr>
          <w:lang w:val="fr-FR" w:eastAsia="en-US"/>
        </w:rPr>
        <w:t>ProtocolIE-ID ::= 7</w:t>
      </w:r>
    </w:p>
    <w:p>
      <w:pPr>
        <w:pStyle w:val="PL"/>
        <w:rPr>
          <w:lang w:val="fr-FR" w:eastAsia="en-GB"/>
        </w:rPr>
      </w:pPr>
      <w:r>
        <w:rPr>
          <w:lang w:val="fr-FR" w:eastAsia="en-GB"/>
        </w:rPr>
        <w:t>id-InformationReportCharacteristics</w:t>
        <w:tab/>
        <w:tab/>
        <w:tab/>
        <w:tab/>
      </w:r>
      <w:r>
        <w:rPr>
          <w:lang w:val="fr-FR" w:eastAsia="en-US"/>
        </w:rPr>
        <w:t>ProtocolIE-ID ::= 8</w:t>
      </w:r>
    </w:p>
    <w:p>
      <w:pPr>
        <w:pStyle w:val="PL"/>
        <w:rPr>
          <w:lang w:val="fr-FR" w:eastAsia="en-GB"/>
        </w:rPr>
      </w:pPr>
      <w:r>
        <w:rPr>
          <w:lang w:val="fr-FR" w:eastAsia="en-GB"/>
        </w:rPr>
        <w:t>id-InformationType</w:t>
        <w:tab/>
        <w:tab/>
        <w:tab/>
        <w:tab/>
        <w:tab/>
        <w:tab/>
        <w:tab/>
        <w:tab/>
      </w:r>
      <w:r>
        <w:rPr>
          <w:lang w:val="fr-FR" w:eastAsia="en-US"/>
        </w:rPr>
        <w:t>ProtocolIE-ID ::= 9</w:t>
      </w:r>
    </w:p>
    <w:p>
      <w:pPr>
        <w:pStyle w:val="PL"/>
        <w:rPr>
          <w:lang w:val="en-GB" w:eastAsia="en-GB"/>
        </w:rPr>
      </w:pPr>
      <w:r>
        <w:rPr>
          <w:lang w:val="en-GB" w:eastAsia="en-GB"/>
        </w:rPr>
        <w:t>id-GPS-MeasuredResultsList</w:t>
        <w:tab/>
        <w:tab/>
        <w:tab/>
        <w:tab/>
        <w:tab/>
        <w:tab/>
      </w:r>
      <w:r>
        <w:rPr/>
        <w:t>ProtocolIE-ID ::= 10</w:t>
      </w:r>
    </w:p>
    <w:p>
      <w:pPr>
        <w:pStyle w:val="PL"/>
        <w:rPr>
          <w:lang w:val="en-GB" w:eastAsia="en-GB"/>
        </w:rPr>
      </w:pPr>
      <w:r>
        <w:rPr>
          <w:lang w:val="en-GB" w:eastAsia="en-GB"/>
        </w:rPr>
        <w:t>id-MethodType</w:t>
        <w:tab/>
        <w:tab/>
        <w:tab/>
        <w:tab/>
        <w:tab/>
        <w:tab/>
        <w:tab/>
        <w:tab/>
        <w:tab/>
      </w:r>
      <w:r>
        <w:rPr/>
        <w:t>ProtocolIE-ID ::= 11</w:t>
      </w:r>
    </w:p>
    <w:p>
      <w:pPr>
        <w:pStyle w:val="PL"/>
        <w:rPr>
          <w:lang w:val="en-GB" w:eastAsia="en-GB"/>
        </w:rPr>
      </w:pPr>
      <w:r>
        <w:rPr>
          <w:lang w:val="en-GB" w:eastAsia="en-GB"/>
        </w:rPr>
        <w:t>id-RefPosition-InfEx-Rqst</w:t>
        <w:tab/>
        <w:tab/>
        <w:tab/>
        <w:tab/>
        <w:tab/>
        <w:tab/>
      </w:r>
      <w:r>
        <w:rPr/>
        <w:t>ProtocolIE-ID ::= 12</w:t>
      </w:r>
    </w:p>
    <w:p>
      <w:pPr>
        <w:pStyle w:val="PL"/>
        <w:rPr/>
      </w:pPr>
      <w:r>
        <w:rPr>
          <w:lang w:val="en-GB" w:eastAsia="en-GB"/>
        </w:rPr>
        <w:t>id-RefPosition-InfEx-Rsp</w:t>
        <w:tab/>
        <w:tab/>
        <w:tab/>
        <w:tab/>
        <w:tab/>
        <w:tab/>
      </w:r>
      <w:r>
        <w:rPr/>
        <w:t>ProtocolIE-ID ::= 13</w:t>
      </w:r>
    </w:p>
    <w:p>
      <w:pPr>
        <w:pStyle w:val="PL"/>
        <w:rPr>
          <w:lang w:val="en-GB" w:eastAsia="en-GB"/>
        </w:rPr>
      </w:pPr>
      <w:r>
        <w:rPr>
          <w:lang w:val="en-GB" w:eastAsia="en-GB"/>
        </w:rPr>
        <w:t>id-RefPosition-Inf-Rprt</w:t>
        <w:tab/>
        <w:tab/>
        <w:tab/>
        <w:tab/>
        <w:tab/>
        <w:tab/>
        <w:tab/>
      </w:r>
      <w:r>
        <w:rPr/>
        <w:t>ProtocolIE-ID ::= 14</w:t>
      </w:r>
    </w:p>
    <w:p>
      <w:pPr>
        <w:pStyle w:val="PL"/>
        <w:rPr>
          <w:lang w:val="en-GB" w:eastAsia="en-GB"/>
        </w:rPr>
      </w:pPr>
      <w:r>
        <w:rPr>
          <w:lang w:val="en-GB" w:eastAsia="en-GB"/>
        </w:rPr>
        <w:t>id-RequestedDataValue</w:t>
        <w:tab/>
        <w:tab/>
        <w:tab/>
        <w:tab/>
        <w:tab/>
        <w:tab/>
        <w:tab/>
      </w:r>
      <w:r>
        <w:rPr/>
        <w:t>ProtocolIE-ID ::= 15</w:t>
      </w:r>
    </w:p>
    <w:p>
      <w:pPr>
        <w:pStyle w:val="PL"/>
        <w:rPr>
          <w:lang w:val="en-GB" w:eastAsia="en-GB"/>
        </w:rPr>
      </w:pPr>
      <w:r>
        <w:rPr>
          <w:lang w:val="en-GB" w:eastAsia="en-GB"/>
        </w:rPr>
        <w:t>id-RequestedDataValueInformation</w:t>
        <w:tab/>
        <w:tab/>
        <w:tab/>
        <w:tab/>
      </w:r>
      <w:r>
        <w:rPr/>
        <w:t>ProtocolIE-ID ::= 16</w:t>
      </w:r>
    </w:p>
    <w:p>
      <w:pPr>
        <w:pStyle w:val="PL"/>
        <w:rPr>
          <w:lang w:val="en-GB" w:eastAsia="en-GB"/>
        </w:rPr>
      </w:pPr>
      <w:r>
        <w:rPr>
          <w:lang w:val="en-GB" w:eastAsia="en-GB"/>
        </w:rPr>
        <w:t>id-TransactionID</w:t>
        <w:tab/>
        <w:tab/>
        <w:tab/>
        <w:tab/>
        <w:tab/>
        <w:tab/>
        <w:tab/>
        <w:tab/>
      </w:r>
      <w:r>
        <w:rPr/>
        <w:t>ProtocolIE-ID ::= 17</w:t>
      </w:r>
    </w:p>
    <w:p>
      <w:pPr>
        <w:pStyle w:val="PL"/>
        <w:rPr>
          <w:lang w:val="en-GB" w:eastAsia="en-GB"/>
        </w:rPr>
      </w:pPr>
      <w:r>
        <w:rPr>
          <w:lang w:val="en-GB" w:eastAsia="en-GB"/>
        </w:rPr>
        <w:t>id-UE-PositionEstimate</w:t>
        <w:tab/>
        <w:tab/>
        <w:tab/>
        <w:tab/>
        <w:tab/>
        <w:tab/>
        <w:tab/>
      </w:r>
      <w:r>
        <w:rPr/>
        <w:t>ProtocolIE-ID ::= 18</w:t>
      </w:r>
    </w:p>
    <w:p>
      <w:pPr>
        <w:pStyle w:val="PL"/>
        <w:rPr>
          <w:lang w:val="en-GB" w:eastAsia="en-GB"/>
        </w:rPr>
      </w:pPr>
      <w:r>
        <w:rPr>
          <w:lang w:val="en-GB" w:eastAsia="en-GB"/>
        </w:rPr>
        <w:t>id-CellId-MeasuredResultsSets</w:t>
        <w:tab/>
        <w:tab/>
        <w:tab/>
        <w:tab/>
        <w:tab/>
        <w:t>ProtocolIE-ID ::= 20</w:t>
      </w:r>
    </w:p>
    <w:p>
      <w:pPr>
        <w:pStyle w:val="PL"/>
        <w:rPr>
          <w:lang w:val="en-GB" w:eastAsia="en-GB"/>
        </w:rPr>
      </w:pPr>
      <w:r>
        <w:rPr>
          <w:lang w:val="en-GB" w:eastAsia="en-GB"/>
        </w:rPr>
        <w:t>id-OTDOA-MeasurementGroup</w:t>
        <w:tab/>
        <w:tab/>
        <w:tab/>
        <w:tab/>
        <w:tab/>
        <w:tab/>
        <w:t>ProtocolIE-ID ::= 22</w:t>
      </w:r>
    </w:p>
    <w:p>
      <w:pPr>
        <w:pStyle w:val="PL"/>
        <w:rPr>
          <w:lang w:val="en-GB" w:eastAsia="en-GB"/>
        </w:rPr>
      </w:pPr>
      <w:r>
        <w:rPr>
          <w:lang w:val="en-GB" w:eastAsia="en-GB"/>
        </w:rPr>
        <w:t>id-AccuracyFulfilmentIndicator</w:t>
        <w:tab/>
        <w:tab/>
        <w:tab/>
        <w:tab/>
        <w:tab/>
        <w:t>ProtocolIE-ID ::= 23</w:t>
      </w:r>
    </w:p>
    <w:p>
      <w:pPr>
        <w:pStyle w:val="PL"/>
        <w:rPr/>
      </w:pPr>
      <w:r>
        <w:rPr>
          <w:lang w:val="en-GB" w:eastAsia="en-GB"/>
        </w:rPr>
        <w:t>id-HorizontalAccuracyCode</w:t>
        <w:tab/>
        <w:tab/>
        <w:tab/>
        <w:tab/>
        <w:tab/>
        <w:tab/>
        <w:t>ProtocolIE-ID ::= 24</w:t>
      </w:r>
    </w:p>
    <w:p>
      <w:pPr>
        <w:pStyle w:val="PL"/>
        <w:rPr>
          <w:lang w:val="en-GB" w:eastAsia="en-GB"/>
        </w:rPr>
      </w:pPr>
      <w:r>
        <w:rPr>
          <w:lang w:val="en-GB" w:eastAsia="en-GB"/>
        </w:rPr>
        <w:t>id-VerticalAccuracyCode</w:t>
        <w:tab/>
        <w:tab/>
        <w:tab/>
        <w:tab/>
        <w:tab/>
        <w:tab/>
        <w:tab/>
        <w:t>ProtocolIE-ID ::= 25</w:t>
      </w:r>
    </w:p>
    <w:p>
      <w:pPr>
        <w:pStyle w:val="PL"/>
        <w:rPr/>
      </w:pPr>
      <w:r>
        <w:rPr/>
        <w:t>id-UTDOA-Group</w:t>
        <w:tab/>
        <w:tab/>
        <w:tab/>
        <w:tab/>
        <w:tab/>
        <w:tab/>
        <w:tab/>
        <w:tab/>
        <w:tab/>
        <w:t>ProtocolIE-ID ::= 26</w:t>
      </w:r>
    </w:p>
    <w:p>
      <w:pPr>
        <w:pStyle w:val="PL"/>
        <w:rPr/>
      </w:pPr>
      <w:r>
        <w:rPr/>
        <w:t>id-RequestType</w:t>
        <w:tab/>
        <w:tab/>
        <w:tab/>
        <w:tab/>
        <w:tab/>
        <w:tab/>
        <w:tab/>
        <w:tab/>
        <w:tab/>
        <w:t>ProtocolIE-ID ::= 28</w:t>
      </w:r>
    </w:p>
    <w:p>
      <w:pPr>
        <w:pStyle w:val="PL"/>
        <w:rPr/>
      </w:pPr>
      <w:r>
        <w:rPr/>
        <w:t>id-UE-PositioningCapability</w:t>
        <w:tab/>
        <w:tab/>
        <w:tab/>
        <w:tab/>
        <w:tab/>
        <w:tab/>
        <w:t>ProtocolIE-ID ::= 29</w:t>
      </w:r>
    </w:p>
    <w:p>
      <w:pPr>
        <w:pStyle w:val="PL"/>
        <w:rPr/>
      </w:pPr>
      <w:r>
        <w:rPr/>
        <w:t>id-UC-id</w:t>
        <w:tab/>
        <w:tab/>
        <w:tab/>
        <w:tab/>
        <w:tab/>
        <w:tab/>
        <w:tab/>
        <w:tab/>
        <w:tab/>
        <w:tab/>
        <w:t>ProtocolIE-ID ::= 30</w:t>
      </w:r>
    </w:p>
    <w:p>
      <w:pPr>
        <w:pStyle w:val="PL"/>
        <w:rPr/>
      </w:pPr>
      <w:r>
        <w:rPr/>
        <w:t>id-ResponseTime</w:t>
        <w:tab/>
        <w:tab/>
        <w:tab/>
        <w:tab/>
        <w:tab/>
        <w:tab/>
        <w:tab/>
        <w:tab/>
        <w:tab/>
        <w:t>ProtocolIE-ID ::= 31</w:t>
      </w:r>
    </w:p>
    <w:p>
      <w:pPr>
        <w:pStyle w:val="PL"/>
        <w:rPr/>
      </w:pPr>
      <w:r>
        <w:rPr/>
        <w:t>id-PositioningPriority</w:t>
        <w:tab/>
        <w:tab/>
        <w:tab/>
        <w:tab/>
        <w:tab/>
        <w:tab/>
        <w:tab/>
        <w:t>ProtocolIE-ID ::= 32</w:t>
      </w:r>
    </w:p>
    <w:p>
      <w:pPr>
        <w:pStyle w:val="PL"/>
        <w:rPr/>
      </w:pPr>
      <w:r>
        <w:rPr/>
        <w:t>id-ClientType</w:t>
        <w:tab/>
        <w:tab/>
        <w:tab/>
        <w:tab/>
        <w:tab/>
        <w:tab/>
        <w:tab/>
        <w:tab/>
        <w:tab/>
        <w:t>ProtocolIE-ID ::= 33</w:t>
      </w:r>
    </w:p>
    <w:p>
      <w:pPr>
        <w:pStyle w:val="PL"/>
        <w:rPr/>
      </w:pPr>
      <w:r>
        <w:rPr/>
        <w:t>id-PositioningMethod</w:t>
        <w:tab/>
        <w:tab/>
        <w:tab/>
        <w:tab/>
        <w:tab/>
        <w:tab/>
        <w:tab/>
        <w:t>ProtocolIE-ID ::= 34</w:t>
      </w:r>
    </w:p>
    <w:p>
      <w:pPr>
        <w:pStyle w:val="PL"/>
        <w:rPr/>
      </w:pPr>
      <w:r>
        <w:rPr/>
        <w:t>id-UTDOAPositioning</w:t>
        <w:tab/>
        <w:tab/>
        <w:tab/>
        <w:tab/>
        <w:tab/>
        <w:tab/>
        <w:tab/>
        <w:tab/>
        <w:t>ProtocolIE-ID ::= 35</w:t>
      </w:r>
    </w:p>
    <w:p>
      <w:pPr>
        <w:pStyle w:val="PL"/>
        <w:rPr/>
      </w:pPr>
      <w:r>
        <w:rPr/>
        <w:t>id-GPSPositioning</w:t>
        <w:tab/>
        <w:tab/>
        <w:tab/>
        <w:tab/>
        <w:tab/>
        <w:tab/>
        <w:tab/>
        <w:tab/>
        <w:t>ProtocolIE-ID ::= 36</w:t>
      </w:r>
    </w:p>
    <w:p>
      <w:pPr>
        <w:pStyle w:val="PL"/>
        <w:rPr/>
      </w:pPr>
      <w:r>
        <w:rPr/>
        <w:t>id-OTDOAAssistanceData</w:t>
        <w:tab/>
        <w:tab/>
        <w:tab/>
        <w:tab/>
        <w:tab/>
        <w:tab/>
        <w:tab/>
        <w:t>ProtocolIE-ID ::= 37</w:t>
      </w:r>
    </w:p>
    <w:p>
      <w:pPr>
        <w:pStyle w:val="PL"/>
        <w:rPr/>
      </w:pPr>
      <w:r>
        <w:rPr/>
        <w:t>id-Positioning-ResponseTime</w:t>
        <w:tab/>
        <w:tab/>
        <w:tab/>
        <w:tab/>
        <w:tab/>
        <w:tab/>
        <w:t>ProtocolIE-ID ::= 38</w:t>
      </w:r>
    </w:p>
    <w:p>
      <w:pPr>
        <w:pStyle w:val="PL"/>
        <w:rPr/>
      </w:pPr>
      <w:r>
        <w:rPr/>
        <w:t>id-EnvironmentCharacterisation</w:t>
        <w:tab/>
        <w:tab/>
        <w:tab/>
        <w:tab/>
        <w:tab/>
        <w:t>ProtocolIE-ID ::= 39</w:t>
      </w:r>
    </w:p>
    <w:p>
      <w:pPr>
        <w:pStyle w:val="PL"/>
        <w:rPr/>
      </w:pPr>
      <w:r>
        <w:rPr/>
        <w:t>id-PositionData</w:t>
        <w:tab/>
        <w:tab/>
        <w:tab/>
        <w:tab/>
        <w:tab/>
        <w:tab/>
        <w:tab/>
        <w:tab/>
        <w:tab/>
        <w:t>ProtocolIE-ID ::= 40</w:t>
      </w:r>
    </w:p>
    <w:p>
      <w:pPr>
        <w:pStyle w:val="PL"/>
        <w:rPr/>
      </w:pPr>
      <w:r>
        <w:rPr>
          <w:lang w:val="en-GB" w:eastAsia="en-GB"/>
        </w:rPr>
        <w:t>id-IncludeVelocity</w:t>
        <w:tab/>
        <w:tab/>
        <w:tab/>
        <w:tab/>
        <w:tab/>
        <w:tab/>
        <w:tab/>
        <w:tab/>
        <w:t>ProtocolIE-ID ::= 41</w:t>
      </w:r>
    </w:p>
    <w:p>
      <w:pPr>
        <w:pStyle w:val="PL"/>
        <w:rPr>
          <w:lang w:val="en-GB" w:eastAsia="en-GB"/>
        </w:rPr>
      </w:pPr>
      <w:r>
        <w:rPr>
          <w:lang w:val="en-GB" w:eastAsia="en-GB"/>
        </w:rPr>
        <w:t>id-VelocityEstimate</w:t>
        <w:tab/>
        <w:tab/>
        <w:tab/>
        <w:tab/>
        <w:tab/>
        <w:tab/>
        <w:tab/>
        <w:tab/>
        <w:t>ProtocolIE-ID ::= 42</w:t>
      </w:r>
    </w:p>
    <w:p>
      <w:pPr>
        <w:pStyle w:val="PL"/>
        <w:rPr/>
      </w:pPr>
      <w:r>
        <w:rPr/>
        <w:t>id-</w:t>
      </w:r>
      <w:r>
        <w:rPr>
          <w:lang w:val="en-GB" w:eastAsia="en-GB"/>
        </w:rPr>
        <w:t>r</w:t>
      </w:r>
      <w:r>
        <w:rPr/>
        <w:t>xTimingDeviation768Info</w:t>
        <w:tab/>
        <w:tab/>
        <w:tab/>
        <w:tab/>
        <w:tab/>
        <w:tab/>
        <w:t>ProtocolIE-ID ::= 43</w:t>
      </w:r>
    </w:p>
    <w:p>
      <w:pPr>
        <w:pStyle w:val="PL"/>
        <w:rPr/>
      </w:pPr>
      <w:r>
        <w:rPr>
          <w:lang w:val="en-GB" w:eastAsia="en-GB"/>
        </w:rPr>
        <w:t>id-UC-ID-InfEx-Rqst</w:t>
        <w:tab/>
        <w:tab/>
        <w:tab/>
        <w:tab/>
        <w:tab/>
        <w:tab/>
        <w:tab/>
        <w:tab/>
      </w:r>
      <w:r>
        <w:rPr/>
        <w:t>ProtocolIE-ID ::= 44</w:t>
      </w:r>
    </w:p>
    <w:p>
      <w:pPr>
        <w:pStyle w:val="PL"/>
        <w:rPr/>
      </w:pPr>
      <w:r>
        <w:rPr/>
        <w:t>id-UE-PositionEstimateInfo</w:t>
        <w:tab/>
        <w:tab/>
        <w:tab/>
        <w:tab/>
        <w:tab/>
        <w:tab/>
        <w:t>ProtocolIE-ID ::= 45</w:t>
      </w:r>
    </w:p>
    <w:p>
      <w:pPr>
        <w:pStyle w:val="PL"/>
        <w:rPr/>
      </w:pPr>
      <w:r>
        <w:rPr/>
        <w:t>id-UTRAN-GPSReferenceTime</w:t>
        <w:tab/>
        <w:tab/>
        <w:tab/>
        <w:tab/>
        <w:tab/>
        <w:tab/>
        <w:t>ProtocolIE-ID ::= 46</w:t>
      </w:r>
    </w:p>
    <w:p>
      <w:pPr>
        <w:pStyle w:val="PL"/>
        <w:rPr/>
      </w:pPr>
      <w:r>
        <w:rPr/>
        <w:t>id-UTRAN-GPSReferenceTimeResult</w:t>
        <w:tab/>
        <w:tab/>
        <w:tab/>
        <w:tab/>
        <w:tab/>
        <w:t>ProtocolIE-ID ::= 47</w:t>
      </w:r>
    </w:p>
    <w:p>
      <w:pPr>
        <w:pStyle w:val="PL"/>
        <w:rPr/>
      </w:pPr>
      <w:r>
        <w:rPr>
          <w:lang w:val="en-GB" w:eastAsia="en-GB"/>
        </w:rPr>
        <w:t>id-UTRAN-GPS-DriftRate</w:t>
        <w:tab/>
        <w:tab/>
        <w:tab/>
        <w:tab/>
        <w:tab/>
        <w:tab/>
        <w:tab/>
      </w:r>
      <w:r>
        <w:rPr/>
        <w:t>ProtocolIE-ID ::= 48</w:t>
      </w:r>
    </w:p>
    <w:p>
      <w:pPr>
        <w:pStyle w:val="PL"/>
        <w:rPr>
          <w:lang w:val="en-GB" w:eastAsia="en-GB"/>
        </w:rPr>
      </w:pPr>
      <w:r>
        <w:rPr/>
        <w:t>id-OTDOA-AddMeasuredResultsInfo</w:t>
        <w:tab/>
        <w:tab/>
        <w:tab/>
        <w:tab/>
        <w:tab/>
        <w:t>ProtocolIE-ID ::= 49</w:t>
      </w:r>
    </w:p>
    <w:p>
      <w:pPr>
        <w:pStyle w:val="PL"/>
        <w:rPr/>
      </w:pPr>
      <w:r>
        <w:rPr>
          <w:lang w:val="en-GB" w:eastAsia="en-GB"/>
        </w:rPr>
        <w:t>id-GPS-ReferenceLocation</w:t>
        <w:tab/>
        <w:tab/>
        <w:tab/>
        <w:tab/>
        <w:tab/>
        <w:tab/>
      </w:r>
      <w:r>
        <w:rPr/>
        <w:t>ProtocolIE-ID ::= 50</w:t>
      </w:r>
    </w:p>
    <w:p>
      <w:pPr>
        <w:pStyle w:val="PL"/>
        <w:rPr/>
      </w:pPr>
      <w:r>
        <w:rPr/>
        <w:t>id-OTDOA-MeasuredResultsSets</w:t>
        <w:tab/>
        <w:tab/>
        <w:tab/>
        <w:tab/>
        <w:tab/>
        <w:t>ProtocolIE-ID ::= 51</w:t>
      </w:r>
    </w:p>
    <w:p>
      <w:pPr>
        <w:pStyle w:val="PL"/>
        <w:rPr/>
      </w:pPr>
      <w:r>
        <w:rPr/>
        <w:t>id-</w:t>
      </w:r>
      <w:r>
        <w:rPr>
          <w:lang w:val="en-GB" w:eastAsia="en-GB"/>
        </w:rPr>
        <w:t>r</w:t>
      </w:r>
      <w:r>
        <w:rPr/>
        <w:t>xTimingDeviation384extInfo</w:t>
        <w:tab/>
        <w:tab/>
        <w:tab/>
        <w:tab/>
        <w:tab/>
        <w:t>ProtocolIE-ID ::= 55</w:t>
      </w:r>
    </w:p>
    <w:p>
      <w:pPr>
        <w:pStyle w:val="PL"/>
        <w:rPr/>
      </w:pPr>
      <w:r>
        <w:rPr/>
        <w:t>id-</w:t>
      </w:r>
      <w:r>
        <w:rPr>
          <w:lang w:val="en-GB" w:eastAsia="en-GB"/>
        </w:rPr>
        <w:t>ExtendedRoundTripTime</w:t>
        <w:tab/>
        <w:tab/>
        <w:tab/>
        <w:tab/>
        <w:tab/>
        <w:tab/>
      </w:r>
      <w:r>
        <w:rPr/>
        <w:t>ProtocolIE-ID ::= 56</w:t>
      </w:r>
    </w:p>
    <w:p>
      <w:pPr>
        <w:pStyle w:val="PL"/>
        <w:rPr>
          <w:lang w:val="en-GB" w:eastAsia="en-GB"/>
        </w:rPr>
      </w:pPr>
      <w:r>
        <w:rPr>
          <w:lang w:val="en-GB" w:eastAsia="en-GB"/>
        </w:rPr>
        <w:t>id-PeriodicPosCalcInfo</w:t>
        <w:tab/>
        <w:tab/>
        <w:tab/>
        <w:tab/>
        <w:tab/>
        <w:tab/>
        <w:tab/>
      </w:r>
      <w:r>
        <w:rPr/>
        <w:t>ProtocolIE-ID ::= 57</w:t>
      </w:r>
    </w:p>
    <w:p>
      <w:pPr>
        <w:pStyle w:val="PL"/>
        <w:rPr/>
      </w:pPr>
      <w:r>
        <w:rPr/>
        <w:t>id-PeriodicLocationInfo</w:t>
        <w:tab/>
        <w:tab/>
        <w:tab/>
        <w:tab/>
        <w:tab/>
        <w:tab/>
        <w:tab/>
        <w:t>ProtocolIE-ID ::= 58</w:t>
      </w:r>
    </w:p>
    <w:p>
      <w:pPr>
        <w:pStyle w:val="PL"/>
        <w:rPr/>
      </w:pPr>
      <w:r>
        <w:rPr/>
        <w:t>id-AmountOfReporting</w:t>
        <w:tab/>
        <w:tab/>
        <w:tab/>
        <w:tab/>
        <w:tab/>
        <w:tab/>
        <w:tab/>
        <w:t>ProtocolIE-ID ::= 59</w:t>
      </w:r>
    </w:p>
    <w:p>
      <w:pPr>
        <w:pStyle w:val="PL"/>
        <w:rPr>
          <w:lang w:val="en-GB" w:eastAsia="en-GB"/>
        </w:rPr>
      </w:pPr>
      <w:r>
        <w:rPr>
          <w:lang w:val="en-GB" w:eastAsia="en-GB"/>
        </w:rPr>
        <w:t>id-MeasInstructionsUsed</w:t>
        <w:tab/>
        <w:tab/>
        <w:tab/>
        <w:tab/>
        <w:tab/>
        <w:tab/>
        <w:tab/>
      </w:r>
      <w:r>
        <w:rPr/>
        <w:t>ProtocolIE-ID ::= 60</w:t>
      </w:r>
    </w:p>
    <w:p>
      <w:pPr>
        <w:pStyle w:val="PL"/>
        <w:rPr>
          <w:lang w:val="en-GB" w:eastAsia="en-GB"/>
        </w:rPr>
      </w:pPr>
      <w:r>
        <w:rPr>
          <w:lang w:val="en-GB" w:eastAsia="en-GB"/>
        </w:rPr>
        <w:t>id-RRCstateChange</w:t>
        <w:tab/>
        <w:tab/>
        <w:tab/>
        <w:tab/>
        <w:tab/>
        <w:tab/>
        <w:tab/>
        <w:tab/>
      </w:r>
      <w:r>
        <w:rPr/>
        <w:t>ProtocolIE-ID ::= 61</w:t>
      </w:r>
    </w:p>
    <w:p>
      <w:pPr>
        <w:pStyle w:val="PL"/>
        <w:rPr/>
      </w:pPr>
      <w:r>
        <w:rPr/>
        <w:t>id-PeriodicTerminationCause</w:t>
        <w:tab/>
        <w:tab/>
        <w:tab/>
        <w:tab/>
        <w:tab/>
        <w:tab/>
        <w:t>ProtocolIE-ID ::= 62</w:t>
      </w:r>
    </w:p>
    <w:p>
      <w:pPr>
        <w:pStyle w:val="PL"/>
        <w:rPr/>
      </w:pPr>
      <w:r>
        <w:rPr/>
        <w:t>id-MeasurementValidity</w:t>
        <w:tab/>
        <w:tab/>
        <w:tab/>
        <w:tab/>
        <w:tab/>
        <w:tab/>
        <w:tab/>
        <w:t>ProtocolIE-ID ::= 63</w:t>
      </w:r>
    </w:p>
    <w:p>
      <w:pPr>
        <w:pStyle w:val="PL"/>
        <w:rPr/>
      </w:pPr>
      <w:r>
        <w:rPr/>
        <w:t>id-</w:t>
      </w:r>
      <w:r>
        <w:rPr>
          <w:lang w:val="en-GB" w:eastAsia="en-GB"/>
        </w:rPr>
        <w:t>roundTripTimeInfoWithType1</w:t>
        <w:tab/>
        <w:tab/>
        <w:tab/>
        <w:tab/>
        <w:tab/>
        <w:t>ProtocolIE-ID ::= 64</w:t>
      </w:r>
    </w:p>
    <w:p>
      <w:pPr>
        <w:pStyle w:val="PL"/>
        <w:rPr/>
      </w:pPr>
      <w:r>
        <w:rPr/>
        <w:t>id-CellIDPositioning</w:t>
        <w:tab/>
        <w:tab/>
        <w:tab/>
        <w:tab/>
        <w:tab/>
        <w:tab/>
        <w:tab/>
        <w:t>ProtocolIE-ID ::= 66</w:t>
      </w:r>
    </w:p>
    <w:p>
      <w:pPr>
        <w:pStyle w:val="PL"/>
        <w:rPr>
          <w:lang w:val="en-GB" w:eastAsia="en-GB"/>
        </w:rPr>
      </w:pPr>
      <w:r>
        <w:rPr>
          <w:lang w:val="en-GB" w:eastAsia="en-GB"/>
        </w:rPr>
        <w:t>id-AddMeasurementInfo</w:t>
        <w:tab/>
        <w:tab/>
        <w:tab/>
        <w:tab/>
        <w:tab/>
        <w:tab/>
        <w:tab/>
        <w:t>ProtocolIE-ID ::= 67</w:t>
      </w:r>
    </w:p>
    <w:p>
      <w:pPr>
        <w:pStyle w:val="PL"/>
        <w:spacing w:lineRule="atLeast" w:line="0"/>
        <w:rPr/>
      </w:pPr>
      <w:r>
        <w:rPr>
          <w:lang w:val="en-GB" w:eastAsia="zh-CN"/>
        </w:rPr>
        <w:t>id-</w:t>
      </w:r>
      <w:r>
        <w:rPr>
          <w:lang w:val="en-GB" w:eastAsia="ja-JP"/>
        </w:rPr>
        <w:t>Extended-</w:t>
      </w:r>
      <w:r>
        <w:rPr>
          <w:lang w:val="en-GB" w:eastAsia="zh-CN"/>
        </w:rPr>
        <w:t>RNC-ID</w:t>
        <w:tab/>
        <w:tab/>
        <w:tab/>
        <w:tab/>
        <w:tab/>
        <w:tab/>
        <w:tab/>
        <w:tab/>
      </w:r>
      <w:r>
        <w:rPr>
          <w:lang w:val="en-GB" w:eastAsia="en-GB"/>
        </w:rPr>
        <w:t>ProtocolIE-ID ::= 68</w:t>
      </w:r>
    </w:p>
    <w:p>
      <w:pPr>
        <w:pStyle w:val="PL"/>
        <w:rPr/>
      </w:pPr>
      <w:r>
        <w:rPr>
          <w:lang w:val="en-GB" w:eastAsia="en-GB"/>
        </w:rPr>
        <w:t>id-GANSS-CommonAssistanceData</w:t>
        <w:tab/>
        <w:tab/>
        <w:tab/>
        <w:tab/>
        <w:tab/>
        <w:t>ProtocolIE-ID ::= 69</w:t>
      </w:r>
    </w:p>
    <w:p>
      <w:pPr>
        <w:pStyle w:val="PL"/>
        <w:rPr/>
      </w:pPr>
      <w:r>
        <w:rPr>
          <w:lang w:val="en-GB" w:eastAsia="en-GB"/>
        </w:rPr>
        <w:t>id-GANSS-GenericAssistanceDataList</w:t>
        <w:tab/>
        <w:tab/>
        <w:tab/>
        <w:tab/>
        <w:t>ProtocolIE-ID ::= 70</w:t>
      </w:r>
    </w:p>
    <w:p>
      <w:pPr>
        <w:pStyle w:val="PL"/>
        <w:rPr>
          <w:lang w:val="en-GB" w:eastAsia="en-GB"/>
        </w:rPr>
      </w:pPr>
      <w:r>
        <w:rPr>
          <w:lang w:val="en-GB" w:eastAsia="en-GB"/>
        </w:rPr>
        <w:t>id-GANSS-MeasuredResultsList</w:t>
        <w:tab/>
        <w:tab/>
        <w:tab/>
        <w:tab/>
        <w:tab/>
        <w:t>ProtocolIE-ID ::= 71</w:t>
      </w:r>
    </w:p>
    <w:p>
      <w:pPr>
        <w:pStyle w:val="PL"/>
        <w:rPr>
          <w:lang w:val="en-GB" w:eastAsia="en-GB"/>
        </w:rPr>
      </w:pPr>
      <w:r>
        <w:rPr>
          <w:lang w:val="en-GB" w:eastAsia="en-GB"/>
        </w:rPr>
        <w:t>id-GANSS-UTRAN-TRU</w:t>
        <w:tab/>
        <w:tab/>
        <w:tab/>
        <w:tab/>
        <w:tab/>
        <w:tab/>
        <w:tab/>
        <w:tab/>
        <w:t>ProtocolIE-ID ::= 72</w:t>
      </w:r>
    </w:p>
    <w:p>
      <w:pPr>
        <w:pStyle w:val="PL"/>
        <w:rPr/>
      </w:pPr>
      <w:r>
        <w:rPr/>
        <w:t>id-GANSSPositioning</w:t>
        <w:tab/>
        <w:tab/>
        <w:tab/>
        <w:tab/>
        <w:tab/>
        <w:tab/>
        <w:tab/>
        <w:tab/>
      </w:r>
      <w:r>
        <w:rPr>
          <w:lang w:val="en-GB" w:eastAsia="en-GB"/>
        </w:rPr>
        <w:t>ProtocolIE-ID ::= 73</w:t>
      </w:r>
    </w:p>
    <w:p>
      <w:pPr>
        <w:pStyle w:val="PL"/>
        <w:rPr/>
      </w:pPr>
      <w:r>
        <w:rPr/>
        <w:t>id-GANSS-PositioningDataSet</w:t>
        <w:tab/>
        <w:tab/>
        <w:tab/>
        <w:tab/>
        <w:tab/>
        <w:tab/>
        <w:t>ProtocolIE-ID ::= 74</w:t>
      </w:r>
    </w:p>
    <w:p>
      <w:pPr>
        <w:pStyle w:val="PL"/>
        <w:rPr/>
      </w:pPr>
      <w:r>
        <w:rPr/>
        <w:t>id-</w:t>
      </w:r>
      <w:r>
        <w:rPr>
          <w:lang w:val="en-GB" w:eastAsia="en-GB"/>
        </w:rPr>
        <w:t>GNSS</w:t>
      </w:r>
      <w:r>
        <w:rPr/>
        <w:t>-PositioningMethod</w:t>
        <w:tab/>
        <w:tab/>
        <w:tab/>
        <w:tab/>
        <w:tab/>
        <w:tab/>
      </w:r>
      <w:r>
        <w:rPr>
          <w:lang w:val="en-GB" w:eastAsia="en-GB"/>
        </w:rPr>
        <w:t>ProtocolIE-ID ::= 75</w:t>
      </w:r>
    </w:p>
    <w:p>
      <w:pPr>
        <w:pStyle w:val="PL"/>
        <w:rPr/>
      </w:pPr>
      <w:r>
        <w:rPr/>
        <w:t>id-NetworkAssistedGANSSSuport</w:t>
        <w:tab/>
        <w:tab/>
        <w:tab/>
        <w:tab/>
        <w:tab/>
      </w:r>
      <w:r>
        <w:rPr>
          <w:lang w:val="en-GB" w:eastAsia="en-GB"/>
        </w:rPr>
        <w:t>ProtocolIE-ID ::= 76</w:t>
      </w:r>
    </w:p>
    <w:p>
      <w:pPr>
        <w:pStyle w:val="PL"/>
        <w:rPr/>
      </w:pPr>
      <w:r>
        <w:rPr/>
        <w:t>id-</w:t>
      </w:r>
      <w:r>
        <w:rPr>
          <w:lang w:val="en-GB" w:eastAsia="en-GB"/>
        </w:rPr>
        <w:t>TUTRANGANSSMeasurementValueInfo</w:t>
        <w:tab/>
        <w:tab/>
        <w:tab/>
        <w:tab/>
        <w:t>ProtocolIE-ID ::= 77</w:t>
      </w:r>
    </w:p>
    <w:p>
      <w:pPr>
        <w:pStyle w:val="PL"/>
        <w:rPr>
          <w:lang w:val="en-GB" w:eastAsia="en-GB"/>
        </w:rPr>
      </w:pPr>
      <w:r>
        <w:rPr>
          <w:lang w:val="en-GB" w:eastAsia="en-GB"/>
        </w:rPr>
        <w:t>id-AdditionalGPSAssistDataRequired</w:t>
        <w:tab/>
        <w:tab/>
        <w:tab/>
        <w:tab/>
        <w:t>ProtocolIE-ID ::= 78</w:t>
      </w:r>
    </w:p>
    <w:p>
      <w:pPr>
        <w:pStyle w:val="PL"/>
        <w:rPr/>
      </w:pPr>
      <w:r>
        <w:rPr>
          <w:lang w:val="en-GB" w:eastAsia="en-GB"/>
        </w:rPr>
        <w:t>id-AdditionalGanssAssistDataRequired</w:t>
        <w:tab/>
        <w:tab/>
        <w:tab/>
        <w:t>ProtocolIE-ID ::= 79</w:t>
      </w:r>
    </w:p>
    <w:p>
      <w:pPr>
        <w:pStyle w:val="PL"/>
        <w:rPr/>
      </w:pPr>
      <w:r>
        <w:rPr>
          <w:lang w:val="en-GB" w:eastAsia="en-GB"/>
        </w:rPr>
        <w:t>id-</w:t>
      </w:r>
      <w:r>
        <w:rPr>
          <w:rFonts w:eastAsia="SimSun;宋体"/>
          <w:lang w:val="en-GB" w:eastAsia="zh-CN"/>
        </w:rPr>
        <w:t>angleOfArrivalLCR</w:t>
        <w:tab/>
        <w:tab/>
        <w:tab/>
        <w:tab/>
        <w:tab/>
        <w:tab/>
        <w:tab/>
      </w:r>
      <w:r>
        <w:rPr>
          <w:lang w:val="en-GB" w:eastAsia="en-GB"/>
        </w:rPr>
        <w:t>ProtocolIE-ID ::=</w:t>
      </w:r>
      <w:r>
        <w:rPr>
          <w:rFonts w:eastAsia="SimSun;宋体"/>
          <w:lang w:val="en-GB" w:eastAsia="zh-CN"/>
        </w:rPr>
        <w:t xml:space="preserve"> 80</w:t>
      </w:r>
    </w:p>
    <w:p>
      <w:pPr>
        <w:pStyle w:val="PL"/>
        <w:rPr/>
      </w:pPr>
      <w:r>
        <w:rPr/>
        <w:t>id-</w:t>
      </w:r>
      <w:r>
        <w:rPr>
          <w:rFonts w:eastAsia="SimSun;宋体"/>
          <w:lang w:val="en-GB" w:eastAsia="zh-CN"/>
        </w:rPr>
        <w:t>extendedTimingAdvanceLCR</w:t>
        <w:tab/>
        <w:tab/>
        <w:tab/>
        <w:tab/>
        <w:tab/>
        <w:tab/>
      </w:r>
      <w:r>
        <w:rPr>
          <w:lang w:val="en-GB" w:eastAsia="en-GB"/>
        </w:rPr>
        <w:t>ProtocolIE-ID ::=</w:t>
      </w:r>
      <w:r>
        <w:rPr>
          <w:rFonts w:eastAsia="SimSun;宋体"/>
          <w:lang w:val="en-GB" w:eastAsia="zh-CN"/>
        </w:rPr>
        <w:t xml:space="preserve"> 81</w:t>
      </w:r>
    </w:p>
    <w:p>
      <w:pPr>
        <w:pStyle w:val="PL"/>
        <w:rPr/>
      </w:pPr>
      <w:r>
        <w:rPr/>
        <w:t>id-</w:t>
      </w:r>
      <w:r>
        <w:rPr>
          <w:rFonts w:eastAsia="SimSun;宋体"/>
          <w:lang w:val="en-GB" w:eastAsia="zh-CN"/>
        </w:rPr>
        <w:t>additionalMeasurementInforLCR</w:t>
        <w:tab/>
        <w:tab/>
        <w:tab/>
        <w:tab/>
      </w:r>
      <w:r>
        <w:rPr>
          <w:lang w:val="en-GB" w:eastAsia="en-GB"/>
        </w:rPr>
        <w:t>ProtocolIE-ID ::=</w:t>
      </w:r>
      <w:r>
        <w:rPr>
          <w:rFonts w:eastAsia="SimSun;宋体"/>
          <w:lang w:val="en-GB" w:eastAsia="zh-CN"/>
        </w:rPr>
        <w:t xml:space="preserve"> 82</w:t>
      </w:r>
    </w:p>
    <w:p>
      <w:pPr>
        <w:pStyle w:val="PL"/>
        <w:rPr>
          <w:rFonts w:eastAsia="SimSun;宋体"/>
          <w:lang w:val="en-US" w:eastAsia="en-US"/>
        </w:rPr>
      </w:pPr>
      <w:r>
        <w:rPr>
          <w:lang w:val="en-GB" w:eastAsia="en-GB"/>
        </w:rPr>
        <w:t>id-</w:t>
      </w:r>
      <w:r>
        <w:rPr>
          <w:rFonts w:eastAsia="SimSun;宋体"/>
          <w:lang w:val="en-GB" w:eastAsia="zh-CN"/>
        </w:rPr>
        <w:t>timingAdvanceLCR-R7</w:t>
        <w:tab/>
        <w:tab/>
        <w:tab/>
        <w:tab/>
        <w:tab/>
        <w:tab/>
        <w:tab/>
      </w:r>
      <w:r>
        <w:rPr>
          <w:lang w:val="en-GB" w:eastAsia="en-GB"/>
        </w:rPr>
        <w:t>ProtocolIE-ID ::=</w:t>
      </w:r>
      <w:r>
        <w:rPr>
          <w:rFonts w:eastAsia="SimSun;宋体"/>
          <w:lang w:val="en-GB" w:eastAsia="zh-CN"/>
        </w:rPr>
        <w:t xml:space="preserve"> 83</w:t>
      </w:r>
    </w:p>
    <w:p>
      <w:pPr>
        <w:pStyle w:val="PL"/>
        <w:rPr>
          <w:lang w:val="en-GB" w:eastAsia="en-GB"/>
        </w:rPr>
      </w:pPr>
      <w:r>
        <w:rPr>
          <w:lang w:val="en-GB" w:eastAsia="en-GB"/>
        </w:rPr>
        <w:t>id-</w:t>
      </w:r>
      <w:r>
        <w:rPr>
          <w:rFonts w:eastAsia="SimSun;宋体"/>
          <w:lang w:val="en-GB" w:eastAsia="zh-CN"/>
        </w:rPr>
        <w:t>rxTimingDeviationLCR</w:t>
        <w:tab/>
        <w:tab/>
        <w:tab/>
        <w:tab/>
        <w:tab/>
        <w:tab/>
        <w:tab/>
      </w:r>
      <w:r>
        <w:rPr>
          <w:lang w:val="en-GB" w:eastAsia="en-GB"/>
        </w:rPr>
        <w:t>ProtocolIE-ID ::=</w:t>
      </w:r>
      <w:r>
        <w:rPr>
          <w:rFonts w:eastAsia="SimSun;宋体"/>
          <w:lang w:val="en-GB" w:eastAsia="zh-CN"/>
        </w:rPr>
        <w:t xml:space="preserve"> 84</w:t>
      </w:r>
    </w:p>
    <w:p>
      <w:pPr>
        <w:pStyle w:val="PL"/>
        <w:rPr/>
      </w:pPr>
      <w:r>
        <w:rPr/>
        <w:t>id-GPSReferenceTimeUncertainty</w:t>
        <w:tab/>
        <w:tab/>
        <w:tab/>
        <w:tab/>
        <w:tab/>
      </w:r>
      <w:r>
        <w:rPr>
          <w:lang w:val="en-GB" w:eastAsia="en-GB"/>
        </w:rPr>
        <w:t>ProtocolIE-ID ::= 85</w:t>
      </w:r>
    </w:p>
    <w:p>
      <w:pPr>
        <w:pStyle w:val="PL"/>
        <w:rPr/>
      </w:pPr>
      <w:r>
        <w:rPr/>
        <w:t>id-GANSS-AddIonoModelReq</w:t>
        <w:tab/>
        <w:tab/>
        <w:tab/>
        <w:tab/>
        <w:tab/>
        <w:tab/>
      </w:r>
      <w:r>
        <w:rPr>
          <w:lang w:val="en-GB" w:eastAsia="en-GB"/>
        </w:rPr>
        <w:t>ProtocolIE-ID ::= 86</w:t>
      </w:r>
    </w:p>
    <w:p>
      <w:pPr>
        <w:pStyle w:val="PL"/>
        <w:rPr/>
      </w:pPr>
      <w:r>
        <w:rPr/>
        <w:t>id-GANSS-EarthOrientParaReq</w:t>
        <w:tab/>
        <w:tab/>
        <w:tab/>
        <w:tab/>
        <w:tab/>
        <w:tab/>
      </w:r>
      <w:r>
        <w:rPr>
          <w:lang w:val="en-GB" w:eastAsia="en-GB"/>
        </w:rPr>
        <w:t>ProtocolIE-ID ::= 87</w:t>
      </w:r>
    </w:p>
    <w:p>
      <w:pPr>
        <w:pStyle w:val="PL"/>
        <w:numPr>
          <w:ilvl w:val="0"/>
          <w:numId w:val="0"/>
        </w:numPr>
        <w:outlineLvl w:val="0"/>
        <w:rPr>
          <w:lang w:val="en-GB" w:eastAsia="en-GB"/>
        </w:rPr>
      </w:pPr>
      <w:r>
        <w:rPr>
          <w:lang w:val="en-GB" w:eastAsia="en-GB"/>
        </w:rPr>
        <w:t>id-GANSS-Additional-Ionospheric-Model</w:t>
        <w:tab/>
        <w:tab/>
        <w:tab/>
        <w:t>ProtocolIE-ID ::= 88</w:t>
      </w:r>
    </w:p>
    <w:p>
      <w:pPr>
        <w:pStyle w:val="PL"/>
        <w:rPr/>
      </w:pPr>
      <w:r>
        <w:rPr>
          <w:lang w:val="en-GB" w:eastAsia="en-GB"/>
        </w:rPr>
        <w:t>id-GANSS-Earth-Orientation-Parameters</w:t>
        <w:tab/>
        <w:tab/>
        <w:tab/>
        <w:t>ProtocolIE-ID ::= 89</w:t>
      </w:r>
    </w:p>
    <w:p>
      <w:pPr>
        <w:pStyle w:val="PL"/>
        <w:numPr>
          <w:ilvl w:val="0"/>
          <w:numId w:val="0"/>
        </w:numPr>
        <w:outlineLvl w:val="0"/>
        <w:rPr>
          <w:lang w:val="en-GB" w:eastAsia="en-GB"/>
        </w:rPr>
      </w:pPr>
      <w:r>
        <w:rPr>
          <w:lang w:val="en-GB" w:eastAsia="en-GB"/>
        </w:rPr>
        <w:t>id-GANSS-Additional-Time-Models</w:t>
        <w:tab/>
        <w:tab/>
        <w:tab/>
        <w:tab/>
        <w:tab/>
        <w:t>ProtocolIE-ID ::= 90</w:t>
      </w:r>
    </w:p>
    <w:p>
      <w:pPr>
        <w:pStyle w:val="PL"/>
        <w:numPr>
          <w:ilvl w:val="0"/>
          <w:numId w:val="0"/>
        </w:numPr>
        <w:outlineLvl w:val="0"/>
        <w:rPr>
          <w:lang w:val="en-GB" w:eastAsia="en-GB"/>
        </w:rPr>
      </w:pPr>
      <w:r>
        <w:rPr>
          <w:lang w:val="en-GB" w:eastAsia="en-GB"/>
        </w:rPr>
        <w:t>id-GANSS-Additional-Navigation-Models</w:t>
        <w:tab/>
        <w:tab/>
        <w:tab/>
        <w:t>ProtocolIE-ID ::= 91</w:t>
      </w:r>
    </w:p>
    <w:p>
      <w:pPr>
        <w:pStyle w:val="PL"/>
        <w:numPr>
          <w:ilvl w:val="0"/>
          <w:numId w:val="0"/>
        </w:numPr>
        <w:outlineLvl w:val="0"/>
        <w:rPr>
          <w:lang w:val="en-GB" w:eastAsia="en-GB"/>
        </w:rPr>
      </w:pPr>
      <w:r>
        <w:rPr>
          <w:lang w:val="en-GB" w:eastAsia="en-GB"/>
        </w:rPr>
        <w:t>id-GANSS-Additional-UTC-Models</w:t>
        <w:tab/>
        <w:tab/>
        <w:tab/>
        <w:tab/>
        <w:tab/>
        <w:t>ProtocolIE-ID ::= 92</w:t>
      </w:r>
    </w:p>
    <w:p>
      <w:pPr>
        <w:pStyle w:val="PL"/>
        <w:numPr>
          <w:ilvl w:val="0"/>
          <w:numId w:val="0"/>
        </w:numPr>
        <w:outlineLvl w:val="0"/>
        <w:rPr/>
      </w:pPr>
      <w:r>
        <w:rPr>
          <w:lang w:val="en-GB" w:eastAsia="en-GB"/>
        </w:rPr>
        <w:t>id-GANSS-Auxiliary-Information</w:t>
        <w:tab/>
        <w:tab/>
        <w:tab/>
        <w:tab/>
        <w:tab/>
        <w:t>ProtocolIE-ID ::= 93</w:t>
      </w:r>
    </w:p>
    <w:p>
      <w:pPr>
        <w:pStyle w:val="PL"/>
        <w:rPr/>
      </w:pPr>
      <w:r>
        <w:rPr/>
        <w:t>id-GANSS-SBAS-ID</w:t>
        <w:tab/>
        <w:tab/>
        <w:tab/>
        <w:tab/>
        <w:tab/>
        <w:tab/>
        <w:tab/>
        <w:tab/>
      </w:r>
      <w:r>
        <w:rPr>
          <w:lang w:val="en-GB" w:eastAsia="en-GB"/>
        </w:rPr>
        <w:t>ProtocolIE-ID ::= 94</w:t>
      </w:r>
    </w:p>
    <w:p>
      <w:pPr>
        <w:pStyle w:val="PL"/>
        <w:numPr>
          <w:ilvl w:val="0"/>
          <w:numId w:val="0"/>
        </w:numPr>
        <w:outlineLvl w:val="0"/>
        <w:rPr/>
      </w:pPr>
      <w:r>
        <w:rPr/>
        <w:t>id-GANSS-SBAS-IDs</w:t>
        <w:tab/>
        <w:tab/>
        <w:tab/>
        <w:tab/>
        <w:tab/>
        <w:tab/>
        <w:tab/>
        <w:tab/>
      </w:r>
      <w:r>
        <w:rPr>
          <w:lang w:val="en-GB" w:eastAsia="en-GB"/>
        </w:rPr>
        <w:t>ProtocolIE-ID ::= 95</w:t>
      </w:r>
    </w:p>
    <w:p>
      <w:pPr>
        <w:pStyle w:val="PL"/>
        <w:rPr/>
      </w:pPr>
      <w:r>
        <w:rPr/>
        <w:t>id-GANSS-Signal-IDs</w:t>
        <w:tab/>
        <w:tab/>
        <w:tab/>
        <w:tab/>
        <w:tab/>
        <w:tab/>
        <w:tab/>
        <w:tab/>
      </w:r>
      <w:r>
        <w:rPr>
          <w:lang w:val="en-GB" w:eastAsia="en-GB"/>
        </w:rPr>
        <w:t>ProtocolIE-ID ::= 96</w:t>
      </w:r>
    </w:p>
    <w:p>
      <w:pPr>
        <w:pStyle w:val="PL"/>
        <w:numPr>
          <w:ilvl w:val="0"/>
          <w:numId w:val="0"/>
        </w:numPr>
        <w:outlineLvl w:val="0"/>
        <w:rPr/>
      </w:pPr>
      <w:r>
        <w:rPr/>
        <w:t>id-supportGANSSNonNativeADchoices</w:t>
        <w:tab/>
        <w:tab/>
        <w:tab/>
        <w:tab/>
      </w:r>
      <w:r>
        <w:rPr>
          <w:lang w:val="en-GB" w:eastAsia="en-GB"/>
        </w:rPr>
        <w:t>ProtocolIE-ID ::= 97</w:t>
      </w:r>
    </w:p>
    <w:p>
      <w:pPr>
        <w:pStyle w:val="PL"/>
        <w:rPr/>
      </w:pPr>
      <w:r>
        <w:rPr/>
        <w:t>id-PositionDataUEbased</w:t>
        <w:tab/>
        <w:tab/>
        <w:tab/>
        <w:tab/>
        <w:tab/>
        <w:tab/>
        <w:tab/>
      </w:r>
      <w:r>
        <w:rPr>
          <w:lang w:val="en-GB" w:eastAsia="en-GB"/>
        </w:rPr>
        <w:t>ProtocolIE-ID ::= 98</w:t>
      </w:r>
    </w:p>
    <w:p>
      <w:pPr>
        <w:pStyle w:val="PL"/>
        <w:rPr/>
      </w:pPr>
      <w:r>
        <w:rPr/>
        <w:t xml:space="preserve">id-ganssCodePhaseAmbiguityExt </w:t>
        <w:tab/>
        <w:tab/>
        <w:tab/>
        <w:tab/>
        <w:tab/>
      </w:r>
      <w:r>
        <w:rPr>
          <w:lang w:val="en-GB" w:eastAsia="en-GB"/>
        </w:rPr>
        <w:t>ProtocolIE-ID ::= 99</w:t>
      </w:r>
    </w:p>
    <w:p>
      <w:pPr>
        <w:pStyle w:val="PL"/>
        <w:rPr/>
      </w:pPr>
      <w:r>
        <w:rPr/>
        <w:t>id-ganssIntegerCodePhaseExt</w:t>
        <w:tab/>
        <w:tab/>
        <w:tab/>
        <w:tab/>
        <w:tab/>
        <w:tab/>
      </w:r>
      <w:r>
        <w:rPr>
          <w:lang w:val="en-GB" w:eastAsia="en-GB"/>
        </w:rPr>
        <w:t>ProtocolIE-ID ::= 100</w:t>
      </w:r>
    </w:p>
    <w:p>
      <w:pPr>
        <w:pStyle w:val="PL"/>
        <w:numPr>
          <w:ilvl w:val="0"/>
          <w:numId w:val="0"/>
        </w:numPr>
        <w:outlineLvl w:val="0"/>
        <w:rPr/>
      </w:pPr>
      <w:r>
        <w:rPr/>
        <w:t>id-GANSScarrierPhaseRequested</w:t>
        <w:tab/>
        <w:tab/>
        <w:tab/>
        <w:tab/>
        <w:tab/>
      </w:r>
      <w:r>
        <w:rPr>
          <w:lang w:val="en-GB" w:eastAsia="en-GB"/>
        </w:rPr>
        <w:t>ProtocolIE-ID ::= 101</w:t>
      </w:r>
    </w:p>
    <w:p>
      <w:pPr>
        <w:pStyle w:val="PL"/>
        <w:numPr>
          <w:ilvl w:val="0"/>
          <w:numId w:val="0"/>
        </w:numPr>
        <w:outlineLvl w:val="0"/>
        <w:rPr/>
      </w:pPr>
      <w:r>
        <w:rPr/>
        <w:t>id-GANSSMultiFreqMeasRequested</w:t>
        <w:tab/>
        <w:tab/>
        <w:tab/>
        <w:tab/>
        <w:tab/>
      </w:r>
      <w:r>
        <w:rPr>
          <w:lang w:val="en-GB" w:eastAsia="en-GB"/>
        </w:rPr>
        <w:t>ProtocolIE-ID ::= 102</w:t>
      </w:r>
    </w:p>
    <w:p>
      <w:pPr>
        <w:pStyle w:val="PL"/>
        <w:numPr>
          <w:ilvl w:val="0"/>
          <w:numId w:val="0"/>
        </w:numPr>
        <w:outlineLvl w:val="0"/>
        <w:rPr/>
      </w:pPr>
      <w:r>
        <w:rPr/>
        <w:t>id-ganssReq-AddIonosphericModel</w:t>
        <w:tab/>
        <w:tab/>
        <w:tab/>
        <w:tab/>
        <w:tab/>
      </w:r>
      <w:r>
        <w:rPr>
          <w:lang w:val="en-GB" w:eastAsia="en-GB"/>
        </w:rPr>
        <w:t>ProtocolIE-ID ::= 103</w:t>
      </w:r>
    </w:p>
    <w:p>
      <w:pPr>
        <w:pStyle w:val="PL"/>
        <w:numPr>
          <w:ilvl w:val="0"/>
          <w:numId w:val="0"/>
        </w:numPr>
        <w:outlineLvl w:val="0"/>
        <w:rPr/>
      </w:pPr>
      <w:r>
        <w:rPr/>
        <w:t>id-ganssReq-EarthOrientPara</w:t>
        <w:tab/>
        <w:tab/>
        <w:tab/>
        <w:tab/>
        <w:tab/>
        <w:tab/>
      </w:r>
      <w:r>
        <w:rPr>
          <w:lang w:val="en-GB" w:eastAsia="en-GB"/>
        </w:rPr>
        <w:t>ProtocolIE-ID ::= 104</w:t>
      </w:r>
    </w:p>
    <w:p>
      <w:pPr>
        <w:pStyle w:val="PL"/>
        <w:numPr>
          <w:ilvl w:val="0"/>
          <w:numId w:val="0"/>
        </w:numPr>
        <w:outlineLvl w:val="0"/>
        <w:rPr/>
      </w:pPr>
      <w:r>
        <w:rPr/>
        <w:t>id-ganssAddNavigationModel-req</w:t>
        <w:tab/>
        <w:tab/>
        <w:tab/>
        <w:tab/>
        <w:tab/>
      </w:r>
      <w:r>
        <w:rPr>
          <w:lang w:val="en-GB" w:eastAsia="en-GB"/>
        </w:rPr>
        <w:t>ProtocolIE-ID ::= 105</w:t>
      </w:r>
    </w:p>
    <w:p>
      <w:pPr>
        <w:pStyle w:val="PL"/>
        <w:numPr>
          <w:ilvl w:val="0"/>
          <w:numId w:val="0"/>
        </w:numPr>
        <w:outlineLvl w:val="0"/>
        <w:rPr/>
      </w:pPr>
      <w:r>
        <w:rPr/>
        <w:t>id-ganssAddUTCModel-req</w:t>
        <w:tab/>
        <w:tab/>
        <w:tab/>
        <w:tab/>
        <w:tab/>
        <w:tab/>
        <w:tab/>
      </w:r>
      <w:r>
        <w:rPr>
          <w:lang w:val="en-GB" w:eastAsia="en-GB"/>
        </w:rPr>
        <w:t>ProtocolIE-ID ::= 106</w:t>
      </w:r>
    </w:p>
    <w:p>
      <w:pPr>
        <w:pStyle w:val="PL"/>
        <w:numPr>
          <w:ilvl w:val="0"/>
          <w:numId w:val="0"/>
        </w:numPr>
        <w:outlineLvl w:val="0"/>
        <w:rPr/>
      </w:pPr>
      <w:r>
        <w:rPr/>
        <w:t>id-ganssAuxInfo-req</w:t>
        <w:tab/>
        <w:tab/>
        <w:tab/>
        <w:tab/>
        <w:tab/>
        <w:tab/>
        <w:tab/>
        <w:tab/>
      </w:r>
      <w:r>
        <w:rPr>
          <w:lang w:val="en-GB" w:eastAsia="en-GB"/>
        </w:rPr>
        <w:t>ProtocolIE-ID ::= 107</w:t>
      </w:r>
    </w:p>
    <w:p>
      <w:pPr>
        <w:pStyle w:val="PL"/>
        <w:numPr>
          <w:ilvl w:val="0"/>
          <w:numId w:val="0"/>
        </w:numPr>
        <w:outlineLvl w:val="0"/>
        <w:rPr/>
      </w:pPr>
      <w:r>
        <w:rPr/>
        <w:t>id-GANSS-AlmanacModelChoice</w:t>
        <w:tab/>
        <w:tab/>
        <w:tab/>
        <w:tab/>
        <w:tab/>
        <w:tab/>
      </w:r>
      <w:r>
        <w:rPr>
          <w:lang w:val="en-GB" w:eastAsia="en-GB"/>
        </w:rPr>
        <w:t>ProtocolIE-ID ::= 108</w:t>
      </w:r>
    </w:p>
    <w:p>
      <w:pPr>
        <w:pStyle w:val="PL"/>
        <w:numPr>
          <w:ilvl w:val="0"/>
          <w:numId w:val="0"/>
        </w:numPr>
        <w:outlineLvl w:val="0"/>
        <w:rPr/>
      </w:pPr>
      <w:r>
        <w:rPr>
          <w:lang w:val="en-GB" w:eastAsia="zh-CN"/>
        </w:rPr>
        <w:t>id-</w:t>
      </w:r>
      <w:r>
        <w:rPr/>
        <w:t>GANSS-alm-keplerianNAVAlmanac</w:t>
        <w:tab/>
        <w:tab/>
        <w:tab/>
        <w:tab/>
      </w:r>
      <w:r>
        <w:rPr>
          <w:lang w:val="en-GB" w:eastAsia="en-GB"/>
        </w:rPr>
        <w:t>ProtocolIE-ID ::= 109</w:t>
      </w:r>
    </w:p>
    <w:p>
      <w:pPr>
        <w:pStyle w:val="PL"/>
        <w:spacing w:lineRule="atLeast" w:line="0"/>
        <w:rPr>
          <w:lang w:val="en-GB" w:eastAsia="zh-CN"/>
        </w:rPr>
      </w:pPr>
      <w:r>
        <w:rPr>
          <w:lang w:val="en-GB" w:eastAsia="zh-CN"/>
        </w:rPr>
        <w:t>id-</w:t>
      </w:r>
      <w:r>
        <w:rPr/>
        <w:t>GANSS-alm-keplerianReducedAlmanac</w:t>
        <w:tab/>
        <w:tab/>
        <w:tab/>
      </w:r>
      <w:r>
        <w:rPr>
          <w:lang w:val="en-GB" w:eastAsia="en-GB"/>
        </w:rPr>
        <w:t>ProtocolIE-ID ::= 110</w:t>
      </w:r>
    </w:p>
    <w:p>
      <w:pPr>
        <w:pStyle w:val="PL"/>
        <w:spacing w:lineRule="atLeast" w:line="0"/>
        <w:rPr>
          <w:lang w:val="en-GB" w:eastAsia="zh-CN"/>
        </w:rPr>
      </w:pPr>
      <w:r>
        <w:rPr>
          <w:lang w:val="en-GB" w:eastAsia="zh-CN"/>
        </w:rPr>
        <w:t>id-</w:t>
      </w:r>
      <w:r>
        <w:rPr/>
        <w:t>GANSS-alm-keplerianMidiAlmanac</w:t>
        <w:tab/>
        <w:tab/>
        <w:tab/>
        <w:tab/>
      </w:r>
      <w:r>
        <w:rPr>
          <w:lang w:val="en-GB" w:eastAsia="en-GB"/>
        </w:rPr>
        <w:t>ProtocolIE-ID ::= 111</w:t>
      </w:r>
    </w:p>
    <w:p>
      <w:pPr>
        <w:pStyle w:val="PL"/>
        <w:spacing w:lineRule="atLeast" w:line="0"/>
        <w:rPr>
          <w:lang w:val="en-GB" w:eastAsia="zh-CN"/>
        </w:rPr>
      </w:pPr>
      <w:r>
        <w:rPr>
          <w:lang w:val="en-GB" w:eastAsia="zh-CN"/>
        </w:rPr>
        <w:t>id-</w:t>
      </w:r>
      <w:r>
        <w:rPr/>
        <w:t>GANSS-alm-keplerianGLONASS</w:t>
        <w:tab/>
        <w:tab/>
        <w:tab/>
        <w:tab/>
        <w:tab/>
      </w:r>
      <w:r>
        <w:rPr>
          <w:lang w:val="en-GB" w:eastAsia="en-GB"/>
        </w:rPr>
        <w:t>ProtocolIE-ID ::= 112</w:t>
      </w:r>
    </w:p>
    <w:p>
      <w:pPr>
        <w:pStyle w:val="PL"/>
        <w:numPr>
          <w:ilvl w:val="0"/>
          <w:numId w:val="0"/>
        </w:numPr>
        <w:outlineLvl w:val="0"/>
        <w:rPr>
          <w:lang w:val="en-GB" w:eastAsia="en-GB"/>
        </w:rPr>
      </w:pPr>
      <w:r>
        <w:rPr>
          <w:lang w:val="en-GB" w:eastAsia="zh-CN"/>
        </w:rPr>
        <w:t>id-</w:t>
      </w:r>
      <w:r>
        <w:rPr/>
        <w:t>GANSS-alm-ecefSBASAlmanac</w:t>
        <w:tab/>
        <w:tab/>
        <w:tab/>
        <w:tab/>
        <w:tab/>
      </w:r>
      <w:r>
        <w:rPr>
          <w:lang w:val="en-GB" w:eastAsia="en-GB"/>
        </w:rPr>
        <w:t>ProtocolIE-ID ::= 113</w:t>
      </w:r>
    </w:p>
    <w:p>
      <w:pPr>
        <w:pStyle w:val="PL"/>
        <w:spacing w:lineRule="atLeast" w:line="0"/>
        <w:rPr/>
      </w:pPr>
      <w:r>
        <w:rPr>
          <w:lang w:val="en-GB" w:eastAsia="zh-CN"/>
        </w:rPr>
        <w:t>id-</w:t>
      </w:r>
      <w:r>
        <w:rPr/>
        <w:t>UTRAN-GANSSReferenceTimeResult</w:t>
        <w:tab/>
        <w:tab/>
        <w:tab/>
        <w:tab/>
      </w:r>
      <w:r>
        <w:rPr>
          <w:lang w:val="en-GB" w:eastAsia="en-GB"/>
        </w:rPr>
        <w:t>ProtocolIE-ID ::= 114</w:t>
      </w:r>
    </w:p>
    <w:p>
      <w:pPr>
        <w:pStyle w:val="PL"/>
        <w:spacing w:lineRule="atLeast" w:line="0"/>
        <w:rPr>
          <w:lang w:val="en-GB" w:eastAsia="en-GB"/>
        </w:rPr>
      </w:pPr>
      <w:r>
        <w:rPr>
          <w:lang w:val="en-GB" w:eastAsia="zh-CN"/>
        </w:rPr>
        <w:t>id-</w:t>
      </w:r>
      <w:r>
        <w:rPr/>
        <w:t>GANSS-Reference-Time-Only</w:t>
        <w:tab/>
        <w:tab/>
        <w:tab/>
        <w:tab/>
        <w:tab/>
      </w:r>
      <w:r>
        <w:rPr>
          <w:lang w:val="en-GB" w:eastAsia="en-GB"/>
        </w:rPr>
        <w:t>ProtocolIE-ID ::= 115</w:t>
      </w:r>
    </w:p>
    <w:p>
      <w:pPr>
        <w:pStyle w:val="PL"/>
        <w:numPr>
          <w:ilvl w:val="0"/>
          <w:numId w:val="0"/>
        </w:numPr>
        <w:outlineLvl w:val="0"/>
        <w:rPr/>
      </w:pPr>
      <w:r>
        <w:rPr/>
        <w:t>id-GANSS-AddADchoices</w:t>
        <w:tab/>
        <w:tab/>
        <w:tab/>
        <w:tab/>
        <w:tab/>
        <w:tab/>
        <w:tab/>
      </w:r>
      <w:r>
        <w:rPr>
          <w:lang w:val="en-GB" w:eastAsia="en-GB"/>
        </w:rPr>
        <w:t>ProtocolIE-ID ::= 116</w:t>
      </w:r>
    </w:p>
    <w:p>
      <w:pPr>
        <w:pStyle w:val="PL"/>
        <w:numPr>
          <w:ilvl w:val="0"/>
          <w:numId w:val="0"/>
        </w:numPr>
        <w:outlineLvl w:val="0"/>
        <w:rPr>
          <w:lang w:val="en-GB" w:eastAsia="en-GB"/>
        </w:rPr>
      </w:pPr>
      <w:r>
        <w:rPr/>
        <w:t>id-OTDOA-ReferenceCellInfo</w:t>
        <w:tab/>
        <w:tab/>
        <w:tab/>
        <w:tab/>
        <w:tab/>
        <w:tab/>
        <w:t>ProtocolIE-ID ::= 117</w:t>
      </w:r>
    </w:p>
    <w:p>
      <w:pPr>
        <w:pStyle w:val="PL"/>
        <w:numPr>
          <w:ilvl w:val="0"/>
          <w:numId w:val="0"/>
        </w:numPr>
        <w:outlineLvl w:val="0"/>
        <w:rPr/>
      </w:pPr>
      <w:r>
        <w:rPr/>
        <w:t>id-</w:t>
      </w:r>
      <w:r>
        <w:rPr>
          <w:lang w:val="en-GB" w:eastAsia="en-GB"/>
        </w:rPr>
        <w:t>DGNSS-ValidityPeriod</w:t>
        <w:tab/>
        <w:tab/>
        <w:tab/>
        <w:tab/>
        <w:tab/>
        <w:tab/>
        <w:tab/>
      </w:r>
      <w:r>
        <w:rPr/>
        <w:t>ProtocolIE-ID ::= 118</w:t>
      </w:r>
    </w:p>
    <w:p>
      <w:pPr>
        <w:pStyle w:val="PL"/>
        <w:numPr>
          <w:ilvl w:val="0"/>
          <w:numId w:val="0"/>
        </w:numPr>
        <w:outlineLvl w:val="0"/>
        <w:rPr/>
      </w:pPr>
      <w:r>
        <w:rPr/>
        <w:t>id-</w:t>
      </w:r>
      <w:r>
        <w:rPr>
          <w:lang w:val="en-GB" w:eastAsia="en-GB"/>
        </w:rPr>
        <w:t>AzimuthAndElevationLSB</w:t>
        <w:tab/>
        <w:tab/>
        <w:tab/>
        <w:tab/>
        <w:tab/>
        <w:tab/>
      </w:r>
      <w:r>
        <w:rPr/>
        <w:t>ProtocolIE-ID ::= 119</w:t>
      </w:r>
    </w:p>
    <w:p>
      <w:pPr>
        <w:pStyle w:val="PL"/>
        <w:numPr>
          <w:ilvl w:val="0"/>
          <w:numId w:val="0"/>
        </w:numPr>
        <w:outlineLvl w:val="0"/>
        <w:rPr/>
      </w:pPr>
      <w:r>
        <w:rPr/>
        <w:t>id-completeAlmanacProvided</w:t>
        <w:tab/>
        <w:tab/>
        <w:tab/>
        <w:tab/>
        <w:tab/>
        <w:tab/>
        <w:t>ProtocolIE-ID ::= 120</w:t>
      </w:r>
    </w:p>
    <w:p>
      <w:pPr>
        <w:pStyle w:val="PL"/>
        <w:numPr>
          <w:ilvl w:val="0"/>
          <w:numId w:val="0"/>
        </w:numPr>
        <w:outlineLvl w:val="0"/>
        <w:rPr/>
      </w:pPr>
      <w:r>
        <w:rPr/>
        <w:t>id-GPS-Week-Cycle</w:t>
        <w:tab/>
        <w:tab/>
        <w:tab/>
        <w:tab/>
        <w:tab/>
        <w:tab/>
        <w:tab/>
        <w:tab/>
        <w:t>ProtocolIE-ID ::= 121</w:t>
      </w:r>
    </w:p>
    <w:p>
      <w:pPr>
        <w:pStyle w:val="PL"/>
        <w:rPr/>
      </w:pPr>
      <w:r>
        <w:rPr/>
        <w:t>id-</w:t>
      </w:r>
      <w:r>
        <w:rPr>
          <w:lang w:val="en-GB" w:eastAsia="en-GB"/>
        </w:rPr>
        <w:t>GANSS-Day-Cycle</w:t>
        <w:tab/>
        <w:tab/>
        <w:tab/>
        <w:tab/>
        <w:tab/>
        <w:tab/>
        <w:tab/>
        <w:tab/>
      </w:r>
      <w:r>
        <w:rPr/>
        <w:t>ProtocolIE-ID ::= 122</w:t>
      </w:r>
    </w:p>
    <w:p>
      <w:pPr>
        <w:pStyle w:val="PL"/>
        <w:rPr>
          <w:lang w:val="fr-FR" w:eastAsia="en-US"/>
        </w:rPr>
      </w:pPr>
      <w:r>
        <w:rPr>
          <w:lang w:val="fr-FR" w:eastAsia="en-US"/>
        </w:rPr>
        <w:t>id-</w:t>
      </w:r>
      <w:r>
        <w:rPr>
          <w:lang w:val="fr-FR" w:eastAsia="en-GB"/>
        </w:rPr>
        <w:t>ganss-Delta-T</w:t>
        <w:tab/>
        <w:tab/>
        <w:tab/>
        <w:tab/>
        <w:tab/>
        <w:tab/>
        <w:tab/>
        <w:tab/>
        <w:t>ProtocolIE-ID ::= 123</w:t>
      </w:r>
    </w:p>
    <w:p>
      <w:pPr>
        <w:pStyle w:val="PL"/>
        <w:numPr>
          <w:ilvl w:val="0"/>
          <w:numId w:val="0"/>
        </w:numPr>
        <w:outlineLvl w:val="0"/>
        <w:rPr/>
      </w:pPr>
      <w:r>
        <w:rPr/>
        <w:t>id-requestedCellIDGERANMeasurements</w:t>
        <w:tab/>
        <w:tab/>
        <w:tab/>
        <w:tab/>
        <w:t>ProtocolIE-ID ::= 124</w:t>
      </w:r>
    </w:p>
    <w:p>
      <w:pPr>
        <w:pStyle w:val="PL"/>
        <w:numPr>
          <w:ilvl w:val="0"/>
          <w:numId w:val="0"/>
        </w:numPr>
        <w:outlineLvl w:val="0"/>
        <w:rPr/>
      </w:pPr>
      <w:r>
        <w:rPr/>
        <w:t>id-CellId-IRATMeasuredResultsSets</w:t>
        <w:tab/>
        <w:tab/>
        <w:tab/>
        <w:tab/>
        <w:t>ProtocolIE-ID ::= 125</w:t>
      </w:r>
    </w:p>
    <w:p>
      <w:pPr>
        <w:pStyle w:val="PL"/>
        <w:rPr/>
      </w:pPr>
      <w:r>
        <w:rPr/>
        <w:t>id-IMSI</w:t>
        <w:tab/>
        <w:tab/>
        <w:tab/>
        <w:tab/>
        <w:tab/>
        <w:tab/>
        <w:tab/>
        <w:tab/>
        <w:tab/>
        <w:tab/>
        <w:tab/>
        <w:t>ProtocolIE-ID ::= 128</w:t>
      </w:r>
    </w:p>
    <w:p>
      <w:pPr>
        <w:pStyle w:val="PL"/>
        <w:rPr/>
      </w:pPr>
      <w:r>
        <w:rPr/>
        <w:t>id-IMEI</w:t>
        <w:tab/>
        <w:tab/>
        <w:tab/>
        <w:tab/>
        <w:tab/>
        <w:tab/>
        <w:tab/>
        <w:tab/>
        <w:tab/>
        <w:tab/>
        <w:tab/>
        <w:t>ProtocolIE-ID ::= 129</w:t>
      </w:r>
    </w:p>
    <w:p>
      <w:pPr>
        <w:pStyle w:val="PL"/>
        <w:rPr/>
      </w:pPr>
      <w:r>
        <w:rPr/>
        <w:t>id-GANSS-alm-keplerianBDSAlmanac</w:t>
        <w:tab/>
        <w:tab/>
        <w:tab/>
        <w:tab/>
        <w:t>ProtocolIE-ID ::= 130</w:t>
      </w:r>
    </w:p>
    <w:p>
      <w:pPr>
        <w:pStyle w:val="PL"/>
        <w:rPr/>
      </w:pPr>
      <w:r>
        <w:rPr/>
        <w:t>id-BDS-Ionospheric-Grid-Model</w:t>
        <w:tab/>
        <w:tab/>
        <w:tab/>
        <w:tab/>
        <w:tab/>
        <w:t>ProtocolIE-ID ::= 131</w:t>
      </w:r>
    </w:p>
    <w:p>
      <w:pPr>
        <w:pStyle w:val="PL"/>
        <w:rPr/>
      </w:pPr>
      <w:r>
        <w:rPr/>
        <w:t>id-DBDS-Correction-Information</w:t>
        <w:tab/>
        <w:tab/>
        <w:tab/>
        <w:tab/>
        <w:tab/>
        <w:t>ProtocolIE-ID ::= 132</w:t>
      </w:r>
    </w:p>
    <w:p>
      <w:pPr>
        <w:pStyle w:val="PL"/>
        <w:rPr/>
      </w:pPr>
      <w:r>
        <w:rPr/>
        <w:t>id-BDSIonosphericGridModel</w:t>
        <w:tab/>
        <w:tab/>
        <w:tab/>
        <w:tab/>
        <w:tab/>
        <w:tab/>
        <w:t>ProtocolIE-ID ::= 133</w:t>
      </w:r>
    </w:p>
    <w:p>
      <w:pPr>
        <w:pStyle w:val="PL"/>
        <w:rPr/>
      </w:pPr>
      <w:r>
        <w:rPr/>
        <w:t>id-DBDSCorrection</w:t>
        <w:tab/>
        <w:tab/>
        <w:tab/>
        <w:tab/>
        <w:tab/>
        <w:tab/>
        <w:tab/>
        <w:tab/>
        <w:t>ProtocolIE-ID ::= 134</w:t>
      </w:r>
    </w:p>
    <w:p>
      <w:pPr>
        <w:pStyle w:val="PL"/>
        <w:rPr/>
      </w:pPr>
      <w:r>
        <w:rPr/>
        <w:t>id-Confidence</w:t>
        <w:tab/>
        <w:tab/>
        <w:tab/>
        <w:tab/>
        <w:tab/>
        <w:tab/>
        <w:tab/>
        <w:tab/>
        <w:tab/>
        <w:t>ProtocolIE-ID ::= 135</w:t>
      </w:r>
    </w:p>
    <w:p>
      <w:pPr>
        <w:pStyle w:val="PL"/>
        <w:rPr/>
      </w:pPr>
      <w:r>
        <w:rPr/>
        <w:t>id-ExtraDopplerInfoExtension</w:t>
        <w:tab/>
        <w:tab/>
        <w:tab/>
        <w:tab/>
        <w:tab/>
        <w:t>ProtocolIE-ID ::= 136</w:t>
      </w:r>
    </w:p>
    <w:p>
      <w:pPr>
        <w:pStyle w:val="PL"/>
        <w:rPr/>
      </w:pPr>
      <w:r>
        <w:rPr/>
        <w:t>id-GANSS-Confidence</w:t>
        <w:tab/>
        <w:tab/>
        <w:tab/>
        <w:tab/>
        <w:tab/>
        <w:tab/>
        <w:tab/>
        <w:tab/>
        <w:t>ProtocolIE-ID ::= 137</w:t>
      </w:r>
    </w:p>
    <w:p>
      <w:pPr>
        <w:pStyle w:val="PL"/>
        <w:rPr/>
      </w:pPr>
      <w:r>
        <w:rPr/>
        <w:t>id-GANSS-ExtraDopplerExtension</w:t>
        <w:tab/>
        <w:tab/>
        <w:tab/>
        <w:tab/>
        <w:tab/>
        <w:t>ProtocolIE-ID ::= 138</w:t>
      </w:r>
    </w:p>
    <w:p>
      <w:pPr>
        <w:pStyle w:val="PL"/>
        <w:rPr/>
      </w:pPr>
      <w:r>
        <w:rPr/>
        <w:t>id-Additional-PositioningDataSet</w:t>
        <w:tab/>
        <w:tab/>
        <w:tab/>
        <w:tab/>
        <w:t>ProtocolIE-ID ::= 139</w:t>
      </w:r>
    </w:p>
    <w:p>
      <w:pPr>
        <w:pStyle w:val="PL"/>
        <w:rPr/>
      </w:pPr>
      <w:r>
        <w:rPr/>
        <w:t>id-Additional-PositioningMethod</w:t>
        <w:tab/>
        <w:tab/>
        <w:tab/>
        <w:tab/>
        <w:tab/>
        <w:t>ProtocolIE-ID ::= 140</w:t>
      </w:r>
    </w:p>
    <w:p>
      <w:pPr>
        <w:pStyle w:val="PL"/>
        <w:rPr/>
      </w:pPr>
      <w:r>
        <w:rPr/>
        <w:t>id-AddPos-MeasuredResults</w:t>
        <w:tab/>
        <w:tab/>
        <w:tab/>
        <w:tab/>
        <w:tab/>
        <w:tab/>
        <w:t>ProtocolIE-ID ::= 141</w:t>
      </w:r>
    </w:p>
    <w:p>
      <w:pPr>
        <w:pStyle w:val="PL"/>
        <w:rPr/>
      </w:pPr>
      <w:r>
        <w:rPr/>
        <w:t>id-AddPosSupport</w:t>
        <w:tab/>
        <w:tab/>
        <w:tab/>
        <w:tab/>
        <w:tab/>
        <w:tab/>
        <w:tab/>
        <w:tab/>
        <w:t>ProtocolIE-ID ::= 142</w:t>
      </w:r>
    </w:p>
    <w:p>
      <w:pPr>
        <w:pStyle w:val="PL"/>
        <w:rPr/>
      </w:pPr>
      <w:r>
        <w:rPr/>
      </w:r>
    </w:p>
    <w:p>
      <w:pPr>
        <w:pStyle w:val="PL"/>
        <w:numPr>
          <w:ilvl w:val="0"/>
          <w:numId w:val="0"/>
        </w:numPr>
        <w:outlineLvl w:val="0"/>
        <w:rPr>
          <w:lang w:val="en-GB" w:eastAsia="en-GB"/>
        </w:rPr>
      </w:pPr>
      <w:r>
        <w:rPr>
          <w:lang w:val="en-GB" w:eastAsia="en-GB"/>
        </w:rPr>
        <w:t>END</w:t>
      </w:r>
    </w:p>
    <w:p>
      <w:pPr>
        <w:pStyle w:val="PL"/>
        <w:rPr>
          <w:lang w:val="en-GB" w:eastAsia="en-GB"/>
        </w:rPr>
      </w:pPr>
      <w:r>
        <w:rPr>
          <w:lang w:val="en-GB" w:eastAsia="en-GB"/>
        </w:rPr>
      </w:r>
    </w:p>
    <w:p>
      <w:pPr>
        <w:pStyle w:val="PL"/>
        <w:rPr>
          <w:lang w:val="en-GB" w:eastAsia="en-GB"/>
        </w:rPr>
      </w:pPr>
      <w:r>
        <w:rPr>
          <w:lang w:val="en-GB" w:eastAsia="en-GB"/>
        </w:rPr>
      </w:r>
    </w:p>
    <w:p>
      <w:pPr>
        <w:pStyle w:val="Heading3"/>
        <w:rPr/>
      </w:pPr>
      <w:bookmarkStart w:id="362" w:name="__RefHeading___Toc518316336"/>
      <w:bookmarkEnd w:id="362"/>
      <w:r>
        <w:rPr/>
        <w:t>9.3.7</w:t>
        <w:tab/>
        <w:t>Container Definitions</w:t>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Container definitions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lang w:val="en-GB" w:eastAsia="ja-JP"/>
        </w:rPr>
      </w:pPr>
      <w:r>
        <w:rPr>
          <w:lang w:val="en-GB" w:eastAsia="en-GB"/>
        </w:rPr>
        <w:t>PCAP-Containers {</w:t>
      </w:r>
    </w:p>
    <w:p>
      <w:pPr>
        <w:pStyle w:val="PL"/>
        <w:rPr>
          <w:lang w:val="en-GB" w:eastAsia="ja-JP"/>
        </w:rPr>
      </w:pPr>
      <w:r>
        <w:rPr>
          <w:lang w:val="en-GB" w:eastAsia="ja-JP"/>
        </w:rPr>
        <w:t xml:space="preserve">itu-t (0) identified-organization (4) etsi (0) mobileDomain (0) </w:t>
      </w:r>
    </w:p>
    <w:p>
      <w:pPr>
        <w:pStyle w:val="PL"/>
        <w:rPr>
          <w:lang w:val="en-GB" w:eastAsia="ja-JP"/>
        </w:rPr>
      </w:pPr>
      <w:r>
        <w:rPr>
          <w:lang w:val="en-GB" w:eastAsia="ja-JP"/>
        </w:rPr>
        <w:t>umts-Access (20) modules (3) pcap(4) version1 (1) pcap-Containers (5)</w:t>
      </w:r>
      <w:r>
        <w:rPr>
          <w:lang w:val="en-GB" w:eastAsia="en-GB"/>
        </w:rPr>
        <w:t xml:space="preserve"> }</w:t>
      </w:r>
    </w:p>
    <w:p>
      <w:pPr>
        <w:pStyle w:val="PL"/>
        <w:rPr>
          <w:lang w:val="en-GB" w:eastAsia="ja-JP"/>
        </w:rPr>
      </w:pPr>
      <w:r>
        <w:rPr>
          <w:lang w:val="en-GB" w:eastAsia="ja-JP"/>
        </w:rPr>
      </w:r>
    </w:p>
    <w:p>
      <w:pPr>
        <w:pStyle w:val="PL"/>
        <w:numPr>
          <w:ilvl w:val="0"/>
          <w:numId w:val="0"/>
        </w:numPr>
        <w:outlineLvl w:val="0"/>
        <w:rPr>
          <w:lang w:val="en-GB" w:eastAsia="en-GB"/>
        </w:rPr>
      </w:pPr>
      <w:r>
        <w:rPr>
          <w:lang w:val="en-GB" w:eastAsia="en-GB"/>
        </w:rPr>
        <w:t xml:space="preserve">DEFINITIONS AUTOMATIC TAGS ::=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BEGIN</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IE parameter types from other modules.</w:t>
      </w:r>
    </w:p>
    <w:p>
      <w:pPr>
        <w:pStyle w:val="PL"/>
        <w:rPr>
          <w:lang w:val="en-GB" w:eastAsia="en-GB"/>
        </w:rPr>
      </w:pPr>
      <w:r>
        <w:rPr>
          <w:lang w:val="en-GB" w:eastAsia="en-GB"/>
        </w:rPr>
        <w:t>--</w:t>
      </w:r>
    </w:p>
    <w:p>
      <w:pPr>
        <w:pStyle w:val="PL"/>
        <w:rPr/>
      </w:pPr>
      <w:r>
        <w:rPr>
          <w:lang w:val="en-GB" w:eastAsia="en-GB"/>
        </w:rPr>
        <w:t>--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IMPORTS</w:t>
      </w:r>
    </w:p>
    <w:p>
      <w:pPr>
        <w:pStyle w:val="PL"/>
        <w:rPr>
          <w:lang w:val="en-GB" w:eastAsia="en-GB"/>
        </w:rPr>
      </w:pPr>
      <w:r>
        <w:rPr>
          <w:lang w:val="en-GB" w:eastAsia="en-GB"/>
        </w:rPr>
        <w:tab/>
        <w:t>Criticality,</w:t>
      </w:r>
    </w:p>
    <w:p>
      <w:pPr>
        <w:pStyle w:val="PL"/>
        <w:rPr>
          <w:lang w:val="en-GB" w:eastAsia="en-GB"/>
        </w:rPr>
      </w:pPr>
      <w:r>
        <w:rPr>
          <w:lang w:val="en-GB" w:eastAsia="en-GB"/>
        </w:rPr>
        <w:tab/>
        <w:t>Presence,</w:t>
      </w:r>
    </w:p>
    <w:p>
      <w:pPr>
        <w:pStyle w:val="PL"/>
        <w:rPr>
          <w:lang w:val="en-GB" w:eastAsia="en-GB"/>
        </w:rPr>
      </w:pPr>
      <w:r>
        <w:rPr>
          <w:lang w:val="en-GB" w:eastAsia="en-GB"/>
        </w:rPr>
        <w:tab/>
        <w:t>PrivateIE-ID,</w:t>
      </w:r>
    </w:p>
    <w:p>
      <w:pPr>
        <w:pStyle w:val="PL"/>
        <w:rPr>
          <w:lang w:val="en-GB" w:eastAsia="en-GB"/>
        </w:rPr>
      </w:pPr>
      <w:r>
        <w:rPr>
          <w:lang w:val="en-GB" w:eastAsia="en-GB"/>
        </w:rPr>
        <w:tab/>
        <w:t>ProtocolIE-ID,</w:t>
      </w:r>
    </w:p>
    <w:p>
      <w:pPr>
        <w:pStyle w:val="PL"/>
        <w:rPr>
          <w:lang w:val="en-GB" w:eastAsia="en-GB"/>
        </w:rPr>
      </w:pPr>
      <w:r>
        <w:rPr>
          <w:lang w:val="en-GB" w:eastAsia="en-GB"/>
        </w:rPr>
        <w:tab/>
        <w:t>maxPrivateIEs,</w:t>
      </w:r>
    </w:p>
    <w:p>
      <w:pPr>
        <w:pStyle w:val="PL"/>
        <w:rPr>
          <w:lang w:val="en-GB" w:eastAsia="en-GB"/>
        </w:rPr>
      </w:pPr>
      <w:r>
        <w:rPr>
          <w:lang w:val="en-GB" w:eastAsia="en-GB"/>
        </w:rPr>
        <w:tab/>
        <w:t>maxProtocolExtensions,</w:t>
      </w:r>
    </w:p>
    <w:p>
      <w:pPr>
        <w:pStyle w:val="PL"/>
        <w:rPr>
          <w:lang w:val="en-GB" w:eastAsia="en-GB"/>
        </w:rPr>
      </w:pPr>
      <w:r>
        <w:rPr>
          <w:lang w:val="en-GB" w:eastAsia="en-GB"/>
        </w:rPr>
        <w:tab/>
        <w:t>maxProtocolIEs</w:t>
      </w:r>
    </w:p>
    <w:p>
      <w:pPr>
        <w:pStyle w:val="PL"/>
        <w:rPr/>
      </w:pPr>
      <w:r>
        <w:rPr>
          <w:lang w:val="en-GB" w:eastAsia="en-GB"/>
        </w:rPr>
        <w:t>FROM PCAP-CommonDataTypes</w:t>
      </w:r>
      <w:r>
        <w:rPr>
          <w:lang w:val="en-GB" w:eastAsia="ja-JP"/>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pPr>
      <w:r>
        <w:rPr>
          <w:lang w:val="en-GB" w:eastAsia="en-GB"/>
        </w:rPr>
        <w:t>-- Class Definition for Protocol IEs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PCAP-PROTOCOL-IES ::= CLASS {</w:t>
      </w:r>
    </w:p>
    <w:p>
      <w:pPr>
        <w:pStyle w:val="PL"/>
        <w:rPr>
          <w:lang w:val="en-GB" w:eastAsia="en-GB"/>
        </w:rPr>
      </w:pPr>
      <w:r>
        <w:rPr>
          <w:lang w:val="en-GB" w:eastAsia="en-GB"/>
        </w:rPr>
        <w:tab/>
        <w:t>&amp;id</w:t>
        <w:tab/>
        <w:tab/>
        <w:tab/>
        <w:tab/>
        <w:tab/>
        <w:t>ProtocolIE-ID</w:t>
        <w:tab/>
        <w:tab/>
        <w:t>UNIQUE,</w:t>
      </w:r>
    </w:p>
    <w:p>
      <w:pPr>
        <w:pStyle w:val="PL"/>
        <w:rPr>
          <w:lang w:val="en-GB" w:eastAsia="en-GB"/>
        </w:rPr>
      </w:pPr>
      <w:r>
        <w:rPr>
          <w:lang w:val="en-GB" w:eastAsia="en-GB"/>
        </w:rPr>
        <w:tab/>
        <w:t>&amp;criticality</w:t>
        <w:tab/>
        <w:tab/>
        <w:t>Criticality,</w:t>
      </w:r>
    </w:p>
    <w:p>
      <w:pPr>
        <w:pStyle w:val="PL"/>
        <w:rPr>
          <w:lang w:val="en-GB" w:eastAsia="en-GB"/>
        </w:rPr>
      </w:pPr>
      <w:r>
        <w:rPr>
          <w:lang w:val="en-GB" w:eastAsia="en-GB"/>
        </w:rPr>
        <w:tab/>
        <w:t>&amp;Value,</w:t>
      </w:r>
    </w:p>
    <w:p>
      <w:pPr>
        <w:pStyle w:val="PL"/>
        <w:rPr>
          <w:lang w:val="en-GB" w:eastAsia="en-GB"/>
        </w:rPr>
      </w:pPr>
      <w:r>
        <w:rPr>
          <w:lang w:val="en-GB" w:eastAsia="en-GB"/>
        </w:rPr>
        <w:tab/>
        <w:t>&amp;presence</w:t>
        <w:tab/>
        <w:tab/>
        <w:tab/>
        <w:t>Presence</w:t>
      </w:r>
    </w:p>
    <w:p>
      <w:pPr>
        <w:pStyle w:val="PL"/>
        <w:rPr>
          <w:lang w:val="en-GB" w:eastAsia="en-GB"/>
        </w:rPr>
      </w:pPr>
      <w:r>
        <w:rPr>
          <w:lang w:val="en-GB" w:eastAsia="en-GB"/>
        </w:rPr>
        <w:t>}</w:t>
      </w:r>
    </w:p>
    <w:p>
      <w:pPr>
        <w:pStyle w:val="PL"/>
        <w:numPr>
          <w:ilvl w:val="0"/>
          <w:numId w:val="0"/>
        </w:numPr>
        <w:outlineLvl w:val="0"/>
        <w:rPr>
          <w:lang w:val="en-GB" w:eastAsia="en-GB"/>
        </w:rPr>
      </w:pPr>
      <w:r>
        <w:rPr>
          <w:lang w:val="en-GB" w:eastAsia="en-GB"/>
        </w:rPr>
        <w:t>WITH SYNTAX {</w:t>
      </w:r>
    </w:p>
    <w:p>
      <w:pPr>
        <w:pStyle w:val="PL"/>
        <w:rPr>
          <w:lang w:val="en-GB" w:eastAsia="en-GB"/>
        </w:rPr>
      </w:pPr>
      <w:r>
        <w:rPr>
          <w:lang w:val="en-GB" w:eastAsia="en-GB"/>
        </w:rPr>
        <w:tab/>
        <w:t>ID</w:t>
        <w:tab/>
        <w:tab/>
        <w:tab/>
        <w:tab/>
        <w:tab/>
        <w:t>&amp;id</w:t>
      </w:r>
    </w:p>
    <w:p>
      <w:pPr>
        <w:pStyle w:val="PL"/>
        <w:rPr>
          <w:lang w:val="en-GB" w:eastAsia="en-GB"/>
        </w:rPr>
      </w:pPr>
      <w:r>
        <w:rPr>
          <w:lang w:val="en-GB" w:eastAsia="en-GB"/>
        </w:rPr>
        <w:tab/>
        <w:t>CRITICALITY</w:t>
        <w:tab/>
        <w:tab/>
        <w:tab/>
        <w:t>&amp;criticality</w:t>
      </w:r>
    </w:p>
    <w:p>
      <w:pPr>
        <w:pStyle w:val="PL"/>
        <w:rPr/>
      </w:pPr>
      <w:r>
        <w:rPr>
          <w:lang w:val="en-GB" w:eastAsia="en-GB"/>
        </w:rPr>
        <w:tab/>
        <w:t>TYPE</w:t>
        <w:tab/>
        <w:tab/>
        <w:tab/>
        <w:tab/>
        <w:t>&amp;Value</w:t>
      </w:r>
    </w:p>
    <w:p>
      <w:pPr>
        <w:pStyle w:val="PL"/>
        <w:rPr>
          <w:lang w:val="en-GB" w:eastAsia="en-GB"/>
        </w:rPr>
      </w:pPr>
      <w:r>
        <w:rPr>
          <w:lang w:val="en-GB" w:eastAsia="en-GB"/>
        </w:rPr>
        <w:tab/>
        <w:t>PRESENCE</w:t>
        <w:tab/>
        <w:tab/>
        <w:tab/>
        <w:t>&amp;presence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Class Definition for Protocol Extensions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pPr>
      <w:r>
        <w:rPr>
          <w:lang w:val="en-GB" w:eastAsia="en-GB"/>
        </w:rPr>
        <w:t>PCAP-PROTOCOL-EXTENSION ::= CLASS {</w:t>
      </w:r>
    </w:p>
    <w:p>
      <w:pPr>
        <w:pStyle w:val="PL"/>
        <w:rPr>
          <w:lang w:val="en-GB" w:eastAsia="en-GB"/>
        </w:rPr>
      </w:pPr>
      <w:r>
        <w:rPr>
          <w:lang w:val="en-GB" w:eastAsia="en-GB"/>
        </w:rPr>
        <w:tab/>
        <w:t>&amp;id</w:t>
        <w:tab/>
        <w:tab/>
        <w:tab/>
        <w:tab/>
        <w:tab/>
        <w:t>ProtocolIE-ID UNIQUE,</w:t>
      </w:r>
    </w:p>
    <w:p>
      <w:pPr>
        <w:pStyle w:val="PL"/>
        <w:rPr>
          <w:lang w:val="en-GB" w:eastAsia="en-GB"/>
        </w:rPr>
      </w:pPr>
      <w:r>
        <w:rPr>
          <w:lang w:val="en-GB" w:eastAsia="en-GB"/>
        </w:rPr>
        <w:tab/>
        <w:t>&amp;criticality</w:t>
        <w:tab/>
        <w:tab/>
        <w:t>Criticality,</w:t>
      </w:r>
    </w:p>
    <w:p>
      <w:pPr>
        <w:pStyle w:val="PL"/>
        <w:rPr>
          <w:lang w:val="en-GB" w:eastAsia="en-GB"/>
        </w:rPr>
      </w:pPr>
      <w:r>
        <w:rPr>
          <w:lang w:val="en-GB" w:eastAsia="en-GB"/>
        </w:rPr>
        <w:tab/>
        <w:t>&amp;Extension,</w:t>
      </w:r>
    </w:p>
    <w:p>
      <w:pPr>
        <w:pStyle w:val="PL"/>
        <w:rPr>
          <w:lang w:val="en-GB" w:eastAsia="en-GB"/>
        </w:rPr>
      </w:pPr>
      <w:r>
        <w:rPr>
          <w:lang w:val="en-GB" w:eastAsia="en-GB"/>
        </w:rPr>
        <w:tab/>
        <w:t>&amp;presence</w:t>
        <w:tab/>
        <w:tab/>
        <w:tab/>
        <w:t>Presence</w:t>
      </w:r>
    </w:p>
    <w:p>
      <w:pPr>
        <w:pStyle w:val="PL"/>
        <w:rPr>
          <w:lang w:val="en-GB" w:eastAsia="en-GB"/>
        </w:rPr>
      </w:pPr>
      <w:r>
        <w:rPr>
          <w:lang w:val="en-GB" w:eastAsia="en-GB"/>
        </w:rPr>
        <w:t>}</w:t>
      </w:r>
    </w:p>
    <w:p>
      <w:pPr>
        <w:pStyle w:val="PL"/>
        <w:numPr>
          <w:ilvl w:val="0"/>
          <w:numId w:val="0"/>
        </w:numPr>
        <w:outlineLvl w:val="0"/>
        <w:rPr>
          <w:lang w:val="en-GB" w:eastAsia="en-GB"/>
        </w:rPr>
      </w:pPr>
      <w:r>
        <w:rPr>
          <w:lang w:val="en-GB" w:eastAsia="en-GB"/>
        </w:rPr>
        <w:t>WITH SYNTAX {</w:t>
      </w:r>
    </w:p>
    <w:p>
      <w:pPr>
        <w:pStyle w:val="PL"/>
        <w:rPr>
          <w:lang w:val="en-GB" w:eastAsia="en-GB"/>
        </w:rPr>
      </w:pPr>
      <w:r>
        <w:rPr>
          <w:lang w:val="en-GB" w:eastAsia="en-GB"/>
        </w:rPr>
        <w:tab/>
        <w:t>ID</w:t>
        <w:tab/>
        <w:tab/>
        <w:tab/>
        <w:tab/>
        <w:tab/>
        <w:t>&amp;id</w:t>
      </w:r>
    </w:p>
    <w:p>
      <w:pPr>
        <w:pStyle w:val="PL"/>
        <w:rPr>
          <w:lang w:val="en-GB" w:eastAsia="en-GB"/>
        </w:rPr>
      </w:pPr>
      <w:r>
        <w:rPr>
          <w:lang w:val="en-GB" w:eastAsia="en-GB"/>
        </w:rPr>
        <w:tab/>
        <w:t>CRITICALITY</w:t>
        <w:tab/>
        <w:tab/>
        <w:tab/>
        <w:t>&amp;criticality</w:t>
      </w:r>
    </w:p>
    <w:p>
      <w:pPr>
        <w:pStyle w:val="PL"/>
        <w:rPr>
          <w:lang w:val="en-GB" w:eastAsia="en-GB"/>
        </w:rPr>
      </w:pPr>
      <w:r>
        <w:rPr>
          <w:lang w:val="en-GB" w:eastAsia="en-GB"/>
        </w:rPr>
        <w:tab/>
        <w:t>EXTENSION</w:t>
        <w:tab/>
        <w:tab/>
        <w:tab/>
        <w:t>&amp;Extension</w:t>
      </w:r>
    </w:p>
    <w:p>
      <w:pPr>
        <w:pStyle w:val="PL"/>
        <w:rPr>
          <w:lang w:val="en-GB" w:eastAsia="en-GB"/>
        </w:rPr>
      </w:pPr>
      <w:r>
        <w:rPr>
          <w:lang w:val="en-GB" w:eastAsia="en-GB"/>
        </w:rPr>
        <w:tab/>
        <w:t>PRESENCE</w:t>
        <w:tab/>
        <w:tab/>
        <w:tab/>
        <w:t>&amp;presence</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Class Definition for Private IEs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PCAP-PRIVATE-IES ::= CLASS {</w:t>
      </w:r>
    </w:p>
    <w:p>
      <w:pPr>
        <w:pStyle w:val="PL"/>
        <w:rPr>
          <w:lang w:val="en-GB" w:eastAsia="en-GB"/>
        </w:rPr>
      </w:pPr>
      <w:r>
        <w:rPr>
          <w:lang w:val="en-GB" w:eastAsia="en-GB"/>
        </w:rPr>
        <w:tab/>
        <w:t>&amp;id</w:t>
        <w:tab/>
        <w:tab/>
        <w:tab/>
        <w:tab/>
        <w:tab/>
        <w:t>PrivateIE-ID,</w:t>
      </w:r>
    </w:p>
    <w:p>
      <w:pPr>
        <w:pStyle w:val="PL"/>
        <w:rPr>
          <w:lang w:val="en-GB" w:eastAsia="en-GB"/>
        </w:rPr>
      </w:pPr>
      <w:r>
        <w:rPr>
          <w:lang w:val="en-GB" w:eastAsia="en-GB"/>
        </w:rPr>
        <w:tab/>
        <w:t>&amp;criticality</w:t>
        <w:tab/>
        <w:tab/>
        <w:t>Criticality,</w:t>
      </w:r>
    </w:p>
    <w:p>
      <w:pPr>
        <w:pStyle w:val="PL"/>
        <w:rPr>
          <w:lang w:val="en-GB" w:eastAsia="en-GB"/>
        </w:rPr>
      </w:pPr>
      <w:r>
        <w:rPr>
          <w:lang w:val="en-GB" w:eastAsia="en-GB"/>
        </w:rPr>
        <w:tab/>
        <w:t>&amp;Value,</w:t>
      </w:r>
    </w:p>
    <w:p>
      <w:pPr>
        <w:pStyle w:val="PL"/>
        <w:rPr>
          <w:lang w:val="en-GB" w:eastAsia="en-GB"/>
        </w:rPr>
      </w:pPr>
      <w:r>
        <w:rPr>
          <w:lang w:val="en-GB" w:eastAsia="en-GB"/>
        </w:rPr>
        <w:tab/>
        <w:t>&amp;presence</w:t>
        <w:tab/>
        <w:tab/>
        <w:tab/>
        <w:t>Presence</w:t>
      </w:r>
    </w:p>
    <w:p>
      <w:pPr>
        <w:pStyle w:val="PL"/>
        <w:rPr>
          <w:lang w:val="en-GB" w:eastAsia="en-GB"/>
        </w:rPr>
      </w:pPr>
      <w:r>
        <w:rPr>
          <w:lang w:val="en-GB" w:eastAsia="en-GB"/>
        </w:rPr>
        <w:t>}</w:t>
      </w:r>
    </w:p>
    <w:p>
      <w:pPr>
        <w:pStyle w:val="PL"/>
        <w:numPr>
          <w:ilvl w:val="0"/>
          <w:numId w:val="0"/>
        </w:numPr>
        <w:outlineLvl w:val="0"/>
        <w:rPr>
          <w:lang w:val="en-GB" w:eastAsia="en-GB"/>
        </w:rPr>
      </w:pPr>
      <w:r>
        <w:rPr>
          <w:lang w:val="en-GB" w:eastAsia="en-GB"/>
        </w:rPr>
        <w:t>WITH SYNTAX {</w:t>
      </w:r>
    </w:p>
    <w:p>
      <w:pPr>
        <w:pStyle w:val="PL"/>
        <w:rPr/>
      </w:pPr>
      <w:r>
        <w:rPr>
          <w:lang w:val="en-GB" w:eastAsia="en-GB"/>
        </w:rPr>
        <w:tab/>
        <w:t>ID</w:t>
        <w:tab/>
        <w:tab/>
        <w:tab/>
        <w:tab/>
        <w:tab/>
        <w:t>&amp;id</w:t>
      </w:r>
    </w:p>
    <w:p>
      <w:pPr>
        <w:pStyle w:val="PL"/>
        <w:rPr>
          <w:lang w:val="en-GB" w:eastAsia="en-GB"/>
        </w:rPr>
      </w:pPr>
      <w:r>
        <w:rPr>
          <w:lang w:val="en-GB" w:eastAsia="en-GB"/>
        </w:rPr>
        <w:tab/>
        <w:t>CRITICALITY</w:t>
        <w:tab/>
        <w:tab/>
        <w:tab/>
        <w:t>&amp;criticality</w:t>
      </w:r>
    </w:p>
    <w:p>
      <w:pPr>
        <w:pStyle w:val="PL"/>
        <w:rPr>
          <w:lang w:val="en-GB" w:eastAsia="en-GB"/>
        </w:rPr>
      </w:pPr>
      <w:r>
        <w:rPr>
          <w:lang w:val="en-GB" w:eastAsia="en-GB"/>
        </w:rPr>
        <w:tab/>
        <w:t>TYPE</w:t>
        <w:tab/>
        <w:tab/>
        <w:tab/>
        <w:tab/>
        <w:t>&amp;Value</w:t>
      </w:r>
    </w:p>
    <w:p>
      <w:pPr>
        <w:pStyle w:val="PL"/>
        <w:rPr>
          <w:lang w:val="en-GB" w:eastAsia="en-GB"/>
        </w:rPr>
      </w:pPr>
      <w:r>
        <w:rPr>
          <w:lang w:val="en-GB" w:eastAsia="en-GB"/>
        </w:rPr>
        <w:tab/>
        <w:t>PRESENCE</w:t>
        <w:tab/>
        <w:tab/>
        <w:tab/>
        <w:t>&amp;presence</w:t>
      </w:r>
    </w:p>
    <w:p>
      <w:pPr>
        <w:pStyle w:val="PL"/>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Container for Protocol IEs</w:t>
      </w:r>
    </w:p>
    <w:p>
      <w:pPr>
        <w:pStyle w:val="PL"/>
        <w:rPr>
          <w:lang w:val="fr-FR" w:eastAsia="en-GB"/>
        </w:rPr>
      </w:pPr>
      <w:r>
        <w:rPr>
          <w:lang w:val="fr-FR" w:eastAsia="en-GB"/>
        </w:rPr>
        <w:t>--</w:t>
      </w:r>
    </w:p>
    <w:p>
      <w:pPr>
        <w:pStyle w:val="PL"/>
        <w:rPr>
          <w:lang w:val="fr-FR" w:eastAsia="en-GB"/>
        </w:rPr>
      </w:pPr>
      <w:r>
        <w:rPr>
          <w:lang w:val="fr-FR" w:eastAsia="en-GB"/>
        </w:rPr>
        <w:t>-- **************************************************************</w:t>
      </w:r>
    </w:p>
    <w:p>
      <w:pPr>
        <w:pStyle w:val="PL"/>
        <w:rPr>
          <w:lang w:val="fr-FR" w:eastAsia="en-GB"/>
        </w:rPr>
      </w:pPr>
      <w:r>
        <w:rPr>
          <w:lang w:val="fr-FR" w:eastAsia="en-GB"/>
        </w:rPr>
      </w:r>
    </w:p>
    <w:p>
      <w:pPr>
        <w:pStyle w:val="PL"/>
        <w:numPr>
          <w:ilvl w:val="0"/>
          <w:numId w:val="0"/>
        </w:numPr>
        <w:outlineLvl w:val="0"/>
        <w:rPr/>
      </w:pPr>
      <w:r>
        <w:rPr>
          <w:lang w:val="fr-FR" w:eastAsia="en-GB"/>
        </w:rPr>
        <w:t xml:space="preserve">ProtocolIE-Container {PCAP-PROTOCOL-IES : IEsSetParam} ::= </w:t>
      </w:r>
    </w:p>
    <w:p>
      <w:pPr>
        <w:pStyle w:val="PL"/>
        <w:rPr/>
      </w:pPr>
      <w:r>
        <w:rPr>
          <w:lang w:val="fr-FR" w:eastAsia="en-GB"/>
        </w:rPr>
        <w:tab/>
      </w:r>
      <w:r>
        <w:rPr>
          <w:lang w:val="en-GB" w:eastAsia="en-GB"/>
        </w:rPr>
        <w:t>SEQUENCE (SIZE (0..maxProtocolIEs)) OF</w:t>
      </w:r>
    </w:p>
    <w:p>
      <w:pPr>
        <w:pStyle w:val="PL"/>
        <w:rPr>
          <w:lang w:val="en-GB" w:eastAsia="en-GB"/>
        </w:rPr>
      </w:pPr>
      <w:r>
        <w:rPr>
          <w:lang w:val="en-GB" w:eastAsia="en-GB"/>
        </w:rPr>
        <w:tab/>
        <w:tab/>
        <w:t>ProtocolIE-Field {{IEsSetParam}}</w:t>
      </w:r>
    </w:p>
    <w:p>
      <w:pPr>
        <w:pStyle w:val="PL"/>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 xml:space="preserve">ProtocolIE-Single-Container {PCAP-PROTOCOL-IES : IEsSetParam} ::= </w:t>
      </w:r>
    </w:p>
    <w:p>
      <w:pPr>
        <w:pStyle w:val="PL"/>
        <w:rPr>
          <w:lang w:val="en-GB" w:eastAsia="en-GB"/>
        </w:rPr>
      </w:pPr>
      <w:r>
        <w:rPr>
          <w:lang w:val="en-GB" w:eastAsia="en-GB"/>
        </w:rPr>
        <w:tab/>
        <w:t>ProtocolIE-Field {{IEsSetParam}}</w:t>
      </w:r>
    </w:p>
    <w:p>
      <w:pPr>
        <w:pStyle w:val="PL"/>
        <w:rPr>
          <w:lang w:val="en-GB" w:eastAsia="en-GB"/>
        </w:rPr>
      </w:pPr>
      <w:r>
        <w:rPr>
          <w:lang w:val="en-GB" w:eastAsia="en-GB"/>
        </w:rPr>
      </w:r>
    </w:p>
    <w:p>
      <w:pPr>
        <w:pStyle w:val="PL"/>
        <w:numPr>
          <w:ilvl w:val="0"/>
          <w:numId w:val="0"/>
        </w:numPr>
        <w:outlineLvl w:val="0"/>
        <w:rPr/>
      </w:pPr>
      <w:r>
        <w:rPr>
          <w:lang w:val="en-GB" w:eastAsia="en-GB"/>
        </w:rPr>
        <w:t>ProtocolIE-Field {PCAP-PROTOCOL-IES : IEsSetParam} ::= SEQUENCE {</w:t>
      </w:r>
    </w:p>
    <w:p>
      <w:pPr>
        <w:pStyle w:val="PL"/>
        <w:rPr>
          <w:lang w:val="en-GB" w:eastAsia="en-GB"/>
        </w:rPr>
      </w:pPr>
      <w:r>
        <w:rPr>
          <w:lang w:val="en-GB" w:eastAsia="en-GB"/>
        </w:rPr>
        <w:tab/>
        <w:t>id</w:t>
        <w:tab/>
        <w:tab/>
        <w:tab/>
        <w:tab/>
        <w:tab/>
        <w:t>PCAP-PROTOCOL-IES.&amp;id</w:t>
        <w:tab/>
        <w:tab/>
        <w:tab/>
        <w:tab/>
        <w:t>({IEsSetParam}),</w:t>
      </w:r>
    </w:p>
    <w:p>
      <w:pPr>
        <w:pStyle w:val="PL"/>
        <w:rPr/>
      </w:pPr>
      <w:r>
        <w:rPr>
          <w:lang w:val="en-GB" w:eastAsia="en-GB"/>
        </w:rPr>
        <w:tab/>
        <w:t>criticality</w:t>
        <w:tab/>
        <w:tab/>
        <w:tab/>
        <w:t>PCAP-PROTOCOL-IES.&amp;criticality</w:t>
        <w:tab/>
        <w:tab/>
        <w:t>(</w:t>
      </w:r>
      <w:r>
        <w:rPr/>
        <w:t>{IEsSetParam}{@id</w:t>
      </w:r>
      <w:r>
        <w:rPr>
          <w:lang w:val="en-GB" w:eastAsia="en-GB"/>
        </w:rPr>
        <w:t>}),</w:t>
      </w:r>
    </w:p>
    <w:p>
      <w:pPr>
        <w:pStyle w:val="PL"/>
        <w:rPr/>
      </w:pPr>
      <w:r>
        <w:rPr>
          <w:lang w:val="en-GB" w:eastAsia="en-GB"/>
        </w:rPr>
        <w:tab/>
        <w:t>value</w:t>
        <w:tab/>
        <w:tab/>
        <w:tab/>
        <w:tab/>
        <w:t>PCAP-PROTOCOL-IES.&amp;Value</w:t>
        <w:tab/>
        <w:tab/>
        <w:tab/>
        <w:t>(</w:t>
      </w:r>
      <w:r>
        <w:rPr/>
        <w:t>{IEsSetParam}{@id</w:t>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Container Lists for Protocol IE Containers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ProtocolIE-ContainerList {INTEGER : lowerBound, INTEGER : upperBound, PCAP-PROTOCOL-IES : IEsSetParam} ::=</w:t>
      </w:r>
    </w:p>
    <w:p>
      <w:pPr>
        <w:pStyle w:val="PL"/>
        <w:rPr/>
      </w:pPr>
      <w:r>
        <w:rPr>
          <w:lang w:val="en-GB" w:eastAsia="en-GB"/>
        </w:rPr>
        <w:tab/>
        <w:t>SEQUENCE (SIZE (lowerBound..upperBound)) OF</w:t>
      </w:r>
    </w:p>
    <w:p>
      <w:pPr>
        <w:pStyle w:val="PL"/>
        <w:rPr>
          <w:lang w:val="en-GB" w:eastAsia="en-GB"/>
        </w:rPr>
      </w:pPr>
      <w:r>
        <w:rPr>
          <w:lang w:val="en-GB" w:eastAsia="en-GB"/>
        </w:rPr>
        <w:tab/>
        <w:tab/>
        <w:t>ProtocolIE-Container {{IEsSetParam}}</w:t>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Container for Protocol Extensions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pPr>
      <w:r>
        <w:rPr>
          <w:lang w:val="en-GB" w:eastAsia="en-GB"/>
        </w:rPr>
        <w:t xml:space="preserve">ProtocolExtensionContainer {PCAP-PROTOCOL-EXTENSION : ExtensionSetParam} ::= </w:t>
      </w:r>
    </w:p>
    <w:p>
      <w:pPr>
        <w:pStyle w:val="PL"/>
        <w:rPr>
          <w:lang w:val="en-GB" w:eastAsia="en-GB"/>
        </w:rPr>
      </w:pPr>
      <w:r>
        <w:rPr>
          <w:lang w:val="en-GB" w:eastAsia="en-GB"/>
        </w:rPr>
        <w:tab/>
        <w:t>SEQUENCE (SIZE (1..maxProtocolExtensions)) OF</w:t>
      </w:r>
    </w:p>
    <w:p>
      <w:pPr>
        <w:pStyle w:val="PL"/>
        <w:rPr>
          <w:lang w:val="en-GB" w:eastAsia="en-GB"/>
        </w:rPr>
      </w:pPr>
      <w:r>
        <w:rPr>
          <w:lang w:val="en-GB" w:eastAsia="en-GB"/>
        </w:rPr>
        <w:tab/>
        <w:tab/>
        <w:t>ProtocolExtensionField {{ExtensionSetParam}}</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ProtocolExtensionField {PCAP-PROTOCOL-EXTENSION : ExtensionSetParam} ::= SEQUENCE {</w:t>
      </w:r>
    </w:p>
    <w:p>
      <w:pPr>
        <w:pStyle w:val="PL"/>
        <w:rPr/>
      </w:pPr>
      <w:r>
        <w:rPr>
          <w:lang w:val="en-GB" w:eastAsia="en-GB"/>
        </w:rPr>
        <w:tab/>
        <w:t>id</w:t>
        <w:tab/>
        <w:tab/>
        <w:tab/>
        <w:tab/>
        <w:tab/>
        <w:t>PCAP-PROTOCOL-EXTENSION.&amp;id</w:t>
        <w:tab/>
        <w:tab/>
        <w:tab/>
        <w:tab/>
        <w:t>({ExtensionSetParam}),</w:t>
      </w:r>
    </w:p>
    <w:p>
      <w:pPr>
        <w:pStyle w:val="PL"/>
        <w:rPr/>
      </w:pPr>
      <w:r>
        <w:rPr>
          <w:lang w:val="en-GB" w:eastAsia="en-GB"/>
        </w:rPr>
        <w:tab/>
        <w:t>criticality</w:t>
        <w:tab/>
        <w:tab/>
        <w:tab/>
        <w:t>PCAP-PROTOCOL-EXTENSION.&amp;criticality</w:t>
        <w:tab/>
        <w:t>(</w:t>
      </w:r>
      <w:r>
        <w:rPr/>
        <w:t>{ExtensionSetParam}{@id</w:t>
      </w:r>
      <w:r>
        <w:rPr>
          <w:lang w:val="en-GB" w:eastAsia="en-GB"/>
        </w:rPr>
        <w:t>}),</w:t>
      </w:r>
    </w:p>
    <w:p>
      <w:pPr>
        <w:pStyle w:val="PL"/>
        <w:rPr/>
      </w:pPr>
      <w:r>
        <w:rPr>
          <w:lang w:val="en-GB" w:eastAsia="en-GB"/>
        </w:rPr>
        <w:tab/>
        <w:t>extensionValue</w:t>
        <w:tab/>
        <w:tab/>
        <w:t>PCAP-PROTOCOL-EXTENSION.&amp;Extension</w:t>
        <w:tab/>
        <w:tab/>
        <w:t>(</w:t>
      </w:r>
      <w:r>
        <w:rPr/>
        <w:t>{ExtensionSetParam}{@id</w:t>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Container for Private IEs</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 xml:space="preserve">PrivateIE-Container {PCAP-PRIVATE-IES : IEsSetParam } ::= </w:t>
      </w:r>
    </w:p>
    <w:p>
      <w:pPr>
        <w:pStyle w:val="PL"/>
        <w:rPr>
          <w:lang w:val="en-GB" w:eastAsia="en-GB"/>
        </w:rPr>
      </w:pPr>
      <w:r>
        <w:rPr>
          <w:lang w:val="en-GB" w:eastAsia="en-GB"/>
        </w:rPr>
        <w:tab/>
        <w:t>SEQUENCE (SIZE (1.. maxPrivateIEs)) OF</w:t>
      </w:r>
    </w:p>
    <w:p>
      <w:pPr>
        <w:pStyle w:val="PL"/>
        <w:rPr/>
      </w:pPr>
      <w:r>
        <w:rPr>
          <w:lang w:val="en-GB" w:eastAsia="en-GB"/>
        </w:rPr>
        <w:tab/>
        <w:tab/>
        <w:t>PrivateIE-Field {{IEsSetParam}}</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PrivateIE-Field {PCAP-PRIVATE-IES : IEsSetParam} ::= SEQUENCE {</w:t>
      </w:r>
    </w:p>
    <w:p>
      <w:pPr>
        <w:pStyle w:val="PL"/>
        <w:rPr>
          <w:lang w:val="en-GB" w:eastAsia="en-GB"/>
        </w:rPr>
      </w:pPr>
      <w:r>
        <w:rPr>
          <w:lang w:val="en-GB" w:eastAsia="en-GB"/>
        </w:rPr>
        <w:tab/>
        <w:t>id</w:t>
        <w:tab/>
        <w:tab/>
        <w:tab/>
        <w:tab/>
        <w:tab/>
        <w:t>PCAP-PRIVATE-IES.&amp;id</w:t>
        <w:tab/>
        <w:tab/>
        <w:tab/>
        <w:tab/>
        <w:t>({IEsSetParam}),</w:t>
      </w:r>
    </w:p>
    <w:p>
      <w:pPr>
        <w:pStyle w:val="PL"/>
        <w:rPr/>
      </w:pPr>
      <w:r>
        <w:rPr>
          <w:lang w:val="en-GB" w:eastAsia="en-GB"/>
        </w:rPr>
        <w:tab/>
        <w:t>criticality</w:t>
        <w:tab/>
        <w:tab/>
        <w:tab/>
        <w:t>PCAP-PRIVATE-IES.&amp;criticality</w:t>
        <w:tab/>
        <w:tab/>
        <w:t>(</w:t>
      </w:r>
      <w:r>
        <w:rPr/>
        <w:t>{IEsSetParam}{@id</w:t>
      </w:r>
      <w:r>
        <w:rPr>
          <w:lang w:val="en-GB" w:eastAsia="en-GB"/>
        </w:rPr>
        <w:t>}),</w:t>
      </w:r>
    </w:p>
    <w:p>
      <w:pPr>
        <w:pStyle w:val="PL"/>
        <w:rPr/>
      </w:pPr>
      <w:r>
        <w:rPr>
          <w:lang w:val="en-GB" w:eastAsia="en-GB"/>
        </w:rPr>
        <w:tab/>
        <w:t>value</w:t>
        <w:tab/>
        <w:tab/>
        <w:tab/>
        <w:tab/>
        <w:t>PCAP-PRIVATE-IES.&amp;Value</w:t>
        <w:tab/>
        <w:tab/>
        <w:tab/>
        <w:tab/>
        <w:t>(</w:t>
      </w:r>
      <w:r>
        <w:rPr/>
        <w:t>{IEsSetParam}{@id</w:t>
      </w:r>
      <w:r>
        <w:rPr>
          <w:lang w:val="en-GB" w:eastAsia="en-GB"/>
        </w:rPr>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END</w:t>
      </w:r>
    </w:p>
    <w:p>
      <w:pPr>
        <w:pStyle w:val="PL"/>
        <w:numPr>
          <w:ilvl w:val="0"/>
          <w:numId w:val="0"/>
        </w:numPr>
        <w:outlineLvl w:val="0"/>
        <w:rPr>
          <w:lang w:val="en-GB" w:eastAsia="en-GB"/>
        </w:rPr>
      </w:pPr>
      <w:r>
        <w:rPr>
          <w:lang w:val="en-GB" w:eastAsia="en-GB"/>
        </w:rPr>
      </w:r>
    </w:p>
    <w:p>
      <w:pPr>
        <w:pStyle w:val="Heading2"/>
        <w:rPr/>
      </w:pPr>
      <w:bookmarkStart w:id="363" w:name="__RefHeading___Toc518316337"/>
      <w:bookmarkEnd w:id="363"/>
      <w:r>
        <w:rPr/>
        <w:t>9.4</w:t>
        <w:tab/>
        <w:t>Message Transfer Syntax</w:t>
      </w:r>
    </w:p>
    <w:p>
      <w:pPr>
        <w:pStyle w:val="Normal"/>
        <w:rPr/>
      </w:pPr>
      <w:r>
        <w:rPr/>
        <w:t>PCAP shall use the ASN.1 Basic Packed Encoding Rules (BASIC-PER) Aligned Variant as transfer syntax, as specified in ITU-T Rec. X.691 [9].</w:t>
      </w:r>
    </w:p>
    <w:p>
      <w:pPr>
        <w:pStyle w:val="Heading1"/>
        <w:ind w:left="1134" w:hanging="1134"/>
        <w:rPr/>
      </w:pPr>
      <w:bookmarkStart w:id="364" w:name="__RefHeading___Toc518316338"/>
      <w:bookmarkEnd w:id="364"/>
      <w:r>
        <w:rPr/>
        <w:t>10</w:t>
        <w:tab/>
        <w:t>Handling of Unknown, Unforeseen and Erroneous Protocol Data</w:t>
      </w:r>
    </w:p>
    <w:p>
      <w:pPr>
        <w:pStyle w:val="Heading2"/>
        <w:rPr/>
      </w:pPr>
      <w:bookmarkStart w:id="365" w:name="__RefHeading___Toc518316339"/>
      <w:bookmarkEnd w:id="365"/>
      <w:r>
        <w:rPr/>
        <w:t>10.1</w:t>
        <w:tab/>
        <w:t>General</w:t>
      </w:r>
    </w:p>
    <w:p>
      <w:pPr>
        <w:pStyle w:val="Normal"/>
        <w:rPr/>
      </w:pPr>
      <w:r>
        <w:rPr/>
        <w:t>Protocol Error cases can be divided into three classes:</w:t>
      </w:r>
    </w:p>
    <w:p>
      <w:pPr>
        <w:pStyle w:val="B1"/>
        <w:rPr/>
      </w:pPr>
      <w:r>
        <w:rPr/>
        <w:t>-</w:t>
        <w:tab/>
        <w:t>Transfer Syntax Error.</w:t>
      </w:r>
    </w:p>
    <w:p>
      <w:pPr>
        <w:pStyle w:val="B1"/>
        <w:rPr/>
      </w:pPr>
      <w:r>
        <w:rPr/>
        <w:t>-</w:t>
        <w:tab/>
        <w:t>Abstract Syntax Error.</w:t>
      </w:r>
    </w:p>
    <w:p>
      <w:pPr>
        <w:pStyle w:val="B1"/>
        <w:rPr/>
      </w:pPr>
      <w:r>
        <w:rPr/>
        <w:t>-</w:t>
        <w:tab/>
        <w:t>Logical Error.</w:t>
      </w:r>
    </w:p>
    <w:p>
      <w:pPr>
        <w:pStyle w:val="Normal"/>
        <w:rPr/>
      </w:pPr>
      <w:r>
        <w:rPr/>
        <w:t>Protocol errors can occur in the following functions within a receiving node.</w:t>
      </w:r>
    </w:p>
    <w:p>
      <w:pPr>
        <w:pStyle w:val="TH"/>
        <w:rPr/>
      </w:pPr>
      <w:r>
        <w:rPr/>
        <w:drawing>
          <wp:inline distT="0" distB="0" distL="0" distR="0">
            <wp:extent cx="4572000" cy="1476375"/>
            <wp:effectExtent l="0" t="0" r="0" b="0"/>
            <wp:docPr id="2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pic:cNvPicPr>
                      <a:picLocks noChangeAspect="1" noChangeArrowheads="1"/>
                    </pic:cNvPicPr>
                  </pic:nvPicPr>
                  <pic:blipFill>
                    <a:blip r:embed="rId39"/>
                    <a:srcRect l="-8" t="-24" r="-8" b="-24"/>
                    <a:stretch>
                      <a:fillRect/>
                    </a:stretch>
                  </pic:blipFill>
                  <pic:spPr bwMode="auto">
                    <a:xfrm>
                      <a:off x="0" y="0"/>
                      <a:ext cx="4572000" cy="1476375"/>
                    </a:xfrm>
                    <a:prstGeom prst="rect">
                      <a:avLst/>
                    </a:prstGeom>
                  </pic:spPr>
                </pic:pic>
              </a:graphicData>
            </a:graphic>
          </wp:inline>
        </w:drawing>
      </w:r>
    </w:p>
    <w:p>
      <w:pPr>
        <w:pStyle w:val="TF"/>
        <w:rPr/>
      </w:pPr>
      <w:r>
        <w:rPr/>
        <w:t>Figure 10: Protocol Errors in PCAP</w:t>
      </w:r>
    </w:p>
    <w:p>
      <w:pPr>
        <w:pStyle w:val="Normal"/>
        <w:rPr/>
      </w:pPr>
      <w:r>
        <w:rPr/>
        <w:t>The information stated in subclauses 10.2, 10.3 and 10.4, to be included in the message used when reporting an error, is what at minimum shall be included. Other optional information elements within the message may also be included, if available. This is also valid for the case when the reporting is done with a response message. The latter is an exception to what is stated in subclause 4.1.</w:t>
      </w:r>
    </w:p>
    <w:p>
      <w:pPr>
        <w:pStyle w:val="Heading2"/>
        <w:rPr/>
      </w:pPr>
      <w:bookmarkStart w:id="366" w:name="__RefHeading___Toc518316340"/>
      <w:bookmarkEnd w:id="366"/>
      <w:r>
        <w:rPr/>
        <w:t>10.2</w:t>
        <w:tab/>
        <w:t>Transfer Syntax Error</w:t>
      </w:r>
    </w:p>
    <w:p>
      <w:pPr>
        <w:pStyle w:val="Normal"/>
        <w:rPr/>
      </w:pPr>
      <w:r>
        <w:rPr/>
        <w:t>A Transfer Syntax Error occurs when the receiver is not able to decode the received physical message. Transfer syntax errors are always detected in the process of ASN.1 decoding. If a Transfer Syntax Error occurs, the receiver should initiate Error Indication procedure with appropriate cause value for the Transfer Syntax protocol error.</w:t>
      </w:r>
    </w:p>
    <w:p>
      <w:pPr>
        <w:pStyle w:val="Normal"/>
        <w:rPr/>
      </w:pPr>
      <w:r>
        <w:rPr/>
        <w:t>Examples for Transfer Syntax Errors are:</w:t>
      </w:r>
    </w:p>
    <w:p>
      <w:pPr>
        <w:pStyle w:val="B1"/>
        <w:rPr/>
      </w:pPr>
      <w:r>
        <w:rPr/>
        <w:t>-</w:t>
        <w:tab/>
        <w:t>Violation of value ranges in ASN.1 definition of messages. e.g.: If an IE has a defined value range of 0 to 10 (ASN.1: INTEGER (0..10)), and 12 will be received, then this will be treated as a transfer syntax error.</w:t>
      </w:r>
    </w:p>
    <w:p>
      <w:pPr>
        <w:pStyle w:val="B1"/>
        <w:rPr/>
      </w:pPr>
      <w:r>
        <w:rPr/>
        <w:t>-</w:t>
        <w:tab/>
        <w:t>Violation in list element constraints. e.g.: If a list is defined as containing 1 to 10 elements, and 12 elements will be received, than this case will be handled as a transfer syntax error.</w:t>
      </w:r>
    </w:p>
    <w:p>
      <w:pPr>
        <w:pStyle w:val="B1"/>
        <w:rPr/>
      </w:pPr>
      <w:r>
        <w:rPr/>
        <w:t>-</w:t>
        <w:tab/>
        <w:t>Missing mandatory elements in ASN.1 SEQUENCE definitions (as sent by the originator of the message).</w:t>
      </w:r>
    </w:p>
    <w:p>
      <w:pPr>
        <w:pStyle w:val="B1"/>
        <w:rPr/>
      </w:pPr>
      <w:r>
        <w:rPr/>
        <w:t>-</w:t>
        <w:tab/>
        <w:t>Wrong order of elements in ASN.1 SEQUENCE definitions (as sent by the originator of the message).</w:t>
      </w:r>
    </w:p>
    <w:p>
      <w:pPr>
        <w:pStyle w:val="Heading2"/>
        <w:rPr/>
      </w:pPr>
      <w:bookmarkStart w:id="367" w:name="__RefHeading___Toc518316341"/>
      <w:bookmarkEnd w:id="367"/>
      <w:r>
        <w:rPr/>
        <w:t>10.3</w:t>
        <w:tab/>
        <w:t>Abstract Syntax Error</w:t>
      </w:r>
    </w:p>
    <w:p>
      <w:pPr>
        <w:pStyle w:val="Heading3"/>
        <w:rPr/>
      </w:pPr>
      <w:bookmarkStart w:id="368" w:name="__RefHeading___Toc518316342"/>
      <w:bookmarkEnd w:id="368"/>
      <w:r>
        <w:rPr/>
        <w:t>10.3.1</w:t>
        <w:tab/>
        <w:t>General</w:t>
      </w:r>
    </w:p>
    <w:p>
      <w:pPr>
        <w:pStyle w:val="Normal"/>
        <w:rPr/>
      </w:pPr>
      <w:r>
        <w:rPr/>
        <w:t>An Abstract Syntax Error occurs when the receiving functional PCAP entity:</w:t>
      </w:r>
    </w:p>
    <w:p>
      <w:pPr>
        <w:pStyle w:val="B1"/>
        <w:rPr/>
      </w:pPr>
      <w:r>
        <w:rPr/>
        <w:t>1)</w:t>
        <w:tab/>
        <w:t>receives IEs or IE groups that cannot be understood (unknown IE id);</w:t>
      </w:r>
    </w:p>
    <w:p>
      <w:pPr>
        <w:pStyle w:val="B1"/>
        <w:rPr/>
      </w:pPr>
      <w:r>
        <w:rPr/>
        <w:t>2)</w:t>
        <w:tab/>
        <w:t>receives IEs for which the logical range is violated (e.g.: ASN.1 definition: 0 to 15, the logical range is 0 to 10 (values 11 to 15 are undefined), and 12 will be received; this case will be handled as an abstract syntax error using criticality information sent by the originator of the message);</w:t>
      </w:r>
    </w:p>
    <w:p>
      <w:pPr>
        <w:pStyle w:val="B1"/>
        <w:rPr/>
      </w:pPr>
      <w:r>
        <w:rPr/>
        <w:t>3)</w:t>
        <w:tab/>
        <w:t>does not receive IEs or IE groups but according to the specified presence of the concerning object, the IEs or IE groups should have been present in the received message;</w:t>
      </w:r>
    </w:p>
    <w:p>
      <w:pPr>
        <w:pStyle w:val="B1"/>
        <w:rPr/>
      </w:pPr>
      <w:r>
        <w:rPr/>
        <w:t>4)</w:t>
        <w:tab/>
        <w:t>receives IEs or IE groups that are defined to be part of that message in wrong order or with too many occurrences of the same IE or IE group;</w:t>
      </w:r>
    </w:p>
    <w:p>
      <w:pPr>
        <w:pStyle w:val="B1"/>
        <w:rPr/>
      </w:pPr>
      <w:r>
        <w:rPr/>
        <w:t>5)</w:t>
        <w:tab/>
        <w:t>receives IEs or IE groups but according to the conditional presence of the concerning object and the specified condition, the IEs or IE groups should not have been present in the received message.</w:t>
      </w:r>
    </w:p>
    <w:p>
      <w:pPr>
        <w:pStyle w:val="Normal"/>
        <w:rPr/>
      </w:pPr>
      <w:r>
        <w:rPr/>
        <w:t>Cases 1 and 2 (not comprehended IE/IE group) are handled based on received Criticality information. Case 3 (missing IE/IE group) is handled based on Criticality information and Presence information for the missing IE/IE group specified in the version of the specification used by the receiver. Case 4 (IEs or IE groups in wrong order or with too many occurrences) and Case 5 (erroneously present conditional IEs or IE groups) result in rejecting the procedure.</w:t>
      </w:r>
    </w:p>
    <w:p>
      <w:pPr>
        <w:pStyle w:val="Normal"/>
        <w:rPr/>
      </w:pPr>
      <w:r>
        <w:rPr/>
        <w:t>If an Abstract Syntax Error occurs, the receiver shall read the remaining message and shall then for each detected Abstract Syntax Error that belong to cases 1-3 act according to the Criticality Information and Presence Information for the IE/IE group due to which Abstract Syntax Error occurred in accordance with subclauses 10.3.4 and 10.3.5. The handling of cases 4 and 5 is specified in subclause 10.3.6.</w:t>
      </w:r>
    </w:p>
    <w:p>
      <w:pPr>
        <w:pStyle w:val="Heading3"/>
        <w:rPr/>
      </w:pPr>
      <w:bookmarkStart w:id="369" w:name="__RefHeading___Toc518316343"/>
      <w:bookmarkEnd w:id="369"/>
      <w:r>
        <w:rPr/>
        <w:t>10.3.2</w:t>
        <w:tab/>
        <w:t>Criticality Information</w:t>
      </w:r>
    </w:p>
    <w:p>
      <w:pPr>
        <w:pStyle w:val="Normal"/>
        <w:rPr/>
      </w:pPr>
      <w:r>
        <w:rPr/>
        <w:t>In the PCAP messages there is criticality information set for individual IEs and/or IE groups. This criticality information instructs the receiver how to act when receiving an IE or an IE group that is not comprehended, i.e. the entire item (IE or IE group) which is not (fully or partially) comprehended shall be treated in accordance with its own criticality information as specified in subclause 10.3.4.</w:t>
      </w:r>
    </w:p>
    <w:p>
      <w:pPr>
        <w:pStyle w:val="Normal"/>
        <w:rPr/>
      </w:pPr>
      <w:r>
        <w:rPr/>
        <w:t>In addition, the criticality information is used in case of the missing IE/IE group abstract syntax error (see subclause 10.3.5).</w:t>
      </w:r>
    </w:p>
    <w:p>
      <w:pPr>
        <w:pStyle w:val="Normal"/>
        <w:rPr/>
      </w:pPr>
      <w:r>
        <w:rPr/>
        <w:t>The receiving node shall take different actions depending on the value of the Criticality Information. The three possible values of the Criticality Information for an IE/IE group are:</w:t>
      </w:r>
    </w:p>
    <w:p>
      <w:pPr>
        <w:pStyle w:val="B1"/>
        <w:rPr/>
      </w:pPr>
      <w:r>
        <w:rPr/>
        <w:t>-</w:t>
        <w:tab/>
        <w:t>Reject IE.</w:t>
      </w:r>
    </w:p>
    <w:p>
      <w:pPr>
        <w:pStyle w:val="B1"/>
        <w:rPr/>
      </w:pPr>
      <w:r>
        <w:rPr/>
        <w:t>-</w:t>
        <w:tab/>
        <w:t>Ignore IE and Notify Sender.</w:t>
      </w:r>
    </w:p>
    <w:p>
      <w:pPr>
        <w:pStyle w:val="B1"/>
        <w:rPr/>
      </w:pPr>
      <w:r>
        <w:rPr/>
        <w:t>-</w:t>
        <w:tab/>
        <w:t>Ignore IE.</w:t>
      </w:r>
    </w:p>
    <w:p>
      <w:pPr>
        <w:pStyle w:val="Normal"/>
        <w:tabs>
          <w:tab w:val="clear" w:pos="720"/>
          <w:tab w:val="left" w:pos="1843" w:leader="none"/>
        </w:tabs>
        <w:rPr/>
      </w:pPr>
      <w:r>
        <w:rPr/>
        <w:t>The following rules restrict when a receiving entity may consider an IE, an IE group, or an EP not comprehended (not implemented), and when action based on criticality information is applicable:</w:t>
      </w:r>
    </w:p>
    <w:p>
      <w:pPr>
        <w:pStyle w:val="B1"/>
        <w:tabs>
          <w:tab w:val="clear" w:pos="720"/>
          <w:tab w:val="left" w:pos="1843" w:leader="none"/>
        </w:tabs>
        <w:rPr/>
      </w:pPr>
      <w:r>
        <w:rPr/>
        <w:t>1.</w:t>
        <w:tab/>
        <w:t>IE or IE group: When one new or modified IE or IE group is implemented for one EP from a standard version, then other new or modified IEs or IE groups specified for that EP in that standard version shall be considered comprehended by a receiving entity (some may still remain unsupported).</w:t>
      </w:r>
    </w:p>
    <w:p>
      <w:pPr>
        <w:pStyle w:val="B1"/>
        <w:rPr/>
      </w:pPr>
      <w:r>
        <w:rPr/>
        <w:t>2.</w:t>
        <w:tab/>
        <w:t>EP: The comprehension of different EPs within a standard version or between different standard versions is not mandated. Any EP that is not supported may be considered not comprehended, even if another EP from that standard version is comprehended, and action based on criticality shall be applied.</w:t>
      </w:r>
    </w:p>
    <w:p>
      <w:pPr>
        <w:pStyle w:val="Heading3"/>
        <w:rPr/>
      </w:pPr>
      <w:bookmarkStart w:id="370" w:name="__RefHeading___Toc518316344"/>
      <w:bookmarkEnd w:id="370"/>
      <w:r>
        <w:rPr/>
        <w:t>10.3.3</w:t>
        <w:tab/>
        <w:t>Presence Information</w:t>
      </w:r>
    </w:p>
    <w:p>
      <w:pPr>
        <w:pStyle w:val="Normal"/>
        <w:rPr/>
      </w:pPr>
      <w:r>
        <w:rPr/>
        <w:t>For many IEs/IE groups which are optional according to the ASN.1 transfer syntax, PCAP specifies separately if the presence of these IEs/IE groups is optional or mandatory with respect to RNS application by means of the presence field of the concerning object of class PCAP-PROTOCOL-IES, PCAP -PROTOCOL-IES-PAIR, PCAP -PROTOCOL-EXTENSION or PCAP -PRIVATE-IES.</w:t>
      </w:r>
    </w:p>
    <w:p>
      <w:pPr>
        <w:pStyle w:val="Normal"/>
        <w:rPr/>
      </w:pPr>
      <w:r>
        <w:rPr/>
        <w:t>The presence field of the indicated classes supports three values:</w:t>
      </w:r>
    </w:p>
    <w:p>
      <w:pPr>
        <w:pStyle w:val="B1"/>
        <w:rPr/>
      </w:pPr>
      <w:r>
        <w:rPr/>
        <w:t>1.</w:t>
        <w:tab/>
        <w:t>Optional;</w:t>
      </w:r>
    </w:p>
    <w:p>
      <w:pPr>
        <w:pStyle w:val="B1"/>
        <w:rPr/>
      </w:pPr>
      <w:r>
        <w:rPr/>
        <w:t>2.</w:t>
        <w:tab/>
        <w:t>Conditional;</w:t>
      </w:r>
    </w:p>
    <w:p>
      <w:pPr>
        <w:pStyle w:val="B1"/>
        <w:rPr/>
      </w:pPr>
      <w:r>
        <w:rPr/>
        <w:t>3.</w:t>
        <w:tab/>
        <w:t>Mandatory.</w:t>
      </w:r>
    </w:p>
    <w:p>
      <w:pPr>
        <w:pStyle w:val="Normal"/>
        <w:rPr/>
      </w:pPr>
      <w:r>
        <w:rPr/>
        <w:t>If an IE/IE group is not included in a received message and the presence of the IE/IE group is mandatory or the presence is conditional and the condition is true according to the version of the specification used by the receiver, an abstract syntax error occurs due to a missing IE/IE group.</w:t>
      </w:r>
    </w:p>
    <w:p>
      <w:pPr>
        <w:pStyle w:val="Normal"/>
        <w:rPr/>
      </w:pPr>
      <w:r>
        <w:rPr/>
        <w:t>If an IE/IE group is included in a received message and the presence of the IE/IE group is conditional and the condition is false according to the version of the specification used by the receiver, an abstract syntax error occurs due to this erroneously present conditional IE/IE group.</w:t>
      </w:r>
    </w:p>
    <w:p>
      <w:pPr>
        <w:pStyle w:val="Heading3"/>
        <w:rPr/>
      </w:pPr>
      <w:bookmarkStart w:id="371" w:name="__RefHeading___Toc518316345"/>
      <w:bookmarkEnd w:id="371"/>
      <w:r>
        <w:rPr/>
        <w:t>10.3.4</w:t>
        <w:tab/>
        <w:t>Not comprehended IE/IE group</w:t>
      </w:r>
    </w:p>
    <w:p>
      <w:pPr>
        <w:pStyle w:val="Heading4"/>
        <w:ind w:left="1418" w:hanging="1418"/>
        <w:rPr/>
      </w:pPr>
      <w:bookmarkStart w:id="372" w:name="__RefHeading___Toc518316346"/>
      <w:bookmarkEnd w:id="372"/>
      <w:r>
        <w:rPr/>
        <w:t>10.3.4.1</w:t>
        <w:tab/>
        <w:t>Procedure Code</w:t>
      </w:r>
    </w:p>
    <w:p>
      <w:pPr>
        <w:pStyle w:val="Normal"/>
        <w:rPr/>
      </w:pPr>
      <w:r>
        <w:rPr/>
        <w:t xml:space="preserve">The receiving node shall treat the different types of received criticality information of the </w:t>
      </w:r>
      <w:r>
        <w:rPr>
          <w:i/>
        </w:rPr>
        <w:t>Procedure Code</w:t>
      </w:r>
      <w:r>
        <w:rPr/>
        <w:t xml:space="preserve"> IE according to the following:</w:t>
      </w:r>
    </w:p>
    <w:p>
      <w:pPr>
        <w:pStyle w:val="Normal"/>
        <w:rPr>
          <w:b/>
          <w:b/>
        </w:rPr>
      </w:pPr>
      <w:r>
        <w:rPr>
          <w:b/>
        </w:rPr>
        <w:t>Reject IE:</w:t>
      </w:r>
    </w:p>
    <w:p>
      <w:pPr>
        <w:pStyle w:val="B1"/>
        <w:rPr/>
      </w:pPr>
      <w:r>
        <w:rPr/>
        <w:t>-</w:t>
        <w:tab/>
        <w:t xml:space="preserve">If a message is received with a </w:t>
      </w:r>
      <w:r>
        <w:rPr>
          <w:i/>
        </w:rPr>
        <w:t>Procedure Code</w:t>
      </w:r>
      <w:r>
        <w:rPr/>
        <w:t xml:space="preserve"> IE marked with "</w:t>
      </w:r>
      <w:r>
        <w:rPr>
          <w:i/>
        </w:rPr>
        <w:t>Reject IE</w:t>
      </w:r>
      <w:r>
        <w:rPr/>
        <w:t>" which the receiving node does not comprehend, the receiving node shall reject the procedure using the Error Indication procedure.</w:t>
      </w:r>
    </w:p>
    <w:p>
      <w:pPr>
        <w:pStyle w:val="Normal"/>
        <w:rPr>
          <w:b/>
          <w:b/>
        </w:rPr>
      </w:pPr>
      <w:r>
        <w:rPr>
          <w:b/>
        </w:rPr>
        <w:t>Ignore IE and Notify Sender:</w:t>
      </w:r>
    </w:p>
    <w:p>
      <w:pPr>
        <w:pStyle w:val="B1"/>
        <w:rPr/>
      </w:pPr>
      <w:r>
        <w:rPr/>
        <w:t>-</w:t>
        <w:tab/>
        <w:t xml:space="preserve">If a message is received with a </w:t>
      </w:r>
      <w:r>
        <w:rPr>
          <w:i/>
        </w:rPr>
        <w:t>Procedure Code</w:t>
      </w:r>
      <w:r>
        <w:rPr/>
        <w:t xml:space="preserve"> IE marked with "</w:t>
      </w:r>
      <w:r>
        <w:rPr>
          <w:i/>
        </w:rPr>
        <w:t>Ignore IE and Notify Sender</w:t>
      </w:r>
      <w:r>
        <w:rPr/>
        <w:t>" which the receiving node does not comprehend, the receiving node shall ignore the procedure and initiate the Error Indication procedure.</w:t>
      </w:r>
    </w:p>
    <w:p>
      <w:pPr>
        <w:pStyle w:val="Normal"/>
        <w:rPr>
          <w:b/>
          <w:b/>
        </w:rPr>
      </w:pPr>
      <w:r>
        <w:rPr>
          <w:b/>
        </w:rPr>
        <w:t>Ignore IE:</w:t>
      </w:r>
    </w:p>
    <w:p>
      <w:pPr>
        <w:pStyle w:val="B1"/>
        <w:rPr/>
      </w:pPr>
      <w:r>
        <w:rPr/>
        <w:t>-</w:t>
        <w:tab/>
        <w:t xml:space="preserve">If a message is received with a </w:t>
      </w:r>
      <w:r>
        <w:rPr>
          <w:i/>
        </w:rPr>
        <w:t>Procedure Code</w:t>
      </w:r>
      <w:r>
        <w:rPr/>
        <w:t xml:space="preserve"> IE marked with "</w:t>
      </w:r>
      <w:r>
        <w:rPr>
          <w:i/>
        </w:rPr>
        <w:t>Ignore IE</w:t>
      </w:r>
      <w:r>
        <w:rPr/>
        <w:t>" which the receiving node does not comprehend, the receiving node shall ignore the procedure.</w:t>
      </w:r>
    </w:p>
    <w:p>
      <w:pPr>
        <w:pStyle w:val="Normal"/>
        <w:rPr/>
      </w:pPr>
      <w:r>
        <w:rPr/>
        <w:t xml:space="preserve">When using the Error Indication procedure to reject a procedure or to report an ignored procedure it shall include the </w:t>
      </w:r>
      <w:r>
        <w:rPr>
          <w:i/>
        </w:rPr>
        <w:t xml:space="preserve">Procedure Code </w:t>
      </w:r>
      <w:r>
        <w:rPr/>
        <w:t xml:space="preserve">IE, the </w:t>
      </w:r>
      <w:r>
        <w:rPr>
          <w:i/>
        </w:rPr>
        <w:t xml:space="preserve">Triggering Message </w:t>
      </w:r>
      <w:r>
        <w:rPr/>
        <w:t xml:space="preserve">IE, and the </w:t>
      </w:r>
      <w:r>
        <w:rPr>
          <w:i/>
        </w:rPr>
        <w:t xml:space="preserve">Procedure Criticality </w:t>
      </w:r>
      <w:r>
        <w:rPr/>
        <w:t xml:space="preserve">IE in the </w:t>
      </w:r>
      <w:r>
        <w:rPr>
          <w:i/>
        </w:rPr>
        <w:t>Criticality Diagnostics</w:t>
      </w:r>
      <w:r>
        <w:rPr/>
        <w:t xml:space="preserve"> IE.</w:t>
      </w:r>
    </w:p>
    <w:p>
      <w:pPr>
        <w:pStyle w:val="Heading4"/>
        <w:ind w:left="1418" w:hanging="1418"/>
        <w:rPr/>
      </w:pPr>
      <w:bookmarkStart w:id="373" w:name="__RefHeading___Toc518316347"/>
      <w:bookmarkEnd w:id="373"/>
      <w:r>
        <w:rPr/>
        <w:t>10.3.4.1A</w:t>
        <w:tab/>
        <w:t>Type of Message</w:t>
      </w:r>
    </w:p>
    <w:p>
      <w:pPr>
        <w:pStyle w:val="Normal"/>
        <w:rPr/>
      </w:pPr>
      <w:r>
        <w:rPr/>
        <w:t xml:space="preserve">When the receiving node cannot decode the </w:t>
      </w:r>
      <w:r>
        <w:rPr>
          <w:i/>
        </w:rPr>
        <w:t>Type of Message</w:t>
      </w:r>
      <w:r>
        <w:rPr/>
        <w:t xml:space="preserve"> IE, the Error Indication procedure shall be initiated with an appropriate cause value.</w:t>
      </w:r>
    </w:p>
    <w:p>
      <w:pPr>
        <w:pStyle w:val="Heading4"/>
        <w:ind w:left="1418" w:hanging="1418"/>
        <w:rPr/>
      </w:pPr>
      <w:bookmarkStart w:id="374" w:name="__RefHeading___Toc518316348"/>
      <w:bookmarkEnd w:id="374"/>
      <w:r>
        <w:rPr/>
        <w:t>10.3.4.2</w:t>
        <w:tab/>
        <w:t>IEs other than the Procedure Code and Type of Message</w:t>
      </w:r>
    </w:p>
    <w:p>
      <w:pPr>
        <w:pStyle w:val="Normal"/>
        <w:rPr/>
      </w:pPr>
      <w:r>
        <w:rPr/>
        <w:t xml:space="preserve">The receiving node shall treat the different types of received criticality information of an IE/IE group other than the </w:t>
      </w:r>
      <w:r>
        <w:rPr>
          <w:i/>
        </w:rPr>
        <w:t>Procedure Code</w:t>
      </w:r>
      <w:r>
        <w:rPr/>
        <w:t xml:space="preserve"> IE and </w:t>
      </w:r>
      <w:r>
        <w:rPr>
          <w:i/>
          <w:iCs/>
        </w:rPr>
        <w:t>Type of Message</w:t>
      </w:r>
      <w:r>
        <w:rPr/>
        <w:t xml:space="preserve"> IE according to the following:</w:t>
      </w:r>
    </w:p>
    <w:p>
      <w:pPr>
        <w:pStyle w:val="Normal"/>
        <w:rPr>
          <w:b/>
          <w:b/>
        </w:rPr>
      </w:pPr>
      <w:r>
        <w:rPr>
          <w:b/>
        </w:rPr>
        <w:t>Reject IE:</w:t>
      </w:r>
    </w:p>
    <w:p>
      <w:pPr>
        <w:pStyle w:val="B1"/>
        <w:rPr/>
      </w:pPr>
      <w:r>
        <w:rPr/>
        <w:t>-</w:t>
        <w:tab/>
        <w:t xml:space="preserve">If a message </w:t>
      </w:r>
      <w:r>
        <w:rPr>
          <w:i/>
        </w:rPr>
        <w:t>initiating</w:t>
      </w:r>
      <w:r>
        <w:rPr/>
        <w:t xml:space="preserve"> a procedure is received containing one or more IEs/IE groups marked with "</w:t>
      </w:r>
      <w:r>
        <w:rPr>
          <w:i/>
        </w:rPr>
        <w:t>Reject IE</w:t>
      </w:r>
      <w:r>
        <w:rPr/>
        <w:t>" which the receiving node does not comprehend; none of the functional requests of the message shall be executed. The receiving node shall reject the procedure and report the rejection of one or more IEs/IE groups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unsuccessful outcome is received containing one or more IEs/IE groups marked with "</w:t>
      </w:r>
      <w:r>
        <w:rPr>
          <w:i/>
        </w:rPr>
        <w:t>Reject IE</w:t>
      </w:r>
      <w:r>
        <w:rPr/>
        <w:t>" which the receiving node does not comprehend, the receiving node shall terminate the procedure and initiate the Error Indication procedure.</w:t>
      </w:r>
    </w:p>
    <w:p>
      <w:pPr>
        <w:pStyle w:val="B1"/>
        <w:rPr/>
      </w:pPr>
      <w:r>
        <w:rPr/>
        <w:t>-</w:t>
        <w:tab/>
        <w:t xml:space="preserve">If a </w:t>
      </w:r>
      <w:r>
        <w:rPr>
          <w:i/>
        </w:rPr>
        <w:t>response</w:t>
      </w:r>
      <w:r>
        <w:rPr/>
        <w:t xml:space="preserve"> message is received containing one or more IEs/IE groups marked with "</w:t>
      </w:r>
      <w:r>
        <w:rPr>
          <w:i/>
        </w:rPr>
        <w:t>Reject IE</w:t>
      </w:r>
      <w:r>
        <w:rPr/>
        <w:t>", that the receiving node does not comprehend, the receiving node shall consider the procedure as unsuccessfully terminated and initiate local error handling.</w:t>
      </w:r>
    </w:p>
    <w:p>
      <w:pPr>
        <w:pStyle w:val="Normal"/>
        <w:rPr>
          <w:b/>
          <w:b/>
        </w:rPr>
      </w:pPr>
      <w:r>
        <w:rPr>
          <w:b/>
        </w:rPr>
        <w:t>Ignore IE and Notify Sender:</w:t>
      </w:r>
    </w:p>
    <w:p>
      <w:pPr>
        <w:pStyle w:val="B1"/>
        <w:rPr/>
      </w:pPr>
      <w:r>
        <w:rPr/>
        <w:t>-</w:t>
        <w:tab/>
        <w:t xml:space="preserve">If a message </w:t>
      </w:r>
      <w:r>
        <w:rPr>
          <w:i/>
        </w:rPr>
        <w:t>initiating</w:t>
      </w:r>
      <w:r>
        <w:rPr/>
        <w:t xml:space="preserve"> a procedure is received containing one or more IEs/IE groups marked with "</w:t>
      </w:r>
      <w:r>
        <w:rPr>
          <w:i/>
        </w:rPr>
        <w:t>Ignore IE and Notify Sender</w:t>
      </w:r>
      <w:r>
        <w:rPr/>
        <w:t>" which the receiving node does not comprehend, the receiving node shall ignore the content of the not comprehended IEs/IE groups, continue with the procedure as if the not comprehended IEs/IE groups were not received (except for the reporting) using the understood IEs/IE groups, and report in the response message of the procedure that one or more IEs/IE groups have been ignored. In case the information received in the initiating message was insufficient to determine a value for all IEs that are required to be present in the response message,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the outcome of the procedure is received containing one or more IEs/IE groups marked with "</w:t>
      </w:r>
      <w:r>
        <w:rPr>
          <w:i/>
        </w:rPr>
        <w:t>Ignore IE and Notify Sender</w:t>
      </w:r>
      <w:r>
        <w:rPr/>
        <w:t>" which the receiving node does not comprehend, the receiving node shall ignore the content of the not comprehended IEs/IE groups, continue with the procedure as if the not comprehended IEs/IE groups were not received (except for the reporting) using the understood IEs/IE groups, and initiate the Error Indication procedure to report that one or more IEs/IE groups have been ignored.</w:t>
      </w:r>
    </w:p>
    <w:p>
      <w:pPr>
        <w:pStyle w:val="B1"/>
        <w:rPr/>
      </w:pPr>
      <w:r>
        <w:rPr/>
        <w:t>-</w:t>
        <w:tab/>
        <w:t xml:space="preserve">If a </w:t>
      </w:r>
      <w:r>
        <w:rPr>
          <w:i/>
        </w:rPr>
        <w:t>response</w:t>
      </w:r>
      <w:r>
        <w:rPr/>
        <w:t xml:space="preserve"> message is received containing one or more IEs/IE groups marked with "</w:t>
      </w:r>
      <w:r>
        <w:rPr>
          <w:i/>
        </w:rPr>
        <w:t>Ignore IE and Notify Sender</w:t>
      </w:r>
      <w:r>
        <w:rPr/>
        <w:t>" which the receiving node does not comprehend, the receiving node shall ignore the content of the not comprehended IEs/IE groups, continue with the procedure as if the not comprehended IEs/IE groups were not received (except for the reporting) using the understood IEs/IE groups and initiate the Error Indication procedure.</w:t>
      </w:r>
    </w:p>
    <w:p>
      <w:pPr>
        <w:pStyle w:val="Normal"/>
        <w:keepNext w:val="true"/>
        <w:keepLines/>
        <w:rPr>
          <w:b/>
          <w:b/>
        </w:rPr>
      </w:pPr>
      <w:r>
        <w:rPr>
          <w:b/>
        </w:rPr>
        <w:t>Ignore IE:</w:t>
      </w:r>
    </w:p>
    <w:p>
      <w:pPr>
        <w:pStyle w:val="B1"/>
        <w:keepNext w:val="true"/>
        <w:keepLines/>
        <w:rPr/>
      </w:pPr>
      <w:r>
        <w:rPr/>
        <w:t>-</w:t>
        <w:tab/>
        <w:t xml:space="preserve">If a message </w:t>
      </w:r>
      <w:r>
        <w:rPr>
          <w:i/>
        </w:rPr>
        <w:t>initiating</w:t>
      </w:r>
      <w:r>
        <w:rPr/>
        <w:t xml:space="preserve"> a procedure is received containing one or more IEs/IE groups marked with "</w:t>
      </w:r>
      <w:r>
        <w:rPr>
          <w:i/>
        </w:rPr>
        <w:t>Ignore IE</w:t>
      </w:r>
      <w:r>
        <w:rPr/>
        <w:t>" which the receiving node does not comprehend, the receiving node shall ignore the content of the not comprehended IEs/IE groups and continue with the procedure as if the not comprehended IEs/IE groups were not received using the understood IEs/IE groups.</w:t>
      </w:r>
    </w:p>
    <w:p>
      <w:pPr>
        <w:pStyle w:val="B1"/>
        <w:keepNext w:val="true"/>
        <w:keepLines/>
        <w:rPr/>
      </w:pPr>
      <w:r>
        <w:rPr/>
        <w:t>-</w:t>
        <w:tab/>
        <w:t xml:space="preserve">If a </w:t>
      </w:r>
      <w:r>
        <w:rPr>
          <w:i/>
        </w:rPr>
        <w:t xml:space="preserve">response </w:t>
      </w:r>
      <w:r>
        <w:rPr/>
        <w:t>message is received containing one or more IEs/IE groups marked with "</w:t>
      </w:r>
      <w:r>
        <w:rPr>
          <w:i/>
        </w:rPr>
        <w:t>Ignore IE</w:t>
      </w:r>
      <w:r>
        <w:rPr/>
        <w:t>" which the receiving node does not comprehend, the receiving node shall ignore the content of the not comprehended IEs/IE groups.</w:t>
      </w:r>
    </w:p>
    <w:p>
      <w:pPr>
        <w:pStyle w:val="Normal"/>
        <w:rPr/>
      </w:pPr>
      <w:r>
        <w:rPr/>
        <w:t>When reporting not comprehended IEs/IE groups marked with "</w:t>
      </w:r>
      <w:r>
        <w:rPr>
          <w:i/>
        </w:rPr>
        <w:t>Reject IE</w:t>
      </w:r>
      <w:r>
        <w:rPr/>
        <w:t>" or "</w:t>
      </w:r>
      <w:r>
        <w:rPr>
          <w:i/>
        </w:rPr>
        <w:t>Ignore IE and Notify Sender</w:t>
      </w:r>
      <w:r>
        <w:rPr/>
        <w:t xml:space="preserve">" using a response message defined for the procedure, the </w:t>
      </w:r>
      <w:r>
        <w:rPr>
          <w:i/>
        </w:rPr>
        <w:t>Information Element Criticality Diagnostics</w:t>
      </w:r>
      <w:r>
        <w:rPr/>
        <w:t xml:space="preserve"> IE shall be included in the </w:t>
      </w:r>
      <w:r>
        <w:rPr>
          <w:i/>
        </w:rPr>
        <w:t>Criticality Diagnostics</w:t>
      </w:r>
      <w:r>
        <w:rPr/>
        <w:t xml:space="preserve"> IE for each reported IE/IE group. The </w:t>
      </w:r>
      <w:r>
        <w:rPr>
          <w:i/>
        </w:rPr>
        <w:t>Repetition Number</w:t>
      </w:r>
      <w:r>
        <w:rPr/>
        <w:t xml:space="preserve"> IE shall be included in the </w:t>
      </w:r>
      <w:r>
        <w:rPr>
          <w:i/>
        </w:rPr>
        <w:t>Information Element Criticality Diagnostics</w:t>
      </w:r>
      <w:r>
        <w:rPr/>
        <w:t xml:space="preserve"> IE if the reported IE/IE group was part of a "SEQUENCE OF" definition.</w:t>
      </w:r>
    </w:p>
    <w:p>
      <w:pPr>
        <w:pStyle w:val="Normal"/>
        <w:rPr/>
      </w:pPr>
      <w:r>
        <w:rPr/>
        <w:t>When reporting not comprehended IEs/IE groups marked with "</w:t>
      </w:r>
      <w:r>
        <w:rPr>
          <w:i/>
        </w:rPr>
        <w:t>Reject IE</w:t>
      </w:r>
      <w:r>
        <w:rPr/>
        <w:t>" or "</w:t>
      </w:r>
      <w:r>
        <w:rPr>
          <w:i/>
        </w:rPr>
        <w:t>Ignore IE and Notify Sender</w:t>
      </w:r>
      <w:r>
        <w:rPr/>
        <w:t xml:space="preserve">" using the Error Indication procedure, the </w:t>
      </w:r>
      <w:r>
        <w:rPr>
          <w:i/>
        </w:rPr>
        <w:t xml:space="preserve">Procedure Code </w:t>
      </w:r>
      <w:r>
        <w:rPr/>
        <w:t xml:space="preserve">IE, the </w:t>
      </w:r>
      <w:r>
        <w:rPr>
          <w:i/>
        </w:rPr>
        <w:t xml:space="preserve">Triggering Message </w:t>
      </w:r>
      <w:r>
        <w:rPr/>
        <w:t xml:space="preserve">IE, </w:t>
      </w:r>
      <w:r>
        <w:rPr>
          <w:i/>
        </w:rPr>
        <w:t xml:space="preserve">Procedure Criticality </w:t>
      </w:r>
      <w:r>
        <w:rPr/>
        <w:t xml:space="preserve">IE, the </w:t>
      </w:r>
      <w:r>
        <w:rPr>
          <w:i/>
        </w:rPr>
        <w:t>Transaction Id</w:t>
      </w:r>
      <w:r>
        <w:rPr/>
        <w:t xml:space="preserve"> IE, and the </w:t>
      </w:r>
      <w:r>
        <w:rPr>
          <w:i/>
        </w:rPr>
        <w:t>Information Element Criticality Diagnostics</w:t>
      </w:r>
      <w:r>
        <w:rPr/>
        <w:t xml:space="preserve"> IE shall be included in the </w:t>
      </w:r>
      <w:r>
        <w:rPr>
          <w:i/>
        </w:rPr>
        <w:t>Criticality Diagnostics</w:t>
      </w:r>
      <w:r>
        <w:rPr/>
        <w:t xml:space="preserve"> IE for each reported IE/IE group. The </w:t>
      </w:r>
      <w:r>
        <w:rPr>
          <w:i/>
        </w:rPr>
        <w:t>Repetition Number</w:t>
      </w:r>
      <w:r>
        <w:rPr/>
        <w:t xml:space="preserve"> IE shall be included in the </w:t>
      </w:r>
      <w:r>
        <w:rPr>
          <w:i/>
        </w:rPr>
        <w:t>Information Element Criticality Diagnostics</w:t>
      </w:r>
      <w:r>
        <w:rPr/>
        <w:t xml:space="preserve"> IE if the reported IE/IE group was part of a "SEQUENCE OF" definition.</w:t>
      </w:r>
    </w:p>
    <w:p>
      <w:pPr>
        <w:pStyle w:val="Heading3"/>
        <w:rPr/>
      </w:pPr>
      <w:bookmarkStart w:id="375" w:name="__RefHeading___Toc518316349"/>
      <w:bookmarkEnd w:id="375"/>
      <w:r>
        <w:rPr/>
        <w:t>10.3.5</w:t>
        <w:tab/>
        <w:t>Missing IE or IE group</w:t>
      </w:r>
    </w:p>
    <w:p>
      <w:pPr>
        <w:pStyle w:val="Normal"/>
        <w:rPr/>
      </w:pPr>
      <w:r>
        <w:rPr/>
        <w:t>The receiving node shall treat the missing IE/IE group according to the criticality information for the missing IE/IE group in the received message specified in the version of the present document used by the receiver:</w:t>
      </w:r>
    </w:p>
    <w:p>
      <w:pPr>
        <w:pStyle w:val="Normal"/>
        <w:rPr>
          <w:b/>
          <w:b/>
        </w:rPr>
      </w:pPr>
      <w:r>
        <w:rPr>
          <w:b/>
        </w:rPr>
        <w:t>Reject IE:</w:t>
      </w:r>
    </w:p>
    <w:p>
      <w:pPr>
        <w:pStyle w:val="B1"/>
        <w:rPr/>
      </w:pPr>
      <w:r>
        <w:rPr/>
        <w:t>-</w:t>
        <w:tab/>
        <w:t xml:space="preserve">If a received message </w:t>
      </w:r>
      <w:r>
        <w:rPr>
          <w:i/>
        </w:rPr>
        <w:t>initiating</w:t>
      </w:r>
      <w:r>
        <w:rPr/>
        <w:t xml:space="preserve"> a procedure is missing one or more IEs/IE groups with specified criticality "</w:t>
      </w:r>
      <w:r>
        <w:rPr>
          <w:i/>
        </w:rPr>
        <w:t>Reject IE</w:t>
      </w:r>
      <w:r>
        <w:rPr/>
        <w:t>"; none of the functional requests of the message shall be executed. The receiving node shall reject the procedure and report the missing IEs/IE groups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received message </w:t>
      </w:r>
      <w:r>
        <w:rPr>
          <w:i/>
        </w:rPr>
        <w:t>initiating</w:t>
      </w:r>
      <w:r>
        <w:rPr/>
        <w:t xml:space="preserve"> a procedure that does not have a message to report unsuccessful outcome is missing one or more IEs/IE groups with specified criticality "</w:t>
      </w:r>
      <w:r>
        <w:rPr>
          <w:i/>
        </w:rPr>
        <w:t>Reject IE</w:t>
      </w:r>
      <w:r>
        <w:rPr/>
        <w:t>", the receiving node shall initiate the Error Indication procedure.</w:t>
      </w:r>
    </w:p>
    <w:p>
      <w:pPr>
        <w:pStyle w:val="B1"/>
        <w:rPr/>
      </w:pPr>
      <w:r>
        <w:rPr/>
        <w:t>-</w:t>
        <w:tab/>
        <w:t xml:space="preserve">If a received </w:t>
      </w:r>
      <w:r>
        <w:rPr>
          <w:i/>
        </w:rPr>
        <w:t>response</w:t>
      </w:r>
      <w:r>
        <w:rPr/>
        <w:t xml:space="preserve"> message is missing one or more IEs/IE groups with specified criticality "</w:t>
      </w:r>
      <w:r>
        <w:rPr>
          <w:i/>
        </w:rPr>
        <w:t>Reject IE</w:t>
      </w:r>
      <w:r>
        <w:rPr/>
        <w:t>, the receiving node shall consider the procedure as unsuccessfully terminated and initiate local error handling.</w:t>
      </w:r>
    </w:p>
    <w:p>
      <w:pPr>
        <w:pStyle w:val="Normal"/>
        <w:rPr>
          <w:b/>
          <w:b/>
        </w:rPr>
      </w:pPr>
      <w:r>
        <w:rPr>
          <w:b/>
        </w:rPr>
        <w:t>Ignore IE and Notify Sender:</w:t>
      </w:r>
    </w:p>
    <w:p>
      <w:pPr>
        <w:pStyle w:val="B1"/>
        <w:rPr/>
      </w:pPr>
      <w:r>
        <w:rPr/>
        <w:t>-</w:t>
        <w:tab/>
        <w:t xml:space="preserve">If a received message </w:t>
      </w:r>
      <w:r>
        <w:rPr>
          <w:i/>
        </w:rPr>
        <w:t>initiating</w:t>
      </w:r>
      <w:r>
        <w:rPr/>
        <w:t xml:space="preserve"> a procedure is missing one or more IEs/IE groups with specified criticality "</w:t>
      </w:r>
      <w:r>
        <w:rPr>
          <w:i/>
        </w:rPr>
        <w:t>Ignore IE and Notify Sender</w:t>
      </w:r>
      <w:r>
        <w:rPr/>
        <w:t>", the receiving node shall ignore that those IEs are missing and continue with the procedure based on the other IEs/IE groups present in the message and report in the response message of the procedure that one or more IEs/IE groups were missing. In case the information received in the initiating message was insufficient to determine a value for all IEs that are required to be present in the response message, the receiving node shall instead terminate the procedure and initiate the Error Indication procedure.</w:t>
      </w:r>
    </w:p>
    <w:p>
      <w:pPr>
        <w:pStyle w:val="B1"/>
        <w:rPr/>
      </w:pPr>
      <w:r>
        <w:rPr/>
        <w:t>-</w:t>
        <w:tab/>
        <w:t xml:space="preserve">If a received message </w:t>
      </w:r>
      <w:r>
        <w:rPr>
          <w:i/>
        </w:rPr>
        <w:t>initiating</w:t>
      </w:r>
      <w:r>
        <w:rPr/>
        <w:t xml:space="preserve"> a procedure that does not have a message to report the outcome of the procedure is missing one or more IEs/IE groups with specified criticality "</w:t>
      </w:r>
      <w:r>
        <w:rPr>
          <w:i/>
        </w:rPr>
        <w:t>Ignore IE and Notify Sender</w:t>
      </w:r>
      <w:r>
        <w:rPr/>
        <w:t>", the receiving node shall ignore that those IEs are missing and continue with the procedure based on the other IEs/IE groups present in the message and initiate the Error Indication procedure to report that one or more IEs/IE groups were missing.</w:t>
      </w:r>
    </w:p>
    <w:p>
      <w:pPr>
        <w:pStyle w:val="B1"/>
        <w:rPr/>
      </w:pPr>
      <w:r>
        <w:rPr/>
        <w:t>-</w:t>
        <w:tab/>
        <w:t xml:space="preserve">If a received </w:t>
      </w:r>
      <w:r>
        <w:rPr>
          <w:i/>
        </w:rPr>
        <w:t>response</w:t>
      </w:r>
      <w:r>
        <w:rPr/>
        <w:t xml:space="preserve"> message is missing one or more IEs/IE groups with specified criticality "</w:t>
      </w:r>
      <w:r>
        <w:rPr>
          <w:i/>
        </w:rPr>
        <w:t>Ignore IE and Notify Sender</w:t>
      </w:r>
      <w:r>
        <w:rPr/>
        <w:t>", the receiving node shall ignore that those IEs are missing and continue with the procedure based on the other IEs/IE groups present in the message and initiate the Error Indication procedure to report that one or more IEs/IE groups were missing.</w:t>
      </w:r>
    </w:p>
    <w:p>
      <w:pPr>
        <w:pStyle w:val="Normal"/>
        <w:rPr>
          <w:b/>
          <w:b/>
        </w:rPr>
      </w:pPr>
      <w:r>
        <w:rPr>
          <w:b/>
        </w:rPr>
        <w:t>Ignore IE:</w:t>
      </w:r>
    </w:p>
    <w:p>
      <w:pPr>
        <w:pStyle w:val="B1"/>
        <w:rPr/>
      </w:pPr>
      <w:r>
        <w:rPr/>
        <w:t>-</w:t>
        <w:tab/>
        <w:t xml:space="preserve">If a received message </w:t>
      </w:r>
      <w:r>
        <w:rPr>
          <w:i/>
        </w:rPr>
        <w:t>initiating</w:t>
      </w:r>
      <w:r>
        <w:rPr/>
        <w:t xml:space="preserve"> a procedure is missing one or more IEs/IE groups with specified criticality "</w:t>
      </w:r>
      <w:r>
        <w:rPr>
          <w:i/>
        </w:rPr>
        <w:t>Ignore IE</w:t>
      </w:r>
      <w:r>
        <w:rPr/>
        <w:t>", the receiving node shall ignore that those IEs are missing and continue with the procedure based on the other IEs/IE groups present in the message.</w:t>
      </w:r>
    </w:p>
    <w:p>
      <w:pPr>
        <w:pStyle w:val="B1"/>
        <w:rPr/>
      </w:pPr>
      <w:r>
        <w:rPr/>
        <w:t>-</w:t>
        <w:tab/>
        <w:t xml:space="preserve">If a received </w:t>
      </w:r>
      <w:r>
        <w:rPr>
          <w:i/>
        </w:rPr>
        <w:t>response</w:t>
      </w:r>
      <w:r>
        <w:rPr/>
        <w:t xml:space="preserve"> message is missing one or more IEs/IE groups with specified criticality "</w:t>
      </w:r>
      <w:r>
        <w:rPr>
          <w:i/>
        </w:rPr>
        <w:t>Ignore IE</w:t>
      </w:r>
      <w:r>
        <w:rPr/>
        <w:t>", the receiving node shall ignore that those IEs/IE groups are missing.</w:t>
      </w:r>
    </w:p>
    <w:p>
      <w:pPr>
        <w:pStyle w:val="Normal"/>
        <w:rPr/>
      </w:pPr>
      <w:r>
        <w:rPr/>
        <w:t>When reporting missing IEs/IE groups with specified criticality "</w:t>
      </w:r>
      <w:r>
        <w:rPr>
          <w:i/>
        </w:rPr>
        <w:t>Reject IE</w:t>
      </w:r>
      <w:r>
        <w:rPr/>
        <w:t>" or "</w:t>
      </w:r>
      <w:r>
        <w:rPr>
          <w:i/>
        </w:rPr>
        <w:t>Ignore IE and Notify Sender</w:t>
      </w:r>
      <w:r>
        <w:rPr/>
        <w:t xml:space="preserve">" using a response message defined for the procedure, the </w:t>
      </w:r>
      <w:r>
        <w:rPr>
          <w:i/>
        </w:rPr>
        <w:t>Information Element Criticality Diagnostics</w:t>
      </w:r>
      <w:r>
        <w:rPr/>
        <w:t xml:space="preserve"> IE shall be included in the </w:t>
      </w:r>
      <w:r>
        <w:rPr>
          <w:i/>
        </w:rPr>
        <w:t>Criticality Diagnostics</w:t>
      </w:r>
      <w:r>
        <w:rPr/>
        <w:t xml:space="preserve"> IE for each reported IE/IE group.</w:t>
      </w:r>
    </w:p>
    <w:p>
      <w:pPr>
        <w:pStyle w:val="Normal"/>
        <w:rPr/>
      </w:pPr>
      <w:r>
        <w:rPr/>
        <w:t>When reporting missing IEs/IE groups with specified criticality "</w:t>
      </w:r>
      <w:r>
        <w:rPr>
          <w:i/>
        </w:rPr>
        <w:t>Reject IE</w:t>
      </w:r>
      <w:r>
        <w:rPr/>
        <w:t>" or "</w:t>
      </w:r>
      <w:r>
        <w:rPr>
          <w:i/>
        </w:rPr>
        <w:t>Ignore IE and Notify Sender</w:t>
      </w:r>
      <w:r>
        <w:rPr/>
        <w:t xml:space="preserve">" using the Error Indication procedure, the </w:t>
      </w:r>
      <w:r>
        <w:rPr>
          <w:i/>
        </w:rPr>
        <w:t xml:space="preserve">Procedure Code </w:t>
      </w:r>
      <w:r>
        <w:rPr/>
        <w:t xml:space="preserve">IE, the </w:t>
      </w:r>
      <w:r>
        <w:rPr>
          <w:i/>
        </w:rPr>
        <w:t xml:space="preserve">Triggering Message </w:t>
      </w:r>
      <w:r>
        <w:rPr/>
        <w:t xml:space="preserve">IE, </w:t>
      </w:r>
      <w:r>
        <w:rPr>
          <w:i/>
        </w:rPr>
        <w:t xml:space="preserve">Procedure Criticality </w:t>
      </w:r>
      <w:r>
        <w:rPr/>
        <w:t xml:space="preserve">IE, the </w:t>
      </w:r>
      <w:r>
        <w:rPr>
          <w:i/>
        </w:rPr>
        <w:t>Transaction Id</w:t>
      </w:r>
      <w:r>
        <w:rPr/>
        <w:t xml:space="preserve"> IE, and the </w:t>
      </w:r>
      <w:r>
        <w:rPr>
          <w:i/>
        </w:rPr>
        <w:t>Information Element Criticality Diagnostics</w:t>
      </w:r>
      <w:r>
        <w:rPr/>
        <w:t xml:space="preserve"> IE shall be included in the </w:t>
      </w:r>
      <w:r>
        <w:rPr>
          <w:i/>
        </w:rPr>
        <w:t>Criticality Diagnostics</w:t>
      </w:r>
      <w:r>
        <w:rPr/>
        <w:t xml:space="preserve"> IE for each reported IE/IE group.</w:t>
      </w:r>
    </w:p>
    <w:p>
      <w:pPr>
        <w:pStyle w:val="Heading3"/>
        <w:rPr/>
      </w:pPr>
      <w:bookmarkStart w:id="376" w:name="__RefHeading___Toc518316350"/>
      <w:bookmarkEnd w:id="376"/>
      <w:r>
        <w:rPr/>
        <w:t>10.3.6</w:t>
        <w:tab/>
        <w:t>IEs or IE groups received in wrong order or with too many occurrences or erroneously present</w:t>
      </w:r>
    </w:p>
    <w:p>
      <w:pPr>
        <w:pStyle w:val="Normal"/>
        <w:rPr/>
      </w:pPr>
      <w:r>
        <w:rPr/>
        <w:t>If a message with IEs or IE groups in wrong order or with too many occurrences is received or if IEs or IE groups with a conditional presence are present when the condition is not met (i.e. erroneously present), the receiving node shall behave according to the following:</w:t>
      </w:r>
    </w:p>
    <w:p>
      <w:pPr>
        <w:pStyle w:val="B1"/>
        <w:rPr/>
      </w:pPr>
      <w:r>
        <w:rPr/>
        <w:t>-</w:t>
        <w:tab/>
        <w:t xml:space="preserve">If a message </w:t>
      </w:r>
      <w:r>
        <w:rPr>
          <w:i/>
        </w:rPr>
        <w:t>initiating</w:t>
      </w:r>
      <w:r>
        <w:rPr/>
        <w:t xml:space="preserve"> a procedure is received containing IEs or IE groups in wrong order or with too many occurrences or erroneously present, none of the functional requests of the message shall be executed. The receiving node shall reject the procedure and report the cause value "Abstract Syntax Error (Falsely Constructed Message)"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w:t>
      </w:r>
    </w:p>
    <w:p>
      <w:pPr>
        <w:pStyle w:val="B1"/>
        <w:rPr/>
      </w:pPr>
      <w:r>
        <w:rPr/>
        <w:t>-</w:t>
        <w:tab/>
        <w:t xml:space="preserve">If a message </w:t>
      </w:r>
      <w:r>
        <w:rPr>
          <w:i/>
        </w:rPr>
        <w:t>initiating</w:t>
      </w:r>
      <w:r>
        <w:rPr/>
        <w:t xml:space="preserve"> a procedure that does not have a message to report unsuccessful outcome is received containing IEs or IE groups in wrong order or with too many occurrences or erroneously present, the receiving node shall terminate the procedure and initiate the Error Indication procedure, and use cause value "Abstract Syntax Error (Falsely Constructed Message)".</w:t>
      </w:r>
    </w:p>
    <w:p>
      <w:pPr>
        <w:pStyle w:val="B1"/>
        <w:rPr/>
      </w:pPr>
      <w:r>
        <w:rPr/>
        <w:t>-</w:t>
        <w:tab/>
        <w:t xml:space="preserve">If a </w:t>
      </w:r>
      <w:r>
        <w:rPr>
          <w:i/>
        </w:rPr>
        <w:t>response</w:t>
      </w:r>
      <w:r>
        <w:rPr/>
        <w:t xml:space="preserve"> message is received containing IEs or IE groups in wrong order or with too many occurrences or erroneously present, the receiving node shall consider the procedure as unsuccessfully terminated and initiate local error handling.</w:t>
      </w:r>
    </w:p>
    <w:p>
      <w:pPr>
        <w:pStyle w:val="Heading2"/>
        <w:rPr/>
      </w:pPr>
      <w:bookmarkStart w:id="377" w:name="__RefHeading___Toc518316351"/>
      <w:bookmarkEnd w:id="377"/>
      <w:r>
        <w:rPr/>
        <w:t>10.4</w:t>
        <w:tab/>
        <w:t>Logical Error</w:t>
      </w:r>
    </w:p>
    <w:p>
      <w:pPr>
        <w:pStyle w:val="Normal"/>
        <w:rPr/>
      </w:pPr>
      <w:r>
        <w:rPr/>
        <w:t>Logical error situations occur when a message is comprehended correctly, but the information contained within the message is not valid (i.e. semantic error), or describes a procedure which is not compatible with the state of the receiver. In these conditions, the following behaviour shall be performed (unless otherwise specified) as defined by the class of the elementary procedure, irrespective of the criticality of the IEs/IE groups containing the erroneous values.</w:t>
      </w:r>
    </w:p>
    <w:p>
      <w:pPr>
        <w:pStyle w:val="Normal"/>
        <w:rPr>
          <w:b/>
          <w:b/>
        </w:rPr>
      </w:pPr>
      <w:r>
        <w:rPr>
          <w:b/>
        </w:rPr>
        <w:t>Class 1:</w:t>
      </w:r>
    </w:p>
    <w:p>
      <w:pPr>
        <w:pStyle w:val="Normal"/>
        <w:rPr>
          <w:b/>
          <w:b/>
        </w:rPr>
      </w:pPr>
      <w:r>
        <w:rPr/>
        <w:t>Protocol Causes:</w:t>
      </w:r>
    </w:p>
    <w:p>
      <w:pPr>
        <w:pStyle w:val="Normal"/>
        <w:rPr/>
      </w:pPr>
      <w:r>
        <w:rPr/>
        <w:t>Where the logical error occurs in a request message of a class 1 procedure, and the procedure has a message to report this unsuccessful outcome, this message shall be sent with an appropriate cause value. Typical cause values are:</w:t>
      </w:r>
    </w:p>
    <w:p>
      <w:pPr>
        <w:pStyle w:val="B1"/>
        <w:rPr/>
      </w:pPr>
      <w:r>
        <w:rPr/>
        <w:t>1.</w:t>
        <w:tab/>
        <w:t>Semantic Error.</w:t>
      </w:r>
    </w:p>
    <w:p>
      <w:pPr>
        <w:pStyle w:val="B1"/>
        <w:rPr/>
      </w:pPr>
      <w:r>
        <w:rPr/>
        <w:t>2.</w:t>
        <w:tab/>
        <w:t>Message not compatible with receiver state.</w:t>
      </w:r>
    </w:p>
    <w:p>
      <w:pPr>
        <w:pStyle w:val="Normal"/>
        <w:rPr/>
      </w:pPr>
      <w:r>
        <w:rPr/>
        <w:t>Where the logical error is contained in a request message of a class 1 procedure, and the procedure does not have a message to report this unsuccessful outcome, the procedure shall be terminated and the Error Indication procedure shall be initiated with an appropriate cause value.</w:t>
      </w:r>
    </w:p>
    <w:p>
      <w:pPr>
        <w:pStyle w:val="Normal"/>
        <w:rPr/>
      </w:pPr>
      <w:r>
        <w:rPr/>
        <w:t>Where the logical error exists in a response message of a class 1 procedure, the procedure shall be considered as unsuccessfully terminated and local error handling shall be initiated.</w:t>
      </w:r>
    </w:p>
    <w:p>
      <w:pPr>
        <w:pStyle w:val="Normal"/>
        <w:rPr>
          <w:b/>
          <w:b/>
        </w:rPr>
      </w:pPr>
      <w:r>
        <w:rPr>
          <w:b/>
        </w:rPr>
        <w:t>Class 2:</w:t>
      </w:r>
    </w:p>
    <w:p>
      <w:pPr>
        <w:pStyle w:val="Normal"/>
        <w:rPr/>
      </w:pPr>
      <w:r>
        <w:rPr/>
        <w:t>Where the logical error occurs in a message of a class 2 procedure, the procedure shall be terminated and the Error Indication procedure shall be initiated with an appropriate cause value.</w:t>
      </w:r>
    </w:p>
    <w:p>
      <w:pPr>
        <w:pStyle w:val="Heading2"/>
        <w:rPr/>
      </w:pPr>
      <w:bookmarkStart w:id="378" w:name="__RefHeading___Toc518316352"/>
      <w:bookmarkEnd w:id="378"/>
      <w:r>
        <w:rPr/>
        <w:t>10.5</w:t>
        <w:tab/>
        <w:t>Exceptions</w:t>
      </w:r>
    </w:p>
    <w:p>
      <w:pPr>
        <w:pStyle w:val="Normal"/>
        <w:rPr/>
      </w:pPr>
      <w:r>
        <w:rPr/>
        <w:t>The error handling for all the cases described hereafter shall take precedence over any other error handling described in the other subclauses of clause 10.</w:t>
      </w:r>
    </w:p>
    <w:p>
      <w:pPr>
        <w:pStyle w:val="B1"/>
        <w:rPr/>
      </w:pPr>
      <w:r>
        <w:rPr/>
        <w:t>-</w:t>
        <w:tab/>
        <w:t>If any type of error (Transfer Syntax Error, Abstract Syntax Error or Logical Error) is detected in the ERROR INDICATION message, it shall not trigger the Error Indication procedure in the receiving Node but local error handling.</w:t>
      </w:r>
    </w:p>
    <w:p>
      <w:pPr>
        <w:pStyle w:val="B1"/>
        <w:rPr/>
      </w:pPr>
      <w:r>
        <w:rPr/>
        <w:t>-</w:t>
        <w:tab/>
        <w:t>In case a response message or Error Indication message needs to be returned, but the information necessary to determine the receiver of that message is missing, the procedure shall be considered as unsuccessfully terminated and local error handling shall be initiated.</w:t>
      </w:r>
    </w:p>
    <w:p>
      <w:pPr>
        <w:pStyle w:val="B1"/>
        <w:rPr/>
      </w:pPr>
      <w:r>
        <w:rPr/>
        <w:t>-</w:t>
        <w:tab/>
        <w:t>If an error that terminates a procedure occurs, the returned cause value shall reflect the error that caused the termination of the procedure even if one or more abstract syntax errors with criticality “ignore and notify” have earlier occurred within the same procedure.</w:t>
      </w:r>
      <w:r>
        <w:br w:type="page"/>
      </w:r>
    </w:p>
    <w:p>
      <w:pPr>
        <w:pStyle w:val="Heading8"/>
        <w:ind w:left="0" w:hanging="0"/>
        <w:rPr/>
      </w:pPr>
      <w:bookmarkStart w:id="379" w:name="__RefHeading___Toc518316353"/>
      <w:bookmarkStart w:id="380" w:name="historyclause"/>
      <w:bookmarkEnd w:id="380"/>
      <w:r>
        <w:rPr/>
        <w:t>Annex A (informative):</w:t>
        <w:br/>
        <w:t>Guidelines for Usage of the Criticality Diagnostics IE</w:t>
      </w:r>
      <w:bookmarkEnd w:id="379"/>
      <w:r>
        <w:rPr/>
        <w:t xml:space="preserve"> </w:t>
      </w:r>
    </w:p>
    <w:p>
      <w:pPr>
        <w:pStyle w:val="Heading1"/>
        <w:ind w:left="1134" w:hanging="1134"/>
        <w:rPr/>
      </w:pPr>
      <w:bookmarkStart w:id="381" w:name="__RefHeading___Toc518316354"/>
      <w:bookmarkEnd w:id="381"/>
      <w:r>
        <w:rPr/>
        <w:t>A.1</w:t>
        <w:tab/>
        <w:t>EXAMPLE MESSAGE Layout</w:t>
      </w:r>
    </w:p>
    <w:p>
      <w:pPr>
        <w:pStyle w:val="Normal"/>
        <w:rPr/>
      </w:pPr>
      <w:r>
        <w:rPr/>
        <w:t>Assume the following message format:</w:t>
      </w:r>
    </w:p>
    <w:p>
      <w:pPr>
        <w:pStyle w:val="TH"/>
        <w:rPr/>
      </w:pPr>
      <w:r>
        <w:rPr/>
        <w:t>Table A.1</w:t>
      </w:r>
    </w:p>
    <w:tbl>
      <w:tblPr>
        <w:tblW w:w="10062" w:type="dxa"/>
        <w:jc w:val="center"/>
        <w:tblInd w:w="0" w:type="dxa"/>
        <w:tblLayout w:type="fixed"/>
        <w:tblCellMar>
          <w:top w:w="0" w:type="dxa"/>
          <w:left w:w="108" w:type="dxa"/>
          <w:bottom w:w="0" w:type="dxa"/>
          <w:right w:w="108" w:type="dxa"/>
        </w:tblCellMar>
      </w:tblPr>
      <w:tblGrid>
        <w:gridCol w:w="1902"/>
        <w:gridCol w:w="1134"/>
        <w:gridCol w:w="1417"/>
        <w:gridCol w:w="1276"/>
        <w:gridCol w:w="1467"/>
        <w:gridCol w:w="1134"/>
        <w:gridCol w:w="1732"/>
      </w:tblGrid>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Presence</w:t>
            </w:r>
          </w:p>
        </w:tc>
        <w:tc>
          <w:tcPr>
            <w:tcW w:w="1417"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IE type and reference</w:t>
            </w:r>
          </w:p>
        </w:tc>
        <w:tc>
          <w:tcPr>
            <w:tcW w:w="1467"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Criticality</w:t>
            </w:r>
          </w:p>
        </w:tc>
        <w:tc>
          <w:tcPr>
            <w:tcW w:w="1732" w:type="dxa"/>
            <w:tcBorders>
              <w:top w:val="single" w:sz="4" w:space="0" w:color="000000"/>
              <w:left w:val="single" w:sz="4" w:space="0" w:color="000000"/>
              <w:bottom w:val="single" w:sz="4" w:space="0" w:color="000000"/>
              <w:right w:val="single" w:sz="4" w:space="0" w:color="000000"/>
            </w:tcBorders>
          </w:tcPr>
          <w:p>
            <w:pPr>
              <w:pStyle w:val="TAH"/>
              <w:spacing w:lineRule="atLeast" w:line="0"/>
              <w:rPr>
                <w:lang w:eastAsia="ja-JP"/>
              </w:rPr>
            </w:pPr>
            <w:r>
              <w:rPr>
                <w:lang w:eastAsia="ja-JP"/>
              </w:rPr>
              <w:t>Assigned Criticality</w:t>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YES</w:t>
            </w:r>
          </w:p>
        </w:tc>
        <w:tc>
          <w:tcPr>
            <w:tcW w:w="1732"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Reject</w:t>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Transaction ID</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ind w:right="-520" w:hanging="0"/>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w:t>
            </w:r>
          </w:p>
        </w:tc>
        <w:tc>
          <w:tcPr>
            <w:tcW w:w="1732"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A</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ind w:right="-520" w:hanging="0"/>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YES</w:t>
            </w:r>
          </w:p>
        </w:tc>
        <w:tc>
          <w:tcPr>
            <w:tcW w:w="1732"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t>reject</w:t>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rPr>
                <w:b/>
                <w:b/>
              </w:rPr>
            </w:pPr>
            <w:r>
              <w:rPr>
                <w:b/>
              </w:rPr>
              <w:t>B</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ind w:right="-520" w:hanging="0"/>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YES</w:t>
            </w:r>
          </w:p>
        </w:tc>
        <w:tc>
          <w:tcPr>
            <w:tcW w:w="1732"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t>reject</w:t>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42" w:hanging="0"/>
              <w:rPr>
                <w:b/>
                <w:b/>
              </w:rPr>
            </w:pPr>
            <w:r>
              <w:rPr>
                <w:b/>
              </w:rPr>
              <w:t>&gt;E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b/>
                <w:b/>
              </w:rPr>
            </w:pPr>
            <w:r>
              <w:rPr>
                <w:b/>
              </w:rPr>
            </w:r>
          </w:p>
        </w:tc>
        <w:tc>
          <w:tcPr>
            <w:tcW w:w="1417"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1..&lt;maxE&gt;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EACH</w:t>
            </w:r>
          </w:p>
        </w:tc>
        <w:tc>
          <w:tcPr>
            <w:tcW w:w="1732"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t>ignore</w:t>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84" w:hanging="0"/>
              <w:rPr>
                <w:b/>
                <w:b/>
              </w:rPr>
            </w:pPr>
            <w:r>
              <w:rPr>
                <w:b/>
              </w:rPr>
              <w:t>&gt;&gt;F</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b/>
                <w:b/>
              </w:rPr>
            </w:pPr>
            <w:r>
              <w:rPr>
                <w:b/>
              </w:rPr>
            </w:r>
          </w:p>
        </w:tc>
        <w:tc>
          <w:tcPr>
            <w:tcW w:w="1417"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1..&lt;maxF&gt;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w:t>
            </w:r>
          </w:p>
        </w:tc>
        <w:tc>
          <w:tcPr>
            <w:tcW w:w="1732"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ind w:left="426" w:hanging="0"/>
              <w:rPr/>
            </w:pPr>
            <w:r>
              <w:rPr/>
              <w:t>&gt;&gt;&gt;G</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0..3, ...</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EACH</w:t>
            </w:r>
          </w:p>
        </w:tc>
        <w:tc>
          <w:tcPr>
            <w:tcW w:w="1732"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ignore</w:t>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84" w:hanging="0"/>
              <w:rPr>
                <w:b/>
                <w:b/>
              </w:rPr>
            </w:pPr>
            <w:r>
              <w:rPr>
                <w:b/>
              </w:rPr>
              <w:t>&gt;&gt;H</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b/>
                <w:b/>
              </w:rPr>
            </w:pPr>
            <w:r>
              <w:rPr>
                <w:b/>
              </w:rPr>
            </w:r>
          </w:p>
        </w:tc>
        <w:tc>
          <w:tcPr>
            <w:tcW w:w="1417"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1..&lt;maxH&gt;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EACH</w:t>
            </w:r>
          </w:p>
        </w:tc>
        <w:tc>
          <w:tcPr>
            <w:tcW w:w="1732"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t>ignore</w:t>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ind w:left="426" w:hanging="0"/>
              <w:rPr/>
            </w:pPr>
            <w:r>
              <w:rPr/>
              <w:t>&gt;&gt;&gt;G</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0..3, ...</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EACH</w:t>
            </w:r>
          </w:p>
        </w:tc>
        <w:tc>
          <w:tcPr>
            <w:tcW w:w="1732"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ignore and notify</w:t>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84" w:hanging="0"/>
              <w:rPr/>
            </w:pPr>
            <w:r>
              <w:rPr/>
              <w:t>&gt;&gt;G</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ind w:right="-520" w:hanging="0"/>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YES</w:t>
            </w:r>
          </w:p>
        </w:tc>
        <w:tc>
          <w:tcPr>
            <w:tcW w:w="1732"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reject</w:t>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84" w:hanging="0"/>
              <w:rPr>
                <w:b/>
                <w:b/>
              </w:rPr>
            </w:pPr>
            <w:r>
              <w:rPr>
                <w:b/>
              </w:rPr>
              <w:t>&gt;&gt;J</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b/>
                <w:b/>
              </w:rPr>
            </w:pPr>
            <w:r>
              <w:rPr>
                <w:b/>
              </w:rPr>
            </w:r>
          </w:p>
        </w:tc>
        <w:tc>
          <w:tcPr>
            <w:tcW w:w="1417"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1..&lt;maxJ&gt;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w:t>
            </w:r>
          </w:p>
        </w:tc>
        <w:tc>
          <w:tcPr>
            <w:tcW w:w="1732"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ind w:left="426" w:hanging="0"/>
              <w:rPr/>
            </w:pPr>
            <w:r>
              <w:rPr/>
              <w:t>&gt;&gt;&gt;G</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0..3, ...</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EACH</w:t>
            </w:r>
          </w:p>
        </w:tc>
        <w:tc>
          <w:tcPr>
            <w:tcW w:w="1732"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reject</w:t>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rPr>
                <w:b/>
                <w:b/>
              </w:rPr>
            </w:pPr>
            <w:r>
              <w:rPr>
                <w:b/>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ind w:right="-520" w:hanging="0"/>
              <w:rPr>
                <w:i/>
                <w:i/>
              </w:rPr>
            </w:pPr>
            <w:r>
              <w:rPr>
                <w:i/>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YES</w:t>
            </w:r>
          </w:p>
        </w:tc>
        <w:tc>
          <w:tcPr>
            <w:tcW w:w="1732"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t>reject</w:t>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42" w:hanging="0"/>
              <w:rPr>
                <w:b/>
                <w:b/>
              </w:rPr>
            </w:pPr>
            <w:r>
              <w:rPr>
                <w:b/>
              </w:rPr>
              <w:t>&gt;K</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b/>
                <w:b/>
              </w:rPr>
            </w:pPr>
            <w:r>
              <w:rPr>
                <w:b/>
              </w:rPr>
            </w:r>
          </w:p>
        </w:tc>
        <w:tc>
          <w:tcPr>
            <w:tcW w:w="1417"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1..&lt;maxK&gt;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EACH</w:t>
            </w:r>
          </w:p>
        </w:tc>
        <w:tc>
          <w:tcPr>
            <w:tcW w:w="1732"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ignore and notify</w:t>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84" w:hanging="0"/>
              <w:rPr>
                <w:b/>
                <w:b/>
              </w:rPr>
            </w:pPr>
            <w:r>
              <w:rPr>
                <w:b/>
              </w:rPr>
              <w:t>&gt;&gt;L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b/>
                <w:b/>
              </w:rPr>
            </w:pPr>
            <w:r>
              <w:rPr>
                <w:b/>
              </w:rPr>
            </w:r>
          </w:p>
        </w:tc>
        <w:tc>
          <w:tcPr>
            <w:tcW w:w="1417" w:type="dxa"/>
            <w:tcBorders>
              <w:top w:val="single" w:sz="4" w:space="0" w:color="000000"/>
              <w:left w:val="single" w:sz="4" w:space="0" w:color="000000"/>
              <w:bottom w:val="single" w:sz="4" w:space="0" w:color="000000"/>
              <w:right w:val="single" w:sz="4" w:space="0" w:color="000000"/>
            </w:tcBorders>
          </w:tcPr>
          <w:p>
            <w:pPr>
              <w:pStyle w:val="TAL"/>
              <w:spacing w:lineRule="atLeast" w:line="0"/>
              <w:ind w:right="-520" w:hanging="0"/>
              <w:rPr>
                <w:i/>
                <w:i/>
              </w:rPr>
            </w:pPr>
            <w:r>
              <w:rPr>
                <w:i/>
              </w:rPr>
              <w:t>1..&lt;maxL&gt;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w:t>
            </w:r>
          </w:p>
        </w:tc>
        <w:tc>
          <w:tcPr>
            <w:tcW w:w="1732"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ind w:left="426" w:hanging="0"/>
              <w:rPr/>
            </w:pPr>
            <w:r>
              <w:rPr/>
              <w:t>&gt;&gt;&gt;M</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ind w:right="-520" w:hanging="0"/>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w:t>
            </w:r>
          </w:p>
        </w:tc>
        <w:tc>
          <w:tcPr>
            <w:tcW w:w="1732"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cantSplit w:val="true"/>
        </w:trPr>
        <w:tc>
          <w:tcPr>
            <w:tcW w:w="1902"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D</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ind w:right="-520" w:hanging="0"/>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4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jc w:val="center"/>
              <w:rPr/>
            </w:pPr>
            <w:r>
              <w:rPr/>
              <w:t>YES</w:t>
            </w:r>
          </w:p>
        </w:tc>
        <w:tc>
          <w:tcPr>
            <w:tcW w:w="1732" w:type="dxa"/>
            <w:tcBorders>
              <w:top w:val="single" w:sz="4" w:space="0" w:color="000000"/>
              <w:left w:val="single" w:sz="4" w:space="0" w:color="000000"/>
              <w:bottom w:val="single" w:sz="4" w:space="0" w:color="000000"/>
              <w:right w:val="single" w:sz="4" w:space="0" w:color="000000"/>
            </w:tcBorders>
          </w:tcPr>
          <w:p>
            <w:pPr>
              <w:pStyle w:val="TAL"/>
              <w:spacing w:lineRule="atLeast" w:line="0"/>
              <w:rPr>
                <w:i/>
                <w:i/>
              </w:rPr>
            </w:pPr>
            <w:r>
              <w:rPr/>
              <w:t>reject</w:t>
            </w:r>
          </w:p>
        </w:tc>
      </w:tr>
    </w:tbl>
    <w:p>
      <w:pPr>
        <w:pStyle w:val="Normal"/>
        <w:rPr/>
      </w:pPr>
      <w:r>
        <w:rPr/>
      </w:r>
    </w:p>
    <w:p>
      <w:pPr>
        <w:pStyle w:val="NO"/>
        <w:rPr/>
      </w:pPr>
      <w:r>
        <w:rPr/>
        <w:t>NOTE:</w:t>
        <w:tab/>
        <w:tab/>
        <w:t>The IEs F, J, and L do not have assigned criticality. The IEs F, J, and L are consequently realised as the ASN.1 type SEQUENCE OF of "ordinary" ASN.1 type, e.g. INTEGER. On the other hand, the repeatable IEs with assigned criticality are realised as the ASN.1 type SEQUENCE OF of an IE object, e.g. ProtocolIE-Single-Container.</w:t>
      </w:r>
    </w:p>
    <w:p>
      <w:pPr>
        <w:pStyle w:val="Normal"/>
        <w:rPr/>
      </w:pPr>
      <w:r>
        <w:rPr/>
        <w:t>For the corresponding ASN.1 layout, see clause A.4.</w:t>
      </w:r>
    </w:p>
    <w:p>
      <w:pPr>
        <w:pStyle w:val="Heading1"/>
        <w:ind w:left="1134" w:hanging="1134"/>
        <w:rPr/>
      </w:pPr>
      <w:bookmarkStart w:id="382" w:name="__RefHeading___Toc518316355"/>
      <w:bookmarkEnd w:id="382"/>
      <w:r>
        <w:rPr/>
        <w:t>A.2</w:t>
        <w:tab/>
        <w:t>Example on a Received EXAMPLE MESSAGE</w:t>
      </w:r>
    </w:p>
    <w:p>
      <w:pPr>
        <w:pStyle w:val="Normal"/>
        <w:rPr/>
      </w:pPr>
      <w:r>
        <w:rPr/>
        <w:t>Assume further more that a received message based on the above tabular format is according to figure A.1.</w:t>
      </w:r>
    </w:p>
    <w:p>
      <w:pPr>
        <w:pStyle w:val="TH"/>
        <w:rPr/>
      </w:pPr>
      <w:r>
        <w:rPr/>
        <w:drawing>
          <wp:inline distT="0" distB="0" distL="0" distR="0">
            <wp:extent cx="5487670" cy="5353685"/>
            <wp:effectExtent l="0" t="0" r="0" b="0"/>
            <wp:docPr id="2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1" descr=""/>
                    <pic:cNvPicPr>
                      <a:picLocks noChangeAspect="1" noChangeArrowheads="1"/>
                    </pic:cNvPicPr>
                  </pic:nvPicPr>
                  <pic:blipFill>
                    <a:blip r:embed="rId40"/>
                    <a:srcRect l="-7" t="-7" r="-7" b="-7"/>
                    <a:stretch>
                      <a:fillRect/>
                    </a:stretch>
                  </pic:blipFill>
                  <pic:spPr bwMode="auto">
                    <a:xfrm>
                      <a:off x="0" y="0"/>
                      <a:ext cx="5487670" cy="5353685"/>
                    </a:xfrm>
                    <a:prstGeom prst="rect">
                      <a:avLst/>
                    </a:prstGeom>
                  </pic:spPr>
                </pic:pic>
              </a:graphicData>
            </a:graphic>
          </wp:inline>
        </w:drawing>
      </w:r>
    </w:p>
    <w:p>
      <w:pPr>
        <w:pStyle w:val="TF"/>
        <w:rPr>
          <w:b w:val="false"/>
          <w:b w:val="false"/>
        </w:rPr>
      </w:pPr>
      <w:r>
        <w:rPr/>
        <w:t>Figure A.1: Example of content of a received PCAP message based on the EXAMPLE MESSAGE</w:t>
      </w:r>
    </w:p>
    <w:p>
      <w:pPr>
        <w:pStyle w:val="Heading1"/>
        <w:ind w:left="1134" w:hanging="1134"/>
        <w:rPr/>
      </w:pPr>
      <w:bookmarkStart w:id="383" w:name="__RefHeading___Toc518316356"/>
      <w:r>
        <w:rPr/>
        <w:t>A.3</w:t>
        <w:tab/>
        <w:t>Content of Criticality Diagnostics</w:t>
      </w:r>
      <w:bookmarkEnd w:id="383"/>
      <w:r>
        <w:rPr/>
        <w:t xml:space="preserve"> </w:t>
      </w:r>
    </w:p>
    <w:p>
      <w:pPr>
        <w:pStyle w:val="Heading2"/>
        <w:rPr/>
      </w:pPr>
      <w:bookmarkStart w:id="384" w:name="__RefHeading___Toc518316357"/>
      <w:bookmarkEnd w:id="384"/>
      <w:r>
        <w:rPr/>
        <w:t>A.3.1</w:t>
        <w:tab/>
        <w:t>Example 1</w:t>
      </w:r>
    </w:p>
    <w:p>
      <w:pPr>
        <w:pStyle w:val="TH"/>
        <w:rPr/>
      </w:pPr>
      <w:r>
        <w:rPr/>
        <w:drawing>
          <wp:inline distT="0" distB="0" distL="0" distR="0">
            <wp:extent cx="5718810" cy="3629025"/>
            <wp:effectExtent l="0" t="0" r="0" b="0"/>
            <wp:docPr id="2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 descr=""/>
                    <pic:cNvPicPr>
                      <a:picLocks noChangeAspect="1" noChangeArrowheads="1"/>
                    </pic:cNvPicPr>
                  </pic:nvPicPr>
                  <pic:blipFill>
                    <a:blip r:embed="rId41"/>
                    <a:srcRect l="-7" t="-10" r="-7" b="-10"/>
                    <a:stretch>
                      <a:fillRect/>
                    </a:stretch>
                  </pic:blipFill>
                  <pic:spPr bwMode="auto">
                    <a:xfrm>
                      <a:off x="0" y="0"/>
                      <a:ext cx="5718810" cy="3629025"/>
                    </a:xfrm>
                    <a:prstGeom prst="rect">
                      <a:avLst/>
                    </a:prstGeom>
                  </pic:spPr>
                </pic:pic>
              </a:graphicData>
            </a:graphic>
          </wp:inline>
        </w:drawing>
      </w:r>
    </w:p>
    <w:p>
      <w:pPr>
        <w:pStyle w:val="TF"/>
        <w:rPr/>
      </w:pPr>
      <w:r>
        <w:rPr/>
        <w:t>Figure A.2: Example of a received PCAP message containing a not comprehended IE</w:t>
      </w:r>
    </w:p>
    <w:p>
      <w:pPr>
        <w:pStyle w:val="Normal"/>
        <w:rPr/>
      </w:pPr>
      <w:r>
        <w:rPr/>
        <w:t xml:space="preserve">If there is an error within the instance marked as grey in the IE G in the IE J shown in the figure A.2, this will be reported within the </w:t>
      </w:r>
      <w:r>
        <w:rPr>
          <w:i/>
        </w:rPr>
        <w:t>Information Element Criticality Diagnostics</w:t>
      </w:r>
      <w:r>
        <w:rPr/>
        <w:t xml:space="preserve"> IE within the </w:t>
      </w:r>
      <w:r>
        <w:rPr>
          <w:i/>
        </w:rPr>
        <w:t xml:space="preserve">Criticality Diagnostics </w:t>
      </w:r>
      <w:r>
        <w:rPr/>
        <w:t>IE as in table A.2.</w:t>
      </w:r>
    </w:p>
    <w:p>
      <w:pPr>
        <w:pStyle w:val="TH"/>
        <w:rPr/>
      </w:pPr>
      <w:r>
        <w:rPr/>
        <w:t>Table A.2</w:t>
      </w:r>
    </w:p>
    <w:tbl>
      <w:tblPr>
        <w:tblW w:w="8755" w:type="dxa"/>
        <w:jc w:val="center"/>
        <w:tblInd w:w="0" w:type="dxa"/>
        <w:tblLayout w:type="fixed"/>
        <w:tblCellMar>
          <w:top w:w="0" w:type="dxa"/>
          <w:left w:w="108" w:type="dxa"/>
          <w:bottom w:w="0" w:type="dxa"/>
          <w:right w:w="108" w:type="dxa"/>
        </w:tblCellMar>
      </w:tblPr>
      <w:tblGrid>
        <w:gridCol w:w="1526"/>
        <w:gridCol w:w="850"/>
        <w:gridCol w:w="6379"/>
      </w:tblGrid>
      <w:tr>
        <w:trPr>
          <w:tblHeader w:val="true"/>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name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Value</w:t>
            </w:r>
          </w:p>
        </w:tc>
        <w:tc>
          <w:tcPr>
            <w:tcW w:w="637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Comment</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Criticality</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Reject</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Criticality for IE on the reported level, i.e. level 4.</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id-G</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IE ID from the reported level, i.e. level 4.</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on the reported level, i.e. level 4. </w:t>
            </w:r>
          </w:p>
          <w:p>
            <w:pPr>
              <w:pStyle w:val="TAL"/>
              <w:rPr/>
            </w:pPr>
            <w:r>
              <w:rPr/>
              <w:t xml:space="preserve">(Since the IE E (level 2) is the lowest level included in the </w:t>
            </w:r>
            <w:r>
              <w:rPr>
                <w:i/>
              </w:rPr>
              <w:t>Message Structure</w:t>
            </w:r>
            <w:r>
              <w:rPr/>
              <w:t xml:space="preserve"> IE this is the eleventh occurrence of IE G within the IE E (level 2).</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Type of Error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not understood</w:t>
            </w:r>
          </w:p>
        </w:tc>
        <w:tc>
          <w:tcPr>
            <w:tcW w:w="637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8755"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first repetition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id-B</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level 1. </w:t>
            </w:r>
          </w:p>
        </w:tc>
      </w:tr>
      <w:tr>
        <w:trPr/>
        <w:tc>
          <w:tcPr>
            <w:tcW w:w="8755"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second repetition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id-E</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the lowest level above the reported level, i.e. level 2.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from the lowest level above the reported level, i.e. level 2. </w:t>
            </w:r>
          </w:p>
        </w:tc>
      </w:tr>
    </w:tbl>
    <w:p>
      <w:pPr>
        <w:pStyle w:val="Normal"/>
        <w:spacing w:before="120" w:after="180"/>
        <w:rPr/>
      </w:pPr>
      <w:r>
        <w:rPr/>
      </w:r>
    </w:p>
    <w:p>
      <w:pPr>
        <w:pStyle w:val="NO"/>
        <w:rPr/>
      </w:pPr>
      <w:r>
        <w:rPr/>
        <w:t>NOTE 1:</w:t>
        <w:tab/>
        <w:t xml:space="preserve">The IE J on level 3 cannot be included in the </w:t>
      </w:r>
      <w:r>
        <w:rPr>
          <w:i/>
        </w:rPr>
        <w:t>Message Structure</w:t>
      </w:r>
      <w:r>
        <w:rPr/>
        <w:t xml:space="preserve"> IE since they have no criticality of their own.</w:t>
      </w:r>
    </w:p>
    <w:p>
      <w:pPr>
        <w:pStyle w:val="NO"/>
        <w:rPr/>
      </w:pPr>
      <w:r>
        <w:rPr/>
        <w:t>NOTE 2:</w:t>
        <w:tab/>
        <w:tab/>
        <w:t>The repetition number of the reported IE indicates the number of repetitions of IE G received up to the detected erroneous repetition, counting all occurrences of the IE G below the same instance of the previous level with assigned criticality (instance 3 of IE E on level 2).</w:t>
      </w:r>
    </w:p>
    <w:p>
      <w:pPr>
        <w:pStyle w:val="Heading2"/>
        <w:rPr/>
      </w:pPr>
      <w:bookmarkStart w:id="385" w:name="__RefHeading___Toc518316358"/>
      <w:bookmarkEnd w:id="385"/>
      <w:r>
        <w:rPr/>
        <w:t>A.3.2</w:t>
        <w:tab/>
        <w:t>Example 2</w:t>
      </w:r>
    </w:p>
    <w:p>
      <w:pPr>
        <w:pStyle w:val="TH"/>
        <w:rPr/>
      </w:pPr>
      <w:r>
        <w:rPr/>
        <w:drawing>
          <wp:inline distT="0" distB="0" distL="0" distR="0">
            <wp:extent cx="5718810" cy="3629025"/>
            <wp:effectExtent l="0" t="0" r="0" b="0"/>
            <wp:docPr id="2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3" descr=""/>
                    <pic:cNvPicPr>
                      <a:picLocks noChangeAspect="1" noChangeArrowheads="1"/>
                    </pic:cNvPicPr>
                  </pic:nvPicPr>
                  <pic:blipFill>
                    <a:blip r:embed="rId42"/>
                    <a:srcRect l="-7" t="-10" r="-7" b="-10"/>
                    <a:stretch>
                      <a:fillRect/>
                    </a:stretch>
                  </pic:blipFill>
                  <pic:spPr bwMode="auto">
                    <a:xfrm>
                      <a:off x="0" y="0"/>
                      <a:ext cx="5718810" cy="3629025"/>
                    </a:xfrm>
                    <a:prstGeom prst="rect">
                      <a:avLst/>
                    </a:prstGeom>
                  </pic:spPr>
                </pic:pic>
              </a:graphicData>
            </a:graphic>
          </wp:inline>
        </w:drawing>
      </w:r>
    </w:p>
    <w:p>
      <w:pPr>
        <w:pStyle w:val="TF"/>
        <w:rPr/>
      </w:pPr>
      <w:r>
        <w:rPr/>
        <w:t>Figure A.3: Example of a received PCAP message containing a not comprehended IE</w:t>
      </w:r>
    </w:p>
    <w:p>
      <w:pPr>
        <w:pStyle w:val="Normal"/>
        <w:rPr/>
      </w:pPr>
      <w:r>
        <w:rPr/>
        <w:t xml:space="preserve">If there is an error within the second instance (marked as grey) in the sequence (IE L in the tabular format) on level 3 below IE K in the structure shown in the figure A.3, this will be reported within the </w:t>
      </w:r>
      <w:r>
        <w:rPr>
          <w:i/>
        </w:rPr>
        <w:t>Information Element Criticality Diagnostics</w:t>
      </w:r>
      <w:r>
        <w:rPr/>
        <w:t xml:space="preserve"> IE within the </w:t>
      </w:r>
      <w:r>
        <w:rPr>
          <w:i/>
        </w:rPr>
        <w:t xml:space="preserve">Criticality Diagnostics </w:t>
      </w:r>
      <w:r>
        <w:rPr/>
        <w:t>IE as in table A.3.</w:t>
      </w:r>
    </w:p>
    <w:p>
      <w:pPr>
        <w:pStyle w:val="TH"/>
        <w:rPr/>
      </w:pPr>
      <w:r>
        <w:rPr/>
        <w:t>Table A.3</w:t>
      </w:r>
    </w:p>
    <w:tbl>
      <w:tblPr>
        <w:tblW w:w="7763" w:type="dxa"/>
        <w:jc w:val="center"/>
        <w:tblInd w:w="0" w:type="dxa"/>
        <w:tblLayout w:type="fixed"/>
        <w:tblCellMar>
          <w:top w:w="0" w:type="dxa"/>
          <w:left w:w="108" w:type="dxa"/>
          <w:bottom w:w="0" w:type="dxa"/>
          <w:right w:w="108" w:type="dxa"/>
        </w:tblCellMar>
      </w:tblPr>
      <w:tblGrid>
        <w:gridCol w:w="1526"/>
        <w:gridCol w:w="850"/>
        <w:gridCol w:w="5387"/>
      </w:tblGrid>
      <w:tr>
        <w:trPr>
          <w:tblHeader w:val="true"/>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name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Value</w:t>
            </w:r>
          </w:p>
        </w:tc>
        <w:tc>
          <w:tcPr>
            <w:tcW w:w="5387"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Comment</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Criticality</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ignore and notify</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Criticality for IE on the reported level, i.e. level 2.</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id-K</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IE ID from the reported level, i.e. level 2.</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on the reported level, i.e. level 2. </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Type of Error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not understood</w:t>
            </w:r>
          </w:p>
        </w:tc>
        <w:tc>
          <w:tcPr>
            <w:tcW w:w="53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7763"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first repetition</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id-C</w:t>
            </w:r>
          </w:p>
        </w:tc>
        <w:tc>
          <w:tcPr>
            <w:tcW w:w="5387"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the lowest level above the reported level, i.e. level 1. </w:t>
            </w:r>
          </w:p>
        </w:tc>
      </w:tr>
    </w:tbl>
    <w:p>
      <w:pPr>
        <w:pStyle w:val="Normal"/>
        <w:spacing w:before="120" w:after="180"/>
        <w:rPr/>
      </w:pPr>
      <w:r>
        <w:rPr/>
      </w:r>
    </w:p>
    <w:p>
      <w:pPr>
        <w:pStyle w:val="NO"/>
        <w:rPr/>
      </w:pPr>
      <w:r>
        <w:rPr/>
        <w:t>NOTE:</w:t>
        <w:tab/>
        <w:t xml:space="preserve">The IE L on level 3 cannot be reported individually included in the </w:t>
      </w:r>
      <w:r>
        <w:rPr>
          <w:i/>
        </w:rPr>
        <w:t>Message Structure</w:t>
      </w:r>
      <w:r>
        <w:rPr/>
        <w:t xml:space="preserve"> IE since it has no criticality of its own.</w:t>
      </w:r>
    </w:p>
    <w:p>
      <w:pPr>
        <w:pStyle w:val="Heading2"/>
        <w:rPr/>
      </w:pPr>
      <w:bookmarkStart w:id="386" w:name="__RefHeading___Toc518316359"/>
      <w:bookmarkEnd w:id="386"/>
      <w:r>
        <w:rPr/>
        <w:t>A.3.3</w:t>
        <w:tab/>
        <w:t>Example 3</w:t>
      </w:r>
    </w:p>
    <w:p>
      <w:pPr>
        <w:pStyle w:val="TH"/>
        <w:rPr/>
      </w:pPr>
      <w:r>
        <w:rPr/>
        <w:drawing>
          <wp:inline distT="0" distB="0" distL="0" distR="0">
            <wp:extent cx="5730875" cy="3629025"/>
            <wp:effectExtent l="0" t="0" r="0" b="0"/>
            <wp:docPr id="3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 descr=""/>
                    <pic:cNvPicPr>
                      <a:picLocks noChangeAspect="1" noChangeArrowheads="1"/>
                    </pic:cNvPicPr>
                  </pic:nvPicPr>
                  <pic:blipFill>
                    <a:blip r:embed="rId43"/>
                    <a:srcRect l="-7" t="-10" r="-7" b="-10"/>
                    <a:stretch>
                      <a:fillRect/>
                    </a:stretch>
                  </pic:blipFill>
                  <pic:spPr bwMode="auto">
                    <a:xfrm>
                      <a:off x="0" y="0"/>
                      <a:ext cx="5730875" cy="3629025"/>
                    </a:xfrm>
                    <a:prstGeom prst="rect">
                      <a:avLst/>
                    </a:prstGeom>
                  </pic:spPr>
                </pic:pic>
              </a:graphicData>
            </a:graphic>
          </wp:inline>
        </w:drawing>
      </w:r>
    </w:p>
    <w:p>
      <w:pPr>
        <w:pStyle w:val="TF"/>
        <w:rPr/>
      </w:pPr>
      <w:r>
        <w:rPr/>
        <w:t>Figure A.4: Example of a received PCAP message containing a not comprehended IE</w:t>
      </w:r>
    </w:p>
    <w:p>
      <w:pPr>
        <w:pStyle w:val="Normal"/>
        <w:rPr/>
      </w:pPr>
      <w:r>
        <w:rPr/>
        <w:t xml:space="preserve">If there is an error within the instance marked as grey in the IE G in the IE H shown in the figure A.4, this will be reported within the </w:t>
      </w:r>
      <w:r>
        <w:rPr>
          <w:i/>
        </w:rPr>
        <w:t>Information Element Criticality Diagnostics</w:t>
      </w:r>
      <w:r>
        <w:rPr/>
        <w:t xml:space="preserve"> IE within the </w:t>
      </w:r>
      <w:r>
        <w:rPr>
          <w:i/>
        </w:rPr>
        <w:t xml:space="preserve">Criticality Diagnostics </w:t>
      </w:r>
      <w:r>
        <w:rPr/>
        <w:t>IE as in table A.4.</w:t>
      </w:r>
    </w:p>
    <w:p>
      <w:pPr>
        <w:pStyle w:val="TH"/>
        <w:rPr/>
      </w:pPr>
      <w:r>
        <w:rPr/>
        <w:t>Table A.4</w:t>
      </w:r>
    </w:p>
    <w:tbl>
      <w:tblPr>
        <w:tblW w:w="8755" w:type="dxa"/>
        <w:jc w:val="center"/>
        <w:tblInd w:w="0" w:type="dxa"/>
        <w:tblLayout w:type="fixed"/>
        <w:tblCellMar>
          <w:top w:w="0" w:type="dxa"/>
          <w:left w:w="108" w:type="dxa"/>
          <w:bottom w:w="0" w:type="dxa"/>
          <w:right w:w="108" w:type="dxa"/>
        </w:tblCellMar>
      </w:tblPr>
      <w:tblGrid>
        <w:gridCol w:w="1526"/>
        <w:gridCol w:w="850"/>
        <w:gridCol w:w="6379"/>
      </w:tblGrid>
      <w:tr>
        <w:trPr>
          <w:tblHeader w:val="true"/>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name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Value</w:t>
            </w:r>
          </w:p>
        </w:tc>
        <w:tc>
          <w:tcPr>
            <w:tcW w:w="6379"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Comment</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Criticality</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ignore and notify</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Criticality for IE on the reported level, i.e. level 4.</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id-G</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IE ID from the reported level, i.e. level 4.</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on the reported level, i.e. level 4.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Type of Error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not understood</w:t>
            </w:r>
          </w:p>
        </w:tc>
        <w:tc>
          <w:tcPr>
            <w:tcW w:w="637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8755"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first repetition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id-B</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level 1. </w:t>
            </w:r>
          </w:p>
        </w:tc>
      </w:tr>
      <w:tr>
        <w:trPr/>
        <w:tc>
          <w:tcPr>
            <w:tcW w:w="8755"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second repetition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id-E</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level 2.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from level 2. </w:t>
            </w:r>
          </w:p>
        </w:tc>
      </w:tr>
      <w:tr>
        <w:trPr/>
        <w:tc>
          <w:tcPr>
            <w:tcW w:w="8755"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third repetition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id-H</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the lowest level above the reported level, i.e. level 3.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from the lowest level above the reported level, i.e. level 3. </w:t>
            </w:r>
          </w:p>
        </w:tc>
      </w:tr>
    </w:tbl>
    <w:p>
      <w:pPr>
        <w:pStyle w:val="Normal"/>
        <w:spacing w:before="120" w:after="180"/>
        <w:rPr/>
      </w:pPr>
      <w:r>
        <w:rPr/>
      </w:r>
    </w:p>
    <w:p>
      <w:pPr>
        <w:pStyle w:val="NO"/>
        <w:rPr/>
      </w:pPr>
      <w:r>
        <w:rPr/>
        <w:t>NOTE:</w:t>
        <w:tab/>
        <w:t>The repetition number of level 4 indicates the number of repetitions of IE G received up to the detected erroneous repetition, counted below the same instance of the previous level with assigned criticality (instance 1 of IE H on level 3).</w:t>
      </w:r>
    </w:p>
    <w:p>
      <w:pPr>
        <w:pStyle w:val="Heading2"/>
        <w:rPr/>
      </w:pPr>
      <w:bookmarkStart w:id="387" w:name="__RefHeading___Toc518316360"/>
      <w:bookmarkEnd w:id="387"/>
      <w:r>
        <w:rPr/>
        <w:t>A.3.4</w:t>
        <w:tab/>
        <w:t>Example 4</w:t>
      </w:r>
    </w:p>
    <w:p>
      <w:pPr>
        <w:pStyle w:val="TH"/>
        <w:rPr/>
      </w:pPr>
      <w:r>
        <w:rPr/>
        <w:drawing>
          <wp:inline distT="0" distB="0" distL="0" distR="0">
            <wp:extent cx="5718810" cy="3629025"/>
            <wp:effectExtent l="0" t="0" r="0" b="0"/>
            <wp:docPr id="3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 descr=""/>
                    <pic:cNvPicPr>
                      <a:picLocks noChangeAspect="1" noChangeArrowheads="1"/>
                    </pic:cNvPicPr>
                  </pic:nvPicPr>
                  <pic:blipFill>
                    <a:blip r:embed="rId44"/>
                    <a:srcRect l="-7" t="-10" r="-7" b="-10"/>
                    <a:stretch>
                      <a:fillRect/>
                    </a:stretch>
                  </pic:blipFill>
                  <pic:spPr bwMode="auto">
                    <a:xfrm>
                      <a:off x="0" y="0"/>
                      <a:ext cx="5718810" cy="3629025"/>
                    </a:xfrm>
                    <a:prstGeom prst="rect">
                      <a:avLst/>
                    </a:prstGeom>
                  </pic:spPr>
                </pic:pic>
              </a:graphicData>
            </a:graphic>
          </wp:inline>
        </w:drawing>
      </w:r>
    </w:p>
    <w:p>
      <w:pPr>
        <w:pStyle w:val="TF"/>
        <w:rPr/>
      </w:pPr>
      <w:r>
        <w:rPr/>
        <w:t>Figure A.5: Example of a received PCAP message containing a not comprehended IE</w:t>
      </w:r>
    </w:p>
    <w:p>
      <w:pPr>
        <w:pStyle w:val="Normal"/>
        <w:rPr/>
      </w:pPr>
      <w:r>
        <w:rPr/>
        <w:t xml:space="preserve">If there is an error within the instance marked as grey in the IE G in the IE E shown in the figure A.5, this will be reported within the </w:t>
      </w:r>
      <w:r>
        <w:rPr>
          <w:i/>
        </w:rPr>
        <w:t>Information Element Criticality Diagnostics</w:t>
      </w:r>
      <w:r>
        <w:rPr/>
        <w:t xml:space="preserve"> IE within the </w:t>
      </w:r>
      <w:r>
        <w:rPr>
          <w:i/>
        </w:rPr>
        <w:t xml:space="preserve">Criticality Diagnostics </w:t>
      </w:r>
      <w:r>
        <w:rPr/>
        <w:t>IE, as in table A.5.</w:t>
      </w:r>
    </w:p>
    <w:p>
      <w:pPr>
        <w:pStyle w:val="TH"/>
        <w:rPr/>
      </w:pPr>
      <w:r>
        <w:rPr/>
        <w:t>Table A.5</w:t>
      </w:r>
    </w:p>
    <w:tbl>
      <w:tblPr>
        <w:tblW w:w="8777" w:type="dxa"/>
        <w:jc w:val="center"/>
        <w:tblInd w:w="0" w:type="dxa"/>
        <w:tblLayout w:type="fixed"/>
        <w:tblCellMar>
          <w:top w:w="0" w:type="dxa"/>
          <w:left w:w="108" w:type="dxa"/>
          <w:bottom w:w="0" w:type="dxa"/>
          <w:right w:w="108" w:type="dxa"/>
        </w:tblCellMar>
      </w:tblPr>
      <w:tblGrid>
        <w:gridCol w:w="1526"/>
        <w:gridCol w:w="850"/>
        <w:gridCol w:w="6401"/>
      </w:tblGrid>
      <w:tr>
        <w:trPr>
          <w:tblHeader w:val="true"/>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name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Value</w:t>
            </w:r>
          </w:p>
        </w:tc>
        <w:tc>
          <w:tcPr>
            <w:tcW w:w="6401"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Comment</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Criticality</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Reject</w:t>
            </w:r>
          </w:p>
        </w:tc>
        <w:tc>
          <w:tcPr>
            <w:tcW w:w="6401" w:type="dxa"/>
            <w:tcBorders>
              <w:top w:val="single" w:sz="4" w:space="0" w:color="000000"/>
              <w:left w:val="single" w:sz="4" w:space="0" w:color="000000"/>
              <w:bottom w:val="single" w:sz="4" w:space="0" w:color="000000"/>
              <w:right w:val="single" w:sz="4" w:space="0" w:color="000000"/>
            </w:tcBorders>
          </w:tcPr>
          <w:p>
            <w:pPr>
              <w:pStyle w:val="TAL"/>
              <w:rPr/>
            </w:pPr>
            <w:r>
              <w:rPr/>
              <w:t>Criticality for IE on the reported level, i.e. level 3.</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id-G</w:t>
            </w:r>
          </w:p>
        </w:tc>
        <w:tc>
          <w:tcPr>
            <w:tcW w:w="6401" w:type="dxa"/>
            <w:tcBorders>
              <w:top w:val="single" w:sz="4" w:space="0" w:color="000000"/>
              <w:left w:val="single" w:sz="4" w:space="0" w:color="000000"/>
              <w:bottom w:val="single" w:sz="4" w:space="0" w:color="000000"/>
              <w:right w:val="single" w:sz="4" w:space="0" w:color="000000"/>
            </w:tcBorders>
          </w:tcPr>
          <w:p>
            <w:pPr>
              <w:pStyle w:val="TAL"/>
              <w:rPr/>
            </w:pPr>
            <w:r>
              <w:rPr/>
              <w:t>IE ID from the reported level, i.e. level 3.</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6401"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on the reported level, i.e. level 3. </w:t>
            </w:r>
          </w:p>
          <w:p>
            <w:pPr>
              <w:pStyle w:val="TAL"/>
              <w:rPr/>
            </w:pPr>
            <w:r>
              <w:rPr/>
              <w:t xml:space="preserve">(Since the IE E (level 2) is the lowest level included in the </w:t>
            </w:r>
            <w:r>
              <w:rPr>
                <w:i/>
              </w:rPr>
              <w:t>Message Structure</w:t>
            </w:r>
            <w:r>
              <w:rPr/>
              <w:t xml:space="preserve"> IE this is the fifth occurrence of IE G within the IE E (level 2).</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Type of Error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not understood</w:t>
            </w:r>
          </w:p>
        </w:tc>
        <w:tc>
          <w:tcPr>
            <w:tcW w:w="64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8777"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first repetition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id-B</w:t>
            </w:r>
          </w:p>
        </w:tc>
        <w:tc>
          <w:tcPr>
            <w:tcW w:w="6401"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level 1. </w:t>
            </w:r>
          </w:p>
        </w:tc>
      </w:tr>
      <w:tr>
        <w:trPr/>
        <w:tc>
          <w:tcPr>
            <w:tcW w:w="8777"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second repetition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id-E</w:t>
            </w:r>
          </w:p>
        </w:tc>
        <w:tc>
          <w:tcPr>
            <w:tcW w:w="6401"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the lowest level above the reported level, i.e. level 2.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401"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from the lowest level above the reported level, i.e. level 2. </w:t>
            </w:r>
          </w:p>
        </w:tc>
      </w:tr>
    </w:tbl>
    <w:p>
      <w:pPr>
        <w:pStyle w:val="Normal"/>
        <w:spacing w:before="120" w:after="180"/>
        <w:rPr/>
      </w:pPr>
      <w:r>
        <w:rPr/>
      </w:r>
    </w:p>
    <w:p>
      <w:pPr>
        <w:pStyle w:val="NO"/>
        <w:rPr/>
      </w:pPr>
      <w:r>
        <w:rPr/>
        <w:t>NOTE:</w:t>
        <w:tab/>
        <w:t>The repetition number of the reported IE indicates the number of repetitions of IE G received up to the detected erroneous repetition, counting all occurrences of the IE G below the same instance of the previous level with assigned criticality (instance 3 of IE E on level 2).</w:t>
      </w:r>
    </w:p>
    <w:p>
      <w:pPr>
        <w:pStyle w:val="Heading2"/>
        <w:rPr/>
      </w:pPr>
      <w:bookmarkStart w:id="388" w:name="__RefHeading___Toc518316361"/>
      <w:bookmarkEnd w:id="388"/>
      <w:r>
        <w:rPr/>
        <w:t>A.3.5</w:t>
        <w:tab/>
        <w:t>Example 5</w:t>
      </w:r>
    </w:p>
    <w:p>
      <w:pPr>
        <w:pStyle w:val="TH"/>
        <w:rPr/>
      </w:pPr>
      <w:r>
        <w:rPr/>
        <w:drawing>
          <wp:inline distT="0" distB="0" distL="0" distR="0">
            <wp:extent cx="5718810" cy="3629025"/>
            <wp:effectExtent l="0" t="0" r="0" b="0"/>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45"/>
                    <a:srcRect l="-7" t="-10" r="-7" b="-10"/>
                    <a:stretch>
                      <a:fillRect/>
                    </a:stretch>
                  </pic:blipFill>
                  <pic:spPr bwMode="auto">
                    <a:xfrm>
                      <a:off x="0" y="0"/>
                      <a:ext cx="5718810" cy="3629025"/>
                    </a:xfrm>
                    <a:prstGeom prst="rect">
                      <a:avLst/>
                    </a:prstGeom>
                  </pic:spPr>
                </pic:pic>
              </a:graphicData>
            </a:graphic>
          </wp:inline>
        </w:drawing>
      </w:r>
    </w:p>
    <w:p>
      <w:pPr>
        <w:pStyle w:val="TF"/>
        <w:rPr/>
      </w:pPr>
      <w:r>
        <w:rPr/>
        <w:t>Figure A.6: Example of a received PCAP message with a missing IE</w:t>
      </w:r>
    </w:p>
    <w:p>
      <w:pPr>
        <w:pStyle w:val="Normal"/>
        <w:rPr/>
      </w:pPr>
      <w:r>
        <w:rPr/>
        <w:t xml:space="preserve">If the instance marked as grey in the IE G in the IE E shown in the figure A.6, is missing this will be reported within the </w:t>
      </w:r>
      <w:r>
        <w:rPr>
          <w:i/>
        </w:rPr>
        <w:t>Information Element Criticality Diagnostics</w:t>
      </w:r>
      <w:r>
        <w:rPr/>
        <w:t xml:space="preserve"> IE within the </w:t>
      </w:r>
      <w:r>
        <w:rPr>
          <w:i/>
        </w:rPr>
        <w:t xml:space="preserve">Criticality Diagnostics </w:t>
      </w:r>
      <w:r>
        <w:rPr/>
        <w:t>IE, as in table A.6.</w:t>
      </w:r>
    </w:p>
    <w:p>
      <w:pPr>
        <w:pStyle w:val="TH"/>
        <w:rPr/>
      </w:pPr>
      <w:r>
        <w:rPr/>
        <w:t>Table A.6</w:t>
      </w:r>
    </w:p>
    <w:tbl>
      <w:tblPr>
        <w:tblW w:w="8755" w:type="dxa"/>
        <w:jc w:val="center"/>
        <w:tblInd w:w="0" w:type="dxa"/>
        <w:tblLayout w:type="fixed"/>
        <w:tblCellMar>
          <w:top w:w="0" w:type="dxa"/>
          <w:left w:w="108" w:type="dxa"/>
          <w:bottom w:w="0" w:type="dxa"/>
          <w:right w:w="108" w:type="dxa"/>
        </w:tblCellMar>
      </w:tblPr>
      <w:tblGrid>
        <w:gridCol w:w="1526"/>
        <w:gridCol w:w="850"/>
        <w:gridCol w:w="6379"/>
      </w:tblGrid>
      <w:tr>
        <w:trPr>
          <w:tblHeader w:val="true"/>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IE name</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Value</w:t>
            </w:r>
          </w:p>
        </w:tc>
        <w:tc>
          <w:tcPr>
            <w:tcW w:w="6379" w:type="dxa"/>
            <w:tcBorders>
              <w:top w:val="single" w:sz="4" w:space="0" w:color="000000"/>
              <w:left w:val="single" w:sz="4" w:space="0" w:color="000000"/>
              <w:bottom w:val="single" w:sz="4" w:space="0" w:color="000000"/>
              <w:right w:val="single" w:sz="4" w:space="0" w:color="000000"/>
            </w:tcBorders>
          </w:tcPr>
          <w:p>
            <w:pPr>
              <w:pStyle w:val="TAH"/>
              <w:rPr/>
            </w:pPr>
            <w:r>
              <w:rPr>
                <w:lang w:eastAsia="ja-JP"/>
              </w:rPr>
              <w:t>Comment</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Criticality</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reject</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Criticality for IE on the reported level, i.e. level 3.</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id-G</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IE ID from the reported level, i.e. level 3.</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up to the missing IE on the reported level, i.e. level 3. </w:t>
            </w:r>
          </w:p>
          <w:p>
            <w:pPr>
              <w:pStyle w:val="TAL"/>
              <w:rPr/>
            </w:pPr>
            <w:r>
              <w:rPr/>
              <w:t xml:space="preserve">(Since the IE E (level 2) is the lowest level included in the </w:t>
            </w:r>
            <w:r>
              <w:rPr>
                <w:i/>
              </w:rPr>
              <w:t>Message Structure</w:t>
            </w:r>
            <w:r>
              <w:rPr/>
              <w:t xml:space="preserve"> IE there have been four occurrences of IE G within the IE E (level 2) up to the missing occurrence.</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Type of Error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missing</w:t>
            </w:r>
          </w:p>
        </w:tc>
        <w:tc>
          <w:tcPr>
            <w:tcW w:w="637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8755"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first repetition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id-B</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level 1. </w:t>
            </w:r>
          </w:p>
        </w:tc>
      </w:tr>
      <w:tr>
        <w:trPr/>
        <w:tc>
          <w:tcPr>
            <w:tcW w:w="8755" w:type="dxa"/>
            <w:gridSpan w:val="3"/>
            <w:tcBorders>
              <w:top w:val="single" w:sz="4" w:space="0" w:color="000000"/>
              <w:left w:val="single" w:sz="4" w:space="0" w:color="000000"/>
              <w:bottom w:val="single" w:sz="4" w:space="0" w:color="000000"/>
              <w:right w:val="single" w:sz="4" w:space="0" w:color="000000"/>
            </w:tcBorders>
          </w:tcPr>
          <w:p>
            <w:pPr>
              <w:pStyle w:val="TAL"/>
              <w:rPr/>
            </w:pPr>
            <w:r>
              <w:rPr/>
              <w:t xml:space="preserve">Message Structure, </w:t>
            </w:r>
            <w:r>
              <w:rPr>
                <w:i/>
              </w:rPr>
              <w:t>second repetition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&gt;IE ID</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id-E</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 xml:space="preserve">IE ID from the lowest level above the reported level, i.e. level 2.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t>&gt;Repetition Number</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379" w:type="dxa"/>
            <w:tcBorders>
              <w:top w:val="single" w:sz="4" w:space="0" w:color="000000"/>
              <w:left w:val="single" w:sz="4" w:space="0" w:color="000000"/>
              <w:bottom w:val="single" w:sz="4" w:space="0" w:color="000000"/>
              <w:right w:val="single" w:sz="4" w:space="0" w:color="000000"/>
            </w:tcBorders>
          </w:tcPr>
          <w:p>
            <w:pPr>
              <w:pStyle w:val="TAL"/>
              <w:rPr/>
            </w:pPr>
            <w:r>
              <w:rPr/>
              <w:t xml:space="preserve">Repetition number from the lowest level above the reported level, i.e. level 2. </w:t>
            </w:r>
          </w:p>
        </w:tc>
      </w:tr>
    </w:tbl>
    <w:p>
      <w:pPr>
        <w:pStyle w:val="Normal"/>
        <w:spacing w:before="120" w:after="180"/>
        <w:rPr/>
      </w:pPr>
      <w:r>
        <w:rPr/>
      </w:r>
    </w:p>
    <w:p>
      <w:pPr>
        <w:pStyle w:val="NO"/>
        <w:rPr/>
      </w:pPr>
      <w:r>
        <w:rPr/>
        <w:t>NOTE:</w:t>
        <w:tab/>
        <w:t>The repetition number of the reported IE indicates the number of repetitions of IE G received up to but not including the missing occurrence, counting all occurrences of the IE G below the same instance of the previous level with assigned criticality (instance 3 of IE E on level 2).</w:t>
      </w:r>
    </w:p>
    <w:p>
      <w:pPr>
        <w:pStyle w:val="Heading1"/>
        <w:ind w:left="1134" w:hanging="1134"/>
        <w:rPr/>
      </w:pPr>
      <w:bookmarkStart w:id="389" w:name="__RefHeading___Toc518316362"/>
      <w:bookmarkEnd w:id="389"/>
      <w:r>
        <w:rPr/>
        <w:t>A.4</w:t>
        <w:tab/>
        <w:t>ASN.1 of EXAMPLE MESSAGE</w:t>
      </w:r>
    </w:p>
    <w:p>
      <w:pPr>
        <w:pStyle w:val="PL"/>
        <w:keepNext w:val="true"/>
        <w:keepLines/>
        <w:spacing w:lineRule="atLeast" w:line="0"/>
        <w:rPr/>
      </w:pPr>
      <w:r>
        <w:rPr/>
        <w:t>ExampleMessage ::= SEQUENCE {</w:t>
      </w:r>
    </w:p>
    <w:p>
      <w:pPr>
        <w:pStyle w:val="PL"/>
        <w:keepNext w:val="true"/>
        <w:keepLines/>
        <w:spacing w:lineRule="atLeast" w:line="0"/>
        <w:rPr/>
      </w:pPr>
      <w:r>
        <w:rPr/>
        <w:tab/>
      </w:r>
      <w:r>
        <w:rPr>
          <w:lang w:val="fr-FR" w:eastAsia="en-US"/>
        </w:rPr>
        <w:t>ProtocolIEs</w:t>
        <w:tab/>
        <w:tab/>
        <w:tab/>
        <w:t>ProtocolIE-Container</w:t>
        <w:tab/>
        <w:tab/>
        <w:t>{{ExampleMessage-IEs}},</w:t>
      </w:r>
    </w:p>
    <w:p>
      <w:pPr>
        <w:pStyle w:val="PL"/>
        <w:keepNext w:val="true"/>
        <w:keepLines/>
        <w:spacing w:lineRule="atLeast" w:line="0"/>
        <w:rPr>
          <w:lang w:val="fr-FR" w:eastAsia="en-US"/>
        </w:rPr>
      </w:pPr>
      <w:r>
        <w:rPr>
          <w:lang w:val="fr-FR" w:eastAsia="en-US"/>
        </w:rPr>
        <w:tab/>
        <w:t>ProtocolExtensions</w:t>
        <w:tab/>
        <w:t>ProtocolExtensionContainer</w:t>
        <w:tab/>
        <w:t>{{ExampleMessage-Extensions}}</w:t>
        <w:tab/>
        <w:t>OPTIONAL,</w:t>
      </w:r>
    </w:p>
    <w:p>
      <w:pPr>
        <w:pStyle w:val="PL"/>
        <w:keepNext w:val="true"/>
        <w:keepLines/>
        <w:spacing w:lineRule="atLeast" w:line="0"/>
        <w:rPr/>
      </w:pPr>
      <w:r>
        <w:rPr>
          <w:lang w:val="fr-FR" w:eastAsia="en-US"/>
        </w:rPr>
        <w:tab/>
      </w:r>
      <w:r>
        <w:rPr/>
        <w:t>...</w:t>
      </w:r>
    </w:p>
    <w:p>
      <w:pPr>
        <w:pStyle w:val="PL"/>
        <w:keepNext w:val="true"/>
        <w:keepLines/>
        <w:spacing w:lineRule="atLeast" w:line="0"/>
        <w:rPr/>
      </w:pPr>
      <w:r>
        <w:rPr/>
        <w:t>}</w:t>
      </w:r>
    </w:p>
    <w:p>
      <w:pPr>
        <w:pStyle w:val="PL"/>
        <w:spacing w:lineRule="atLeast" w:line="0"/>
        <w:rPr/>
      </w:pPr>
      <w:r>
        <w:rPr/>
      </w:r>
    </w:p>
    <w:p>
      <w:pPr>
        <w:pStyle w:val="PL"/>
        <w:spacing w:lineRule="atLeast" w:line="0"/>
        <w:rPr/>
      </w:pPr>
      <w:r>
        <w:rPr/>
        <w:t>ExampleMessage-IEs PCAP-PROTOCOL-IES ::= {</w:t>
      </w:r>
    </w:p>
    <w:p>
      <w:pPr>
        <w:pStyle w:val="PL"/>
        <w:spacing w:lineRule="atLeast" w:line="0"/>
        <w:rPr/>
      </w:pPr>
      <w:r>
        <w:rPr/>
        <w:tab/>
        <w:t>{ ID id-A</w:t>
        <w:tab/>
        <w:t>CRITICALITY reject</w:t>
        <w:tab/>
        <w:t>TYPE A</w:t>
        <w:tab/>
        <w:t>PRESENCE mandatory} |</w:t>
      </w:r>
    </w:p>
    <w:p>
      <w:pPr>
        <w:pStyle w:val="PL"/>
        <w:spacing w:lineRule="atLeast" w:line="0"/>
        <w:rPr/>
      </w:pPr>
      <w:r>
        <w:rPr/>
        <w:tab/>
        <w:t>{ ID id-B</w:t>
        <w:tab/>
        <w:t>CRITICALITY reject</w:t>
        <w:tab/>
        <w:t>TYPE B</w:t>
        <w:tab/>
        <w:t>PRESENCE mandatory} |</w:t>
      </w:r>
    </w:p>
    <w:p>
      <w:pPr>
        <w:pStyle w:val="PL"/>
        <w:spacing w:lineRule="atLeast" w:line="0"/>
        <w:rPr/>
      </w:pPr>
      <w:r>
        <w:rPr/>
        <w:tab/>
        <w:t>{ ID id-C</w:t>
        <w:tab/>
        <w:t>CRITICALITY reject</w:t>
        <w:tab/>
        <w:t>TYPE C</w:t>
        <w:tab/>
        <w:t>PRESENCE mandatory} |</w:t>
      </w:r>
    </w:p>
    <w:p>
      <w:pPr>
        <w:pStyle w:val="PL"/>
        <w:spacing w:lineRule="atLeast" w:line="0"/>
        <w:ind w:left="384" w:hanging="384"/>
        <w:rPr/>
      </w:pPr>
      <w:r>
        <w:rPr/>
        <w:tab/>
        <w:t>{ ID id-D</w:t>
        <w:tab/>
        <w:t>CRITICALITY reject</w:t>
        <w:tab/>
        <w:t>TYPE D</w:t>
        <w:tab/>
        <w:t>PRESENCE mandatory} ,</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B ::= SEQUENCE {</w:t>
      </w:r>
    </w:p>
    <w:p>
      <w:pPr>
        <w:pStyle w:val="PL"/>
        <w:spacing w:lineRule="atLeast" w:line="0"/>
        <w:rPr/>
      </w:pPr>
      <w:r>
        <w:rPr/>
        <w:tab/>
        <w:t>e</w:t>
        <w:tab/>
        <w:tab/>
        <w:tab/>
        <w:tab/>
        <w:t>E-List,</w:t>
      </w:r>
    </w:p>
    <w:p>
      <w:pPr>
        <w:pStyle w:val="PL"/>
        <w:spacing w:lineRule="atLeast" w:line="0"/>
        <w:rPr/>
      </w:pPr>
      <w:r>
        <w:rPr/>
        <w:tab/>
      </w:r>
      <w:r>
        <w:rPr>
          <w:lang w:val="fr-FR" w:eastAsia="en-US"/>
        </w:rPr>
        <w:t>iE-Extensions</w:t>
        <w:tab/>
        <w:t>ProtocolExtensionContainer { {B-ExtIEs} }</w:t>
        <w:tab/>
        <w:t>OPTIONAL,</w:t>
      </w:r>
    </w:p>
    <w:p>
      <w:pPr>
        <w:pStyle w:val="PL"/>
        <w:spacing w:lineRule="atLeast" w:line="0"/>
        <w:rPr>
          <w:lang w:val="fr-FR" w:eastAsia="en-US"/>
        </w:rPr>
      </w:pPr>
      <w:r>
        <w:rPr>
          <w:lang w:val="fr-FR" w:eastAsia="en-US"/>
        </w:rPr>
        <w:tab/>
        <w:t>...</w:t>
      </w:r>
    </w:p>
    <w:p>
      <w:pPr>
        <w:pStyle w:val="PL"/>
        <w:spacing w:lineRule="atLeast" w:line="0"/>
        <w:rPr>
          <w:lang w:val="fr-FR" w:eastAsia="en-US"/>
        </w:rPr>
      </w:pPr>
      <w:r>
        <w:rPr>
          <w:lang w:val="fr-FR" w:eastAsia="en-US"/>
        </w:rPr>
        <w:t>}</w:t>
      </w:r>
    </w:p>
    <w:p>
      <w:pPr>
        <w:pStyle w:val="PL"/>
        <w:spacing w:lineRule="atLeast" w:line="0"/>
        <w:rPr>
          <w:lang w:val="fr-FR" w:eastAsia="en-US"/>
        </w:rPr>
      </w:pPr>
      <w:r>
        <w:rPr>
          <w:lang w:val="fr-FR" w:eastAsia="en-US"/>
        </w:rPr>
      </w:r>
    </w:p>
    <w:p>
      <w:pPr>
        <w:pStyle w:val="PL"/>
        <w:spacing w:lineRule="atLeast" w:line="0"/>
        <w:rPr>
          <w:lang w:val="fr-FR" w:eastAsia="en-US"/>
        </w:rPr>
      </w:pPr>
      <w:r>
        <w:rPr>
          <w:lang w:val="fr-FR" w:eastAsia="en-US"/>
        </w:rPr>
        <w:t>B-ExtIEs PCAP-PROTOCOL-EXTENSION ::= {</w:t>
      </w:r>
    </w:p>
    <w:p>
      <w:pPr>
        <w:pStyle w:val="PL"/>
        <w:spacing w:lineRule="atLeast" w:line="0"/>
        <w:rPr>
          <w:lang w:val="fr-FR" w:eastAsia="en-US"/>
        </w:rPr>
      </w:pPr>
      <w:r>
        <w:rPr>
          <w:lang w:val="fr-FR" w:eastAsia="en-US"/>
        </w:rPr>
        <w:tab/>
        <w:t>...</w:t>
      </w:r>
    </w:p>
    <w:p>
      <w:pPr>
        <w:pStyle w:val="PL"/>
        <w:spacing w:lineRule="atLeast" w:line="0"/>
        <w:rPr>
          <w:lang w:val="fr-FR" w:eastAsia="en-US"/>
        </w:rPr>
      </w:pPr>
      <w:r>
        <w:rPr>
          <w:lang w:val="fr-FR" w:eastAsia="en-US"/>
        </w:rPr>
        <w:t>}</w:t>
      </w:r>
    </w:p>
    <w:p>
      <w:pPr>
        <w:pStyle w:val="PL"/>
        <w:spacing w:lineRule="atLeast" w:line="0"/>
        <w:rPr>
          <w:lang w:val="fr-FR" w:eastAsia="en-US"/>
        </w:rPr>
      </w:pPr>
      <w:r>
        <w:rPr>
          <w:lang w:val="fr-FR" w:eastAsia="en-US"/>
        </w:rPr>
      </w:r>
    </w:p>
    <w:p>
      <w:pPr>
        <w:pStyle w:val="PL"/>
        <w:spacing w:lineRule="atLeast" w:line="0"/>
        <w:rPr>
          <w:lang w:val="fr-FR" w:eastAsia="en-US"/>
        </w:rPr>
      </w:pPr>
      <w:r>
        <w:rPr>
          <w:lang w:val="fr-FR" w:eastAsia="en-US"/>
        </w:rPr>
        <w:t>E-List ::= SEQUENCE (SIZE (1..maxE)) OF ProtocolIE-Single-Container { {E-IEs} }</w:t>
      </w:r>
    </w:p>
    <w:p>
      <w:pPr>
        <w:pStyle w:val="PL"/>
        <w:spacing w:lineRule="atLeast" w:line="0"/>
        <w:rPr>
          <w:lang w:val="fr-FR" w:eastAsia="en-US"/>
        </w:rPr>
      </w:pPr>
      <w:r>
        <w:rPr>
          <w:lang w:val="fr-FR" w:eastAsia="en-US"/>
        </w:rPr>
      </w:r>
    </w:p>
    <w:p>
      <w:pPr>
        <w:pStyle w:val="PL"/>
        <w:spacing w:lineRule="atLeast" w:line="0"/>
        <w:rPr>
          <w:lang w:val="fr-FR" w:eastAsia="en-US"/>
        </w:rPr>
      </w:pPr>
      <w:r>
        <w:rPr>
          <w:lang w:val="fr-FR" w:eastAsia="en-US"/>
        </w:rPr>
        <w:t>E-IEs PCAP-PROTOCOL-IES ::= {</w:t>
      </w:r>
    </w:p>
    <w:p>
      <w:pPr>
        <w:pStyle w:val="PL"/>
        <w:spacing w:lineRule="atLeast" w:line="0"/>
        <w:rPr/>
      </w:pPr>
      <w:r>
        <w:rPr>
          <w:lang w:val="fr-FR" w:eastAsia="en-US"/>
        </w:rPr>
        <w:tab/>
      </w:r>
      <w:r>
        <w:rPr/>
        <w:t>{ ID id-E</w:t>
        <w:tab/>
        <w:t>CRITICALITY ignore</w:t>
        <w:tab/>
        <w:t>TYPE E</w:t>
        <w:tab/>
        <w:t>PRESENCE mandatory</w:t>
        <w:tab/>
        <w:t>}</w:t>
      </w:r>
    </w:p>
    <w:p>
      <w:pPr>
        <w:pStyle w:val="PL"/>
        <w:spacing w:lineRule="atLeast" w:line="0"/>
        <w:rPr/>
      </w:pPr>
      <w:r>
        <w:rPr/>
        <w:t>}</w:t>
      </w:r>
    </w:p>
    <w:p>
      <w:pPr>
        <w:pStyle w:val="PL"/>
        <w:spacing w:lineRule="atLeast" w:line="0"/>
        <w:rPr/>
      </w:pPr>
      <w:r>
        <w:rPr/>
      </w:r>
    </w:p>
    <w:p>
      <w:pPr>
        <w:pStyle w:val="PL"/>
        <w:spacing w:lineRule="atLeast" w:line="0"/>
        <w:rPr/>
      </w:pPr>
      <w:r>
        <w:rPr/>
        <w:t>E ::= SEQUENCE {</w:t>
      </w:r>
    </w:p>
    <w:p>
      <w:pPr>
        <w:pStyle w:val="PL"/>
        <w:spacing w:lineRule="atLeast" w:line="0"/>
        <w:rPr/>
      </w:pPr>
      <w:r>
        <w:rPr/>
        <w:tab/>
        <w:t>f</w:t>
        <w:tab/>
        <w:tab/>
        <w:tab/>
        <w:tab/>
        <w:t>F-List,</w:t>
      </w:r>
    </w:p>
    <w:p>
      <w:pPr>
        <w:pStyle w:val="PL"/>
        <w:spacing w:lineRule="atLeast" w:line="0"/>
        <w:rPr/>
      </w:pPr>
      <w:r>
        <w:rPr/>
        <w:tab/>
        <w:t>h</w:t>
        <w:tab/>
        <w:tab/>
        <w:tab/>
        <w:tab/>
        <w:t>H-List,</w:t>
      </w:r>
    </w:p>
    <w:p>
      <w:pPr>
        <w:pStyle w:val="PL"/>
        <w:spacing w:lineRule="atLeast" w:line="0"/>
        <w:rPr/>
      </w:pPr>
      <w:r>
        <w:rPr/>
        <w:tab/>
        <w:t>g</w:t>
        <w:tab/>
        <w:tab/>
        <w:tab/>
        <w:tab/>
        <w:t>G-List1,</w:t>
      </w:r>
    </w:p>
    <w:p>
      <w:pPr>
        <w:pStyle w:val="PL"/>
        <w:spacing w:lineRule="atLeast" w:line="0"/>
        <w:rPr/>
      </w:pPr>
      <w:r>
        <w:rPr/>
        <w:tab/>
      </w:r>
      <w:r>
        <w:rPr>
          <w:lang w:val="fr-FR" w:eastAsia="en-US"/>
        </w:rPr>
        <w:t>j</w:t>
        <w:tab/>
        <w:tab/>
        <w:tab/>
        <w:tab/>
        <w:t>J-List,</w:t>
      </w:r>
    </w:p>
    <w:p>
      <w:pPr>
        <w:pStyle w:val="PL"/>
        <w:spacing w:lineRule="atLeast" w:line="0"/>
        <w:rPr>
          <w:lang w:val="fr-FR" w:eastAsia="en-US"/>
        </w:rPr>
      </w:pPr>
      <w:r>
        <w:rPr>
          <w:lang w:val="fr-FR" w:eastAsia="en-US"/>
        </w:rPr>
        <w:tab/>
        <w:t>iE-Extensions</w:t>
        <w:tab/>
        <w:t>ProtocolExtensionContainer { {E-ExtIEs} }</w:t>
        <w:tab/>
        <w:t>OPTIONAL,</w:t>
      </w:r>
    </w:p>
    <w:p>
      <w:pPr>
        <w:pStyle w:val="PL"/>
        <w:spacing w:lineRule="atLeast" w:line="0"/>
        <w:rPr/>
      </w:pPr>
      <w:r>
        <w:rPr>
          <w:lang w:val="fr-FR" w:eastAsia="en-US"/>
        </w:rPr>
        <w:tab/>
      </w:r>
      <w:r>
        <w:rPr/>
        <w:t>...</w:t>
      </w:r>
    </w:p>
    <w:p>
      <w:pPr>
        <w:pStyle w:val="PL"/>
        <w:spacing w:lineRule="atLeast" w:line="0"/>
        <w:rPr/>
      </w:pPr>
      <w:r>
        <w:rPr/>
        <w:t>}</w:t>
      </w:r>
    </w:p>
    <w:p>
      <w:pPr>
        <w:pStyle w:val="PL"/>
        <w:spacing w:lineRule="atLeast" w:line="0"/>
        <w:rPr/>
      </w:pPr>
      <w:r>
        <w:rPr/>
      </w:r>
    </w:p>
    <w:p>
      <w:pPr>
        <w:pStyle w:val="PL"/>
        <w:spacing w:lineRule="atLeast" w:line="0"/>
        <w:rPr/>
      </w:pPr>
      <w:r>
        <w:rPr/>
        <w:t>E-ExtIEs PCAP-PROTOCOL-EXTENSION ::= {</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F-List ::= SEQUENCE (SIZE (1..maxF)) OF F</w:t>
      </w:r>
    </w:p>
    <w:p>
      <w:pPr>
        <w:pStyle w:val="PL"/>
        <w:spacing w:lineRule="atLeast" w:line="0"/>
        <w:rPr/>
      </w:pPr>
      <w:r>
        <w:rPr/>
      </w:r>
    </w:p>
    <w:p>
      <w:pPr>
        <w:pStyle w:val="PL"/>
        <w:spacing w:lineRule="atLeast" w:line="0"/>
        <w:rPr/>
      </w:pPr>
      <w:r>
        <w:rPr/>
        <w:t>F ::= SEQUENCE {</w:t>
      </w:r>
    </w:p>
    <w:p>
      <w:pPr>
        <w:pStyle w:val="PL"/>
        <w:spacing w:lineRule="atLeast" w:line="0"/>
        <w:rPr/>
      </w:pPr>
      <w:r>
        <w:rPr/>
        <w:tab/>
        <w:t>g</w:t>
        <w:tab/>
        <w:tab/>
        <w:tab/>
        <w:tab/>
        <w:t>G-List2</w:t>
        <w:tab/>
        <w:t>OPTIONAL,</w:t>
      </w:r>
    </w:p>
    <w:p>
      <w:pPr>
        <w:pStyle w:val="PL"/>
        <w:spacing w:lineRule="atLeast" w:line="0"/>
        <w:rPr/>
      </w:pPr>
      <w:r>
        <w:rPr/>
        <w:tab/>
      </w:r>
      <w:r>
        <w:rPr>
          <w:lang w:val="fr-FR" w:eastAsia="en-US"/>
        </w:rPr>
        <w:t>iE-Extensions</w:t>
        <w:tab/>
        <w:t>ProtocolExtensionContainer { {F-ExtIEs} }</w:t>
        <w:tab/>
        <w:t>OPTIONAL,</w:t>
      </w:r>
    </w:p>
    <w:p>
      <w:pPr>
        <w:pStyle w:val="PL"/>
        <w:spacing w:lineRule="atLeast" w:line="0"/>
        <w:rPr/>
      </w:pPr>
      <w:r>
        <w:rPr>
          <w:lang w:val="fr-FR" w:eastAsia="en-US"/>
        </w:rPr>
        <w:tab/>
      </w:r>
      <w:r>
        <w:rPr/>
        <w:t>...</w:t>
      </w:r>
    </w:p>
    <w:p>
      <w:pPr>
        <w:pStyle w:val="PL"/>
        <w:spacing w:lineRule="atLeast" w:line="0"/>
        <w:rPr/>
      </w:pPr>
      <w:r>
        <w:rPr/>
        <w:t>}</w:t>
      </w:r>
    </w:p>
    <w:p>
      <w:pPr>
        <w:pStyle w:val="PL"/>
        <w:spacing w:lineRule="atLeast" w:line="0"/>
        <w:rPr/>
      </w:pPr>
      <w:r>
        <w:rPr/>
      </w:r>
    </w:p>
    <w:p>
      <w:pPr>
        <w:pStyle w:val="PL"/>
        <w:spacing w:lineRule="atLeast" w:line="0"/>
        <w:rPr/>
      </w:pPr>
      <w:r>
        <w:rPr/>
        <w:t>F-ExtIEs</w:t>
        <w:tab/>
        <w:t>PCAP-PROTOCOL-EXTENSION ::= {</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G-List2 ::= SEQUENCE (SIZE (1..3, ...)) OF ProtocolIE-Single-Container { {G2-IEs} }</w:t>
      </w:r>
    </w:p>
    <w:p>
      <w:pPr>
        <w:pStyle w:val="PL"/>
        <w:spacing w:lineRule="atLeast" w:line="0"/>
        <w:rPr/>
      </w:pPr>
      <w:r>
        <w:rPr/>
      </w:r>
    </w:p>
    <w:p>
      <w:pPr>
        <w:pStyle w:val="PL"/>
        <w:spacing w:lineRule="atLeast" w:line="0"/>
        <w:rPr/>
      </w:pPr>
      <w:r>
        <w:rPr/>
        <w:t>G2-IEs PCAP-PROTOCOL-IES ::= {</w:t>
      </w:r>
    </w:p>
    <w:p>
      <w:pPr>
        <w:pStyle w:val="PL"/>
        <w:spacing w:lineRule="atLeast" w:line="0"/>
        <w:rPr/>
      </w:pPr>
      <w:r>
        <w:rPr/>
        <w:tab/>
        <w:t>{ ID id-G</w:t>
        <w:tab/>
        <w:t>CRITICALITY ignore</w:t>
        <w:tab/>
        <w:t>TYPE G</w:t>
        <w:tab/>
        <w:t>PRESENCE mandatory</w:t>
        <w:tab/>
        <w:t>}</w:t>
      </w:r>
    </w:p>
    <w:p>
      <w:pPr>
        <w:pStyle w:val="PL"/>
        <w:spacing w:lineRule="atLeast" w:line="0"/>
        <w:rPr/>
      </w:pPr>
      <w:r>
        <w:rPr/>
        <w:t>}</w:t>
      </w:r>
    </w:p>
    <w:p>
      <w:pPr>
        <w:pStyle w:val="PL"/>
        <w:spacing w:lineRule="atLeast" w:line="0"/>
        <w:rPr/>
      </w:pPr>
      <w:r>
        <w:rPr/>
      </w:r>
    </w:p>
    <w:p>
      <w:pPr>
        <w:pStyle w:val="PL"/>
        <w:spacing w:lineRule="atLeast" w:line="0"/>
        <w:rPr/>
      </w:pPr>
      <w:r>
        <w:rPr/>
        <w:t>H-List ::= SEQUENCE (SIZE (1..maxH)) OF ProtocolIE-Single-Container { {H-IEs} }</w:t>
      </w:r>
    </w:p>
    <w:p>
      <w:pPr>
        <w:pStyle w:val="PL"/>
        <w:spacing w:lineRule="atLeast" w:line="0"/>
        <w:rPr/>
      </w:pPr>
      <w:r>
        <w:rPr/>
      </w:r>
    </w:p>
    <w:p>
      <w:pPr>
        <w:pStyle w:val="PL"/>
        <w:spacing w:lineRule="atLeast" w:line="0"/>
        <w:rPr/>
      </w:pPr>
      <w:r>
        <w:rPr/>
        <w:t>H-IEs PCAP-PROTOCOL-IES ::= {</w:t>
      </w:r>
    </w:p>
    <w:p>
      <w:pPr>
        <w:pStyle w:val="PL"/>
        <w:spacing w:lineRule="atLeast" w:line="0"/>
        <w:rPr/>
      </w:pPr>
      <w:r>
        <w:rPr/>
        <w:tab/>
        <w:t>{ ID id-H</w:t>
        <w:tab/>
        <w:t>CRITICALITY ignore</w:t>
        <w:tab/>
        <w:t>TYPE H</w:t>
        <w:tab/>
        <w:t>PRESENCE mandatory</w:t>
        <w:tab/>
        <w:t>}</w:t>
      </w:r>
    </w:p>
    <w:p>
      <w:pPr>
        <w:pStyle w:val="PL"/>
        <w:spacing w:lineRule="atLeast" w:line="0"/>
        <w:rPr/>
      </w:pPr>
      <w:r>
        <w:rPr/>
        <w:t>}</w:t>
      </w:r>
    </w:p>
    <w:p>
      <w:pPr>
        <w:pStyle w:val="PL"/>
        <w:spacing w:lineRule="atLeast" w:line="0"/>
        <w:rPr/>
      </w:pPr>
      <w:r>
        <w:rPr/>
      </w:r>
    </w:p>
    <w:p>
      <w:pPr>
        <w:pStyle w:val="PL"/>
        <w:spacing w:lineRule="atLeast" w:line="0"/>
        <w:rPr/>
      </w:pPr>
      <w:r>
        <w:rPr/>
        <w:t>H ::= SEQUENCE {</w:t>
      </w:r>
    </w:p>
    <w:p>
      <w:pPr>
        <w:pStyle w:val="PL"/>
        <w:spacing w:lineRule="atLeast" w:line="0"/>
        <w:rPr/>
      </w:pPr>
      <w:r>
        <w:rPr/>
        <w:tab/>
        <w:t>g</w:t>
        <w:tab/>
        <w:tab/>
        <w:tab/>
        <w:tab/>
        <w:t>G-List3</w:t>
        <w:tab/>
        <w:t>OPTIONAL,</w:t>
      </w:r>
    </w:p>
    <w:p>
      <w:pPr>
        <w:pStyle w:val="PL"/>
        <w:spacing w:lineRule="atLeast" w:line="0"/>
        <w:rPr/>
      </w:pPr>
      <w:r>
        <w:rPr/>
        <w:tab/>
      </w:r>
      <w:r>
        <w:rPr>
          <w:lang w:val="fr-FR" w:eastAsia="en-US"/>
        </w:rPr>
        <w:t>iE-Extensions</w:t>
        <w:tab/>
        <w:tab/>
        <w:tab/>
        <w:tab/>
        <w:tab/>
        <w:t>ProtocolExtensionContainer { {H-ExtIEs} } OPTIONAL,</w:t>
      </w:r>
    </w:p>
    <w:p>
      <w:pPr>
        <w:pStyle w:val="PL"/>
        <w:spacing w:lineRule="atLeast" w:line="0"/>
        <w:rPr/>
      </w:pPr>
      <w:r>
        <w:rPr>
          <w:lang w:val="fr-FR" w:eastAsia="en-US"/>
        </w:rPr>
        <w:tab/>
      </w:r>
      <w:r>
        <w:rPr/>
        <w:t>...</w:t>
      </w:r>
    </w:p>
    <w:p>
      <w:pPr>
        <w:pStyle w:val="PL"/>
        <w:spacing w:lineRule="atLeast" w:line="0"/>
        <w:rPr/>
      </w:pPr>
      <w:r>
        <w:rPr/>
        <w:t>}</w:t>
      </w:r>
    </w:p>
    <w:p>
      <w:pPr>
        <w:pStyle w:val="PL"/>
        <w:spacing w:lineRule="atLeast" w:line="0"/>
        <w:rPr/>
      </w:pPr>
      <w:r>
        <w:rPr/>
      </w:r>
    </w:p>
    <w:p>
      <w:pPr>
        <w:pStyle w:val="PL"/>
        <w:spacing w:lineRule="atLeast" w:line="0"/>
        <w:rPr/>
      </w:pPr>
      <w:r>
        <w:rPr/>
        <w:t>H-ExtIEs PCAP-PROTOCOL-EXTENSION ::= {</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G-List3 ::= SEQUENCE (SIZE (1..3, ...)) OF ProtocolIE-Single-Container { {G3-IEs} }</w:t>
      </w:r>
    </w:p>
    <w:p>
      <w:pPr>
        <w:pStyle w:val="PL"/>
        <w:spacing w:lineRule="atLeast" w:line="0"/>
        <w:rPr/>
      </w:pPr>
      <w:r>
        <w:rPr/>
      </w:r>
    </w:p>
    <w:p>
      <w:pPr>
        <w:pStyle w:val="PL"/>
        <w:spacing w:lineRule="atLeast" w:line="0"/>
        <w:rPr/>
      </w:pPr>
      <w:r>
        <w:rPr/>
        <w:t>G3-IEs PCAP-PROTOCOL-IES ::= {</w:t>
      </w:r>
    </w:p>
    <w:p>
      <w:pPr>
        <w:pStyle w:val="PL"/>
        <w:spacing w:lineRule="atLeast" w:line="0"/>
        <w:rPr/>
      </w:pPr>
      <w:r>
        <w:rPr/>
        <w:tab/>
        <w:t>{ ID id-G</w:t>
        <w:tab/>
        <w:t>CRITICALITY notify</w:t>
        <w:tab/>
        <w:t>TYPE G</w:t>
        <w:tab/>
        <w:t>PRESENCE mandatory</w:t>
        <w:tab/>
        <w:t>}</w:t>
      </w:r>
    </w:p>
    <w:p>
      <w:pPr>
        <w:pStyle w:val="PL"/>
        <w:spacing w:lineRule="atLeast" w:line="0"/>
        <w:rPr/>
      </w:pPr>
      <w:r>
        <w:rPr/>
        <w:t>}</w:t>
      </w:r>
    </w:p>
    <w:p>
      <w:pPr>
        <w:pStyle w:val="PL"/>
        <w:spacing w:lineRule="atLeast" w:line="0"/>
        <w:rPr/>
      </w:pPr>
      <w:r>
        <w:rPr/>
      </w:r>
    </w:p>
    <w:p>
      <w:pPr>
        <w:pStyle w:val="PL"/>
        <w:spacing w:lineRule="atLeast" w:line="0"/>
        <w:rPr/>
      </w:pPr>
      <w:r>
        <w:rPr/>
        <w:t>G-List1 ::= ProtocolIE-Single-Container { {G1-IEs} }</w:t>
      </w:r>
    </w:p>
    <w:p>
      <w:pPr>
        <w:pStyle w:val="PL"/>
        <w:spacing w:lineRule="atLeast" w:line="0"/>
        <w:rPr/>
      </w:pPr>
      <w:r>
        <w:rPr/>
      </w:r>
    </w:p>
    <w:p>
      <w:pPr>
        <w:pStyle w:val="PL"/>
        <w:spacing w:lineRule="atLeast" w:line="0"/>
        <w:rPr/>
      </w:pPr>
      <w:r>
        <w:rPr/>
        <w:t>G1-IEs PCAP-PROTOCOL-IES ::= {</w:t>
      </w:r>
    </w:p>
    <w:p>
      <w:pPr>
        <w:pStyle w:val="PL"/>
        <w:spacing w:lineRule="atLeast" w:line="0"/>
        <w:rPr/>
      </w:pPr>
      <w:r>
        <w:rPr/>
        <w:tab/>
        <w:t>{ ID id-G</w:t>
        <w:tab/>
        <w:t>CRITICALITY reject</w:t>
        <w:tab/>
        <w:t>TYPE G</w:t>
        <w:tab/>
        <w:t>PRESENCE mandatory</w:t>
        <w:tab/>
        <w:t>}</w:t>
      </w:r>
    </w:p>
    <w:p>
      <w:pPr>
        <w:pStyle w:val="PL"/>
        <w:spacing w:lineRule="atLeast" w:line="0"/>
        <w:rPr/>
      </w:pPr>
      <w:r>
        <w:rPr/>
        <w:t>}</w:t>
      </w:r>
    </w:p>
    <w:p>
      <w:pPr>
        <w:pStyle w:val="PL"/>
        <w:spacing w:lineRule="atLeast" w:line="0"/>
        <w:rPr/>
      </w:pPr>
      <w:r>
        <w:rPr/>
      </w:r>
    </w:p>
    <w:p>
      <w:pPr>
        <w:pStyle w:val="PL"/>
        <w:spacing w:lineRule="atLeast" w:line="0"/>
        <w:rPr/>
      </w:pPr>
      <w:r>
        <w:rPr/>
        <w:t>J-List ::= SEQUENCE (SIZE (1..maxJ)) OF J</w:t>
      </w:r>
    </w:p>
    <w:p>
      <w:pPr>
        <w:pStyle w:val="PL"/>
        <w:spacing w:lineRule="atLeast" w:line="0"/>
        <w:rPr/>
      </w:pPr>
      <w:r>
        <w:rPr/>
      </w:r>
    </w:p>
    <w:p>
      <w:pPr>
        <w:pStyle w:val="PL"/>
        <w:spacing w:lineRule="atLeast" w:line="0"/>
        <w:rPr/>
      </w:pPr>
      <w:r>
        <w:rPr/>
        <w:t>J ::= SEQUENCE {</w:t>
      </w:r>
    </w:p>
    <w:p>
      <w:pPr>
        <w:pStyle w:val="PL"/>
        <w:spacing w:lineRule="atLeast" w:line="0"/>
        <w:rPr/>
      </w:pPr>
      <w:r>
        <w:rPr/>
        <w:tab/>
        <w:t>g</w:t>
        <w:tab/>
        <w:tab/>
        <w:tab/>
        <w:tab/>
        <w:t>G-List4</w:t>
        <w:tab/>
        <w:t>OPTIONAL,</w:t>
      </w:r>
    </w:p>
    <w:p>
      <w:pPr>
        <w:pStyle w:val="PL"/>
        <w:spacing w:lineRule="atLeast" w:line="0"/>
        <w:rPr/>
      </w:pPr>
      <w:r>
        <w:rPr/>
        <w:tab/>
      </w:r>
      <w:r>
        <w:rPr>
          <w:lang w:val="fr-FR" w:eastAsia="en-US"/>
        </w:rPr>
        <w:t>iE-Extensions</w:t>
        <w:tab/>
        <w:t>ProtocolExtensionContainer { {J-ExtIEs} }</w:t>
        <w:tab/>
        <w:t>OPTIONAL,</w:t>
      </w:r>
    </w:p>
    <w:p>
      <w:pPr>
        <w:pStyle w:val="PL"/>
        <w:spacing w:lineRule="atLeast" w:line="0"/>
        <w:rPr/>
      </w:pPr>
      <w:r>
        <w:rPr>
          <w:lang w:val="fr-FR" w:eastAsia="en-US"/>
        </w:rPr>
        <w:tab/>
      </w:r>
      <w:r>
        <w:rPr/>
        <w:t>...</w:t>
      </w:r>
    </w:p>
    <w:p>
      <w:pPr>
        <w:pStyle w:val="PL"/>
        <w:spacing w:lineRule="atLeast" w:line="0"/>
        <w:rPr/>
      </w:pPr>
      <w:r>
        <w:rPr/>
        <w:t>}</w:t>
      </w:r>
    </w:p>
    <w:p>
      <w:pPr>
        <w:pStyle w:val="PL"/>
        <w:spacing w:lineRule="atLeast" w:line="0"/>
        <w:rPr/>
      </w:pPr>
      <w:r>
        <w:rPr/>
      </w:r>
    </w:p>
    <w:p>
      <w:pPr>
        <w:pStyle w:val="PL"/>
        <w:spacing w:lineRule="atLeast" w:line="0"/>
        <w:rPr/>
      </w:pPr>
      <w:r>
        <w:rPr/>
        <w:t>J-ExtIEs</w:t>
        <w:tab/>
        <w:t>PCAP-PROTOCOL-EXTENSION ::= {</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G-List4 ::= SEQUENCE (SIZE (1..3, ...)) OF ProtocolIE-Single-Container { {G4-IEs} }</w:t>
      </w:r>
    </w:p>
    <w:p>
      <w:pPr>
        <w:pStyle w:val="PL"/>
        <w:spacing w:lineRule="atLeast" w:line="0"/>
        <w:rPr/>
      </w:pPr>
      <w:r>
        <w:rPr/>
      </w:r>
    </w:p>
    <w:p>
      <w:pPr>
        <w:pStyle w:val="PL"/>
        <w:spacing w:lineRule="atLeast" w:line="0"/>
        <w:rPr/>
      </w:pPr>
      <w:r>
        <w:rPr/>
        <w:t>G4-IEs PCAP-PROTOCOL-IES ::= {</w:t>
      </w:r>
    </w:p>
    <w:p>
      <w:pPr>
        <w:pStyle w:val="PL"/>
        <w:spacing w:lineRule="atLeast" w:line="0"/>
        <w:rPr/>
      </w:pPr>
      <w:r>
        <w:rPr/>
        <w:tab/>
        <w:t>{ ID id-G</w:t>
        <w:tab/>
        <w:t>CRITICALITY reject</w:t>
        <w:tab/>
        <w:t>TYPE G</w:t>
        <w:tab/>
        <w:t>PRESENCE mandatory</w:t>
        <w:tab/>
        <w:t>}</w:t>
      </w:r>
    </w:p>
    <w:p>
      <w:pPr>
        <w:pStyle w:val="PL"/>
        <w:spacing w:lineRule="atLeast" w:line="0"/>
        <w:rPr/>
      </w:pPr>
      <w:r>
        <w:rPr/>
        <w:t>}</w:t>
      </w:r>
    </w:p>
    <w:p>
      <w:pPr>
        <w:pStyle w:val="PL"/>
        <w:spacing w:lineRule="atLeast" w:line="0"/>
        <w:rPr/>
      </w:pPr>
      <w:r>
        <w:rPr/>
      </w:r>
    </w:p>
    <w:p>
      <w:pPr>
        <w:pStyle w:val="PL"/>
        <w:spacing w:lineRule="atLeast" w:line="0"/>
        <w:rPr/>
      </w:pPr>
      <w:r>
        <w:rPr/>
        <w:t>C ::= SEQUENCE {</w:t>
      </w:r>
    </w:p>
    <w:p>
      <w:pPr>
        <w:pStyle w:val="PL"/>
        <w:spacing w:lineRule="atLeast" w:line="0"/>
        <w:rPr/>
      </w:pPr>
      <w:r>
        <w:rPr/>
        <w:tab/>
        <w:t>k</w:t>
        <w:tab/>
        <w:tab/>
        <w:tab/>
        <w:tab/>
        <w:t>K-List,</w:t>
      </w:r>
    </w:p>
    <w:p>
      <w:pPr>
        <w:pStyle w:val="PL"/>
        <w:spacing w:lineRule="atLeast" w:line="0"/>
        <w:rPr/>
      </w:pPr>
      <w:r>
        <w:rPr/>
        <w:tab/>
      </w:r>
      <w:r>
        <w:rPr>
          <w:lang w:val="fr-FR" w:eastAsia="en-US"/>
        </w:rPr>
        <w:t>iE-Extensions</w:t>
        <w:tab/>
        <w:t>ProtocolExtensionContainer { {C-ExtIEs} }</w:t>
        <w:tab/>
        <w:t>OPTIONAL,</w:t>
      </w:r>
    </w:p>
    <w:p>
      <w:pPr>
        <w:pStyle w:val="PL"/>
        <w:spacing w:lineRule="atLeast" w:line="0"/>
        <w:rPr/>
      </w:pPr>
      <w:r>
        <w:rPr>
          <w:lang w:val="fr-FR" w:eastAsia="en-US"/>
        </w:rPr>
        <w:tab/>
      </w:r>
      <w:r>
        <w:rPr/>
        <w:t>...</w:t>
      </w:r>
    </w:p>
    <w:p>
      <w:pPr>
        <w:pStyle w:val="PL"/>
        <w:spacing w:lineRule="atLeast" w:line="0"/>
        <w:rPr/>
      </w:pPr>
      <w:r>
        <w:rPr/>
        <w:t>}</w:t>
      </w:r>
    </w:p>
    <w:p>
      <w:pPr>
        <w:pStyle w:val="PL"/>
        <w:spacing w:lineRule="atLeast" w:line="0"/>
        <w:rPr/>
      </w:pPr>
      <w:r>
        <w:rPr/>
      </w:r>
    </w:p>
    <w:p>
      <w:pPr>
        <w:pStyle w:val="PL"/>
        <w:spacing w:lineRule="atLeast" w:line="0"/>
        <w:rPr/>
      </w:pPr>
      <w:r>
        <w:rPr/>
        <w:t>C-ExtIEs PCAP-PROTOCOL-EXTENSION ::= {</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K-List ::= SEQUENCE (SIZE (1..maxK)) OF ProtocolIE-Single-Container { {K-IEs} }</w:t>
      </w:r>
    </w:p>
    <w:p>
      <w:pPr>
        <w:pStyle w:val="PL"/>
        <w:spacing w:lineRule="atLeast" w:line="0"/>
        <w:rPr/>
      </w:pPr>
      <w:r>
        <w:rPr/>
      </w:r>
    </w:p>
    <w:p>
      <w:pPr>
        <w:pStyle w:val="PL"/>
        <w:spacing w:lineRule="atLeast" w:line="0"/>
        <w:rPr/>
      </w:pPr>
      <w:r>
        <w:rPr/>
        <w:t>K-IEs PCAP-PROTOCOL-IES ::= {</w:t>
      </w:r>
    </w:p>
    <w:p>
      <w:pPr>
        <w:pStyle w:val="PL"/>
        <w:spacing w:lineRule="atLeast" w:line="0"/>
        <w:rPr/>
      </w:pPr>
      <w:r>
        <w:rPr/>
        <w:tab/>
        <w:t>{ ID id-K</w:t>
        <w:tab/>
        <w:t>CRITICALITY notify</w:t>
        <w:tab/>
        <w:t>TYPE K</w:t>
        <w:tab/>
        <w:t>PRESENCE mandatory</w:t>
        <w:tab/>
        <w:t>}</w:t>
      </w:r>
    </w:p>
    <w:p>
      <w:pPr>
        <w:pStyle w:val="PL"/>
        <w:spacing w:lineRule="atLeast" w:line="0"/>
        <w:rPr/>
      </w:pPr>
      <w:r>
        <w:rPr/>
        <w:t>}</w:t>
      </w:r>
    </w:p>
    <w:p>
      <w:pPr>
        <w:pStyle w:val="PL"/>
        <w:spacing w:lineRule="atLeast" w:line="0"/>
        <w:rPr/>
      </w:pPr>
      <w:r>
        <w:rPr/>
      </w:r>
    </w:p>
    <w:p>
      <w:pPr>
        <w:pStyle w:val="PL"/>
        <w:spacing w:lineRule="atLeast" w:line="0"/>
        <w:rPr/>
      </w:pPr>
      <w:r>
        <w:rPr/>
        <w:t>K ::= SEQUENCE {</w:t>
      </w:r>
    </w:p>
    <w:p>
      <w:pPr>
        <w:pStyle w:val="PL"/>
        <w:spacing w:lineRule="atLeast" w:line="0"/>
        <w:rPr/>
      </w:pPr>
      <w:r>
        <w:rPr/>
        <w:tab/>
        <w:t>l</w:t>
        <w:tab/>
        <w:tab/>
        <w:tab/>
        <w:tab/>
        <w:t>L-List,</w:t>
      </w:r>
    </w:p>
    <w:p>
      <w:pPr>
        <w:pStyle w:val="PL"/>
        <w:spacing w:lineRule="atLeast" w:line="0"/>
        <w:rPr/>
      </w:pPr>
      <w:r>
        <w:rPr/>
        <w:tab/>
      </w:r>
      <w:r>
        <w:rPr>
          <w:lang w:val="fr-FR" w:eastAsia="en-US"/>
        </w:rPr>
        <w:t>iE-Extensions</w:t>
        <w:tab/>
        <w:t>ProtocolExtensionContainer { {K-ExtIEs} }</w:t>
        <w:tab/>
        <w:t>OPTIONAL,</w:t>
      </w:r>
    </w:p>
    <w:p>
      <w:pPr>
        <w:pStyle w:val="PL"/>
        <w:spacing w:lineRule="atLeast" w:line="0"/>
        <w:rPr/>
      </w:pPr>
      <w:r>
        <w:rPr>
          <w:lang w:val="fr-FR" w:eastAsia="en-US"/>
        </w:rPr>
        <w:tab/>
      </w:r>
      <w:r>
        <w:rPr/>
        <w:t>...</w:t>
      </w:r>
    </w:p>
    <w:p>
      <w:pPr>
        <w:pStyle w:val="PL"/>
        <w:spacing w:lineRule="atLeast" w:line="0"/>
        <w:rPr/>
      </w:pPr>
      <w:r>
        <w:rPr/>
        <w:t>}</w:t>
      </w:r>
    </w:p>
    <w:p>
      <w:pPr>
        <w:pStyle w:val="PL"/>
        <w:spacing w:lineRule="atLeast" w:line="0"/>
        <w:rPr/>
      </w:pPr>
      <w:r>
        <w:rPr/>
      </w:r>
    </w:p>
    <w:p>
      <w:pPr>
        <w:pStyle w:val="PL"/>
        <w:spacing w:lineRule="atLeast" w:line="0"/>
        <w:rPr/>
      </w:pPr>
      <w:r>
        <w:rPr/>
        <w:t>K-ExtIEs PCAP-PROTOCOL-EXTENSION ::= {</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L-List ::= SEQUENCE (SIZE (1..maxL)) OF L</w:t>
      </w:r>
    </w:p>
    <w:p>
      <w:pPr>
        <w:pStyle w:val="PL"/>
        <w:spacing w:lineRule="atLeast" w:line="0"/>
        <w:rPr/>
      </w:pPr>
      <w:r>
        <w:rPr/>
      </w:r>
    </w:p>
    <w:p>
      <w:pPr>
        <w:pStyle w:val="PL"/>
        <w:spacing w:lineRule="atLeast" w:line="0"/>
        <w:rPr>
          <w:lang w:val="fr-FR" w:eastAsia="en-US"/>
        </w:rPr>
      </w:pPr>
      <w:r>
        <w:rPr>
          <w:lang w:val="fr-FR" w:eastAsia="en-US"/>
        </w:rPr>
        <w:t>L ::= SEQUENCE {</w:t>
      </w:r>
    </w:p>
    <w:p>
      <w:pPr>
        <w:pStyle w:val="PL"/>
        <w:spacing w:lineRule="atLeast" w:line="0"/>
        <w:rPr>
          <w:lang w:val="fr-FR" w:eastAsia="en-US"/>
        </w:rPr>
      </w:pPr>
      <w:r>
        <w:rPr>
          <w:lang w:val="fr-FR" w:eastAsia="en-US"/>
        </w:rPr>
        <w:tab/>
        <w:t>m</w:t>
        <w:tab/>
        <w:tab/>
        <w:tab/>
        <w:tab/>
        <w:t>M</w:t>
        <w:tab/>
        <w:t>OPTIONAL,</w:t>
      </w:r>
    </w:p>
    <w:p>
      <w:pPr>
        <w:pStyle w:val="PL"/>
        <w:spacing w:lineRule="atLeast" w:line="0"/>
        <w:rPr/>
      </w:pPr>
      <w:r>
        <w:rPr>
          <w:lang w:val="fr-FR" w:eastAsia="en-US"/>
        </w:rPr>
        <w:tab/>
        <w:t>iE-Extensions</w:t>
        <w:tab/>
        <w:t>ProtocolExtensionContainer { {L-ExtIEs} }</w:t>
        <w:tab/>
        <w:t>OPTIONAL,</w:t>
      </w:r>
    </w:p>
    <w:p>
      <w:pPr>
        <w:pStyle w:val="PL"/>
        <w:spacing w:lineRule="atLeast" w:line="0"/>
        <w:rPr/>
      </w:pPr>
      <w:r>
        <w:rPr>
          <w:lang w:val="fr-FR" w:eastAsia="en-US"/>
        </w:rPr>
        <w:tab/>
      </w:r>
      <w:r>
        <w:rPr/>
        <w:t>...</w:t>
      </w:r>
    </w:p>
    <w:p>
      <w:pPr>
        <w:pStyle w:val="PL"/>
        <w:spacing w:lineRule="atLeast" w:line="0"/>
        <w:rPr/>
      </w:pPr>
      <w:r>
        <w:rPr/>
        <w:t>}</w:t>
      </w:r>
    </w:p>
    <w:p>
      <w:pPr>
        <w:pStyle w:val="PL"/>
        <w:spacing w:lineRule="atLeast" w:line="0"/>
        <w:rPr/>
      </w:pPr>
      <w:r>
        <w:rPr/>
      </w:r>
    </w:p>
    <w:p>
      <w:pPr>
        <w:pStyle w:val="PL"/>
        <w:spacing w:lineRule="atLeast" w:line="0"/>
        <w:rPr/>
      </w:pPr>
      <w:r>
        <w:rPr/>
        <w:t>L-ExtIEs PCAP-PROTOCOL-EXTENSION ::= {</w:t>
      </w:r>
    </w:p>
    <w:p>
      <w:pPr>
        <w:pStyle w:val="PL"/>
        <w:spacing w:lineRule="atLeast" w:line="0"/>
        <w:rPr/>
      </w:pPr>
      <w:r>
        <w:rPr/>
        <w:tab/>
        <w:t>...</w:t>
      </w:r>
    </w:p>
    <w:p>
      <w:pPr>
        <w:pStyle w:val="PL"/>
        <w:spacing w:lineRule="atLeast" w:line="0"/>
        <w:rPr/>
      </w:pPr>
      <w:r>
        <w:rPr/>
        <w:t>}</w:t>
      </w:r>
    </w:p>
    <w:p>
      <w:pPr>
        <w:pStyle w:val="PL"/>
        <w:spacing w:lineRule="atLeast" w:line="0"/>
        <w:rPr/>
      </w:pPr>
      <w:r>
        <w:rPr/>
      </w:r>
    </w:p>
    <w:p>
      <w:pPr>
        <w:pStyle w:val="PL"/>
        <w:spacing w:lineRule="atLeast" w:line="0"/>
        <w:rPr/>
      </w:pPr>
      <w:r>
        <w:rPr/>
        <w:t>ExampleMessage-Extensions PCAP-PROTOCOL-EXTENSION ::= {</w:t>
      </w:r>
    </w:p>
    <w:p>
      <w:pPr>
        <w:pStyle w:val="PL"/>
        <w:spacing w:lineRule="atLeast" w:line="0"/>
        <w:rPr/>
      </w:pPr>
      <w:r>
        <w:rPr/>
        <w:tab/>
        <w:t>...</w:t>
      </w:r>
    </w:p>
    <w:p>
      <w:pPr>
        <w:pStyle w:val="PL"/>
        <w:spacing w:lineRule="atLeast" w:line="0"/>
        <w:rPr/>
      </w:pPr>
      <w:r>
        <w:rPr/>
        <w:t>}</w:t>
      </w:r>
    </w:p>
    <w:p>
      <w:pPr>
        <w:sectPr>
          <w:headerReference w:type="default" r:id="rId46"/>
          <w:footerReference w:type="default" r:id="rId47"/>
          <w:type w:val="nextPage"/>
          <w:pgSz w:orient="landscape" w:w="16838" w:h="11906"/>
          <w:pgMar w:left="1134" w:right="1418" w:gutter="0" w:header="851" w:top="1134" w:footer="340" w:bottom="1134"/>
          <w:pgNumType w:fmt="decimal"/>
          <w:formProt w:val="false"/>
          <w:textDirection w:val="lrTb"/>
          <w:docGrid w:type="default" w:linePitch="360" w:charSpace="0"/>
        </w:sectPr>
        <w:pStyle w:val="PL"/>
        <w:rPr/>
      </w:pPr>
      <w:r>
        <w:rPr/>
      </w:r>
    </w:p>
    <w:p>
      <w:pPr>
        <w:pStyle w:val="Heading8"/>
        <w:ind w:left="0" w:hanging="0"/>
        <w:rPr/>
      </w:pPr>
      <w:bookmarkStart w:id="390" w:name="__RefHeading___Toc518316363"/>
      <w:bookmarkEnd w:id="390"/>
      <w:r>
        <w:rPr/>
        <w:t>Annex B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901"/>
        <w:gridCol w:w="567"/>
        <w:gridCol w:w="567"/>
        <w:gridCol w:w="6237"/>
        <w:gridCol w:w="567"/>
      </w:tblGrid>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623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12/2008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Creation of Rel-8 version based on v 7.11.0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RP-080852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Support for additional navigation satellite systems in PCAP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RP-090076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PCAP Review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RP-090076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Additional GANSS Assistance Data Required IE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RP-090770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rPr>
              <w:t xml:space="preserve">Correction on </w:t>
            </w:r>
            <w:r>
              <w:rPr>
                <w:sz w:val="16"/>
                <w:szCs w:val="16"/>
              </w:rPr>
              <w:t>Cell-ID Measured Results Sets</w:t>
            </w:r>
            <w:r>
              <w:rPr>
                <w:rFonts w:cs="Arial"/>
                <w:sz w:val="16"/>
                <w:szCs w:val="16"/>
              </w:rPr>
              <w:t xml:space="preserve"> in INFORMATION EXCHANGE INITIATION REQUEST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12/2009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Creation of Rel-9 version based on v 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OTDOA in SAS-centric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Addition of DGNSS Validity Period in PCAP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RP-100907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DGANSS ASN.1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09/2010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Creation of Rel-10 version based on v 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rPr>
              <w:t>Small Technical Enhancements and Improvements for GNSS (PCAP)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RP-101276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IRAT measurement for enhanced positioning capability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RP-101276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of reporting of CellID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on the use of References (TS 21.801 CR#0030)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RP-110229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PCAP ASN.1 Cleanup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Adding of IMSI and IMEI to PERFORM LOCATION REQUEST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ASN.1 corrections and cleanup of 25.453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References cleanup (25.453)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09/2012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RP-130638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Positioning Data Discriminator IE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RP-131901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ASN.1 definitions of IMSI and IMEI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RP-131690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Galileo Assistance Data Elements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RP-131906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Introduction of BDS in UTRAN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RP-131691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Galileo Assistance Data Elements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RP-131900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when to include the GPS Positioning IE in the POSITION ACTIVATION REQUEST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RP-141608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to GNSS Acquisition Assistance Data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RP-142084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BDS Satellite Specific ICD update to version 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RP-142081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Galileo Assistance Data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RP-142094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PCAP Rapporteur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RP-152097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RAT-Independent positioning enhancements for PCAP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RP-160449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PCAP Rapporteur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48"/>
      <w:footerReference w:type="default" r:id="rId49"/>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Geneva">
    <w:altName w:val="Arial"/>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Times">
    <w:altName w:val="Times New Roman"/>
    <w:charset w:val="00"/>
    <w:family w:val="roman"/>
    <w:pitch w:val="variable"/>
  </w:font>
  <w:font w:name="Symbol">
    <w:charset w:val="02"/>
    <w:family w:val="auto"/>
    <w:pitch w:val="default"/>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252">
              <wp:simplePos x="0" y="0"/>
              <wp:positionH relativeFrom="margin">
                <wp:align>right</wp:align>
              </wp:positionH>
              <wp:positionV relativeFrom="paragraph">
                <wp:posOffset>3175</wp:posOffset>
              </wp:positionV>
              <wp:extent cx="1838960" cy="177800"/>
              <wp:effectExtent l="0" t="0" r="0" b="0"/>
              <wp:wrapSquare wrapText="largest"/>
              <wp:docPr id="23" name="Frame10"/>
              <a:graphic xmlns:a="http://schemas.openxmlformats.org/drawingml/2006/main">
                <a:graphicData uri="http://schemas.microsoft.com/office/word/2010/wordprocessingShape">
                  <wps:wsp>
                    <wps:cNvSpPr txBox="1"/>
                    <wps:spPr>
                      <a:xfrm>
                        <a:off x="0" y="0"/>
                        <a:ext cx="1838960" cy="177800"/>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25.453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4pt;mso-wrap-distance-left:0pt;mso-wrap-distance-right:0pt;mso-wrap-distance-top:0pt;mso-wrap-distance-bottom:0pt;margin-top:0.25pt;mso-position-vertical-relative:text;margin-left:337.2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25.453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7">
              <wp:simplePos x="0" y="0"/>
              <wp:positionH relativeFrom="margin">
                <wp:align>center</wp:align>
              </wp:positionH>
              <wp:positionV relativeFrom="paragraph">
                <wp:posOffset>3175</wp:posOffset>
              </wp:positionV>
              <wp:extent cx="191135" cy="177800"/>
              <wp:effectExtent l="0" t="0" r="0" b="0"/>
              <wp:wrapSquare wrapText="largest"/>
              <wp:docPr id="24" name="Frame11"/>
              <a:graphic xmlns:a="http://schemas.openxmlformats.org/drawingml/2006/main">
                <a:graphicData uri="http://schemas.microsoft.com/office/word/2010/wordprocessingShape">
                  <wps:wsp>
                    <wps:cNvSpPr txBox="1"/>
                    <wps:spPr>
                      <a:xfrm>
                        <a:off x="0" y="0"/>
                        <a:ext cx="191135" cy="17780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206</w:t>
                          </w:r>
                          <w:r>
                            <w:rPr/>
                            <w:fldChar w:fldCharType="end"/>
                          </w:r>
                        </w:p>
                      </w:txbxContent>
                    </wps:txbx>
                    <wps:bodyPr anchor="t" lIns="0" tIns="0" rIns="0" bIns="0">
                      <a:noAutofit/>
                    </wps:bodyPr>
                  </wps:wsp>
                </a:graphicData>
              </a:graphic>
            </wp:anchor>
          </w:drawing>
        </mc:Choice>
        <mc:Fallback>
          <w:pict>
            <v:rect fillcolor="#FFFFFF" style="position:absolute;rotation:-0;width:15.05pt;height:14pt;mso-wrap-distance-left:0pt;mso-wrap-distance-right:0pt;mso-wrap-distance-top:0pt;mso-wrap-distance-bottom:0pt;margin-top:0.25pt;mso-position-vertical-relative:text;margin-left:233.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206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62">
              <wp:simplePos x="0" y="0"/>
              <wp:positionH relativeFrom="margin">
                <wp:align>left</wp:align>
              </wp:positionH>
              <wp:positionV relativeFrom="paragraph">
                <wp:posOffset>3175</wp:posOffset>
              </wp:positionV>
              <wp:extent cx="554355" cy="177800"/>
              <wp:effectExtent l="0" t="0" r="0" b="0"/>
              <wp:wrapSquare wrapText="largest"/>
              <wp:docPr id="25" name="Frame12"/>
              <a:graphic xmlns:a="http://schemas.openxmlformats.org/drawingml/2006/main">
                <a:graphicData uri="http://schemas.microsoft.com/office/word/2010/wordprocessingShape">
                  <wps:wsp>
                    <wps:cNvSpPr txBox="1"/>
                    <wps:spPr>
                      <a:xfrm>
                        <a:off x="0" y="0"/>
                        <a:ext cx="554355" cy="177800"/>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4pt;mso-wrap-distance-left:0pt;mso-wrap-distance-right:0pt;mso-wrap-distance-top:0pt;mso-wrap-distance-bottom:0pt;margin-top:0.2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818">
              <wp:simplePos x="0" y="0"/>
              <wp:positionH relativeFrom="margin">
                <wp:align>right</wp:align>
              </wp:positionH>
              <wp:positionV relativeFrom="paragraph">
                <wp:posOffset>3175</wp:posOffset>
              </wp:positionV>
              <wp:extent cx="1838960" cy="177800"/>
              <wp:effectExtent l="0" t="0" r="0" b="0"/>
              <wp:wrapSquare wrapText="largest"/>
              <wp:docPr id="33" name="Frame13"/>
              <a:graphic xmlns:a="http://schemas.openxmlformats.org/drawingml/2006/main">
                <a:graphicData uri="http://schemas.microsoft.com/office/word/2010/wordprocessingShape">
                  <wps:wsp>
                    <wps:cNvSpPr txBox="1"/>
                    <wps:spPr>
                      <a:xfrm>
                        <a:off x="0" y="0"/>
                        <a:ext cx="1838960" cy="177800"/>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25.453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4pt;mso-wrap-distance-left:0pt;mso-wrap-distance-right:0pt;mso-wrap-distance-top:0pt;mso-wrap-distance-bottom:0pt;margin-top:0.25pt;mso-position-vertical-relative:text;margin-left:569.5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25.453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74">
              <wp:simplePos x="0" y="0"/>
              <wp:positionH relativeFrom="margin">
                <wp:align>center</wp:align>
              </wp:positionH>
              <wp:positionV relativeFrom="paragraph">
                <wp:posOffset>3175</wp:posOffset>
              </wp:positionV>
              <wp:extent cx="191135" cy="177800"/>
              <wp:effectExtent l="0" t="0" r="0" b="0"/>
              <wp:wrapSquare wrapText="largest"/>
              <wp:docPr id="34" name="Frame14"/>
              <a:graphic xmlns:a="http://schemas.openxmlformats.org/drawingml/2006/main">
                <a:graphicData uri="http://schemas.microsoft.com/office/word/2010/wordprocessingShape">
                  <wps:wsp>
                    <wps:cNvSpPr txBox="1"/>
                    <wps:spPr>
                      <a:xfrm>
                        <a:off x="0" y="0"/>
                        <a:ext cx="191135" cy="17780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362</w:t>
                          </w:r>
                          <w:r>
                            <w:rPr/>
                            <w:fldChar w:fldCharType="end"/>
                          </w:r>
                        </w:p>
                      </w:txbxContent>
                    </wps:txbx>
                    <wps:bodyPr anchor="t" lIns="0" tIns="0" rIns="0" bIns="0">
                      <a:noAutofit/>
                    </wps:bodyPr>
                  </wps:wsp>
                </a:graphicData>
              </a:graphic>
            </wp:anchor>
          </w:drawing>
        </mc:Choice>
        <mc:Fallback>
          <w:pict>
            <v:rect fillcolor="#FFFFFF" style="position:absolute;rotation:-0;width:15.05pt;height:14pt;mso-wrap-distance-left:0pt;mso-wrap-distance-right:0pt;mso-wrap-distance-top:0pt;mso-wrap-distance-bottom:0pt;margin-top:0.25pt;mso-position-vertical-relative:text;margin-left:349.6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362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30">
              <wp:simplePos x="0" y="0"/>
              <wp:positionH relativeFrom="margin">
                <wp:align>left</wp:align>
              </wp:positionH>
              <wp:positionV relativeFrom="paragraph">
                <wp:posOffset>3175</wp:posOffset>
              </wp:positionV>
              <wp:extent cx="554355" cy="177800"/>
              <wp:effectExtent l="0" t="0" r="0" b="0"/>
              <wp:wrapSquare wrapText="largest"/>
              <wp:docPr id="35" name="Frame15"/>
              <a:graphic xmlns:a="http://schemas.openxmlformats.org/drawingml/2006/main">
                <a:graphicData uri="http://schemas.microsoft.com/office/word/2010/wordprocessingShape">
                  <wps:wsp>
                    <wps:cNvSpPr txBox="1"/>
                    <wps:spPr>
                      <a:xfrm>
                        <a:off x="0" y="0"/>
                        <a:ext cx="554355" cy="177800"/>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4pt;mso-wrap-distance-left:0pt;mso-wrap-distance-right:0pt;mso-wrap-distance-top:0pt;mso-wrap-distance-bottom:0pt;margin-top:0.2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1131">
              <wp:simplePos x="0" y="0"/>
              <wp:positionH relativeFrom="margin">
                <wp:align>right</wp:align>
              </wp:positionH>
              <wp:positionV relativeFrom="paragraph">
                <wp:posOffset>3175</wp:posOffset>
              </wp:positionV>
              <wp:extent cx="1838960" cy="177800"/>
              <wp:effectExtent l="0" t="0" r="0" b="0"/>
              <wp:wrapSquare wrapText="largest"/>
              <wp:docPr id="36" name="Frame16"/>
              <a:graphic xmlns:a="http://schemas.openxmlformats.org/drawingml/2006/main">
                <a:graphicData uri="http://schemas.microsoft.com/office/word/2010/wordprocessingShape">
                  <wps:wsp>
                    <wps:cNvSpPr txBox="1"/>
                    <wps:spPr>
                      <a:xfrm>
                        <a:off x="0" y="0"/>
                        <a:ext cx="1838960" cy="177800"/>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25.453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4pt;mso-wrap-distance-left:0pt;mso-wrap-distance-right:0pt;mso-wrap-distance-top:0pt;mso-wrap-distance-bottom:0pt;margin-top:0.25pt;mso-position-vertical-relative:text;margin-left:337.1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25.453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32">
              <wp:simplePos x="0" y="0"/>
              <wp:positionH relativeFrom="margin">
                <wp:align>center</wp:align>
              </wp:positionH>
              <wp:positionV relativeFrom="paragraph">
                <wp:posOffset>3175</wp:posOffset>
              </wp:positionV>
              <wp:extent cx="191135" cy="177800"/>
              <wp:effectExtent l="0" t="0" r="0" b="0"/>
              <wp:wrapSquare wrapText="largest"/>
              <wp:docPr id="37" name="Frame17"/>
              <a:graphic xmlns:a="http://schemas.openxmlformats.org/drawingml/2006/main">
                <a:graphicData uri="http://schemas.microsoft.com/office/word/2010/wordprocessingShape">
                  <wps:wsp>
                    <wps:cNvSpPr txBox="1"/>
                    <wps:spPr>
                      <a:xfrm>
                        <a:off x="0" y="0"/>
                        <a:ext cx="191135" cy="17780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363</w:t>
                          </w:r>
                          <w:r>
                            <w:rPr/>
                            <w:fldChar w:fldCharType="end"/>
                          </w:r>
                        </w:p>
                      </w:txbxContent>
                    </wps:txbx>
                    <wps:bodyPr anchor="t" lIns="0" tIns="0" rIns="0" bIns="0">
                      <a:noAutofit/>
                    </wps:bodyPr>
                  </wps:wsp>
                </a:graphicData>
              </a:graphic>
            </wp:anchor>
          </w:drawing>
        </mc:Choice>
        <mc:Fallback>
          <w:pict>
            <v:rect fillcolor="#FFFFFF" style="position:absolute;rotation:-0;width:15.05pt;height:14pt;mso-wrap-distance-left:0pt;mso-wrap-distance-right:0pt;mso-wrap-distance-top:0pt;mso-wrap-distance-bottom:0pt;margin-top:0.25pt;mso-position-vertical-relative:text;margin-left:233.4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363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33">
              <wp:simplePos x="0" y="0"/>
              <wp:positionH relativeFrom="margin">
                <wp:align>left</wp:align>
              </wp:positionH>
              <wp:positionV relativeFrom="paragraph">
                <wp:posOffset>3175</wp:posOffset>
              </wp:positionV>
              <wp:extent cx="554355" cy="177800"/>
              <wp:effectExtent l="0" t="0" r="0" b="0"/>
              <wp:wrapSquare wrapText="largest"/>
              <wp:docPr id="38" name="Frame18"/>
              <a:graphic xmlns:a="http://schemas.openxmlformats.org/drawingml/2006/main">
                <a:graphicData uri="http://schemas.microsoft.com/office/word/2010/wordprocessingShape">
                  <wps:wsp>
                    <wps:cNvSpPr txBox="1"/>
                    <wps:spPr>
                      <a:xfrm>
                        <a:off x="0" y="0"/>
                        <a:ext cx="554355" cy="177800"/>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4pt;mso-wrap-distance-left:0pt;mso-wrap-distance-right:0pt;mso-wrap-distance-top:0pt;mso-wrap-distance-bottom:0pt;margin-top:0.2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isplayBackgroundShape/>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Symbol" w:hAnsi="Symbol" w:cs="Symbol"/>
      <w:color w:val="000000"/>
    </w:rPr>
  </w:style>
  <w:style w:type="character" w:styleId="WW8Num17z0">
    <w:name w:val="WW8Num17z0"/>
    <w:qFormat/>
    <w:rPr/>
  </w:style>
  <w:style w:type="character" w:styleId="WW8Num18z0">
    <w:name w:val="WW8Num18z0"/>
    <w:qFormat/>
    <w:rPr/>
  </w:style>
  <w:style w:type="character" w:styleId="WW8Num20z0">
    <w:name w:val="WW8Num20z0"/>
    <w:qFormat/>
    <w:rPr>
      <w:rFonts w:ascii="Times New Roman" w:hAnsi="Times New Roman" w:eastAsia="MS Mincho;ＭＳ 明朝" w:cs="Times New Roman"/>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0z4">
    <w:name w:val="WW8Num20z4"/>
    <w:qFormat/>
    <w:rPr>
      <w:rFonts w:ascii="Courier New" w:hAnsi="Courier New" w:cs="Courier New"/>
    </w:rPr>
  </w:style>
  <w:style w:type="character" w:styleId="WW8Num22z0">
    <w:name w:val="WW8Num22z0"/>
    <w:qFormat/>
    <w:rPr>
      <w:rFonts w:ascii="Times New Roman" w:hAnsi="Times New Roman" w:eastAsia="MS Mincho;ＭＳ 明朝"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31z0">
    <w:name w:val="WW8Num31z0"/>
    <w:qFormat/>
    <w:rPr>
      <w:rFonts w:ascii="Symbol" w:hAnsi="Symbol" w:cs="Symbol"/>
    </w:rPr>
  </w:style>
  <w:style w:type="character" w:styleId="WW8Num32z0">
    <w:name w:val="WW8Num32z0"/>
    <w:qFormat/>
    <w:rPr>
      <w:rFonts w:ascii="Wingdings" w:hAnsi="Wingdings" w:cs="Wingdings"/>
    </w:rPr>
  </w:style>
  <w:style w:type="character" w:styleId="WW8NumSt9z0">
    <w:name w:val="WW8NumSt9z0"/>
    <w:qFormat/>
    <w:rPr>
      <w:rFonts w:ascii="Symbol" w:hAnsi="Symbol" w:cs="Symbol"/>
    </w:rPr>
  </w:style>
  <w:style w:type="character" w:styleId="WW8NumSt10z0">
    <w:name w:val="WW8NumSt10z0"/>
    <w:qFormat/>
    <w:rPr>
      <w:rFonts w:ascii="Symbol" w:hAnsi="Symbol" w:cs="Symbol"/>
    </w:rPr>
  </w:style>
  <w:style w:type="character" w:styleId="WW8NumSt17z0">
    <w:name w:val="WW8NumSt17z0"/>
    <w:qFormat/>
    <w:rPr>
      <w:rFonts w:ascii="Symbol" w:hAnsi="Symbol" w:cs="Symbol"/>
    </w:rPr>
  </w:style>
  <w:style w:type="character" w:styleId="WW8NumSt18z0">
    <w:name w:val="WW8NumSt18z0"/>
    <w:qFormat/>
    <w:rPr>
      <w:rFonts w:ascii="Symbol" w:hAnsi="Symbol" w:cs="Symbol"/>
    </w:rPr>
  </w:style>
  <w:style w:type="character" w:styleId="WW8NumSt30z0">
    <w:name w:val="WW8NumSt30z0"/>
    <w:qFormat/>
    <w:rPr>
      <w:rFonts w:ascii="Geneva;Arial" w:hAnsi="Geneva;Arial" w:cs="Geneva;Aria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PLChar">
    <w:name w:val="PL Char"/>
    <w:qFormat/>
    <w:rPr>
      <w:rFonts w:ascii="Courier New" w:hAnsi="Courier New" w:eastAsia="Times New Roman" w:cs="Courier New"/>
      <w:sz w:val="16"/>
      <w:lang w:val="en-US" w:eastAsia="en-US"/>
    </w:rPr>
  </w:style>
  <w:style w:type="character" w:styleId="TALChar">
    <w:name w:val="TAL Char"/>
    <w:qFormat/>
    <w:rPr>
      <w:rFonts w:ascii="Arial" w:hAnsi="Arial" w:eastAsia="Times New Roman" w:cs="Arial"/>
      <w:sz w:val="18"/>
    </w:rPr>
  </w:style>
  <w:style w:type="character" w:styleId="ZGSM">
    <w:name w:val="ZGSM"/>
    <w:qFormat/>
    <w:rPr/>
  </w:style>
  <w:style w:type="character" w:styleId="TALCharCharChar">
    <w:name w:val="TAL Char Char Char"/>
    <w:qFormat/>
    <w:rPr>
      <w:rFonts w:ascii="Arial" w:hAnsi="Arial" w:cs="Arial"/>
      <w:sz w:val="18"/>
      <w:lang w:val="en-GB" w:eastAsia="ja-JP" w:bidi="ar-SA"/>
    </w:rPr>
  </w:style>
  <w:style w:type="character" w:styleId="InternetLink">
    <w:name w:val="Hyperlink"/>
    <w:rPr>
      <w:color w:val="0000FF"/>
      <w:u w:val="single"/>
    </w:rPr>
  </w:style>
  <w:style w:type="character" w:styleId="TALCar">
    <w:name w:val="TAL Car"/>
    <w:qFormat/>
    <w:rPr>
      <w:rFonts w:ascii="Arial" w:hAnsi="Arial" w:cs="Arial"/>
      <w:sz w:val="18"/>
    </w:rPr>
  </w:style>
  <w:style w:type="character" w:styleId="THChar">
    <w:name w:val="TH Char"/>
    <w:qFormat/>
    <w:rPr>
      <w:rFonts w:ascii="Arial" w:hAnsi="Arial" w:eastAsia="Times New Roman" w:cs="Arial"/>
      <w:b/>
    </w:rPr>
  </w:style>
  <w:style w:type="character" w:styleId="TAHChar">
    <w:name w:val="TAH Char"/>
    <w:qFormat/>
    <w:rPr>
      <w:rFonts w:ascii="Arial" w:hAnsi="Arial" w:eastAsia="Times New Roman" w:cs="Arial"/>
      <w:b/>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B1">
    <w:name w:val="B1"/>
    <w:basedOn w:val="List"/>
    <w:qFormat/>
    <w:pPr/>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NO">
    <w:name w:val="NO"/>
    <w:basedOn w:val="Normal"/>
    <w:qFormat/>
    <w:pPr>
      <w:keepLines/>
      <w:ind w:left="1135" w:hanging="851"/>
    </w:pPr>
    <w:rPr/>
  </w:style>
  <w:style w:type="paragraph" w:styleId="EditorsNote">
    <w:name w:val="Editor's Note"/>
    <w:basedOn w:val="NO"/>
    <w:qFormat/>
    <w:pPr/>
    <w:rPr>
      <w:color w:val="FF0000"/>
    </w:rPr>
  </w:style>
  <w:style w:type="paragraph" w:styleId="EQ">
    <w:name w:val="EQ"/>
    <w:basedOn w:val="Normal"/>
    <w:next w:val="Normal"/>
    <w:qFormat/>
    <w:pPr>
      <w:keepLines/>
      <w:tabs>
        <w:tab w:val="clear" w:pos="720"/>
        <w:tab w:val="center" w:pos="4536" w:leader="none"/>
        <w:tab w:val="right" w:pos="9072" w:leader="none"/>
      </w:tabs>
    </w:pPr>
    <w:rPr>
      <w:lang w:val="en-US" w:eastAsia="en-US"/>
    </w:rPr>
  </w:style>
  <w:style w:type="paragraph" w:styleId="EX">
    <w:name w:val="EX"/>
    <w:basedOn w:val="Normal"/>
    <w:qFormat/>
    <w:pPr>
      <w:keepLines/>
      <w:ind w:left="1702" w:hanging="1418"/>
    </w:pPr>
    <w:rPr/>
  </w:style>
  <w:style w:type="paragraph" w:styleId="EW">
    <w:name w:val="EW"/>
    <w:basedOn w:val="EX"/>
    <w:qFormat/>
    <w:pPr>
      <w:spacing w:before="0" w:after="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FP">
    <w:name w:val="FP"/>
    <w:basedOn w:val="Normal"/>
    <w:qFormat/>
    <w:pPr>
      <w:spacing w:before="0" w:after="0"/>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NF">
    <w:name w:val="NF"/>
    <w:basedOn w:val="NO"/>
    <w:qFormat/>
    <w:pPr>
      <w:keepNext w:val="true"/>
      <w:spacing w:before="0" w:after="0"/>
    </w:pPr>
    <w:rPr>
      <w:rFonts w:ascii="Arial" w:hAnsi="Arial" w:cs="Arial"/>
      <w:sz w:val="18"/>
    </w:rPr>
  </w:style>
  <w:style w:type="paragraph" w:styleId="NW">
    <w:name w:val="NW"/>
    <w:basedOn w:val="NO"/>
    <w:qFormat/>
    <w:pPr>
      <w:spacing w:before="0" w:after="0"/>
    </w:pPr>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AN">
    <w:name w:val="TAN"/>
    <w:basedOn w:val="TAL"/>
    <w:qFormat/>
    <w:pPr>
      <w:ind w:left="851" w:hanging="851"/>
    </w:pPr>
    <w:rPr/>
  </w:style>
  <w:style w:type="paragraph" w:styleId="TAR">
    <w:name w:val="TAR"/>
    <w:basedOn w:val="TAL"/>
    <w:qFormat/>
    <w:pPr>
      <w:jc w:val="right"/>
    </w:pPr>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Contents1">
    <w:name w:val="TOC 1"/>
    <w:pPr>
      <w:keepNext w:val="true"/>
      <w:keepLines/>
      <w:widowControl w:val="false"/>
      <w:tabs>
        <w:tab w:val="clear" w:pos="720"/>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TT">
    <w:name w:val="TT"/>
    <w:basedOn w:val="Heading1"/>
    <w:next w:val="Normal"/>
    <w:qFormat/>
    <w:pPr>
      <w:numPr>
        <w:ilvl w:val="0"/>
        <w:numId w:val="0"/>
      </w:numPr>
      <w:ind w:left="1134" w:hanging="1134"/>
      <w:outlineLvl w:val="9"/>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TD">
    <w:name w:val="ZTD"/>
    <w:basedOn w:val="ZB"/>
    <w:qFormat/>
    <w:pPr/>
    <w:rPr>
      <w:i w:val="false"/>
      <w:sz w:val="40"/>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Reference">
    <w:name w:val="Reference"/>
    <w:qFormat/>
    <w:pPr>
      <w:widowControl/>
      <w:bidi w:val="0"/>
      <w:spacing w:before="280" w:after="280"/>
    </w:pPr>
    <w:rPr>
      <w:rFonts w:ascii="Arial" w:hAnsi="Arial" w:eastAsia="MS Mincho;ＭＳ 明朝" w:cs="Arial"/>
      <w:color w:val="auto"/>
      <w:sz w:val="20"/>
      <w:szCs w:val="20"/>
      <w:lang w:val="de-DE" w:bidi="ar-SA" w:eastAsia="zh-CN"/>
    </w:rPr>
  </w:style>
  <w:style w:type="paragraph" w:styleId="TALCharChar">
    <w:name w:val="TAL Char Char"/>
    <w:basedOn w:val="Normal"/>
    <w:qFormat/>
    <w:pPr>
      <w:keepNext w:val="true"/>
      <w:keepLines/>
      <w:spacing w:before="0" w:after="0"/>
    </w:pPr>
    <w:rPr>
      <w:rFonts w:ascii="Arial" w:hAnsi="Arial" w:eastAsia="Times New Roman" w:cs="Arial"/>
      <w:sz w:val="18"/>
    </w:rPr>
  </w:style>
  <w:style w:type="paragraph" w:styleId="TALItalic">
    <w:name w:val="TAL + Italic"/>
    <w:basedOn w:val="TAL"/>
    <w:qFormat/>
    <w:pPr>
      <w:ind w:left="459" w:hanging="0"/>
    </w:pPr>
    <w:rPr>
      <w:i/>
      <w:iCs/>
      <w:lang w:val="en-US"/>
    </w:rPr>
  </w:style>
  <w:style w:type="paragraph" w:styleId="TALBold">
    <w:name w:val="TAL + Bold"/>
    <w:basedOn w:val="TAL"/>
    <w:qFormat/>
    <w:pPr>
      <w:ind w:left="601" w:hanging="0"/>
    </w:pPr>
    <w:rPr>
      <w:lang w:val="en-US"/>
    </w:rPr>
  </w:style>
  <w:style w:type="paragraph" w:styleId="TALLeft1">
    <w:name w:val="TAL + Left:  1"/>
    <w:basedOn w:val="TAL"/>
    <w:qFormat/>
    <w:pPr>
      <w:ind w:left="709" w:hanging="0"/>
    </w:pPr>
    <w:rPr/>
  </w:style>
  <w:style w:type="paragraph" w:styleId="TALLeft09">
    <w:name w:val="TAL + Left: 0.9''"/>
    <w:basedOn w:val="Normal"/>
    <w:qFormat/>
    <w:pPr>
      <w:keepNext w:val="true"/>
      <w:keepLines/>
      <w:spacing w:before="0" w:after="0"/>
      <w:ind w:left="1296" w:hanging="0"/>
    </w:pPr>
    <w:rPr>
      <w:rFonts w:ascii="Arial" w:hAnsi="Arial" w:cs="Arial"/>
      <w:color w:val="000000"/>
      <w:sz w:val="18"/>
    </w:rPr>
  </w:style>
  <w:style w:type="paragraph" w:styleId="BalloonText">
    <w:name w:val="Balloon Text"/>
    <w:basedOn w:val="Normal"/>
    <w:qFormat/>
    <w:pPr/>
    <w:rPr>
      <w:rFonts w:ascii="Tahoma" w:hAnsi="Tahoma" w:cs="Tahoma"/>
      <w:sz w:val="16"/>
      <w:szCs w:val="16"/>
    </w:rPr>
  </w:style>
  <w:style w:type="paragraph" w:styleId="TALLeft11">
    <w:name w:val="TAL +  Left: 1"/>
    <w:basedOn w:val="TAL"/>
    <w:qFormat/>
    <w:pPr>
      <w:ind w:left="851" w:hanging="0"/>
    </w:pPr>
    <w:rPr/>
  </w:style>
  <w:style w:type="paragraph" w:styleId="StyleTALLeft150cm">
    <w:name w:val="Style TAL + Left:  150 cm"/>
    <w:basedOn w:val="TAL"/>
    <w:qFormat/>
    <w:pPr>
      <w:ind w:left="851" w:hanging="0"/>
    </w:pPr>
    <w:rPr/>
  </w:style>
  <w:style w:type="paragraph" w:styleId="TALLeft175cm">
    <w:name w:val="TAL + Left:  175 cm"/>
    <w:basedOn w:val="TAL"/>
    <w:qFormat/>
    <w:pPr>
      <w:ind w:left="992" w:hanging="0"/>
    </w:pPr>
    <w:rPr/>
  </w:style>
  <w:style w:type="paragraph" w:styleId="TALLeft2cm">
    <w:name w:val="TAL + Left:  2 cm"/>
    <w:basedOn w:val="TAL"/>
    <w:qFormat/>
    <w:pPr>
      <w:ind w:left="1134" w:hanging="0"/>
    </w:pPr>
    <w:rPr/>
  </w:style>
  <w:style w:type="paragraph" w:styleId="TALLeft215cm">
    <w:name w:val="TAL + Left:  215 cm"/>
    <w:basedOn w:val="TAL"/>
    <w:qFormat/>
    <w:pPr>
      <w:ind w:left="1219" w:hanging="0"/>
    </w:pPr>
    <w:rPr/>
  </w:style>
  <w:style w:type="paragraph" w:styleId="TAC8pt">
    <w:name w:val="TAC + 8 pt"/>
    <w:basedOn w:val="TAC"/>
    <w:qFormat/>
    <w:pPr/>
    <w:rPr>
      <w:rFonts w:eastAsia="Times New Roman" w:cs="Arial"/>
      <w:sz w:val="16"/>
      <w:szCs w:val="16"/>
      <w:shd w:fill="FFFFFF" w:val="clear"/>
    </w:rPr>
  </w:style>
  <w:style w:type="paragraph" w:styleId="TAL8pt">
    <w:name w:val="TAL + 8 pt"/>
    <w:basedOn w:val="TAL"/>
    <w:qFormat/>
    <w:pPr/>
    <w:rPr>
      <w:rFonts w:eastAsia="Times New Roman"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oleObject" Target="embeddings/oleObject1.bin"/><Relationship Id="rId18" Type="http://schemas.openxmlformats.org/officeDocument/2006/relationships/image" Target="media/image12.wmf"/><Relationship Id="rId19" Type="http://schemas.openxmlformats.org/officeDocument/2006/relationships/oleObject" Target="embeddings/oleObject2.bin"/><Relationship Id="rId20" Type="http://schemas.openxmlformats.org/officeDocument/2006/relationships/image" Target="media/image13.wmf"/><Relationship Id="rId21" Type="http://schemas.openxmlformats.org/officeDocument/2006/relationships/oleObject" Target="embeddings/oleObject3.bin"/><Relationship Id="rId22" Type="http://schemas.openxmlformats.org/officeDocument/2006/relationships/image" Target="media/image14.wmf"/><Relationship Id="rId23" Type="http://schemas.openxmlformats.org/officeDocument/2006/relationships/oleObject" Target="embeddings/oleObject4.bin"/><Relationship Id="rId24" Type="http://schemas.openxmlformats.org/officeDocument/2006/relationships/image" Target="media/image15.wmf"/><Relationship Id="rId25" Type="http://schemas.openxmlformats.org/officeDocument/2006/relationships/oleObject" Target="embeddings/oleObject5.bin"/><Relationship Id="rId26" Type="http://schemas.openxmlformats.org/officeDocument/2006/relationships/image" Target="media/image16.wmf"/><Relationship Id="rId27" Type="http://schemas.openxmlformats.org/officeDocument/2006/relationships/oleObject" Target="embeddings/oleObject6.bin"/><Relationship Id="rId28" Type="http://schemas.openxmlformats.org/officeDocument/2006/relationships/image" Target="media/image17.wmf"/><Relationship Id="rId29" Type="http://schemas.openxmlformats.org/officeDocument/2006/relationships/oleObject" Target="embeddings/oleObject7.bin"/><Relationship Id="rId30" Type="http://schemas.openxmlformats.org/officeDocument/2006/relationships/image" Target="media/image18.wmf"/><Relationship Id="rId31" Type="http://schemas.openxmlformats.org/officeDocument/2006/relationships/oleObject" Target="embeddings/oleObject8.bin"/><Relationship Id="rId32" Type="http://schemas.openxmlformats.org/officeDocument/2006/relationships/image" Target="media/image19.wmf"/><Relationship Id="rId33" Type="http://schemas.openxmlformats.org/officeDocument/2006/relationships/oleObject" Target="embeddings/oleObject9.bin"/><Relationship Id="rId34" Type="http://schemas.openxmlformats.org/officeDocument/2006/relationships/image" Target="media/image20.wmf"/><Relationship Id="rId35" Type="http://schemas.openxmlformats.org/officeDocument/2006/relationships/oleObject" Target="embeddings/oleObject10.bin"/><Relationship Id="rId36" Type="http://schemas.openxmlformats.org/officeDocument/2006/relationships/image" Target="media/image21.wmf"/><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image" Target="media/image22.wmf"/><Relationship Id="rId40" Type="http://schemas.openxmlformats.org/officeDocument/2006/relationships/image" Target="media/image23.wmf"/><Relationship Id="rId41" Type="http://schemas.openxmlformats.org/officeDocument/2006/relationships/image" Target="media/image24.wmf"/><Relationship Id="rId42" Type="http://schemas.openxmlformats.org/officeDocument/2006/relationships/image" Target="media/image25.wmf"/><Relationship Id="rId43" Type="http://schemas.openxmlformats.org/officeDocument/2006/relationships/image" Target="media/image26.wmf"/><Relationship Id="rId44" Type="http://schemas.openxmlformats.org/officeDocument/2006/relationships/image" Target="media/image27.wmf"/><Relationship Id="rId45" Type="http://schemas.openxmlformats.org/officeDocument/2006/relationships/image" Target="media/image28.wmf"/><Relationship Id="rId46" Type="http://schemas.openxmlformats.org/officeDocument/2006/relationships/header" Target="header2.xml"/><Relationship Id="rId47" Type="http://schemas.openxmlformats.org/officeDocument/2006/relationships/footer" Target="footer2.xml"/><Relationship Id="rId48" Type="http://schemas.openxmlformats.org/officeDocument/2006/relationships/header" Target="header3.xml"/><Relationship Id="rId49" Type="http://schemas.openxmlformats.org/officeDocument/2006/relationships/footer" Target="footer3.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2020-07-13T11:24:00Z</dcterms:created>
  <dc:creator>MCC Support</dc:creator>
  <dc:description/>
  <cp:keywords>UMTS radio</cp:keywords>
  <dc:language>en-US</dc:language>
  <cp:lastModifiedBy>MCC</cp:lastModifiedBy>
  <cp:lastPrinted>2013-06-26T11:56:00Z</cp:lastPrinted>
  <dcterms:modified xsi:type="dcterms:W3CDTF">2020-07-13T19:40:00Z</dcterms:modified>
  <cp:revision>3</cp:revision>
  <dc:subject>UTRAN Iupc interface Positioning Calculation Application Part (PCAP) signalling (Release 16)</dc:subject>
  <dc:title>3GPP TS 25.453</dc:title>
</cp:coreProperties>
</file>