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26.268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26.268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rPr>
                              <w:t>Services and System Aspects</w:t>
                            </w:r>
                            <w:r>
                              <w:rPr/>
                              <w:t>;</w:t>
                            </w:r>
                          </w:p>
                          <w:p>
                            <w:pPr>
                              <w:pStyle w:val="ZT"/>
                              <w:rPr/>
                            </w:pPr>
                            <w:r>
                              <w:rPr/>
                              <w:t>eCall Data Transfer;</w:t>
                            </w:r>
                          </w:p>
                          <w:p>
                            <w:pPr>
                              <w:pStyle w:val="ZT"/>
                              <w:rPr/>
                            </w:pPr>
                            <w:r>
                              <w:rPr/>
                              <w:t>In-band modem solution;</w:t>
                            </w:r>
                          </w:p>
                          <w:p>
                            <w:pPr>
                              <w:pStyle w:val="ZT"/>
                              <w:rPr/>
                            </w:pPr>
                            <w:r>
                              <w:rPr/>
                              <w:t>ANSI-C reference code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rPr>
                        <w:t>Services and System Aspects</w:t>
                      </w:r>
                      <w:r>
                        <w:rPr/>
                        <w:t>;</w:t>
                      </w:r>
                    </w:p>
                    <w:p>
                      <w:pPr>
                        <w:pStyle w:val="ZT"/>
                        <w:rPr/>
                      </w:pPr>
                      <w:r>
                        <w:rPr/>
                        <w:t>eCall Data Transfer;</w:t>
                      </w:r>
                    </w:p>
                    <w:p>
                      <w:pPr>
                        <w:pStyle w:val="ZT"/>
                        <w:rPr/>
                      </w:pPr>
                      <w:r>
                        <w:rPr/>
                        <w:t>In-band modem solution;</w:t>
                      </w:r>
                    </w:p>
                    <w:p>
                      <w:pPr>
                        <w:pStyle w:val="ZT"/>
                        <w:rPr/>
                      </w:pPr>
                      <w:r>
                        <w:rPr/>
                        <w:t>ANSI-C reference code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tab/>
                            </w:r>
                            <w:r>
                              <w:rPr>
                                <w:lang w:val="en-GB" w:eastAsia="en-US"/>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tab/>
                      </w:r>
                      <w:r>
                        <w:rPr>
                          <w:lang w:val="en-GB" w:eastAsia="en-US"/>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emergency, modem</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emergency, modem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827530"/>
                <wp:effectExtent l="0" t="0" r="0" b="0"/>
                <wp:wrapTopAndBottom/>
                <wp:docPr id="11" name="Frame9"/>
                <a:graphic xmlns:a="http://schemas.openxmlformats.org/drawingml/2006/main">
                  <a:graphicData uri="http://schemas.microsoft.com/office/word/2010/wordprocessingShape">
                    <wps:wsp>
                      <wps:cNvSpPr txBox="1"/>
                      <wps:spPr>
                        <a:xfrm>
                          <a:off x="0" y="0"/>
                          <a:ext cx="6120130" cy="182753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rPr>
                            </w:pPr>
                            <w:r>
                              <w:rPr>
                                <w:sz w:val="18"/>
                              </w:rPr>
                            </w:r>
                          </w:p>
                        </w:txbxContent>
                      </wps:txbx>
                      <wps:bodyPr anchor="t" lIns="0" tIns="0" rIns="0" bIns="12700">
                        <a:noAutofit/>
                      </wps:bodyPr>
                    </wps:wsp>
                  </a:graphicData>
                </a:graphic>
              </wp:anchor>
            </w:drawing>
          </mc:Choice>
          <mc:Fallback>
            <w:pict>
              <v:rect fillcolor="#FFFFFF" style="position:absolute;rotation:-0;width:481.9pt;height:143.9pt;mso-wrap-distance-left:0pt;mso-wrap-distance-right:0pt;mso-wrap-distance-top:0pt;mso-wrap-distance-bottom:0pt;margin-top:570.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rPr>
                      </w:pPr>
                      <w:r>
                        <w:rPr>
                          <w:sz w:val="18"/>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5893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5893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5893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358934">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358935">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358936">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58937">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Variables, constants and tables</w:t>
            <w:tab/>
          </w:r>
          <w:hyperlink w:anchor="__RefHeading___Toc517358938">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Description of constants used in the C-code</w:t>
            <w:tab/>
          </w:r>
          <w:hyperlink w:anchor="__RefHeading___Toc517358939">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Type Definitions</w:t>
            <w:tab/>
          </w:r>
          <w:hyperlink w:anchor="__RefHeading___Toc517358940">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Description of fixed tables used in the C-code</w:t>
            <w:tab/>
          </w:r>
          <w:hyperlink w:anchor="__RefHeading___Toc517358941">
            <w:r>
              <w:rPr>
                <w:rStyle w:val="IndexLink"/>
              </w:rPr>
              <w:t>14</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Static variables used in the C-code</w:t>
            <w:tab/>
          </w:r>
          <w:hyperlink w:anchor="__RefHeading___Toc517358942">
            <w:r>
              <w:rPr>
                <w:rStyle w:val="IndexLink"/>
              </w:rPr>
              <w:t>15</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Functions of the C Code</w:t>
            <w:tab/>
          </w:r>
          <w:hyperlink w:anchor="__RefHeading___Toc517358943">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Interface functions</w:t>
            <w:tab/>
          </w:r>
          <w:hyperlink w:anchor="__RefHeading___Toc517358944">
            <w:r>
              <w:rPr>
                <w:rStyle w:val="IndexLink"/>
              </w:rPr>
              <w:t>16</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IVS transmitter functions</w:t>
            <w:tab/>
          </w:r>
          <w:hyperlink w:anchor="__RefHeading___Toc517358945">
            <w:r>
              <w:rPr>
                <w:rStyle w:val="IndexLink"/>
              </w:rPr>
              <w:t>18</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PSAP receiver functions</w:t>
            <w:tab/>
          </w:r>
          <w:hyperlink w:anchor="__RefHeading___Toc517358946">
            <w:r>
              <w:rPr>
                <w:rStyle w:val="IndexLink"/>
              </w:rPr>
              <w:t>19</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PSAP transmitter functions</w:t>
            <w:tab/>
          </w:r>
          <w:hyperlink w:anchor="__RefHeading___Toc517358947">
            <w:r>
              <w:rPr>
                <w:rStyle w:val="IndexLink"/>
              </w:rPr>
              <w:t>22</w:t>
            </w:r>
          </w:hyperlink>
        </w:p>
        <w:p>
          <w:pPr>
            <w:pStyle w:val="Contents3"/>
            <w:rPr>
              <w:rFonts w:ascii="Calibri" w:hAnsi="Calibri" w:cs="Calibri"/>
              <w:sz w:val="22"/>
              <w:szCs w:val="22"/>
              <w:lang w:val="en-US" w:eastAsia="en-US"/>
            </w:rPr>
          </w:pPr>
          <w:r>
            <w:rPr/>
            <w:t>4.4.5</w:t>
          </w:r>
          <w:r>
            <w:rPr>
              <w:rFonts w:cs="Calibri" w:ascii="Calibri" w:hAnsi="Calibri"/>
              <w:sz w:val="22"/>
              <w:szCs w:val="22"/>
              <w:lang w:val="en-US" w:eastAsia="en-US"/>
            </w:rPr>
            <w:tab/>
          </w:r>
          <w:r>
            <w:rPr/>
            <w:t>IVS receiver functions</w:t>
            <w:tab/>
          </w:r>
          <w:hyperlink w:anchor="__RefHeading___Toc517358948">
            <w:r>
              <w:rPr>
                <w:rStyle w:val="IndexLink"/>
              </w:rPr>
              <w:t>22</w:t>
            </w:r>
          </w:hyperlink>
        </w:p>
        <w:p>
          <w:pPr>
            <w:pStyle w:val="Contents3"/>
            <w:rPr>
              <w:rFonts w:ascii="Calibri" w:hAnsi="Calibri" w:cs="Calibri"/>
              <w:sz w:val="22"/>
              <w:szCs w:val="22"/>
              <w:lang w:val="en-US" w:eastAsia="en-US"/>
            </w:rPr>
          </w:pPr>
          <w:r>
            <w:rPr/>
            <w:t>4.4.6</w:t>
          </w:r>
          <w:r>
            <w:rPr>
              <w:rFonts w:cs="Calibri" w:ascii="Calibri" w:hAnsi="Calibri"/>
              <w:sz w:val="22"/>
              <w:szCs w:val="22"/>
              <w:lang w:val="en-US" w:eastAsia="en-US"/>
            </w:rPr>
            <w:tab/>
          </w:r>
          <w:r>
            <w:rPr>
              <w:color w:val="000000"/>
            </w:rPr>
            <w:t>Synchronization functions (IVS and PSAP)</w:t>
          </w:r>
          <w:r>
            <w:rPr/>
            <w:tab/>
          </w:r>
          <w:hyperlink w:anchor="__RefHeading___Toc517358949">
            <w:r>
              <w:rPr>
                <w:rStyle w:val="IndexLink"/>
              </w:rPr>
              <w:t>22</w:t>
            </w:r>
          </w:hyperlink>
        </w:p>
        <w:p>
          <w:pPr>
            <w:pStyle w:val="Contents3"/>
            <w:rPr>
              <w:rFonts w:ascii="Calibri" w:hAnsi="Calibri" w:cs="Calibri"/>
              <w:sz w:val="22"/>
              <w:szCs w:val="22"/>
              <w:lang w:val="en-US" w:eastAsia="en-US"/>
            </w:rPr>
          </w:pPr>
          <w:r>
            <w:rPr/>
            <w:t>4.4.7</w:t>
          </w:r>
          <w:r>
            <w:rPr>
              <w:rFonts w:cs="Calibri" w:ascii="Calibri" w:hAnsi="Calibri"/>
              <w:sz w:val="22"/>
              <w:szCs w:val="22"/>
              <w:lang w:val="en-US" w:eastAsia="en-US"/>
            </w:rPr>
            <w:tab/>
          </w:r>
          <w:r>
            <w:rPr/>
            <w:t>Control link functions</w:t>
            <w:tab/>
          </w:r>
          <w:hyperlink w:anchor="__RefHeading___Toc517358950">
            <w:r>
              <w:rPr>
                <w:rStyle w:val="IndexLink"/>
              </w:rPr>
              <w:t>24</w:t>
            </w:r>
          </w:hyperlink>
        </w:p>
        <w:p>
          <w:pPr>
            <w:pStyle w:val="Contents3"/>
            <w:rPr>
              <w:rFonts w:ascii="Calibri" w:hAnsi="Calibri" w:cs="Calibri"/>
              <w:sz w:val="22"/>
              <w:szCs w:val="22"/>
              <w:lang w:val="en-US" w:eastAsia="en-US"/>
            </w:rPr>
          </w:pPr>
          <w:r>
            <w:rPr/>
            <w:t>4.4.8</w:t>
          </w:r>
          <w:r>
            <w:rPr>
              <w:rFonts w:cs="Calibri" w:ascii="Calibri" w:hAnsi="Calibri"/>
              <w:sz w:val="22"/>
              <w:szCs w:val="22"/>
              <w:lang w:val="en-US" w:eastAsia="en-US"/>
            </w:rPr>
            <w:tab/>
          </w:r>
          <w:r>
            <w:rPr/>
            <w:t>Other utility functions (IVS and PSAP)</w:t>
            <w:tab/>
          </w:r>
          <w:hyperlink w:anchor="__RefHeading___Toc517358951">
            <w:r>
              <w:rPr>
                <w:rStyle w:val="IndexLink"/>
              </w:rPr>
              <w:t>26</w:t>
            </w:r>
          </w:hyperlink>
        </w:p>
        <w:p>
          <w:pPr>
            <w:pStyle w:val="Contents8"/>
            <w:rPr>
              <w:rFonts w:ascii="Calibri" w:hAnsi="Calibri" w:cs="Calibri"/>
              <w:szCs w:val="22"/>
              <w:lang w:val="en-US" w:eastAsia="en-US"/>
            </w:rPr>
          </w:pPr>
          <w:r>
            <w:rPr>
              <w:b w:val="false"/>
            </w:rPr>
            <w:t>Annex A (informative):</w:t>
            <w:tab/>
            <w:t>Change history</w:t>
            <w:tab/>
          </w:r>
          <w:hyperlink w:anchor="__RefHeading___Toc517358952">
            <w:r>
              <w:rPr>
                <w:rStyle w:val="IndexLink"/>
                <w:b w:val="false"/>
              </w:rPr>
              <w:t>27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358931"/>
      <w:bookmarkEnd w:id="8"/>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358932"/>
      <w:bookmarkEnd w:id="9"/>
      <w:r>
        <w:rPr/>
        <w:t>1</w:t>
        <w:tab/>
        <w:t>Scope</w:t>
      </w:r>
    </w:p>
    <w:p>
      <w:pPr>
        <w:pStyle w:val="Normal"/>
        <w:numPr>
          <w:ilvl w:val="0"/>
          <w:numId w:val="0"/>
        </w:numPr>
        <w:ind w:left="0" w:hanging="0"/>
        <w:rPr/>
      </w:pPr>
      <w:r>
        <w:rPr/>
        <w:t>The present document contains an electronic copy of the ANSI</w:t>
        <w:noBreakHyphen/>
        <w:t>C code for the eCall in-band modem solution for reliable transmission of MSD data from IVS to PSAP via the speech channel of cellular networks. The ANSI</w:t>
        <w:noBreakHyphen/>
        <w:t>C code is necessary for a bit exact implementation of the IVS modem and PSAP modem described in 3GPP TS 26.267 [1].</w:t>
      </w:r>
    </w:p>
    <w:p>
      <w:pPr>
        <w:pStyle w:val="Heading1"/>
        <w:ind w:left="1134" w:hanging="1134"/>
        <w:rPr/>
      </w:pPr>
      <w:bookmarkStart w:id="10" w:name="__RefHeading___Toc51735893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26.267: "eCall Data Transfer; In-band modem solution; General description".</w:t>
      </w:r>
    </w:p>
    <w:p>
      <w:pPr>
        <w:pStyle w:val="EditorsNote"/>
        <w:rPr/>
      </w:pPr>
      <w:r>
        <w:rPr>
          <w:color w:val="000000"/>
        </w:rPr>
        <w:t>See also the references in 3GPP TS 26.267 [1].</w:t>
      </w:r>
    </w:p>
    <w:p>
      <w:pPr>
        <w:pStyle w:val="Heading1"/>
        <w:ind w:left="1134" w:hanging="1134"/>
        <w:rPr/>
      </w:pPr>
      <w:bookmarkStart w:id="11" w:name="__RefHeading___Toc517358934"/>
      <w:bookmarkEnd w:id="11"/>
      <w:r>
        <w:rPr/>
        <w:t>3</w:t>
        <w:tab/>
        <w:t>Abbreviations</w:t>
      </w:r>
    </w:p>
    <w:p>
      <w:pPr>
        <w:pStyle w:val="Normal"/>
        <w:keepNext w:val="true"/>
        <w:numPr>
          <w:ilvl w:val="0"/>
          <w:numId w:val="0"/>
        </w:numPr>
        <w:ind w:left="0" w:hanging="0"/>
        <w:rPr/>
      </w:pPr>
      <w:r>
        <w:rPr/>
        <w:t>For the purpose of the present document, the following abbreviations apply:</w:t>
      </w:r>
    </w:p>
    <w:p>
      <w:pPr>
        <w:pStyle w:val="EW"/>
        <w:rPr/>
      </w:pPr>
      <w:r>
        <w:rPr/>
        <w:t>ACK</w:t>
        <w:tab/>
        <w:t>A</w:t>
      </w:r>
      <w:r>
        <w:rPr>
          <w:caps/>
        </w:rPr>
        <w:t>ck</w:t>
      </w:r>
      <w:r>
        <w:rPr/>
        <w:t>nowledgement</w:t>
      </w:r>
    </w:p>
    <w:p>
      <w:pPr>
        <w:pStyle w:val="EW"/>
        <w:rPr/>
      </w:pPr>
      <w:r>
        <w:rPr/>
        <w:t>ANSI</w:t>
        <w:tab/>
        <w:t>American National Standards Institute</w:t>
      </w:r>
    </w:p>
    <w:p>
      <w:pPr>
        <w:pStyle w:val="EW"/>
        <w:rPr/>
      </w:pPr>
      <w:r>
        <w:rPr/>
        <w:t>CRC</w:t>
        <w:tab/>
        <w:t>Cyclic Redundancy Check</w:t>
      </w:r>
    </w:p>
    <w:p>
      <w:pPr>
        <w:pStyle w:val="EW"/>
        <w:rPr/>
      </w:pPr>
      <w:r>
        <w:rPr/>
        <w:t>FEC</w:t>
        <w:tab/>
        <w:t>Forward Error Correction</w:t>
      </w:r>
    </w:p>
    <w:p>
      <w:pPr>
        <w:pStyle w:val="EW"/>
        <w:rPr/>
      </w:pPr>
      <w:r>
        <w:rPr/>
        <w:t>GSM</w:t>
        <w:tab/>
        <w:t>Global System for Mobile communications</w:t>
      </w:r>
    </w:p>
    <w:p>
      <w:pPr>
        <w:pStyle w:val="EW"/>
        <w:rPr/>
      </w:pPr>
      <w:r>
        <w:rPr/>
        <w:t>HARQ</w:t>
        <w:tab/>
        <w:t>Hybrid Automatic Repeat-reQuest</w:t>
      </w:r>
    </w:p>
    <w:p>
      <w:pPr>
        <w:pStyle w:val="EW"/>
        <w:rPr/>
      </w:pPr>
      <w:r>
        <w:rPr/>
        <w:t>I/O</w:t>
        <w:tab/>
        <w:t>Input/Output</w:t>
      </w:r>
    </w:p>
    <w:p>
      <w:pPr>
        <w:pStyle w:val="EW"/>
        <w:rPr/>
      </w:pPr>
      <w:r>
        <w:rPr/>
        <w:t>IVS</w:t>
        <w:tab/>
        <w:t>In-Vehicle System</w:t>
      </w:r>
    </w:p>
    <w:p>
      <w:pPr>
        <w:pStyle w:val="EW"/>
        <w:rPr/>
      </w:pPr>
      <w:r>
        <w:rPr/>
        <w:t>MSD</w:t>
        <w:tab/>
        <w:t xml:space="preserve">Minimum Set of Data </w:t>
      </w:r>
    </w:p>
    <w:p>
      <w:pPr>
        <w:pStyle w:val="EW"/>
        <w:rPr/>
      </w:pPr>
      <w:r>
        <w:rPr/>
        <w:t>NACK</w:t>
        <w:tab/>
        <w:t>Negative A</w:t>
      </w:r>
      <w:r>
        <w:rPr>
          <w:caps/>
        </w:rPr>
        <w:t>ck</w:t>
      </w:r>
      <w:r>
        <w:rPr/>
        <w:t>nowledgement</w:t>
      </w:r>
    </w:p>
    <w:p>
      <w:pPr>
        <w:pStyle w:val="EW"/>
        <w:rPr/>
      </w:pPr>
      <w:r>
        <w:rPr/>
        <w:t>PCM</w:t>
        <w:tab/>
        <w:t>Pulse Code Modulation</w:t>
      </w:r>
    </w:p>
    <w:p>
      <w:pPr>
        <w:pStyle w:val="EW"/>
        <w:rPr/>
      </w:pPr>
      <w:r>
        <w:rPr/>
        <w:t>PSAP</w:t>
        <w:tab/>
        <w:t>Public Safety Answering Point</w:t>
      </w:r>
    </w:p>
    <w:p>
      <w:pPr>
        <w:pStyle w:val="EW"/>
        <w:rPr/>
      </w:pPr>
      <w:r>
        <w:rPr/>
        <w:t>RAM</w:t>
        <w:tab/>
        <w:t>Random Access Memory</w:t>
      </w:r>
    </w:p>
    <w:p>
      <w:pPr>
        <w:pStyle w:val="EW"/>
        <w:rPr/>
      </w:pPr>
      <w:r>
        <w:rPr/>
        <w:t>ROM</w:t>
        <w:tab/>
        <w:t xml:space="preserve">Read Only Memory </w:t>
      </w:r>
    </w:p>
    <w:p>
      <w:pPr>
        <w:pStyle w:val="EW"/>
        <w:rPr/>
      </w:pPr>
      <w:r>
        <w:rPr/>
        <w:t>RX</w:t>
        <w:tab/>
        <w:t>Receive</w:t>
      </w:r>
    </w:p>
    <w:p>
      <w:pPr>
        <w:pStyle w:val="EX"/>
        <w:rPr/>
      </w:pPr>
      <w:r>
        <w:rPr/>
        <w:t>TX</w:t>
        <w:tab/>
        <w:t>Transmit</w:t>
      </w:r>
    </w:p>
    <w:p>
      <w:pPr>
        <w:pStyle w:val="Heading1"/>
        <w:ind w:left="1134" w:hanging="1134"/>
        <w:rPr/>
      </w:pPr>
      <w:bookmarkStart w:id="12" w:name="__RefHeading___Toc517358935"/>
      <w:bookmarkEnd w:id="12"/>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Windows XP SP2 and Microsoft Visual Studio V8.0;</w:t>
      </w:r>
    </w:p>
    <w:p>
      <w:pPr>
        <w:pStyle w:val="B1"/>
        <w:rPr/>
      </w:pPr>
      <w:r>
        <w:rPr/>
        <w:t>-</w:t>
        <w:tab/>
        <w:t>Linux (Suse Linux) using the gcc v3.4.2 and v4.1.2 compilers</w:t>
      </w:r>
      <w:r>
        <w:rPr>
          <w:rStyle w:val="CommentReference"/>
        </w:rPr>
        <w:t>.</w:t>
      </w:r>
    </w:p>
    <w:p>
      <w:pPr>
        <w:pStyle w:val="Heading2"/>
        <w:rPr/>
      </w:pPr>
      <w:bookmarkStart w:id="13" w:name="__RefHeading___Toc517358936"/>
      <w:bookmarkEnd w:id="13"/>
      <w:r>
        <w:rPr/>
        <w:t>4.1</w:t>
        <w:tab/>
        <w:t>Contents of the C source code</w:t>
      </w:r>
    </w:p>
    <w:p>
      <w:pPr>
        <w:pStyle w:val="Normal"/>
        <w:numPr>
          <w:ilvl w:val="0"/>
          <w:numId w:val="0"/>
        </w:numPr>
        <w:tabs>
          <w:tab w:val="clear" w:pos="284"/>
          <w:tab w:val="center" w:pos="4320" w:leader="none"/>
        </w:tabs>
        <w:ind w:left="0" w:hanging="0"/>
        <w:rPr/>
      </w:pPr>
      <w:r>
        <w:rPr/>
        <w:t xml:space="preserve">The distributed files with suffix "c" contain the source code and the files with suffix "h" are the header files. </w:t>
      </w:r>
    </w:p>
    <w:p>
      <w:pPr>
        <w:pStyle w:val="Normal"/>
        <w:numPr>
          <w:ilvl w:val="0"/>
          <w:numId w:val="0"/>
        </w:numPr>
        <w:tabs>
          <w:tab w:val="clear" w:pos="284"/>
          <w:tab w:val="center" w:pos="4320" w:leader="none"/>
        </w:tabs>
        <w:ind w:left="0" w:hanging="0"/>
        <w:rPr/>
      </w:pPr>
      <w:r>
        <w:rPr/>
        <w:t xml:space="preserve">Further explanation on the files is given in the </w:t>
      </w:r>
      <w:r>
        <w:rPr>
          <w:rFonts w:cs="Courier New" w:ascii="Courier New" w:hAnsi="Courier New"/>
        </w:rPr>
        <w:t>Readme.txt</w:t>
      </w:r>
      <w:r>
        <w:rPr/>
        <w:t xml:space="preserve"> file, which is reproduced in part here:</w:t>
      </w:r>
    </w:p>
    <w:p>
      <w:pPr>
        <w:pStyle w:val="HTMLPreformatted"/>
        <w:rPr>
          <w:sz w:val="18"/>
          <w:szCs w:val="18"/>
          <w:lang w:val="en-GB"/>
        </w:rPr>
      </w:pPr>
      <w:r>
        <w:rPr>
          <w:sz w:val="18"/>
          <w:szCs w:val="18"/>
          <w:lang w:val="en-GB"/>
        </w:rPr>
      </w:r>
    </w:p>
    <w:p>
      <w:pPr>
        <w:pStyle w:val="Normal"/>
        <w:spacing w:before="0" w:after="0"/>
        <w:rPr>
          <w:rFonts w:ascii="Courier New" w:hAnsi="Courier New" w:cs="Courier New"/>
          <w:sz w:val="18"/>
          <w:szCs w:val="18"/>
        </w:rPr>
      </w:pPr>
      <w:r>
        <w:rPr>
          <w:rFonts w:cs="Courier New" w:ascii="Courier New" w:hAnsi="Courier New"/>
          <w:sz w:val="18"/>
          <w:szCs w:val="18"/>
        </w:rPr>
        <w:t>Package Contents</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folder 'ecall':</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Contains the complete eCall ANSI C fixed-point reference source code.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modem_ivs.c     : top-level modem implementation for IVS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modem_psap.c    : top-level modem implementation for PSAP</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modemx.h        : header file for both modem_ivs.c and modem_psap.c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ecall_defines.h : compile time options and preprocessor constants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ecall_control.h : header file control message handling</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ecall_fec.h     : header file FEC encoder and decoder</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ecall_modem.h   : header file modulator and demodulator</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ecall_sync.h    : header file synchronization</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ecall_rom.h     : header file ROM data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ecall_control.c : control message handling</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ecall_fec.c     : FEC encoder and decoder</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ecall_modem.c   : modulator and demodulator</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ecall_sync.c    : synchronization</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ecall_rom.c     : ROM data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folder 'test_setup':</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Contains the eCall software simulation framework, to be compiled</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and run on MS Windows systems.</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folder 'test_vec':</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Contains binary PCM data (104 files) and receiver/transmitter port logs</w:t>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in ASCII format (104 files) to test the eCall IVS and PSAP modems.</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The PCM format is 16 bit signed, little endian, at 8 kHz sampling rate.</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The data files reflect 26 test cases and were generated from the eCall</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 xml:space="preserve">simulation framework.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campaign_short.txt    : configuration file for the 26 test cases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pcmdlout&lt;index&gt;.pcm   : output PCM data of DL vocoder = input to IVS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pcmulout&lt;index&gt;.pcm   : output PCM data of UL vocoder = input to PSAP</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pcmdlin&lt;index&gt;.pcm    : test vectors for PSAP modem output</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pcmulin&lt;index&gt;.pcm    : test vectors for IVS modem output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portivsrx&lt;index&gt;.txt  : test vectors for IVS port logs (receiver)</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portivstx&lt;index&gt;.txt  : test vectors for IVS port logs (transmitter)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portpsaprx&lt;index&gt;.txt : test vectors for PSAP port logs (receiver)</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portpsaptx&lt;index&gt;.txt : test vectors for PSAP port logs (transmitter)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standalone.c</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main() wrapper to run the IVS or PSAP modem on prestored PCM files or</w:t>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receiver/transmitter port logs. To get a list of command-line options,</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invoke the corresponding executable with option '-h' (help).</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t>standalone.h</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header file for standalone.c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Makefile.win</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NMAKE Makefile for Microsoft Visual Studio 2005 and above:</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Builds 'standalone.exe' from standalone.c and the eCall sources,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build options are RELEASE and DEBUG.</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Makefile.glx</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GNU Linux Makefile using gcc</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Builds 'standalone' from standalone.c and the eCall sources,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build options are RELEASE and DEBUG.</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verify.bat</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Windows batch file</w:t>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Runs 'standalone.exe' in six different modem modes on the 26 test cases</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contained in folder 'test_vec' and performs a test vector comparison to</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the respective output PCM and port log data.</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t>verify.sh</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Linux shell script</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Runs 'standalone' in mode '-m ivs' and '-m psap' on 26 test cases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(folder 'pcm') and performs a test vector comparison to the respective</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modem output PCM data.</w:t>
      </w:r>
    </w:p>
    <w:p>
      <w:pPr>
        <w:pStyle w:val="Normal"/>
        <w:rPr/>
      </w:pPr>
      <w:r>
        <w:rPr/>
        <w:t xml:space="preserve"> </w:t>
      </w:r>
    </w:p>
    <w:p>
      <w:pPr>
        <w:pStyle w:val="FP"/>
        <w:rPr/>
      </w:pPr>
      <w:r>
        <w:rPr/>
      </w:r>
    </w:p>
    <w:p>
      <w:pPr>
        <w:pStyle w:val="Heading2"/>
        <w:rPr/>
      </w:pPr>
      <w:bookmarkStart w:id="14" w:name="__RefHeading___Toc517358937"/>
      <w:bookmarkEnd w:id="14"/>
      <w:r>
        <w:rPr/>
        <w:t>4.2</w:t>
        <w:tab/>
        <w:t>Program execution</w:t>
      </w:r>
    </w:p>
    <w:p>
      <w:pPr>
        <w:pStyle w:val="Normal"/>
        <w:numPr>
          <w:ilvl w:val="0"/>
          <w:numId w:val="0"/>
        </w:numPr>
        <w:tabs>
          <w:tab w:val="clear" w:pos="284"/>
          <w:tab w:val="center" w:pos="4320" w:leader="none"/>
        </w:tabs>
        <w:ind w:left="0" w:hanging="0"/>
        <w:rPr/>
      </w:pPr>
      <w:r>
        <w:rPr/>
        <w:t xml:space="preserve">An explanation on code compilation and execution is given in the </w:t>
      </w:r>
      <w:r>
        <w:rPr>
          <w:rFonts w:cs="Courier New" w:ascii="Courier New" w:hAnsi="Courier New"/>
        </w:rPr>
        <w:t>readme.txt</w:t>
      </w:r>
      <w:r>
        <w:rPr/>
        <w:t xml:space="preserve"> file, which is reproduced in part here: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Getting Started</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3GPP TS 26.268 provides the eCall modem source code, a software simulation</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framework, and a standalone wrapper that allows to run the IVS or PSAP modem</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on prestored reference data.</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pPr>
      <w:r>
        <w:rPr>
          <w:rFonts w:cs="Courier New" w:ascii="Courier New" w:hAnsi="Courier New"/>
          <w:sz w:val="18"/>
          <w:szCs w:val="18"/>
          <w:lang w:val="en-US" w:eastAsia="en-US"/>
        </w:rPr>
        <w:t>The following functions represent the eCall modem interface and invoke the</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respective receiver and transmitter implementation of each modem:</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IvsReset(const Ord8 *msd, int length);</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IvsProcess(Int16 *pcm);</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IvsSendStart(void);</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PsapReset(void);</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PsapProcess(Int16 *pcm);</w:t>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PsapSendStart(void);</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PsapSendHlack(const Ord8 data);</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t>The external application must in addition implement the callback functions: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IvsCatchEvent(IvsEvent ie);</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 void IvsReceiveAck(</w:t>
      </w:r>
      <w:r>
        <w:rPr>
          <w:rFonts w:cs="Courier New" w:ascii="Courier New" w:hAnsi="Courier New"/>
          <w:sz w:val="18"/>
          <w:szCs w:val="18"/>
          <w:lang w:val="en-US" w:eastAsia="en-US"/>
        </w:rPr>
        <w:t>void</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void IvsReceiveHlack(const Ord8 data);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PsapCatchEvent(PsapEvent pe);</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void PsapReceiveMsd(const Ord8 *msd, int length);</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void Abort(const char *format, ...);</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void LogInfo(const char *format,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lang w:val="en-US" w:eastAsia="en-US"/>
        </w:rPr>
        <w:t>IvsCatchEvent and PsapCatchEvent inform about relevant modem events and can</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be used to perform actions such as muting or unmuting of the voice channel.</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The other callback functions indicate...</w:t>
      </w:r>
    </w:p>
    <w:p>
      <w:pPr>
        <w:pStyle w:val="Normal"/>
        <w:spacing w:before="0" w:after="0"/>
        <w:rPr>
          <w:rFonts w:ascii="Courier New" w:hAnsi="Courier New" w:eastAsia="Courier New" w:cs="Courier New"/>
          <w:sz w:val="18"/>
          <w:szCs w:val="18"/>
          <w:lang w:val="en-US" w:eastAsia="en-US"/>
        </w:rPr>
      </w:pPr>
      <w:r>
        <w:rPr>
          <w:rFonts w:eastAsia="Courier New" w:cs="Courier New" w:ascii="Courier New" w:hAnsi="Courier New"/>
          <w:sz w:val="18"/>
          <w:szCs w:val="18"/>
          <w:lang w:val="en-US" w:eastAsia="en-US"/>
        </w:rPr>
        <w:t xml:space="preserve"> </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IvsReceiveAck   : reception of the lower-layer ACK,</w:t>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IvsReceiveHlack : reception of the HLACK message,</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 PsapReceiveMsd  : successful MSD reception.</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Abort and LogInfo should implement a variadic error and printlog handler,</w:t>
      </w:r>
    </w:p>
    <w:p>
      <w:pPr>
        <w:pStyle w:val="Normal"/>
        <w:spacing w:before="0" w:after="0"/>
        <w:rPr>
          <w:rFonts w:ascii="Courier New" w:hAnsi="Courier New" w:cs="Courier New"/>
          <w:sz w:val="18"/>
          <w:szCs w:val="18"/>
        </w:rPr>
      </w:pPr>
      <w:r>
        <w:rPr>
          <w:rFonts w:cs="Courier New" w:ascii="Courier New" w:hAnsi="Courier New"/>
          <w:sz w:val="18"/>
          <w:szCs w:val="18"/>
        </w:rPr>
        <w:t>respectively. See standalone.c for sample implementations of all callback</w:t>
      </w:r>
    </w:p>
    <w:p>
      <w:pPr>
        <w:pStyle w:val="Normal"/>
        <w:spacing w:before="0" w:after="0"/>
        <w:rPr/>
      </w:pPr>
      <w:r>
        <w:rPr>
          <w:rFonts w:cs="Courier New" w:ascii="Courier New" w:hAnsi="Courier New"/>
          <w:sz w:val="18"/>
          <w:szCs w:val="18"/>
        </w:rPr>
        <w:t>functions.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For a real-time simulation over 3GPP FR and AMR vocoders and to log PCM data</w:t>
      </w:r>
    </w:p>
    <w:p>
      <w:pPr>
        <w:pStyle w:val="Normal"/>
        <w:spacing w:before="0" w:after="0"/>
        <w:rPr/>
      </w:pPr>
      <w:r>
        <w:rPr>
          <w:rFonts w:cs="Courier New" w:ascii="Courier New" w:hAnsi="Courier New"/>
          <w:sz w:val="18"/>
          <w:szCs w:val="18"/>
        </w:rPr>
        <w:t>as input to the standalone wrapper, the eCall sources have to be integrated into a simulation framework; folder 'test_setup' contains the one as used in</w:t>
      </w:r>
    </w:p>
    <w:p>
      <w:pPr>
        <w:pStyle w:val="Normal"/>
        <w:spacing w:before="0" w:after="0"/>
        <w:rPr>
          <w:rFonts w:ascii="Courier New" w:hAnsi="Courier New" w:cs="Courier New"/>
          <w:sz w:val="18"/>
          <w:szCs w:val="18"/>
        </w:rPr>
      </w:pPr>
      <w:r>
        <w:rPr>
          <w:rFonts w:cs="Courier New" w:ascii="Courier New" w:hAnsi="Courier New"/>
          <w:sz w:val="18"/>
          <w:szCs w:val="18"/>
        </w:rPr>
        <w:t>the 3GPP selection tests.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In order to compile and run the eCall modem code, follow the instructions</w:t>
      </w:r>
    </w:p>
    <w:p>
      <w:pPr>
        <w:pStyle w:val="Normal"/>
        <w:spacing w:before="0" w:after="0"/>
        <w:rPr>
          <w:rFonts w:ascii="Courier New" w:hAnsi="Courier New" w:cs="Courier New"/>
          <w:sz w:val="18"/>
          <w:szCs w:val="18"/>
        </w:rPr>
      </w:pPr>
      <w:r>
        <w:rPr>
          <w:rFonts w:cs="Courier New" w:ascii="Courier New" w:hAnsi="Courier New"/>
          <w:sz w:val="18"/>
          <w:szCs w:val="18"/>
        </w:rPr>
        <w:t>given below. For code testing, two batch files have been provided: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verify.bat : MS Windows systems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verify.sh  : Linux systems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lang w:val="en-US" w:eastAsia="en-US"/>
        </w:rPr>
        <w:t>For each of the 26 test cases of campaign_short.txt in folder 'test_vec',</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they run the standalone wrapper in six different modem modes (three IVS and</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three PSAP modes). The resulting PCM and port log files in folder 'out' are</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finally compared to the test vectors in folder 'test_vec'.</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pPr>
      <w:r>
        <w:rPr>
          <w:rFonts w:cs="Courier New" w:ascii="Courier New" w:hAnsi="Courier New"/>
          <w:sz w:val="18"/>
          <w:szCs w:val="18"/>
          <w:lang w:val="en-US" w:eastAsia="en-US"/>
        </w:rPr>
        <w:t>In modes 'psap' and 'psaprx', you should see an MSD success message at the</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end of each test case.</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Code Compilation</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MS Windows systems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Compilation assumes an installation of MS Visual Studio 2005 or above.</w:t>
      </w:r>
    </w:p>
    <w:p>
      <w:pPr>
        <w:pStyle w:val="Normal"/>
        <w:spacing w:before="0" w:after="0"/>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To set the environment variables for building, run 'vcvars32.bat' which</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should be contained in the 'bin' subfolder of your VC installation.</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To build standalone.exe from standalone.c and the eCall sources (or to</w:t>
      </w:r>
    </w:p>
    <w:p>
      <w:pPr>
        <w:pStyle w:val="Normal"/>
        <w:spacing w:before="0" w:after="0"/>
        <w:rPr>
          <w:rFonts w:ascii="Courier New" w:hAnsi="Courier New" w:cs="Courier New"/>
          <w:sz w:val="18"/>
          <w:szCs w:val="18"/>
          <w:lang w:val="en-US" w:eastAsia="en-US"/>
        </w:rPr>
      </w:pPr>
      <w:r>
        <w:rPr>
          <w:rFonts w:eastAsia="Courier New" w:cs="Courier New" w:ascii="Courier New" w:hAnsi="Courier New"/>
          <w:sz w:val="18"/>
          <w:szCs w:val="18"/>
          <w:lang w:val="en-US" w:eastAsia="en-US"/>
        </w:rPr>
        <w:t xml:space="preserve">    </w:t>
      </w:r>
      <w:r>
        <w:rPr>
          <w:rFonts w:cs="Courier New" w:ascii="Courier New" w:hAnsi="Courier New"/>
          <w:sz w:val="18"/>
          <w:szCs w:val="18"/>
          <w:lang w:val="en-US" w:eastAsia="en-US"/>
        </w:rPr>
        <w:t>perform cleanup), run</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nmake /f Makefile.win</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nmake /f Makefile.win clean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The source code should compile without any errors or warnings.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Run 'verify.bat' to verify the executable against the test vectors.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GNU Linux systems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Compilation under Linux has been tested with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GNU Make version 3.81</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gcc version 4.1.3 and 4.2.4</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For building the executable 'standalone' and cleanup, use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make -f Makefile.glx</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make -f Makefile.glx clean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On the platforms tested, the code compiled without errors or warnings.</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Run 'verify.sh' to verify the executable against the test vectors.</w:t>
      </w:r>
    </w:p>
    <w:p>
      <w:pPr>
        <w:pStyle w:val="HTMLPreformatted"/>
        <w:rPr>
          <w:sz w:val="18"/>
          <w:szCs w:val="18"/>
          <w:lang w:val="en-GB"/>
        </w:rPr>
      </w:pPr>
      <w:r>
        <w:rPr>
          <w:rFonts w:eastAsia="Courier New"/>
          <w:sz w:val="18"/>
          <w:szCs w:val="18"/>
          <w:lang w:val="en-GB"/>
        </w:rPr>
        <w:t xml:space="preserve"> </w:t>
      </w:r>
    </w:p>
    <w:p>
      <w:pPr>
        <w:pStyle w:val="HTMLPreformatted"/>
        <w:rPr>
          <w:sz w:val="18"/>
          <w:szCs w:val="18"/>
          <w:lang w:val="en-GB"/>
        </w:rPr>
      </w:pPr>
      <w:r>
        <w:rPr>
          <w:sz w:val="18"/>
          <w:szCs w:val="18"/>
          <w:lang w:val="en-GB"/>
        </w:rPr>
      </w:r>
    </w:p>
    <w:p>
      <w:pPr>
        <w:pStyle w:val="Normal"/>
        <w:spacing w:before="0" w:after="0"/>
        <w:rPr>
          <w:rFonts w:ascii="Courier New" w:hAnsi="Courier New" w:cs="Courier New"/>
          <w:sz w:val="18"/>
          <w:szCs w:val="18"/>
        </w:rPr>
      </w:pPr>
      <w:r>
        <w:rPr>
          <w:rFonts w:cs="Courier New" w:ascii="Courier New" w:hAnsi="Courier New"/>
          <w:sz w:val="18"/>
          <w:szCs w:val="18"/>
        </w:rPr>
        <w:t>Simulation Framework</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The eCall software simulation framework is provided in folder 'test_setup'.</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Important remarks: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See LICENSE.TXT and README.TXT for terms of usage!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 The G.711 software is part of ITU-T Rec. G.191, (C) ITU 2000.</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Distributed with the authorization of ITU as part of the test setup</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software for 3GPP TS 26.268.</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The framework must be compiled and run on MS Windows systems, as the</w:t>
      </w:r>
    </w:p>
    <w:p>
      <w:pPr>
        <w:pStyle w:val="Normal"/>
        <w:spacing w:before="0" w:after="0"/>
        <w:rPr/>
      </w:pPr>
      <w:r>
        <w:rPr>
          <w:rFonts w:eastAsia="Courier New" w:cs="Courier New" w:ascii="Courier New" w:hAnsi="Courier New"/>
          <w:sz w:val="18"/>
          <w:szCs w:val="18"/>
        </w:rPr>
        <w:t xml:space="preserve">      </w:t>
      </w:r>
      <w:r>
        <w:rPr>
          <w:rFonts w:cs="Courier New" w:ascii="Courier New" w:hAnsi="Courier New"/>
          <w:sz w:val="18"/>
          <w:szCs w:val="18"/>
        </w:rPr>
        <w:t>FR and AMR vocoders are attached to it in form of Windows executables</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and via Windows specific API functions.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To build (or clean) the framework together with the eCall IVS and PSAP,</w:t>
      </w:r>
    </w:p>
    <w:p>
      <w:pPr>
        <w:pStyle w:val="Normal"/>
        <w:spacing w:before="0" w:after="0"/>
        <w:rPr>
          <w:rFonts w:ascii="Courier New" w:hAnsi="Courier New" w:cs="Courier New"/>
          <w:sz w:val="18"/>
          <w:szCs w:val="18"/>
        </w:rPr>
      </w:pPr>
      <w:r>
        <w:rPr>
          <w:rFonts w:cs="Courier New" w:ascii="Courier New" w:hAnsi="Courier New"/>
          <w:sz w:val="18"/>
          <w:szCs w:val="18"/>
        </w:rPr>
        <w:t>change to subfolder 'c' of 'test_setup' and run (remember 'vcvars32.bat')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nmake /f makefile_ecall</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nmake /f makefile_ecall clean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The framework has the five callback functions of above already implemented.</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By default, the binaries (*.exe *.lib) are generated in the 'bin' subfolder.</w:t>
      </w:r>
    </w:p>
    <w:p>
      <w:pPr>
        <w:pStyle w:val="Normal"/>
        <w:spacing w:before="0" w:after="0"/>
        <w:rPr/>
      </w:pPr>
      <w:r>
        <w:rPr>
          <w:rFonts w:cs="Courier New" w:ascii="Courier New" w:hAnsi="Courier New"/>
          <w:sz w:val="18"/>
          <w:szCs w:val="18"/>
          <w:lang w:val="en-US" w:eastAsia="en-US"/>
        </w:rPr>
        <w:t>You can use the following two batch files to run the executables:</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demosim.bat  : runs testsim_demo.exe</w:t>
      </w:r>
    </w:p>
    <w:p>
      <w:pPr>
        <w:pStyle w:val="Normal"/>
        <w:spacing w:before="0" w:after="120"/>
        <w:rPr>
          <w:rFonts w:ascii="Courier New" w:hAnsi="Courier New" w:cs="Courier New"/>
          <w:sz w:val="18"/>
        </w:rPr>
      </w:pPr>
      <w:r>
        <w:rPr>
          <w:rFonts w:eastAsia="Courier New" w:cs="Courier New" w:ascii="Courier New" w:hAnsi="Courier New"/>
          <w:sz w:val="18"/>
        </w:rPr>
        <w:t xml:space="preserve">    </w:t>
      </w:r>
      <w:r>
        <w:rPr>
          <w:rFonts w:cs="Courier New" w:ascii="Courier New" w:hAnsi="Courier New"/>
          <w:sz w:val="18"/>
        </w:rPr>
        <w:t>demosock.bat : runs testlab.exe and modem_demo.exe in socket mode</w:t>
      </w:r>
    </w:p>
    <w:p>
      <w:pPr>
        <w:pStyle w:val="Normal"/>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Heading2"/>
        <w:rPr/>
      </w:pPr>
      <w:bookmarkStart w:id="15" w:name="__RefHeading___Toc517358938"/>
      <w:bookmarkEnd w:id="15"/>
      <w:r>
        <w:rPr/>
        <w:t>4.3</w:t>
        <w:tab/>
        <w:t>Variables, constants and tables</w:t>
      </w:r>
    </w:p>
    <w:p>
      <w:pPr>
        <w:pStyle w:val="Heading3"/>
        <w:rPr/>
      </w:pPr>
      <w:bookmarkStart w:id="16" w:name="__RefHeading___Toc517358939"/>
      <w:bookmarkEnd w:id="16"/>
      <w:r>
        <w:rPr/>
        <w:t>4.3.1</w:t>
        <w:tab/>
        <w:t>Description of constants used in the C-code</w:t>
      </w:r>
    </w:p>
    <w:p>
      <w:pPr>
        <w:pStyle w:val="Normal"/>
        <w:rPr/>
      </w:pPr>
      <w:r>
        <w:rPr/>
        <w:t xml:space="preserve">This clause contains a listing of all global constants defined in </w:t>
      </w:r>
      <w:r>
        <w:rPr>
          <w:rFonts w:cs="Courier New" w:ascii="Courier New" w:hAnsi="Courier New"/>
        </w:rPr>
        <w:t>ecall_defines.h</w:t>
      </w:r>
      <w:r>
        <w:rPr/>
        <w:t>., together with some explanatory comments.</w:t>
      </w:r>
    </w:p>
    <w:p>
      <w:pPr>
        <w:pStyle w:val="PlainText"/>
        <w:keepNext w:val="true"/>
        <w:keepLines/>
        <w:pBdr>
          <w:bottom w:val="single" w:sz="4" w:space="1" w:color="000000"/>
        </w:pBdr>
        <w:tabs>
          <w:tab w:val="clear" w:pos="284"/>
          <w:tab w:val="left" w:pos="3510" w:leader="none"/>
          <w:tab w:val="left" w:pos="5130" w:leader="none"/>
        </w:tabs>
        <w:spacing w:before="0" w:after="0"/>
        <w:rPr>
          <w:rFonts w:ascii="Arial" w:hAnsi="Arial" w:cs="Arial"/>
          <w:b/>
          <w:b/>
          <w:sz w:val="18"/>
          <w:szCs w:val="18"/>
          <w:lang w:val="en-GB"/>
        </w:rPr>
      </w:pPr>
      <w:r>
        <w:rPr>
          <w:rFonts w:cs="Arial" w:ascii="Arial" w:hAnsi="Arial"/>
          <w:b/>
          <w:sz w:val="18"/>
          <w:szCs w:val="18"/>
          <w:lang w:val="en-GB"/>
        </w:rPr>
        <w:t>Constant</w:t>
        <w:tab/>
        <w:t>Value</w:t>
        <w:tab/>
        <w:t>Description</w:t>
      </w:r>
    </w:p>
    <w:p>
      <w:pPr>
        <w:pStyle w:val="Normal"/>
        <w:tabs>
          <w:tab w:val="clear" w:pos="284"/>
          <w:tab w:val="left" w:pos="3510" w:leader="none"/>
          <w:tab w:val="left" w:pos="5130" w:leader="none"/>
        </w:tabs>
        <w:spacing w:before="0" w:after="0"/>
        <w:rPr>
          <w:rFonts w:ascii="Courier New" w:hAnsi="Courier New" w:cs="Courier New"/>
          <w:b/>
          <w:b/>
          <w:sz w:val="18"/>
          <w:szCs w:val="18"/>
          <w:lang w:val="en-GB"/>
        </w:rPr>
      </w:pPr>
      <w:r>
        <w:rPr>
          <w:rFonts w:cs="Courier New" w:ascii="Courier New" w:hAnsi="Courier New"/>
          <w:b/>
          <w:sz w:val="18"/>
          <w:szCs w:val="18"/>
          <w:lang w:val="en-GB"/>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MAX(a,b)</w:t>
        <w:tab/>
        <w:t>((a)&gt;(b) ? (a) : (b))</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MIN(a,b)</w:t>
        <w:tab/>
        <w:t>((a)&lt;(b) ? (a) : (b))</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ABS(a)</w:t>
        <w:tab/>
        <w:t xml:space="preserve">((a)&lt;0 ? </w:t>
      </w:r>
      <w:r>
        <w:rPr>
          <w:rFonts w:cs="Courier New" w:ascii="Courier New" w:hAnsi="Courier New"/>
          <w:sz w:val="18"/>
          <w:szCs w:val="18"/>
          <w:lang w:val="it-IT"/>
        </w:rPr>
        <w:t>(-a) : (a))</w:t>
      </w:r>
    </w:p>
    <w:p>
      <w:pPr>
        <w:pStyle w:val="Normal"/>
        <w:tabs>
          <w:tab w:val="clear" w:pos="284"/>
          <w:tab w:val="left" w:pos="3510" w:leader="none"/>
          <w:tab w:val="left" w:pos="5130" w:leader="none"/>
        </w:tabs>
        <w:spacing w:before="0" w:after="0"/>
        <w:rPr/>
      </w:pPr>
      <w:r>
        <w:rPr>
          <w:rFonts w:cs="Courier New" w:ascii="Courier New" w:hAnsi="Courier New"/>
          <w:sz w:val="18"/>
          <w:szCs w:val="18"/>
          <w:lang w:val="it-IT"/>
        </w:rPr>
        <w:t>#define SIGN(a)</w:t>
        <w:tab/>
        <w:t xml:space="preserve">((a)&lt;0 ? </w:t>
      </w:r>
      <w:r>
        <w:rPr>
          <w:rFonts w:cs="Courier New" w:ascii="Courier New" w:hAnsi="Courier New"/>
          <w:sz w:val="18"/>
          <w:szCs w:val="18"/>
        </w:rPr>
        <w:t>(-1) : (1))</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PCM_LENGTH</w:t>
        <w:tab/>
        <w:t>160</w:t>
        <w:tab/>
        <w:t>length of PCM frame</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MSD_MAX_LENGTH</w:t>
        <w:tab/>
        <w:t>140</w:t>
        <w:tab/>
        <w:t>length of MSD message (bytes)</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t>/* Synchronization */</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SYNC_BADCHECK</w:t>
        <w:tab/>
        <w:t>(3)</w:t>
        <w:tab/>
        <w:t>sync consecutive bad check</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t>#define SYNC_BADTRACK</w:t>
        <w:tab/>
        <w:t>(4)</w:t>
        <w:tab/>
        <w:t>sync consecutive bad track</w:t>
      </w:r>
    </w:p>
    <w:p>
      <w:pPr>
        <w:pStyle w:val="Normal"/>
        <w:tabs>
          <w:tab w:val="clear" w:pos="284"/>
          <w:tab w:val="left" w:pos="3510" w:leader="none"/>
          <w:tab w:val="left" w:pos="5130" w:leader="none"/>
        </w:tabs>
        <w:spacing w:before="0" w:after="0"/>
        <w:rPr/>
      </w:pPr>
      <w:r>
        <w:rPr>
          <w:rFonts w:cs="Courier New" w:ascii="Courier New" w:hAnsi="Courier New"/>
          <w:sz w:val="18"/>
          <w:szCs w:val="18"/>
          <w:lang w:val="nb-NO"/>
        </w:rPr>
        <w:t>#define SYNC_IDXLEN</w:t>
        <w:tab/>
        <w:t>(75)</w:t>
        <w:tab/>
        <w:t>sync index length</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SYNC_THRESHOLD</w:t>
        <w:tab/>
        <w:t>(10e6)</w:t>
        <w:tab/>
        <w:t xml:space="preserve">sync threshold </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#define LOCK_RESYNC</w:t>
        <w:tab/>
        <w:t>(2)</w:t>
        <w:tab/>
        <w:t xml:space="preserve">messages to lock after sync loss </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LOCK_START_UL</w:t>
        <w:tab/>
        <w:t>(2)</w:t>
        <w:tab/>
        <w:t>START messages to lock sync (UL)</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LOCK_START_DL</w:t>
        <w:tab/>
        <w:t>(3)</w:t>
        <w:tab/>
        <w:t>START messages to lock sync (DL)</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03" w:leader="none"/>
        </w:tabs>
        <w:spacing w:before="0" w:after="0"/>
        <w:rPr/>
      </w:pPr>
      <w:r>
        <w:rPr>
          <w:rFonts w:cs="Courier New" w:ascii="Courier New" w:hAnsi="Courier New"/>
          <w:sz w:val="18"/>
          <w:szCs w:val="18"/>
        </w:rPr>
        <w:t>#define FAIL_RESTART</w:t>
        <w:tab/>
        <w:t>(3)</w:t>
        <w:tab/>
        <w:t>number of START messages to restart</w:t>
      </w:r>
    </w:p>
    <w:p>
      <w:pPr>
        <w:pStyle w:val="Normal"/>
        <w:tabs>
          <w:tab w:val="clear" w:pos="284"/>
          <w:tab w:val="left" w:pos="3510" w:leader="none"/>
          <w:tab w:val="left" w:pos="5103"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03" w:leader="none"/>
        </w:tabs>
        <w:spacing w:before="0" w:after="0"/>
        <w:rPr/>
      </w:pPr>
      <w:r>
        <w:rPr>
          <w:rFonts w:cs="Courier New" w:ascii="Courier New" w:hAnsi="Courier New"/>
          <w:sz w:val="18"/>
          <w:szCs w:val="18"/>
        </w:rPr>
        <w:t>#define NRF_WAKEUP</w:t>
        <w:tab/>
        <w:t>(3)</w:t>
        <w:tab/>
        <w:t>number of wakeup frames</w:t>
      </w:r>
    </w:p>
    <w:p>
      <w:pPr>
        <w:pStyle w:val="Normal"/>
        <w:tabs>
          <w:tab w:val="clear" w:pos="284"/>
          <w:tab w:val="left" w:pos="3510" w:leader="none"/>
          <w:tab w:val="left" w:pos="5103" w:leader="none"/>
        </w:tabs>
        <w:spacing w:before="0" w:after="0"/>
        <w:rPr/>
      </w:pPr>
      <w:r>
        <w:rPr>
          <w:rFonts w:cs="Courier New" w:ascii="Courier New" w:hAnsi="Courier New"/>
          <w:sz w:val="18"/>
          <w:szCs w:val="18"/>
        </w:rPr>
        <w:t>#define NRF_SYNC</w:t>
        <w:tab/>
        <w:t>(13)</w:t>
        <w:tab/>
        <w:t>length of sync in frames</w:t>
      </w:r>
    </w:p>
    <w:p>
      <w:pPr>
        <w:pStyle w:val="Normal"/>
        <w:tabs>
          <w:tab w:val="clear" w:pos="284"/>
          <w:tab w:val="left" w:pos="3510" w:leader="none"/>
          <w:tab w:val="left" w:pos="5103" w:leader="none"/>
        </w:tabs>
        <w:spacing w:before="0" w:after="0"/>
        <w:ind w:left="568" w:hanging="568"/>
        <w:rPr>
          <w:rFonts w:ascii="Courier New" w:hAnsi="Courier New" w:cs="Courier New"/>
          <w:sz w:val="18"/>
          <w:szCs w:val="18"/>
          <w:lang w:val="en-US" w:eastAsia="en-US"/>
        </w:rPr>
      </w:pPr>
      <w:r>
        <w:rPr>
          <w:rFonts w:cs="Courier New" w:ascii="Courier New" w:hAnsi="Courier New"/>
          <w:color w:val="000000"/>
          <w:sz w:val="18"/>
          <w:szCs w:val="18"/>
        </w:rPr>
        <w:t xml:space="preserve">#define </w:t>
      </w:r>
      <w:r>
        <w:rPr>
          <w:rFonts w:cs="Courier New" w:ascii="Courier New" w:hAnsi="Courier New"/>
          <w:color w:val="000000"/>
          <w:sz w:val="18"/>
          <w:szCs w:val="18"/>
          <w:lang w:val="en-US" w:eastAsia="en-US"/>
        </w:rPr>
        <w:t>NRF_OBSERVE</w:t>
      </w:r>
      <w:r>
        <w:rPr>
          <w:rFonts w:cs="Courier New" w:ascii="Courier New" w:hAnsi="Courier New"/>
          <w:color w:val="000000"/>
          <w:sz w:val="18"/>
          <w:szCs w:val="18"/>
        </w:rPr>
        <w:tab/>
        <w:t>(10)</w:t>
        <w:tab/>
        <w:t xml:space="preserve">number of </w:t>
      </w:r>
      <w:r>
        <w:rPr>
          <w:rFonts w:cs="Courier New" w:ascii="Courier New" w:hAnsi="Courier New"/>
          <w:sz w:val="18"/>
          <w:szCs w:val="18"/>
          <w:lang w:val="en-US" w:eastAsia="en-US"/>
        </w:rPr>
        <w:t xml:space="preserve">sync observer frames   </w:t>
      </w:r>
    </w:p>
    <w:p>
      <w:pPr>
        <w:pStyle w:val="Normal"/>
        <w:tabs>
          <w:tab w:val="clear" w:pos="284"/>
          <w:tab w:val="left" w:pos="3510" w:leader="none"/>
          <w:tab w:val="left" w:pos="5103" w:leader="none"/>
        </w:tabs>
        <w:spacing w:before="0" w:after="0"/>
        <w:ind w:left="568" w:hanging="568"/>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tabs>
          <w:tab w:val="clear" w:pos="284"/>
          <w:tab w:val="left" w:pos="3510" w:leader="none"/>
          <w:tab w:val="left" w:pos="5103" w:leader="none"/>
        </w:tabs>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#define NRF_RESYNC</w:t>
        <w:tab/>
        <w:t>(60)</w:t>
        <w:tab/>
        <w:t xml:space="preserve">resync frames after sync loss   </w:t>
      </w:r>
    </w:p>
    <w:p>
      <w:pPr>
        <w:pStyle w:val="Normal"/>
        <w:tabs>
          <w:tab w:val="clear" w:pos="284"/>
          <w:tab w:val="left" w:pos="3510" w:leader="none"/>
          <w:tab w:val="left" w:pos="5103" w:leader="none"/>
        </w:tabs>
        <w:spacing w:before="0" w:after="0"/>
        <w:ind w:left="568" w:hanging="568"/>
        <w:rPr>
          <w:rFonts w:ascii="Courier New" w:hAnsi="Courier New" w:cs="Courier New"/>
          <w:sz w:val="18"/>
          <w:szCs w:val="18"/>
        </w:rPr>
      </w:pPr>
      <w:r>
        <w:rPr>
          <w:rFonts w:cs="Courier New" w:ascii="Courier New" w:hAnsi="Courier New"/>
          <w:sz w:val="18"/>
          <w:szCs w:val="18"/>
        </w:rPr>
        <w:t>#define NRS_CP</w:t>
        <w:tab/>
        <w:t>(2)</w:t>
        <w:tab/>
        <w:t xml:space="preserve">number of samples next to peaks  </w:t>
      </w:r>
    </w:p>
    <w:p>
      <w:pPr>
        <w:pStyle w:val="Normal"/>
        <w:tabs>
          <w:tab w:val="clear" w:pos="284"/>
          <w:tab w:val="left" w:pos="3510" w:leader="none"/>
          <w:tab w:val="left" w:pos="5103" w:leader="none"/>
        </w:tabs>
        <w:spacing w:before="0" w:after="0"/>
        <w:ind w:left="568" w:hanging="568"/>
        <w:rPr>
          <w:rFonts w:ascii="Courier New" w:hAnsi="Courier New" w:cs="Courier New"/>
          <w:sz w:val="18"/>
          <w:szCs w:val="18"/>
        </w:rPr>
      </w:pPr>
      <w:r>
        <w:rPr>
          <w:rFonts w:cs="Courier New" w:ascii="Courier New" w:hAnsi="Courier New"/>
          <w:sz w:val="18"/>
          <w:szCs w:val="18"/>
        </w:rPr>
        <w:t>#define NRS_TRACK</w:t>
        <w:tab/>
        <w:t>(240)</w:t>
        <w:tab/>
        <w:t xml:space="preserve">number of samples to track       </w:t>
      </w:r>
    </w:p>
    <w:p>
      <w:pPr>
        <w:pStyle w:val="Normal"/>
        <w:tabs>
          <w:tab w:val="clear" w:pos="284"/>
          <w:tab w:val="left" w:pos="3510" w:leader="none"/>
          <w:tab w:val="left" w:pos="5130" w:leader="none"/>
        </w:tabs>
        <w:spacing w:before="0" w:after="0"/>
        <w:ind w:left="568" w:hanging="568"/>
        <w:rPr>
          <w:rFonts w:ascii="Courier New" w:hAnsi="Courier New" w:cs="Courier New"/>
          <w:sz w:val="18"/>
          <w:szCs w:val="18"/>
        </w:rPr>
      </w:pPr>
      <w:r>
        <w:rPr>
          <w:rFonts w:cs="Courier New" w:ascii="Courier New" w:hAnsi="Courier New"/>
          <w:sz w:val="18"/>
          <w:szCs w:val="18"/>
        </w:rPr>
        <w:t>#define NRS_CHECK</w:t>
        <w:tab/>
        <w:t>(480)</w:t>
        <w:tab/>
        <w:t xml:space="preserve">number of samples to check       </w:t>
      </w:r>
    </w:p>
    <w:p>
      <w:pPr>
        <w:pStyle w:val="Normal"/>
        <w:tabs>
          <w:tab w:val="clear" w:pos="284"/>
          <w:tab w:val="left" w:pos="3510" w:leader="none"/>
          <w:tab w:val="left" w:pos="5130" w:leader="none"/>
        </w:tabs>
        <w:spacing w:before="0" w:after="0"/>
        <w:ind w:left="568" w:hanging="568"/>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PNSEQ_OSF</w:t>
        <w:tab/>
        <w:t>(22)</w:t>
        <w:tab/>
        <w:t>"oversampling" rate of PN sequence</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PEAK_DIST_PP</w:t>
        <w:tab/>
        <w:t>(30*PNSEQ_OSF)</w:t>
        <w:tab/>
        <w:t>distance outer positive peaks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PEAK_DIST_NN</w:t>
        <w:tab/>
        <w:t>(54*PNSEQ_OSF)</w:t>
        <w:tab/>
        <w:t>distance negative peaks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PEAK_DIST_PN</w:t>
        <w:tab/>
        <w:t>(12*PNSEQ_OSF)</w:t>
        <w:tab/>
        <w:t>distance positive to negative</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t>/* Uplink/Downlink format */</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ARQ_MAX</w:t>
        <w:tab/>
        <w:t>(8)</w:t>
        <w:tab/>
        <w:t>number of redundancy versions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NRB_TAIL</w:t>
        <w:tab/>
        <w:t>(3)</w:t>
        <w:tab/>
        <w:t>number of encoder tail bits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NRB_CRC</w:t>
        <w:tab/>
        <w:t>(28)</w:t>
        <w:tab/>
        <w:t>order of CRC polynomial</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NRB_INFO</w:t>
        <w:tab/>
        <w:t>(8*MSD_MAX_LENGTH)</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NRB_INFO_CRC</w:t>
        <w:tab/>
        <w:t>(8*MSD_MAX_LENGTH + NRB_CRC)</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NRB_CODE_ARQ</w:t>
        <w:tab/>
        <w:t>(1380)</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NRB_CODE_BUFFER</w:t>
        <w:tab/>
        <w:t>(3*(8*MSD_MAX_LENGTH + NRB_CRC) + 4*NRB_TAIL)</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SET_LLMSG</w:t>
        <w:tab/>
        <w:t>(16)</w:t>
        <w:tab/>
        <w:t>set size lower-layer messages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SET_HLMSG</w:t>
        <w:tab/>
        <w:t>(16)</w:t>
        <w:tab/>
        <w:t>set size higher-layer messages</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NRF_DLDATA</w:t>
        <w:tab/>
        <w:t>(3)</w:t>
        <w:tab/>
        <w:t>downlink data frames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NRF_DLMUTE1LL</w:t>
        <w:tab/>
        <w:t>(3)</w:t>
        <w:tab/>
        <w:t>1st muting lower-layer message</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NRF_DLMUTE1HL</w:t>
        <w:tab/>
        <w:t>(1)</w:t>
        <w:tab/>
        <w:t>1st muting higher-layer message</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NRF_DLCHUNK</w:t>
        <w:tab/>
        <w:t>(NRF_SYNC + NRF_DLMUTE1HL + 2*NRF_DLDATA)</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t>/* IVS/PSAP processing */</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t>#define NRF_MEMCTRL</w:t>
        <w:tab/>
        <w:t>(7)</w:t>
        <w:tab/>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NRS_MEMSYNC</w:t>
        <w:tab/>
        <w:t xml:space="preserve">(508 + 38*NRS_CP)      </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IVS_THRESHOLD</w:t>
        <w:tab/>
        <w:t>(40000)</w:t>
        <w:tab/>
        <w:t>threshold for control messages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IVS_GOSTART</w:t>
        <w:tab/>
        <w:t>(6)</w:t>
        <w:tab/>
        <w:t>threshold for unreliable START</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IVS_TXFAST</w:t>
        <w:tab/>
        <w:t>(10)</w:t>
        <w:tab/>
        <w:t>fast modulator mode NACK condition</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IVS_TXINC</w:t>
        <w:tab/>
        <w:t>(87)</w:t>
        <w:tab/>
        <w:t>sample increment at restart</w:t>
      </w:r>
    </w:p>
    <w:p>
      <w:pPr>
        <w:pStyle w:val="Normal"/>
        <w:tabs>
          <w:tab w:val="clear" w:pos="284"/>
          <w:tab w:val="left" w:pos="3510" w:leader="none"/>
          <w:tab w:val="left" w:pos="51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3510" w:leader="none"/>
          <w:tab w:val="left" w:pos="5130" w:leader="none"/>
        </w:tabs>
        <w:spacing w:before="0" w:after="0"/>
        <w:rPr/>
      </w:pPr>
      <w:r>
        <w:rPr>
          <w:rFonts w:cs="Courier New" w:ascii="Courier New" w:hAnsi="Courier New"/>
          <w:color w:val="000000"/>
          <w:sz w:val="18"/>
          <w:szCs w:val="18"/>
          <w:lang w:val="en-US" w:eastAsia="en-US"/>
        </w:rPr>
        <w:t>#define PSAP_NUMSTART</w:t>
        <w:tab/>
        <w:t>(500)</w:t>
        <w:tab/>
        <w:t>number of START messages</w:t>
      </w:r>
    </w:p>
    <w:p>
      <w:pPr>
        <w:pStyle w:val="Normal"/>
        <w:tabs>
          <w:tab w:val="clear" w:pos="284"/>
          <w:tab w:val="left" w:pos="3510" w:leader="none"/>
          <w:tab w:val="left" w:pos="5130" w:leader="none"/>
        </w:tabs>
        <w:spacing w:before="0" w:after="0"/>
        <w:rPr/>
      </w:pPr>
      <w:r>
        <w:rPr>
          <w:rFonts w:cs="Courier New" w:ascii="Courier New" w:hAnsi="Courier New"/>
          <w:color w:val="000000"/>
          <w:sz w:val="18"/>
          <w:szCs w:val="18"/>
          <w:lang w:val="en-US" w:eastAsia="en-US"/>
        </w:rPr>
        <w:t>#define PSAP_NUMACK</w:t>
        <w:tab/>
        <w:t>(5)</w:t>
        <w:tab/>
        <w:t>number of ACK messages</w:t>
      </w:r>
    </w:p>
    <w:p>
      <w:pPr>
        <w:pStyle w:val="Normal"/>
        <w:tabs>
          <w:tab w:val="clear" w:pos="284"/>
          <w:tab w:val="left" w:pos="3510" w:leader="none"/>
          <w:tab w:val="left" w:pos="5130" w:leader="none"/>
        </w:tabs>
        <w:spacing w:before="0" w:after="0"/>
        <w:rPr/>
      </w:pPr>
      <w:r>
        <w:rPr>
          <w:rFonts w:cs="Courier New" w:ascii="Courier New" w:hAnsi="Courier New"/>
          <w:color w:val="000000"/>
          <w:sz w:val="18"/>
          <w:szCs w:val="18"/>
          <w:lang w:val="en-US" w:eastAsia="en-US"/>
        </w:rPr>
        <w:t>#define PSAP_NUMHLACK</w:t>
        <w:tab/>
        <w:t>(5)</w:t>
        <w:tab/>
        <w:t>number of PSAP HLACK messages</w:t>
      </w:r>
    </w:p>
    <w:p>
      <w:pPr>
        <w:pStyle w:val="Normal"/>
        <w:tabs>
          <w:tab w:val="clear" w:pos="284"/>
          <w:tab w:val="left" w:pos="3510" w:leader="none"/>
          <w:tab w:val="left" w:pos="5130" w:leader="none"/>
        </w:tabs>
        <w:spacing w:before="0" w:after="0"/>
        <w:rPr/>
      </w:pPr>
      <w:r>
        <w:rPr>
          <w:rFonts w:cs="Courier New" w:ascii="Courier New" w:hAnsi="Courier New"/>
          <w:color w:val="000000"/>
          <w:sz w:val="18"/>
          <w:szCs w:val="18"/>
          <w:lang w:val="en-US" w:eastAsia="en-US"/>
        </w:rPr>
        <w:t>#define PSAP_THRESHOLD</w:t>
        <w:tab/>
        <w:t>(40)</w:t>
        <w:tab/>
        <w:t>threshold for modulator type</w:t>
      </w:r>
    </w:p>
    <w:p>
      <w:pPr>
        <w:pStyle w:val="Normal"/>
        <w:tabs>
          <w:tab w:val="clear" w:pos="284"/>
          <w:tab w:val="left" w:pos="3510" w:leader="none"/>
          <w:tab w:val="left" w:pos="51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3510" w:leader="none"/>
          <w:tab w:val="left" w:pos="5130" w:leader="none"/>
        </w:tabs>
        <w:spacing w:before="0" w:after="0"/>
        <w:rPr/>
      </w:pPr>
      <w:r>
        <w:rPr>
          <w:rFonts w:cs="Courier New" w:ascii="Courier New" w:hAnsi="Courier New"/>
          <w:sz w:val="18"/>
          <w:szCs w:val="18"/>
          <w:lang w:val="it-IT"/>
        </w:rPr>
        <w:t>#define FEC_VAR</w:t>
        <w:tab/>
        <w:t>(30206)</w:t>
        <w:tab/>
        <w:t>variance: 1/4550000 in Q37</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FEC_MEAN</w:t>
        <w:tab/>
        <w:t>(0xB9999A)</w:t>
        <w:tab/>
        <w:t>mean: 5.8 in Q21</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FEC_ITERATIONS</w:t>
        <w:tab/>
        <w:t>(8)</w:t>
        <w:tab/>
        <w:t>number of decoder iterations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FEC_STATES</w:t>
        <w:tab/>
        <w:t>(8)</w:t>
        <w:tab/>
        <w:t>number of decoder states</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IntLLR</w:t>
        <w:tab/>
        <w:t>Int16</w:t>
        <w:tab/>
        <w:t>size of soft bit buffer variables</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LLR_MAX</w:t>
        <w:tab/>
        <w:t>((Int32)(0x7fff-1))</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LOGEXP_RES</w:t>
        <w:tab/>
        <w:t>(401)</w:t>
        <w:tab/>
        <w:t>resolution of LOGEXP table</w:t>
      </w:r>
    </w:p>
    <w:p>
      <w:pPr>
        <w:pStyle w:val="Normal"/>
        <w:tabs>
          <w:tab w:val="clear" w:pos="284"/>
          <w:tab w:val="left" w:pos="3510" w:leader="none"/>
          <w:tab w:val="left" w:pos="5130" w:leader="none"/>
        </w:tabs>
        <w:spacing w:before="0" w:after="0"/>
        <w:rPr/>
      </w:pPr>
      <w:r>
        <w:rPr>
          <w:rFonts w:cs="Courier New" w:ascii="Courier New" w:hAnsi="Courier New"/>
          <w:sz w:val="18"/>
          <w:szCs w:val="18"/>
          <w:lang w:val="sv-SE"/>
        </w:rPr>
        <w:t>#define LOGEXP_DELTA</w:t>
        <w:tab/>
        <w:t>(-6)</w:t>
        <w:tab/>
        <w:t>determines internal Q-factor</w:t>
      </w:r>
    </w:p>
    <w:p>
      <w:pPr>
        <w:pStyle w:val="Normal"/>
        <w:tabs>
          <w:tab w:val="clear" w:pos="284"/>
          <w:tab w:val="left" w:pos="3510" w:leader="none"/>
          <w:tab w:val="left" w:pos="5130" w:leader="none"/>
        </w:tabs>
        <w:spacing w:before="0" w:after="0"/>
        <w:rPr/>
      </w:pPr>
      <w:r>
        <w:rPr>
          <w:rFonts w:cs="Courier New" w:ascii="Courier New" w:hAnsi="Courier New"/>
          <w:sz w:val="18"/>
          <w:szCs w:val="18"/>
        </w:rPr>
        <w:t>#define LOGEXP_QIN</w:t>
        <w:tab/>
        <w:t>(8)</w:t>
        <w:tab/>
        <w:t>input Q-factor of LLR values</w:t>
      </w:r>
    </w:p>
    <w:p>
      <w:pPr>
        <w:pStyle w:val="Normal"/>
        <w:tabs>
          <w:tab w:val="clear" w:pos="284"/>
          <w:tab w:val="left" w:pos="3510" w:leader="none"/>
          <w:tab w:val="left" w:pos="5130" w:leader="none"/>
        </w:tabs>
        <w:spacing w:before="0" w:after="0"/>
        <w:rPr>
          <w:rFonts w:ascii="Courier New" w:hAnsi="Courier New" w:cs="Courier New"/>
          <w:sz w:val="18"/>
          <w:szCs w:val="18"/>
        </w:rPr>
      </w:pPr>
      <w:r>
        <w:rPr>
          <w:rFonts w:cs="Courier New" w:ascii="Courier New" w:hAnsi="Courier New"/>
          <w:sz w:val="18"/>
          <w:szCs w:val="18"/>
        </w:rPr>
      </w:r>
    </w:p>
    <w:p>
      <w:pPr>
        <w:pStyle w:val="Heading3"/>
        <w:rPr/>
      </w:pPr>
      <w:bookmarkStart w:id="17" w:name="__RefHeading___Toc517358940"/>
      <w:bookmarkEnd w:id="17"/>
      <w:r>
        <w:rPr/>
        <w:t>4.3.2</w:t>
        <w:tab/>
        <w:t>Type Definitions</w:t>
      </w:r>
    </w:p>
    <w:p>
      <w:pPr>
        <w:pStyle w:val="Normal"/>
        <w:rPr/>
      </w:pPr>
      <w:r>
        <w:rPr/>
        <w:t xml:space="preserve">The following type definitions have been used, which are defined in ecall_defines.h, ecall_modem.h, ecall_sync.h, and modemx.h: </w:t>
      </w:r>
    </w:p>
    <w:p>
      <w:pPr>
        <w:pStyle w:val="PlainText"/>
        <w:pBdr>
          <w:bottom w:val="single" w:sz="4" w:space="1" w:color="000000"/>
        </w:pBdr>
        <w:tabs>
          <w:tab w:val="clear" w:pos="284"/>
          <w:tab w:val="left" w:pos="4230" w:leader="none"/>
          <w:tab w:val="left" w:pos="4320" w:leader="none"/>
        </w:tabs>
        <w:spacing w:before="0" w:after="0"/>
        <w:rPr>
          <w:rFonts w:ascii="Arial" w:hAnsi="Arial" w:cs="Arial"/>
          <w:b/>
          <w:b/>
          <w:color w:val="000000"/>
          <w:sz w:val="18"/>
          <w:szCs w:val="18"/>
          <w:lang w:val="en-GB"/>
        </w:rPr>
      </w:pPr>
      <w:r>
        <w:rPr>
          <w:rFonts w:cs="Arial" w:ascii="Arial" w:hAnsi="Arial"/>
          <w:b/>
          <w:color w:val="000000"/>
          <w:sz w:val="18"/>
          <w:szCs w:val="18"/>
          <w:lang w:val="en-GB"/>
        </w:rPr>
        <w:t>Definition</w:t>
        <w:tab/>
        <w:t>Description</w:t>
      </w:r>
    </w:p>
    <w:p>
      <w:pPr>
        <w:pStyle w:val="Normal"/>
        <w:tabs>
          <w:tab w:val="clear" w:pos="284"/>
          <w:tab w:val="left" w:pos="4230" w:leader="none"/>
        </w:tabs>
        <w:spacing w:before="0" w:after="0"/>
        <w:rPr/>
      </w:pPr>
      <w:r>
        <w:rPr>
          <w:rFonts w:cs="Courier New" w:ascii="Courier New" w:hAnsi="Courier New"/>
          <w:color w:val="000000"/>
          <w:sz w:val="18"/>
          <w:szCs w:val="18"/>
          <w:lang w:val="en-US" w:eastAsia="en-US"/>
        </w:rPr>
        <w:t>typedef enum { False, True } Bool;</w:t>
        <w:tab/>
        <w:t>boolean variable</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 xml:space="preserve">typedef enum { Minus = -1, </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 xml:space="preserve">Zero, </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Plus } Tern;</w:t>
        <w:tab/>
        <w:t>ternary variable</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signed char        Int8;</w:t>
        <w:tab/>
        <w:t>8 bit signed variable</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signed short int   Int16;</w:t>
        <w:tab/>
        <w:t>16 bit signed variable</w:t>
      </w:r>
    </w:p>
    <w:p>
      <w:pPr>
        <w:pStyle w:val="Normal"/>
        <w:tabs>
          <w:tab w:val="clear" w:pos="284"/>
          <w:tab w:val="left" w:pos="4230" w:leader="none"/>
        </w:tabs>
        <w:spacing w:before="0" w:after="0"/>
        <w:rPr/>
      </w:pPr>
      <w:r>
        <w:rPr>
          <w:rFonts w:cs="Courier New" w:ascii="Courier New" w:hAnsi="Courier New"/>
          <w:color w:val="000000"/>
          <w:sz w:val="18"/>
          <w:szCs w:val="18"/>
        </w:rPr>
        <w:t>typedef signed int         Int32;</w:t>
        <w:tab/>
        <w:t>32 bit signed variable</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unsigned char      Ord1;</w:t>
        <w:tab/>
        <w:t>binary symbol</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unsigned char      Ord8;</w:t>
        <w:tab/>
        <w:t>8 bit unsigned variable</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unsigned short int Ord16;</w:t>
        <w:tab/>
        <w:t>16 bit unsigned variable</w:t>
      </w:r>
    </w:p>
    <w:p>
      <w:pPr>
        <w:pStyle w:val="Normal"/>
        <w:tabs>
          <w:tab w:val="clear" w:pos="284"/>
          <w:tab w:val="left" w:pos="4230" w:leader="none"/>
        </w:tabs>
        <w:spacing w:before="0" w:after="0"/>
        <w:rPr/>
      </w:pPr>
      <w:r>
        <w:rPr>
          <w:rFonts w:cs="Courier New" w:ascii="Courier New" w:hAnsi="Courier New"/>
          <w:color w:val="000000"/>
          <w:sz w:val="18"/>
          <w:szCs w:val="18"/>
        </w:rPr>
        <w:t>typedef unsigned int       Ord32;</w:t>
        <w:tab/>
        <w:t>32 bit unsigned variable</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enum {</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ModUndef,</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Mod3bit4smp,</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Mod3bit8smp</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 ModType;</w:t>
        <w:tab/>
        <w:t>modulator type for uplink transmission</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struct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ModType type;</w:t>
        <w:tab/>
        <w:t>identifies modulator type</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bpsym;</w:t>
        <w:tab/>
        <w:t>bits per symbol</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spmf;</w:t>
        <w:tab/>
        <w:t>samples per modulation frame</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mfpf;</w:t>
        <w:tab/>
        <w:t>modulation frames per frame = PCM_LENGTH/spmf</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decpos1;</w:t>
        <w:tab/>
        <w:t>position 1st decoding trial</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decpos2;</w:t>
        <w:tab/>
        <w:t>position 2nd decoding trial</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wutperiod;</w:t>
        <w:tab/>
        <w:t>wakeup tone period in samples</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nfmute1;</w:t>
        <w:tab/>
        <w:t>number of muting frames 1st interval</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nfmute4;</w:t>
        <w:tab/>
        <w:t>number of muting frames 4th interval</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nfmuteall;</w:t>
        <w:tab/>
        <w:t>number of muting frames total</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Int16 nfdata;</w:t>
        <w:tab/>
        <w:t>number of data frames = NRB_CODE_ARQ/(mfpf*bpsym)</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const Int16 *ulPulse;</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const Int16 *ulPulseMatch;</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const Int16 *mgTable;</w:t>
      </w:r>
    </w:p>
    <w:p>
      <w:pPr>
        <w:pStyle w:val="Normal"/>
        <w:tabs>
          <w:tab w:val="clear" w:pos="284"/>
          <w:tab w:val="left" w:pos="423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const Int16 *wakeupSin;</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const Int16 *wakeupCos;</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 ModState;</w:t>
        <w:tab/>
        <w:t>modulator state for uplink transmission</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typedef struct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Int32 *mem;               /* memory for sync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Int32 *memWakeup;         /* memory for wakeup tone detector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r>
    </w:p>
    <w:p>
      <w:pPr>
        <w:pStyle w:val="Normal"/>
        <w:spacing w:before="0" w:after="0"/>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SyncSub syncPos;          /* regular sync (non-inverted)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SyncSub syncNeg;          /* inverted sync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Int32 amplitude[3];       /* amplitudes (average, maximum, memory)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Int32 shape[2*NRS_CP+1];  /* shape of peak causing a sync event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Int32 sign;               /* sync sign marker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r>
    </w:p>
    <w:p>
      <w:pPr>
        <w:pStyle w:val="Normal"/>
        <w:spacing w:before="0" w:after="0"/>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Bool flag;                /* indicates sync success */</w:t>
      </w:r>
    </w:p>
    <w:p>
      <w:pPr>
        <w:pStyle w:val="Normal"/>
        <w:spacing w:before="0" w:after="0"/>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Tern invert;              /* indicates sync inversion */</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Bool resync;              /* indicates resynchronization event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delay;              /* synchronization delay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delayMem;           /* synchronization delay (memory)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npeaks;             /* number of sync peaks detected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npeaksMem;          /* number of sync peaks detected (memory) */</w:t>
      </w:r>
    </w:p>
    <w:p>
      <w:pPr>
        <w:pStyle w:val="Normal"/>
        <w:spacing w:before="0" w:after="0"/>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events;             /* number of subsequent equal sync events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Tern  check;              /* indicates sync check result (ternary variable)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checkCnt;           /* counter for subsequent sync check failures */</w:t>
      </w:r>
    </w:p>
    <w:p>
      <w:pPr>
        <w:pStyle w:val="Normal"/>
        <w:spacing w:before="0" w:after="0"/>
        <w:rPr>
          <w:rFonts w:ascii="Courier New" w:hAnsi="Courier New" w:cs="Courier New"/>
          <w:color w:val="000000"/>
          <w:sz w:val="18"/>
          <w:lang w:val="en-US" w:eastAsia="en-US"/>
        </w:rPr>
      </w:pPr>
      <w:r>
        <w:rPr>
          <w:rFonts w:eastAsia="Courier New" w:cs="Courier New" w:ascii="Courier New" w:hAnsi="Courier New"/>
          <w:color w:val="000000"/>
          <w:sz w:val="18"/>
          <w:lang w:val="en-US" w:eastAsia="en-US"/>
        </w:rPr>
        <w:t xml:space="preserve">  </w:t>
      </w:r>
      <w:r>
        <w:rPr>
          <w:rFonts w:cs="Courier New" w:ascii="Courier New" w:hAnsi="Courier New"/>
          <w:color w:val="000000"/>
          <w:sz w:val="18"/>
          <w:lang w:val="en-US" w:eastAsia="en-US"/>
        </w:rPr>
        <w:t>Int16 index;              /* frame reference for sync evaluation */</w:t>
      </w:r>
    </w:p>
    <w:p>
      <w:pPr>
        <w:pStyle w:val="Normal"/>
        <w:tabs>
          <w:tab w:val="clear" w:pos="284"/>
          <w:tab w:val="left" w:pos="4230" w:leader="none"/>
        </w:tabs>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 SyncState;</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Int32 amplitude[2];       /* amplitudes (average, maximum)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Int32 shape[2*NRS_CP+1];  /* shape of peak causing a sync event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Int32 sign;               /* sync sign marker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Bool  flag;               /* indicates sync success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delay;              /* synchronization delay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npeaks;             /* number of sync peaks detected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npeaksChk;          /* number of sync peaks detected by sync check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SyncSub;</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enum {</w:t>
      </w:r>
    </w:p>
    <w:p>
      <w:pPr>
        <w:pStyle w:val="Normal"/>
        <w:tabs>
          <w:tab w:val="clear" w:pos="284"/>
          <w:tab w:val="left" w:pos="3510" w:leader="none"/>
          <w:tab w:val="left" w:pos="4230" w:leader="none"/>
          <w:tab w:val="left" w:pos="432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DlMsgNoop = -2,</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DlMsgReset,</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DlMsgStart,</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DlMsgNack,</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DlMsgAck,</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DlMsgHlack = SET_LLMSG</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t>} DlData;</w:t>
        <w:tab/>
        <w:t>downlink message identifiers</w:t>
        <w:tab/>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enum {</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DlCntStart = -2,</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DlCntWait,</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DlCntNext</w:t>
      </w:r>
    </w:p>
    <w:p>
      <w:pPr>
        <w:pStyle w:val="Normal"/>
        <w:tabs>
          <w:tab w:val="clear" w:pos="284"/>
          <w:tab w:val="left" w:pos="3510" w:leader="none"/>
          <w:tab w:val="left" w:pos="4230" w:leader="none"/>
          <w:tab w:val="left" w:pos="4320" w:leader="none"/>
        </w:tabs>
        <w:spacing w:before="0" w:after="0"/>
        <w:rPr/>
      </w:pPr>
      <w:r>
        <w:rPr>
          <w:rFonts w:cs="Courier New" w:ascii="Courier New" w:hAnsi="Courier New"/>
          <w:color w:val="000000"/>
          <w:sz w:val="18"/>
          <w:szCs w:val="18"/>
        </w:rPr>
        <w:t>} DlCount;</w:t>
        <w:tab/>
        <w:t>downlink message counter</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enum {</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IVSEVENT_IDLE,</w:t>
      </w:r>
    </w:p>
    <w:p>
      <w:pPr>
        <w:pStyle w:val="Normal"/>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IVSEVENT_SENDINGSTART,</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IVSEVENT_SENDINGMSD,</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IVSEVENT_RESTARTMSD,</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IVSEVENT_CONTROLSYNC,</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IVSEVENT_CONTROLLOCK,</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IVSEVENT_LLACKRECEIVED,</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IVSEVENT_HLACKRECEIVED,</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IVSEVENT_TIMEOUT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IvsEvent;</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enum {</w:t>
        <w:tab/>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IvsIdle,</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IvsTrigger,</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IvsStart,</w:t>
      </w:r>
    </w:p>
    <w:p>
      <w:pPr>
        <w:pStyle w:val="Normal"/>
        <w:tabs>
          <w:tab w:val="clear" w:pos="284"/>
          <w:tab w:val="left" w:pos="3510" w:leader="none"/>
          <w:tab w:val="left" w:pos="4230" w:leader="none"/>
          <w:tab w:val="left" w:pos="4320" w:leader="none"/>
        </w:tabs>
        <w:spacing w:before="0" w:after="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IvsSendMsd,</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IvsAck,</w:t>
      </w:r>
    </w:p>
    <w:p>
      <w:pPr>
        <w:pStyle w:val="Normal"/>
        <w:tabs>
          <w:tab w:val="clear" w:pos="284"/>
          <w:tab w:val="left" w:pos="3510" w:leader="none"/>
          <w:tab w:val="left" w:pos="4230" w:leader="none"/>
          <w:tab w:val="left" w:pos="432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IvsHlack</w:t>
      </w:r>
    </w:p>
    <w:p>
      <w:pPr>
        <w:pStyle w:val="Normal"/>
        <w:tabs>
          <w:tab w:val="clear" w:pos="284"/>
          <w:tab w:val="left" w:pos="3510" w:leader="none"/>
          <w:tab w:val="left" w:pos="4230" w:leader="none"/>
          <w:tab w:val="left" w:pos="4320" w:leader="none"/>
        </w:tabs>
        <w:spacing w:before="0" w:after="0"/>
        <w:rPr/>
      </w:pPr>
      <w:r>
        <w:rPr>
          <w:rFonts w:cs="Courier New" w:ascii="Courier New" w:hAnsi="Courier New"/>
          <w:color w:val="000000"/>
          <w:sz w:val="18"/>
          <w:szCs w:val="18"/>
        </w:rPr>
        <w:t>} IvsState;</w:t>
        <w:tab/>
        <w:t>IVS state identifiers</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53"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IvsState   state;</w:t>
        <w:tab/>
        <w:t xml:space="preserve">IVS receiver state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CtrlRxData ctrl;</w:t>
        <w:tab/>
        <w:t>IVS control struct</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SyncState  sync;</w:t>
        <w:tab/>
        <w:t>IVS sync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dlData;</w:t>
        <w:tab/>
        <w:t>downlink message symbol</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dlIndex;</w:t>
        <w:tab/>
        <w:t>donwlink frame counter</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dlMsgCnt;</w:t>
        <w:tab/>
        <w:t>downlink message counter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memCtrl[NRF_MEMCTRL*PCM_LENGTH];</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Int32 memSync[NRS_MEMSYNC];</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IvsRxData;</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IvsState   state;</w:t>
        <w:tab/>
        <w:t>IVS transmitter state</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CtrlTxData ctrl;</w:t>
        <w:tab/>
        <w:t>IVS control struct</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ModState mod;</w:t>
        <w:tab/>
        <w:t>IVS modulator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delay;</w:t>
        <w:tab/>
        <w:t>transmit offset in samples</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rv;</w:t>
        <w:tab/>
        <w:t>redundancy version</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ulN;</w:t>
        <w:tab/>
        <w:t>uplink number of frames</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ulIndex;</w:t>
        <w:tab/>
        <w:t>uplink frame counter</w:t>
      </w:r>
    </w:p>
    <w:p>
      <w:pPr>
        <w:pStyle w:val="Normal"/>
        <w:tabs>
          <w:tab w:val="clear" w:pos="284"/>
          <w:tab w:val="left" w:pos="4253"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ulDelay;</w:t>
        <w:tab/>
        <w:t>uplink transmit offset in samples</w:t>
      </w:r>
    </w:p>
    <w:p>
      <w:pPr>
        <w:pStyle w:val="Normal"/>
        <w:tabs>
          <w:tab w:val="clear" w:pos="284"/>
          <w:tab w:val="left" w:pos="4253"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dlMsgOld;</w:t>
        <w:tab/>
        <w:t xml:space="preserve">previous control message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Bool  pendingStart;     /* indicates pending START message */</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overallNack;      /* cumulative NACK count */</w:t>
      </w:r>
    </w:p>
    <w:p>
      <w:pPr>
        <w:pStyle w:val="Normal"/>
        <w:tabs>
          <w:tab w:val="clear" w:pos="284"/>
          <w:tab w:val="left" w:pos="4253"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stateCnt[SET_LLMSG + 1];</w:t>
        <w:tab/>
        <w:t>state counters</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stateIgn[SET_LLMSG + 1];</w:t>
        <w:tab/>
        <w:t>counter for unreliable messages</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nb-NO" w:eastAsia="en-US"/>
        </w:rPr>
        <w:t>Ord1  memCode[NRB_CODE_BUFFER];</w:t>
      </w:r>
    </w:p>
    <w:p>
      <w:pPr>
        <w:pStyle w:val="Normal"/>
        <w:tabs>
          <w:tab w:val="clear" w:pos="284"/>
          <w:tab w:val="left" w:pos="4230" w:leader="none"/>
        </w:tabs>
        <w:spacing w:before="0" w:after="0"/>
        <w:rPr>
          <w:rFonts w:ascii="Courier New" w:hAnsi="Courier New" w:cs="Courier New"/>
          <w:color w:val="000000"/>
          <w:sz w:val="18"/>
          <w:szCs w:val="18"/>
          <w:lang w:val="nb-NO" w:eastAsia="en-US"/>
        </w:rPr>
      </w:pPr>
      <w:r>
        <w:rPr>
          <w:rFonts w:eastAsia="Courier New" w:cs="Courier New" w:ascii="Courier New" w:hAnsi="Courier New"/>
          <w:color w:val="000000"/>
          <w:sz w:val="18"/>
          <w:szCs w:val="18"/>
          <w:lang w:val="nb-NO" w:eastAsia="en-US"/>
        </w:rPr>
        <w:t xml:space="preserve">  </w:t>
      </w:r>
      <w:r>
        <w:rPr>
          <w:rFonts w:cs="Courier New" w:ascii="Courier New" w:hAnsi="Courier New"/>
          <w:color w:val="000000"/>
          <w:sz w:val="18"/>
          <w:szCs w:val="18"/>
          <w:lang w:val="nb-NO" w:eastAsia="en-US"/>
        </w:rPr>
        <w:t>Int16 memDelay[2*PCM_LENGTH];</w:t>
      </w:r>
    </w:p>
    <w:p>
      <w:pPr>
        <w:pStyle w:val="Normal"/>
        <w:tabs>
          <w:tab w:val="clear" w:pos="284"/>
          <w:tab w:val="left" w:pos="4230" w:leader="none"/>
        </w:tabs>
        <w:spacing w:before="0" w:after="0"/>
        <w:rPr>
          <w:rFonts w:ascii="Courier New" w:hAnsi="Courier New" w:cs="Courier New"/>
          <w:color w:val="000000"/>
          <w:sz w:val="18"/>
          <w:szCs w:val="18"/>
          <w:lang w:val="nb-NO" w:eastAsia="en-US"/>
        </w:rPr>
      </w:pPr>
      <w:r>
        <w:rPr>
          <w:rFonts w:cs="Courier New" w:ascii="Courier New" w:hAnsi="Courier New"/>
          <w:color w:val="000000"/>
          <w:sz w:val="18"/>
          <w:szCs w:val="18"/>
          <w:lang w:val="nb-NO" w:eastAsia="en-US"/>
        </w:rPr>
        <w:t>} IvsTxData;</w:t>
      </w:r>
    </w:p>
    <w:p>
      <w:pPr>
        <w:pStyle w:val="Normal"/>
        <w:tabs>
          <w:tab w:val="clear" w:pos="284"/>
          <w:tab w:val="left" w:pos="4230" w:leader="none"/>
        </w:tabs>
        <w:spacing w:before="0" w:after="0"/>
        <w:rPr>
          <w:rFonts w:ascii="Courier New" w:hAnsi="Courier New" w:cs="Courier New"/>
          <w:color w:val="000000"/>
          <w:sz w:val="18"/>
          <w:szCs w:val="18"/>
          <w:lang w:val="nb-NO" w:eastAsia="en-US"/>
        </w:rPr>
      </w:pPr>
      <w:r>
        <w:rPr>
          <w:rFonts w:cs="Courier New" w:ascii="Courier New" w:hAnsi="Courier New"/>
          <w:color w:val="000000"/>
          <w:sz w:val="18"/>
          <w:szCs w:val="18"/>
          <w:lang w:val="nb-NO" w:eastAsia="en-US"/>
        </w:rPr>
      </w:r>
    </w:p>
    <w:p>
      <w:pPr>
        <w:pStyle w:val="Normal"/>
        <w:tabs>
          <w:tab w:val="clear" w:pos="284"/>
          <w:tab w:val="left" w:pos="4230" w:leader="none"/>
        </w:tabs>
        <w:spacing w:before="0" w:after="0"/>
        <w:rPr>
          <w:rFonts w:ascii="Courier New" w:hAnsi="Courier New" w:cs="Courier New"/>
          <w:color w:val="000000"/>
          <w:sz w:val="18"/>
          <w:szCs w:val="18"/>
          <w:lang w:val="nb-NO" w:eastAsia="en-US"/>
        </w:rPr>
      </w:pPr>
      <w:r>
        <w:rPr>
          <w:rFonts w:cs="Courier New" w:ascii="Courier New" w:hAnsi="Courier New"/>
          <w:color w:val="000000"/>
          <w:sz w:val="18"/>
          <w:szCs w:val="18"/>
          <w:lang w:val="nb-NO" w:eastAsia="en-US"/>
        </w:rPr>
        <w:t>typedef struct {</w:t>
      </w:r>
    </w:p>
    <w:p>
      <w:pPr>
        <w:pStyle w:val="Normal"/>
        <w:tabs>
          <w:tab w:val="clear" w:pos="284"/>
          <w:tab w:val="left" w:pos="4230" w:leader="none"/>
        </w:tabs>
        <w:spacing w:before="0" w:after="0"/>
        <w:rPr>
          <w:rFonts w:ascii="Courier New" w:hAnsi="Courier New" w:cs="Courier New"/>
          <w:color w:val="000000"/>
          <w:sz w:val="18"/>
          <w:szCs w:val="18"/>
          <w:lang w:val="nb-NO" w:eastAsia="en-US"/>
        </w:rPr>
      </w:pPr>
      <w:r>
        <w:rPr>
          <w:rFonts w:eastAsia="Courier New" w:cs="Courier New" w:ascii="Courier New" w:hAnsi="Courier New"/>
          <w:color w:val="000000"/>
          <w:sz w:val="18"/>
          <w:szCs w:val="18"/>
          <w:lang w:val="nb-NO" w:eastAsia="en-US"/>
        </w:rPr>
        <w:t xml:space="preserve">  </w:t>
      </w:r>
      <w:r>
        <w:rPr>
          <w:rFonts w:cs="Courier New" w:ascii="Courier New" w:hAnsi="Courier New"/>
          <w:color w:val="000000"/>
          <w:sz w:val="18"/>
          <w:szCs w:val="18"/>
          <w:lang w:val="nb-NO" w:eastAsia="en-US"/>
        </w:rPr>
        <w:t>IvsRxData rx;</w:t>
        <w:tab/>
        <w:t>IVS receiver struct</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nb-NO" w:eastAsia="en-US"/>
        </w:rPr>
        <w:t xml:space="preserve">  </w:t>
      </w:r>
      <w:r>
        <w:rPr>
          <w:rFonts w:cs="Courier New" w:ascii="Courier New" w:hAnsi="Courier New"/>
          <w:color w:val="000000"/>
          <w:sz w:val="18"/>
          <w:szCs w:val="18"/>
          <w:lang w:val="sv-SE" w:eastAsia="en-US"/>
        </w:rPr>
        <w:t>IvsTxData tx;</w:t>
        <w:tab/>
        <w:t>IVS transmitter struct</w:t>
      </w:r>
    </w:p>
    <w:p>
      <w:pPr>
        <w:pStyle w:val="Normal"/>
        <w:tabs>
          <w:tab w:val="clear" w:pos="284"/>
          <w:tab w:val="left" w:pos="4230" w:leader="none"/>
        </w:tabs>
        <w:spacing w:before="0" w:after="0"/>
        <w:rPr>
          <w:rFonts w:ascii="Courier New" w:hAnsi="Courier New" w:cs="Courier New"/>
          <w:color w:val="000000"/>
          <w:sz w:val="18"/>
          <w:szCs w:val="18"/>
          <w:lang w:val="sv-SE" w:eastAsia="en-US"/>
        </w:rPr>
      </w:pPr>
      <w:r>
        <w:rPr>
          <w:rFonts w:cs="Courier New" w:ascii="Courier New" w:hAnsi="Courier New"/>
          <w:color w:val="000000"/>
          <w:sz w:val="18"/>
          <w:szCs w:val="18"/>
          <w:lang w:val="sv-SE" w:eastAsia="en-US"/>
        </w:rPr>
        <w:t>} IvsData;</w:t>
      </w:r>
    </w:p>
    <w:p>
      <w:pPr>
        <w:pStyle w:val="Normal"/>
        <w:tabs>
          <w:tab w:val="clear" w:pos="284"/>
          <w:tab w:val="left" w:pos="3510" w:leader="none"/>
          <w:tab w:val="left" w:pos="4230" w:leader="none"/>
        </w:tabs>
        <w:spacing w:before="0" w:after="0"/>
        <w:rPr>
          <w:rFonts w:ascii="Courier New" w:hAnsi="Courier New" w:cs="Courier New"/>
          <w:color w:val="000000"/>
          <w:sz w:val="18"/>
          <w:szCs w:val="18"/>
          <w:lang w:val="sv-SE" w:eastAsia="en-US"/>
        </w:rPr>
      </w:pPr>
      <w:r>
        <w:rPr>
          <w:rFonts w:cs="Courier New" w:ascii="Courier New" w:hAnsi="Courier New"/>
          <w:color w:val="000000"/>
          <w:sz w:val="18"/>
          <w:szCs w:val="18"/>
          <w:lang w:val="sv-SE" w:eastAsia="en-US"/>
        </w:rPr>
      </w:r>
    </w:p>
    <w:p>
      <w:pPr>
        <w:pStyle w:val="Normal"/>
        <w:spacing w:before="0" w:after="0"/>
        <w:rPr>
          <w:rFonts w:ascii="Courier New" w:hAnsi="Courier New" w:cs="Courier New"/>
          <w:color w:val="000000"/>
          <w:sz w:val="18"/>
          <w:szCs w:val="18"/>
          <w:lang w:val="sv-SE" w:eastAsia="en-US"/>
        </w:rPr>
      </w:pPr>
      <w:r>
        <w:rPr>
          <w:rFonts w:cs="Courier New" w:ascii="Courier New" w:hAnsi="Courier New"/>
          <w:color w:val="000000"/>
          <w:sz w:val="18"/>
          <w:szCs w:val="18"/>
          <w:lang w:val="sv-SE" w:eastAsia="en-US"/>
        </w:rPr>
        <w:t>typedef enum {</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PSAPEVENT_IDLE,</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PSAPEVENT_SENDINGSTART,</w:t>
      </w:r>
    </w:p>
    <w:p>
      <w:pPr>
        <w:pStyle w:val="Normal"/>
        <w:spacing w:before="0" w:after="0"/>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PSAPEVENT_SENDINGRESTART,</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PSAPEVENT_SENDINGLLACK,</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PSAPEVENT_SENDINGHLACK,</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PSAPEVENT_CONTROLSYNC,</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PSAPEVENT_CONTROLLOCK,</w:t>
      </w:r>
    </w:p>
    <w:p>
      <w:pPr>
        <w:pStyle w:val="Normal"/>
        <w:spacing w:before="0" w:after="0"/>
        <w:rPr>
          <w:rFonts w:ascii="Courier New" w:hAnsi="Courier New" w:cs="Courier New"/>
          <w:color w:val="000000"/>
          <w:sz w:val="18"/>
          <w:szCs w:val="18"/>
          <w:lang w:val="sv-SE" w:eastAsia="en-US"/>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sv-SE" w:eastAsia="en-US"/>
        </w:rPr>
        <w:t>PSAPEVENT_MSDSYNC,</w:t>
      </w:r>
    </w:p>
    <w:p>
      <w:pPr>
        <w:pStyle w:val="Normal"/>
        <w:spacing w:before="0" w:after="0"/>
        <w:rPr/>
      </w:pPr>
      <w:r>
        <w:rPr>
          <w:rFonts w:eastAsia="Courier New" w:cs="Courier New" w:ascii="Courier New" w:hAnsi="Courier New"/>
          <w:color w:val="000000"/>
          <w:sz w:val="18"/>
          <w:szCs w:val="18"/>
          <w:lang w:val="sv-SE" w:eastAsia="en-US"/>
        </w:rPr>
        <w:t xml:space="preserve">  </w:t>
      </w:r>
      <w:r>
        <w:rPr>
          <w:rFonts w:cs="Courier New" w:ascii="Courier New" w:hAnsi="Courier New"/>
          <w:color w:val="000000"/>
          <w:sz w:val="18"/>
          <w:szCs w:val="18"/>
          <w:lang w:val="en-US" w:eastAsia="en-US"/>
        </w:rPr>
        <w:t>PSAPEVENT_MSDRECEIVED,</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PSAPEVENT_TIMEOUT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PsapEvent;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t>typedef enum {</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PsapIdle,</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PsapTrigger,</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PsapStart,</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PsapNack,</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PsapAck,</w:t>
      </w:r>
    </w:p>
    <w:p>
      <w:pPr>
        <w:pStyle w:val="Normal"/>
        <w:tabs>
          <w:tab w:val="clear" w:pos="284"/>
          <w:tab w:val="left" w:pos="4230" w:leader="none"/>
        </w:tabs>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PsapHlack,</w:t>
      </w:r>
    </w:p>
    <w:p>
      <w:pPr>
        <w:pStyle w:val="Normal"/>
        <w:tabs>
          <w:tab w:val="clear" w:pos="284"/>
          <w:tab w:val="left" w:pos="4230" w:leader="none"/>
        </w:tabs>
        <w:spacing w:before="0" w:after="0"/>
        <w:rPr/>
      </w:pPr>
      <w:r>
        <w:rPr>
          <w:rFonts w:cs="Courier New" w:ascii="Courier New" w:hAnsi="Courier New"/>
          <w:color w:val="000000"/>
          <w:sz w:val="18"/>
          <w:szCs w:val="18"/>
        </w:rPr>
        <w:t>} PsapState;</w:t>
        <w:tab/>
        <w:t>PSAP state identifiers</w:t>
      </w:r>
    </w:p>
    <w:p>
      <w:pPr>
        <w:pStyle w:val="Normal"/>
        <w:tabs>
          <w:tab w:val="clear" w:pos="284"/>
          <w:tab w:val="left" w:pos="4230" w:leader="none"/>
        </w:tabs>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53"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PsapState  state;</w:t>
        <w:tab/>
        <w:t>PSAP receiver state</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CtrlRxData ctrl;</w:t>
        <w:tab/>
        <w:t>PSAP control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SyncState sync;</w:t>
        <w:tab/>
        <w:t>PSAP sync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ModState  mod;</w:t>
        <w:tab/>
        <w:t>PSAP modulator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rv;</w:t>
        <w:tab/>
        <w:t>redundancy version</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ulN;</w:t>
        <w:tab/>
        <w:t>uplink number of frames without muting</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ulIndex;</w:t>
        <w:tab/>
        <w:t>uplink frame counter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mgIndex;</w:t>
        <w:tab/>
        <w:t>uplink position in muting gap table</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ulTrials;</w:t>
        <w:tab/>
        <w:t>uplink decoding trails</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ulSyncTail;</w:t>
        <w:tab/>
        <w:t>sync observation counter after sync success</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Ord8  dlHlackData;</w:t>
        <w:tab/>
        <w:t>downlink higher-layer message (4 bits)</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dlData;</w:t>
        <w:tab/>
        <w:t>downlink message symbol</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dlIndex;</w:t>
        <w:tab/>
        <w:t>donwlink frame counter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dlMsgCnt;</w:t>
        <w:tab/>
        <w:t>downlink message counter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Ord8   *msd;</w:t>
        <w:tab/>
        <w:t>MSD in byte representation</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Ord1   *msdBin;</w:t>
        <w:tab/>
        <w:t>MSD in binary representation</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*memCtrl;</w:t>
        <w:tab/>
        <w:t>buffer for control and data demodulation</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da-DK" w:eastAsia="en-US"/>
        </w:rPr>
        <w:t>IntLLR *memCode;</w:t>
        <w:tab/>
        <w:t>soft bit buffer for decoding</w:t>
      </w:r>
    </w:p>
    <w:p>
      <w:pPr>
        <w:pStyle w:val="Normal"/>
        <w:tabs>
          <w:tab w:val="clear" w:pos="284"/>
          <w:tab w:val="left" w:pos="4230" w:leader="none"/>
        </w:tabs>
        <w:spacing w:before="0" w:after="0"/>
        <w:rPr>
          <w:rFonts w:ascii="Courier New" w:hAnsi="Courier New" w:cs="Courier New"/>
          <w:color w:val="000000"/>
          <w:sz w:val="18"/>
          <w:szCs w:val="18"/>
          <w:lang w:val="da-DK" w:eastAsia="en-US"/>
        </w:rPr>
      </w:pPr>
      <w:r>
        <w:rPr>
          <w:rFonts w:cs="Courier New" w:ascii="Courier New" w:hAnsi="Courier New"/>
          <w:color w:val="000000"/>
          <w:sz w:val="18"/>
          <w:szCs w:val="18"/>
          <w:lang w:val="da-DK" w:eastAsia="en-US"/>
        </w:rPr>
      </w:r>
    </w:p>
    <w:p>
      <w:pPr>
        <w:pStyle w:val="Normal"/>
        <w:tabs>
          <w:tab w:val="clear" w:pos="284"/>
          <w:tab w:val="left" w:pos="4230" w:leader="none"/>
        </w:tabs>
        <w:spacing w:before="0" w:after="0"/>
        <w:rPr>
          <w:rFonts w:ascii="Courier New" w:hAnsi="Courier New" w:cs="Courier New"/>
          <w:color w:val="000000"/>
          <w:sz w:val="18"/>
          <w:szCs w:val="18"/>
          <w:lang w:val="da-DK" w:eastAsia="en-US"/>
        </w:rPr>
      </w:pPr>
      <w:r>
        <w:rPr>
          <w:rFonts w:eastAsia="Courier New" w:cs="Courier New" w:ascii="Courier New" w:hAnsi="Courier New"/>
          <w:color w:val="000000"/>
          <w:sz w:val="18"/>
          <w:szCs w:val="18"/>
          <w:lang w:val="da-DK" w:eastAsia="en-US"/>
        </w:rPr>
        <w:t xml:space="preserve">  </w:t>
      </w:r>
      <w:r>
        <w:rPr>
          <w:rFonts w:cs="Courier New" w:ascii="Courier New" w:hAnsi="Courier New"/>
          <w:color w:val="000000"/>
          <w:sz w:val="18"/>
          <w:szCs w:val="18"/>
          <w:lang w:val="da-DK" w:eastAsia="en-US"/>
        </w:rPr>
        <w:t>char buffer[0</w:t>
      </w:r>
    </w:p>
    <w:p>
      <w:pPr>
        <w:pStyle w:val="Normal"/>
        <w:tabs>
          <w:tab w:val="clear" w:pos="284"/>
          <w:tab w:val="left" w:pos="4230" w:leader="none"/>
        </w:tabs>
        <w:spacing w:before="0" w:after="0"/>
        <w:rPr>
          <w:rFonts w:ascii="Courier New" w:hAnsi="Courier New" w:cs="Courier New"/>
          <w:color w:val="000000"/>
          <w:sz w:val="18"/>
          <w:szCs w:val="18"/>
          <w:lang w:val="da-DK" w:eastAsia="en-US"/>
        </w:rPr>
      </w:pPr>
      <w:r>
        <w:rPr>
          <w:rFonts w:eastAsia="Courier New" w:cs="Courier New" w:ascii="Courier New" w:hAnsi="Courier New"/>
          <w:color w:val="000000"/>
          <w:sz w:val="18"/>
          <w:szCs w:val="18"/>
          <w:lang w:val="da-DK" w:eastAsia="en-US"/>
        </w:rPr>
        <w:t xml:space="preserve">    </w:t>
      </w:r>
      <w:r>
        <w:rPr>
          <w:rFonts w:cs="Courier New" w:ascii="Courier New" w:hAnsi="Courier New"/>
          <w:color w:val="000000"/>
          <w:sz w:val="18"/>
          <w:szCs w:val="18"/>
          <w:lang w:val="da-DK" w:eastAsia="en-US"/>
        </w:rPr>
        <w:t>+ sizeof(IntLLR)* NRB_CODE_ARQ</w:t>
      </w:r>
    </w:p>
    <w:p>
      <w:pPr>
        <w:pStyle w:val="Normal"/>
        <w:tabs>
          <w:tab w:val="clear" w:pos="284"/>
          <w:tab w:val="left" w:pos="4230" w:leader="none"/>
        </w:tabs>
        <w:spacing w:before="0" w:after="0"/>
        <w:rPr>
          <w:rFonts w:ascii="Courier New" w:hAnsi="Courier New" w:cs="Courier New"/>
          <w:color w:val="000000"/>
          <w:sz w:val="18"/>
          <w:szCs w:val="18"/>
          <w:lang w:val="da-DK" w:eastAsia="en-US"/>
        </w:rPr>
      </w:pPr>
      <w:r>
        <w:rPr>
          <w:rFonts w:eastAsia="Courier New" w:cs="Courier New" w:ascii="Courier New" w:hAnsi="Courier New"/>
          <w:color w:val="000000"/>
          <w:sz w:val="18"/>
          <w:szCs w:val="18"/>
          <w:lang w:val="da-DK" w:eastAsia="en-US"/>
        </w:rPr>
        <w:t xml:space="preserve">    </w:t>
      </w:r>
      <w:r>
        <w:rPr>
          <w:rFonts w:cs="Courier New" w:ascii="Courier New" w:hAnsi="Courier New"/>
          <w:color w:val="000000"/>
          <w:sz w:val="18"/>
          <w:szCs w:val="18"/>
          <w:lang w:val="da-DK" w:eastAsia="en-US"/>
        </w:rPr>
        <w:t>+ sizeof(Int16) * NRF_MEMCTRL*PCM_LENGTH</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da-DK" w:eastAsia="en-US"/>
        </w:rPr>
        <w:t xml:space="preserve">    </w:t>
      </w:r>
      <w:r>
        <w:rPr>
          <w:rFonts w:cs="Courier New" w:ascii="Courier New" w:hAnsi="Courier New"/>
          <w:color w:val="000000"/>
          <w:sz w:val="18"/>
          <w:szCs w:val="18"/>
          <w:lang w:val="en-US" w:eastAsia="en-US"/>
        </w:rPr>
        <w:t>+ sizeof(Int32) * NRS_MEMSYNC</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 sizeof(Int32) * 2*(NRF_SYNC+1)];</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PsapRxData;</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CtrlTxData ctrl;</w:t>
        <w:tab/>
        <w:t>PSAP control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PsapTxData;</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PsapRxData rx;</w:t>
        <w:tab/>
        <w:t>PSAP receiver struct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PsapTxData tx;</w:t>
        <w:tab/>
        <w:t>PSAP transmitter struct</w:t>
      </w:r>
    </w:p>
    <w:p>
      <w:pPr>
        <w:pStyle w:val="Normal"/>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msgCounter;</w:t>
        <w:tab/>
        <w:t>message counter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PsapData;</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enum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CtrlRxIdle,</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CtrlRxSync,</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CtrlRxLock,</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CtrlTxIdle,</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CtrlTxSend</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PortState;</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PortState state;</w:t>
        <w:tab/>
        <w:t>port state</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Bool invert;</w:t>
        <w:tab/>
        <w:t>port inversion flag</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union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CtrlTxPort tx;</w:t>
        <w:tab/>
        <w:t>port control transmitter</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CtrlRxPort rx;</w:t>
        <w:tab/>
        <w:t>port control receiver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 u;</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const char *owner;</w:t>
        <w:tab/>
        <w:t>port owner identification</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CtrlPort;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dlData;</w:t>
        <w:tab/>
        <w:t>message symbol</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dlIndex;</w:t>
        <w:tab/>
        <w:t>message frame counter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CtrlTxPort;</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typedef struct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dlData;</w:t>
        <w:tab/>
        <w:t>detected message symbol</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dlMetric;</w:t>
        <w:tab/>
        <w:t>receiver metric</w:t>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CtrlRxPort;</w:t>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typedef struct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fr-FR" w:eastAsia="en-US"/>
        </w:rPr>
        <w:t xml:space="preserve">  </w:t>
      </w:r>
      <w:r>
        <w:rPr>
          <w:rFonts w:cs="Courier New" w:ascii="Courier New" w:hAnsi="Courier New"/>
          <w:color w:val="000000"/>
          <w:sz w:val="18"/>
          <w:szCs w:val="18"/>
          <w:lang w:val="fr-FR" w:eastAsia="en-US"/>
        </w:rPr>
        <w:t>CtrlPort port;</w:t>
        <w:tab/>
        <w:t>port struct</w:t>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CtrlTxData;</w:t>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typedef struct {</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fr-FR" w:eastAsia="en-US"/>
        </w:rPr>
        <w:t xml:space="preserve">  </w:t>
      </w:r>
      <w:r>
        <w:rPr>
          <w:rFonts w:cs="Courier New" w:ascii="Courier New" w:hAnsi="Courier New"/>
          <w:color w:val="000000"/>
          <w:sz w:val="18"/>
          <w:szCs w:val="18"/>
          <w:lang w:val="fr-FR" w:eastAsia="en-US"/>
        </w:rPr>
        <w:t>CtrlPort port;</w:t>
        <w:tab/>
        <w:t>port struct</w:t>
      </w:r>
    </w:p>
    <w:p>
      <w:pPr>
        <w:pStyle w:val="Normal"/>
        <w:tabs>
          <w:tab w:val="clear" w:pos="284"/>
          <w:tab w:val="left" w:pos="4230" w:leader="none"/>
        </w:tabs>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fr-FR" w:eastAsia="en-US"/>
        </w:rPr>
        <w:t xml:space="preserve">  </w:t>
      </w:r>
      <w:r>
        <w:rPr>
          <w:rFonts w:cs="Courier New" w:ascii="Courier New" w:hAnsi="Courier New"/>
          <w:color w:val="000000"/>
          <w:sz w:val="18"/>
          <w:szCs w:val="18"/>
          <w:lang w:val="en-US" w:eastAsia="en-US"/>
        </w:rPr>
        <w:t>SyncState *sync;</w:t>
        <w:tab/>
        <w:t>pointer to sync struct</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*buffer;</w:t>
        <w:tab/>
        <w:t>pointer to control receiver buffer</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Ord8  dlHlackData;</w:t>
        <w:tab/>
        <w:t>downlink higher-layer message (4 bits)</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Tern  dlRead;</w:t>
        <w:tab/>
        <w:t>sync indication (ternary variable)</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dlIndex;</w:t>
        <w:tab/>
        <w:t>internal frame counter</w:t>
      </w:r>
    </w:p>
    <w:p>
      <w:pPr>
        <w:pStyle w:val="Normal"/>
        <w:tabs>
          <w:tab w:val="clear" w:pos="284"/>
          <w:tab w:val="left" w:pos="4230" w:leader="none"/>
        </w:tabs>
        <w:spacing w:before="0" w:after="0"/>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dlSyncLock;</w:t>
        <w:tab/>
        <w:t>number of sync events required</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CtrlRxData;</w:t>
      </w:r>
    </w:p>
    <w:p>
      <w:pPr>
        <w:pStyle w:val="Normal"/>
        <w:tabs>
          <w:tab w:val="clear" w:pos="284"/>
          <w:tab w:val="left" w:pos="4230" w:leader="none"/>
        </w:tabs>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Heading3"/>
        <w:rPr/>
      </w:pPr>
      <w:bookmarkStart w:id="18" w:name="__RefHeading___Toc517358941"/>
      <w:bookmarkEnd w:id="18"/>
      <w:r>
        <w:rPr/>
        <w:t>4.3.3</w:t>
        <w:tab/>
        <w:t>Description of fixed tables used in the C-code</w:t>
      </w:r>
    </w:p>
    <w:p>
      <w:pPr>
        <w:pStyle w:val="Normal"/>
        <w:rPr/>
      </w:pPr>
      <w:r>
        <w:rPr/>
        <w:t xml:space="preserve">This clause contains a listing of all fixed tables (ROM) defined in </w:t>
      </w:r>
      <w:r>
        <w:rPr>
          <w:rFonts w:cs="Courier New" w:ascii="Courier New" w:hAnsi="Courier New"/>
        </w:rPr>
        <w:t>ecall_rom.c</w:t>
      </w:r>
      <w:r>
        <w:rPr/>
        <w:t>.</w:t>
      </w:r>
    </w:p>
    <w:p>
      <w:pPr>
        <w:pStyle w:val="PlainText"/>
        <w:pBdr>
          <w:bottom w:val="single" w:sz="4" w:space="1" w:color="000000"/>
        </w:pBdr>
        <w:tabs>
          <w:tab w:val="clear" w:pos="284"/>
          <w:tab w:val="left" w:pos="3240" w:leader="none"/>
          <w:tab w:val="left" w:pos="6030" w:leader="none"/>
        </w:tabs>
        <w:spacing w:before="0" w:after="0"/>
        <w:rPr>
          <w:rFonts w:ascii="Arial" w:hAnsi="Arial" w:cs="Arial"/>
          <w:b/>
          <w:b/>
          <w:sz w:val="18"/>
          <w:szCs w:val="18"/>
          <w:lang w:val="fr-FR"/>
        </w:rPr>
      </w:pPr>
      <w:r>
        <w:rPr>
          <w:rFonts w:cs="Arial" w:ascii="Arial" w:hAnsi="Arial"/>
          <w:b/>
          <w:sz w:val="18"/>
          <w:szCs w:val="18"/>
          <w:lang w:val="fr-FR"/>
        </w:rPr>
        <w:t>Type/Constant</w:t>
        <w:tab/>
        <w:t>Dimension</w:t>
        <w:tab/>
        <w:t>Description</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 Synchronization */</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wakeupSin500</w:t>
        <w:tab/>
        <w:t>[16]</w:t>
        <w:tab/>
        <w:t>sine waveform at 500 Hz</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wakeupCos500</w:t>
        <w:tab/>
        <w:t>[16]</w:t>
        <w:tab/>
        <w:t>cosine waveform at 500 Hz</w:t>
      </w:r>
    </w:p>
    <w:p>
      <w:pPr>
        <w:pStyle w:val="Normal"/>
        <w:tabs>
          <w:tab w:val="clear" w:pos="284"/>
          <w:tab w:val="left" w:pos="3240" w:leader="none"/>
          <w:tab w:val="left" w:pos="6030" w:leader="none"/>
        </w:tabs>
        <w:spacing w:before="0" w:after="0"/>
        <w:rPr>
          <w:rFonts w:ascii="Courier New" w:hAnsi="Courier New" w:cs="Courier New"/>
          <w:sz w:val="18"/>
          <w:szCs w:val="18"/>
          <w:lang w:val="da-DK"/>
        </w:rPr>
      </w:pPr>
      <w:r>
        <w:rPr>
          <w:rFonts w:cs="Courier New" w:ascii="Courier New" w:hAnsi="Courier New"/>
          <w:sz w:val="18"/>
          <w:szCs w:val="18"/>
          <w:lang w:val="da-DK"/>
        </w:rPr>
        <w:t>const Int16 wakeupSin800</w:t>
        <w:tab/>
        <w:t>[10]</w:t>
        <w:tab/>
        <w:t>sine waveform at 800 Hz</w:t>
      </w:r>
    </w:p>
    <w:p>
      <w:pPr>
        <w:pStyle w:val="Normal"/>
        <w:tabs>
          <w:tab w:val="clear" w:pos="284"/>
          <w:tab w:val="left" w:pos="3240" w:leader="none"/>
          <w:tab w:val="left" w:pos="6030" w:leader="none"/>
        </w:tabs>
        <w:spacing w:before="0" w:after="0"/>
        <w:rPr/>
      </w:pPr>
      <w:r>
        <w:rPr>
          <w:rFonts w:cs="Courier New" w:ascii="Courier New" w:hAnsi="Courier New"/>
          <w:sz w:val="18"/>
          <w:szCs w:val="18"/>
        </w:rPr>
        <w:t>const Int16 wakeupCos800</w:t>
        <w:tab/>
        <w:t>[10]</w:t>
        <w:tab/>
        <w:t>cosine waveform at 800 Hz</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lang w:val="fr-FR"/>
        </w:rPr>
      </w:pPr>
      <w:r>
        <w:rPr>
          <w:rFonts w:cs="Courier New" w:ascii="Courier New" w:hAnsi="Courier New"/>
          <w:sz w:val="18"/>
          <w:szCs w:val="18"/>
          <w:lang w:val="fr-FR"/>
        </w:rPr>
        <w:t>const Int16 syncPulseForm</w:t>
        <w:tab/>
        <w:t>[5]</w:t>
        <w:tab/>
        <w:t>sync pulse</w:t>
      </w:r>
    </w:p>
    <w:p>
      <w:pPr>
        <w:pStyle w:val="Normal"/>
        <w:tabs>
          <w:tab w:val="clear" w:pos="284"/>
          <w:tab w:val="left" w:pos="3240" w:leader="none"/>
          <w:tab w:val="left" w:pos="6030" w:leader="none"/>
        </w:tabs>
        <w:spacing w:before="0" w:after="0"/>
        <w:rPr>
          <w:rFonts w:ascii="Courier New" w:hAnsi="Courier New" w:cs="Courier New"/>
          <w:sz w:val="18"/>
          <w:szCs w:val="18"/>
          <w:lang w:val="fr-FR"/>
        </w:rPr>
      </w:pPr>
      <w:r>
        <w:rPr>
          <w:rFonts w:cs="Courier New" w:ascii="Courier New" w:hAnsi="Courier New"/>
          <w:sz w:val="18"/>
          <w:szCs w:val="18"/>
          <w:lang w:val="fr-FR"/>
        </w:rPr>
        <w:t>const Int16 syncSequence</w:t>
        <w:tab/>
        <w:t>[15]</w:t>
        <w:tab/>
        <w:t>sync pulse sequence</w:t>
      </w:r>
    </w:p>
    <w:p>
      <w:pPr>
        <w:pStyle w:val="Normal"/>
        <w:tabs>
          <w:tab w:val="clear" w:pos="284"/>
          <w:tab w:val="left" w:pos="3240" w:leader="none"/>
          <w:tab w:val="left" w:pos="6030" w:leader="none"/>
        </w:tabs>
        <w:spacing w:before="0" w:after="0"/>
        <w:rPr>
          <w:rFonts w:ascii="Courier New" w:hAnsi="Courier New" w:cs="Courier New"/>
          <w:sz w:val="18"/>
          <w:szCs w:val="18"/>
          <w:lang w:val="fr-FR"/>
        </w:rPr>
      </w:pPr>
      <w:r>
        <w:rPr>
          <w:rFonts w:cs="Courier New" w:ascii="Courier New" w:hAnsi="Courier New"/>
          <w:sz w:val="18"/>
          <w:szCs w:val="18"/>
          <w:lang w:val="fr-FR"/>
        </w:rPr>
        <w:t>const Int16 syncIndexPreamble</w:t>
        <w:tab/>
        <w:t>[SYNC_IDXLEN]</w:t>
        <w:tab/>
        <w:t>sync pulse positions</w:t>
      </w:r>
    </w:p>
    <w:p>
      <w:pPr>
        <w:pStyle w:val="Normal"/>
        <w:tabs>
          <w:tab w:val="clear" w:pos="284"/>
          <w:tab w:val="left" w:pos="3240" w:leader="none"/>
          <w:tab w:val="left" w:pos="6030" w:leader="none"/>
        </w:tabs>
        <w:spacing w:before="0" w:after="0"/>
        <w:rPr/>
      </w:pPr>
      <w:r>
        <w:rPr>
          <w:rFonts w:cs="Courier New" w:ascii="Courier New" w:hAnsi="Courier New"/>
          <w:sz w:val="18"/>
          <w:szCs w:val="18"/>
        </w:rPr>
        <w:t>const Int16 syncFrame</w:t>
        <w:tab/>
        <w:t>[10*PCM_LENGTH]</w:t>
        <w:tab/>
        <w:t>predefined synchronization signal</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 Uplink/Downlink format */</w:t>
      </w:r>
    </w:p>
    <w:p>
      <w:pPr>
        <w:pStyle w:val="Normal"/>
        <w:tabs>
          <w:tab w:val="clear" w:pos="284"/>
          <w:tab w:val="left" w:pos="3240" w:leader="none"/>
          <w:tab w:val="left" w:pos="6030" w:leader="none"/>
        </w:tabs>
        <w:spacing w:before="0" w:after="0"/>
        <w:rPr/>
      </w:pPr>
      <w:r>
        <w:rPr>
          <w:rFonts w:cs="Courier New" w:ascii="Courier New" w:hAnsi="Courier New"/>
          <w:sz w:val="18"/>
          <w:szCs w:val="18"/>
        </w:rPr>
        <w:t>const Int16 indexBits</w:t>
        <w:tab/>
        <w:t>[24]</w:t>
        <w:tab/>
        <w:t>bit positions for turbo decoder</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 fast modulator mode:</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m4smp_ulPulse</w:t>
        <w:tab/>
        <w:t>[16]</w:t>
        <w:tab/>
        <w:t>uplink waveform</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m4smp_ulPulseMatch</w:t>
        <w:tab/>
        <w:t>[64]</w:t>
        <w:tab/>
        <w:t>matched filtered uplink waveform</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m4smp_mgTable</w:t>
        <w:tab/>
        <w:t>[66]</w:t>
        <w:tab/>
      </w:r>
      <w:r>
        <w:rPr>
          <w:rFonts w:cs="Courier New" w:ascii="Courier New" w:hAnsi="Courier New"/>
        </w:rPr>
        <w:t>table indicating muting gaps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 robust modulator mode:</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m8smp_ulPulse</w:t>
        <w:tab/>
        <w:t>[32]</w:t>
        <w:tab/>
        <w:t>uplink waveform</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m8smp_ulPulseMatch</w:t>
        <w:tab/>
        <w:t>[128]</w:t>
        <w:tab/>
        <w:t>matched filtered uplink waveform</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m8smp_mgTable</w:t>
        <w:tab/>
        <w:t>[116]</w:t>
        <w:tab/>
      </w:r>
      <w:r>
        <w:rPr>
          <w:rFonts w:cs="Courier New" w:ascii="Courier New" w:hAnsi="Courier New"/>
        </w:rPr>
        <w:t>table indicating muting gaps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dlPcmData</w:t>
        <w:tab/>
        <w:t>[4][NRF_DLDATA*PCM_LENGTH]  downlink transmit signal</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Int16 dlPcmDataMatch</w:t>
        <w:tab/>
        <w:t xml:space="preserve">[4][NRF_DLDATA*PCM_LENGTH]  </w:t>
      </w:r>
      <w:r>
        <w:rPr>
          <w:rFonts w:cs="Courier New" w:ascii="Courier New" w:hAnsi="Courier New"/>
        </w:rPr>
        <w:t>DL MF signal</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 FEC encoder/decoder  */</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Ord16 stateTransMat</w:t>
        <w:tab/>
        <w:t>[8][2]</w:t>
        <w:tab/>
        <w:t>FEC: state transitions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Ord16 stateTrans</w:t>
        <w:tab/>
        <w:t>[16]</w:t>
        <w:tab/>
        <w:t>FEC: state transitions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Ord16 revStateTransMat</w:t>
        <w:tab/>
        <w:t>[8][2]</w:t>
        <w:tab/>
        <w:t>FEC: reverse state transitions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Ord16 revStateTrans</w:t>
        <w:tab/>
        <w:t>[16]</w:t>
        <w:tab/>
        <w:t>FEC: reverse state transitions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  outputParityMat</w:t>
        <w:tab/>
        <w:t>[8][2]</w:t>
        <w:tab/>
        <w:t>FEC: output parity indicator</w:t>
      </w:r>
    </w:p>
    <w:p>
      <w:pPr>
        <w:pStyle w:val="Normal"/>
        <w:tabs>
          <w:tab w:val="clear" w:pos="284"/>
          <w:tab w:val="left" w:pos="3240" w:leader="none"/>
          <w:tab w:val="left" w:pos="6030" w:leader="none"/>
        </w:tabs>
        <w:spacing w:before="0" w:after="0"/>
        <w:rPr/>
      </w:pPr>
      <w:r>
        <w:rPr>
          <w:rFonts w:cs="Courier New" w:ascii="Courier New" w:hAnsi="Courier New"/>
          <w:sz w:val="18"/>
          <w:szCs w:val="18"/>
        </w:rPr>
        <w:t>const Ord1  outputParity</w:t>
        <w:tab/>
        <w:t>[16]</w:t>
        <w:tab/>
        <w:t>FEC: output parity indicator</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  crcPolynomial</w:t>
        <w:tab/>
        <w:t>[NRB_CRC+1]</w:t>
        <w:tab/>
        <w:t>coefficients of CRC polynomial</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  scramblingSeq</w:t>
        <w:tab/>
        <w:t>[NRB_INFO_CRC]</w:t>
        <w:tab/>
        <w:t>bit scrambling sequence</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t>const Ord16 interleaverSeq</w:t>
        <w:tab/>
        <w:t>[NRB_INFO_CRC]</w:t>
        <w:tab/>
        <w:t>interleaver sequence</w:t>
      </w:r>
    </w:p>
    <w:p>
      <w:pPr>
        <w:pStyle w:val="Normal"/>
        <w:tabs>
          <w:tab w:val="clear" w:pos="284"/>
          <w:tab w:val="left" w:pos="3240" w:leader="none"/>
          <w:tab w:val="left" w:pos="6030" w:leader="none"/>
        </w:tabs>
        <w:spacing w:before="0" w:after="0"/>
        <w:rPr/>
      </w:pPr>
      <w:r>
        <w:rPr>
          <w:rFonts w:cs="Courier New" w:ascii="Courier New" w:hAnsi="Courier New"/>
          <w:sz w:val="18"/>
          <w:szCs w:val="18"/>
        </w:rPr>
        <w:t>const Ord16 redVerIndex</w:t>
        <w:tab/>
        <w:t>[8][NRB_CODE_ARQ]</w:t>
        <w:tab/>
        <w:t>index vector for HARQ process</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Normal"/>
        <w:tabs>
          <w:tab w:val="clear" w:pos="284"/>
          <w:tab w:val="left" w:pos="3240" w:leader="none"/>
          <w:tab w:val="left" w:pos="6030" w:leader="none"/>
        </w:tabs>
        <w:spacing w:before="0" w:after="0"/>
        <w:rPr/>
      </w:pPr>
      <w:r>
        <w:rPr>
          <w:rFonts w:cs="Courier New" w:ascii="Courier New" w:hAnsi="Courier New"/>
          <w:sz w:val="18"/>
          <w:szCs w:val="18"/>
        </w:rPr>
        <w:t>const IntLLR logExpTable</w:t>
        <w:tab/>
        <w:t>[LOGEXP_RES]</w:t>
        <w:tab/>
        <w:t>lookup table (logExp function)</w:t>
      </w:r>
    </w:p>
    <w:p>
      <w:pPr>
        <w:pStyle w:val="Normal"/>
        <w:tabs>
          <w:tab w:val="clear" w:pos="284"/>
          <w:tab w:val="left" w:pos="3240" w:leader="none"/>
          <w:tab w:val="left" w:pos="6030" w:leader="none"/>
        </w:tabs>
        <w:spacing w:before="0" w:after="0"/>
        <w:rPr>
          <w:rFonts w:ascii="Courier New" w:hAnsi="Courier New" w:cs="Courier New"/>
          <w:sz w:val="18"/>
          <w:szCs w:val="18"/>
        </w:rPr>
      </w:pPr>
      <w:r>
        <w:rPr>
          <w:rFonts w:cs="Courier New" w:ascii="Courier New" w:hAnsi="Courier New"/>
          <w:sz w:val="18"/>
          <w:szCs w:val="18"/>
        </w:rPr>
      </w:r>
    </w:p>
    <w:p>
      <w:pPr>
        <w:pStyle w:val="Heading3"/>
        <w:rPr/>
      </w:pPr>
      <w:bookmarkStart w:id="19" w:name="__RefHeading___Toc517358942"/>
      <w:bookmarkEnd w:id="19"/>
      <w:r>
        <w:rPr/>
        <w:t>4.3.4</w:t>
        <w:tab/>
        <w:t>Static variables used in the C-code</w:t>
      </w:r>
    </w:p>
    <w:p>
      <w:pPr>
        <w:pStyle w:val="Normal"/>
        <w:rPr/>
      </w:pPr>
      <w:r>
        <w:rPr/>
        <w:t>This clause contains a listing of static variables (RAM) defined in source files.</w:t>
      </w:r>
    </w:p>
    <w:p>
      <w:pPr>
        <w:pStyle w:val="PlainText"/>
        <w:pBdr>
          <w:bottom w:val="single" w:sz="4" w:space="1" w:color="000000"/>
        </w:pBdr>
        <w:tabs>
          <w:tab w:val="clear" w:pos="284"/>
          <w:tab w:val="left" w:pos="5760" w:leader="none"/>
        </w:tabs>
        <w:spacing w:before="0" w:after="0"/>
        <w:rPr>
          <w:rFonts w:ascii="Arial" w:hAnsi="Arial" w:cs="Arial"/>
          <w:b/>
          <w:b/>
          <w:sz w:val="18"/>
          <w:szCs w:val="18"/>
          <w:lang w:val="en-GB"/>
        </w:rPr>
      </w:pPr>
      <w:r>
        <w:rPr>
          <w:rFonts w:cs="Arial" w:ascii="Arial" w:hAnsi="Arial"/>
          <w:b/>
          <w:sz w:val="18"/>
          <w:szCs w:val="18"/>
          <w:lang w:val="en-GB"/>
        </w:rPr>
        <w:t>Definition</w:t>
        <w:tab/>
        <w:t>Description</w:t>
      </w:r>
    </w:p>
    <w:p>
      <w:pPr>
        <w:pStyle w:val="Normal"/>
        <w:tabs>
          <w:tab w:val="clear" w:pos="284"/>
          <w:tab w:val="left" w:pos="5760" w:leader="none"/>
        </w:tabs>
        <w:spacing w:before="0" w:after="0"/>
        <w:rPr>
          <w:rFonts w:ascii="Courier New" w:hAnsi="Courier New" w:cs="Courier New"/>
          <w:sz w:val="18"/>
          <w:szCs w:val="18"/>
        </w:rPr>
      </w:pPr>
      <w:r>
        <w:rPr>
          <w:rFonts w:cs="Courier New" w:ascii="Courier New" w:hAnsi="Courier New"/>
          <w:sz w:val="18"/>
          <w:szCs w:val="18"/>
        </w:rPr>
        <w:t>IvsData ivs</w:t>
        <w:tab/>
        <w:t>IVS static memory</w:t>
      </w:r>
    </w:p>
    <w:p>
      <w:pPr>
        <w:pStyle w:val="Normal"/>
        <w:tabs>
          <w:tab w:val="clear" w:pos="284"/>
          <w:tab w:val="left" w:pos="5760" w:leader="none"/>
        </w:tabs>
        <w:spacing w:before="0" w:after="0"/>
        <w:rPr>
          <w:rFonts w:ascii="Courier New" w:hAnsi="Courier New" w:cs="Courier New"/>
          <w:sz w:val="18"/>
          <w:szCs w:val="18"/>
        </w:rPr>
      </w:pPr>
      <w:r>
        <w:rPr>
          <w:rFonts w:cs="Courier New" w:ascii="Courier New" w:hAnsi="Courier New"/>
          <w:sz w:val="18"/>
          <w:szCs w:val="18"/>
        </w:rPr>
        <w:t>PsapData psap</w:t>
        <w:tab/>
        <w:t>PSAP static memory</w:t>
      </w:r>
      <w:r>
        <w:rPr>
          <w:rFonts w:cs="Courier New" w:ascii="Courier New" w:hAnsi="Courier New"/>
          <w:sz w:val="18"/>
          <w:szCs w:val="18"/>
          <w:lang w:val="en-US"/>
        </w:rPr>
        <w:t xml:space="preserve"> </w:t>
      </w:r>
    </w:p>
    <w:p>
      <w:pPr>
        <w:pStyle w:val="Normal"/>
        <w:tabs>
          <w:tab w:val="clear" w:pos="284"/>
          <w:tab w:val="left" w:pos="5760" w:leader="none"/>
        </w:tabs>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t>IntLLR chLLRbuffer[NRB_CODE_BUFFER]</w:t>
      </w:r>
      <w:r>
        <w:rPr>
          <w:rFonts w:cs="Courier New" w:ascii="Courier New" w:hAnsi="Courier New"/>
          <w:sz w:val="18"/>
          <w:szCs w:val="18"/>
          <w:lang w:val="en-US"/>
        </w:rPr>
        <w:tab/>
        <w:t>soft bit buffer of turbo decoder</w:t>
      </w:r>
    </w:p>
    <w:p>
      <w:pPr>
        <w:pStyle w:val="Normal"/>
        <w:tabs>
          <w:tab w:val="clear" w:pos="284"/>
          <w:tab w:val="left" w:pos="3240" w:leader="none"/>
          <w:tab w:val="left" w:pos="6030" w:leader="none"/>
        </w:tabs>
        <w:spacing w:before="0" w:after="0"/>
        <w:rPr>
          <w:rFonts w:ascii="Courier New" w:hAnsi="Courier New" w:cs="Courier New"/>
          <w:sz w:val="18"/>
          <w:szCs w:val="18"/>
          <w:lang w:val="en-US" w:eastAsia="en-US"/>
        </w:rPr>
      </w:pPr>
      <w:r>
        <w:rPr>
          <w:rFonts w:cs="Courier New" w:ascii="Courier New" w:hAnsi="Courier New"/>
          <w:sz w:val="18"/>
          <w:szCs w:val="18"/>
          <w:lang w:val="en-US" w:eastAsia="en-US"/>
        </w:rPr>
      </w:r>
    </w:p>
    <w:p>
      <w:pPr>
        <w:pStyle w:val="Heading2"/>
        <w:rPr/>
      </w:pPr>
      <w:bookmarkStart w:id="20" w:name="__RefHeading___Toc517358943"/>
      <w:bookmarkEnd w:id="20"/>
      <w:r>
        <w:rPr/>
        <w:t>4.4</w:t>
        <w:tab/>
        <w:t>Functions of the C Code</w:t>
      </w:r>
    </w:p>
    <w:p>
      <w:pPr>
        <w:pStyle w:val="Normal"/>
        <w:rPr/>
      </w:pPr>
      <w:r>
        <w:rPr/>
        <w:t>This clause contains the headers of the employed IVS and PSAP functions. They correspond to a large extent to the functional description of the IVS and PSAP provided in 3GPP TS 26.267 [1].</w:t>
      </w:r>
    </w:p>
    <w:p>
      <w:pPr>
        <w:pStyle w:val="Normal"/>
        <w:rPr/>
      </w:pPr>
      <w:r>
        <w:rPr/>
        <w:t>Figure 1 gives an overview of the most important functions and their hierarchical relation.</w:t>
      </w:r>
    </w:p>
    <w:p>
      <w:pPr>
        <w:pStyle w:val="TH"/>
        <w:rPr/>
      </w:pPr>
      <w:r>
        <w:rPr/>
        <w:drawing>
          <wp:inline distT="0" distB="0" distL="0" distR="0">
            <wp:extent cx="6116320" cy="727329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rcRect l="-6" t="-5" r="-6" b="-5"/>
                    <a:stretch>
                      <a:fillRect/>
                    </a:stretch>
                  </pic:blipFill>
                  <pic:spPr bwMode="auto">
                    <a:xfrm>
                      <a:off x="0" y="0"/>
                      <a:ext cx="6116320" cy="7273290"/>
                    </a:xfrm>
                    <a:prstGeom prst="rect">
                      <a:avLst/>
                    </a:prstGeom>
                  </pic:spPr>
                </pic:pic>
              </a:graphicData>
            </a:graphic>
          </wp:inline>
        </w:drawing>
      </w:r>
      <w:r>
        <w:rPr/>
        <w:t>Figure 1: Hierarchical function overview</w:t>
      </w:r>
    </w:p>
    <w:p>
      <w:pPr>
        <w:pStyle w:val="Heading3"/>
        <w:rPr/>
      </w:pPr>
      <w:bookmarkStart w:id="21" w:name="__RefHeading___Toc517358944"/>
      <w:bookmarkEnd w:id="21"/>
      <w:r>
        <w:rPr/>
        <w:t>4.4.1</w:t>
        <w:tab/>
        <w:t>Interface functions</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IVS  implementation: IvsReset                                              */</w:t>
      </w:r>
    </w:p>
    <w:p>
      <w:pPr>
        <w:pStyle w:val="Normal"/>
        <w:spacing w:before="0" w:after="0"/>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Reset of IVS before the reception of a new MSD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Ord8* msd     -&gt; MSD to be transmitted                          */</w:t>
      </w:r>
    </w:p>
    <w:p>
      <w:pPr>
        <w:pStyle w:val="Normal"/>
        <w:spacing w:before="0" w:after="0"/>
        <w:rPr>
          <w:rFonts w:ascii="Courier New" w:hAnsi="Courier New" w:cs="Courier New"/>
          <w:sz w:val="18"/>
          <w:szCs w:val="18"/>
        </w:rPr>
      </w:pPr>
      <w:r>
        <w:rPr>
          <w:rFonts w:cs="Courier New" w:ascii="Courier New" w:hAnsi="Courier New"/>
          <w:sz w:val="18"/>
          <w:szCs w:val="18"/>
        </w:rPr>
        <w:t>/*      int         length  -&gt; MSD length (equal to MSD_MAX_LENGTH)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IvsReset(const Ord8 *msd, int length)</w:t>
      </w:r>
    </w:p>
    <w:p>
      <w:pPr>
        <w:pStyle w:val="Normal"/>
        <w:spacing w:before="0" w:after="0"/>
        <w:rPr/>
      </w:pPr>
      <w:r>
        <w:rPr>
          <w:rFonts w:cs="Courier New" w:ascii="Courier New" w:hAnsi="Courier New"/>
          <w:color w:val="000000"/>
          <w:sz w:val="18"/>
          <w:szCs w:val="18"/>
          <w:lang w:val="en-US" w:eastAsia="en-US"/>
        </w:rPr>
        <w:t>void IvsRxReset(void)</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IvsTxReset(const Ord8 *msd, int length)</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IVS  implementation: IvsProcess                                            */</w:t>
      </w:r>
    </w:p>
    <w:p>
      <w:pPr>
        <w:pStyle w:val="Normal"/>
        <w:spacing w:before="0" w:after="0"/>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IVS modem function that processes the PCM data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InOut:  Int16* pcm  &lt;-&gt; input and output frame of 16bit PCM samples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IvsProcess(Int16 *pcm)</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lang w:val="en-US" w:eastAsia="en-US"/>
        </w:rPr>
        <w:t>void IvsRxProcess(const Int16 *pcm)</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IvsTxProcess(Int16 *pcm)</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IVS  implementation: IvsSendStart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Initiates IVS to trigger the transmission of SEND messages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void IvsSendStart(</w:t>
      </w:r>
      <w:r>
        <w:rPr>
          <w:rFonts w:cs="Courier New" w:ascii="Courier New" w:hAnsi="Courier New"/>
          <w:color w:val="000000"/>
          <w:sz w:val="18"/>
          <w:szCs w:val="18"/>
          <w:lang w:val="en-US" w:eastAsia="en-US"/>
        </w:rPr>
        <w:t>void</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IVS  implementation: IvsReceiveAck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callback function indicating a received ACK message           */</w:t>
      </w:r>
    </w:p>
    <w:p>
      <w:pPr>
        <w:pStyle w:val="Normal"/>
        <w:spacing w:before="0" w:after="0"/>
        <w:rPr/>
      </w:pPr>
      <w:r>
        <w:rPr>
          <w:rFonts w:cs="Courier New" w:ascii="Courier New" w:hAnsi="Courier New"/>
          <w:sz w:val="18"/>
          <w:szCs w:val="18"/>
        </w:rPr>
        <w:t>/*----------------------------------------------------------------------------*/</w:t>
      </w:r>
    </w:p>
    <w:p>
      <w:pPr>
        <w:pStyle w:val="Normal"/>
        <w:spacing w:before="0" w:after="0"/>
        <w:rPr/>
      </w:pPr>
      <w:r>
        <w:rPr>
          <w:rFonts w:cs="Courier New" w:ascii="Courier New" w:hAnsi="Courier New"/>
          <w:sz w:val="18"/>
          <w:szCs w:val="18"/>
        </w:rPr>
        <w:t>void IvsReceiveAck(</w:t>
      </w:r>
      <w:r>
        <w:rPr>
          <w:rFonts w:cs="Courier New" w:ascii="Courier New" w:hAnsi="Courier New"/>
          <w:color w:val="000000"/>
          <w:sz w:val="18"/>
          <w:szCs w:val="18"/>
          <w:lang w:val="en-US" w:eastAsia="en-US"/>
        </w:rPr>
        <w:t>void</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IVS  implementation: IvsReceiveHlack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callback function indicating a received higher layer messages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Ord8 data -&gt; data symbol identifierer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IvsReceiveHlack(const Ord8 data);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PSAP  implementation: PsapSendStart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Initiates PSAP to trigger the transmission of an MSD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PsapSendStart(</w:t>
      </w:r>
      <w:r>
        <w:rPr>
          <w:rFonts w:cs="Courier New" w:ascii="Courier New" w:hAnsi="Courier New"/>
          <w:color w:val="000000"/>
          <w:sz w:val="18"/>
          <w:szCs w:val="18"/>
          <w:lang w:val="en-US" w:eastAsia="en-US"/>
        </w:rPr>
        <w:t>void</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PSAP  implementation: PsapSendHlack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Initiates PSAP to send the higher layer messages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Ord8 data -&gt; data symbol identifierer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PsapSendHlack(const Ord8 data);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PSAP  implementation: PsapReset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Reset of PSAP before the reception of a new MSD               */</w:t>
      </w:r>
    </w:p>
    <w:p>
      <w:pPr>
        <w:pStyle w:val="Normal"/>
        <w:spacing w:before="0" w:after="0"/>
        <w:rPr/>
      </w:pPr>
      <w:r>
        <w:rPr>
          <w:rFonts w:cs="Courier New" w:ascii="Courier New" w:hAnsi="Courier New"/>
          <w:sz w:val="18"/>
          <w:szCs w:val="18"/>
        </w:rPr>
        <w:t>/*----------------------------------------------------------------------------*/</w:t>
      </w:r>
    </w:p>
    <w:p>
      <w:pPr>
        <w:pStyle w:val="Normal"/>
        <w:spacing w:before="0" w:after="0"/>
        <w:rPr/>
      </w:pPr>
      <w:r>
        <w:rPr>
          <w:rFonts w:cs="Courier New" w:ascii="Courier New" w:hAnsi="Courier New"/>
          <w:sz w:val="18"/>
          <w:szCs w:val="18"/>
        </w:rPr>
        <w:t>void PsapReset(</w:t>
      </w:r>
      <w:r>
        <w:rPr>
          <w:rFonts w:cs="Courier New" w:ascii="Courier New" w:hAnsi="Courier New"/>
          <w:color w:val="000000"/>
          <w:sz w:val="18"/>
          <w:szCs w:val="18"/>
          <w:lang w:val="en-US" w:eastAsia="en-US"/>
        </w:rPr>
        <w:t>void</w:t>
      </w:r>
      <w:r>
        <w:rPr>
          <w:rFonts w:cs="Courier New" w:ascii="Courier New" w:hAnsi="Courier New"/>
          <w:sz w:val="18"/>
          <w:szCs w:val="18"/>
        </w:rPr>
        <w:t xml:space="preserve">) </w:t>
      </w:r>
    </w:p>
    <w:p>
      <w:pPr>
        <w:pStyle w:val="Normal"/>
        <w:spacing w:before="0" w:after="0"/>
        <w:rPr/>
      </w:pPr>
      <w:r>
        <w:rPr>
          <w:rFonts w:cs="Courier New" w:ascii="Courier New" w:hAnsi="Courier New"/>
          <w:color w:val="000000"/>
          <w:sz w:val="18"/>
          <w:szCs w:val="18"/>
          <w:lang w:val="en-US" w:eastAsia="en-US"/>
        </w:rPr>
        <w:t xml:space="preserve">void PsapRxReset(void) </w:t>
      </w:r>
    </w:p>
    <w:p>
      <w:pPr>
        <w:pStyle w:val="Normal"/>
        <w:spacing w:before="0" w:after="0"/>
        <w:rPr/>
      </w:pPr>
      <w:r>
        <w:rPr>
          <w:rFonts w:cs="Courier New" w:ascii="Courier New" w:hAnsi="Courier New"/>
          <w:color w:val="000000"/>
          <w:sz w:val="18"/>
          <w:szCs w:val="18"/>
          <w:lang w:val="en-US" w:eastAsia="en-US"/>
        </w:rPr>
        <w:t xml:space="preserve">void PsapTxReset(void)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PSAP  implementation: PsapProcess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PSAP modem function that processes the PCM data               */</w:t>
      </w:r>
    </w:p>
    <w:p>
      <w:pPr>
        <w:pStyle w:val="Normal"/>
        <w:spacing w:before="0" w:after="0"/>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InOut:  Int16* pcm  &lt;-&gt; input and output frame of 16bit PCM samples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PsapProcess(Int16 *pcm)</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PsapRxProcess(const Int16 *pcm)</w:t>
      </w:r>
    </w:p>
    <w:p>
      <w:pPr>
        <w:pStyle w:val="Normal"/>
        <w:spacing w:before="0" w:after="0"/>
        <w:rPr/>
      </w:pPr>
      <w:r>
        <w:rPr>
          <w:rFonts w:cs="Courier New" w:ascii="Courier New" w:hAnsi="Courier New"/>
          <w:color w:val="000000"/>
          <w:sz w:val="18"/>
          <w:szCs w:val="18"/>
          <w:lang w:val="en-US" w:eastAsia="en-US"/>
        </w:rPr>
        <w:t xml:space="preserve">void PsapTxProcess(Int16 *pcm) </w:t>
      </w:r>
    </w:p>
    <w:p>
      <w:pPr>
        <w:pStyle w:val="Normal"/>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Heading3"/>
        <w:rPr/>
      </w:pPr>
      <w:bookmarkStart w:id="22" w:name="__RefHeading___Toc517358945"/>
      <w:bookmarkEnd w:id="22"/>
      <w:r>
        <w:rPr/>
        <w:t>4.4.2</w:t>
        <w:tab/>
        <w:t>IVS transmitter functions</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IVS FUNCTION: IvsTransmitter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IVS transmitter function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ModState* ms      -&gt; modulator struct                        */</w:t>
      </w:r>
    </w:p>
    <w:p>
      <w:pPr>
        <w:pStyle w:val="Normal"/>
        <w:spacing w:before="0" w:after="0"/>
        <w:rPr>
          <w:rFonts w:ascii="Courier New" w:hAnsi="Courier New" w:cs="Courier New"/>
          <w:sz w:val="18"/>
          <w:szCs w:val="18"/>
        </w:rPr>
      </w:pPr>
      <w:r>
        <w:rPr>
          <w:rFonts w:cs="Courier New" w:ascii="Courier New" w:hAnsi="Courier New"/>
          <w:sz w:val="18"/>
          <w:szCs w:val="18"/>
        </w:rPr>
        <w:t>/*         const Ord1*     buffer  -&gt; code bit buffer                         */</w:t>
      </w:r>
    </w:p>
    <w:p>
      <w:pPr>
        <w:pStyle w:val="Normal"/>
        <w:spacing w:before="0" w:after="0"/>
        <w:rPr>
          <w:rFonts w:ascii="Courier New" w:hAnsi="Courier New" w:cs="Courier New"/>
          <w:sz w:val="18"/>
          <w:szCs w:val="18"/>
        </w:rPr>
      </w:pPr>
      <w:r>
        <w:rPr>
          <w:rFonts w:cs="Courier New" w:ascii="Courier New" w:hAnsi="Courier New"/>
          <w:sz w:val="18"/>
          <w:szCs w:val="18"/>
        </w:rPr>
        <w:t>/*         Int16           rv      -&gt; redundancy version                      */</w:t>
      </w:r>
    </w:p>
    <w:p>
      <w:pPr>
        <w:pStyle w:val="Normal"/>
        <w:spacing w:before="0" w:after="0"/>
        <w:rPr/>
      </w:pPr>
      <w:r>
        <w:rPr>
          <w:rFonts w:cs="Courier New" w:ascii="Courier New" w:hAnsi="Courier New"/>
          <w:sz w:val="18"/>
          <w:szCs w:val="18"/>
        </w:rPr>
        <w:t>/*         Int16           index   -&gt; position within uplink frame            */</w:t>
      </w:r>
    </w:p>
    <w:p>
      <w:pPr>
        <w:pStyle w:val="Normal"/>
        <w:spacing w:before="0" w:after="0"/>
        <w:rPr>
          <w:rFonts w:ascii="Courier New" w:hAnsi="Courier New" w:cs="Courier New"/>
          <w:sz w:val="18"/>
          <w:szCs w:val="18"/>
        </w:rPr>
      </w:pPr>
      <w:r>
        <w:rPr>
          <w:rFonts w:cs="Courier New" w:ascii="Courier New" w:hAnsi="Courier New"/>
          <w:sz w:val="18"/>
          <w:szCs w:val="18"/>
        </w:rPr>
        <w:t>/* Out:    Int16*          pcm     &lt;- output data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IvsTransmitter(const ModState *ms, const Ord1 *buffer, Int16 *pcm,</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Int16 rv, Int16 index)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UTILITY FUNCTION: IvsTxState                                               */</w:t>
      </w:r>
    </w:p>
    <w:p>
      <w:pPr>
        <w:pStyle w:val="Normal"/>
        <w:spacing w:before="0" w:after="0"/>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Description: IVS state machine evaluating feedback messages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w:t>
      </w:r>
    </w:p>
    <w:p>
      <w:pPr>
        <w:pStyle w:val="Normal"/>
        <w:spacing w:before="0" w:after="0"/>
        <w:rPr/>
      </w:pPr>
      <w:r>
        <w:rPr>
          <w:rFonts w:cs="Courier New" w:ascii="Courier New" w:hAnsi="Courier New"/>
          <w:color w:val="000000"/>
          <w:sz w:val="18"/>
          <w:szCs w:val="18"/>
          <w:lang w:val="en-US" w:eastAsia="en-US"/>
        </w:rPr>
        <w:t>/* In:  Int16 msg       -&gt; new control message symbol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Int16 metric    -&gt; receiver metric (-1: ignore symbol)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Bool  syncLock  -&gt; indicates sync lock of control receiver            */</w:t>
      </w:r>
    </w:p>
    <w:p>
      <w:pPr>
        <w:pStyle w:val="Normal"/>
        <w:spacing w:before="0" w:after="0"/>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IvsTxState(Int16 msg, Int16 metric, Bool syncLock)</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IVS FUNCTION: SymbolMod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symbol modulator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ModState* ms      -&gt; modulator struct                        */</w:t>
      </w:r>
    </w:p>
    <w:p>
      <w:pPr>
        <w:pStyle w:val="Normal"/>
        <w:spacing w:before="0" w:after="0"/>
        <w:rPr>
          <w:rFonts w:ascii="Courier New" w:hAnsi="Courier New" w:cs="Courier New"/>
          <w:sz w:val="18"/>
          <w:szCs w:val="18"/>
        </w:rPr>
      </w:pPr>
      <w:r>
        <w:rPr>
          <w:rFonts w:cs="Courier New" w:ascii="Courier New" w:hAnsi="Courier New"/>
          <w:sz w:val="18"/>
          <w:szCs w:val="18"/>
        </w:rPr>
        <w:t>/*         Int16           symbol  -&gt; symbol index                            */</w:t>
      </w:r>
    </w:p>
    <w:p>
      <w:pPr>
        <w:pStyle w:val="Normal"/>
        <w:spacing w:before="0" w:after="0"/>
        <w:rPr>
          <w:rFonts w:ascii="Courier New" w:hAnsi="Courier New" w:cs="Courier New"/>
          <w:sz w:val="18"/>
          <w:szCs w:val="18"/>
        </w:rPr>
      </w:pPr>
      <w:r>
        <w:rPr>
          <w:rFonts w:cs="Courier New" w:ascii="Courier New" w:hAnsi="Courier New"/>
          <w:sz w:val="18"/>
          <w:szCs w:val="18"/>
        </w:rPr>
        <w:t>/* Out:    Int16*          mPulse  &lt;- modulated output sequence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SymbolMod(const ModState *ms, Int16 symbol, Int16 *mPulse)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sz w:val="18"/>
          <w:szCs w:val="18"/>
        </w:rPr>
      </w:pPr>
      <w:r>
        <w:rPr>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IVS FUNCTION: Byte2Bit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conversion byte vector to bit vector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Ord8* in      -&gt; vector of input bytes                             */</w:t>
      </w:r>
    </w:p>
    <w:p>
      <w:pPr>
        <w:pStyle w:val="Normal"/>
        <w:spacing w:before="0" w:after="0"/>
        <w:rPr>
          <w:rFonts w:ascii="Courier New" w:hAnsi="Courier New" w:cs="Courier New"/>
          <w:sz w:val="18"/>
          <w:szCs w:val="18"/>
        </w:rPr>
      </w:pPr>
      <w:r>
        <w:rPr>
          <w:rFonts w:cs="Courier New" w:ascii="Courier New" w:hAnsi="Courier New"/>
          <w:sz w:val="18"/>
          <w:szCs w:val="18"/>
        </w:rPr>
        <w:t>/*         Int16 length  -&gt; length of input                                   */</w:t>
      </w:r>
    </w:p>
    <w:p>
      <w:pPr>
        <w:pStyle w:val="Normal"/>
        <w:spacing w:before="0" w:after="0"/>
        <w:rPr>
          <w:rFonts w:ascii="Courier New" w:hAnsi="Courier New" w:cs="Courier New"/>
          <w:sz w:val="18"/>
          <w:szCs w:val="18"/>
        </w:rPr>
      </w:pPr>
      <w:r>
        <w:rPr>
          <w:rFonts w:cs="Courier New" w:ascii="Courier New" w:hAnsi="Courier New"/>
          <w:sz w:val="18"/>
          <w:szCs w:val="18"/>
        </w:rPr>
        <w:t>/* Out:    Ord1* out     &lt;- vector of output bits                             */</w:t>
      </w:r>
    </w:p>
    <w:p>
      <w:pPr>
        <w:pStyle w:val="Normal"/>
        <w:spacing w:before="0" w:after="0"/>
        <w:rPr/>
      </w:pP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void Byte2Bit(const Ord8 *in, Ord1 *out, Int16 length)</w:t>
      </w:r>
    </w:p>
    <w:p>
      <w:pPr>
        <w:pStyle w:val="Normal"/>
        <w:spacing w:before="0" w:after="0"/>
        <w:rPr>
          <w:sz w:val="18"/>
          <w:szCs w:val="18"/>
        </w:rPr>
      </w:pPr>
      <w:r>
        <w:rPr>
          <w:sz w:val="18"/>
          <w:szCs w:val="18"/>
        </w:rPr>
      </w:r>
    </w:p>
    <w:p>
      <w:pPr>
        <w:pStyle w:val="Normal"/>
        <w:spacing w:before="0" w:after="0"/>
        <w:rPr>
          <w:sz w:val="18"/>
          <w:szCs w:val="18"/>
        </w:rPr>
      </w:pPr>
      <w:r>
        <w:rPr>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ENCODER FUNCTION: FecEncode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encoding of MSD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InOut:  Ord1 *buffer  &lt;-&gt; takes info bits and returns coded bits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void FecEncode(Ord1 *buffer)</w:t>
      </w:r>
    </w:p>
    <w:p>
      <w:pPr>
        <w:pStyle w:val="Normal"/>
        <w:spacing w:before="0" w:after="0"/>
        <w:rPr>
          <w:sz w:val="18"/>
          <w:szCs w:val="18"/>
        </w:rPr>
      </w:pPr>
      <w:r>
        <w:rPr>
          <w:sz w:val="18"/>
          <w:szCs w:val="18"/>
        </w:rPr>
      </w:r>
    </w:p>
    <w:p>
      <w:pPr>
        <w:pStyle w:val="Normal"/>
        <w:spacing w:before="0" w:after="0"/>
        <w:rPr>
          <w:sz w:val="18"/>
          <w:szCs w:val="18"/>
        </w:rPr>
      </w:pPr>
      <w:r>
        <w:rPr>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ENCODER FUNCTION: AttachCrc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attaches CRC bits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Ord1* infoBits     -&gt; input information bits                 */</w:t>
      </w:r>
    </w:p>
    <w:p>
      <w:pPr>
        <w:pStyle w:val="Normal"/>
        <w:spacing w:before="0" w:after="0"/>
        <w:rPr>
          <w:rFonts w:ascii="Courier New" w:hAnsi="Courier New" w:cs="Courier New"/>
          <w:sz w:val="18"/>
          <w:szCs w:val="18"/>
        </w:rPr>
      </w:pPr>
      <w:r>
        <w:rPr>
          <w:rFonts w:cs="Courier New" w:ascii="Courier New" w:hAnsi="Courier New"/>
          <w:sz w:val="18"/>
          <w:szCs w:val="18"/>
        </w:rPr>
        <w:t>/* Out:    Ord1*       infoWithCrc  &lt;- bits with CRC attached                 */</w:t>
      </w:r>
    </w:p>
    <w:p>
      <w:pPr>
        <w:pStyle w:val="Normal"/>
        <w:spacing w:before="0" w:after="0"/>
        <w:rPr/>
      </w:pP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void AttachCrc(const Ord1 *infoBits, Ord1 *infoWithCrc)</w:t>
      </w:r>
    </w:p>
    <w:p>
      <w:pPr>
        <w:pStyle w:val="Normal"/>
        <w:spacing w:before="0" w:after="0"/>
        <w:rPr>
          <w:sz w:val="18"/>
          <w:szCs w:val="18"/>
        </w:rPr>
      </w:pPr>
      <w:r>
        <w:rPr>
          <w:sz w:val="18"/>
          <w:szCs w:val="18"/>
        </w:rPr>
      </w:r>
    </w:p>
    <w:p>
      <w:pPr>
        <w:pStyle w:val="Normal"/>
        <w:spacing w:before="0" w:after="0"/>
        <w:rPr>
          <w:sz w:val="18"/>
          <w:szCs w:val="18"/>
        </w:rPr>
      </w:pPr>
      <w:r>
        <w:rPr>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ENCODER FUNCTION: Scramble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bit scrambling                                                */</w:t>
      </w:r>
    </w:p>
    <w:p>
      <w:pPr>
        <w:pStyle w:val="Normal"/>
        <w:spacing w:before="0" w:after="0"/>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Ord1* in   -&gt; non scrambled input bit sequence               */</w:t>
      </w:r>
    </w:p>
    <w:p>
      <w:pPr>
        <w:pStyle w:val="Normal"/>
        <w:spacing w:before="0" w:after="0"/>
        <w:rPr>
          <w:rFonts w:ascii="Courier New" w:hAnsi="Courier New" w:cs="Courier New"/>
          <w:sz w:val="18"/>
          <w:szCs w:val="18"/>
        </w:rPr>
      </w:pPr>
      <w:r>
        <w:rPr>
          <w:rFonts w:cs="Courier New" w:ascii="Courier New" w:hAnsi="Courier New"/>
          <w:sz w:val="18"/>
          <w:szCs w:val="18"/>
        </w:rPr>
        <w:t>/* Out:    Ord1*       out  &lt;- scrambled output bit sequence                  */</w:t>
      </w:r>
    </w:p>
    <w:p>
      <w:pPr>
        <w:pStyle w:val="Normal"/>
        <w:spacing w:before="0" w:after="0"/>
        <w:rPr/>
      </w:pP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void Scramble(const Ord1 *in, Ord1 *out)</w:t>
      </w:r>
    </w:p>
    <w:p>
      <w:pPr>
        <w:pStyle w:val="Normal"/>
        <w:spacing w:before="0" w:after="0"/>
        <w:rPr>
          <w:sz w:val="18"/>
          <w:szCs w:val="18"/>
        </w:rPr>
      </w:pPr>
      <w:r>
        <w:rPr>
          <w:sz w:val="18"/>
          <w:szCs w:val="18"/>
        </w:rPr>
      </w:r>
    </w:p>
    <w:p>
      <w:pPr>
        <w:pStyle w:val="Normal"/>
        <w:spacing w:before="0" w:after="0"/>
        <w:rPr>
          <w:sz w:val="18"/>
          <w:szCs w:val="18"/>
        </w:rPr>
      </w:pPr>
      <w:r>
        <w:rPr>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ENCODER FUNCTION: EncodeTwo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encoding of bit sequence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InOut:  Ord1* codedBits  &lt;-&gt; scrambled bits to coded bits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void EncodeTwo(Ord1 *codedBits)</w:t>
      </w:r>
    </w:p>
    <w:p>
      <w:pPr>
        <w:pStyle w:val="Normal"/>
        <w:spacing w:before="0" w:after="0"/>
        <w:rPr>
          <w:sz w:val="18"/>
          <w:szCs w:val="18"/>
        </w:rPr>
      </w:pPr>
      <w:r>
        <w:rPr>
          <w:sz w:val="18"/>
          <w:szCs w:val="18"/>
        </w:rPr>
      </w:r>
    </w:p>
    <w:p>
      <w:pPr>
        <w:pStyle w:val="Normal"/>
        <w:spacing w:before="0" w:after="0"/>
        <w:rPr>
          <w:sz w:val="18"/>
          <w:szCs w:val="18"/>
        </w:rPr>
      </w:pPr>
      <w:r>
        <w:rPr>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ENCODER FUNCTION: EncodeOne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convolutional encoding of each component                      */</w:t>
      </w:r>
    </w:p>
    <w:p>
      <w:pPr>
        <w:pStyle w:val="Normal"/>
        <w:spacing w:before="0" w:after="0"/>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Int16 encNr       -&gt; component number                              */</w:t>
      </w:r>
    </w:p>
    <w:p>
      <w:pPr>
        <w:pStyle w:val="Normal"/>
        <w:spacing w:before="0" w:after="0"/>
        <w:rPr>
          <w:rFonts w:ascii="Courier New" w:hAnsi="Courier New" w:cs="Courier New"/>
          <w:sz w:val="18"/>
          <w:szCs w:val="18"/>
        </w:rPr>
      </w:pPr>
      <w:r>
        <w:rPr>
          <w:rFonts w:cs="Courier New" w:ascii="Courier New" w:hAnsi="Courier New"/>
          <w:sz w:val="18"/>
          <w:szCs w:val="18"/>
        </w:rPr>
        <w:t>/* InOut:  Ord1* codedBits  &lt;-&gt; bits to be encoded                            */</w:t>
      </w:r>
    </w:p>
    <w:p>
      <w:pPr>
        <w:pStyle w:val="Normal"/>
        <w:spacing w:before="0" w:after="0"/>
        <w:rPr/>
      </w:pPr>
      <w:r>
        <w:rPr>
          <w:rFonts w:cs="Courier New" w:ascii="Courier New" w:hAnsi="Courier New"/>
          <w:sz w:val="18"/>
          <w:szCs w:val="18"/>
          <w:lang w:val="fr-FR"/>
        </w:rPr>
        <w:t>/*----------------------------------------------------------------------------*/</w:t>
      </w:r>
    </w:p>
    <w:p>
      <w:pPr>
        <w:pStyle w:val="Normal"/>
        <w:rPr>
          <w:rFonts w:ascii="Courier New" w:hAnsi="Courier New" w:cs="Courier New"/>
          <w:color w:val="000000"/>
          <w:lang w:val="fr-FR"/>
        </w:rPr>
      </w:pPr>
      <w:r>
        <w:rPr>
          <w:rFonts w:cs="Courier New" w:ascii="Courier New" w:hAnsi="Courier New"/>
          <w:lang w:val="fr-FR"/>
        </w:rPr>
        <w:t>void EncodeOne(Ord1 *codedBits, Int16 encNr)</w:t>
      </w:r>
    </w:p>
    <w:p>
      <w:pPr>
        <w:pStyle w:val="FP"/>
        <w:rPr>
          <w:rFonts w:ascii="Courier New" w:hAnsi="Courier New" w:cs="Courier New"/>
          <w:color w:val="000000"/>
          <w:lang w:val="fr-FR"/>
        </w:rPr>
      </w:pPr>
      <w:r>
        <w:rPr>
          <w:rFonts w:cs="Courier New" w:ascii="Courier New" w:hAnsi="Courier New"/>
          <w:color w:val="000000"/>
          <w:lang w:val="fr-FR"/>
        </w:rPr>
      </w:r>
    </w:p>
    <w:p>
      <w:pPr>
        <w:pStyle w:val="Heading3"/>
        <w:rPr/>
      </w:pPr>
      <w:bookmarkStart w:id="23" w:name="__RefHeading___Toc517358946"/>
      <w:bookmarkEnd w:id="23"/>
      <w:r>
        <w:rPr/>
        <w:t>4.4.3</w:t>
        <w:tab/>
        <w:t>PSAP receiver functions</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lang w:val="en-US" w:eastAsia="en-US"/>
        </w:rPr>
        <w:t>/* UTILITY FUNCTION: PsapRxUplink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PSAP UL state machine, determines PSAP receiver operation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according to the state                                        */</w:t>
      </w:r>
    </w:p>
    <w:p>
      <w:pPr>
        <w:pStyle w:val="Normal"/>
        <w:spacing w:before="0" w:after="0"/>
        <w:rPr/>
      </w:pPr>
      <w:r>
        <w:rPr>
          <w:rFonts w:eastAsia="Batang;바탕" w:cs="Courier New" w:ascii="Courier New" w:hAnsi="Courier New"/>
          <w:color w:val="000000"/>
          <w:sz w:val="18"/>
          <w:szCs w:val="18"/>
          <w:lang w:eastAsia="ko-KR"/>
        </w:rPr>
        <w: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Int16* pcm  -&gt; input frame of 16bit PCM samples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lang w:val="en-US" w:eastAsia="en-US"/>
        </w:rPr>
        <w:t xml:space="preserve">void PsapRxUplink(const Int16 *pcm)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UTILITY FUNCTION: PsapRxDownlink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PSAP DL state machine, determines PSAP transmitter operation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according to the state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lang w:val="en-US" w:eastAsia="en-US"/>
        </w:rPr>
        <w:t>void PsapRxDownlink(void)</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PSAP FUNCTION: PsapReceiver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PSAP receiver function (decoding is done outside)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ModState* ms        -&gt; modulator struct                      */</w:t>
      </w:r>
    </w:p>
    <w:p>
      <w:pPr>
        <w:pStyle w:val="Normal"/>
        <w:spacing w:before="0" w:after="0"/>
        <w:rPr/>
      </w:pPr>
      <w:r>
        <w:rPr>
          <w:rFonts w:cs="Courier New" w:ascii="Courier New" w:hAnsi="Courier New"/>
          <w:sz w:val="18"/>
          <w:szCs w:val="18"/>
        </w:rPr>
        <w:t>/*         const Int16*    pcm       -&gt; input data for demodulation           */</w:t>
      </w:r>
    </w:p>
    <w:p>
      <w:pPr>
        <w:pStyle w:val="Normal"/>
        <w:spacing w:before="0" w:after="0"/>
        <w:rPr>
          <w:rFonts w:ascii="Courier New" w:hAnsi="Courier New" w:cs="Courier New"/>
          <w:sz w:val="18"/>
          <w:szCs w:val="18"/>
        </w:rPr>
      </w:pPr>
      <w:r>
        <w:rPr>
          <w:rFonts w:cs="Courier New" w:ascii="Courier New" w:hAnsi="Courier New"/>
          <w:sz w:val="18"/>
          <w:szCs w:val="18"/>
        </w:rPr>
        <w:t>/* Out:    IntLLR*         softBits  &lt;- demodulated soft bit sequence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void PsapReceiver(const ModState *ms, const Int16 *pcm, IntLLR *softBits)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PSAP FUNCTION: SymbolDemod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symbol demodulator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ModState* ms        -&gt; modulator struct                      */</w:t>
      </w:r>
    </w:p>
    <w:p>
      <w:pPr>
        <w:pStyle w:val="Normal"/>
        <w:spacing w:before="0" w:after="0"/>
        <w:rPr>
          <w:rFonts w:ascii="Courier New" w:hAnsi="Courier New" w:cs="Courier New"/>
          <w:sz w:val="18"/>
          <w:szCs w:val="18"/>
        </w:rPr>
      </w:pPr>
      <w:r>
        <w:rPr>
          <w:rFonts w:cs="Courier New" w:ascii="Courier New" w:hAnsi="Courier New"/>
          <w:sz w:val="18"/>
          <w:szCs w:val="18"/>
        </w:rPr>
        <w:t>/*         const Int16*    mPulse    -&gt; received pulse train                  */</w:t>
      </w:r>
    </w:p>
    <w:p>
      <w:pPr>
        <w:pStyle w:val="Normal"/>
        <w:spacing w:before="0" w:after="0"/>
        <w:rPr>
          <w:rFonts w:ascii="Courier New" w:hAnsi="Courier New" w:cs="Courier New"/>
          <w:sz w:val="18"/>
          <w:szCs w:val="18"/>
        </w:rPr>
      </w:pPr>
      <w:r>
        <w:rPr>
          <w:rFonts w:cs="Courier New" w:ascii="Courier New" w:hAnsi="Courier New"/>
          <w:sz w:val="18"/>
          <w:szCs w:val="18"/>
        </w:rPr>
        <w:t>/* Out:    IntLLR*         softBits  &lt;- demodulated soft bit sequence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SymbolDemod(const ModState *ms, const Int16 *mPulse, IntLLR *softBits)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PSAP FUNCTION: Bit2Byte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conversion bit vector to byte vector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Ord1* in      -&gt; vector of input bits                        */</w:t>
      </w:r>
    </w:p>
    <w:p>
      <w:pPr>
        <w:pStyle w:val="Normal"/>
        <w:spacing w:before="0" w:after="0"/>
        <w:rPr>
          <w:rFonts w:ascii="Courier New" w:hAnsi="Courier New" w:cs="Courier New"/>
          <w:sz w:val="18"/>
          <w:szCs w:val="18"/>
        </w:rPr>
      </w:pPr>
      <w:r>
        <w:rPr>
          <w:rFonts w:cs="Courier New" w:ascii="Courier New" w:hAnsi="Courier New"/>
          <w:sz w:val="18"/>
          <w:szCs w:val="18"/>
        </w:rPr>
        <w:t>/*         Int16       length  -&gt; length of output                            */</w:t>
      </w:r>
    </w:p>
    <w:p>
      <w:pPr>
        <w:pStyle w:val="Normal"/>
        <w:spacing w:before="0" w:after="0"/>
        <w:rPr>
          <w:rFonts w:ascii="Courier New" w:hAnsi="Courier New" w:cs="Courier New"/>
          <w:sz w:val="18"/>
          <w:szCs w:val="18"/>
        </w:rPr>
      </w:pPr>
      <w:r>
        <w:rPr>
          <w:rFonts w:cs="Courier New" w:ascii="Courier New" w:hAnsi="Courier New"/>
          <w:sz w:val="18"/>
          <w:szCs w:val="18"/>
        </w:rPr>
        <w:t>/* Out:    Ord8*       out     &lt;- vector of output bytes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Bit2Byte(const Ord1 *in, Ord8 *out, Int16 length)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PSAP FUNCTION: MpyLacc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multiply 32bit number with 16bit number (32bit result)        */</w:t>
      </w:r>
    </w:p>
    <w:p>
      <w:pPr>
        <w:pStyle w:val="Normal"/>
        <w:spacing w:before="0" w:after="0"/>
        <w:rPr/>
      </w:pPr>
      <w:r>
        <w:rPr>
          <w:rFonts w:cs="Courier New" w:ascii="Courier New" w:hAnsi="Courier New"/>
          <w:sz w:val="18"/>
          <w:szCs w:val="18"/>
          <w:lang w:val="sv-SE"/>
        </w:rPr>
        <w:t>/*                                                                            */</w:t>
      </w:r>
    </w:p>
    <w:p>
      <w:pPr>
        <w:pStyle w:val="Normal"/>
        <w:spacing w:before="0" w:after="0"/>
        <w:rPr>
          <w:rFonts w:ascii="Courier New" w:hAnsi="Courier New" w:cs="Courier New"/>
          <w:sz w:val="18"/>
          <w:szCs w:val="18"/>
          <w:lang w:val="sv-SE"/>
        </w:rPr>
      </w:pPr>
      <w:r>
        <w:rPr>
          <w:rFonts w:cs="Courier New" w:ascii="Courier New" w:hAnsi="Courier New"/>
          <w:sz w:val="18"/>
          <w:szCs w:val="18"/>
          <w:lang w:val="sv-SE"/>
        </w:rPr>
        <w:t>/* In:     Int32 var32  -&gt; 32bit number                                       */</w:t>
      </w:r>
    </w:p>
    <w:p>
      <w:pPr>
        <w:pStyle w:val="Normal"/>
        <w:spacing w:before="0" w:after="0"/>
        <w:rPr>
          <w:rFonts w:ascii="Courier New" w:hAnsi="Courier New" w:cs="Courier New"/>
          <w:sz w:val="18"/>
          <w:szCs w:val="18"/>
          <w:lang w:val="sv-SE"/>
        </w:rPr>
      </w:pPr>
      <w:r>
        <w:rPr>
          <w:rFonts w:cs="Courier New" w:ascii="Courier New" w:hAnsi="Courier New"/>
          <w:sz w:val="18"/>
          <w:szCs w:val="18"/>
          <w:lang w:val="sv-SE"/>
        </w:rPr>
        <w:t>/*         Int16 var16  -&gt; 16bit number                                       */</w:t>
      </w:r>
    </w:p>
    <w:p>
      <w:pPr>
        <w:pStyle w:val="Normal"/>
        <w:spacing w:before="0" w:after="0"/>
        <w:rPr>
          <w:rFonts w:ascii="Courier New" w:hAnsi="Courier New" w:cs="Courier New"/>
          <w:sz w:val="18"/>
          <w:szCs w:val="18"/>
          <w:lang w:val="sv-SE"/>
        </w:rPr>
      </w:pPr>
      <w:r>
        <w:rPr>
          <w:rFonts w:cs="Courier New" w:ascii="Courier New" w:hAnsi="Courier New"/>
          <w:sz w:val="18"/>
          <w:szCs w:val="18"/>
          <w:lang w:val="sv-SE"/>
        </w:rPr>
        <w:t>/* Return: Int32        &lt;- result                                             */</w:t>
      </w:r>
    </w:p>
    <w:p>
      <w:pPr>
        <w:pStyle w:val="Normal"/>
        <w:spacing w:before="0" w:after="0"/>
        <w:rPr/>
      </w:pPr>
      <w:r>
        <w:rPr>
          <w:rFonts w:cs="Courier New" w:ascii="Courier New" w:hAnsi="Courier New"/>
          <w:sz w:val="18"/>
          <w:szCs w:val="18"/>
          <w:lang w:val="sv-SE"/>
        </w:rPr>
        <w:t>/*----------------------------------------------------------------------------*/</w:t>
      </w:r>
    </w:p>
    <w:p>
      <w:pPr>
        <w:pStyle w:val="Normal"/>
        <w:spacing w:before="0" w:after="0"/>
        <w:rPr>
          <w:rFonts w:ascii="Courier New" w:hAnsi="Courier New" w:cs="Courier New"/>
          <w:sz w:val="18"/>
          <w:szCs w:val="18"/>
          <w:lang w:val="sv-SE"/>
        </w:rPr>
      </w:pPr>
      <w:r>
        <w:rPr>
          <w:rFonts w:cs="Courier New" w:ascii="Courier New" w:hAnsi="Courier New"/>
          <w:sz w:val="18"/>
          <w:szCs w:val="18"/>
          <w:lang w:val="sv-SE"/>
        </w:rPr>
        <w:t>Int32 MpyLacc(Int32 var32, Int16 var16)</w:t>
      </w:r>
    </w:p>
    <w:p>
      <w:pPr>
        <w:pStyle w:val="Normal"/>
        <w:spacing w:before="0" w:after="0"/>
        <w:rPr>
          <w:rFonts w:ascii="Courier New" w:hAnsi="Courier New" w:cs="Courier New"/>
          <w:sz w:val="18"/>
          <w:szCs w:val="18"/>
          <w:lang w:val="sv-SE"/>
        </w:rPr>
      </w:pPr>
      <w:r>
        <w:rPr>
          <w:rFonts w:cs="Courier New" w:ascii="Courier New" w:hAnsi="Courier New"/>
          <w:sz w:val="18"/>
          <w:szCs w:val="18"/>
          <w:lang w:val="sv-SE"/>
        </w:rPr>
      </w:r>
    </w:p>
    <w:p>
      <w:pPr>
        <w:pStyle w:val="Normal"/>
        <w:spacing w:before="0" w:after="0"/>
        <w:rPr>
          <w:rFonts w:ascii="Courier New" w:hAnsi="Courier New" w:cs="Courier New"/>
          <w:sz w:val="18"/>
          <w:szCs w:val="18"/>
          <w:lang w:val="sv-SE"/>
        </w:rPr>
      </w:pPr>
      <w:r>
        <w:rPr>
          <w:rFonts w:cs="Courier New" w:ascii="Courier New" w:hAnsi="Courier New"/>
          <w:sz w:val="18"/>
          <w:szCs w:val="18"/>
          <w:lang w:val="sv-SE"/>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DECODER FUNCTION: FecDecode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decoding to find the MSD                                      */</w:t>
      </w:r>
    </w:p>
    <w:p>
      <w:pPr>
        <w:pStyle w:val="Normal"/>
        <w:spacing w:before="0" w:after="0"/>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IntLLR* in   -&gt; received soft bits                           */</w:t>
      </w:r>
    </w:p>
    <w:p>
      <w:pPr>
        <w:pStyle w:val="Normal"/>
        <w:spacing w:before="0" w:after="0"/>
        <w:rPr>
          <w:rFonts w:ascii="Courier New" w:hAnsi="Courier New" w:cs="Courier New"/>
          <w:sz w:val="18"/>
          <w:szCs w:val="18"/>
        </w:rPr>
      </w:pPr>
      <w:r>
        <w:rPr>
          <w:rFonts w:cs="Courier New" w:ascii="Courier New" w:hAnsi="Courier New"/>
          <w:sz w:val="18"/>
          <w:szCs w:val="18"/>
        </w:rPr>
        <w:t>/*         Int16         rv   -&gt; redundancy version                           */</w:t>
      </w:r>
    </w:p>
    <w:p>
      <w:pPr>
        <w:pStyle w:val="Normal"/>
        <w:spacing w:before="0" w:after="0"/>
        <w:rPr>
          <w:rFonts w:ascii="Courier New" w:hAnsi="Courier New" w:cs="Courier New"/>
          <w:sz w:val="18"/>
          <w:szCs w:val="18"/>
        </w:rPr>
      </w:pPr>
      <w:r>
        <w:rPr>
          <w:rFonts w:cs="Courier New" w:ascii="Courier New" w:hAnsi="Courier New"/>
          <w:sz w:val="18"/>
          <w:szCs w:val="18"/>
        </w:rPr>
        <w:t>/* Out:    Ord1*         out  &lt;- decoded MSD in binary representation         */</w:t>
      </w:r>
    </w:p>
    <w:p>
      <w:pPr>
        <w:pStyle w:val="Normal"/>
        <w:spacing w:before="0" w:after="0"/>
        <w:rPr/>
      </w:pPr>
      <w:r>
        <w:rPr>
          <w:rFonts w:cs="Courier New" w:ascii="Courier New" w:hAnsi="Courier New"/>
          <w:color w:val="000000"/>
          <w:sz w:val="18"/>
          <w:szCs w:val="18"/>
          <w:lang w:val="en-US" w:eastAsia="en-US"/>
        </w:rPr>
        <w:t>/* Return: Bool               &lt;- result of CRC check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Bool FecDecode(const IntLLR *in, Int16 rv, Ord1 *out)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UpdateBuffer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update channel LLR buffer with new soft bits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IntLLR* softInBits    -&gt; received soft bits                  */</w:t>
      </w:r>
    </w:p>
    <w:p>
      <w:pPr>
        <w:pStyle w:val="Normal"/>
        <w:spacing w:before="0" w:after="0"/>
        <w:rPr/>
      </w:pPr>
      <w:r>
        <w:rPr>
          <w:rFonts w:cs="Courier New" w:ascii="Courier New" w:hAnsi="Courier New"/>
          <w:sz w:val="18"/>
          <w:szCs w:val="18"/>
        </w:rPr>
        <w:t>/*         Int16         rv            -&gt; redundancy version                  */</w:t>
      </w:r>
    </w:p>
    <w:p>
      <w:pPr>
        <w:pStyle w:val="Normal"/>
        <w:spacing w:before="0" w:after="0"/>
        <w:rPr>
          <w:rFonts w:ascii="Courier New" w:hAnsi="Courier New" w:cs="Courier New"/>
          <w:sz w:val="18"/>
          <w:szCs w:val="18"/>
        </w:rPr>
      </w:pPr>
      <w:r>
        <w:rPr>
          <w:rFonts w:cs="Courier New" w:ascii="Courier New" w:hAnsi="Courier New"/>
          <w:sz w:val="18"/>
          <w:szCs w:val="18"/>
        </w:rPr>
        <w:t>/* InOut:  IntLLR*       chLLRbuffer  &lt;-&gt; decoder buffer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UpdateBuffer(IntLLR *chLLRbuffer, const IntLLR *softInBits, Int16 rv)</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DecodeBuffer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decoding of LLR buffer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IntLLR* syst1    -&gt; RX systematic soft bits                  */</w:t>
      </w:r>
    </w:p>
    <w:p>
      <w:pPr>
        <w:pStyle w:val="Normal"/>
        <w:spacing w:before="0" w:after="0"/>
        <w:rPr/>
      </w:pPr>
      <w:r>
        <w:rPr>
          <w:rFonts w:cs="Courier New" w:ascii="Courier New" w:hAnsi="Courier New"/>
          <w:sz w:val="18"/>
          <w:szCs w:val="18"/>
        </w:rPr>
        <w:t>/*         const IntLLR* syst2    -&gt; interleaved RX systematic tail bits      */</w:t>
      </w:r>
    </w:p>
    <w:p>
      <w:pPr>
        <w:pStyle w:val="Normal"/>
        <w:spacing w:before="0" w:after="0"/>
        <w:rPr>
          <w:rFonts w:ascii="Courier New" w:hAnsi="Courier New" w:cs="Courier New"/>
          <w:sz w:val="18"/>
          <w:szCs w:val="18"/>
        </w:rPr>
      </w:pPr>
      <w:r>
        <w:rPr>
          <w:rFonts w:cs="Courier New" w:ascii="Courier New" w:hAnsi="Courier New"/>
          <w:sz w:val="18"/>
          <w:szCs w:val="18"/>
        </w:rPr>
        <w:t>/*         const IntLLR* parity1  -&gt; RX parity soft bits                      */</w:t>
      </w:r>
    </w:p>
    <w:p>
      <w:pPr>
        <w:pStyle w:val="Normal"/>
        <w:spacing w:before="0" w:after="0"/>
        <w:rPr>
          <w:rFonts w:ascii="Courier New" w:hAnsi="Courier New" w:cs="Courier New"/>
          <w:sz w:val="18"/>
          <w:szCs w:val="18"/>
        </w:rPr>
      </w:pPr>
      <w:r>
        <w:rPr>
          <w:rFonts w:cs="Courier New" w:ascii="Courier New" w:hAnsi="Courier New"/>
          <w:sz w:val="18"/>
          <w:szCs w:val="18"/>
        </w:rPr>
        <w:t>/*         const IntLLR* parity2  -&gt; interleaved RX parity soft bits          */</w:t>
      </w:r>
    </w:p>
    <w:p>
      <w:pPr>
        <w:pStyle w:val="Normal"/>
        <w:spacing w:before="0" w:after="0"/>
        <w:rPr/>
      </w:pPr>
      <w:r>
        <w:rPr>
          <w:rFonts w:cs="Courier New" w:ascii="Courier New" w:hAnsi="Courier New"/>
          <w:sz w:val="18"/>
          <w:szCs w:val="18"/>
        </w:rPr>
        <w:t>/* Out:    Ord1*         decBits  &lt;- decoded bits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DecodeBuffer(const IntLLR *syst1, const IntLLR *syst2,</w:t>
      </w:r>
    </w:p>
    <w:p>
      <w:pPr>
        <w:pStyle w:val="Normal"/>
        <w:spacing w:before="0" w:after="0"/>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const IntLLR *parity1, const IntLLR *parity2, Ord1 *decBits)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Bcjr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BCJR algorithm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IntLLR* parity      -&gt; received parity soft bits             */</w:t>
      </w:r>
    </w:p>
    <w:p>
      <w:pPr>
        <w:pStyle w:val="Normal"/>
        <w:spacing w:before="0" w:after="0"/>
        <w:rPr/>
      </w:pPr>
      <w:r>
        <w:rPr>
          <w:rFonts w:cs="Courier New" w:ascii="Courier New" w:hAnsi="Courier New"/>
          <w:sz w:val="18"/>
          <w:szCs w:val="18"/>
        </w:rPr>
        <w:t>/* InOut:  IntLLR*       extrinsic  &lt;-&gt; extrinsic information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Bcjr(const IntLLR *parity, IntLLR *extrinsic)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Interleave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Turbo code interleaver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const IntLLR* in   -&gt; input sequence                               */</w:t>
      </w:r>
    </w:p>
    <w:p>
      <w:pPr>
        <w:pStyle w:val="Normal"/>
        <w:spacing w:before="0" w:after="0"/>
        <w:rPr>
          <w:rFonts w:ascii="Courier New" w:hAnsi="Courier New" w:cs="Courier New"/>
          <w:sz w:val="18"/>
          <w:szCs w:val="18"/>
        </w:rPr>
      </w:pPr>
      <w:r>
        <w:rPr>
          <w:rFonts w:cs="Courier New" w:ascii="Courier New" w:hAnsi="Courier New"/>
          <w:sz w:val="18"/>
          <w:szCs w:val="18"/>
        </w:rPr>
        <w:t>/* Out:    IntLLR*       out  &lt;- output sequence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Interleave(const IntLLR *in, IntLLR *out)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DECODER FUNCTION: Deinterleave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Turbo code deinterleaver                                      */</w:t>
      </w:r>
    </w:p>
    <w:p>
      <w:pPr>
        <w:pStyle w:val="Normal"/>
        <w:spacing w:before="0" w:after="0"/>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InOut:  IntLLR* inout  &lt;-&gt; input and deinterleaved output sequence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Deinterleave(IntLLR *inout)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Descramble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descrambles decoded bits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InOut:  Ord1* inout  &lt;-&gt; input and output bit sequence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Descramble(Ord1 *inout)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DecodeCrc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check CRC of decoded bits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pPr>
      <w:r>
        <w:rPr>
          <w:rFonts w:cs="Courier New" w:ascii="Courier New" w:hAnsi="Courier New"/>
          <w:sz w:val="18"/>
          <w:szCs w:val="18"/>
        </w:rPr>
        <w:t>/* In:     const Ord1* codedBits  -&gt; decoded bit sequence to be checked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Return: Bool                   &lt;- result of CRC check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Bool DecodeCrc(const Ord1 *codedBits)</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DECODER FUNCTION: GammaQ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compute gamma values for BCJR algorithm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Int16         k          -&gt; bit position                           */</w:t>
      </w:r>
    </w:p>
    <w:p>
      <w:pPr>
        <w:pStyle w:val="Normal"/>
        <w:spacing w:before="0" w:after="0"/>
        <w:rPr/>
      </w:pPr>
      <w:r>
        <w:rPr>
          <w:rFonts w:cs="Courier New" w:ascii="Courier New" w:hAnsi="Courier New"/>
          <w:sz w:val="18"/>
          <w:szCs w:val="18"/>
        </w:rPr>
        <w:t>/*         Int16         l          -&gt; state                                  */</w:t>
      </w:r>
    </w:p>
    <w:p>
      <w:pPr>
        <w:pStyle w:val="Normal"/>
        <w:spacing w:before="0" w:after="0"/>
        <w:rPr>
          <w:rFonts w:ascii="Courier New" w:hAnsi="Courier New" w:cs="Courier New"/>
          <w:sz w:val="18"/>
          <w:szCs w:val="18"/>
        </w:rPr>
      </w:pPr>
      <w:r>
        <w:rPr>
          <w:rFonts w:cs="Courier New" w:ascii="Courier New" w:hAnsi="Courier New"/>
          <w:sz w:val="18"/>
          <w:szCs w:val="18"/>
        </w:rPr>
        <w:t>/*         const IntLLR* parity     -&gt; received parity bits                   */</w:t>
      </w:r>
    </w:p>
    <w:p>
      <w:pPr>
        <w:pStyle w:val="Normal"/>
        <w:spacing w:before="0" w:after="0"/>
        <w:rPr>
          <w:rFonts w:ascii="Courier New" w:hAnsi="Courier New" w:cs="Courier New"/>
          <w:sz w:val="18"/>
          <w:szCs w:val="18"/>
        </w:rPr>
      </w:pPr>
      <w:r>
        <w:rPr>
          <w:rFonts w:cs="Courier New" w:ascii="Courier New" w:hAnsi="Courier New"/>
          <w:sz w:val="18"/>
          <w:szCs w:val="18"/>
        </w:rPr>
        <w:t>/*         const IntLLR* extrinsic  -&gt; sum of extrinsic and systematic bits   */</w:t>
      </w:r>
    </w:p>
    <w:p>
      <w:pPr>
        <w:pStyle w:val="Normal"/>
        <w:spacing w:before="0" w:after="0"/>
        <w:rPr/>
      </w:pPr>
      <w:r>
        <w:rPr>
          <w:rFonts w:cs="Courier New" w:ascii="Courier New" w:hAnsi="Courier New"/>
          <w:sz w:val="18"/>
          <w:szCs w:val="18"/>
        </w:rPr>
        <w:t>/* Return: IntLLR                   &lt;- value of gamma(k,l)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IntLLR GammaQ(Int16 k, Int16 l, const IntLLR *parity, const IntLLR *extrinsic)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UTILITY FUNCTION: JacLog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Description: Jacobian logarithm                                            */</w:t>
      </w:r>
    </w:p>
    <w:p>
      <w:pPr>
        <w:pStyle w:val="Normal"/>
        <w:spacing w:before="0" w:after="0"/>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IntLLR a  -&gt; value one                                             */</w:t>
      </w:r>
    </w:p>
    <w:p>
      <w:pPr>
        <w:pStyle w:val="Normal"/>
        <w:spacing w:before="0" w:after="0"/>
        <w:rPr>
          <w:rFonts w:ascii="Courier New" w:hAnsi="Courier New" w:cs="Courier New"/>
          <w:sz w:val="18"/>
          <w:szCs w:val="18"/>
        </w:rPr>
      </w:pPr>
      <w:r>
        <w:rPr>
          <w:rFonts w:cs="Courier New" w:ascii="Courier New" w:hAnsi="Courier New"/>
          <w:sz w:val="18"/>
          <w:szCs w:val="18"/>
        </w:rPr>
        <w:t>/*         IntLLR b  -&gt; value two                                             */</w:t>
      </w:r>
    </w:p>
    <w:p>
      <w:pPr>
        <w:pStyle w:val="Normal"/>
        <w:spacing w:before="0" w:after="0"/>
        <w:rPr/>
      </w:pPr>
      <w:r>
        <w:rPr>
          <w:rFonts w:cs="Courier New" w:ascii="Courier New" w:hAnsi="Courier New"/>
          <w:sz w:val="18"/>
          <w:szCs w:val="18"/>
        </w:rPr>
        <w:t>/* Return: IntLLR    &lt;- Jacobian logarithm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IntLLR JacLog(Int32 a, Int32 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PL"/>
        <w:rPr>
          <w:rFonts w:ascii="Courier New" w:hAnsi="Courier New" w:cs="Courier New"/>
          <w:sz w:val="20"/>
          <w:lang w:val="en-GB" w:eastAsia="en-US"/>
        </w:rPr>
      </w:pPr>
      <w:r>
        <w:rPr>
          <w:rFonts w:cs="Courier New"/>
          <w:sz w:val="20"/>
          <w:lang w:val="en-GB" w:eastAsia="en-US"/>
        </w:rPr>
      </w:r>
    </w:p>
    <w:p>
      <w:pPr>
        <w:pStyle w:val="Heading3"/>
        <w:rPr/>
      </w:pPr>
      <w:bookmarkStart w:id="24" w:name="__RefHeading___Toc517358947"/>
      <w:bookmarkEnd w:id="24"/>
      <w:r>
        <w:rPr/>
        <w:t>4.4.4</w:t>
        <w:tab/>
        <w:t>PSAP transmitter functions</w:t>
      </w:r>
    </w:p>
    <w:p>
      <w:pPr>
        <w:pStyle w:val="Normal"/>
        <w:spacing w:before="0" w:after="0"/>
        <w:rPr>
          <w:rFonts w:ascii="Courier New" w:hAnsi="Courier New" w:cs="Courier New"/>
          <w:sz w:val="18"/>
          <w:szCs w:val="18"/>
        </w:rPr>
      </w:pPr>
      <w:r>
        <w:rPr>
          <w:rFonts w:cs="Courier New" w:ascii="Courier New" w:hAnsi="Courier New"/>
          <w:sz w:val="18"/>
          <w:szCs w:val="18"/>
        </w:rPr>
        <w:t>See control link functions.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Heading3"/>
        <w:rPr/>
      </w:pPr>
      <w:bookmarkStart w:id="25" w:name="__RefHeading___Toc517358948"/>
      <w:bookmarkEnd w:id="25"/>
      <w:r>
        <w:rPr/>
        <w:t>4.4.5</w:t>
        <w:tab/>
        <w:t>IVS receiver functions</w:t>
      </w:r>
    </w:p>
    <w:p>
      <w:pPr>
        <w:pStyle w:val="Normal"/>
        <w:spacing w:before="0" w:after="0"/>
        <w:rPr/>
      </w:pPr>
      <w:r>
        <w:rPr>
          <w:rFonts w:cs="Courier New" w:ascii="Courier New" w:hAnsi="Courier New"/>
          <w:sz w:val="18"/>
          <w:szCs w:val="18"/>
        </w:rPr>
        <w:t>See control link functions.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Heading3"/>
        <w:rPr/>
      </w:pPr>
      <w:bookmarkStart w:id="26" w:name="__RefHeading___Toc517358949"/>
      <w:bookmarkEnd w:id="26"/>
      <w:r>
        <w:rPr>
          <w:color w:val="000000"/>
        </w:rPr>
        <w:t>4.4.6</w:t>
        <w:tab/>
        <w:t>Synchronization functions (IVS and PSAP)</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FUNCTION: Sync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main synchronization function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pPr>
      <w:r>
        <w:rPr>
          <w:rFonts w:cs="Courier New" w:ascii="Courier New" w:hAnsi="Courier New"/>
          <w:color w:val="000000"/>
          <w:sz w:val="18"/>
          <w:szCs w:val="18"/>
        </w:rPr>
        <w:t>/* InOut:  SyncState*   sync    &lt;-&gt; sync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Int16* pcm      -&gt; input frame                               */</w:t>
      </w:r>
    </w:p>
    <w:p>
      <w:pPr>
        <w:pStyle w:val="Normal"/>
        <w:spacing w:before="0" w:after="0"/>
        <w:rPr/>
      </w:pPr>
      <w:r>
        <w:rPr>
          <w:rFonts w:cs="Courier New" w:ascii="Courier New" w:hAnsi="Courier New"/>
          <w:color w:val="000000"/>
          <w:sz w:val="18"/>
          <w:szCs w:val="18"/>
        </w:rPr>
        <w:t>/*         const char*  caller   -&gt; modem identification                      */</w:t>
      </w:r>
    </w:p>
    <w:p>
      <w:pPr>
        <w:pStyle w:val="Normal"/>
        <w:spacing w:before="0" w:after="0"/>
        <w:rPr/>
      </w:pPr>
      <w:r>
        <w:rPr>
          <w:rFonts w:cs="Courier New" w:ascii="Courier New" w:hAnsi="Courier New"/>
          <w:color w:val="000000"/>
          <w:sz w:val="18"/>
          <w:szCs w:val="18"/>
          <w:lang w:val="fr-FR" w:eastAsia="en-US"/>
        </w:rPr>
        <w:t>/*         Bool         invert   -&gt; port inversion flag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Sync(SyncState *sync, const Int16 *pcm, const char *caller, Bool invert)</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spacing w:before="0" w:after="0"/>
        <w:rPr>
          <w:rFonts w:ascii="Courier New" w:hAnsi="Courier New" w:cs="Courier New"/>
          <w:color w:val="000000"/>
          <w:sz w:val="18"/>
          <w:szCs w:val="18"/>
          <w:lang w:val="fr-FR"/>
        </w:rPr>
      </w:pPr>
      <w:r>
        <w:rPr>
          <w:rFonts w:cs="Courier New" w:ascii="Courier New" w:hAnsi="Courier New"/>
          <w:color w:val="000000"/>
          <w:sz w:val="18"/>
          <w:szCs w:val="18"/>
          <w:lang w:val="fr-FR"/>
        </w:rPr>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UTILITY FUNCTION: CtrlSync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Description: control message sync function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InOut:  CtrlRxData*  control  &lt;-&gt; control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Int16* pcm       -&gt; input frame of 16bit PCM samples         */</w:t>
      </w:r>
    </w:p>
    <w:p>
      <w:pPr>
        <w:pStyle w:val="Normal"/>
        <w:spacing w:before="0" w:after="0"/>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void CtrlSync(CtrlRxData *control, const Int16 *pcm)</w:t>
      </w:r>
    </w:p>
    <w:p>
      <w:pPr>
        <w:pStyle w:val="Normal"/>
        <w:spacing w:before="0" w:after="0"/>
        <w:rPr>
          <w:rFonts w:ascii="Courier New" w:hAnsi="Courier New" w:cs="Courier New"/>
          <w:color w:val="000000"/>
          <w:sz w:val="18"/>
          <w:szCs w:val="18"/>
          <w:lang w:val="en-US"/>
        </w:rPr>
      </w:pPr>
      <w:r>
        <w:rPr>
          <w:rFonts w:cs="Courier New" w:ascii="Courier New" w:hAnsi="Courier New"/>
          <w:color w:val="000000"/>
          <w:sz w:val="18"/>
          <w:szCs w:val="18"/>
          <w:lang w:val="en-US"/>
        </w:rPr>
      </w:r>
    </w:p>
    <w:p>
      <w:pPr>
        <w:pStyle w:val="Normal"/>
        <w:spacing w:before="0" w:after="0"/>
        <w:rPr>
          <w:rFonts w:ascii="Courier New" w:hAnsi="Courier New" w:cs="Courier New"/>
          <w:color w:val="000000"/>
          <w:sz w:val="18"/>
          <w:szCs w:val="18"/>
          <w:lang w:val="en-US"/>
        </w:rPr>
      </w:pPr>
      <w:r>
        <w:rPr>
          <w:rFonts w:cs="Courier New" w:ascii="Courier New" w:hAnsi="Courier New"/>
          <w:color w:val="000000"/>
          <w:sz w:val="18"/>
          <w:szCs w:val="18"/>
          <w:lang w:val="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pPr>
      <w:r>
        <w:rPr>
          <w:rFonts w:cs="Courier New" w:ascii="Courier New" w:hAnsi="Courier New"/>
          <w:color w:val="000000"/>
          <w:sz w:val="18"/>
          <w:szCs w:val="18"/>
          <w:lang w:val="en-US" w:eastAsia="en-US"/>
        </w:rPr>
        <w:t>/* UTILITY FUNCTION: SyncSubPut, SyncSubGet, SyncSubCpy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InOut:  SyncState* sync  &lt;-&gt; sync struct                                   */</w:t>
      </w:r>
    </w:p>
    <w:p>
      <w:pPr>
        <w:pStyle w:val="Normal"/>
        <w:spacing w:before="0" w:after="0"/>
        <w:rPr/>
      </w:pPr>
      <w:r>
        <w:rPr>
          <w:rFonts w:cs="Courier New" w:ascii="Courier New" w:hAnsi="Courier New"/>
          <w:color w:val="000000"/>
          <w:sz w:val="18"/>
          <w:szCs w:val="18"/>
          <w:lang w:val="en-US" w:eastAsia="en-US"/>
        </w:rPr>
        <w:t>/* InOut:  SyncSub*   ssub  &lt;-&gt; sync subsystem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SyncSubPut(SyncState *sync, SyncSub *ssub)</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SyncSubGet(SyncState *sync, SyncSub *ssub)</w:t>
      </w:r>
    </w:p>
    <w:p>
      <w:pPr>
        <w:pStyle w:val="Normal"/>
        <w:spacing w:before="0" w:after="0"/>
        <w:rPr/>
      </w:pPr>
      <w:r>
        <w:rPr>
          <w:rFonts w:cs="Courier New" w:ascii="Courier New" w:hAnsi="Courier New"/>
          <w:color w:val="000000"/>
          <w:sz w:val="18"/>
          <w:szCs w:val="18"/>
          <w:lang w:val="en-US" w:eastAsia="en-US"/>
        </w:rPr>
        <w:t>void SyncSubCpy(const SyncSub *ssubIn, SyncSub *ssubOut)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UTILITY FUNCTION: SyncSubRun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pPr>
      <w:r>
        <w:rPr>
          <w:rFonts w:cs="Courier New" w:ascii="Courier New" w:hAnsi="Courier New"/>
          <w:color w:val="000000"/>
          <w:sz w:val="18"/>
          <w:szCs w:val="18"/>
          <w:lang w:val="en-US" w:eastAsia="en-US"/>
        </w:rPr>
        <w:t>/* Description: sync peak evaluation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InOut:  SyncSub*     ssub    &lt;-&gt; sync subsystem                            */</w:t>
      </w:r>
    </w:p>
    <w:p>
      <w:pPr>
        <w:pStyle w:val="Normal"/>
        <w:spacing w:before="0" w:after="0"/>
        <w:rPr/>
      </w:pPr>
      <w:r>
        <w:rPr>
          <w:rFonts w:cs="Courier New" w:ascii="Courier New" w:hAnsi="Courier New"/>
          <w:color w:val="000000"/>
          <w:sz w:val="18"/>
          <w:szCs w:val="18"/>
          <w:lang w:val="en-US" w:eastAsia="en-US"/>
        </w:rPr>
        <w:t>/* In:     const char*  caller   -&gt; modem identification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const Int32* pPos     -&gt; positive peaks positions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const Int32* pCorr    -&gt; positive peaks correlation values         */</w:t>
      </w:r>
    </w:p>
    <w:p>
      <w:pPr>
        <w:pStyle w:val="Normal"/>
        <w:spacing w:before="0" w:after="0"/>
        <w:rPr/>
      </w:pPr>
      <w:r>
        <w:rPr>
          <w:rFonts w:cs="Courier New" w:ascii="Courier New" w:hAnsi="Courier New"/>
          <w:color w:val="000000"/>
          <w:sz w:val="18"/>
          <w:szCs w:val="18"/>
          <w:lang w:val="en-US" w:eastAsia="en-US"/>
        </w:rPr>
        <w:t>/*         const Int32* nPos     -&gt; negative peaks positions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const Int32* nCorr    -&gt; negative peaks correlation values         */</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spacing w:before="0" w:after="0"/>
        <w:rPr/>
      </w:pPr>
      <w:r>
        <w:rPr>
          <w:rFonts w:cs="Courier New" w:ascii="Courier New" w:hAnsi="Courier New"/>
          <w:color w:val="000000"/>
          <w:sz w:val="18"/>
          <w:szCs w:val="18"/>
          <w:lang w:val="fr-FR" w:eastAsia="en-US"/>
        </w:rPr>
        <w:t>void SyncSubRun(SyncSub *ssub, const char *caller,</w:t>
      </w:r>
    </w:p>
    <w:p>
      <w:pPr>
        <w:pStyle w:val="Normal"/>
        <w:spacing w:before="0" w:after="0"/>
        <w:rPr>
          <w:rFonts w:ascii="Courier New" w:hAnsi="Courier New" w:cs="Courier New"/>
          <w:color w:val="000000"/>
          <w:sz w:val="18"/>
          <w:szCs w:val="18"/>
          <w:lang w:val="fr-FR" w:eastAsia="en-US"/>
        </w:rPr>
      </w:pPr>
      <w:r>
        <w:rPr>
          <w:rFonts w:eastAsia="Courier New" w:cs="Courier New" w:ascii="Courier New" w:hAnsi="Courier New"/>
          <w:color w:val="000000"/>
          <w:sz w:val="18"/>
          <w:szCs w:val="18"/>
          <w:lang w:val="fr-FR" w:eastAsia="en-US"/>
        </w:rPr>
        <w:t xml:space="preserve">                </w:t>
      </w:r>
      <w:r>
        <w:rPr>
          <w:rFonts w:cs="Courier New" w:ascii="Courier New" w:hAnsi="Courier New"/>
          <w:color w:val="000000"/>
          <w:sz w:val="18"/>
          <w:szCs w:val="18"/>
          <w:lang w:val="fr-FR" w:eastAsia="en-US"/>
        </w:rPr>
        <w:t>const Int32 *pPos, const Int32 *pCorr,</w:t>
      </w:r>
    </w:p>
    <w:p>
      <w:pPr>
        <w:pStyle w:val="Normal"/>
        <w:spacing w:before="0" w:after="0"/>
        <w:rPr>
          <w:rFonts w:ascii="Courier New" w:hAnsi="Courier New" w:cs="Courier New"/>
          <w:color w:val="000000"/>
          <w:sz w:val="18"/>
          <w:szCs w:val="18"/>
          <w:lang w:val="fr-FR" w:eastAsia="en-US"/>
        </w:rPr>
      </w:pPr>
      <w:r>
        <w:rPr>
          <w:rFonts w:eastAsia="Courier New" w:cs="Courier New" w:ascii="Courier New" w:hAnsi="Courier New"/>
          <w:color w:val="000000"/>
          <w:sz w:val="18"/>
          <w:szCs w:val="18"/>
          <w:lang w:val="fr-FR" w:eastAsia="en-US"/>
        </w:rPr>
        <w:t xml:space="preserve">                </w:t>
      </w:r>
      <w:r>
        <w:rPr>
          <w:rFonts w:cs="Courier New" w:ascii="Courier New" w:hAnsi="Courier New"/>
          <w:color w:val="000000"/>
          <w:sz w:val="18"/>
          <w:szCs w:val="18"/>
          <w:lang w:val="fr-FR" w:eastAsia="en-US"/>
        </w:rPr>
        <w:t>const Int32 *nPos, const Int32 *nCorr)</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spacing w:before="0" w:after="0"/>
        <w:rPr>
          <w:rFonts w:ascii="Courier New" w:hAnsi="Courier New" w:cs="Courier New"/>
          <w:color w:val="000000"/>
          <w:sz w:val="18"/>
          <w:szCs w:val="18"/>
          <w:lang w:val="fr-FR"/>
        </w:rPr>
      </w:pPr>
      <w:r>
        <w:rPr>
          <w:rFonts w:cs="Courier New" w:ascii="Courier New" w:hAnsi="Courier New"/>
          <w:color w:val="000000"/>
          <w:sz w:val="18"/>
          <w:szCs w:val="18"/>
          <w:lang w:val="fr-FR"/>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IVS FUNCTION: SyncCheck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check whether locked sync is still valid                      */</w:t>
      </w:r>
    </w:p>
    <w:p>
      <w:pPr>
        <w:pStyle w:val="Normal"/>
        <w:spacing w:before="0" w:after="0"/>
        <w:rPr/>
      </w:pPr>
      <w:r>
        <w:rPr>
          <w:rFonts w:cs="Courier New" w:ascii="Courier New" w:hAnsi="Courier New"/>
          <w:color w:val="000000"/>
          <w:sz w:val="18"/>
          <w:szCs w:val="18"/>
          <w:lang w:val="fr-FR"/>
        </w:rPr>
        <w:t>/*                                                                            */</w:t>
      </w:r>
    </w:p>
    <w:p>
      <w:pPr>
        <w:pStyle w:val="Normal"/>
        <w:spacing w:before="0" w:after="0"/>
        <w:rPr>
          <w:rFonts w:ascii="Courier New" w:hAnsi="Courier New" w:cs="Courier New"/>
          <w:color w:val="000000"/>
          <w:sz w:val="18"/>
          <w:szCs w:val="18"/>
          <w:lang w:val="fr-FR"/>
        </w:rPr>
      </w:pPr>
      <w:r>
        <w:rPr>
          <w:rFonts w:cs="Courier New" w:ascii="Courier New" w:hAnsi="Courier New"/>
          <w:color w:val="000000"/>
          <w:sz w:val="18"/>
          <w:szCs w:val="18"/>
          <w:lang w:val="fr-FR"/>
        </w:rPr>
        <w:t>/* InOut:  SyncState*   sync   &lt;-&gt; sync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Int16* pcm     -&gt; input frame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const char*  caller  -&gt; modem identification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void SyncCheck(SyncState *sync, const Int16 *pcm, const char *caller)</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pPr>
      <w:r>
        <w:rPr>
          <w:rFonts w:cs="Courier New" w:ascii="Courier New" w:hAnsi="Courier New"/>
          <w:color w:val="000000"/>
          <w:sz w:val="18"/>
          <w:szCs w:val="18"/>
          <w:lang w:val="en-US" w:eastAsia="en-US"/>
        </w:rPr>
        <w:t>/* IVS FUNCTION: SyncTrack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Description: uplink sync tracker                                           */</w:t>
      </w:r>
    </w:p>
    <w:p>
      <w:pPr>
        <w:pStyle w:val="Normal"/>
        <w:spacing w:before="0" w:after="0"/>
        <w:rPr/>
      </w:pPr>
      <w:r>
        <w:rPr>
          <w:rFonts w:cs="Courier New" w:ascii="Courier New" w:hAnsi="Courier New"/>
          <w:color w:val="000000"/>
          <w:sz w:val="18"/>
          <w:szCs w:val="18"/>
          <w:lang w:val="fr-FR" w:eastAsia="en-US"/>
        </w:rPr>
        <w:t>/*                                                                            */</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InOut:  SyncState* sync    &lt;-&gt; sync struct                                 */</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In:     Bool       invert   -&gt; port inversion flag                         */</w:t>
      </w:r>
    </w:p>
    <w:p>
      <w:pPr>
        <w:pStyle w:val="Normal"/>
        <w:spacing w:before="0" w:after="0"/>
        <w:rPr/>
      </w:pPr>
      <w:r>
        <w:rPr>
          <w:rFonts w:cs="Courier New" w:ascii="Courier New" w:hAnsi="Courier New"/>
          <w:color w:val="000000"/>
          <w:sz w:val="18"/>
          <w:szCs w:val="18"/>
          <w:lang w:val="fr-FR" w:eastAsia="en-US"/>
        </w:rPr>
        <w:t>/*----------------------------------------------------------------------------*/</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void SyncTrack(SyncState *sync, Bool invert)</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FUNCTION: SyncFilter                                                       */</w:t>
      </w:r>
    </w:p>
    <w:p>
      <w:pPr>
        <w:pStyle w:val="Normal"/>
        <w:spacing w:before="0" w:after="0"/>
        <w:rPr/>
      </w:pPr>
      <w:r>
        <w:rPr>
          <w:rFonts w:cs="Courier New" w:ascii="Courier New" w:hAnsi="Courier New"/>
          <w:color w:val="000000"/>
          <w:sz w:val="18"/>
          <w:szCs w:val="18"/>
          <w:lang w:val="fr-FR" w:eastAsia="en-US"/>
        </w:rPr>
        <w:t>/*----------------------------------------------------------------------------*/</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Description: sync filter implementation                                    */</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w:t>
      </w:r>
    </w:p>
    <w:p>
      <w:pPr>
        <w:pStyle w:val="Normal"/>
        <w:spacing w:before="0" w:after="0"/>
        <w:rPr/>
      </w:pPr>
      <w:r>
        <w:rPr>
          <w:rFonts w:cs="Courier New" w:ascii="Courier New" w:hAnsi="Courier New"/>
          <w:color w:val="000000"/>
          <w:sz w:val="18"/>
          <w:szCs w:val="18"/>
          <w:lang w:val="fr-FR" w:eastAsia="en-US"/>
        </w:rPr>
        <w:t>/* InOut:  SyncState*   sync    &lt;-&gt; sync struct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     const Int16* pcm      -&gt; input frame                               */</w:t>
      </w:r>
    </w:p>
    <w:p>
      <w:pPr>
        <w:pStyle w:val="Normal"/>
        <w:spacing w:before="0" w:after="0"/>
        <w:rPr>
          <w:rFonts w:ascii="Courier New" w:hAnsi="Courier New" w:cs="Courier New"/>
          <w:color w:val="000000"/>
          <w:sz w:val="18"/>
          <w:szCs w:val="18"/>
          <w:lang w:val="fr-FR" w:eastAsia="en-US"/>
        </w:rPr>
      </w:pPr>
      <w:r>
        <w:rPr>
          <w:rFonts w:cs="Courier New" w:ascii="Courier New" w:hAnsi="Courier New"/>
          <w:color w:val="000000"/>
          <w:sz w:val="18"/>
          <w:szCs w:val="18"/>
          <w:lang w:val="fr-FR" w:eastAsia="en-US"/>
        </w:rPr>
        <w:t>/*         Bool         invert   -&gt; port inversion flag                       */</w:t>
      </w:r>
    </w:p>
    <w:p>
      <w:pPr>
        <w:pStyle w:val="Normal"/>
        <w:spacing w:before="0" w:after="0"/>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SyncFilter(SyncState *sync, const Int16 *pcm, Bool invert)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UTILITY FUNCTION: ToneDetect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tone detection at 500 Hz or 800 Hz                            */</w:t>
      </w:r>
    </w:p>
    <w:p>
      <w:pPr>
        <w:pStyle w:val="Normal"/>
        <w:spacing w:before="0" w:after="0"/>
        <w:rPr>
          <w:rFonts w:ascii="Courier New" w:hAnsi="Courier New" w:cs="Courier New"/>
          <w:color w:val="000000"/>
          <w:sz w:val="18"/>
          <w:szCs w:val="18"/>
          <w:lang w:val="fr-FR"/>
        </w:rPr>
      </w:pPr>
      <w:r>
        <w:rPr>
          <w:rFonts w:cs="Courier New" w:ascii="Courier New" w:hAnsi="Courier New"/>
          <w:color w:val="000000"/>
          <w:sz w:val="18"/>
          <w:szCs w:val="18"/>
          <w:lang w:val="fr-FR"/>
        </w:rPr>
        <w:t>/*                                                                            */</w:t>
      </w:r>
    </w:p>
    <w:p>
      <w:pPr>
        <w:pStyle w:val="Normal"/>
        <w:spacing w:before="0" w:after="0"/>
        <w:rPr/>
      </w:pPr>
      <w:r>
        <w:rPr>
          <w:rFonts w:cs="Courier New" w:ascii="Courier New" w:hAnsi="Courier New"/>
          <w:color w:val="000000"/>
          <w:sz w:val="18"/>
          <w:szCs w:val="18"/>
          <w:lang w:val="fr-FR"/>
        </w:rPr>
        <w:t>/* InOut:  SyncState*   sync  &lt;-&gt; sync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Int16* pcm    -&gt; input frame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void ToneDetect(SyncState *sync, const Int16 *pcm)</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UTILITY FUNCTION: PeakUpdate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update sync peak position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pPr>
      <w:r>
        <w:rPr>
          <w:rFonts w:cs="Courier New" w:ascii="Courier New" w:hAnsi="Courier New"/>
          <w:color w:val="000000"/>
          <w:sz w:val="18"/>
          <w:szCs w:val="18"/>
        </w:rPr>
        <w:t>/* In:     const Int32* pos   -&gt; vector of positions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const Int32* corr  -&gt; vector of correlation values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Int16        dist  -&gt; distance to be checked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Return: Int16              &lt;- updated peak position                        */</w:t>
      </w:r>
    </w:p>
    <w:p>
      <w:pPr>
        <w:pStyle w:val="Normal"/>
        <w:spacing w:before="0" w:after="0"/>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Int16 PeakUpdate(const Int32 *pos, const Int32 *corr, Int16 dist)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pPr>
      <w:r>
        <w:rPr>
          <w:rFonts w:cs="Courier New" w:ascii="Courier New" w:hAnsi="Courier New"/>
          <w:color w:val="000000"/>
          <w:sz w:val="18"/>
          <w:szCs w:val="18"/>
          <w:lang w:val="en-US" w:eastAsia="en-US"/>
        </w:rPr>
        <w:t>/* UTILITY FUNCTION: PeakCheck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Description: check sync peaks                                              */</w:t>
      </w:r>
    </w:p>
    <w:p>
      <w:pPr>
        <w:pStyle w:val="Normal"/>
        <w:spacing w:before="0" w:after="0"/>
        <w:rPr/>
      </w:pPr>
      <w:r>
        <w:rPr>
          <w:rFonts w:cs="Courier New" w:ascii="Courier New" w:hAnsi="Courier New"/>
          <w:color w:val="000000"/>
          <w:sz w:val="18"/>
          <w:szCs w:val="18"/>
          <w:lang w:val="en-US" w:eastAsia="en-US"/>
        </w:rPr>
        <w:t>/*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InOut:  SyncSub*     ssub    &lt;-&gt; sync subsystem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     const char*  caller   -&gt; modem identification                      */</w:t>
      </w:r>
    </w:p>
    <w:p>
      <w:pPr>
        <w:pStyle w:val="Normal"/>
        <w:spacing w:before="0" w:after="0"/>
        <w:rPr/>
      </w:pPr>
      <w:r>
        <w:rPr>
          <w:rFonts w:cs="Courier New" w:ascii="Courier New" w:hAnsi="Courier New"/>
          <w:color w:val="000000"/>
          <w:sz w:val="18"/>
          <w:szCs w:val="18"/>
          <w:lang w:val="en-US" w:eastAsia="en-US"/>
        </w:rPr>
        <w:t>/*         const Bool*  pdet     -&gt; vector of peak detection flags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const Int16* p        -&gt; vector of frame numbers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const Int32* corr(X)  -&gt; vector of correlation values              */</w:t>
      </w:r>
    </w:p>
    <w:p>
      <w:pPr>
        <w:pStyle w:val="Normal"/>
        <w:spacing w:before="0" w:after="0"/>
        <w:rPr/>
      </w:pPr>
      <w:r>
        <w:rPr>
          <w:rFonts w:cs="Courier New" w:ascii="Courier New" w:hAnsi="Courier New"/>
          <w:color w:val="000000"/>
          <w:sz w:val="18"/>
          <w:szCs w:val="18"/>
          <w:lang w:val="en-US" w:eastAsia="en-US"/>
        </w:rPr>
        <w:t>/*         Int16        pos1     -&gt; peak position 1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Int16        pos2     -&gt; peak position 2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Int16        npeaks   -&gt; number of detected peaks                  */</w:t>
      </w:r>
    </w:p>
    <w:p>
      <w:pPr>
        <w:pStyle w:val="Normal"/>
        <w:spacing w:before="0" w:after="0"/>
        <w:rPr/>
      </w:pPr>
      <w:r>
        <w:rPr>
          <w:rFonts w:cs="Courier New" w:ascii="Courier New" w:hAnsi="Courier New"/>
          <w:color w:val="000000"/>
          <w:sz w:val="18"/>
          <w:szCs w:val="18"/>
          <w:lang w:val="en-US" w:eastAsia="en-US"/>
        </w:rPr>
        <w:t>/*         Int16        delay    -&gt; target delay if sync successful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PeakCheck(SyncSub *ssub,</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const char *caller, const Bool *pdet, const Int16 *p,</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const Int32 *corrP, const Int32 *corrN, const Int32 *corr,</w:t>
      </w:r>
    </w:p>
    <w:p>
      <w:pPr>
        <w:pStyle w:val="Normal"/>
        <w:spacing w:before="0" w:after="0"/>
        <w:rPr>
          <w:rFonts w:ascii="Courier New" w:hAnsi="Courier New" w:cs="Courier New"/>
          <w:color w:val="000000"/>
          <w:sz w:val="18"/>
          <w:szCs w:val="18"/>
          <w:lang w:val="en-US" w:eastAsia="en-US"/>
        </w:rPr>
      </w:pPr>
      <w:r>
        <w:rPr>
          <w:rFonts w:eastAsia="Courier New" w:cs="Courier New" w:ascii="Courier New" w:hAnsi="Courier New"/>
          <w:color w:val="000000"/>
          <w:sz w:val="18"/>
          <w:szCs w:val="18"/>
          <w:lang w:val="en-US" w:eastAsia="en-US"/>
        </w:rPr>
        <w:t xml:space="preserve">               </w:t>
      </w:r>
      <w:r>
        <w:rPr>
          <w:rFonts w:cs="Courier New" w:ascii="Courier New" w:hAnsi="Courier New"/>
          <w:color w:val="000000"/>
          <w:sz w:val="18"/>
          <w:szCs w:val="18"/>
          <w:lang w:val="en-US" w:eastAsia="en-US"/>
        </w:rPr>
        <w:t>Int16 pos1, Int16 pos2, Int16 npeaks, Int16 delay)</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UTILITY FUNCTION: SyncReset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InOut:  SyncState* sync      &lt;-&gt; sync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Int32*     mem        -&gt; pointer to sync memory                    */</w:t>
      </w:r>
    </w:p>
    <w:p>
      <w:pPr>
        <w:pStyle w:val="Normal"/>
        <w:spacing w:before="0" w:after="0"/>
        <w:rPr/>
      </w:pPr>
      <w:r>
        <w:rPr>
          <w:rFonts w:cs="Courier New" w:ascii="Courier New" w:hAnsi="Courier New"/>
          <w:color w:val="000000"/>
          <w:sz w:val="18"/>
          <w:szCs w:val="18"/>
        </w:rPr>
        <w:t>/*         Int32*     memWakeup  -&gt; pointer to sync wakeup memory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void SyncReset(SyncState *sync, Int32 *mem, Int32 *memWakeup)</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UTILITY FUNCTION: SyncSubReset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InOut:  SyncSub* ssub  &lt;-&gt; sync subsystem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void SyncSubReset(SyncSub *ssub)</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Heading3"/>
        <w:rPr/>
      </w:pPr>
      <w:bookmarkStart w:id="27" w:name="__RefHeading___Toc517358950"/>
      <w:bookmarkEnd w:id="27"/>
      <w:r>
        <w:rPr/>
        <w:t>4.4.7</w:t>
        <w:tab/>
        <w:t>Control link functions</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w:t>
      </w:r>
    </w:p>
    <w:p>
      <w:pPr>
        <w:pStyle w:val="Normal"/>
        <w:spacing w:before="0" w:after="0"/>
        <w:rPr/>
      </w:pPr>
      <w:r>
        <w:rPr>
          <w:rFonts w:cs="Courier New" w:ascii="Courier New" w:hAnsi="Courier New"/>
          <w:color w:val="000000"/>
          <w:sz w:val="18"/>
          <w:lang w:val="en-US" w:eastAsia="en-US"/>
        </w:rPr>
        <w:t>/* UTILITY FUNCTION: CtrlPortName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 Description: converter for log output                                      */</w:t>
      </w:r>
    </w:p>
    <w:p>
      <w:pPr>
        <w:pStyle w:val="Normal"/>
        <w:spacing w:before="0" w:after="0"/>
        <w:rPr/>
      </w:pPr>
      <w:r>
        <w:rPr>
          <w:rFonts w:cs="Courier New" w:ascii="Courier New" w:hAnsi="Courier New"/>
          <w:color w:val="000000"/>
          <w:sz w:val="18"/>
          <w:lang w:val="en-US" w:eastAsia="en-US"/>
        </w:rPr>
        <w:t>/*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 In:     PortOwner   owner  -&gt; modem identification                         */</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 Return: const char*        &lt;- port name as character string                */</w:t>
      </w:r>
    </w:p>
    <w:p>
      <w:pPr>
        <w:pStyle w:val="Normal"/>
        <w:spacing w:before="0" w:after="0"/>
        <w:rPr/>
      </w:pPr>
      <w:r>
        <w:rPr>
          <w:rFonts w:cs="Courier New" w:ascii="Courier New" w:hAnsi="Courier New"/>
          <w:color w:val="000000"/>
          <w:sz w:val="18"/>
          <w:lang w:val="en-US" w:eastAsia="en-US"/>
        </w:rPr>
        <w:t>/*----------------------------------------------------------------------------*/</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t>const char* CtrlPortName(PortOwner owner)</w:t>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r>
    </w:p>
    <w:p>
      <w:pPr>
        <w:pStyle w:val="Normal"/>
        <w:spacing w:before="0" w:after="0"/>
        <w:rPr>
          <w:rFonts w:ascii="Courier New" w:hAnsi="Courier New" w:cs="Courier New"/>
          <w:color w:val="000000"/>
          <w:sz w:val="18"/>
          <w:lang w:val="en-US" w:eastAsia="en-US"/>
        </w:rPr>
      </w:pPr>
      <w:r>
        <w:rPr>
          <w:rFonts w:cs="Courier New" w:ascii="Courier New" w:hAnsi="Courier New"/>
          <w:color w:val="000000"/>
          <w:sz w:val="18"/>
          <w:lang w:val="en-US" w:eastAsia="en-US"/>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CONTROL FUNCTION: CtrlTxProcess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process function control transmitter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pPr>
      <w:r>
        <w:rPr>
          <w:rFonts w:cs="Courier New" w:ascii="Courier New" w:hAnsi="Courier New"/>
          <w:color w:val="000000"/>
          <w:sz w:val="18"/>
          <w:szCs w:val="18"/>
        </w:rPr>
        <w:t>/* InOut:  CtrlTxData* control  &lt;-&gt; control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Int16* pcm           &lt;-&gt; frame of 16bit PCM samples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void CtrlTxProcess(CtrlTxData *control, Int16 *pcm)</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UTILITY FUNCTION: CtrlTxMod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pPr>
      <w:r>
        <w:rPr>
          <w:rFonts w:cs="Courier New" w:ascii="Courier New" w:hAnsi="Courier New"/>
          <w:color w:val="000000"/>
          <w:sz w:val="18"/>
          <w:szCs w:val="18"/>
          <w:lang w:val="en-US" w:eastAsia="en-US"/>
        </w:rPr>
        <w:t>/* Description: control message transmitter using prestored sequences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In:     Int16  symbol  -&gt; lower-layer or higher-layer message symbol       */</w:t>
      </w:r>
    </w:p>
    <w:p>
      <w:pPr>
        <w:pStyle w:val="Normal"/>
        <w:spacing w:before="0" w:after="0"/>
        <w:rPr/>
      </w:pPr>
      <w:r>
        <w:rPr>
          <w:rFonts w:cs="Courier New" w:ascii="Courier New" w:hAnsi="Courier New"/>
          <w:color w:val="000000"/>
          <w:sz w:val="18"/>
          <w:szCs w:val="18"/>
          <w:lang w:val="en-US" w:eastAsia="en-US"/>
        </w:rPr>
        <w:t>/*         Int16  index   -&gt; position within message frame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 Out:    Int16* pcm     &lt;- output data                                      */</w:t>
      </w:r>
    </w:p>
    <w:p>
      <w:pPr>
        <w:pStyle w:val="Normal"/>
        <w:spacing w:before="0" w:after="0"/>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t>/*----------------------------------------------------------------------------*/</w:t>
      </w:r>
    </w:p>
    <w:p>
      <w:pPr>
        <w:pStyle w:val="Normal"/>
        <w:spacing w:before="0" w:after="0"/>
        <w:rPr/>
      </w:pPr>
      <w:r>
        <w:rPr>
          <w:rFonts w:cs="Courier New" w:ascii="Courier New" w:hAnsi="Courier New"/>
          <w:color w:val="000000"/>
          <w:sz w:val="18"/>
          <w:szCs w:val="18"/>
        </w:rPr>
        <w:t>void CtrlTxMod(Int16 *pcm, Int16 symbol, Int16 index)</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CONTROL FUNCTION: CtrlRxProcess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process function control receiver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InOut:  CtrlRxData*  control  &lt;-&gt; control struct                           */</w:t>
      </w:r>
    </w:p>
    <w:p>
      <w:pPr>
        <w:pStyle w:val="Normal"/>
        <w:spacing w:before="0" w:after="0"/>
        <w:rPr/>
      </w:pPr>
      <w:r>
        <w:rPr>
          <w:rFonts w:cs="Courier New" w:ascii="Courier New" w:hAnsi="Courier New"/>
          <w:color w:val="000000"/>
          <w:sz w:val="18"/>
          <w:szCs w:val="18"/>
        </w:rPr>
        <w:t>/* In:     const Int16* pcm       -&gt; input frame of 16bit PCM samples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void CtrlRxProcess(CtrlRxData *control, const Int16 *pcm)</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UTILITY FUNCTION: CtrlRxDemod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Description: control message receiver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Int16* pcm     -&gt; input PCM buffer                           */</w:t>
      </w:r>
    </w:p>
    <w:p>
      <w:pPr>
        <w:pStyle w:val="Normal"/>
        <w:spacing w:before="0" w:after="0"/>
        <w:rPr/>
      </w:pPr>
      <w:r>
        <w:rPr>
          <w:rFonts w:cs="Courier New" w:ascii="Courier New" w:hAnsi="Courier New"/>
          <w:color w:val="000000"/>
          <w:sz w:val="18"/>
          <w:szCs w:val="18"/>
        </w:rPr>
        <w:t>/* Out:    Int16*       metric  &lt;- reliability factor (-1: skip)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Return: Int16                &lt;- demodulated message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Int16 CtrlRxDemod(const Int16 *pcm, Int16 *metric)</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CONTROL FUNCTION: CtrlTxReset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Description: reset function control transmitter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InOut:  CtrlTxData* control  &lt;-&gt; control struct                            */</w:t>
      </w:r>
    </w:p>
    <w:p>
      <w:pPr>
        <w:pStyle w:val="Normal"/>
        <w:spacing w:before="0" w:after="0"/>
        <w:rPr/>
      </w:pPr>
      <w:r>
        <w:rPr>
          <w:rFonts w:cs="Courier New" w:ascii="Courier New" w:hAnsi="Courier New"/>
          <w:color w:val="000000"/>
          <w:sz w:val="18"/>
          <w:szCs w:val="18"/>
        </w:rPr>
        <w:t>/* In:     const char* owner     -&gt; modem identification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void CtrlTxReset(CtrlTxData *control, const char *owner)</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pPr>
      <w:r>
        <w:rPr>
          <w:rFonts w:cs="Courier New" w:ascii="Courier New" w:hAnsi="Courier New"/>
          <w:color w:val="000000"/>
          <w:sz w:val="18"/>
          <w:szCs w:val="18"/>
        </w:rPr>
        <w:t>/* CONTROL FUNCTION: CtrlRxReset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Description: reset function control receiver                               */</w:t>
      </w:r>
    </w:p>
    <w:p>
      <w:pPr>
        <w:pStyle w:val="Normal"/>
        <w:spacing w:before="0" w:after="0"/>
        <w:rPr/>
      </w:pPr>
      <w:r>
        <w:rPr>
          <w:rFonts w:cs="Courier New" w:ascii="Courier New" w:hAnsi="Courier New"/>
          <w:color w:val="000000"/>
          <w:sz w:val="18"/>
          <w:szCs w:val="18"/>
        </w:rPr>
        <w: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InOut:  CtrlRxData* control   &lt;-&gt; control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     const char* owner      -&gt; modem identification                     */</w:t>
      </w:r>
    </w:p>
    <w:p>
      <w:pPr>
        <w:pStyle w:val="Normal"/>
        <w:spacing w:before="0" w:after="0"/>
        <w:rPr/>
      </w:pPr>
      <w:r>
        <w:rPr>
          <w:rFonts w:cs="Courier New" w:ascii="Courier New" w:hAnsi="Courier New"/>
          <w:color w:val="000000"/>
          <w:sz w:val="18"/>
          <w:szCs w:val="18"/>
        </w:rPr>
        <w:t>/*         SyncState*  sync       -&gt; pointer to sync struct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Int16*      buffer     -&gt; pointer to control receiver buffer       */</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         Int16       syncLock   -&gt; number of sync events required           */</w:t>
      </w:r>
    </w:p>
    <w:p>
      <w:pPr>
        <w:pStyle w:val="Normal"/>
        <w:spacing w:before="0" w:after="0"/>
        <w:rPr/>
      </w:pPr>
      <w:r>
        <w:rPr>
          <w:rFonts w:cs="Courier New" w:ascii="Courier New" w:hAnsi="Courier New"/>
          <w:color w:val="000000"/>
          <w:sz w:val="18"/>
          <w:szCs w:val="18"/>
        </w:rPr>
        <w:t>/*----------------------------------------------------------------------------*/</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t>void CtrlRxReset(CtrlRxData *control, const char *owner,</w:t>
      </w:r>
    </w:p>
    <w:p>
      <w:pPr>
        <w:pStyle w:val="Normal"/>
        <w:spacing w:before="0" w:after="0"/>
        <w:rPr>
          <w:rFonts w:ascii="Courier New" w:hAnsi="Courier New" w:cs="Courier New"/>
          <w:color w:val="000000"/>
          <w:sz w:val="18"/>
          <w:szCs w:val="18"/>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SyncState *sync, Int16 *buffer, Int16 syncLock)</w:t>
      </w:r>
    </w:p>
    <w:p>
      <w:pPr>
        <w:pStyle w:val="Normal"/>
        <w:spacing w:before="0" w:after="0"/>
        <w:rPr>
          <w:rFonts w:ascii="Courier New" w:hAnsi="Courier New" w:cs="Courier New"/>
          <w:color w:val="000000"/>
          <w:sz w:val="18"/>
          <w:szCs w:val="18"/>
        </w:rPr>
      </w:pPr>
      <w:r>
        <w:rPr>
          <w:rFonts w:cs="Courier New" w:ascii="Courier New" w:hAnsi="Courier New"/>
          <w:color w:val="000000"/>
          <w:sz w:val="18"/>
          <w:szCs w:val="18"/>
        </w:rPr>
      </w:r>
    </w:p>
    <w:p>
      <w:pPr>
        <w:pStyle w:val="Heading3"/>
        <w:rPr/>
      </w:pPr>
      <w:bookmarkStart w:id="28" w:name="__RefHeading___Toc517358951"/>
      <w:bookmarkEnd w:id="28"/>
      <w:r>
        <w:rPr/>
        <w:t>4.4.8</w:t>
        <w:tab/>
        <w:t>Other utility functions (IVS and PSAP)</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 UTILITY FUNCTION: SetModState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pPr>
      <w:r>
        <w:rPr>
          <w:rFonts w:cs="Courier New" w:ascii="Courier New" w:hAnsi="Courier New"/>
          <w:sz w:val="18"/>
          <w:szCs w:val="18"/>
        </w:rPr>
        <w:t>/* Description: set the modulator state                                       */</w:t>
      </w:r>
    </w:p>
    <w:p>
      <w:pPr>
        <w:pStyle w:val="Normal"/>
        <w:spacing w:before="0" w:after="0"/>
        <w:rPr>
          <w:rFonts w:ascii="Courier New" w:hAnsi="Courier New" w:cs="Courier New"/>
          <w:sz w:val="18"/>
          <w:szCs w:val="18"/>
        </w:rPr>
      </w:pPr>
      <w:r>
        <w:rPr>
          <w:rFonts w:cs="Courier New" w:ascii="Courier New" w:hAnsi="Courier New"/>
          <w:sz w:val="18"/>
          <w:szCs w:val="18"/>
        </w:rPr>
        <w:t>/*                                                                            */</w:t>
      </w:r>
    </w:p>
    <w:p>
      <w:pPr>
        <w:pStyle w:val="Normal"/>
        <w:spacing w:before="0" w:after="0"/>
        <w:rPr>
          <w:rFonts w:ascii="Courier New" w:hAnsi="Courier New" w:cs="Courier New"/>
          <w:sz w:val="18"/>
          <w:szCs w:val="18"/>
        </w:rPr>
      </w:pPr>
      <w:r>
        <w:rPr>
          <w:rFonts w:cs="Courier New" w:ascii="Courier New" w:hAnsi="Courier New"/>
          <w:sz w:val="18"/>
          <w:szCs w:val="18"/>
        </w:rPr>
        <w:t>/* In:     Int16     modType   -&gt; type of modulator to use                    */</w:t>
      </w:r>
    </w:p>
    <w:p>
      <w:pPr>
        <w:pStyle w:val="Normal"/>
        <w:spacing w:before="0" w:after="0"/>
        <w:rPr/>
      </w:pPr>
      <w:r>
        <w:rPr>
          <w:rFonts w:cs="Courier New" w:ascii="Courier New" w:hAnsi="Courier New"/>
          <w:sz w:val="18"/>
          <w:szCs w:val="18"/>
        </w:rPr>
        <w:t>/* InOut:  ModState* ms       &lt;-&gt; modulator struct                            */</w:t>
      </w:r>
    </w:p>
    <w:p>
      <w:pPr>
        <w:pStyle w:val="Normal"/>
        <w:spacing w:before="0" w:after="0"/>
        <w:rPr>
          <w:rFonts w:ascii="Courier New" w:hAnsi="Courier New" w:cs="Courier New"/>
          <w:sz w:val="18"/>
          <w:szCs w:val="18"/>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t>void SetModState(ModState *ms, ModType modType)</w:t>
      </w:r>
    </w:p>
    <w:p>
      <w:pPr>
        <w:pStyle w:val="Normal"/>
        <w:spacing w:before="0" w:after="0"/>
        <w:rPr>
          <w:rFonts w:ascii="Courier New" w:hAnsi="Courier New" w:cs="Courier New"/>
          <w:sz w:val="18"/>
          <w:szCs w:val="18"/>
        </w:rPr>
      </w:pPr>
      <w:r>
        <w:rPr>
          <w:rFonts w:cs="Courier New" w:ascii="Courier New" w:hAnsi="Courier New"/>
          <w:sz w:val="18"/>
          <w:szCs w:val="18"/>
        </w:rPr>
      </w:r>
      <w:r>
        <w:br w:type="page"/>
      </w:r>
    </w:p>
    <w:p>
      <w:pPr>
        <w:pStyle w:val="Heading8"/>
        <w:ind w:left="0" w:hanging="0"/>
        <w:rPr/>
      </w:pPr>
      <w:bookmarkStart w:id="29" w:name="__RefHeading___Toc517358952"/>
      <w:bookmarkStart w:id="30" w:name="historyclause"/>
      <w:bookmarkEnd w:id="29"/>
      <w:bookmarkEnd w:id="30"/>
      <w:r>
        <w:rPr/>
        <w:t>Annex A (informative):</w:t>
        <w:br/>
        <w:t>Change history</w:t>
      </w:r>
    </w:p>
    <w:p>
      <w:pPr>
        <w:pStyle w:val="TH"/>
        <w:rPr/>
      </w:pPr>
      <w:r>
        <w:rPr/>
      </w:r>
      <w:bookmarkStart w:id="31" w:name="historyclause"/>
      <w:bookmarkStart w:id="32" w:name="historyclause"/>
      <w:bookmarkEnd w:id="32"/>
    </w:p>
    <w:tbl>
      <w:tblPr>
        <w:tblW w:w="9696" w:type="dxa"/>
        <w:jc w:val="center"/>
        <w:tblInd w:w="0" w:type="dxa"/>
        <w:tblLayout w:type="fixed"/>
        <w:tblCellMar>
          <w:top w:w="0" w:type="dxa"/>
          <w:left w:w="28" w:type="dxa"/>
          <w:bottom w:w="0" w:type="dxa"/>
          <w:right w:w="40" w:type="dxa"/>
        </w:tblCellMar>
      </w:tblPr>
      <w:tblGrid>
        <w:gridCol w:w="834"/>
        <w:gridCol w:w="1"/>
        <w:gridCol w:w="729"/>
        <w:gridCol w:w="1"/>
        <w:gridCol w:w="1062"/>
        <w:gridCol w:w="14"/>
        <w:gridCol w:w="532"/>
        <w:gridCol w:w="438"/>
        <w:gridCol w:w="4635"/>
        <w:gridCol w:w="724"/>
        <w:gridCol w:w="726"/>
      </w:tblGrid>
      <w:tr>
        <w:trPr>
          <w:trHeight w:val="209" w:hRule="atLeast"/>
          <w:cantSplit w:val="true"/>
        </w:trPr>
        <w:tc>
          <w:tcPr>
            <w:tcW w:w="9696" w:type="dxa"/>
            <w:gridSpan w:val="11"/>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357" w:hRule="atLeast"/>
        </w:trPr>
        <w:tc>
          <w:tcPr>
            <w:tcW w:w="83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73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SA#</w:t>
            </w:r>
          </w:p>
        </w:tc>
        <w:tc>
          <w:tcPr>
            <w:tcW w:w="107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53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3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63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72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72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rHeight w:val="194"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43</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SP-090201</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 SA#43</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rHeight w:val="357"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44</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SP-090251</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0001</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a mismatch with 3GPP TS 26.267 concerning synchronization</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r>
      <w:tr>
        <w:trPr>
          <w:trHeight w:val="178"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44</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SP-090251</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0002</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concerning modulator initialization</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r>
      <w:tr>
        <w:trPr>
          <w:trHeight w:val="372"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44</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SP-090251</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0003</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a mismatch with 3GPP TS 26.267 concerning ACK transmission</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r>
      <w:tr>
        <w:trPr>
          <w:trHeight w:val="372"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44</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SP-090251</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0004</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Extension of eCall test setup to allow conformance testing of ACK messages</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r>
      <w:tr>
        <w:trPr>
          <w:trHeight w:val="357"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44</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SP-090251</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0005</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2</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Separation of IVS and PSAP transmitter and receiver functions in the C-code</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r>
      <w:tr>
        <w:trPr>
          <w:trHeight w:val="178"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45</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SP-090565</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0006</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Integration of higher-layer acknowledgement message</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8.2.0</w:t>
            </w:r>
          </w:p>
        </w:tc>
      </w:tr>
      <w:tr>
        <w:trPr>
          <w:trHeight w:val="194"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45</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SP-090576</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0007</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Integration of IVS-initiated signalling option</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8.2.0</w:t>
            </w:r>
          </w:p>
        </w:tc>
      </w:tr>
      <w:tr>
        <w:trPr>
          <w:trHeight w:val="178"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45</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SP-090565</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0008</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Parameter change in eCall test setup</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8.2.0</w:t>
            </w:r>
          </w:p>
        </w:tc>
      </w:tr>
      <w:tr>
        <w:trPr>
          <w:trHeight w:val="357"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45</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SP-090565</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0009</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receiver-transmitter interfaces for conformance testing</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8.2.0</w:t>
            </w:r>
          </w:p>
        </w:tc>
      </w:tr>
      <w:tr>
        <w:trPr>
          <w:trHeight w:val="194"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45</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SP-090565</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0010</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Corrections and bugfixes of the eCall source code</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8.2.0</w:t>
            </w:r>
          </w:p>
        </w:tc>
      </w:tr>
      <w:tr>
        <w:trPr>
          <w:trHeight w:val="178" w:hRule="atLeast"/>
        </w:trPr>
        <w:tc>
          <w:tcPr>
            <w:tcW w:w="8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2009-12</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46</w:t>
            </w:r>
          </w:p>
        </w:tc>
        <w:tc>
          <w:tcPr>
            <w:tcW w:w="107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9</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8.2.0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48</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SP-100297</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0012</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ACK detection conditions</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9.1.0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48</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SP-100297</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0014</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Detector for handling PCM sample inversion in the network</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9.1.0</w:t>
            </w:r>
          </w:p>
        </w:tc>
      </w:tr>
      <w:tr>
        <w:trPr>
          <w:trHeight w:val="372"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2010-06</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48</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SP-100297</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0016</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Feedback signal modifications to increase robustness in the presence of network echo cancellers</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9.1.0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49</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SP-100462</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0018</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some errors in the eCall reference code</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9.2.0</w:t>
            </w:r>
          </w:p>
        </w:tc>
      </w:tr>
      <w:tr>
        <w:trPr>
          <w:trHeight w:val="372"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49</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SP-100462</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0020</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eCall test framework software to handle new in-band modem features</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9.2.0</w:t>
            </w:r>
          </w:p>
        </w:tc>
      </w:tr>
      <w:tr>
        <w:trPr>
          <w:trHeight w:val="357"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2010-12</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50</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SP-100783</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0022</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synchronization procedures in the eCall in-band modem</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rHeight w:val="194"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2010-12</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50</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SP-100783</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0024</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State machine corrections in the eCall in-band modem</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2010-12</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50</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SP-100783</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0026</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the inversion detector</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rHeight w:val="357"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2011-03</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51</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SP-110033</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0028</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synchronization algorithm for the eCall in-band modem</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9.4.0</w:t>
            </w:r>
          </w:p>
        </w:tc>
      </w:tr>
      <w:tr>
        <w:trPr>
          <w:trHeight w:val="372"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2011-03</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51</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SP-110033</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0030</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Correction of signal inversion operation and callback message event set</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9.4.0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2011-03</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51</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10</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9.4.0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2012-09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57</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11</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2014-09</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65</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SP-140455</w:t>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0032</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1</w:t>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Codec Inversion Detection Algorithm</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r>
      <w:tr>
        <w:trPr>
          <w:trHeight w:val="178" w:hRule="atLeast"/>
        </w:trPr>
        <w:tc>
          <w:tcPr>
            <w:tcW w:w="83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2015-12</w:t>
            </w:r>
          </w:p>
        </w:tc>
        <w:tc>
          <w:tcPr>
            <w:tcW w:w="73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70</w:t>
            </w:r>
          </w:p>
        </w:tc>
        <w:tc>
          <w:tcPr>
            <w:tcW w:w="106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13</w:t>
            </w:r>
          </w:p>
        </w:tc>
        <w:tc>
          <w:tcPr>
            <w:tcW w:w="72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5"/>
      <w:footerReference w:type="default" r:id="rId6"/>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OAGNFO+Arial">
    <w:altName w:val="Arial"/>
    <w:charset w:val="00"/>
    <w:family w:val="swiss"/>
    <w:pitch w:val="default"/>
  </w:font>
  <w:font w:name="Impact">
    <w:charset w:val="00"/>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26.268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26.268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800"/>
        </w:tabs>
        <w:ind w:left="1800"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2z1">
    <w:name w:val="WW8Num12z1"/>
    <w:qFormat/>
    <w:rPr>
      <w:rFonts w:ascii="Times New Roman" w:hAnsi="Times New Roman" w:eastAsia="Times New Roman" w:cs="Times New Roman"/>
    </w:rPr>
  </w:style>
  <w:style w:type="character" w:styleId="WW8Num13z0">
    <w:name w:val="WW8Num13z0"/>
    <w:qFormat/>
    <w:rPr>
      <w:rFonts w:ascii="Courier New" w:hAnsi="Courier New" w:eastAsia="Times New Roman" w:cs="Courier New"/>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Courier New" w:hAnsi="Courier New" w:eastAsia="Times New Roman" w:cs="Courier New"/>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sz w:val="32"/>
      <w:szCs w:val="32"/>
    </w:rPr>
  </w:style>
  <w:style w:type="character" w:styleId="WW8Num19z0">
    <w:name w:val="WW8Num19z0"/>
    <w:qFormat/>
    <w:rPr>
      <w:rFonts w:ascii="Courier New" w:hAnsi="Courier New" w:eastAsia="Times New Roman" w:cs="Courier New"/>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1z0">
    <w:name w:val="WW8NumSt11z0"/>
    <w:qFormat/>
    <w:rPr>
      <w:rFonts w:ascii="Symbol" w:hAnsi="Symbol" w:cs="Symbol"/>
    </w:rPr>
  </w:style>
  <w:style w:type="character" w:styleId="WW8NumSt13z0">
    <w:name w:val="WW8NumSt1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3Char">
    <w:name w:val="Heading 3 Char"/>
    <w:qFormat/>
    <w:rPr>
      <w:rFonts w:ascii="Arial" w:hAnsi="Arial" w:cs="Arial"/>
      <w:sz w:val="28"/>
    </w:rPr>
  </w:style>
  <w:style w:type="character" w:styleId="Emphasis">
    <w:name w:val="Emphasis"/>
    <w:qFormat/>
    <w:rPr>
      <w:i/>
      <w:iCs w:val="false"/>
    </w:rPr>
  </w:style>
  <w:style w:type="character" w:styleId="PageNumber">
    <w:name w:val="Page Number"/>
    <w:basedOn w:val="DefaultParagraphFont"/>
    <w:rPr/>
  </w:style>
  <w:style w:type="character" w:styleId="MessageHeaderLabel">
    <w:name w:val="Message Header Label"/>
    <w:qFormat/>
    <w:rPr>
      <w:rFonts w:ascii="Arial" w:hAnsi="Arial" w:cs="Arial"/>
      <w:b/>
      <w:bCs w:val="false"/>
      <w:spacing w:val="-4"/>
      <w:sz w:val="18"/>
    </w:rPr>
  </w:style>
  <w:style w:type="character" w:styleId="Checkbox">
    <w:name w:val="Checkbox"/>
    <w:qFormat/>
    <w:rPr>
      <w:spacing w:val="0"/>
      <w:sz w:val="22"/>
    </w:rPr>
  </w:style>
  <w:style w:type="character" w:styleId="EndnoteCharacters">
    <w:name w:val="Endnote Characters"/>
    <w:qFormat/>
    <w:rPr>
      <w:vertAlign w:val="superscript"/>
    </w:rPr>
  </w:style>
  <w:style w:type="character" w:styleId="GlossaryEntry">
    <w:name w:val="Glossary Entry"/>
    <w:qFormat/>
    <w:rPr>
      <w:b/>
      <w:bCs w:val="false"/>
    </w:rPr>
  </w:style>
  <w:style w:type="character" w:styleId="LeadinEmphasis">
    <w:name w:val="Lead-in Emphasis"/>
    <w:qFormat/>
    <w:rPr>
      <w:caps/>
      <w:spacing w:val="0"/>
    </w:rPr>
  </w:style>
  <w:style w:type="character" w:styleId="Superscript">
    <w:name w:val="Superscript"/>
    <w:qFormat/>
    <w:rPr>
      <w:vertAlign w:val="superscript"/>
    </w:rPr>
  </w:style>
  <w:style w:type="character" w:styleId="IndexLink">
    <w:name w:val="Index Link"/>
    <w:qFormat/>
    <w:rPr/>
  </w:style>
  <w:style w:type="paragraph" w:styleId="Heading">
    <w:name w:val="Heading"/>
    <w:basedOn w:val="HeadingBase"/>
    <w:next w:val="Subtitle"/>
    <w:qFormat/>
    <w:pPr>
      <w:spacing w:lineRule="auto" w:line="240" w:before="0" w:after="280"/>
      <w:ind w:left="1920" w:right="1920" w:hanging="0"/>
      <w:jc w:val="center"/>
    </w:pPr>
    <w:rPr>
      <w:b w:val="false"/>
      <w:caps/>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qFormat/>
    <w:pPr>
      <w:widowControl/>
      <w:suppressAutoHyphens w:val="true"/>
      <w:bidi w:val="0"/>
      <w:spacing w:before="0" w:after="120"/>
    </w:pPr>
    <w:rPr>
      <w:rFonts w:ascii="Arial" w:hAnsi="Arial" w:eastAsia="Times New Roman" w:cs="CG Times (WN);Arial"/>
      <w:color w:val="auto"/>
      <w:sz w:val="20"/>
      <w:szCs w:val="20"/>
      <w:lang w:val="en-GB" w:bidi="ar-SA" w:eastAsia="zh-CN"/>
    </w:rPr>
  </w:style>
  <w:style w:type="paragraph" w:styleId="Default">
    <w:name w:val="Default"/>
    <w:qFormat/>
    <w:pPr>
      <w:widowControl/>
      <w:autoSpaceDE w:val="false"/>
      <w:bidi w:val="0"/>
    </w:pPr>
    <w:rPr>
      <w:rFonts w:ascii="OAGNFO+Arial;Arial" w:hAnsi="OAGNFO+Arial;Arial" w:eastAsia="Times New Roman" w:cs="OAGNFO+Arial;Arial"/>
      <w:color w:val="000000"/>
      <w:sz w:val="24"/>
      <w:szCs w:val="24"/>
      <w:lang w:val="en-US" w:bidi="ar-SA" w:eastAsia="zh-CN"/>
    </w:rPr>
  </w:style>
  <w:style w:type="paragraph" w:styleId="HE">
    <w:name w:val="HE"/>
    <w:basedOn w:val="Normal"/>
    <w:qFormat/>
    <w:pPr>
      <w:spacing w:before="0" w:after="0"/>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pPr>
    <w:rPr>
      <w:rFonts w:ascii="Arial" w:hAnsi="Arial" w:eastAsia="SimSun;宋体" w:cs="Arial"/>
      <w:szCs w:val="22"/>
      <w:lang w:val="en-US"/>
    </w:rPr>
  </w:style>
  <w:style w:type="paragraph" w:styleId="11BodyText">
    <w:name w:val="11 BodyText"/>
    <w:basedOn w:val="Normal"/>
    <w:qFormat/>
    <w:pPr>
      <w:spacing w:before="0" w:after="220"/>
      <w:ind w:left="1298" w:hanging="0"/>
    </w:pPr>
    <w:rPr>
      <w:rFonts w:ascii="Arial" w:hAnsi="Arial" w:cs="Arial"/>
      <w:sz w:val="22"/>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eastAsia="Batang;바탕" w:cs="Courier New"/>
      <w:lang w:val="en-US" w:eastAsia="ko-KR"/>
    </w:rPr>
  </w:style>
  <w:style w:type="paragraph" w:styleId="NormalIndent">
    <w:name w:val="Normal Indent"/>
    <w:basedOn w:val="Normal"/>
    <w:qFormat/>
    <w:pPr>
      <w:ind w:left="1440" w:right="-240" w:hanging="0"/>
    </w:pPr>
    <w:rPr/>
  </w:style>
  <w:style w:type="paragraph" w:styleId="MessageHeader">
    <w:name w:val="Message Header"/>
    <w:basedOn w:val="TextBody"/>
    <w:qFormat/>
    <w:pPr>
      <w:keepLines/>
      <w:tabs>
        <w:tab w:val="clear" w:pos="284"/>
        <w:tab w:val="left" w:pos="1560" w:leader="none"/>
        <w:tab w:val="left" w:pos="4920" w:leader="none"/>
        <w:tab w:val="left" w:pos="5640" w:leader="none"/>
      </w:tabs>
      <w:ind w:left="1560" w:hanging="720"/>
    </w:pPr>
    <w:rPr/>
  </w:style>
  <w:style w:type="paragraph" w:styleId="Checkboxes">
    <w:name w:val="Checkboxes"/>
    <w:basedOn w:val="Normal"/>
    <w:qFormat/>
    <w:pPr>
      <w:spacing w:before="360" w:after="360"/>
    </w:pPr>
    <w:rPr/>
  </w:style>
  <w:style w:type="paragraph" w:styleId="FaxHeader">
    <w:name w:val="Fax Header"/>
    <w:basedOn w:val="Normal"/>
    <w:qFormat/>
    <w:pPr>
      <w:spacing w:before="240" w:after="60"/>
    </w:pPr>
    <w:rPr/>
  </w:style>
  <w:style w:type="paragraph" w:styleId="DocumentLabel">
    <w:name w:val="Document Label"/>
    <w:next w:val="Normal"/>
    <w:qFormat/>
    <w:pPr>
      <w:widowControl/>
      <w:bidi w:val="0"/>
      <w:spacing w:lineRule="exact" w:line="600" w:before="100" w:after="720"/>
      <w:ind w:left="840" w:hanging="0"/>
    </w:pPr>
    <w:rPr>
      <w:rFonts w:ascii="Times New Roman" w:hAnsi="Times New Roman" w:eastAsia="Times New Roman" w:cs="Times New Roman"/>
      <w:color w:val="auto"/>
      <w:spacing w:val="-34"/>
      <w:sz w:val="60"/>
      <w:szCs w:val="20"/>
      <w:lang w:val="en-US" w:bidi="ar-SA" w:eastAsia="zh-CN"/>
    </w:rPr>
  </w:style>
  <w:style w:type="paragraph" w:styleId="ReturnAddress">
    <w:name w:val="Return Address"/>
    <w:basedOn w:val="Normal"/>
    <w:qFormat/>
    <w:pPr>
      <w:keepLines/>
      <w:spacing w:lineRule="atLeast" w:line="200"/>
      <w:ind w:right="-120" w:hanging="0"/>
    </w:pPr>
    <w:rPr>
      <w:sz w:val="16"/>
    </w:rPr>
  </w:style>
  <w:style w:type="paragraph" w:styleId="Logo">
    <w:name w:val="Logo"/>
    <w:basedOn w:val="Normal"/>
    <w:qFormat/>
    <w:pPr/>
    <w:rPr/>
  </w:style>
  <w:style w:type="paragraph" w:styleId="Slogan">
    <w:name w:val="Slogan"/>
    <w:basedOn w:val="Normal"/>
    <w:qFormat/>
    <w:pPr>
      <w:shd w:fill="F0F0F0" w:val="clear"/>
    </w:pPr>
    <w:rPr>
      <w:rFonts w:ascii="Impact" w:hAnsi="Impact" w:cs="Impact"/>
      <w:caps/>
      <w:color w:val="FFFFFF"/>
      <w:spacing w:val="20"/>
      <w:sz w:val="48"/>
    </w:rPr>
  </w:style>
  <w:style w:type="paragraph" w:styleId="CompanyName">
    <w:name w:val="Company Name"/>
    <w:basedOn w:val="Normal"/>
    <w:qFormat/>
    <w:pPr>
      <w:keepLines/>
      <w:spacing w:lineRule="atLeast" w:line="200"/>
      <w:ind w:right="-115" w:hanging="0"/>
    </w:pPr>
    <w:rPr>
      <w:sz w:val="16"/>
    </w:rPr>
  </w:style>
  <w:style w:type="paragraph" w:styleId="HeaderBase">
    <w:name w:val="Header Base"/>
    <w:basedOn w:val="Normal"/>
    <w:qFormat/>
    <w:pPr>
      <w:keepLines/>
      <w:tabs>
        <w:tab w:val="clear" w:pos="284"/>
        <w:tab w:val="center" w:pos="4320" w:leader="none"/>
      </w:tabs>
      <w:jc w:val="center"/>
    </w:pPr>
    <w:rPr/>
  </w:style>
  <w:style w:type="paragraph" w:styleId="HeadingBase">
    <w:name w:val="Heading Base"/>
    <w:basedOn w:val="Normal"/>
    <w:next w:val="TextBody"/>
    <w:qFormat/>
    <w:pPr>
      <w:keepNext w:val="true"/>
      <w:keepLines/>
      <w:spacing w:lineRule="auto" w:line="360"/>
      <w:jc w:val="left"/>
    </w:pPr>
    <w:rPr>
      <w:b/>
      <w:kern w:val="2"/>
    </w:rPr>
  </w:style>
  <w:style w:type="paragraph" w:styleId="MessageHeaderFirst">
    <w:name w:val="Message Header First"/>
    <w:basedOn w:val="MessageHeader"/>
    <w:next w:val="MessageHeader"/>
    <w:qFormat/>
    <w:pPr/>
    <w:rPr/>
  </w:style>
  <w:style w:type="paragraph" w:styleId="MessageHeaderLast">
    <w:name w:val="Message Header Last"/>
    <w:basedOn w:val="MessageHeader"/>
    <w:next w:val="TextBody"/>
    <w:qFormat/>
    <w:pPr>
      <w:tabs>
        <w:tab w:val="clear" w:pos="1560"/>
        <w:tab w:val="clear" w:pos="4920"/>
        <w:tab w:val="clear" w:pos="5640"/>
        <w:tab w:val="left" w:pos="1980" w:leader="none"/>
        <w:tab w:val="left" w:pos="3510" w:leader="none"/>
        <w:tab w:val="left" w:pos="5490" w:leader="none"/>
        <w:tab w:val="left" w:pos="7110" w:leader="none"/>
      </w:tabs>
      <w:spacing w:before="100" w:after="920"/>
      <w:ind w:left="840" w:hanging="0"/>
    </w:pPr>
    <w:rPr>
      <w:spacing w:val="-6"/>
    </w:rPr>
  </w:style>
  <w:style w:type="paragraph" w:styleId="SignatureName">
    <w:name w:val="Signature Name"/>
    <w:basedOn w:val="Normal"/>
    <w:next w:val="Normal"/>
    <w:qFormat/>
    <w:pPr>
      <w:keepNext w:val="true"/>
      <w:keepLines/>
      <w:spacing w:before="660" w:after="180"/>
      <w:ind w:left="840" w:right="-120" w:hanging="0"/>
    </w:pPr>
    <w:rPr/>
  </w:style>
  <w:style w:type="paragraph" w:styleId="Index3">
    <w:name w:val="Index 3"/>
    <w:basedOn w:val="Normal"/>
    <w:pPr>
      <w:tabs>
        <w:tab w:val="clear" w:pos="284"/>
        <w:tab w:val="right" w:pos="3960" w:leader="dot"/>
      </w:tabs>
      <w:ind w:left="1080" w:hanging="720"/>
    </w:pPr>
    <w:rPr>
      <w:spacing w:val="0"/>
      <w:sz w:val="20"/>
    </w:rPr>
  </w:style>
  <w:style w:type="paragraph" w:styleId="Index4">
    <w:name w:val="Index 4"/>
    <w:basedOn w:val="Normal"/>
    <w:qFormat/>
    <w:pPr>
      <w:tabs>
        <w:tab w:val="clear" w:pos="284"/>
        <w:tab w:val="right" w:pos="3960" w:leader="dot"/>
      </w:tabs>
      <w:ind w:left="1080" w:hanging="720"/>
    </w:pPr>
    <w:rPr>
      <w:i/>
      <w:spacing w:val="0"/>
      <w:sz w:val="20"/>
    </w:rPr>
  </w:style>
  <w:style w:type="paragraph" w:styleId="Index5">
    <w:name w:val="Index 5"/>
    <w:basedOn w:val="Normal"/>
    <w:qFormat/>
    <w:pPr>
      <w:tabs>
        <w:tab w:val="clear" w:pos="284"/>
        <w:tab w:val="right" w:pos="3960" w:leader="dot"/>
      </w:tabs>
      <w:ind w:left="1080" w:hanging="720"/>
    </w:pPr>
    <w:rPr>
      <w:i/>
      <w:spacing w:val="0"/>
      <w:sz w:val="20"/>
    </w:rPr>
  </w:style>
  <w:style w:type="paragraph" w:styleId="TableofFigures">
    <w:name w:val="Table of Figures"/>
    <w:basedOn w:val="Normal"/>
    <w:qFormat/>
    <w:pPr>
      <w:tabs>
        <w:tab w:val="clear" w:pos="284"/>
        <w:tab w:val="right" w:pos="8640" w:leader="dot"/>
      </w:tabs>
      <w:ind w:left="720" w:hanging="720"/>
    </w:pPr>
    <w:rPr/>
  </w:style>
  <w:style w:type="paragraph" w:styleId="Endnote">
    <w:name w:val="Endnote Text"/>
    <w:basedOn w:val="Normal"/>
    <w:pPr>
      <w:tabs>
        <w:tab w:val="clear" w:pos="284"/>
        <w:tab w:val="left" w:pos="187" w:leader="none"/>
      </w:tabs>
      <w:spacing w:lineRule="exact" w:line="220" w:before="0" w:after="120"/>
      <w:ind w:left="187" w:hanging="187"/>
    </w:pPr>
    <w:rPr>
      <w:sz w:val="18"/>
    </w:rPr>
  </w:style>
  <w:style w:type="paragraph" w:styleId="TableofAuthorities">
    <w:name w:val="Table of Authorities"/>
    <w:basedOn w:val="Normal"/>
    <w:qFormat/>
    <w:pPr>
      <w:tabs>
        <w:tab w:val="clear" w:pos="284"/>
        <w:tab w:val="right" w:pos="8640" w:leader="dot"/>
      </w:tabs>
      <w:ind w:left="360" w:hanging="360"/>
    </w:pPr>
    <w:rPr/>
  </w:style>
  <w:style w:type="paragraph" w:styleId="MacroText">
    <w:name w:val="Macro Text"/>
    <w:basedOn w:val="TextBody"/>
    <w:qFormat/>
    <w:pPr/>
    <w:rPr>
      <w:rFonts w:ascii="Courier New" w:hAnsi="Courier New" w:cs="Courier New"/>
    </w:rPr>
  </w:style>
  <w:style w:type="paragraph" w:styleId="TOAHeading">
    <w:name w:val="TOA Heading"/>
    <w:basedOn w:val="Normal"/>
    <w:next w:val="TableofAuthorities"/>
    <w:qFormat/>
    <w:pPr>
      <w:keepNext w:val="true"/>
      <w:keepLines/>
      <w:spacing w:before="280" w:after="180"/>
      <w:jc w:val="left"/>
    </w:pPr>
    <w:rPr>
      <w:b/>
      <w:kern w:val="2"/>
    </w:rPr>
  </w:style>
  <w:style w:type="paragraph" w:styleId="ListNumber3">
    <w:name w:val="List Number 3"/>
    <w:basedOn w:val="ListNumber"/>
    <w:qFormat/>
    <w:pPr>
      <w:numPr>
        <w:ilvl w:val="0"/>
        <w:numId w:val="4"/>
      </w:numPr>
      <w:tabs>
        <w:tab w:val="clear" w:pos="284"/>
      </w:tabs>
      <w:ind w:left="720" w:hanging="0"/>
    </w:pPr>
    <w:rPr/>
  </w:style>
  <w:style w:type="paragraph" w:styleId="ListNumber4">
    <w:name w:val="List Number 4"/>
    <w:basedOn w:val="ListNumber"/>
    <w:qFormat/>
    <w:pPr>
      <w:numPr>
        <w:ilvl w:val="0"/>
        <w:numId w:val="3"/>
      </w:numPr>
      <w:tabs>
        <w:tab w:val="clear" w:pos="284"/>
      </w:tabs>
      <w:ind w:left="1080" w:hanging="0"/>
    </w:pPr>
    <w:rPr/>
  </w:style>
  <w:style w:type="paragraph" w:styleId="ListNumber5">
    <w:name w:val="List Number 5"/>
    <w:basedOn w:val="ListNumber"/>
    <w:qFormat/>
    <w:pPr>
      <w:numPr>
        <w:ilvl w:val="0"/>
        <w:numId w:val="2"/>
      </w:numPr>
      <w:tabs>
        <w:tab w:val="clear" w:pos="284"/>
      </w:tabs>
      <w:ind w:left="1440" w:hanging="0"/>
    </w:pPr>
    <w:rPr/>
  </w:style>
  <w:style w:type="paragraph" w:styleId="Subtitle">
    <w:name w:val="Subtitle"/>
    <w:basedOn w:val="Heading"/>
    <w:next w:val="TextBody"/>
    <w:qFormat/>
    <w:pPr>
      <w:spacing w:lineRule="auto" w:line="480" w:before="0" w:after="0"/>
    </w:pPr>
    <w:rPr>
      <w:b/>
      <w:bCs/>
    </w:rPr>
  </w:style>
  <w:style w:type="paragraph" w:styleId="TextBodyIndent">
    <w:name w:val="Body Text Indent"/>
    <w:basedOn w:val="TextBody"/>
    <w:pPr>
      <w:spacing w:lineRule="auto" w:line="240" w:before="0" w:after="0"/>
      <w:ind w:left="360" w:hanging="360"/>
      <w:jc w:val="left"/>
    </w:pPr>
    <w:rPr/>
  </w:style>
  <w:style w:type="paragraph" w:styleId="ListContinue">
    <w:name w:val="List Continue"/>
    <w:basedOn w:val="List"/>
    <w:qFormat/>
    <w:pPr>
      <w:tabs>
        <w:tab w:val="clear" w:pos="284"/>
      </w:tabs>
      <w:spacing w:before="0" w:after="160"/>
    </w:pPr>
    <w:rPr/>
  </w:style>
  <w:style w:type="paragraph" w:styleId="ListContinue2">
    <w:name w:val="List Continue 2"/>
    <w:basedOn w:val="ListContinue"/>
    <w:qFormat/>
    <w:pPr>
      <w:ind w:left="1080" w:hanging="284"/>
    </w:pPr>
    <w:rPr/>
  </w:style>
  <w:style w:type="paragraph" w:styleId="ListContinue3">
    <w:name w:val="List Continue 3"/>
    <w:basedOn w:val="ListContinue"/>
    <w:qFormat/>
    <w:pPr>
      <w:ind w:left="1440" w:hanging="284"/>
    </w:pPr>
    <w:rPr/>
  </w:style>
  <w:style w:type="paragraph" w:styleId="ListContinue4">
    <w:name w:val="List Continue 4"/>
    <w:basedOn w:val="ListContinue"/>
    <w:qFormat/>
    <w:pPr>
      <w:ind w:left="1800" w:hanging="284"/>
    </w:pPr>
    <w:rPr/>
  </w:style>
  <w:style w:type="paragraph" w:styleId="ListContinue5">
    <w:name w:val="List Continue 5"/>
    <w:basedOn w:val="ListContinue"/>
    <w:qFormat/>
    <w:pPr>
      <w:ind w:left="2160" w:hanging="284"/>
    </w:pPr>
    <w:rPr/>
  </w:style>
  <w:style w:type="paragraph" w:styleId="Date">
    <w:name w:val="Date"/>
    <w:basedOn w:val="TextBody"/>
    <w:qFormat/>
    <w:pPr>
      <w:spacing w:before="0" w:after="560"/>
      <w:jc w:val="center"/>
    </w:pPr>
    <w:rPr/>
  </w:style>
  <w:style w:type="paragraph" w:styleId="Author">
    <w:name w:val="Author"/>
    <w:basedOn w:val="TextBody"/>
    <w:qFormat/>
    <w:pPr>
      <w:spacing w:lineRule="auto" w:line="480" w:before="0" w:after="0"/>
      <w:jc w:val="center"/>
    </w:pPr>
    <w:rPr/>
  </w:style>
  <w:style w:type="paragraph" w:styleId="BlockQuotation">
    <w:name w:val="Block Quotation"/>
    <w:basedOn w:val="TextBody"/>
    <w:qFormat/>
    <w:pPr>
      <w:keepLines/>
      <w:spacing w:lineRule="auto" w:line="480" w:before="0" w:after="160"/>
      <w:ind w:left="720" w:right="720" w:hanging="0"/>
    </w:pPr>
    <w:rPr>
      <w:i/>
    </w:rPr>
  </w:style>
  <w:style w:type="paragraph" w:styleId="BodyTextKeep">
    <w:name w:val="Body Text Keep"/>
    <w:basedOn w:val="TextBody"/>
    <w:qFormat/>
    <w:pPr>
      <w:keepNext w:val="true"/>
    </w:pPr>
    <w:rPr/>
  </w:style>
  <w:style w:type="paragraph" w:styleId="ChapterLabel">
    <w:name w:val="Chapter Label"/>
    <w:basedOn w:val="Normal"/>
    <w:next w:val="Normal"/>
    <w:qFormat/>
    <w:pPr>
      <w:keepNext w:val="true"/>
      <w:pageBreakBefore/>
      <w:spacing w:before="0" w:after="560"/>
      <w:jc w:val="center"/>
    </w:pPr>
    <w:rPr>
      <w:i/>
      <w:spacing w:val="70"/>
      <w:sz w:val="22"/>
    </w:rPr>
  </w:style>
  <w:style w:type="paragraph" w:styleId="ChapterSubtitle">
    <w:name w:val="Chapter Subtitle"/>
    <w:basedOn w:val="Normal"/>
    <w:next w:val="TextBody"/>
    <w:qFormat/>
    <w:pPr>
      <w:keepNext w:val="true"/>
      <w:keepLines/>
      <w:spacing w:before="0" w:after="280"/>
      <w:jc w:val="center"/>
    </w:pPr>
    <w:rPr>
      <w:spacing w:val="2"/>
      <w:kern w:val="2"/>
    </w:rPr>
  </w:style>
  <w:style w:type="paragraph" w:styleId="ChapterTitle">
    <w:name w:val="Chapter Title"/>
    <w:basedOn w:val="Normal"/>
    <w:next w:val="ChapterSubtitle"/>
    <w:qFormat/>
    <w:pPr>
      <w:keepNext w:val="true"/>
      <w:keepLines/>
      <w:spacing w:before="560" w:after="560"/>
      <w:jc w:val="center"/>
    </w:pPr>
    <w:rPr>
      <w:caps/>
      <w:spacing w:val="2"/>
      <w:kern w:val="2"/>
    </w:rPr>
  </w:style>
  <w:style w:type="paragraph" w:styleId="FooterEven">
    <w:name w:val="Footer Even"/>
    <w:basedOn w:val="Footer"/>
    <w:qFormat/>
    <w:pPr/>
    <w:rPr/>
  </w:style>
  <w:style w:type="paragraph" w:styleId="FooterFirst">
    <w:name w:val="Footer First"/>
    <w:basedOn w:val="Footer"/>
    <w:qFormat/>
    <w:pPr>
      <w:tabs>
        <w:tab w:val="clear" w:pos="284"/>
      </w:tabs>
    </w:pPr>
    <w:rPr/>
  </w:style>
  <w:style w:type="paragraph" w:styleId="FooterOdd">
    <w:name w:val="Footer Odd"/>
    <w:basedOn w:val="Footer"/>
    <w:qFormat/>
    <w:pPr>
      <w:tabs>
        <w:tab w:val="clear" w:pos="284"/>
        <w:tab w:val="right" w:pos="0" w:leader="none"/>
      </w:tabs>
    </w:pPr>
    <w:rPr/>
  </w:style>
  <w:style w:type="paragraph" w:styleId="FootnoteBase">
    <w:name w:val="Footnote Base"/>
    <w:basedOn w:val="Normal"/>
    <w:qFormat/>
    <w:pPr>
      <w:tabs>
        <w:tab w:val="clear" w:pos="284"/>
        <w:tab w:val="left" w:pos="187" w:leader="none"/>
      </w:tabs>
      <w:spacing w:lineRule="exact" w:line="220"/>
      <w:ind w:left="187" w:hanging="187"/>
    </w:pPr>
    <w:rPr>
      <w:sz w:val="18"/>
    </w:rPr>
  </w:style>
  <w:style w:type="paragraph" w:styleId="GlossaryDefinition">
    <w:name w:val="Glossary Definition"/>
    <w:basedOn w:val="TextBody"/>
    <w:qFormat/>
    <w:pPr>
      <w:spacing w:lineRule="auto" w:line="240"/>
    </w:pPr>
    <w:rPr/>
  </w:style>
  <w:style w:type="paragraph" w:styleId="HeaderEven">
    <w:name w:val="Header Even"/>
    <w:basedOn w:val="Header"/>
    <w:qFormat/>
    <w:pPr/>
    <w:rPr/>
  </w:style>
  <w:style w:type="paragraph" w:styleId="HeaderFirst">
    <w:name w:val="Header First"/>
    <w:basedOn w:val="Header"/>
    <w:qFormat/>
    <w:pPr>
      <w:tabs>
        <w:tab w:val="clear" w:pos="284"/>
      </w:tabs>
    </w:pPr>
    <w:rPr/>
  </w:style>
  <w:style w:type="paragraph" w:styleId="HeaderOdd">
    <w:name w:val="Header Odd"/>
    <w:basedOn w:val="Header"/>
    <w:qFormat/>
    <w:pPr>
      <w:tabs>
        <w:tab w:val="clear" w:pos="284"/>
        <w:tab w:val="right" w:pos="0" w:leader="none"/>
      </w:tabs>
    </w:pPr>
    <w:rPr/>
  </w:style>
  <w:style w:type="paragraph" w:styleId="IndexBase">
    <w:name w:val="Index Base"/>
    <w:basedOn w:val="Normal"/>
    <w:qFormat/>
    <w:pPr>
      <w:tabs>
        <w:tab w:val="clear" w:pos="284"/>
        <w:tab w:val="right" w:pos="3960" w:leader="dot"/>
      </w:tabs>
      <w:ind w:left="720" w:hanging="720"/>
    </w:pPr>
    <w:rPr>
      <w:spacing w:val="0"/>
      <w:sz w:val="20"/>
    </w:rPr>
  </w:style>
  <w:style w:type="paragraph" w:styleId="Name">
    <w:name w:val="Name"/>
    <w:basedOn w:val="TextBody"/>
    <w:qFormat/>
    <w:pPr>
      <w:jc w:val="center"/>
    </w:pPr>
    <w:rPr/>
  </w:style>
  <w:style w:type="paragraph" w:styleId="Picture">
    <w:name w:val="Picture"/>
    <w:basedOn w:val="TextBody"/>
    <w:next w:val="Caption"/>
    <w:qFormat/>
    <w:pPr>
      <w:keepNext w:val="true"/>
      <w:spacing w:lineRule="auto" w:line="240"/>
      <w:jc w:val="center"/>
    </w:pPr>
    <w:rPr/>
  </w:style>
  <w:style w:type="paragraph" w:styleId="SectionLabel">
    <w:name w:val="Section Label"/>
    <w:basedOn w:val="HeadingBase"/>
    <w:next w:val="TextBody"/>
    <w:qFormat/>
    <w:pPr>
      <w:pageBreakBefore/>
      <w:spacing w:before="0" w:after="700"/>
      <w:jc w:val="center"/>
    </w:pPr>
    <w:rPr>
      <w:b w:val="false"/>
      <w:caps/>
      <w:spacing w:val="10"/>
    </w:rPr>
  </w:style>
  <w:style w:type="paragraph" w:styleId="SubtitleCover">
    <w:name w:val="Subtitle Cover"/>
    <w:basedOn w:val="Normal"/>
    <w:next w:val="TextBody"/>
    <w:qFormat/>
    <w:pPr>
      <w:keepNext w:val="true"/>
      <w:spacing w:before="0" w:after="560"/>
      <w:ind w:left="1800" w:right="1800" w:hanging="0"/>
      <w:jc w:val="center"/>
    </w:pPr>
    <w:rPr/>
  </w:style>
  <w:style w:type="paragraph" w:styleId="TitleCover">
    <w:name w:val="Title Cover"/>
    <w:basedOn w:val="HeadingBase"/>
    <w:next w:val="SubtitleCover"/>
    <w:qFormat/>
    <w:pPr>
      <w:spacing w:lineRule="auto" w:line="240" w:before="780" w:after="420"/>
      <w:ind w:left="1920" w:right="1920" w:hanging="0"/>
      <w:jc w:val="center"/>
    </w:pPr>
    <w:rPr>
      <w:b w:val="false"/>
      <w:caps/>
      <w:spacing w:val="5"/>
    </w:rPr>
  </w:style>
  <w:style w:type="paragraph" w:styleId="TOCBase">
    <w:name w:val="TOC Base"/>
    <w:basedOn w:val="Normal"/>
    <w:qFormat/>
    <w:pPr>
      <w:tabs>
        <w:tab w:val="clear" w:pos="284"/>
        <w:tab w:val="right" w:pos="8640" w:leader="dot"/>
      </w:tabs>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
  <dc:description/>
  <cp:keywords>GSM UMTS emergency modem</cp:keywords>
  <dc:language>en-US</dc:language>
  <cp:lastModifiedBy/>
  <cp:lastPrinted>2008-10-27T20:03:00Z</cp:lastPrinted>
  <dcterms:modified xsi:type="dcterms:W3CDTF">2020-07-20T14:23:00Z</dcterms:modified>
  <cp:revision>1</cp:revision>
  <dc:subject>3GPP TS 26.268 eCall Data Transfer; In-band modem solution; ANSI-C reference code (Release 16)</dc:subject>
  <dc:title>3GPP TS 26.268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