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26.411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26.411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color w:val="000000"/>
                                <w:lang w:eastAsia="de-DE"/>
                              </w:rPr>
                              <w:t>General audio codec audio processing functions</w:t>
                            </w:r>
                            <w:r>
                              <w:rPr/>
                              <w:t>;</w:t>
                            </w:r>
                          </w:p>
                          <w:p>
                            <w:pPr>
                              <w:pStyle w:val="ZT"/>
                              <w:rPr>
                                <w:color w:val="000000"/>
                                <w:lang w:eastAsia="de-DE"/>
                              </w:rPr>
                            </w:pPr>
                            <w:r>
                              <w:rPr>
                                <w:color w:val="000000"/>
                                <w:lang w:eastAsia="de-DE"/>
                              </w:rPr>
                              <w:t>Enhanced aacPlus general audio codec;</w:t>
                            </w:r>
                          </w:p>
                          <w:p>
                            <w:pPr>
                              <w:pStyle w:val="ZT"/>
                              <w:rPr/>
                            </w:pPr>
                            <w:r>
                              <w:rPr>
                                <w:color w:val="000000"/>
                                <w:lang w:eastAsia="de-DE"/>
                              </w:rPr>
                              <w:t>Fixed-point ANSI-C code</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color w:val="000000"/>
                          <w:lang w:eastAsia="de-DE"/>
                        </w:rPr>
                        <w:t>General audio codec audio processing functions</w:t>
                      </w:r>
                      <w:r>
                        <w:rPr/>
                        <w:t>;</w:t>
                      </w:r>
                    </w:p>
                    <w:p>
                      <w:pPr>
                        <w:pStyle w:val="ZT"/>
                        <w:rPr>
                          <w:color w:val="000000"/>
                          <w:lang w:eastAsia="de-DE"/>
                        </w:rPr>
                      </w:pPr>
                      <w:r>
                        <w:rPr>
                          <w:color w:val="000000"/>
                          <w:lang w:eastAsia="de-DE"/>
                        </w:rPr>
                        <w:t>Enhanced aacPlus general audio codec;</w:t>
                      </w:r>
                    </w:p>
                    <w:p>
                      <w:pPr>
                        <w:pStyle w:val="ZT"/>
                        <w:rPr/>
                      </w:pPr>
                      <w:r>
                        <w:rPr>
                          <w:color w:val="000000"/>
                          <w:lang w:eastAsia="de-DE"/>
                        </w:rPr>
                        <w:t>Fixed-point ANSI-C code</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GSM, UMTS, </w:t>
                            </w:r>
                            <w:r>
                              <w:rPr>
                                <w:rFonts w:cs="Arial" w:ascii="Arial" w:hAnsi="Arial"/>
                                <w:sz w:val="18"/>
                                <w:szCs w:val="18"/>
                              </w:rPr>
                              <w:t>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GSM, UMTS, </w:t>
                      </w:r>
                      <w:r>
                        <w:rPr>
                          <w:rFonts w:cs="Arial" w:ascii="Arial" w:hAnsi="Arial"/>
                          <w:sz w:val="18"/>
                          <w:szCs w:val="18"/>
                        </w:rPr>
                        <w:t>codec, LTE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7189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37189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37189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371893">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371894">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37189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Fixed point ANSI-C code structure</w:t>
            <w:tab/>
          </w:r>
          <w:hyperlink w:anchor="__RefHeading___Toc517371896">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fixed point ANSI-C source code</w:t>
            <w:tab/>
          </w:r>
          <w:hyperlink w:anchor="__RefHeading___Toc517371897">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517371898">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Memory requirements</w:t>
            <w:tab/>
          </w:r>
          <w:hyperlink w:anchor="__RefHeading___Toc517371899">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Constants and tables</w:t>
            <w:tab/>
          </w:r>
          <w:hyperlink w:anchor="__RefHeading___Toc517371900">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Static memory</w:t>
            <w:tab/>
          </w:r>
          <w:hyperlink w:anchor="__RefHeading___Toc517371901">
            <w:r>
              <w:rPr>
                <w:rStyle w:val="IndexLink"/>
              </w:rPr>
              <w:t>14</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Dynamic memory</w:t>
            <w:tab/>
          </w:r>
          <w:hyperlink w:anchor="__RefHeading___Toc517371902">
            <w:r>
              <w:rPr>
                <w:rStyle w:val="IndexLink"/>
              </w:rPr>
              <w:t>15</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Maximum stack size</w:t>
            <w:tab/>
          </w:r>
          <w:hyperlink w:anchor="__RefHeading___Toc517371903">
            <w:r>
              <w:rPr>
                <w:rStyle w:val="IndexLink"/>
              </w:rPr>
              <w:t>16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File formats</w:t>
            <w:tab/>
          </w:r>
          <w:hyperlink w:anchor="__RefHeading___Toc517371904">
            <w:r>
              <w:rPr>
                <w:rStyle w:val="IndexLink"/>
              </w:rPr>
              <w:t>21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Audio input file (encoder input/decoder output)</w:t>
            <w:tab/>
          </w:r>
          <w:hyperlink w:anchor="__RefHeading___Toc517371905">
            <w:r>
              <w:rPr>
                <w:rStyle w:val="IndexLink"/>
              </w:rPr>
              <w:t>21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Bitstream file format (encoder output/decoder input)</w:t>
            <w:tab/>
          </w:r>
          <w:hyperlink w:anchor="__RefHeading___Toc517371906">
            <w:r>
              <w:rPr>
                <w:rStyle w:val="IndexLink"/>
              </w:rPr>
              <w:t>21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Error pattern file (decoder input)</w:t>
            <w:tab/>
          </w:r>
          <w:hyperlink w:anchor="__RefHeading___Toc517371907">
            <w:r>
              <w:rPr>
                <w:rStyle w:val="IndexLink"/>
              </w:rPr>
              <w:t>21</w:t>
            </w:r>
          </w:hyperlink>
        </w:p>
        <w:p>
          <w:pPr>
            <w:pStyle w:val="Contents8"/>
            <w:rPr>
              <w:rFonts w:ascii="Calibri" w:hAnsi="Calibri" w:cs="Calibri"/>
              <w:b w:val="false"/>
              <w:b w:val="false"/>
              <w:szCs w:val="22"/>
              <w:lang w:val="en-US" w:eastAsia="en-US"/>
            </w:rPr>
          </w:pPr>
          <w:r>
            <w:rPr/>
            <w:t>Annex A (informative):</w:t>
            <w:tab/>
            <w:t>Weighted MOPS</w:t>
            <w:tab/>
          </w:r>
          <w:hyperlink w:anchor="__RefHeading___Toc517371908">
            <w:r>
              <w:rPr>
                <w:rStyle w:val="IndexLink"/>
              </w:rPr>
              <w:t>22</w:t>
            </w:r>
          </w:hyperlink>
        </w:p>
        <w:p>
          <w:pPr>
            <w:pStyle w:val="Contents8"/>
            <w:rPr>
              <w:rFonts w:ascii="Calibri" w:hAnsi="Calibri" w:cs="Calibri"/>
              <w:szCs w:val="22"/>
              <w:lang w:val="en-US" w:eastAsia="en-US"/>
            </w:rPr>
          </w:pPr>
          <w:r>
            <w:rPr>
              <w:b w:val="false"/>
            </w:rPr>
            <w:t>Annex B (informative):</w:t>
            <w:tab/>
            <w:t>Change history</w:t>
            <w:tab/>
          </w:r>
          <w:hyperlink w:anchor="__RefHeading___Toc517371909">
            <w:r>
              <w:rPr>
                <w:rStyle w:val="IndexLink"/>
                <w:b w:val="false"/>
              </w:rPr>
              <w:t>23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7189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371891"/>
      <w:bookmarkEnd w:id="8"/>
      <w:r>
        <w:rPr/>
        <w:t>1</w:t>
        <w:tab/>
        <w:t>Scope</w:t>
      </w:r>
    </w:p>
    <w:p>
      <w:pPr>
        <w:pStyle w:val="Normal"/>
        <w:rPr/>
      </w:pPr>
      <w:r>
        <w:rPr/>
        <w:t>The present document contains an electronic copy of the ANSI</w:t>
        <w:noBreakHyphen/>
        <w:t>C code for the Fixed-point Enhanced aacPlus codec [1].</w:t>
      </w:r>
    </w:p>
    <w:p>
      <w:pPr>
        <w:pStyle w:val="Heading1"/>
        <w:ind w:left="1134" w:hanging="1134"/>
        <w:rPr/>
      </w:pPr>
      <w:bookmarkStart w:id="9" w:name="__RefHeading___Toc51737189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26.401: "General audio codec audio processing functions; Enhanced aacPlus general audio codec; General description".</w:t>
      </w:r>
    </w:p>
    <w:p>
      <w:pPr>
        <w:pStyle w:val="EX"/>
        <w:rPr/>
      </w:pPr>
      <w:r>
        <w:rPr/>
        <w:t>[2]</w:t>
        <w:tab/>
        <w:t>3GPP TS 26.403: "General audio codec audio processing functions; Enhanced aacPlus general audio codec; Encoder specification; Advanced Audio Coding (AAC) part".</w:t>
      </w:r>
    </w:p>
    <w:p>
      <w:pPr>
        <w:pStyle w:val="EX"/>
        <w:rPr/>
      </w:pPr>
      <w:r>
        <w:rPr/>
        <w:t>[3]</w:t>
        <w:tab/>
        <w:t>3GPP TS 26.404: "General audio codec audio processing functions; Enhanced aacPlus general audio codec; Encoder specification; Spectral Band Replication (SBR) part".</w:t>
      </w:r>
    </w:p>
    <w:p>
      <w:pPr>
        <w:pStyle w:val="EX"/>
        <w:rPr/>
      </w:pPr>
      <w:r>
        <w:rPr/>
        <w:t>[4]</w:t>
        <w:tab/>
        <w:t>3GPP TS 26.405: "General audio codec audio processing functions; Enhanced aacPlus general audio codec; Encoder specification; Parametric stereo part".</w:t>
      </w:r>
    </w:p>
    <w:p>
      <w:pPr>
        <w:pStyle w:val="EX"/>
        <w:rPr/>
      </w:pPr>
      <w:r>
        <w:rPr/>
        <w:t>[5]</w:t>
        <w:tab/>
        <w:t>ISO/IEC 14496-3 (2001): "Information technology - Coding of audio-visual objects - Part 3: Audio".</w:t>
      </w:r>
    </w:p>
    <w:p>
      <w:pPr>
        <w:pStyle w:val="EX"/>
        <w:rPr/>
      </w:pPr>
      <w:r>
        <w:rPr/>
        <w:t>[6]</w:t>
        <w:tab/>
        <w:t>ISO/IEC 14496-3:2001/Amd.1:2003: "Bandwidth Extension".</w:t>
      </w:r>
    </w:p>
    <w:p>
      <w:pPr>
        <w:pStyle w:val="EX"/>
        <w:rPr/>
      </w:pPr>
      <w:r>
        <w:rPr/>
        <w:t>[7]</w:t>
        <w:tab/>
        <w:t>ISO/IEC 14496-3:2001/Amd.1:2003/Cor 1:2004.</w:t>
      </w:r>
    </w:p>
    <w:p>
      <w:pPr>
        <w:pStyle w:val="EX"/>
        <w:rPr/>
      </w:pPr>
      <w:r>
        <w:rPr/>
        <w:t>[8]</w:t>
        <w:tab/>
        <w:t>ISO/IEC 14496-3:2001/ Amd.2:2004: "Parametric coding for high quality audio".</w:t>
      </w:r>
    </w:p>
    <w:p>
      <w:pPr>
        <w:pStyle w:val="EX"/>
        <w:rPr/>
      </w:pPr>
      <w:r>
        <w:rPr/>
        <w:t>[9]</w:t>
        <w:tab/>
        <w:t>3GPP TS 26.402: "General audio codec audio processing functions; Enhanced aacPlus general audio codec; Additional decoder tools".</w:t>
      </w:r>
    </w:p>
    <w:p>
      <w:pPr>
        <w:pStyle w:val="EX"/>
        <w:rPr/>
      </w:pPr>
      <w:r>
        <w:rPr/>
        <w:t>[10]</w:t>
        <w:tab/>
        <w:t>3GPP TS 26.244: "Transparent end-to-end streaming service; 3GPP file format (3GP)".</w:t>
      </w:r>
    </w:p>
    <w:p>
      <w:pPr>
        <w:pStyle w:val="Heading1"/>
        <w:ind w:left="1134" w:hanging="1134"/>
        <w:rPr/>
      </w:pPr>
      <w:bookmarkStart w:id="10" w:name="__RefHeading___Toc517371893"/>
      <w:bookmarkEnd w:id="10"/>
      <w:r>
        <w:rPr/>
        <w:t>3</w:t>
        <w:tab/>
        <w:t>Definitions and abbreviations</w:t>
      </w:r>
    </w:p>
    <w:p>
      <w:pPr>
        <w:pStyle w:val="Heading2"/>
        <w:rPr/>
      </w:pPr>
      <w:bookmarkStart w:id="11" w:name="__RefHeading___Toc517371894"/>
      <w:bookmarkEnd w:id="11"/>
      <w:r>
        <w:rPr/>
        <w:t>3.1</w:t>
        <w:tab/>
        <w:t>Definitions</w:t>
      </w:r>
    </w:p>
    <w:p>
      <w:pPr>
        <w:pStyle w:val="Normal"/>
        <w:rPr/>
      </w:pPr>
      <w:r>
        <w:rPr/>
        <w:t>For the purposes of the present document, the terms and definitions given in 3GPP TS 26.401 [1], 3GPP TS 26.403 [2], 3GPP TS 26.404 [3], 3GPP TS 26.405 [4] and 3GPP TS 26.402 [9] apply.</w:t>
      </w:r>
    </w:p>
    <w:p>
      <w:pPr>
        <w:pStyle w:val="Heading2"/>
        <w:rPr/>
      </w:pPr>
      <w:bookmarkStart w:id="12" w:name="__RefHeading___Toc517371895"/>
      <w:bookmarkEnd w:id="12"/>
      <w:r>
        <w:rPr/>
        <w:t>3.2</w:t>
        <w:tab/>
        <w:t>Abbreviations</w:t>
      </w:r>
    </w:p>
    <w:p>
      <w:pPr>
        <w:pStyle w:val="Normal"/>
        <w:keepNext w:val="true"/>
        <w:keepLines/>
        <w:numPr>
          <w:ilvl w:val="0"/>
          <w:numId w:val="0"/>
        </w:numPr>
        <w:ind w:left="0" w:hanging="0"/>
        <w:rPr/>
      </w:pPr>
      <w:r>
        <w:rPr/>
        <w:t>For the purposes of the present document, the following abbreviations apply:</w:t>
      </w:r>
    </w:p>
    <w:p>
      <w:pPr>
        <w:pStyle w:val="EW"/>
        <w:keepNext w:val="true"/>
        <w:ind w:left="1985" w:hanging="1701"/>
        <w:rPr/>
      </w:pPr>
      <w:r>
        <w:rPr/>
        <w:t>AAC</w:t>
        <w:tab/>
        <w:t>Advanced Audio Coding</w:t>
      </w:r>
    </w:p>
    <w:p>
      <w:pPr>
        <w:pStyle w:val="EW"/>
        <w:keepNext w:val="true"/>
        <w:ind w:left="1985" w:hanging="1701"/>
        <w:rPr/>
      </w:pPr>
      <w:r>
        <w:rPr/>
        <w:t>aacPlus</w:t>
        <w:tab/>
        <w:t>Combination of MPEG-4 AAC and MPEG-4 Bandwidth extension (SBR)</w:t>
      </w:r>
    </w:p>
    <w:p>
      <w:pPr>
        <w:pStyle w:val="EW"/>
        <w:ind w:left="1985" w:hanging="1701"/>
        <w:rPr/>
      </w:pPr>
      <w:r>
        <w:rPr/>
        <w:t>ANSI</w:t>
        <w:tab/>
        <w:t>American National Standards Institute</w:t>
      </w:r>
    </w:p>
    <w:p>
      <w:pPr>
        <w:pStyle w:val="EW"/>
        <w:ind w:left="1985" w:hanging="1701"/>
        <w:rPr/>
      </w:pPr>
      <w:r>
        <w:rPr/>
        <w:t>Enhanced aacPlus</w:t>
        <w:tab/>
        <w:t>Combination of MPEG-4 AAC, MPEG-4 Bandwidth extension (SBR) and MPEG-4 Parametric Stereo</w:t>
      </w:r>
    </w:p>
    <w:p>
      <w:pPr>
        <w:pStyle w:val="EW"/>
        <w:ind w:left="1985" w:hanging="1701"/>
        <w:rPr/>
      </w:pPr>
      <w:r>
        <w:rPr/>
        <w:t>GSM</w:t>
        <w:tab/>
        <w:t>Global System for Mobile communications</w:t>
      </w:r>
    </w:p>
    <w:p>
      <w:pPr>
        <w:pStyle w:val="EW"/>
        <w:ind w:left="1985" w:hanging="1701"/>
        <w:rPr/>
      </w:pPr>
      <w:r>
        <w:rPr/>
        <w:t>I/O</w:t>
        <w:tab/>
        <w:t>Input/Output</w:t>
      </w:r>
    </w:p>
    <w:p>
      <w:pPr>
        <w:pStyle w:val="EW"/>
        <w:ind w:left="1985" w:hanging="1701"/>
        <w:rPr/>
      </w:pPr>
      <w:r>
        <w:rPr/>
        <w:t>MDCT</w:t>
        <w:tab/>
        <w:t>Modified Discrete Cosine Transform</w:t>
      </w:r>
    </w:p>
    <w:p>
      <w:pPr>
        <w:pStyle w:val="EW"/>
        <w:ind w:left="1985" w:hanging="1701"/>
        <w:rPr/>
      </w:pPr>
      <w:r>
        <w:rPr/>
        <w:t>QMF</w:t>
        <w:tab/>
        <w:t>Quadrature Mirror Filter</w:t>
      </w:r>
    </w:p>
    <w:p>
      <w:pPr>
        <w:pStyle w:val="EW"/>
        <w:ind w:left="1985" w:hanging="1701"/>
        <w:rPr/>
      </w:pPr>
      <w:r>
        <w:rPr/>
        <w:t>RAM</w:t>
        <w:tab/>
        <w:t>Random Access Memory</w:t>
      </w:r>
    </w:p>
    <w:p>
      <w:pPr>
        <w:pStyle w:val="EW"/>
        <w:ind w:left="1985" w:hanging="1701"/>
        <w:rPr/>
      </w:pPr>
      <w:r>
        <w:rPr/>
        <w:t>ROM</w:t>
        <w:tab/>
        <w:t>Read Only Memory</w:t>
      </w:r>
    </w:p>
    <w:p>
      <w:pPr>
        <w:pStyle w:val="EX"/>
        <w:ind w:left="1985" w:hanging="1701"/>
        <w:rPr/>
      </w:pPr>
      <w:r>
        <w:rPr/>
        <w:t>SBR</w:t>
        <w:tab/>
        <w:t>Spectral Band Replication</w:t>
      </w:r>
    </w:p>
    <w:p>
      <w:pPr>
        <w:pStyle w:val="Heading1"/>
        <w:ind w:left="1134" w:hanging="1134"/>
        <w:rPr/>
      </w:pPr>
      <w:bookmarkStart w:id="13" w:name="__RefHeading___Toc517371896"/>
      <w:bookmarkEnd w:id="13"/>
      <w:r>
        <w:rPr/>
        <w:t>4</w:t>
        <w:tab/>
        <w:t>Fixed point ANSI-C code structure</w:t>
      </w:r>
    </w:p>
    <w:p>
      <w:pPr>
        <w:pStyle w:val="Normal"/>
        <w:keepNext w:val="true"/>
        <w:keepLines/>
        <w:tabs>
          <w:tab w:val="clear" w:pos="284"/>
          <w:tab w:val="center" w:pos="4320" w:leader="none"/>
        </w:tabs>
        <w:rPr/>
      </w:pPr>
      <w:r>
        <w:rPr/>
        <w:t>This clause gives an overview of the structure of the fixed point ANSI-C code and provides an overview of the contents and organization of the C code attached to the present document.</w:t>
      </w:r>
    </w:p>
    <w:p>
      <w:pPr>
        <w:pStyle w:val="Normal"/>
        <w:keepNext w:val="true"/>
        <w:keepLines/>
        <w:tabs>
          <w:tab w:val="clear" w:pos="284"/>
          <w:tab w:val="center" w:pos="4320" w:leader="none"/>
        </w:tabs>
        <w:rPr/>
      </w:pPr>
      <w:r>
        <w:rPr/>
        <w:t>The C code has been verified on the following systems:</w:t>
      </w:r>
    </w:p>
    <w:p>
      <w:pPr>
        <w:pStyle w:val="B1"/>
        <w:rPr/>
      </w:pPr>
      <w:r>
        <w:rPr/>
        <w:t>-</w:t>
        <w:tab/>
        <w:t>IBM PC/AT compatible computers with Windows XP, 2000 and Microsoft Visual C++ v.6.0 compiler.</w:t>
      </w:r>
    </w:p>
    <w:p>
      <w:pPr>
        <w:pStyle w:val="B1"/>
        <w:rPr/>
      </w:pPr>
      <w:r>
        <w:rPr/>
        <w:t>-</w:t>
        <w:tab/>
        <w:t>IBM PC/AT compatible computers with Linux OS and GCC v.3.3 compiler.</w:t>
      </w:r>
    </w:p>
    <w:p>
      <w:pPr>
        <w:pStyle w:val="Normal"/>
        <w:rPr/>
      </w:pPr>
      <w:r>
        <w:rPr/>
        <w:t>ANSI</w:t>
        <w:noBreakHyphen/>
        <w:t>C was selected as the programming language because portability was desirable.</w:t>
      </w:r>
    </w:p>
    <w:p>
      <w:pPr>
        <w:pStyle w:val="Heading2"/>
        <w:rPr/>
      </w:pPr>
      <w:bookmarkStart w:id="14" w:name="__RefHeading___Toc517371897"/>
      <w:bookmarkEnd w:id="14"/>
      <w:r>
        <w:rPr/>
        <w:t>4.1</w:t>
        <w:tab/>
        <w:t>Contents of the fixed point ANSI-C source code</w:t>
      </w:r>
    </w:p>
    <w:p>
      <w:pPr>
        <w:pStyle w:val="Normal"/>
        <w:rPr/>
      </w:pPr>
      <w:r>
        <w:rPr/>
        <w:t>The C code distribution is organized in two directories for encoder and decoder and further into several subdirectories, reflecting the major building blocks of the Enhanced aacPlus codec. The file descriptions on root level as well as the directory structure is given as follows.</w:t>
      </w:r>
    </w:p>
    <w:p>
      <w:pPr>
        <w:pStyle w:val="TH"/>
        <w:rPr/>
      </w:pPr>
      <w:r>
        <w:rPr/>
        <w:t>Table 1: Source code directory structure for the encoder (ETSI_aacPlusenc)</w:t>
      </w:r>
    </w:p>
    <w:tbl>
      <w:tblPr>
        <w:tblW w:w="6149" w:type="dxa"/>
        <w:jc w:val="center"/>
        <w:tblInd w:w="0" w:type="dxa"/>
        <w:tblLayout w:type="fixed"/>
        <w:tblCellMar>
          <w:top w:w="0" w:type="dxa"/>
          <w:left w:w="28" w:type="dxa"/>
          <w:bottom w:w="0" w:type="dxa"/>
          <w:right w:w="108" w:type="dxa"/>
        </w:tblCellMar>
      </w:tblPr>
      <w:tblGrid>
        <w:gridCol w:w="2322"/>
        <w:gridCol w:w="3827"/>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Directory</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README.txt</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information on how to compile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Makefile</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UNIX style encoder Makefile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 xml:space="preserve">enhAacPlusenc.dsw </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Win32 MSVC 6.0 encoder workspace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enhAacPlusenc.dsp</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Win32 MSVC 6.0 encoder makefile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src/</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directory for the encoder frontend</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etsiop_fastaacenc/</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AAC encoder library</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etsiop_resamplib/</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resampler library</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etsiop_sbrenclib/</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SBR encoder library</w:t>
            </w:r>
          </w:p>
        </w:tc>
      </w:tr>
    </w:tbl>
    <w:p>
      <w:pPr>
        <w:pStyle w:val="Normal"/>
        <w:rPr/>
      </w:pPr>
      <w:r>
        <w:rPr/>
      </w:r>
    </w:p>
    <w:p>
      <w:pPr>
        <w:pStyle w:val="TH"/>
        <w:rPr/>
      </w:pPr>
      <w:r>
        <w:rPr/>
        <w:t>Table 2: Source code directory structure for the decoder (ETSI_aacPlusdec)</w:t>
      </w:r>
    </w:p>
    <w:tbl>
      <w:tblPr>
        <w:tblW w:w="6149" w:type="dxa"/>
        <w:jc w:val="center"/>
        <w:tblInd w:w="0" w:type="dxa"/>
        <w:tblLayout w:type="fixed"/>
        <w:tblCellMar>
          <w:top w:w="0" w:type="dxa"/>
          <w:left w:w="28" w:type="dxa"/>
          <w:bottom w:w="0" w:type="dxa"/>
          <w:right w:w="108" w:type="dxa"/>
        </w:tblCellMar>
      </w:tblPr>
      <w:tblGrid>
        <w:gridCol w:w="2322"/>
        <w:gridCol w:w="3827"/>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Directory</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README.txt</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information on how to compile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Makefile</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UNIX style encoder Makefile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 xml:space="preserve">enhAacPlusdec.dsw </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Win32 MSVC 6.0 decoder workspace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src/</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directory for the decoder frontend</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etsiop_aacdec</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AAC decoder library</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etsiop_sbrdeclib/</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SBR decoder library</w:t>
            </w:r>
          </w:p>
        </w:tc>
      </w:tr>
    </w:tbl>
    <w:p>
      <w:pPr>
        <w:pStyle w:val="Normal"/>
        <w:rPr/>
      </w:pPr>
      <w:r>
        <w:rPr/>
      </w:r>
    </w:p>
    <w:p>
      <w:pPr>
        <w:pStyle w:val="TH"/>
        <w:rPr/>
      </w:pPr>
      <w:r>
        <w:rPr/>
        <w:t>Table 3: Source code directory structure common for encoder and decoder</w:t>
      </w:r>
    </w:p>
    <w:tbl>
      <w:tblPr>
        <w:tblW w:w="7681" w:type="dxa"/>
        <w:jc w:val="center"/>
        <w:tblInd w:w="0" w:type="dxa"/>
        <w:tblLayout w:type="fixed"/>
        <w:tblCellMar>
          <w:top w:w="0" w:type="dxa"/>
          <w:left w:w="28" w:type="dxa"/>
          <w:bottom w:w="0" w:type="dxa"/>
          <w:right w:w="108" w:type="dxa"/>
        </w:tblCellMar>
      </w:tblPr>
      <w:tblGrid>
        <w:gridCol w:w="2322"/>
        <w:gridCol w:w="5359"/>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Directory</w:t>
            </w:r>
          </w:p>
        </w:tc>
        <w:tc>
          <w:tcPr>
            <w:tcW w:w="5359"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etsiop_bitbuf/</w:t>
            </w:r>
          </w:p>
        </w:tc>
        <w:tc>
          <w:tcPr>
            <w:tcW w:w="5359"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bitstream reading/writing library</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etsiop_ffrlib/</w:t>
            </w:r>
          </w:p>
        </w:tc>
        <w:tc>
          <w:tcPr>
            <w:tcW w:w="5359"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general purpose functionalities</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etsioplib/</w:t>
            </w:r>
          </w:p>
        </w:tc>
        <w:tc>
          <w:tcPr>
            <w:tcW w:w="5359"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ETSI operators implementation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3g_lib/</w:t>
            </w:r>
          </w:p>
        </w:tc>
        <w:tc>
          <w:tcPr>
            <w:tcW w:w="5359"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precompiled libraries for audio and bitstream file format handling</w:t>
            </w:r>
          </w:p>
        </w:tc>
      </w:tr>
    </w:tbl>
    <w:p>
      <w:pPr>
        <w:pStyle w:val="Normal"/>
        <w:rPr>
          <w:lang w:eastAsia="de-DE"/>
        </w:rPr>
      </w:pPr>
      <w:r>
        <w:rPr>
          <w:lang w:eastAsia="de-DE"/>
        </w:rPr>
      </w:r>
    </w:p>
    <w:p>
      <w:pPr>
        <w:pStyle w:val="Normal"/>
        <w:numPr>
          <w:ilvl w:val="0"/>
          <w:numId w:val="0"/>
        </w:numPr>
        <w:tabs>
          <w:tab w:val="clear" w:pos="284"/>
          <w:tab w:val="center" w:pos="4320" w:leader="none"/>
        </w:tabs>
        <w:ind w:left="0" w:hanging="0"/>
        <w:rPr/>
      </w:pPr>
      <w:r>
        <w:rPr/>
        <w:t>The distributed files with suffix "c" contain the source code and the files with suffix "h" are the header files. Within the respective libraries, the RAM data is contained in "xxx_ram" files with suffix "c", the ROM data is contained in "xxx_rom" files with suffix "c". Makefiles are provided for the platforms in which the C code has been verified (listed above).</w:t>
      </w:r>
    </w:p>
    <w:p>
      <w:pPr>
        <w:pStyle w:val="Normal"/>
        <w:rPr/>
      </w:pPr>
      <w:r>
        <w:rPr/>
        <w:t>A list of source code files is given below:</w:t>
      </w:r>
    </w:p>
    <w:p>
      <w:pPr>
        <w:pStyle w:val="TH"/>
        <w:rPr/>
      </w:pPr>
      <w:r>
        <w:rPr/>
        <w:t>Table 4: Encoder source code files</w:t>
      </w:r>
    </w:p>
    <w:tbl>
      <w:tblPr>
        <w:tblW w:w="3248" w:type="dxa"/>
        <w:jc w:val="center"/>
        <w:tblInd w:w="0" w:type="dxa"/>
        <w:tblLayout w:type="fixed"/>
        <w:tblCellMar>
          <w:top w:w="0" w:type="dxa"/>
          <w:left w:w="28" w:type="dxa"/>
          <w:bottom w:w="0" w:type="dxa"/>
          <w:right w:w="70" w:type="dxa"/>
        </w:tblCellMar>
      </w:tblPr>
      <w:tblGrid>
        <w:gridCol w:w="1599"/>
        <w:gridCol w:w="1649"/>
      </w:tblGrid>
      <w:tr>
        <w:trPr>
          <w:tblHeader w:val="true"/>
        </w:trPr>
        <w:tc>
          <w:tcPr>
            <w:tcW w:w="159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rPr>
            </w:pPr>
            <w:r>
              <w:rPr>
                <w:rFonts w:cs="Arial"/>
              </w:rPr>
              <w:t>Directory</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H"/>
              <w:keepNext w:val="false"/>
              <w:keepLines w:val="false"/>
              <w:rPr>
                <w:rFonts w:cs="Arial"/>
              </w:rPr>
            </w:pPr>
            <w:r>
              <w:rPr>
                <w:rFonts w:cs="Arial"/>
              </w:rPr>
              <w:t>Module</w:t>
            </w:r>
          </w:p>
        </w:tc>
      </w:tr>
      <w:tr>
        <w:trPr/>
        <w:tc>
          <w:tcPr>
            <w:tcW w:w="1599" w:type="dxa"/>
            <w:tcBorders>
              <w:top w:val="single" w:sz="4" w:space="0" w:color="000000"/>
              <w:left w:val="single" w:sz="4" w:space="0" w:color="000000"/>
              <w:right w:val="single" w:sz="4" w:space="0" w:color="000000"/>
            </w:tcBorders>
          </w:tcPr>
          <w:p>
            <w:pPr>
              <w:pStyle w:val="TAL"/>
              <w:keepNext w:val="false"/>
              <w:keepLines w:val="false"/>
              <w:rPr/>
            </w:pPr>
            <w:r>
              <w:rPr/>
              <w:t>src/</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main.c</w:t>
            </w:r>
          </w:p>
        </w:tc>
      </w:tr>
      <w:tr>
        <w:trPr/>
        <w:tc>
          <w:tcPr>
            <w:tcW w:w="1599" w:type="dxa"/>
            <w:tcBorders>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mp4file.c</w:t>
            </w:r>
          </w:p>
        </w:tc>
      </w:tr>
      <w:tr>
        <w:trPr/>
        <w:tc>
          <w:tcPr>
            <w:tcW w:w="1599" w:type="dxa"/>
            <w:tcBorders>
              <w:top w:val="single" w:sz="4" w:space="0" w:color="000000"/>
              <w:left w:val="single" w:sz="4" w:space="0" w:color="000000"/>
              <w:right w:val="single" w:sz="4" w:space="0" w:color="000000"/>
            </w:tcBorders>
          </w:tcPr>
          <w:p>
            <w:pPr>
              <w:pStyle w:val="TAL"/>
              <w:keepNext w:val="false"/>
              <w:keepLines w:val="false"/>
              <w:rPr/>
            </w:pPr>
            <w:r>
              <w:rPr/>
              <w:t>etsiop_fastaacenc/</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qc_main.c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aacenc.c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ms_stereo.c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spreading.c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interface.c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bit_cnt.c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adj_thr.c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quantize.c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psy_configuration.c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sf_estim.c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tns_param.c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grp_data.c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pre_echo_control.c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stprepro.c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tns.c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dyn_bits.c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psy_main.c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channel_map.c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block_switch.c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band_nrg.c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transform.c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bitenc.c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line_pe.c</w:t>
            </w:r>
          </w:p>
        </w:tc>
      </w:tr>
      <w:tr>
        <w:trPr/>
        <w:tc>
          <w:tcPr>
            <w:tcW w:w="1599" w:type="dxa"/>
            <w:tcBorders>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stat_bits.c</w:t>
            </w:r>
          </w:p>
        </w:tc>
      </w:tr>
      <w:tr>
        <w:trPr/>
        <w:tc>
          <w:tcPr>
            <w:tcW w:w="1599" w:type="dxa"/>
            <w:tcBorders>
              <w:top w:val="single" w:sz="4" w:space="0" w:color="000000"/>
              <w:left w:val="single" w:sz="4" w:space="0" w:color="000000"/>
              <w:right w:val="single" w:sz="4" w:space="0" w:color="000000"/>
            </w:tcBorders>
          </w:tcPr>
          <w:p>
            <w:pPr>
              <w:pStyle w:val="TAL"/>
              <w:keepNext w:val="false"/>
              <w:keepLines w:val="false"/>
              <w:rPr/>
            </w:pPr>
            <w:r>
              <w:rPr/>
              <w:t>etsiop_sbrenc/</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qmf_enc.c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ton_corr.c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fram_gen.c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env_bit.c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env_est.c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mh_det.c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hybrid.c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bit_sbr.c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ps_bitenc.c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sbr_main.c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tran_det.c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sbr_misc.c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code_env.c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nf_est.c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freq_sca.c</w:t>
            </w:r>
          </w:p>
        </w:tc>
      </w:tr>
      <w:tr>
        <w:trPr/>
        <w:tc>
          <w:tcPr>
            <w:tcW w:w="1599" w:type="dxa"/>
            <w:tcBorders>
              <w:left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invf_est.c</w:t>
            </w:r>
          </w:p>
        </w:tc>
      </w:tr>
      <w:tr>
        <w:trPr/>
        <w:tc>
          <w:tcPr>
            <w:tcW w:w="1599" w:type="dxa"/>
            <w:tcBorders>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ps_enc.c</w:t>
            </w:r>
          </w:p>
        </w:tc>
      </w:tr>
      <w:tr>
        <w:trPr/>
        <w:tc>
          <w:tcPr>
            <w:tcW w:w="15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etsiop_resamplib/</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TAL"/>
              <w:keepNext w:val="false"/>
              <w:keepLines w:val="false"/>
              <w:rPr/>
            </w:pPr>
            <w:r>
              <w:rPr/>
              <w:t>downsample_FIR.c</w:t>
            </w:r>
          </w:p>
        </w:tc>
      </w:tr>
    </w:tbl>
    <w:p>
      <w:pPr>
        <w:pStyle w:val="Normal"/>
        <w:rPr/>
      </w:pPr>
      <w:r>
        <w:rPr/>
      </w:r>
    </w:p>
    <w:p>
      <w:pPr>
        <w:pStyle w:val="TH"/>
        <w:rPr/>
      </w:pPr>
      <w:r>
        <w:rPr/>
        <w:t>Table 5: Decoder source code files</w:t>
      </w:r>
    </w:p>
    <w:tbl>
      <w:tblPr>
        <w:tblW w:w="3058" w:type="dxa"/>
        <w:jc w:val="center"/>
        <w:tblInd w:w="0" w:type="dxa"/>
        <w:tblLayout w:type="fixed"/>
        <w:tblCellMar>
          <w:top w:w="0" w:type="dxa"/>
          <w:left w:w="28" w:type="dxa"/>
          <w:bottom w:w="0" w:type="dxa"/>
          <w:right w:w="70" w:type="dxa"/>
        </w:tblCellMar>
      </w:tblPr>
      <w:tblGrid>
        <w:gridCol w:w="1449"/>
        <w:gridCol w:w="1609"/>
      </w:tblGrid>
      <w:tr>
        <w:trPr/>
        <w:tc>
          <w:tcPr>
            <w:tcW w:w="1449"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Directory</w:t>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H"/>
              <w:rPr>
                <w:rFonts w:cs="Arial"/>
              </w:rPr>
            </w:pPr>
            <w:r>
              <w:rPr>
                <w:rFonts w:cs="Arial"/>
              </w:rPr>
              <w:t>Module</w:t>
            </w:r>
          </w:p>
        </w:tc>
      </w:tr>
      <w:tr>
        <w:trPr/>
        <w:tc>
          <w:tcPr>
            <w:tcW w:w="1449" w:type="dxa"/>
            <w:tcBorders>
              <w:top w:val="single" w:sz="4" w:space="0" w:color="000000"/>
              <w:left w:val="single" w:sz="4" w:space="0" w:color="000000"/>
              <w:right w:val="single" w:sz="4" w:space="0" w:color="000000"/>
            </w:tcBorders>
          </w:tcPr>
          <w:p>
            <w:pPr>
              <w:pStyle w:val="TAL"/>
              <w:rPr/>
            </w:pPr>
            <w:r>
              <w:rPr/>
              <w:t>src/</w:t>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main.c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fileifc.c</w:t>
            </w:r>
          </w:p>
        </w:tc>
      </w:tr>
      <w:tr>
        <w:trPr/>
        <w:tc>
          <w:tcPr>
            <w:tcW w:w="1449" w:type="dxa"/>
            <w:tcBorders>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spline_resampler.c</w:t>
            </w:r>
          </w:p>
        </w:tc>
      </w:tr>
      <w:tr>
        <w:trPr/>
        <w:tc>
          <w:tcPr>
            <w:tcW w:w="1449" w:type="dxa"/>
            <w:tcBorders>
              <w:top w:val="single" w:sz="4" w:space="0" w:color="000000"/>
              <w:left w:val="single" w:sz="4" w:space="0" w:color="000000"/>
              <w:right w:val="single" w:sz="4" w:space="0" w:color="000000"/>
            </w:tcBorders>
          </w:tcPr>
          <w:p>
            <w:pPr>
              <w:pStyle w:val="TAL"/>
              <w:rPr/>
            </w:pPr>
            <w:r>
              <w:rPr/>
              <w:t>etsiop_aacdec/</w:t>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aacdecoder.c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streaminfo.c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channelinfo.c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stereo.c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longblock.c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shortblock.c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pulsedata.c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block.c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pns.c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imdct.c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tns.c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bitstream.c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channel.c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conceal.c</w:t>
            </w:r>
          </w:p>
        </w:tc>
      </w:tr>
      <w:tr>
        <w:trPr/>
        <w:tc>
          <w:tcPr>
            <w:tcW w:w="1449" w:type="dxa"/>
            <w:tcBorders>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datastream.c</w:t>
            </w:r>
          </w:p>
        </w:tc>
      </w:tr>
      <w:tr>
        <w:trPr/>
        <w:tc>
          <w:tcPr>
            <w:tcW w:w="1449" w:type="dxa"/>
            <w:tcBorders>
              <w:top w:val="single" w:sz="4" w:space="0" w:color="000000"/>
              <w:left w:val="single" w:sz="4" w:space="0" w:color="000000"/>
              <w:right w:val="single" w:sz="4" w:space="0" w:color="000000"/>
            </w:tcBorders>
          </w:tcPr>
          <w:p>
            <w:pPr>
              <w:pStyle w:val="TAL"/>
              <w:rPr/>
            </w:pPr>
            <w:r>
              <w:rPr/>
              <w:t>etsiop_sbrdeclib/</w:t>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env_dec.c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aacpluscheck.c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env_calc.c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lpp_tran.c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sbrdecoder.c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sbr_dec.c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sbr_crc.c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hybrid.c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ps_bitdec.c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env_extr.c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freq_sca.c</w:t>
            </w:r>
          </w:p>
        </w:tc>
      </w:tr>
      <w:tr>
        <w:trPr/>
        <w:tc>
          <w:tcPr>
            <w:tcW w:w="1449" w:type="dxa"/>
            <w:tcBorders>
              <w:left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ps_dec.c</w:t>
            </w:r>
          </w:p>
        </w:tc>
      </w:tr>
      <w:tr>
        <w:trPr/>
        <w:tc>
          <w:tcPr>
            <w:tcW w:w="1449" w:type="dxa"/>
            <w:tcBorders>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1609" w:type="dxa"/>
            <w:tcBorders>
              <w:top w:val="single" w:sz="4" w:space="0" w:color="000000"/>
              <w:left w:val="single" w:sz="4" w:space="0" w:color="000000"/>
              <w:bottom w:val="single" w:sz="4" w:space="0" w:color="000000"/>
              <w:right w:val="single" w:sz="4" w:space="0" w:color="000000"/>
            </w:tcBorders>
            <w:vAlign w:val="bottom"/>
          </w:tcPr>
          <w:p>
            <w:pPr>
              <w:pStyle w:val="TAL"/>
              <w:rPr/>
            </w:pPr>
            <w:r>
              <w:rPr/>
              <w:t>qmf_dec.c</w:t>
            </w:r>
          </w:p>
        </w:tc>
      </w:tr>
    </w:tbl>
    <w:p>
      <w:pPr>
        <w:pStyle w:val="Normal"/>
        <w:numPr>
          <w:ilvl w:val="0"/>
          <w:numId w:val="0"/>
        </w:numPr>
        <w:tabs>
          <w:tab w:val="clear" w:pos="284"/>
          <w:tab w:val="center" w:pos="4320" w:leader="none"/>
        </w:tabs>
        <w:ind w:left="0" w:hanging="0"/>
        <w:rPr/>
      </w:pPr>
      <w:r>
        <w:rPr/>
      </w:r>
    </w:p>
    <w:p>
      <w:pPr>
        <w:pStyle w:val="TH"/>
        <w:rPr>
          <w:lang w:val="fr-FR"/>
        </w:rPr>
      </w:pPr>
      <w:r>
        <w:rPr>
          <w:lang w:val="fr-FR"/>
        </w:rPr>
        <w:t>Table 6: Common source code files</w:t>
      </w:r>
    </w:p>
    <w:tbl>
      <w:tblPr>
        <w:tblW w:w="2839" w:type="dxa"/>
        <w:jc w:val="center"/>
        <w:tblInd w:w="0" w:type="dxa"/>
        <w:tblLayout w:type="fixed"/>
        <w:tblCellMar>
          <w:top w:w="0" w:type="dxa"/>
          <w:left w:w="28" w:type="dxa"/>
          <w:bottom w:w="0" w:type="dxa"/>
          <w:right w:w="70" w:type="dxa"/>
        </w:tblCellMar>
      </w:tblPr>
      <w:tblGrid>
        <w:gridCol w:w="1169"/>
        <w:gridCol w:w="1670"/>
      </w:tblGrid>
      <w:tr>
        <w:trPr/>
        <w:tc>
          <w:tcPr>
            <w:tcW w:w="1169"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Directory</w:t>
            </w:r>
          </w:p>
        </w:tc>
        <w:tc>
          <w:tcPr>
            <w:tcW w:w="1670" w:type="dxa"/>
            <w:tcBorders>
              <w:top w:val="single" w:sz="4" w:space="0" w:color="000000"/>
              <w:left w:val="single" w:sz="4" w:space="0" w:color="000000"/>
              <w:bottom w:val="single" w:sz="4" w:space="0" w:color="000000"/>
              <w:right w:val="single" w:sz="4" w:space="0" w:color="000000"/>
            </w:tcBorders>
            <w:vAlign w:val="bottom"/>
          </w:tcPr>
          <w:p>
            <w:pPr>
              <w:pStyle w:val="TAH"/>
              <w:rPr>
                <w:rFonts w:cs="Arial"/>
              </w:rPr>
            </w:pPr>
            <w:r>
              <w:rPr>
                <w:rFonts w:cs="Arial"/>
              </w:rPr>
              <w:t>Module</w:t>
            </w:r>
          </w:p>
        </w:tc>
      </w:tr>
      <w:tr>
        <w:trPr/>
        <w:tc>
          <w:tcPr>
            <w:tcW w:w="1169" w:type="dxa"/>
            <w:tcBorders>
              <w:top w:val="single" w:sz="4" w:space="0" w:color="000000"/>
              <w:left w:val="single" w:sz="4" w:space="0" w:color="000000"/>
              <w:bottom w:val="single" w:sz="4" w:space="0" w:color="000000"/>
              <w:right w:val="single" w:sz="4" w:space="0" w:color="000000"/>
            </w:tcBorders>
          </w:tcPr>
          <w:p>
            <w:pPr>
              <w:pStyle w:val="TAL"/>
              <w:rPr/>
            </w:pPr>
            <w:r>
              <w:rPr/>
              <w:t>etsiop_bitbuf/</w:t>
            </w:r>
          </w:p>
        </w:tc>
        <w:tc>
          <w:tcPr>
            <w:tcW w:w="1670" w:type="dxa"/>
            <w:tcBorders>
              <w:top w:val="single" w:sz="4" w:space="0" w:color="000000"/>
              <w:left w:val="single" w:sz="4" w:space="0" w:color="000000"/>
              <w:bottom w:val="single" w:sz="4" w:space="0" w:color="000000"/>
              <w:right w:val="single" w:sz="4" w:space="0" w:color="000000"/>
            </w:tcBorders>
            <w:vAlign w:val="bottom"/>
          </w:tcPr>
          <w:p>
            <w:pPr>
              <w:pStyle w:val="TAL"/>
              <w:rPr/>
            </w:pPr>
            <w:r>
              <w:rPr/>
              <w:t>bitbuffer.c</w:t>
            </w:r>
          </w:p>
        </w:tc>
      </w:tr>
      <w:tr>
        <w:trPr/>
        <w:tc>
          <w:tcPr>
            <w:tcW w:w="1169" w:type="dxa"/>
            <w:tcBorders>
              <w:top w:val="single" w:sz="4" w:space="0" w:color="000000"/>
              <w:left w:val="single" w:sz="4" w:space="0" w:color="000000"/>
              <w:right w:val="single" w:sz="4" w:space="0" w:color="000000"/>
            </w:tcBorders>
          </w:tcPr>
          <w:p>
            <w:pPr>
              <w:pStyle w:val="TAL"/>
              <w:rPr/>
            </w:pPr>
            <w:r>
              <w:rPr/>
              <w:t>etsiop_ffrlib/</w:t>
            </w:r>
          </w:p>
        </w:tc>
        <w:tc>
          <w:tcPr>
            <w:tcW w:w="1670" w:type="dxa"/>
            <w:tcBorders>
              <w:top w:val="single" w:sz="4" w:space="0" w:color="000000"/>
              <w:left w:val="single" w:sz="4" w:space="0" w:color="000000"/>
              <w:bottom w:val="single" w:sz="4" w:space="0" w:color="000000"/>
              <w:right w:val="single" w:sz="4" w:space="0" w:color="000000"/>
            </w:tcBorders>
            <w:vAlign w:val="bottom"/>
          </w:tcPr>
          <w:p>
            <w:pPr>
              <w:pStyle w:val="TAL"/>
              <w:rPr/>
            </w:pPr>
            <w:r>
              <w:rPr/>
              <w:t>fft_32x32.c</w:t>
            </w:r>
          </w:p>
        </w:tc>
      </w:tr>
      <w:tr>
        <w:trPr/>
        <w:tc>
          <w:tcPr>
            <w:tcW w:w="1169" w:type="dxa"/>
            <w:tcBorders>
              <w:left w:val="single" w:sz="4" w:space="0" w:color="000000"/>
              <w:right w:val="single" w:sz="4" w:space="0" w:color="000000"/>
            </w:tcBorders>
          </w:tcPr>
          <w:p>
            <w:pPr>
              <w:pStyle w:val="TAL"/>
              <w:snapToGrid w:val="false"/>
              <w:rPr/>
            </w:pPr>
            <w:r>
              <w:rPr/>
            </w:r>
          </w:p>
        </w:tc>
        <w:tc>
          <w:tcPr>
            <w:tcW w:w="1670" w:type="dxa"/>
            <w:tcBorders>
              <w:top w:val="single" w:sz="4" w:space="0" w:color="000000"/>
              <w:left w:val="single" w:sz="4" w:space="0" w:color="000000"/>
              <w:bottom w:val="single" w:sz="4" w:space="0" w:color="000000"/>
              <w:right w:val="single" w:sz="4" w:space="0" w:color="000000"/>
            </w:tcBorders>
            <w:vAlign w:val="bottom"/>
          </w:tcPr>
          <w:p>
            <w:pPr>
              <w:pStyle w:val="TAL"/>
              <w:rPr/>
            </w:pPr>
            <w:r>
              <w:rPr/>
              <w:t>transcendent.c</w:t>
            </w:r>
          </w:p>
        </w:tc>
      </w:tr>
      <w:tr>
        <w:trPr/>
        <w:tc>
          <w:tcPr>
            <w:tcW w:w="1169" w:type="dxa"/>
            <w:tcBorders>
              <w:left w:val="single" w:sz="4" w:space="0" w:color="000000"/>
              <w:right w:val="single" w:sz="4" w:space="0" w:color="000000"/>
            </w:tcBorders>
          </w:tcPr>
          <w:p>
            <w:pPr>
              <w:pStyle w:val="TAL"/>
              <w:snapToGrid w:val="false"/>
              <w:rPr>
                <w:sz w:val="18"/>
              </w:rPr>
            </w:pPr>
            <w:r>
              <w:rPr>
                <w:sz w:val="18"/>
              </w:rPr>
            </w:r>
          </w:p>
        </w:tc>
        <w:tc>
          <w:tcPr>
            <w:tcW w:w="1670" w:type="dxa"/>
            <w:tcBorders>
              <w:top w:val="single" w:sz="4" w:space="0" w:color="000000"/>
              <w:left w:val="single" w:sz="4" w:space="0" w:color="000000"/>
              <w:bottom w:val="single" w:sz="4" w:space="0" w:color="000000"/>
              <w:right w:val="single" w:sz="4" w:space="0" w:color="000000"/>
            </w:tcBorders>
            <w:vAlign w:val="bottom"/>
          </w:tcPr>
          <w:p>
            <w:pPr>
              <w:pStyle w:val="TAL"/>
              <w:rPr/>
            </w:pPr>
            <w:r>
              <w:rPr/>
              <w:t>transcendent_enc.c</w:t>
            </w:r>
          </w:p>
        </w:tc>
      </w:tr>
      <w:tr>
        <w:trPr/>
        <w:tc>
          <w:tcPr>
            <w:tcW w:w="1169" w:type="dxa"/>
            <w:tcBorders>
              <w:left w:val="single" w:sz="4" w:space="0" w:color="000000"/>
              <w:right w:val="single" w:sz="4" w:space="0" w:color="000000"/>
            </w:tcBorders>
          </w:tcPr>
          <w:p>
            <w:pPr>
              <w:pStyle w:val="TAL"/>
              <w:snapToGrid w:val="false"/>
              <w:rPr/>
            </w:pPr>
            <w:r>
              <w:rPr/>
            </w:r>
          </w:p>
        </w:tc>
        <w:tc>
          <w:tcPr>
            <w:tcW w:w="1670" w:type="dxa"/>
            <w:tcBorders>
              <w:top w:val="single" w:sz="4" w:space="0" w:color="000000"/>
              <w:left w:val="single" w:sz="4" w:space="0" w:color="000000"/>
              <w:bottom w:val="single" w:sz="4" w:space="0" w:color="000000"/>
              <w:right w:val="single" w:sz="4" w:space="0" w:color="000000"/>
            </w:tcBorders>
            <w:vAlign w:val="bottom"/>
          </w:tcPr>
          <w:p>
            <w:pPr>
              <w:pStyle w:val="TAL"/>
              <w:rPr/>
            </w:pPr>
            <w:r>
              <w:rPr/>
              <w:t>intrinsics.c</w:t>
            </w:r>
          </w:p>
        </w:tc>
      </w:tr>
      <w:tr>
        <w:trPr/>
        <w:tc>
          <w:tcPr>
            <w:tcW w:w="1169" w:type="dxa"/>
            <w:tcBorders>
              <w:left w:val="single" w:sz="4" w:space="0" w:color="000000"/>
              <w:bottom w:val="single" w:sz="4" w:space="0" w:color="000000"/>
              <w:right w:val="single" w:sz="4" w:space="0" w:color="000000"/>
            </w:tcBorders>
          </w:tcPr>
          <w:p>
            <w:pPr>
              <w:pStyle w:val="TAL"/>
              <w:snapToGrid w:val="false"/>
              <w:rPr/>
            </w:pPr>
            <w:r>
              <w:rPr/>
            </w:r>
          </w:p>
        </w:tc>
        <w:tc>
          <w:tcPr>
            <w:tcW w:w="1670" w:type="dxa"/>
            <w:tcBorders>
              <w:top w:val="single" w:sz="4" w:space="0" w:color="000000"/>
              <w:left w:val="single" w:sz="4" w:space="0" w:color="000000"/>
              <w:bottom w:val="single" w:sz="4" w:space="0" w:color="000000"/>
              <w:right w:val="single" w:sz="4" w:space="0" w:color="000000"/>
            </w:tcBorders>
            <w:vAlign w:val="bottom"/>
          </w:tcPr>
          <w:p>
            <w:pPr>
              <w:pStyle w:val="TAL"/>
              <w:rPr/>
            </w:pPr>
            <w:r>
              <w:rPr/>
              <w:t>vector.c</w:t>
            </w:r>
          </w:p>
        </w:tc>
      </w:tr>
    </w:tbl>
    <w:p>
      <w:pPr>
        <w:pStyle w:val="Normal"/>
        <w:rPr/>
      </w:pPr>
      <w:r>
        <w:rPr/>
      </w:r>
    </w:p>
    <w:p>
      <w:pPr>
        <w:pStyle w:val="Heading2"/>
        <w:rPr/>
      </w:pPr>
      <w:bookmarkStart w:id="15" w:name="__RefHeading___Toc517371898"/>
      <w:bookmarkEnd w:id="15"/>
      <w:r>
        <w:rPr/>
        <w:t>4.2</w:t>
        <w:tab/>
        <w:t>Program execution</w:t>
      </w:r>
    </w:p>
    <w:p>
      <w:pPr>
        <w:pStyle w:val="Normal"/>
        <w:keepNext w:val="true"/>
        <w:numPr>
          <w:ilvl w:val="0"/>
          <w:numId w:val="0"/>
        </w:numPr>
        <w:tabs>
          <w:tab w:val="clear" w:pos="284"/>
          <w:tab w:val="center" w:pos="4320" w:leader="none"/>
        </w:tabs>
        <w:ind w:left="0" w:hanging="0"/>
        <w:rPr/>
      </w:pPr>
      <w:r>
        <w:rPr/>
        <w:t>The Enhanced aacPlus codec is implemented in two programs:</w:t>
      </w:r>
    </w:p>
    <w:p>
      <w:pPr>
        <w:pStyle w:val="B1"/>
        <w:rPr/>
      </w:pPr>
      <w:r>
        <w:rPr/>
        <w:t>-</w:t>
        <w:tab/>
        <w:t>enhAacPlusEnc.exe.</w:t>
      </w:r>
    </w:p>
    <w:p>
      <w:pPr>
        <w:pStyle w:val="B1"/>
        <w:rPr/>
      </w:pPr>
      <w:r>
        <w:rPr/>
        <w:t>-</w:t>
        <w:tab/>
        <w:t>enhAacPlusDec.exe.</w:t>
      </w:r>
    </w:p>
    <w:p>
      <w:pPr>
        <w:pStyle w:val="Normal"/>
        <w:tabs>
          <w:tab w:val="clear" w:pos="284"/>
          <w:tab w:val="center" w:pos="4320" w:leader="none"/>
        </w:tabs>
        <w:rPr/>
      </w:pPr>
      <w:r>
        <w:rPr/>
        <w:t>The programs should be called like:</w:t>
      </w:r>
    </w:p>
    <w:p>
      <w:pPr>
        <w:pStyle w:val="B1"/>
        <w:rPr/>
      </w:pPr>
      <w:r>
        <w:rPr/>
        <w:t>-</w:t>
        <w:tab/>
        <w:t>enhAacPlusEnc.exe &lt;wav_file&gt; &lt;bitstream_file&gt; &lt;bitrate&gt; &lt;(m)ono/(s)tereo&gt;.</w:t>
      </w:r>
    </w:p>
    <w:p>
      <w:pPr>
        <w:pStyle w:val="B1"/>
        <w:rPr/>
      </w:pPr>
      <w:r>
        <w:rPr/>
        <w:t>-</w:t>
        <w:tab/>
        <w:t>enhAacPlusDec.exe &lt;bitstream_file&gt; &lt;wav_file&gt; &lt;mode&gt; [error_pattern_file].</w:t>
      </w:r>
    </w:p>
    <w:p>
      <w:pPr>
        <w:pStyle w:val="Normal"/>
        <w:tabs>
          <w:tab w:val="clear" w:pos="284"/>
          <w:tab w:val="center" w:pos="4320" w:leader="none"/>
        </w:tabs>
        <w:rPr/>
      </w:pPr>
      <w:r>
        <w:rPr/>
        <w:t>The audio files contain 16-bit linear encoded PCM samples with wav header, the bitstream files are of 3GPP type an the error pattern file is a ASCII file, see clause 5.</w:t>
      </w:r>
    </w:p>
    <w:p>
      <w:pPr>
        <w:pStyle w:val="Normal"/>
        <w:tabs>
          <w:tab w:val="clear" w:pos="284"/>
          <w:tab w:val="center" w:pos="4320" w:leader="none"/>
        </w:tabs>
        <w:rPr/>
      </w:pPr>
      <w:r>
        <w:rPr/>
        <w:t>The encoder and decoder command line handling is also explained by running the applications without input arguments.</w:t>
      </w:r>
    </w:p>
    <w:p>
      <w:pPr>
        <w:pStyle w:val="Heading2"/>
        <w:rPr/>
      </w:pPr>
      <w:bookmarkStart w:id="16" w:name="__RefHeading___Toc517371899"/>
      <w:bookmarkEnd w:id="16"/>
      <w:r>
        <w:rPr/>
        <w:t>4.3</w:t>
        <w:tab/>
        <w:t>Memory requirements</w:t>
      </w:r>
    </w:p>
    <w:p>
      <w:pPr>
        <w:pStyle w:val="Normal"/>
        <w:rPr/>
      </w:pPr>
      <w:r>
        <w:rPr/>
        <w:t>The data types of variables and tables used in the fixed-point implementation are defined by the ETSI operator data types, the following types are used:</w:t>
      </w:r>
    </w:p>
    <w:p>
      <w:pPr>
        <w:pStyle w:val="B1"/>
        <w:rPr/>
      </w:pPr>
      <w:r>
        <w:rPr/>
        <w:t>-</w:t>
        <w:tab/>
        <w:t>Word8.</w:t>
      </w:r>
    </w:p>
    <w:p>
      <w:pPr>
        <w:pStyle w:val="B1"/>
        <w:rPr/>
      </w:pPr>
      <w:r>
        <w:rPr/>
        <w:t>-</w:t>
        <w:tab/>
        <w:t>Word16.</w:t>
      </w:r>
    </w:p>
    <w:p>
      <w:pPr>
        <w:pStyle w:val="B1"/>
        <w:rPr/>
      </w:pPr>
      <w:r>
        <w:rPr/>
        <w:t>-</w:t>
        <w:tab/>
        <w:t>Word32.</w:t>
      </w:r>
    </w:p>
    <w:p>
      <w:pPr>
        <w:pStyle w:val="B1"/>
        <w:rPr/>
      </w:pPr>
      <w:r>
        <w:rPr/>
        <w:t>-</w:t>
        <w:tab/>
        <w:t>Flag.</w:t>
      </w:r>
    </w:p>
    <w:p>
      <w:pPr>
        <w:pStyle w:val="Heading3"/>
        <w:rPr/>
      </w:pPr>
      <w:bookmarkStart w:id="17" w:name="__RefHeading___Toc517371900"/>
      <w:bookmarkEnd w:id="17"/>
      <w:r>
        <w:rPr/>
        <w:t>4.3.1</w:t>
        <w:tab/>
        <w:t>Constants and tables</w:t>
      </w:r>
    </w:p>
    <w:p>
      <w:pPr>
        <w:pStyle w:val="Normal"/>
        <w:rPr/>
      </w:pPr>
      <w:r>
        <w:rPr/>
        <w:t>This clause contains a listing of all constants and tables contributing to the ROM requirements of the encoder and decoder.</w:t>
      </w:r>
    </w:p>
    <w:p>
      <w:pPr>
        <w:pStyle w:val="TH"/>
        <w:rPr/>
      </w:pPr>
      <w:r>
        <w:rPr/>
        <w:t>Table 7: Encoder constants and tables</w:t>
      </w:r>
    </w:p>
    <w:tbl>
      <w:tblPr>
        <w:tblW w:w="9749" w:type="dxa"/>
        <w:jc w:val="center"/>
        <w:tblInd w:w="0" w:type="dxa"/>
        <w:tblLayout w:type="fixed"/>
        <w:tblCellMar>
          <w:top w:w="0" w:type="dxa"/>
          <w:left w:w="28" w:type="dxa"/>
          <w:bottom w:w="0" w:type="dxa"/>
          <w:right w:w="70" w:type="dxa"/>
        </w:tblCellMar>
      </w:tblPr>
      <w:tblGrid>
        <w:gridCol w:w="2323"/>
        <w:gridCol w:w="1559"/>
        <w:gridCol w:w="709"/>
        <w:gridCol w:w="1134"/>
        <w:gridCol w:w="4024"/>
      </w:tblGrid>
      <w:tr>
        <w:trPr>
          <w:tblHeader w:val="true"/>
        </w:trPr>
        <w:tc>
          <w:tcPr>
            <w:tcW w:w="232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Name</w:t>
            </w:r>
          </w:p>
        </w:tc>
        <w:tc>
          <w:tcPr>
            <w:tcW w:w="155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Data type</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Size [16-bit word]</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Allocated in Source File</w:t>
            </w:r>
          </w:p>
        </w:tc>
        <w:tc>
          <w:tcPr>
            <w:tcW w:w="402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Description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LongWindowSine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1 024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Window coefficients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ShortWindowSine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Window coefficients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LongWindowKBD</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1 024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Window coefficients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fftTwiddleTable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coefficients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formfac_sqrttable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sqrt implementation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mTab_3_4</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1 024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Quantizer table, used for efficient pow () implementation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mTab_4_3</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1 024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Inverse quantizer table, used for efficient pow () implementation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pow2tominusNover16</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pow() implementation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specExpMantTableComb_enc</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inverse quantizer implementation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specExpTableComb_enc</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inverse quantizer implementation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quantBorders</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distortion calculation implementation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quantBorders</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distortion calculation implementation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p_8000_mono_long</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p_8000_stereo_long</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p_8000_mono_short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p_8000_stereo_short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p_16000_mono_long</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p_16000_stereo_long</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p_16000_mono_short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p_16000_stereo_short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p_24000_mono_long</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p_24000_stereo_long</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p_24000_mono_short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p_24000_stereo_short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p_32000_mono_long</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p_32000_stereo_long</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p_32000_mono_short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p_32000_stereo_short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TNS_CONFIG_TABULATED</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m_log2_table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ld() implementation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tnsCoeff3</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filter coefficients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tnsCoeff3Borders</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filter borders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tnsCoeff4</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filter coefficients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tnsCoeff4Borders</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filter borders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tnsInfoTab</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TNS_INFO_TAB</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bitrate to tuning mapping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tnsMaxBandsTab</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TNS_MAX_TAB_ENTRY</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TNS bands per sampling rate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huff_ltab1_2</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huff_ltab3_4</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huff_ltab5_6</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huff_ltab7_8</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huff_ltab9_10</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huff_ltab11</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huff_ltabscf</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huff_ctab1</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huff_ctab2</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Times New Roman" w:hAnsi="Times New Roman" w:cs="Times New Roman"/>
              </w:rPr>
            </w:pPr>
            <w:r>
              <w:rPr/>
              <w:t>81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huff_ctab3</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huff_ctab4</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huff_ctab5</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huff_ctab6</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huff_ctab7</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huff_ctab8</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huff_ctab9</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huff_ctab10</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huff_ctab11</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huff_ctabscf</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sfb_16000_long_1024</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sfb_16000_short_128</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sfb_22050_long_1024</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sfb_22050_short_128</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sfb_24000_long_1024</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sfb_24000_short_128</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p4_13</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Hybrid filterbank coefficients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p8_13</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Hybrid filterbank coefficients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sbr_cos_twiddle_L32_enc</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QMF filterbank twiddle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sbr_cos_twiddle_L64_enc</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QMF filterbank twiddle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sbr_sin_twiddle_L32_enc</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QMF filterbank twiddle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sbr_sin_twiddle_L64_enc</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QMF filterbank twiddle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sbr_alt_sin_twiddle_L32_enc</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QMF filterbank twiddle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sbr_alt_sin_twiddle_L64_enc</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QMF filterbank twiddle table</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sbr_qmf_64_640_enc</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330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QMF window coefficients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aBookPsIidTimeCode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aBookPsIidFreqCode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aHybridResolution</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hybrid bands in each QMF band</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hiResBandBorders</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Borders of Parametric Stereo bins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groupBordersMix</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Borders of Parametric Stereo groups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bins2groupMap</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Mapping of Parametric Stereo bins to Parametric Stereo groups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iidQuantLeft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IID quant values for Parametric Stereo</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iidQuantRight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IID quant values for Parametric Stereo</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iccQuant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ICC quant values for Parametric Stereo</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v_Huff_envelopeLevelC10T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v_Huff_envelopeLevelC10F</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bookSbrEnvBalanceC10F</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bookSbrEnvBalanceC10T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v_Huff_envelopeLevelC11T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v_Huff_NoiseLevelC11T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bookSbrEnvBalanceC11T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bookSbrNoiseBalanceC11T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v_Huff_envelopeLevelC11F</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bookSbrEnvBalanceC11F</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aBookPsIidTimeLength</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aBookPsIidFreqLength</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aBookPsIccFreqLength</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aBookPsIccTimeLength</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aBookPsIccFreqCode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aBookPsIccTimeCode;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v_Huff_envelopeLevelL10T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v_Huff_envelopeLevelL10F</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bookSbrEnvBalanceL10F</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bookSbrEnvBalanceL10T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v_Huff_envelopeLevelL11T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bookSbrEnvBalanceL11T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v_Huff_NoiseLevelL11T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bookSbrNoiseBalanceL11T</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v_Huff_envelopeLevelL11F</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bookSbrEnvBalanceL11F</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logDualisTable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transcendent.c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log() implementation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pow2Table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transcendent_enc.c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pow() implementation</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FIRenc_band24</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downsample_FIR.c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FIR filter coefficients for 2:1 resampling</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FIRenc_band63</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127</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downsample_FIR.c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FIR filter coefficients for 3:2 resampling</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tuningTable</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tuningTable</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sbr_main.c</w:t>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tuning parameters</w:t>
            </w:r>
          </w:p>
        </w:tc>
      </w:tr>
      <w:tr>
        <w:trPr/>
        <w:tc>
          <w:tcPr>
            <w:tcW w:w="232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bCs/>
              </w:rPr>
            </w:pPr>
            <w:r>
              <w:rPr>
                <w:b/>
                <w:bCs/>
              </w:rPr>
              <w:t>Sum</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bCs/>
              </w:rPr>
            </w:pPr>
            <w:r>
              <w:rPr>
                <w:b/>
                <w:bCs/>
              </w:rPr>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bCs/>
              </w:rPr>
            </w:pPr>
            <w:r>
              <w:rPr>
                <w:b/>
                <w:bCs/>
              </w:rPr>
              <w:t>11282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bCs/>
              </w:rPr>
            </w:pPr>
            <w:r>
              <w:rPr>
                <w:b/>
                <w:bCs/>
              </w:rPr>
            </w:r>
          </w:p>
        </w:tc>
        <w:tc>
          <w:tcPr>
            <w:tcW w:w="402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b/>
                <w:b/>
                <w:bCs/>
              </w:rPr>
            </w:pPr>
            <w:r>
              <w:rPr>
                <w:b/>
                <w:bCs/>
              </w:rPr>
            </w:r>
          </w:p>
        </w:tc>
      </w:tr>
    </w:tbl>
    <w:p>
      <w:pPr>
        <w:pStyle w:val="Normal"/>
        <w:rPr/>
      </w:pPr>
      <w:r>
        <w:rPr/>
      </w:r>
    </w:p>
    <w:p>
      <w:pPr>
        <w:pStyle w:val="TH"/>
        <w:rPr/>
      </w:pPr>
      <w:r>
        <w:rPr/>
        <w:t>Table 8: Decoder constants and tables</w:t>
      </w:r>
    </w:p>
    <w:tbl>
      <w:tblPr>
        <w:tblW w:w="9813" w:type="dxa"/>
        <w:jc w:val="center"/>
        <w:tblInd w:w="0" w:type="dxa"/>
        <w:tblLayout w:type="fixed"/>
        <w:tblCellMar>
          <w:top w:w="0" w:type="dxa"/>
          <w:left w:w="28" w:type="dxa"/>
          <w:bottom w:w="0" w:type="dxa"/>
          <w:right w:w="70" w:type="dxa"/>
        </w:tblCellMar>
      </w:tblPr>
      <w:tblGrid>
        <w:gridCol w:w="3472"/>
        <w:gridCol w:w="780"/>
        <w:gridCol w:w="690"/>
        <w:gridCol w:w="1365"/>
        <w:gridCol w:w="3506"/>
      </w:tblGrid>
      <w:tr>
        <w:trPr>
          <w:tblHeader w:val="true"/>
        </w:trPr>
        <w:tc>
          <w:tcPr>
            <w:tcW w:w="347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Name</w:t>
            </w:r>
          </w:p>
        </w:tc>
        <w:tc>
          <w:tcPr>
            <w:tcW w:w="7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Data type</w:t>
            </w:r>
          </w:p>
        </w:tc>
        <w:tc>
          <w:tcPr>
            <w:tcW w:w="690" w:type="dxa"/>
            <w:tcBorders>
              <w:top w:val="single" w:sz="4" w:space="0" w:color="000000"/>
              <w:left w:val="single" w:sz="4" w:space="0" w:color="000000"/>
              <w:bottom w:val="single" w:sz="4" w:space="0" w:color="000000"/>
              <w:right w:val="single" w:sz="4" w:space="0" w:color="000000"/>
            </w:tcBorders>
          </w:tcPr>
          <w:p>
            <w:pPr>
              <w:pStyle w:val="TAH"/>
              <w:rPr/>
            </w:pPr>
            <w:r>
              <w:rPr/>
              <w:t>Size [16-bit word]</w:t>
            </w:r>
          </w:p>
        </w:tc>
        <w:tc>
          <w:tcPr>
            <w:tcW w:w="136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Allocated in Source File</w:t>
            </w:r>
          </w:p>
        </w:tc>
        <w:tc>
          <w:tcPr>
            <w:tcW w:w="350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Description</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tnsCoeff3</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filter coefficients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tnsCoeff4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 filter coefficients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trigData</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513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Sine table, used for efficient sin(), cos()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OnlyLongWindowKBD</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1 024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Window coefficients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OnlyShortWindowKBD</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Window coefficients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OnlyLongWindowSine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1 024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Window coefficients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OnlyShortWindowSine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Window coefficients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sfb_48_1024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sfb_48_128</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sfb_32_1024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51</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sfb_24_1024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49</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sfb_24_128</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sfb_16_1024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44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sfb_16_128</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sfb_8_1024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41</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sfb_8_128</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 band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HuffmanCodeBook_1</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204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156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HuffmanCodeBook_3</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156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152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HuffmanCodeBook_5</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HuffmanCodeBook_6</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HuffmanCodeBook_7</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124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HuffmanCodeBook_8</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124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HuffmanCodeBook_9</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336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HuffmanCodeBook_10</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328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HuffmanCodeBook_11</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544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HuffmanCodeBook_SCL</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260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SamplingRateInfoTable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45</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Sampling rate to scalefactor mapping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HuffmanCodeBooks</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mixed</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52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AAC</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specExpTableComb</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52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exponent implementation</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specExpTableMant</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104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exponent implementation, mantissa</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InverseQuantTable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514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Lookup table for efficient inverse quantizer implementation</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sgn_mask</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Helper vector for efficient bit-wise operations in the TNS module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neg_mask</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Helper vector for efficient bit-wise operations in the TNS module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tns_max_bands_tbl</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TNS bands per sampling rate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sbr_limGains_m</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limiter gain values. mantissa</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sbr_limGains_e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limiter gain values, exponent</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sbr_limiterBandsPerOctaveDiv4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SBR limiter bands, divided by 4</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sbr_smoothFilter</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Smoothing filter for gain values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sbr_invIntTable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49</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Table of  1/x function</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sbr_randomPhase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 or Word32</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1 120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Random numbers for SBR noise addition and PNS. Note: for mono only case the data type Word16 can be used.</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sbr_qmf_64_640</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340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QMF window coefficients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sbr_ralt_sin_twiddle_L64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sbr_ralt_sin_twiddle_L32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sbr_cos_twiddle_L64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table, obsolete for mono only decoder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sbr_cos_twiddle_L32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table, obsolete for mono only decoder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sbr_sin_twiddle_L64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table, obsolete for mono only decoder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sbr_sin_twiddle_L32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table, obsolete for mono only decoder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sbr_alt_sin_twiddle_L64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table, obsolete for mono only decoder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sbr_cos_twiddle_ds_L32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table, obsolete for mono only decoder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sbr_sin_twiddle_ds_L32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table, obsolete for mono only decoder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sbr_t_cos_L32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Wrod16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table, obsolete for mono only decoder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sbr_t_sin_L32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FFT twiddle table, obsolete for mono only decoder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pHybridResolution</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hybrid filterbank resolution</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groupShift</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shift bits for uppermost frequency groups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aRevLinkDecaySer</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all-pass filter coefficients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aFractDelayPhaseFactorReQmf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aFractDelayPhaseFactorImQmf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aFractDelayPhaseFactorReSubQmf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aFractDelayPhaseFactorImSubQmf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aFractDelayPhaseFactorSerReQmf0</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aFractDelayPhaseFactorSerReQmf1</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aFractDelayPhaseFactorSerReQmf2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aFractDelayPhaseFactorSerImQmf0</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aFractDelayPhaseFactorSerImQmf1</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aFractDelayPhaseFactorSerImQmf2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aFractDelayPhaseFactorSerReSubQmf0</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aFractDelayPhaseFactorSerReSubQmf1</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aFractDelayPhaseFactorSerReSubQmf2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aFractDelayPhaseFactorSerImSubQmf0</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aFractDelayPhaseFactorSerImSubQmf1</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aFractDelayPhaseFactorSerImSubQmf2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aaFractDelayPhaseFactorSerReQmf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aaFractDelayPhaseFactorSerImQmf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aaFractDelayPhaseFactorSerReSubQmf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aaFractDelayPhaseFactorSerImSubQmf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phase rotation factor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scaleFactors</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quantization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scaleFactorsFine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31</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quantization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alphas</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quantization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p2_6</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Hybrid filterbank coefficients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p8_13</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Hybrid filterbank coefficients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sbr_start_freq_16</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scale index</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sbr_start_freq_22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scale index</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sbr_start_freq_24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scale index</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sbr_start_freq_32</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scale index</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sbr_start_freq_44</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scale index</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sbr_start_freq_48</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scale index</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sbr_frame_info1_16</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scale index</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sbr_frame_info2_16</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scale index</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sbr_frame_info4_16</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scale index</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sbr_huffBook_EnvLevel10T</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sbr_huffBook_EnvLevel10F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sbr_huffBook_EnvBalance10T</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48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sbr_huffBook_EnvBalance10F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48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sbr_huffBook_EnvLevel11T</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62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sbr_huffBook_EnvLevel11F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62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sbr_huffBook_EnvBalance11T</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sbr_huffBook_EnvBalance11F</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sbr_huffBook_NoiseLevel11T</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62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sbr_huffBook_NoiseBalance11T</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SBR</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aRevLinkDelaySer</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all-pass delay line lengths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groupBorders</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Borders of Parametric Stereo groups</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aGroupToBin</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group to bin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aHybridToBin</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hybrid to bin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aDelayToBin</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Parametric Stereo delay to bin table</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aBookPsIidTimeDecode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aBookPsIidFreqDecode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aBookPsIccTimeDecode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aBookPsIccFreqDecode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aBookPsIidFineTimeDecode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aBookPsIidFineFreqDecode</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Huffman codeword table Parametric Stereo</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sbr_defaultHeader</w:t>
            </w:r>
          </w:p>
        </w:tc>
        <w:tc>
          <w:tcPr>
            <w:tcW w:w="7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mixed</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3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sbr_rom.c</w:t>
            </w:r>
          </w:p>
        </w:tc>
        <w:tc>
          <w:tcPr>
            <w:tcW w:w="350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Default SBR header data</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rPr/>
            </w:pPr>
            <w:r>
              <w:rPr/>
              <w:t>logDualisTable</w:t>
            </w:r>
          </w:p>
        </w:tc>
        <w:tc>
          <w:tcPr>
            <w:tcW w:w="780"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65</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transcendent.c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Lookup table for efficient log() implementation</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rPr/>
            </w:pPr>
            <w:r>
              <w:rPr/>
              <w:t>invTable</w:t>
            </w:r>
          </w:p>
        </w:tc>
        <w:tc>
          <w:tcPr>
            <w:tcW w:w="780"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690" w:type="dxa"/>
            <w:tcBorders>
              <w:top w:val="single" w:sz="4" w:space="0" w:color="000000"/>
              <w:left w:val="single" w:sz="4" w:space="0" w:color="000000"/>
              <w:bottom w:val="single" w:sz="4" w:space="0" w:color="000000"/>
              <w:right w:val="single" w:sz="4" w:space="0" w:color="000000"/>
            </w:tcBorders>
          </w:tcPr>
          <w:p>
            <w:pPr>
              <w:pStyle w:val="TAC"/>
              <w:rPr/>
            </w:pPr>
            <w:r>
              <w:rPr/>
              <w:t>256</w:t>
            </w:r>
          </w:p>
        </w:tc>
        <w:tc>
          <w:tcPr>
            <w:tcW w:w="1365" w:type="dxa"/>
            <w:tcBorders>
              <w:top w:val="single" w:sz="4" w:space="0" w:color="000000"/>
              <w:left w:val="single" w:sz="4" w:space="0" w:color="000000"/>
              <w:bottom w:val="single" w:sz="4" w:space="0" w:color="000000"/>
              <w:right w:val="single" w:sz="4" w:space="0" w:color="000000"/>
            </w:tcBorders>
          </w:tcPr>
          <w:p>
            <w:pPr>
              <w:pStyle w:val="TAC"/>
              <w:rPr/>
            </w:pPr>
            <w:r>
              <w:rPr/>
              <w:t>transcendent.c</w:t>
            </w:r>
          </w:p>
        </w:tc>
        <w:tc>
          <w:tcPr>
            <w:tcW w:w="3506" w:type="dxa"/>
            <w:tcBorders>
              <w:top w:val="single" w:sz="4" w:space="0" w:color="000000"/>
              <w:left w:val="single" w:sz="4" w:space="0" w:color="000000"/>
              <w:bottom w:val="single" w:sz="4" w:space="0" w:color="000000"/>
              <w:right w:val="single" w:sz="4" w:space="0" w:color="000000"/>
            </w:tcBorders>
          </w:tcPr>
          <w:p>
            <w:pPr>
              <w:pStyle w:val="TAL"/>
              <w:rPr/>
            </w:pPr>
            <w:r>
              <w:rPr/>
              <w:t>Lookup table for efficient 1/x implementation</w:t>
            </w:r>
          </w:p>
        </w:tc>
      </w:tr>
      <w:tr>
        <w:trPr/>
        <w:tc>
          <w:tcPr>
            <w:tcW w:w="347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690"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10222</w:t>
            </w:r>
          </w:p>
        </w:tc>
        <w:tc>
          <w:tcPr>
            <w:tcW w:w="1365"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3506"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bl>
    <w:p>
      <w:pPr>
        <w:pStyle w:val="Normal"/>
        <w:rPr/>
      </w:pPr>
      <w:r>
        <w:rPr/>
      </w:r>
    </w:p>
    <w:p>
      <w:pPr>
        <w:pStyle w:val="NO"/>
        <w:rPr/>
      </w:pPr>
      <w:r>
        <w:rPr/>
        <w:t>NOTE:</w:t>
        <w:tab/>
        <w:t>All Parametric Stereo related coefficients which are marked as such in the table above are obsolete for mono only capable decoders.</w:t>
      </w:r>
    </w:p>
    <w:p>
      <w:pPr>
        <w:pStyle w:val="Heading3"/>
        <w:rPr/>
      </w:pPr>
      <w:bookmarkStart w:id="18" w:name="__RefHeading___Toc517371901"/>
      <w:bookmarkEnd w:id="18"/>
      <w:r>
        <w:rPr/>
        <w:t>4.3.2</w:t>
        <w:tab/>
        <w:t>Static memory</w:t>
      </w:r>
    </w:p>
    <w:p>
      <w:pPr>
        <w:pStyle w:val="Normal"/>
        <w:rPr/>
      </w:pPr>
      <w:r>
        <w:rPr/>
        <w:t>This clause contains a listing of all static buffers contributing to the RAM requirements of the encoder and decoder.</w:t>
      </w:r>
    </w:p>
    <w:p>
      <w:pPr>
        <w:pStyle w:val="TH"/>
        <w:rPr/>
      </w:pPr>
      <w:r>
        <w:rPr/>
        <w:t>Table 9: Encoder static memory</w:t>
      </w:r>
    </w:p>
    <w:tbl>
      <w:tblPr>
        <w:tblW w:w="9576" w:type="dxa"/>
        <w:jc w:val="center"/>
        <w:tblInd w:w="0" w:type="dxa"/>
        <w:tblLayout w:type="fixed"/>
        <w:tblCellMar>
          <w:top w:w="0" w:type="dxa"/>
          <w:left w:w="28" w:type="dxa"/>
          <w:bottom w:w="0" w:type="dxa"/>
          <w:right w:w="70" w:type="dxa"/>
        </w:tblCellMar>
      </w:tblPr>
      <w:tblGrid>
        <w:gridCol w:w="2490"/>
        <w:gridCol w:w="1620"/>
        <w:gridCol w:w="862"/>
        <w:gridCol w:w="1260"/>
        <w:gridCol w:w="3344"/>
      </w:tblGrid>
      <w:tr>
        <w:trPr>
          <w:tblHeader w:val="true"/>
        </w:trPr>
        <w:tc>
          <w:tcPr>
            <w:tcW w:w="24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Name</w:t>
            </w:r>
          </w:p>
        </w:tc>
        <w:tc>
          <w:tcPr>
            <w:tcW w:w="16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Data type</w:t>
            </w:r>
          </w:p>
        </w:tc>
        <w:tc>
          <w:tcPr>
            <w:tcW w:w="862" w:type="dxa"/>
            <w:tcBorders>
              <w:top w:val="single" w:sz="4" w:space="0" w:color="000000"/>
              <w:left w:val="single" w:sz="4" w:space="0" w:color="000000"/>
              <w:bottom w:val="single" w:sz="4" w:space="0" w:color="000000"/>
              <w:right w:val="single" w:sz="4" w:space="0" w:color="000000"/>
            </w:tcBorders>
          </w:tcPr>
          <w:p>
            <w:pPr>
              <w:pStyle w:val="TAH"/>
              <w:rPr/>
            </w:pPr>
            <w:r>
              <w:rPr/>
              <w:t>Size [16-bit word]</w:t>
            </w:r>
          </w:p>
        </w:tc>
        <w:tc>
          <w:tcPr>
            <w:tcW w:w="12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Allocated in Source File</w:t>
            </w:r>
          </w:p>
        </w:tc>
        <w:tc>
          <w:tcPr>
            <w:tcW w:w="334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Description</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mdctDelayBuffer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3200</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Time domain input signal delay ,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quantSpec</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2048</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Quantized spectrum,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scf</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Scalefactors,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maxValueInSfb</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value per calefactor,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sideInfoTabLong</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52</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Table lookup for side information, long blocks</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sideInfoTabShort</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Table lookup for side information, short blocks</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aacEncoder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AAC_ENCODER</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6 851</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aacenc.c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AAC encoder instance, can be reduced to 3809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sbr_QmfStatesAnalysis</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1 280</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QMF filterbank states buffer,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sbr_QmfStatesSynthesis</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640</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QMF filterbank states buffer, not needed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sbr_envYBuffer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8 192</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QMF band energy buffer, only half the size for mono only encoder </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sbr_quotaMatrix</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1 024</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Tonality values.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sbr_thresholds</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256</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Detector parameters,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sbr_toncorrBuff</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2 160</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Detector value buffer,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ps_IccDataBuffer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ICC buffer, not needed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ps_IidDataBuffer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Word32</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Iid buffer, not needed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ps_histQmfBuffer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1 608</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QMF history buffer, not needed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sbr_freqBandTableLO</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band table, low resolution</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sbr_freqBandTableHI</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band table, high resolution</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sbr_v_k_master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frequency band table index</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sbr_guideScfb</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54</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 sine detection parameter,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sbr_detectionVectors</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108</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 sine detection parameter,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sbr_prevEnvelopeCompensation</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54</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 sine detection parameter,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sbr_guideVectorDetected</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108</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sbr_ram.c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Additional sine detection parameter,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sbrEncoder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SBR_ENCODER</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3 650</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sbr_main.c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SBR encoder instance, can be reduced to 1722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outputBuffer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Word8</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main.c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Bitstream output buffer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inputBuffer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Word16</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8 234</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main.c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Time domain input signal buffer,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up2Sampler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RESAMPLER_FIR_2_1</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main.c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1:2 FIR resampler instance (includes states) ,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down3Sampler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RESAMPLER_FIR_3_2</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208</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main.c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3:2 FIR resampler instance (includes states) ,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down2Sampler</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RESAMPLER_FIR_2_1</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144</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main.c</w:t>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2:1 FIR resampler instance (includes states) , only half the size for mono only encoder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b/>
                <w:b/>
                <w:bCs/>
              </w:rPr>
            </w:pPr>
            <w:r>
              <w:rPr>
                <w:b/>
                <w:bCs/>
              </w:rPr>
              <w:t>Sum</w:t>
            </w:r>
          </w:p>
        </w:tc>
        <w:tc>
          <w:tcPr>
            <w:tcW w:w="16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bCs/>
              </w:rPr>
            </w:pPr>
            <w:r>
              <w:rPr>
                <w:b/>
                <w:bCs/>
              </w:rPr>
            </w:r>
          </w:p>
        </w:tc>
        <w:tc>
          <w:tcPr>
            <w:tcW w:w="862"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40 643</w:t>
            </w:r>
          </w:p>
        </w:tc>
        <w:tc>
          <w:tcPr>
            <w:tcW w:w="1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b/>
                <w:b/>
                <w:bCs/>
              </w:rPr>
            </w:pPr>
            <w:r>
              <w:rPr>
                <w:b/>
                <w:bCs/>
              </w:rPr>
            </w:r>
          </w:p>
        </w:tc>
        <w:tc>
          <w:tcPr>
            <w:tcW w:w="3344"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Times New Roman" w:hAnsi="Times New Roman" w:cs="Times New Roman"/>
                <w:b/>
                <w:b/>
                <w:bCs/>
              </w:rPr>
            </w:pPr>
            <w:r>
              <w:rPr>
                <w:rFonts w:cs="Times New Roman" w:ascii="Times New Roman" w:hAnsi="Times New Roman"/>
                <w:b/>
                <w:bCs/>
              </w:rPr>
            </w:r>
          </w:p>
        </w:tc>
      </w:tr>
    </w:tbl>
    <w:p>
      <w:pPr>
        <w:pStyle w:val="Normal"/>
        <w:rPr/>
      </w:pPr>
      <w:r>
        <w:rPr/>
      </w:r>
    </w:p>
    <w:p>
      <w:pPr>
        <w:pStyle w:val="TH"/>
        <w:rPr/>
      </w:pPr>
      <w:r>
        <w:rPr/>
        <w:t>Table 10: Decoder static memory</w:t>
      </w:r>
    </w:p>
    <w:tbl>
      <w:tblPr>
        <w:tblW w:w="9434" w:type="dxa"/>
        <w:jc w:val="center"/>
        <w:tblInd w:w="0" w:type="dxa"/>
        <w:tblLayout w:type="fixed"/>
        <w:tblCellMar>
          <w:top w:w="0" w:type="dxa"/>
          <w:left w:w="28" w:type="dxa"/>
          <w:bottom w:w="0" w:type="dxa"/>
          <w:right w:w="70" w:type="dxa"/>
        </w:tblCellMar>
      </w:tblPr>
      <w:tblGrid>
        <w:gridCol w:w="2622"/>
        <w:gridCol w:w="1948"/>
        <w:gridCol w:w="745"/>
        <w:gridCol w:w="1235"/>
        <w:gridCol w:w="2884"/>
      </w:tblGrid>
      <w:tr>
        <w:trPr/>
        <w:tc>
          <w:tcPr>
            <w:tcW w:w="2622"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1948" w:type="dxa"/>
            <w:tcBorders>
              <w:top w:val="single" w:sz="4" w:space="0" w:color="000000"/>
              <w:left w:val="single" w:sz="4" w:space="0" w:color="000000"/>
              <w:bottom w:val="single" w:sz="4" w:space="0" w:color="000000"/>
              <w:right w:val="single" w:sz="4" w:space="0" w:color="000000"/>
            </w:tcBorders>
          </w:tcPr>
          <w:p>
            <w:pPr>
              <w:pStyle w:val="TAH"/>
              <w:rPr/>
            </w:pPr>
            <w:r>
              <w:rPr/>
              <w:t>Data type</w:t>
            </w:r>
          </w:p>
        </w:tc>
        <w:tc>
          <w:tcPr>
            <w:tcW w:w="745" w:type="dxa"/>
            <w:tcBorders>
              <w:top w:val="single" w:sz="4" w:space="0" w:color="000000"/>
              <w:left w:val="single" w:sz="4" w:space="0" w:color="000000"/>
              <w:bottom w:val="single" w:sz="4" w:space="0" w:color="000000"/>
              <w:right w:val="single" w:sz="4" w:space="0" w:color="000000"/>
            </w:tcBorders>
          </w:tcPr>
          <w:p>
            <w:pPr>
              <w:pStyle w:val="TAH"/>
              <w:rPr/>
            </w:pPr>
            <w:r>
              <w:rPr/>
              <w:t>Size [16-bit word]</w:t>
            </w:r>
          </w:p>
        </w:tc>
        <w:tc>
          <w:tcPr>
            <w:tcW w:w="1235" w:type="dxa"/>
            <w:tcBorders>
              <w:top w:val="single" w:sz="4" w:space="0" w:color="000000"/>
              <w:left w:val="single" w:sz="4" w:space="0" w:color="000000"/>
              <w:bottom w:val="single" w:sz="4" w:space="0" w:color="000000"/>
              <w:right w:val="single" w:sz="4" w:space="0" w:color="000000"/>
            </w:tcBorders>
          </w:tcPr>
          <w:p>
            <w:pPr>
              <w:pStyle w:val="TAH"/>
              <w:rPr/>
            </w:pPr>
            <w:r>
              <w:rPr/>
              <w:t>Allocated in Source File</w:t>
            </w:r>
          </w:p>
        </w:tc>
        <w:tc>
          <w:tcPr>
            <w:tcW w:w="2884"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OverlapBuffer[nChan]</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1 024</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Delay buffer for overlap and add, only half the size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AacDecoderInstance</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AAC_DECODER_INSTANCE</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aacdecoder.c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AAC decoder instance</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sbrPayloadBuffer</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Word8</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540</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aacdecoder.c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SBR payload buffer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StreamInfo</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CStreamInfo</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Bitstream information</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AacDecoderStaticChannelInfo[nChan]</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CaacDecoderStaticChannelInfo</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Channel information, only half the size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PnsStaticInterChannelData</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PNS static data</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ConcealmentInfoInstance</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CConcealmentInfo</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4 127</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aac_ram.c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Concealment static data</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sbr_CodecQmfStatesAnalysis</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640</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QMF analysis filter bank states</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sbr_GainSmooth_m</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96</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Gain smoothing filter states, mantissa</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sbr_GainSmooth_e</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96</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Gain smoothing filter states, exponent</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sbr_NoiseSmooth_m</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96</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Noise level smoothing filter states, mantissa</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sbr_QmfStatesSynthesis</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2 560</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QMF synthesis filter bank states</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sbr_OverlapBuffer</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Word32</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3 072</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SBR delay buffer, only half the size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sbr_LpcFilterStatesReal</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Word32</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256</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LPC filter states</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sbr_LpcFilterStatesImag</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Word32</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256</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LPC filter states, obsolete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sbr_TransposerSettings</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TRANSPOSER_SETTINGS</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61</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Transposer configuration parameters</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FreqBandData</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FREQ_BAND_DATA</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164</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SBR Frequency band information</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PrevFrameData[nChan]</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SBR_PREV_FRAME_DATA</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SBR previous frame data, only half the size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sbrDecoderInstance</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SBR_DECODER_INSTANCE</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797</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sbrdecoder.c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SBR decoder instance</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timeData</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4 096</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main.c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Output buffer for time-domain signal, only half the size for mono only decoder</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inBuffer</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short</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768</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main.c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Input buffer for bitstream</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pPr>
            <w:r>
              <w:rPr/>
              <w:t>splineResamplerInstance</w:t>
            </w:r>
          </w:p>
        </w:tc>
        <w:tc>
          <w:tcPr>
            <w:tcW w:w="1948" w:type="dxa"/>
            <w:tcBorders>
              <w:top w:val="single" w:sz="4" w:space="0" w:color="000000"/>
              <w:left w:val="single" w:sz="4" w:space="0" w:color="000000"/>
              <w:bottom w:val="single" w:sz="4" w:space="0" w:color="000000"/>
              <w:right w:val="single" w:sz="4" w:space="0" w:color="000000"/>
            </w:tcBorders>
          </w:tcPr>
          <w:p>
            <w:pPr>
              <w:pStyle w:val="TAC"/>
              <w:rPr/>
            </w:pPr>
            <w:r>
              <w:rPr/>
              <w:t>SPLINE_RESAMPLER</w:t>
            </w:r>
          </w:p>
        </w:tc>
        <w:tc>
          <w:tcPr>
            <w:tcW w:w="745"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1235" w:type="dxa"/>
            <w:tcBorders>
              <w:top w:val="single" w:sz="4" w:space="0" w:color="000000"/>
              <w:left w:val="single" w:sz="4" w:space="0" w:color="000000"/>
              <w:bottom w:val="single" w:sz="4" w:space="0" w:color="000000"/>
              <w:right w:val="single" w:sz="4" w:space="0" w:color="000000"/>
            </w:tcBorders>
          </w:tcPr>
          <w:p>
            <w:pPr>
              <w:pStyle w:val="TAC"/>
              <w:rPr/>
            </w:pPr>
            <w:r>
              <w:rPr/>
              <w:t>spline_resampler.c</w:t>
            </w:r>
          </w:p>
        </w:tc>
        <w:tc>
          <w:tcPr>
            <w:tcW w:w="2884" w:type="dxa"/>
            <w:tcBorders>
              <w:top w:val="single" w:sz="4" w:space="0" w:color="000000"/>
              <w:left w:val="single" w:sz="4" w:space="0" w:color="000000"/>
              <w:bottom w:val="single" w:sz="4" w:space="0" w:color="000000"/>
              <w:right w:val="single" w:sz="4" w:space="0" w:color="000000"/>
            </w:tcBorders>
          </w:tcPr>
          <w:p>
            <w:pPr>
              <w:pStyle w:val="TAL"/>
              <w:rPr/>
            </w:pPr>
            <w:r>
              <w:rPr/>
              <w:t>Spline resampler instance</w:t>
            </w:r>
          </w:p>
        </w:tc>
      </w:tr>
      <w:tr>
        <w:trPr/>
        <w:tc>
          <w:tcPr>
            <w:tcW w:w="2622"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1948"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745"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18825</w:t>
            </w:r>
          </w:p>
        </w:tc>
        <w:tc>
          <w:tcPr>
            <w:tcW w:w="1235"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88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bl>
    <w:p>
      <w:pPr>
        <w:pStyle w:val="Normal"/>
        <w:rPr/>
      </w:pPr>
      <w:r>
        <w:rPr/>
      </w:r>
    </w:p>
    <w:p>
      <w:pPr>
        <w:pStyle w:val="Heading3"/>
        <w:rPr/>
      </w:pPr>
      <w:bookmarkStart w:id="19" w:name="__RefHeading___Toc517371902"/>
      <w:bookmarkEnd w:id="19"/>
      <w:r>
        <w:rPr/>
        <w:t>4.3.3</w:t>
        <w:tab/>
        <w:t>Dynamic memory</w:t>
      </w:r>
    </w:p>
    <w:p>
      <w:pPr>
        <w:pStyle w:val="Normal"/>
        <w:rPr/>
      </w:pPr>
      <w:r>
        <w:rPr/>
        <w:t>This clause contains a listing of all dynamic buffers contributing to the RAM requirements of the encoder and decoder. Dynamic memory can be re-used outside of the encoder or decoder application.</w:t>
      </w:r>
    </w:p>
    <w:p>
      <w:pPr>
        <w:pStyle w:val="TH"/>
        <w:rPr/>
      </w:pPr>
      <w:r>
        <w:rPr/>
        <w:t xml:space="preserve">Table 11: Encoder dynamic memory </w:t>
      </w:r>
    </w:p>
    <w:tbl>
      <w:tblPr>
        <w:tblW w:w="9434" w:type="dxa"/>
        <w:jc w:val="center"/>
        <w:tblInd w:w="0" w:type="dxa"/>
        <w:tblLayout w:type="fixed"/>
        <w:tblCellMar>
          <w:top w:w="0" w:type="dxa"/>
          <w:left w:w="28" w:type="dxa"/>
          <w:bottom w:w="0" w:type="dxa"/>
          <w:right w:w="70" w:type="dxa"/>
        </w:tblCellMar>
      </w:tblPr>
      <w:tblGrid>
        <w:gridCol w:w="2197"/>
        <w:gridCol w:w="933"/>
        <w:gridCol w:w="720"/>
        <w:gridCol w:w="1260"/>
        <w:gridCol w:w="4324"/>
      </w:tblGrid>
      <w:tr>
        <w:trPr/>
        <w:tc>
          <w:tcPr>
            <w:tcW w:w="2197"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933" w:type="dxa"/>
            <w:tcBorders>
              <w:top w:val="single" w:sz="4" w:space="0" w:color="000000"/>
              <w:left w:val="single" w:sz="4" w:space="0" w:color="000000"/>
              <w:bottom w:val="single" w:sz="4" w:space="0" w:color="000000"/>
              <w:right w:val="single" w:sz="4" w:space="0" w:color="000000"/>
            </w:tcBorders>
          </w:tcPr>
          <w:p>
            <w:pPr>
              <w:pStyle w:val="TAH"/>
              <w:rPr/>
            </w:pPr>
            <w:r>
              <w:rPr/>
              <w:t>Data type</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Size [16-bit word]</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Allocated in Source File</w:t>
            </w:r>
          </w:p>
        </w:tc>
        <w:tc>
          <w:tcPr>
            <w:tcW w:w="4324"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ps_tempQmfBuffer</w:t>
            </w:r>
          </w:p>
        </w:tc>
        <w:tc>
          <w:tcPr>
            <w:tcW w:w="933"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1 608</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4324" w:type="dxa"/>
            <w:tcBorders>
              <w:top w:val="single" w:sz="4" w:space="0" w:color="000000"/>
              <w:left w:val="single" w:sz="4" w:space="0" w:color="000000"/>
              <w:bottom w:val="single" w:sz="4" w:space="0" w:color="000000"/>
              <w:right w:val="single" w:sz="4" w:space="0" w:color="000000"/>
            </w:tcBorders>
          </w:tcPr>
          <w:p>
            <w:pPr>
              <w:pStyle w:val="TAN"/>
              <w:rPr/>
            </w:pPr>
            <w:r>
              <w:rPr/>
              <w:t>NOTE:</w:t>
              <w:tab/>
              <w:t>reused in AAC encoder, not needed for mono only encoder</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sbr_envRBuffer</w:t>
            </w:r>
          </w:p>
        </w:tc>
        <w:tc>
          <w:tcPr>
            <w:tcW w:w="933"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4 096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4324" w:type="dxa"/>
            <w:tcBorders>
              <w:top w:val="single" w:sz="4" w:space="0" w:color="000000"/>
              <w:left w:val="single" w:sz="4" w:space="0" w:color="000000"/>
              <w:bottom w:val="single" w:sz="4" w:space="0" w:color="000000"/>
              <w:right w:val="single" w:sz="4" w:space="0" w:color="000000"/>
            </w:tcBorders>
          </w:tcPr>
          <w:p>
            <w:pPr>
              <w:pStyle w:val="TAN"/>
              <w:rPr/>
            </w:pPr>
            <w:r>
              <w:rPr/>
              <w:t>NOTE:</w:t>
              <w:tab/>
              <w:t>reused in AAC encoder</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sbr_envIBuffer</w:t>
            </w:r>
          </w:p>
        </w:tc>
        <w:tc>
          <w:tcPr>
            <w:tcW w:w="933" w:type="dxa"/>
            <w:tcBorders>
              <w:top w:val="single" w:sz="4" w:space="0" w:color="000000"/>
              <w:left w:val="single" w:sz="4" w:space="0" w:color="000000"/>
              <w:bottom w:val="single" w:sz="4" w:space="0" w:color="000000"/>
              <w:right w:val="single" w:sz="4" w:space="0" w:color="000000"/>
            </w:tcBorders>
          </w:tcPr>
          <w:p>
            <w:pPr>
              <w:pStyle w:val="TAC"/>
              <w:rPr/>
            </w:pPr>
            <w:r>
              <w:rPr/>
              <w:t>Word16</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4 096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4324" w:type="dxa"/>
            <w:tcBorders>
              <w:top w:val="single" w:sz="4" w:space="0" w:color="000000"/>
              <w:left w:val="single" w:sz="4" w:space="0" w:color="000000"/>
              <w:bottom w:val="single" w:sz="4" w:space="0" w:color="000000"/>
              <w:right w:val="single" w:sz="4" w:space="0" w:color="000000"/>
            </w:tcBorders>
          </w:tcPr>
          <w:p>
            <w:pPr>
              <w:pStyle w:val="TAN"/>
              <w:rPr/>
            </w:pPr>
            <w:r>
              <w:rPr/>
              <w:t>NOTE:</w:t>
              <w:tab/>
              <w:t>reused in AAC encoder</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sbr_transients</w:t>
            </w:r>
          </w:p>
        </w:tc>
        <w:tc>
          <w:tcPr>
            <w:tcW w:w="933" w:type="dxa"/>
            <w:tcBorders>
              <w:top w:val="single" w:sz="4" w:space="0" w:color="000000"/>
              <w:left w:val="single" w:sz="4" w:space="0" w:color="000000"/>
              <w:bottom w:val="single" w:sz="4" w:space="0" w:color="000000"/>
              <w:right w:val="single" w:sz="4" w:space="0" w:color="000000"/>
            </w:tcBorders>
          </w:tcPr>
          <w:p>
            <w:pPr>
              <w:pStyle w:val="TAC"/>
              <w:rPr/>
            </w:pPr>
            <w:r>
              <w:rPr/>
              <w:t>Word32</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384</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4324" w:type="dxa"/>
            <w:tcBorders>
              <w:top w:val="single" w:sz="4" w:space="0" w:color="000000"/>
              <w:left w:val="single" w:sz="4" w:space="0" w:color="000000"/>
              <w:bottom w:val="single" w:sz="4" w:space="0" w:color="000000"/>
              <w:right w:val="single" w:sz="4" w:space="0" w:color="000000"/>
            </w:tcBorders>
          </w:tcPr>
          <w:p>
            <w:pPr>
              <w:pStyle w:val="TAN"/>
              <w:rPr/>
            </w:pPr>
            <w:r>
              <w:rPr/>
              <w:t>NOTE:</w:t>
              <w:tab/>
              <w:t>reused in AAC encoder</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933"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720" w:type="dxa"/>
            <w:tcBorders>
              <w:top w:val="single" w:sz="4" w:space="0" w:color="000000"/>
              <w:left w:val="single" w:sz="4" w:space="0" w:color="000000"/>
              <w:bottom w:val="single" w:sz="4" w:space="0" w:color="000000"/>
              <w:right w:val="single" w:sz="4" w:space="0" w:color="000000"/>
            </w:tcBorders>
          </w:tcPr>
          <w:p>
            <w:pPr>
              <w:pStyle w:val="TAC"/>
              <w:rPr>
                <w:b/>
                <w:b/>
                <w:bCs/>
              </w:rPr>
            </w:pPr>
            <w:r>
              <w:fldChar w:fldCharType="begin"/>
            </w:r>
            <w:r>
              <w:rPr>
                <w:b/>
                <w:bCs/>
                <w:lang w:val="en-US" w:eastAsia="en-US"/>
              </w:rPr>
              <w:instrText xml:space="preserve"> =SUM(ÜBER) </w:instrText>
            </w:r>
            <w:r>
              <w:rPr>
                <w:b/>
                <w:bCs/>
                <w:lang w:val="en-US" w:eastAsia="en-US"/>
              </w:rPr>
            </w:r>
            <w:r>
              <w:rPr>
                <w:b/>
                <w:bCs/>
                <w:lang w:val="en-US" w:eastAsia="en-US"/>
              </w:rPr>
              <w:fldChar w:fldCharType="separate"/>
            </w:r>
            <w:r>
              <w:rPr>
                <w:b/>
                <w:bCs/>
                <w:lang w:val="en-US" w:eastAsia="en-US"/>
              </w:rPr>
              <w:t>10 184</w:t>
            </w:r>
            <w:r>
              <w:rPr>
                <w:b/>
                <w:bCs/>
                <w:lang w:val="en-US" w:eastAsia="en-US"/>
              </w:rPr>
            </w:r>
            <w:r>
              <w:rPr>
                <w:b/>
                <w:bCs/>
                <w:lang w:val="en-US" w:eastAsia="en-US"/>
              </w:rPr>
              <w:fldChar w:fldCharType="end"/>
            </w:r>
          </w:p>
        </w:tc>
        <w:tc>
          <w:tcPr>
            <w:tcW w:w="1260"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4324" w:type="dxa"/>
            <w:tcBorders>
              <w:top w:val="single" w:sz="4" w:space="0" w:color="000000"/>
              <w:left w:val="single" w:sz="4" w:space="0" w:color="000000"/>
              <w:bottom w:val="single" w:sz="4" w:space="0" w:color="000000"/>
              <w:right w:val="single" w:sz="4" w:space="0" w:color="000000"/>
            </w:tcBorders>
          </w:tcPr>
          <w:p>
            <w:pPr>
              <w:pStyle w:val="TAN"/>
              <w:snapToGrid w:val="false"/>
              <w:rPr>
                <w:rFonts w:ascii="Times New Roman" w:hAnsi="Times New Roman" w:cs="Times New Roman"/>
                <w:b/>
                <w:b/>
                <w:bCs/>
              </w:rPr>
            </w:pPr>
            <w:r>
              <w:rPr>
                <w:rFonts w:cs="Times New Roman" w:ascii="Times New Roman" w:hAnsi="Times New Roman"/>
                <w:b/>
                <w:bCs/>
              </w:rPr>
            </w:r>
          </w:p>
        </w:tc>
      </w:tr>
    </w:tbl>
    <w:p>
      <w:pPr>
        <w:pStyle w:val="Normal"/>
        <w:rPr/>
      </w:pPr>
      <w:r>
        <w:rPr/>
      </w:r>
    </w:p>
    <w:p>
      <w:pPr>
        <w:pStyle w:val="TH"/>
        <w:rPr/>
      </w:pPr>
      <w:r>
        <w:rPr/>
        <w:t>Table 12: Decoder dynamic memory</w:t>
      </w:r>
    </w:p>
    <w:tbl>
      <w:tblPr>
        <w:tblW w:w="9434" w:type="dxa"/>
        <w:jc w:val="center"/>
        <w:tblInd w:w="0" w:type="dxa"/>
        <w:tblLayout w:type="fixed"/>
        <w:tblCellMar>
          <w:top w:w="0" w:type="dxa"/>
          <w:left w:w="28" w:type="dxa"/>
          <w:bottom w:w="0" w:type="dxa"/>
          <w:right w:w="70" w:type="dxa"/>
        </w:tblCellMar>
      </w:tblPr>
      <w:tblGrid>
        <w:gridCol w:w="2197"/>
        <w:gridCol w:w="933"/>
        <w:gridCol w:w="720"/>
        <w:gridCol w:w="1260"/>
        <w:gridCol w:w="4324"/>
      </w:tblGrid>
      <w:tr>
        <w:trPr/>
        <w:tc>
          <w:tcPr>
            <w:tcW w:w="2197"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933" w:type="dxa"/>
            <w:tcBorders>
              <w:top w:val="single" w:sz="4" w:space="0" w:color="000000"/>
              <w:left w:val="single" w:sz="4" w:space="0" w:color="000000"/>
              <w:bottom w:val="single" w:sz="4" w:space="0" w:color="000000"/>
              <w:right w:val="single" w:sz="4" w:space="0" w:color="000000"/>
            </w:tcBorders>
          </w:tcPr>
          <w:p>
            <w:pPr>
              <w:pStyle w:val="TAH"/>
              <w:rPr/>
            </w:pPr>
            <w:r>
              <w:rPr/>
              <w:t>Data type</w:t>
            </w:r>
          </w:p>
        </w:tc>
        <w:tc>
          <w:tcPr>
            <w:tcW w:w="720" w:type="dxa"/>
            <w:tcBorders>
              <w:top w:val="single" w:sz="4" w:space="0" w:color="000000"/>
              <w:left w:val="single" w:sz="4" w:space="0" w:color="000000"/>
              <w:bottom w:val="single" w:sz="4" w:space="0" w:color="000000"/>
              <w:right w:val="single" w:sz="4" w:space="0" w:color="000000"/>
            </w:tcBorders>
          </w:tcPr>
          <w:p>
            <w:pPr>
              <w:pStyle w:val="TAH"/>
              <w:rPr/>
            </w:pPr>
            <w:r>
              <w:rPr/>
              <w:t>Size [16-bit word]</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Allocated in Source File</w:t>
            </w:r>
          </w:p>
        </w:tc>
        <w:tc>
          <w:tcPr>
            <w:tcW w:w="4324"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WorkBufferCore</w:t>
            </w:r>
          </w:p>
        </w:tc>
        <w:tc>
          <w:tcPr>
            <w:tcW w:w="933"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Word32</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rFonts w:cs="Arial"/>
              </w:rPr>
              <w:t>4 096</w:t>
            </w:r>
          </w:p>
        </w:tc>
        <w:tc>
          <w:tcPr>
            <w:tcW w:w="126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aac_ram.c</w:t>
            </w:r>
          </w:p>
        </w:tc>
        <w:tc>
          <w:tcPr>
            <w:tcW w:w="4324" w:type="dxa"/>
            <w:tcBorders>
              <w:top w:val="single" w:sz="4" w:space="0" w:color="000000"/>
              <w:left w:val="single" w:sz="4" w:space="0" w:color="000000"/>
              <w:bottom w:val="single" w:sz="4" w:space="0" w:color="000000"/>
              <w:right w:val="single" w:sz="4" w:space="0" w:color="000000"/>
            </w:tcBorders>
          </w:tcPr>
          <w:p>
            <w:pPr>
              <w:pStyle w:val="TAN"/>
              <w:rPr/>
            </w:pPr>
            <w:r>
              <w:rPr/>
              <w:t>NOTE:</w:t>
              <w:tab/>
              <w:t>reused in SBR decoder</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pPr>
            <w:r>
              <w:rPr/>
              <w:t>WorkBuffer1</w:t>
            </w:r>
          </w:p>
        </w:tc>
        <w:tc>
          <w:tcPr>
            <w:tcW w:w="933" w:type="dxa"/>
            <w:tcBorders>
              <w:top w:val="single" w:sz="4" w:space="0" w:color="000000"/>
              <w:left w:val="single" w:sz="4" w:space="0" w:color="000000"/>
              <w:bottom w:val="single" w:sz="4" w:space="0" w:color="000000"/>
              <w:right w:val="single" w:sz="4" w:space="0" w:color="000000"/>
            </w:tcBorders>
          </w:tcPr>
          <w:p>
            <w:pPr>
              <w:pStyle w:val="TAC"/>
              <w:rPr/>
            </w:pPr>
            <w:r>
              <w:rPr/>
              <w:t>Word32</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4 096</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sbr_ram.c</w:t>
            </w:r>
          </w:p>
        </w:tc>
        <w:tc>
          <w:tcPr>
            <w:tcW w:w="4324" w:type="dxa"/>
            <w:tcBorders>
              <w:top w:val="single" w:sz="4" w:space="0" w:color="000000"/>
              <w:left w:val="single" w:sz="4" w:space="0" w:color="000000"/>
              <w:bottom w:val="single" w:sz="4" w:space="0" w:color="000000"/>
              <w:right w:val="single" w:sz="4" w:space="0" w:color="000000"/>
            </w:tcBorders>
          </w:tcPr>
          <w:p>
            <w:pPr>
              <w:pStyle w:val="TAL"/>
              <w:rPr/>
            </w:pPr>
            <w:r>
              <w:rPr/>
              <w:t>Work buffer, obsolete for mono only decoder</w:t>
            </w:r>
          </w:p>
        </w:tc>
      </w:tr>
      <w:tr>
        <w:trPr/>
        <w:tc>
          <w:tcPr>
            <w:tcW w:w="2197"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933"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720" w:type="dxa"/>
            <w:tcBorders>
              <w:top w:val="single" w:sz="4" w:space="0" w:color="000000"/>
              <w:left w:val="single" w:sz="4" w:space="0" w:color="000000"/>
              <w:bottom w:val="single" w:sz="4" w:space="0" w:color="000000"/>
              <w:right w:val="single" w:sz="4" w:space="0" w:color="000000"/>
            </w:tcBorders>
          </w:tcPr>
          <w:p>
            <w:pPr>
              <w:pStyle w:val="TAC"/>
              <w:rPr>
                <w:b/>
                <w:b/>
                <w:bCs/>
              </w:rPr>
            </w:pPr>
            <w:r>
              <w:fldChar w:fldCharType="begin"/>
            </w:r>
            <w:r>
              <w:rPr>
                <w:b/>
                <w:bCs/>
                <w:lang w:val="en-US" w:eastAsia="en-US"/>
              </w:rPr>
              <w:instrText xml:space="preserve"> =SUM(ÜBER) </w:instrText>
            </w:r>
            <w:r>
              <w:rPr>
                <w:b/>
                <w:bCs/>
                <w:lang w:val="en-US" w:eastAsia="en-US"/>
              </w:rPr>
            </w:r>
            <w:r>
              <w:rPr>
                <w:b/>
                <w:bCs/>
                <w:lang w:val="en-US" w:eastAsia="en-US"/>
              </w:rPr>
              <w:fldChar w:fldCharType="separate"/>
            </w:r>
            <w:r>
              <w:rPr>
                <w:b/>
                <w:bCs/>
                <w:lang w:val="en-US" w:eastAsia="en-US"/>
              </w:rPr>
              <w:t>8 192</w:t>
            </w:r>
            <w:r>
              <w:rPr>
                <w:b/>
                <w:bCs/>
                <w:lang w:val="en-US" w:eastAsia="en-US"/>
              </w:rPr>
            </w:r>
            <w:r>
              <w:rPr>
                <w:b/>
                <w:bCs/>
                <w:lang w:val="en-US" w:eastAsia="en-US"/>
              </w:rPr>
              <w:fldChar w:fldCharType="end"/>
            </w:r>
          </w:p>
        </w:tc>
        <w:tc>
          <w:tcPr>
            <w:tcW w:w="1260"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4324"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r>
    </w:tbl>
    <w:p>
      <w:pPr>
        <w:pStyle w:val="Normal"/>
        <w:rPr/>
      </w:pPr>
      <w:r>
        <w:rPr/>
      </w:r>
    </w:p>
    <w:p>
      <w:pPr>
        <w:pStyle w:val="Heading3"/>
        <w:rPr/>
      </w:pPr>
      <w:bookmarkStart w:id="20" w:name="__RefHeading___Toc517371903"/>
      <w:bookmarkEnd w:id="20"/>
      <w:r>
        <w:rPr/>
        <w:t>4.3.4</w:t>
        <w:tab/>
        <w:t>Maximum stack size</w:t>
      </w:r>
    </w:p>
    <w:p>
      <w:pPr>
        <w:pStyle w:val="Normal"/>
        <w:rPr/>
      </w:pPr>
      <w:r>
        <w:rPr/>
        <w:t>This clause contains tables for the encoder and the decoder which describe the call stack that results in the maximum stack size usage.</w:t>
      </w:r>
    </w:p>
    <w:p>
      <w:pPr>
        <w:pStyle w:val="TH"/>
        <w:rPr/>
      </w:pPr>
      <w:r>
        <w:rPr/>
        <w:t>Table 13: Encoder call stack</w:t>
      </w:r>
    </w:p>
    <w:tbl>
      <w:tblPr>
        <w:tblW w:w="9739" w:type="dxa"/>
        <w:jc w:val="center"/>
        <w:tblInd w:w="0" w:type="dxa"/>
        <w:tblLayout w:type="fixed"/>
        <w:tblCellMar>
          <w:top w:w="0" w:type="dxa"/>
          <w:left w:w="28" w:type="dxa"/>
          <w:bottom w:w="0" w:type="dxa"/>
          <w:right w:w="70" w:type="dxa"/>
        </w:tblCellMar>
      </w:tblPr>
      <w:tblGrid>
        <w:gridCol w:w="1870"/>
        <w:gridCol w:w="6663"/>
        <w:gridCol w:w="1206"/>
      </w:tblGrid>
      <w:tr>
        <w:trPr>
          <w:tblHeader w:val="true"/>
        </w:trPr>
        <w:tc>
          <w:tcPr>
            <w:tcW w:w="1870" w:type="dxa"/>
            <w:tcBorders>
              <w:top w:val="single" w:sz="4" w:space="0" w:color="000000"/>
              <w:left w:val="single" w:sz="4" w:space="0" w:color="000000"/>
              <w:bottom w:val="single" w:sz="4" w:space="0" w:color="000000"/>
              <w:right w:val="single" w:sz="4" w:space="0" w:color="000000"/>
            </w:tcBorders>
          </w:tcPr>
          <w:p>
            <w:pPr>
              <w:pStyle w:val="TAH"/>
              <w:rPr/>
            </w:pPr>
            <w:r>
              <w:rPr/>
              <w:t>Function</w:t>
            </w:r>
          </w:p>
        </w:tc>
        <w:tc>
          <w:tcPr>
            <w:tcW w:w="6663" w:type="dxa"/>
            <w:tcBorders>
              <w:top w:val="single" w:sz="4" w:space="0" w:color="000000"/>
              <w:left w:val="single" w:sz="4" w:space="0" w:color="000000"/>
              <w:bottom w:val="single" w:sz="4" w:space="0" w:color="000000"/>
              <w:right w:val="single" w:sz="4" w:space="0" w:color="000000"/>
            </w:tcBorders>
          </w:tcPr>
          <w:p>
            <w:pPr>
              <w:pStyle w:val="TAH"/>
              <w:rPr/>
            </w:pPr>
            <w:r>
              <w:rPr/>
              <w:t>Local variables / Function call arguments</w:t>
            </w:r>
          </w:p>
        </w:tc>
        <w:tc>
          <w:tcPr>
            <w:tcW w:w="1206" w:type="dxa"/>
            <w:tcBorders>
              <w:top w:val="single" w:sz="4" w:space="0" w:color="000000"/>
              <w:left w:val="single" w:sz="4" w:space="0" w:color="000000"/>
              <w:bottom w:val="single" w:sz="4" w:space="0" w:color="000000"/>
              <w:right w:val="single" w:sz="4" w:space="0" w:color="000000"/>
            </w:tcBorders>
          </w:tcPr>
          <w:p>
            <w:pPr>
              <w:pStyle w:val="TAH"/>
              <w:rPr/>
            </w:pPr>
            <w:r>
              <w:rPr/>
              <w:t>Stack used [16-bit words]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TAL"/>
              <w:rPr/>
            </w:pPr>
            <w:r>
              <w:rPr/>
              <w:t>main</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AACENC_CONFIG config;</w:t>
            </w:r>
          </w:p>
          <w:p>
            <w:pPr>
              <w:pStyle w:val="TAL"/>
              <w:rPr/>
            </w:pPr>
            <w:r>
              <w:rPr>
                <w:rFonts w:eastAsia="Arial"/>
              </w:rPr>
              <w:t xml:space="preserve">  </w:t>
            </w:r>
            <w:r>
              <w:rPr/>
              <w:t>Word16 error;</w:t>
            </w:r>
          </w:p>
          <w:p>
            <w:pPr>
              <w:pStyle w:val="TAL"/>
              <w:rPr/>
            </w:pPr>
            <w:r>
              <w:rPr>
                <w:rFonts w:eastAsia="Arial"/>
              </w:rPr>
              <w:t xml:space="preserve">  </w:t>
            </w:r>
            <w:r>
              <w:rPr/>
              <w:t>Flag   bEncodeMono;</w:t>
            </w:r>
          </w:p>
          <w:p>
            <w:pPr>
              <w:pStyle w:val="TAL"/>
              <w:rPr/>
            </w:pPr>
            <w:r>
              <w:rPr>
                <w:rFonts w:eastAsia="Arial"/>
              </w:rPr>
              <w:t xml:space="preserve">  </w:t>
            </w:r>
            <w:r>
              <w:rPr/>
              <w:t>Word16 ch;</w:t>
            </w:r>
          </w:p>
          <w:p>
            <w:pPr>
              <w:pStyle w:val="TAL"/>
              <w:rPr/>
            </w:pPr>
            <w:r>
              <w:rPr>
                <w:rFonts w:eastAsia="Arial"/>
              </w:rPr>
              <w:t xml:space="preserve">  </w:t>
            </w:r>
            <w:r>
              <w:rPr/>
              <w:t>Word16 dummy;</w:t>
            </w:r>
          </w:p>
          <w:p>
            <w:pPr>
              <w:pStyle w:val="TAL"/>
              <w:rPr/>
            </w:pPr>
            <w:r>
              <w:rPr>
                <w:rFonts w:eastAsia="Arial"/>
              </w:rPr>
              <w:t xml:space="preserve">  </w:t>
            </w:r>
            <w:r>
              <w:rPr/>
              <w:t>Word32 bitrate;</w:t>
            </w:r>
          </w:p>
          <w:p>
            <w:pPr>
              <w:pStyle w:val="TAL"/>
              <w:rPr/>
            </w:pPr>
            <w:r>
              <w:rPr>
                <w:rFonts w:eastAsia="Arial"/>
              </w:rPr>
              <w:t xml:space="preserve">  </w:t>
            </w:r>
            <w:r>
              <w:rPr/>
              <w:t>Word16 nChannelsAAC, nChannelsSBR;</w:t>
            </w:r>
          </w:p>
          <w:p>
            <w:pPr>
              <w:pStyle w:val="TAL"/>
              <w:rPr/>
            </w:pPr>
            <w:r>
              <w:rPr>
                <w:rFonts w:eastAsia="Arial"/>
              </w:rPr>
              <w:t xml:space="preserve">  </w:t>
            </w:r>
            <w:r>
              <w:rPr/>
              <w:t>Word32 sampleRateAAC;</w:t>
            </w:r>
          </w:p>
          <w:p>
            <w:pPr>
              <w:pStyle w:val="TAL"/>
              <w:rPr/>
            </w:pPr>
            <w:r>
              <w:rPr>
                <w:rFonts w:eastAsia="Arial"/>
              </w:rPr>
              <w:t xml:space="preserve">  </w:t>
            </w:r>
            <w:r>
              <w:rPr/>
              <w:t>Word32 frmCnt ;</w:t>
            </w:r>
          </w:p>
          <w:p>
            <w:pPr>
              <w:pStyle w:val="TAL"/>
              <w:rPr/>
            </w:pPr>
            <w:r>
              <w:rPr>
                <w:rFonts w:eastAsia="Arial"/>
              </w:rPr>
              <w:t xml:space="preserve">  </w:t>
            </w:r>
            <w:r>
              <w:rPr/>
              <w:t>Word32 bandwidth;</w:t>
            </w:r>
          </w:p>
          <w:p>
            <w:pPr>
              <w:pStyle w:val="TAL"/>
              <w:rPr/>
            </w:pPr>
            <w:r>
              <w:rPr>
                <w:rFonts w:eastAsia="Arial"/>
              </w:rPr>
              <w:t xml:space="preserve">  </w:t>
            </w:r>
            <w:r>
              <w:rPr/>
              <w:t>UWord16 numAncDataBytes;</w:t>
            </w:r>
          </w:p>
          <w:p>
            <w:pPr>
              <w:pStyle w:val="TAL"/>
              <w:rPr/>
            </w:pPr>
            <w:r>
              <w:rPr>
                <w:rFonts w:eastAsia="Arial"/>
              </w:rPr>
              <w:t xml:space="preserve">  </w:t>
            </w:r>
            <w:r>
              <w:rPr/>
              <w:t>UWord8 ancDataBytes[MAX_PAYLOAD_SIZE];</w:t>
            </w:r>
          </w:p>
          <w:p>
            <w:pPr>
              <w:pStyle w:val="TAL"/>
              <w:rPr/>
            </w:pPr>
            <w:r>
              <w:rPr>
                <w:rFonts w:eastAsia="Arial"/>
              </w:rPr>
              <w:t xml:space="preserve">  </w:t>
            </w:r>
            <w:r>
              <w:rPr/>
              <w:t>Word32 numSamplesRead;</w:t>
            </w:r>
          </w:p>
          <w:p>
            <w:pPr>
              <w:pStyle w:val="TAL"/>
              <w:rPr/>
            </w:pPr>
            <w:r>
              <w:rPr>
                <w:rFonts w:eastAsia="Arial"/>
              </w:rPr>
              <w:t xml:space="preserve">  </w:t>
            </w:r>
            <w:r>
              <w:rPr/>
              <w:t>Flag   bDingleRate;</w:t>
            </w:r>
          </w:p>
          <w:p>
            <w:pPr>
              <w:pStyle w:val="TAL"/>
              <w:rPr/>
            </w:pPr>
            <w:r>
              <w:rPr>
                <w:rFonts w:eastAsia="Arial"/>
              </w:rPr>
              <w:t xml:space="preserve">  </w:t>
            </w:r>
            <w:r>
              <w:rPr/>
              <w:t>Flag   useParametricStereo;</w:t>
            </w:r>
          </w:p>
          <w:p>
            <w:pPr>
              <w:pStyle w:val="TAL"/>
              <w:rPr/>
            </w:pPr>
            <w:r>
              <w:rPr>
                <w:rFonts w:eastAsia="Arial"/>
              </w:rPr>
              <w:t xml:space="preserve">  </w:t>
            </w:r>
            <w:r>
              <w:rPr/>
              <w:t>Word32 coreWriteOffset;</w:t>
            </w:r>
          </w:p>
          <w:p>
            <w:pPr>
              <w:pStyle w:val="TAL"/>
              <w:rPr/>
            </w:pPr>
            <w:r>
              <w:rPr>
                <w:rFonts w:eastAsia="Arial"/>
              </w:rPr>
              <w:t xml:space="preserve">  </w:t>
            </w:r>
            <w:r>
              <w:rPr/>
              <w:t>Word32 coreReadOffset;</w:t>
            </w:r>
          </w:p>
          <w:p>
            <w:pPr>
              <w:pStyle w:val="TAL"/>
              <w:rPr/>
            </w:pPr>
            <w:r>
              <w:rPr>
                <w:rFonts w:eastAsia="Arial"/>
              </w:rPr>
              <w:t xml:space="preserve">  </w:t>
            </w:r>
            <w:r>
              <w:rPr/>
              <w:t>Word32 envWriteOffset;</w:t>
            </w:r>
          </w:p>
          <w:p>
            <w:pPr>
              <w:pStyle w:val="TAL"/>
              <w:rPr/>
            </w:pPr>
            <w:r>
              <w:rPr>
                <w:rFonts w:eastAsia="Arial"/>
              </w:rPr>
              <w:t xml:space="preserve">  </w:t>
            </w:r>
            <w:r>
              <w:rPr/>
              <w:t>Word32 envReadOffset;</w:t>
            </w:r>
          </w:p>
          <w:p>
            <w:pPr>
              <w:pStyle w:val="TAL"/>
              <w:rPr/>
            </w:pPr>
            <w:r>
              <w:rPr>
                <w:rFonts w:eastAsia="Arial"/>
              </w:rPr>
              <w:t xml:space="preserve">  </w:t>
            </w:r>
            <w:r>
              <w:rPr/>
              <w:t>Word32 writeOffset;</w:t>
            </w:r>
          </w:p>
          <w:p>
            <w:pPr>
              <w:pStyle w:val="TAL"/>
              <w:rPr/>
            </w:pPr>
            <w:r>
              <w:rPr>
                <w:rFonts w:eastAsia="Arial"/>
              </w:rPr>
              <w:t xml:space="preserve">  </w:t>
            </w:r>
            <w:r>
              <w:rPr/>
              <w:t>struct AAC_ENCODER *hAacEnc;</w:t>
            </w:r>
          </w:p>
          <w:p>
            <w:pPr>
              <w:pStyle w:val="TAL"/>
              <w:rPr/>
            </w:pPr>
            <w:r>
              <w:rPr>
                <w:rFonts w:eastAsia="Arial"/>
              </w:rPr>
              <w:t xml:space="preserve">  </w:t>
            </w:r>
            <w:r>
              <w:rPr/>
              <w:t>struct SBR_ENCODER *hEnvEnc;</w:t>
            </w:r>
          </w:p>
          <w:p>
            <w:pPr>
              <w:pStyle w:val="TAL"/>
              <w:rPr/>
            </w:pPr>
            <w:r>
              <w:rPr>
                <w:rFonts w:eastAsia="Arial"/>
              </w:rPr>
              <w:t xml:space="preserve">  </w:t>
            </w:r>
            <w:r>
              <w:rPr/>
              <w:t>Flag   bDoUpsample;</w:t>
            </w:r>
          </w:p>
          <w:p>
            <w:pPr>
              <w:pStyle w:val="TAL"/>
              <w:rPr/>
            </w:pPr>
            <w:r>
              <w:rPr>
                <w:rFonts w:eastAsia="Arial"/>
              </w:rPr>
              <w:t xml:space="preserve">  </w:t>
            </w:r>
            <w:r>
              <w:rPr/>
              <w:t>Flag   upsampleReadOffset;</w:t>
            </w:r>
          </w:p>
          <w:p>
            <w:pPr>
              <w:pStyle w:val="TAL"/>
              <w:rPr/>
            </w:pPr>
            <w:r>
              <w:rPr>
                <w:rFonts w:eastAsia="Arial"/>
              </w:rPr>
              <w:t xml:space="preserve">  </w:t>
            </w:r>
            <w:r>
              <w:rPr/>
              <w:t>Word16 inSamples;</w:t>
            </w:r>
          </w:p>
          <w:p>
            <w:pPr>
              <w:pStyle w:val="TAL"/>
              <w:rPr/>
            </w:pPr>
            <w:r>
              <w:rPr>
                <w:rFonts w:eastAsia="Arial"/>
              </w:rPr>
              <w:t xml:space="preserve">  </w:t>
            </w:r>
            <w:r>
              <w:rPr/>
              <w:t>Flag   bDo32Resample;</w:t>
            </w:r>
          </w:p>
          <w:p>
            <w:pPr>
              <w:pStyle w:val="TAL"/>
              <w:rPr/>
            </w:pPr>
            <w:r>
              <w:rPr>
                <w:rFonts w:eastAsia="Arial"/>
              </w:rPr>
              <w:t xml:space="preserve">  </w:t>
            </w:r>
            <w:r>
              <w:rPr/>
              <w:t>Word16 nRuns;</w:t>
            </w:r>
          </w:p>
          <w:p>
            <w:pPr>
              <w:pStyle w:val="TAL"/>
              <w:rPr/>
            </w:pPr>
            <w:r>
              <w:rPr>
                <w:rFonts w:eastAsia="Arial"/>
              </w:rPr>
              <w:t xml:space="preserve">  </w:t>
            </w:r>
            <w:r>
              <w:rPr/>
              <w:t>Word16 *resamplerScratch;</w:t>
            </w:r>
          </w:p>
          <w:p>
            <w:pPr>
              <w:pStyle w:val="TAL"/>
              <w:rPr/>
            </w:pPr>
            <w:r>
              <w:rPr>
                <w:rFonts w:eastAsia="Arial"/>
              </w:rPr>
              <w:t xml:space="preserve">  </w:t>
            </w:r>
            <w:r>
              <w:rPr/>
              <w:t>UWord32 numOutBytes;</w:t>
            </w:r>
          </w:p>
          <w:p>
            <w:pPr>
              <w:pStyle w:val="TAL"/>
              <w:rPr/>
            </w:pPr>
            <w:r>
              <w:rPr>
                <w:rFonts w:eastAsia="Arial"/>
              </w:rPr>
              <w:t xml:space="preserve">  </w:t>
            </w:r>
            <w:r>
              <w:rPr/>
              <w:t>Word32 i;</w:t>
            </w:r>
          </w:p>
          <w:p>
            <w:pPr>
              <w:pStyle w:val="TAL"/>
              <w:rPr/>
            </w:pPr>
            <w:r>
              <w:rPr>
                <w:rFonts w:eastAsia="Arial"/>
              </w:rPr>
              <w:t xml:space="preserve">  </w:t>
            </w:r>
            <w:r>
              <w:rPr/>
              <w:t>UWord8 *bitstreamOut;</w:t>
            </w:r>
          </w:p>
          <w:p>
            <w:pPr>
              <w:pStyle w:val="TAL"/>
              <w:rPr/>
            </w:pPr>
            <w:r>
              <w:rPr>
                <w:rFonts w:eastAsia="Arial"/>
              </w:rPr>
              <w:t xml:space="preserve">  </w:t>
            </w:r>
            <w:r>
              <w:rPr/>
              <w:t xml:space="preserve">Word32 *nOutBytes;                         </w:t>
            </w:r>
          </w:p>
          <w:p>
            <w:pPr>
              <w:pStyle w:val="TAL"/>
              <w:rPr/>
            </w:pPr>
            <w:r>
              <w:rPr>
                <w:rFonts w:eastAsia="Arial"/>
              </w:rPr>
              <w:t xml:space="preserve">  </w:t>
            </w:r>
            <w:r>
              <w:rPr/>
              <w:t>Word16 numEncSamples;</w:t>
            </w:r>
          </w:p>
          <w:p>
            <w:pPr>
              <w:pStyle w:val="TAL"/>
              <w:rPr/>
            </w:pPr>
            <w:r>
              <w:rPr>
                <w:rFonts w:eastAsia="Arial"/>
              </w:rPr>
              <w:t xml:space="preserve">  </w:t>
            </w:r>
            <w:r>
              <w:rPr/>
              <w:t>Flag   downsample;</w:t>
            </w:r>
          </w:p>
        </w:tc>
        <w:tc>
          <w:tcPr>
            <w:tcW w:w="1206" w:type="dxa"/>
            <w:tcBorders>
              <w:top w:val="single" w:sz="4" w:space="0" w:color="000000"/>
              <w:left w:val="single" w:sz="4" w:space="0" w:color="000000"/>
              <w:bottom w:val="single" w:sz="4" w:space="0" w:color="000000"/>
              <w:right w:val="single" w:sz="4" w:space="0" w:color="000000"/>
            </w:tcBorders>
          </w:tcPr>
          <w:p>
            <w:pPr>
              <w:pStyle w:val="TAR"/>
              <w:rPr/>
            </w:pPr>
            <w:r>
              <w:rPr/>
              <w:t>8</w:t>
            </w:r>
          </w:p>
          <w:p>
            <w:pPr>
              <w:pStyle w:val="TAR"/>
              <w:rPr/>
            </w:pPr>
            <w:r>
              <w:rPr/>
              <w:t>1</w:t>
            </w:r>
          </w:p>
          <w:p>
            <w:pPr>
              <w:pStyle w:val="TAR"/>
              <w:rPr/>
            </w:pPr>
            <w:r>
              <w:rPr/>
              <w:t>1</w:t>
            </w:r>
          </w:p>
          <w:p>
            <w:pPr>
              <w:pStyle w:val="TAR"/>
              <w:rPr/>
            </w:pPr>
            <w:r>
              <w:rPr/>
              <w:t>1</w:t>
            </w:r>
          </w:p>
          <w:p>
            <w:pPr>
              <w:pStyle w:val="TAR"/>
              <w:rPr/>
            </w:pPr>
            <w:r>
              <w:rPr/>
              <w:t>1</w:t>
            </w:r>
          </w:p>
          <w:p>
            <w:pPr>
              <w:pStyle w:val="TAR"/>
              <w:rPr/>
            </w:pPr>
            <w:r>
              <w:rPr/>
              <w:t>2</w:t>
            </w:r>
          </w:p>
          <w:p>
            <w:pPr>
              <w:pStyle w:val="TAR"/>
              <w:rPr/>
            </w:pPr>
            <w:r>
              <w:rPr/>
              <w:t>2</w:t>
            </w:r>
          </w:p>
          <w:p>
            <w:pPr>
              <w:pStyle w:val="TAR"/>
              <w:rPr/>
            </w:pPr>
            <w:r>
              <w:rPr/>
              <w:t>2</w:t>
            </w:r>
          </w:p>
          <w:p>
            <w:pPr>
              <w:pStyle w:val="TAR"/>
              <w:rPr/>
            </w:pPr>
            <w:r>
              <w:rPr/>
              <w:t>2</w:t>
            </w:r>
          </w:p>
          <w:p>
            <w:pPr>
              <w:pStyle w:val="TAR"/>
              <w:rPr/>
            </w:pPr>
            <w:r>
              <w:rPr/>
              <w:t>1</w:t>
            </w:r>
          </w:p>
          <w:p>
            <w:pPr>
              <w:pStyle w:val="TAR"/>
              <w:rPr/>
            </w:pPr>
            <w:r>
              <w:rPr/>
              <w:t>2</w:t>
            </w:r>
          </w:p>
          <w:p>
            <w:pPr>
              <w:pStyle w:val="TAR"/>
              <w:rPr/>
            </w:pPr>
            <w:r>
              <w:rPr/>
              <w:t>64</w:t>
            </w:r>
          </w:p>
          <w:p>
            <w:pPr>
              <w:pStyle w:val="TAR"/>
              <w:rPr/>
            </w:pPr>
            <w:r>
              <w:rPr/>
              <w:t>2</w:t>
            </w:r>
          </w:p>
          <w:p>
            <w:pPr>
              <w:pStyle w:val="TAR"/>
              <w:rPr/>
            </w:pPr>
            <w:r>
              <w:rPr/>
              <w:t>1</w:t>
            </w:r>
          </w:p>
          <w:p>
            <w:pPr>
              <w:pStyle w:val="TAR"/>
              <w:rPr/>
            </w:pPr>
            <w:r>
              <w:rPr/>
              <w:t>1</w:t>
            </w:r>
          </w:p>
          <w:p>
            <w:pPr>
              <w:pStyle w:val="TAR"/>
              <w:rPr/>
            </w:pPr>
            <w:r>
              <w:rPr/>
              <w:t>2</w:t>
            </w:r>
          </w:p>
          <w:p>
            <w:pPr>
              <w:pStyle w:val="TAR"/>
              <w:rPr/>
            </w:pPr>
            <w:r>
              <w:rPr/>
              <w:t>2</w:t>
            </w:r>
          </w:p>
          <w:p>
            <w:pPr>
              <w:pStyle w:val="TAR"/>
              <w:rPr/>
            </w:pPr>
            <w:r>
              <w:rPr/>
              <w:t>2</w:t>
            </w:r>
          </w:p>
          <w:p>
            <w:pPr>
              <w:pStyle w:val="TAR"/>
              <w:rPr/>
            </w:pPr>
            <w:r>
              <w:rPr/>
              <w:t>2</w:t>
            </w:r>
          </w:p>
          <w:p>
            <w:pPr>
              <w:pStyle w:val="TAR"/>
              <w:rPr/>
            </w:pPr>
            <w:r>
              <w:rPr/>
              <w:t>2</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2</w:t>
            </w:r>
          </w:p>
          <w:p>
            <w:pPr>
              <w:pStyle w:val="TAR"/>
              <w:rPr/>
            </w:pPr>
            <w:r>
              <w:rPr/>
              <w:t>2</w:t>
            </w:r>
          </w:p>
          <w:p>
            <w:pPr>
              <w:pStyle w:val="TAR"/>
              <w:rPr/>
            </w:pPr>
            <w:r>
              <w:rPr/>
              <w:t>1</w:t>
            </w:r>
          </w:p>
          <w:p>
            <w:pPr>
              <w:pStyle w:val="TAR"/>
              <w:rPr/>
            </w:pPr>
            <w:r>
              <w:rPr/>
              <w:t>1</w:t>
            </w:r>
          </w:p>
          <w:p>
            <w:pPr>
              <w:pStyle w:val="TAR"/>
              <w:rPr/>
            </w:pPr>
            <w:r>
              <w:rPr/>
              <w:t>1</w:t>
            </w:r>
          </w:p>
          <w:p>
            <w:pPr>
              <w:pStyle w:val="TAR"/>
              <w:rPr/>
            </w:pPr>
            <w:r>
              <w:rPr/>
              <w:t>1</w:t>
            </w:r>
          </w:p>
          <w:p>
            <w:pPr>
              <w:pStyle w:val="TAR"/>
              <w:rPr/>
            </w:pPr>
            <w:r>
              <w:rPr/>
              <w:t>=116</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TAL"/>
              <w:rPr/>
            </w:pPr>
            <w:r>
              <w:rPr/>
              <w:t>AacEncEncode</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struct AAC_ENCODER *aacEnc;</w:t>
            </w:r>
          </w:p>
          <w:p>
            <w:pPr>
              <w:pStyle w:val="TAL"/>
              <w:rPr/>
            </w:pPr>
            <w:r>
              <w:rPr/>
              <w:t>Word16 *timeSignal;</w:t>
            </w:r>
          </w:p>
          <w:p>
            <w:pPr>
              <w:pStyle w:val="TAL"/>
              <w:rPr/>
            </w:pPr>
            <w:r>
              <w:rPr/>
              <w:t>const UWord8 *ancBytes;</w:t>
            </w:r>
          </w:p>
          <w:p>
            <w:pPr>
              <w:pStyle w:val="TAL"/>
              <w:rPr/>
            </w:pPr>
            <w:r>
              <w:rPr/>
              <w:t>UWord16 *numAncBytes;</w:t>
            </w:r>
          </w:p>
          <w:p>
            <w:pPr>
              <w:pStyle w:val="TAL"/>
              <w:rPr/>
            </w:pPr>
            <w:r>
              <w:rPr/>
              <w:t>UWord8 *outBytes;</w:t>
            </w:r>
          </w:p>
          <w:p>
            <w:pPr>
              <w:pStyle w:val="TAL"/>
              <w:rPr/>
            </w:pPr>
            <w:r>
              <w:rPr/>
              <w:t>Word32 *numOutBytes;</w:t>
            </w:r>
          </w:p>
          <w:p>
            <w:pPr>
              <w:pStyle w:val="TAL"/>
              <w:rPr/>
            </w:pPr>
            <w:r>
              <w:rPr/>
              <w:t>ELEMENT_INFO *elInfo;</w:t>
            </w:r>
          </w:p>
          <w:p>
            <w:pPr>
              <w:pStyle w:val="TAL"/>
              <w:rPr/>
            </w:pPr>
            <w:r>
              <w:rPr/>
              <w:t>Word16 globUsedBits;</w:t>
            </w:r>
          </w:p>
          <w:p>
            <w:pPr>
              <w:pStyle w:val="TAL"/>
              <w:rPr/>
            </w:pPr>
            <w:r>
              <w:rPr/>
              <w:t>Word16 ancDataBytes, ancDataBytesLeft;</w:t>
            </w:r>
          </w:p>
        </w:tc>
        <w:tc>
          <w:tcPr>
            <w:tcW w:w="1206" w:type="dxa"/>
            <w:tcBorders>
              <w:top w:val="single" w:sz="4" w:space="0" w:color="000000"/>
              <w:left w:val="single" w:sz="4" w:space="0" w:color="000000"/>
              <w:bottom w:val="single" w:sz="4" w:space="0" w:color="000000"/>
              <w:right w:val="single" w:sz="4" w:space="0" w:color="000000"/>
            </w:tcBorders>
          </w:tcPr>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=9</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TAL"/>
              <w:rPr/>
            </w:pPr>
            <w:r>
              <w:rPr/>
              <w:t>QCMain</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QC_STATE* hQC,</w:t>
            </w:r>
          </w:p>
          <w:p>
            <w:pPr>
              <w:pStyle w:val="TAL"/>
              <w:rPr/>
            </w:pPr>
            <w:r>
              <w:rPr/>
              <w:t>Word16 nChannels,</w:t>
            </w:r>
          </w:p>
          <w:p>
            <w:pPr>
              <w:pStyle w:val="TAL"/>
              <w:rPr/>
            </w:pPr>
            <w:r>
              <w:rPr/>
              <w:t>ELEMENT_BITS* elBits,</w:t>
            </w:r>
          </w:p>
          <w:p>
            <w:pPr>
              <w:pStyle w:val="TAL"/>
              <w:rPr/>
            </w:pPr>
            <w:r>
              <w:rPr/>
              <w:t>ATS_ELEMENT* adjThrStateElement,</w:t>
            </w:r>
          </w:p>
          <w:p>
            <w:pPr>
              <w:pStyle w:val="TAL"/>
              <w:rPr/>
            </w:pPr>
            <w:r>
              <w:rPr/>
              <w:t>PSY_OUT_CHANNEL  psyOutChannel[MAX_CHANNELS_PER_ELEM],</w:t>
            </w:r>
          </w:p>
          <w:p>
            <w:pPr>
              <w:pStyle w:val="TAL"/>
              <w:rPr/>
            </w:pPr>
            <w:r>
              <w:rPr/>
              <w:t>PSY_OUT_ELEMENT* psyOutElement,</w:t>
            </w:r>
          </w:p>
          <w:p>
            <w:pPr>
              <w:pStyle w:val="TAL"/>
              <w:rPr/>
            </w:pPr>
            <w:r>
              <w:rPr/>
              <w:t>QC_OUT_CHANNEL  qcOutChannel[MAX_CHANNELS_PER_ELEM],</w:t>
            </w:r>
          </w:p>
          <w:p>
            <w:pPr>
              <w:pStyle w:val="TAL"/>
              <w:rPr/>
            </w:pPr>
            <w:r>
              <w:rPr/>
              <w:t>QC_OUT_ELEMENT* qcOutElement,</w:t>
            </w:r>
          </w:p>
          <w:p>
            <w:pPr>
              <w:pStyle w:val="TAL"/>
              <w:rPr/>
            </w:pPr>
            <w:r>
              <w:rPr/>
              <w:t>Word16 ancillaryDataBytes</w:t>
            </w:r>
          </w:p>
          <w:p>
            <w:pPr>
              <w:pStyle w:val="TAL"/>
              <w:rPr/>
            </w:pPr>
            <w:r>
              <w:rPr/>
              <w:t>Word16 ch;</w:t>
            </w:r>
          </w:p>
          <w:p>
            <w:pPr>
              <w:pStyle w:val="TAL"/>
              <w:rPr/>
            </w:pPr>
            <w:r>
              <w:rPr/>
              <w:t>Word16 logSfbFormFactor[MAX_CHANNELS_PER_ELEM][MAX_GROUPED_SFB];</w:t>
            </w:r>
          </w:p>
          <w:p>
            <w:pPr>
              <w:pStyle w:val="TAL"/>
              <w:rPr/>
            </w:pPr>
            <w:r>
              <w:rPr/>
              <w:t>Word16 sfbNRelevantLines[MAX_CHANNELS_PER_ELEM][MAX_GROUPED_SFB];</w:t>
            </w:r>
          </w:p>
          <w:p>
            <w:pPr>
              <w:pStyle w:val="TAL"/>
              <w:rPr/>
            </w:pPr>
            <w:r>
              <w:rPr/>
              <w:t>Word16 logSfbEnergy[MAX_CHANNELS_PER_ELEM][MAX_GROUPED_SFB];</w:t>
            </w:r>
          </w:p>
          <w:p>
            <w:pPr>
              <w:pStyle w:val="TAL"/>
              <w:rPr/>
            </w:pPr>
            <w:r>
              <w:rPr/>
              <w:t>Word16 maxChDynBits[MAX_CHANNELS_PER_ELEM];</w:t>
            </w:r>
          </w:p>
          <w:p>
            <w:pPr>
              <w:pStyle w:val="TAL"/>
              <w:rPr/>
            </w:pPr>
            <w:r>
              <w:rPr/>
              <w:t xml:space="preserve">Word16 chBitDistribution[MAX_CHANNELS_PER_ELEM];  </w:t>
            </w:r>
          </w:p>
        </w:tc>
        <w:tc>
          <w:tcPr>
            <w:tcW w:w="1206" w:type="dxa"/>
            <w:tcBorders>
              <w:top w:val="single" w:sz="4" w:space="0" w:color="000000"/>
              <w:left w:val="single" w:sz="4" w:space="0" w:color="000000"/>
              <w:bottom w:val="single" w:sz="4" w:space="0" w:color="000000"/>
              <w:right w:val="single" w:sz="4" w:space="0" w:color="000000"/>
            </w:tcBorders>
          </w:tcPr>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120</w:t>
            </w:r>
          </w:p>
          <w:p>
            <w:pPr>
              <w:pStyle w:val="TAR"/>
              <w:rPr/>
            </w:pPr>
            <w:r>
              <w:rPr/>
            </w:r>
          </w:p>
          <w:p>
            <w:pPr>
              <w:pStyle w:val="TAR"/>
              <w:rPr/>
            </w:pPr>
            <w:r>
              <w:rPr/>
              <w:t>120</w:t>
            </w:r>
          </w:p>
          <w:p>
            <w:pPr>
              <w:pStyle w:val="TAR"/>
              <w:rPr/>
            </w:pPr>
            <w:r>
              <w:rPr/>
            </w:r>
          </w:p>
          <w:p>
            <w:pPr>
              <w:pStyle w:val="TAR"/>
              <w:rPr/>
            </w:pPr>
            <w:r>
              <w:rPr/>
              <w:t>120</w:t>
            </w:r>
          </w:p>
          <w:p>
            <w:pPr>
              <w:pStyle w:val="TAR"/>
              <w:rPr/>
            </w:pPr>
            <w:r>
              <w:rPr/>
              <w:t>2</w:t>
            </w:r>
          </w:p>
          <w:p>
            <w:pPr>
              <w:pStyle w:val="TAR"/>
              <w:rPr/>
            </w:pPr>
            <w:r>
              <w:rPr/>
              <w:t>2</w:t>
            </w:r>
          </w:p>
          <w:p>
            <w:pPr>
              <w:pStyle w:val="TAR"/>
              <w:rPr/>
            </w:pPr>
            <w:r>
              <w:rPr/>
              <w:t>=375</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TAL"/>
              <w:rPr/>
            </w:pPr>
            <w:r>
              <w:rPr/>
              <w:t>AdjustThresholds</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ADJ_THR_STATE *adjThrState;</w:t>
            </w:r>
          </w:p>
          <w:p>
            <w:pPr>
              <w:pStyle w:val="TAL"/>
              <w:rPr/>
            </w:pPr>
            <w:r>
              <w:rPr/>
              <w:t>ATS_ELEMENT *AdjThrStateElement;</w:t>
            </w:r>
          </w:p>
          <w:p>
            <w:pPr>
              <w:pStyle w:val="TAL"/>
              <w:rPr/>
            </w:pPr>
            <w:r>
              <w:rPr/>
              <w:t>PSY_OUT_CHANNEL psyOutChannel[MAX_CHANNELS_PER_ELEM];</w:t>
            </w:r>
          </w:p>
          <w:p>
            <w:pPr>
              <w:pStyle w:val="TAL"/>
              <w:rPr/>
            </w:pPr>
            <w:r>
              <w:rPr/>
              <w:t>PSY_OUT_ELEMENT *psyOutElement;</w:t>
            </w:r>
          </w:p>
          <w:p>
            <w:pPr>
              <w:pStyle w:val="TAL"/>
              <w:rPr/>
            </w:pPr>
            <w:r>
              <w:rPr/>
              <w:t>Word16 *chBitDistribution;</w:t>
            </w:r>
          </w:p>
          <w:p>
            <w:pPr>
              <w:pStyle w:val="TAL"/>
              <w:rPr/>
            </w:pPr>
            <w:r>
              <w:rPr/>
              <w:t>Word16 logSfbEnergy[MAX_CHANNELS_PER_ELEM][MAX_GROUPED_SFB];</w:t>
            </w:r>
          </w:p>
          <w:p>
            <w:pPr>
              <w:pStyle w:val="TAL"/>
              <w:rPr/>
            </w:pPr>
            <w:r>
              <w:rPr/>
              <w:t>Word16 sfbNRelevantLines[MAX_CHANNELS][MAX_GROUPED_SFB];</w:t>
            </w:r>
          </w:p>
          <w:p>
            <w:pPr>
              <w:pStyle w:val="TAL"/>
              <w:rPr/>
            </w:pPr>
            <w:r>
              <w:rPr/>
              <w:t>const Word16 nChannels;</w:t>
            </w:r>
          </w:p>
          <w:p>
            <w:pPr>
              <w:pStyle w:val="TAL"/>
              <w:rPr/>
            </w:pPr>
            <w:r>
              <w:rPr/>
              <w:t>QC_OUT_ELEMENT *qcOE;</w:t>
            </w:r>
          </w:p>
          <w:p>
            <w:pPr>
              <w:pStyle w:val="TAL"/>
              <w:rPr/>
            </w:pPr>
            <w:r>
              <w:rPr/>
              <w:t>const Word16 avgBits;</w:t>
            </w:r>
          </w:p>
          <w:p>
            <w:pPr>
              <w:pStyle w:val="TAL"/>
              <w:rPr/>
            </w:pPr>
            <w:r>
              <w:rPr/>
              <w:t>const Word16 bitresBits;</w:t>
            </w:r>
          </w:p>
          <w:p>
            <w:pPr>
              <w:pStyle w:val="TAL"/>
              <w:rPr/>
            </w:pPr>
            <w:r>
              <w:rPr/>
              <w:t>const Word16 maxBitresBits;</w:t>
            </w:r>
          </w:p>
          <w:p>
            <w:pPr>
              <w:pStyle w:val="TAL"/>
              <w:rPr/>
            </w:pPr>
            <w:r>
              <w:rPr/>
              <w:t>const Word16 maxBitFac;</w:t>
            </w:r>
          </w:p>
          <w:p>
            <w:pPr>
              <w:pStyle w:val="TAL"/>
              <w:rPr/>
            </w:pPr>
            <w:r>
              <w:rPr/>
              <w:t>const Word16 sideInfoBits;</w:t>
            </w:r>
          </w:p>
          <w:p>
            <w:pPr>
              <w:pStyle w:val="TAL"/>
              <w:rPr/>
            </w:pPr>
            <w:r>
              <w:rPr/>
              <w:t>Word16 noRedPe, grantedPe, grantedPeCorr;</w:t>
            </w:r>
          </w:p>
          <w:p>
            <w:pPr>
              <w:pStyle w:val="TAL"/>
              <w:rPr/>
            </w:pPr>
            <w:r>
              <w:rPr/>
              <w:t>Word16 curWindowSequence;</w:t>
            </w:r>
          </w:p>
          <w:p>
            <w:pPr>
              <w:pStyle w:val="TAL"/>
              <w:rPr/>
            </w:pPr>
            <w:r>
              <w:rPr/>
              <w:t>PE_DATA peData;</w:t>
            </w:r>
          </w:p>
          <w:p>
            <w:pPr>
              <w:pStyle w:val="TAL"/>
              <w:rPr/>
            </w:pPr>
            <w:r>
              <w:rPr/>
              <w:t>Word16 bitFactor;</w:t>
            </w:r>
          </w:p>
          <w:p>
            <w:pPr>
              <w:pStyle w:val="TAL"/>
              <w:rPr/>
            </w:pPr>
            <w:r>
              <w:rPr/>
              <w:t>Word16 ch;</w:t>
            </w:r>
          </w:p>
        </w:tc>
        <w:tc>
          <w:tcPr>
            <w:tcW w:w="1206" w:type="dxa"/>
            <w:tcBorders>
              <w:top w:val="single" w:sz="4" w:space="0" w:color="000000"/>
              <w:left w:val="single" w:sz="4" w:space="0" w:color="000000"/>
              <w:bottom w:val="single" w:sz="4" w:space="0" w:color="000000"/>
              <w:right w:val="single" w:sz="4" w:space="0" w:color="000000"/>
            </w:tcBorders>
          </w:tcPr>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2</w:t>
            </w:r>
          </w:p>
          <w:p>
            <w:pPr>
              <w:pStyle w:val="TAR"/>
              <w:rPr/>
            </w:pPr>
            <w:r>
              <w:rPr/>
              <w:t>1</w:t>
            </w:r>
          </w:p>
          <w:p>
            <w:pPr>
              <w:pStyle w:val="TAR"/>
              <w:rPr/>
            </w:pPr>
            <w:r>
              <w:rPr/>
              <w:t>667</w:t>
            </w:r>
          </w:p>
          <w:p>
            <w:pPr>
              <w:pStyle w:val="TAR"/>
              <w:rPr/>
            </w:pPr>
            <w:r>
              <w:rPr/>
              <w:t>1</w:t>
            </w:r>
          </w:p>
          <w:p>
            <w:pPr>
              <w:pStyle w:val="TAR"/>
              <w:rPr/>
            </w:pPr>
            <w:r>
              <w:rPr/>
              <w:t>1</w:t>
            </w:r>
          </w:p>
          <w:p>
            <w:pPr>
              <w:pStyle w:val="TAR"/>
              <w:rPr/>
            </w:pPr>
            <w:r>
              <w:rPr/>
              <w:t>=686</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TAL"/>
              <w:rPr/>
            </w:pPr>
            <w:r>
              <w:rPr/>
              <w:t>adaptThresholdsToPe</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PSY_OUT_CHANNEL psyOutChannel[MAX_CHANNELS_PER_ELEM];</w:t>
            </w:r>
          </w:p>
          <w:p>
            <w:pPr>
              <w:pStyle w:val="TAL"/>
              <w:rPr/>
            </w:pPr>
            <w:r>
              <w:rPr/>
              <w:t>PSY_OUT_ELEMENT *psyOutElement;</w:t>
            </w:r>
          </w:p>
          <w:p>
            <w:pPr>
              <w:pStyle w:val="TAL"/>
              <w:rPr/>
            </w:pPr>
            <w:r>
              <w:rPr/>
              <w:t>Word16 logSfbEnergy[MAX_CHANNELS_PER_ELEM][MAX_GROUPED_SFB];</w:t>
            </w:r>
          </w:p>
          <w:p>
            <w:pPr>
              <w:pStyle w:val="TAL"/>
              <w:rPr/>
            </w:pPr>
            <w:r>
              <w:rPr/>
              <w:t>PE_DATA *peData;</w:t>
            </w:r>
          </w:p>
          <w:p>
            <w:pPr>
              <w:pStyle w:val="TAL"/>
              <w:rPr/>
            </w:pPr>
            <w:r>
              <w:rPr/>
              <w:t>const Word16 nChannels;</w:t>
            </w:r>
          </w:p>
          <w:p>
            <w:pPr>
              <w:pStyle w:val="TAL"/>
              <w:rPr/>
            </w:pPr>
            <w:r>
              <w:rPr/>
              <w:t>const Word16 desiredPe;</w:t>
            </w:r>
          </w:p>
          <w:p>
            <w:pPr>
              <w:pStyle w:val="TAL"/>
              <w:rPr/>
            </w:pPr>
            <w:r>
              <w:rPr/>
              <w:t>AH_PARAM *ahParam;</w:t>
            </w:r>
          </w:p>
          <w:p>
            <w:pPr>
              <w:pStyle w:val="TAL"/>
              <w:rPr/>
            </w:pPr>
            <w:r>
              <w:rPr/>
              <w:t>MINSNR_ADAPT_PARAM *msaParam;</w:t>
            </w:r>
          </w:p>
          <w:p>
            <w:pPr>
              <w:pStyle w:val="TAL"/>
              <w:rPr/>
            </w:pPr>
            <w:r>
              <w:rPr/>
              <w:t>Word16 noRedPe, redPe, redPeNoAH;</w:t>
            </w:r>
          </w:p>
          <w:p>
            <w:pPr>
              <w:pStyle w:val="TAL"/>
              <w:rPr/>
            </w:pPr>
            <w:r>
              <w:rPr/>
              <w:t>Word16 constPart, constPartNoAH;</w:t>
            </w:r>
          </w:p>
          <w:p>
            <w:pPr>
              <w:pStyle w:val="TAL"/>
              <w:rPr/>
            </w:pPr>
            <w:r>
              <w:rPr/>
              <w:t>Word16 nActiveLines, nActiveLinesNoAH;</w:t>
            </w:r>
          </w:p>
          <w:p>
            <w:pPr>
              <w:pStyle w:val="TAL"/>
              <w:rPr/>
            </w:pPr>
            <w:r>
              <w:rPr/>
              <w:t>Word16 desiredPeNoAH;</w:t>
            </w:r>
          </w:p>
          <w:p>
            <w:pPr>
              <w:pStyle w:val="TAL"/>
              <w:rPr/>
            </w:pPr>
            <w:r>
              <w:rPr/>
              <w:t>Word32 redVal, avgThrExp;</w:t>
            </w:r>
          </w:p>
          <w:p>
            <w:pPr>
              <w:pStyle w:val="TAL"/>
              <w:rPr/>
            </w:pPr>
            <w:r>
              <w:rPr/>
              <w:t>Word16 iter;</w:t>
            </w:r>
          </w:p>
        </w:tc>
        <w:tc>
          <w:tcPr>
            <w:tcW w:w="1206" w:type="dxa"/>
            <w:tcBorders>
              <w:top w:val="single" w:sz="4" w:space="0" w:color="000000"/>
              <w:left w:val="single" w:sz="4" w:space="0" w:color="000000"/>
              <w:bottom w:val="single" w:sz="4" w:space="0" w:color="000000"/>
              <w:right w:val="single" w:sz="4" w:space="0" w:color="000000"/>
            </w:tcBorders>
          </w:tcPr>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4</w:t>
            </w:r>
          </w:p>
          <w:p>
            <w:pPr>
              <w:pStyle w:val="TAR"/>
              <w:rPr/>
            </w:pPr>
            <w:r>
              <w:rPr/>
              <w:t>2</w:t>
            </w:r>
          </w:p>
          <w:p>
            <w:pPr>
              <w:pStyle w:val="TAR"/>
              <w:rPr/>
            </w:pPr>
            <w:r>
              <w:rPr/>
              <w:t>2</w:t>
            </w:r>
          </w:p>
          <w:p>
            <w:pPr>
              <w:pStyle w:val="TAR"/>
              <w:rPr/>
            </w:pPr>
            <w:r>
              <w:rPr/>
              <w:t>1</w:t>
            </w:r>
          </w:p>
          <w:p>
            <w:pPr>
              <w:pStyle w:val="TAR"/>
              <w:rPr/>
            </w:pPr>
            <w:r>
              <w:rPr/>
              <w:t>4</w:t>
            </w:r>
          </w:p>
          <w:p>
            <w:pPr>
              <w:pStyle w:val="TAR"/>
              <w:rPr/>
            </w:pPr>
            <w:r>
              <w:rPr/>
              <w:t>1</w:t>
            </w:r>
          </w:p>
          <w:p>
            <w:pPr>
              <w:pStyle w:val="TAR"/>
              <w:rPr/>
            </w:pPr>
            <w:r>
              <w:rPr/>
              <w:t>=22</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TAL"/>
              <w:rPr/>
            </w:pPr>
            <w:r>
              <w:rPr/>
              <w:t>correctThresh</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t>PSY_OUT_CHANNEL  psyOutChannel[MAX_CHANNELS_PER_ELEM];</w:t>
            </w:r>
          </w:p>
          <w:p>
            <w:pPr>
              <w:pStyle w:val="TAL"/>
              <w:rPr/>
            </w:pPr>
            <w:r>
              <w:rPr/>
              <w:t>Word16           ahFlag[MAX_CHANNELS][MAX_GROUPED_SFB];</w:t>
            </w:r>
          </w:p>
          <w:p>
            <w:pPr>
              <w:pStyle w:val="TAL"/>
              <w:rPr/>
            </w:pPr>
            <w:r>
              <w:rPr/>
              <w:t>PE_DATA         *peData;</w:t>
            </w:r>
          </w:p>
          <w:p>
            <w:pPr>
              <w:pStyle w:val="TAL"/>
              <w:rPr/>
            </w:pPr>
            <w:r>
              <w:rPr/>
              <w:t>Word32           thrExp[MAX_CHANNELS][MAX_GROUPED_SFB];</w:t>
            </w:r>
          </w:p>
          <w:p>
            <w:pPr>
              <w:pStyle w:val="TAL"/>
              <w:rPr/>
            </w:pPr>
            <w:r>
              <w:rPr/>
              <w:t>const Word32     redVal;</w:t>
            </w:r>
          </w:p>
          <w:p>
            <w:pPr>
              <w:pStyle w:val="TAL"/>
              <w:rPr/>
            </w:pPr>
            <w:r>
              <w:rPr/>
              <w:t>const Word16     nChannels;</w:t>
            </w:r>
          </w:p>
          <w:p>
            <w:pPr>
              <w:pStyle w:val="TAL"/>
              <w:rPr/>
            </w:pPr>
            <w:r>
              <w:rPr/>
              <w:t>const Word32     deltaPe;</w:t>
            </w:r>
          </w:p>
          <w:p>
            <w:pPr>
              <w:pStyle w:val="TAL"/>
              <w:rPr/>
            </w:pPr>
            <w:r>
              <w:rPr/>
              <w:t>Word16 ch, sfb, sfbGrp;</w:t>
            </w:r>
          </w:p>
          <w:p>
            <w:pPr>
              <w:pStyle w:val="TAL"/>
              <w:rPr/>
            </w:pPr>
            <w:r>
              <w:rPr/>
              <w:t>PSY_OUT_CHANNEL *psyOutChan;</w:t>
            </w:r>
          </w:p>
          <w:p>
            <w:pPr>
              <w:pStyle w:val="TAL"/>
              <w:rPr/>
            </w:pPr>
            <w:r>
              <w:rPr/>
              <w:t>PE_CHANNEL_DATA *peChanData;</w:t>
            </w:r>
          </w:p>
          <w:p>
            <w:pPr>
              <w:pStyle w:val="TAL"/>
              <w:rPr/>
            </w:pPr>
            <w:r>
              <w:rPr/>
              <w:t>Word32 deltaSfbPe;</w:t>
            </w:r>
          </w:p>
          <w:p>
            <w:pPr>
              <w:pStyle w:val="TAL"/>
              <w:rPr/>
            </w:pPr>
            <w:r>
              <w:rPr/>
              <w:t>Word32 sfbPeFactors[MAX_CHANNELS][MAX_GROUPED_SFB], normFactor;</w:t>
            </w:r>
          </w:p>
          <w:p>
            <w:pPr>
              <w:pStyle w:val="TAL"/>
              <w:rPr/>
            </w:pPr>
            <w:r>
              <w:rPr/>
              <w:t>Word32 sfbEn, sfbThr;</w:t>
            </w:r>
          </w:p>
          <w:p>
            <w:pPr>
              <w:pStyle w:val="TAL"/>
              <w:rPr/>
            </w:pPr>
            <w:r>
              <w:rPr/>
              <w:t>Word32 sfbThrReduced;</w:t>
            </w:r>
          </w:p>
          <w:p>
            <w:pPr>
              <w:pStyle w:val="TAL"/>
              <w:rPr/>
            </w:pPr>
            <w:r>
              <w:rPr/>
              <w:t>Word32 thrFactor;</w:t>
            </w:r>
          </w:p>
        </w:tc>
        <w:tc>
          <w:tcPr>
            <w:tcW w:w="1206" w:type="dxa"/>
            <w:tcBorders>
              <w:top w:val="single" w:sz="4" w:space="0" w:color="000000"/>
              <w:left w:val="single" w:sz="4" w:space="0" w:color="000000"/>
              <w:bottom w:val="single" w:sz="4" w:space="0" w:color="000000"/>
              <w:right w:val="single" w:sz="4" w:space="0" w:color="000000"/>
            </w:tcBorders>
          </w:tcPr>
          <w:p>
            <w:pPr>
              <w:pStyle w:val="TAR"/>
              <w:rPr/>
            </w:pPr>
            <w:r>
              <w:rPr/>
              <w:t>1</w:t>
            </w:r>
          </w:p>
          <w:p>
            <w:pPr>
              <w:pStyle w:val="TAR"/>
              <w:rPr/>
            </w:pPr>
            <w:r>
              <w:rPr/>
              <w:t>1</w:t>
            </w:r>
          </w:p>
          <w:p>
            <w:pPr>
              <w:pStyle w:val="TAR"/>
              <w:rPr/>
            </w:pPr>
            <w:r>
              <w:rPr/>
              <w:t>1</w:t>
            </w:r>
          </w:p>
          <w:p>
            <w:pPr>
              <w:pStyle w:val="TAR"/>
              <w:rPr/>
            </w:pPr>
            <w:r>
              <w:rPr/>
              <w:t>1</w:t>
            </w:r>
          </w:p>
          <w:p>
            <w:pPr>
              <w:pStyle w:val="TAR"/>
              <w:rPr/>
            </w:pPr>
            <w:r>
              <w:rPr/>
              <w:t>2</w:t>
            </w:r>
          </w:p>
          <w:p>
            <w:pPr>
              <w:pStyle w:val="TAR"/>
              <w:rPr/>
            </w:pPr>
            <w:r>
              <w:rPr/>
              <w:t>1</w:t>
            </w:r>
          </w:p>
          <w:p>
            <w:pPr>
              <w:pStyle w:val="TAR"/>
              <w:rPr/>
            </w:pPr>
            <w:r>
              <w:rPr/>
              <w:t>2</w:t>
            </w:r>
          </w:p>
          <w:p>
            <w:pPr>
              <w:pStyle w:val="TAR"/>
              <w:rPr/>
            </w:pPr>
            <w:r>
              <w:rPr/>
              <w:t>3</w:t>
            </w:r>
          </w:p>
          <w:p>
            <w:pPr>
              <w:pStyle w:val="TAR"/>
              <w:rPr/>
            </w:pPr>
            <w:r>
              <w:rPr/>
              <w:t>1</w:t>
            </w:r>
          </w:p>
          <w:p>
            <w:pPr>
              <w:pStyle w:val="TAR"/>
              <w:rPr/>
            </w:pPr>
            <w:r>
              <w:rPr/>
              <w:t>1</w:t>
            </w:r>
          </w:p>
          <w:p>
            <w:pPr>
              <w:pStyle w:val="TAR"/>
              <w:rPr/>
            </w:pPr>
            <w:r>
              <w:rPr/>
              <w:t>2</w:t>
            </w:r>
          </w:p>
          <w:p>
            <w:pPr>
              <w:pStyle w:val="TAR"/>
              <w:rPr/>
            </w:pPr>
            <w:r>
              <w:rPr/>
              <w:t>242</w:t>
            </w:r>
          </w:p>
          <w:p>
            <w:pPr>
              <w:pStyle w:val="TAR"/>
              <w:rPr/>
            </w:pPr>
            <w:r>
              <w:rPr/>
              <w:t>4</w:t>
            </w:r>
          </w:p>
          <w:p>
            <w:pPr>
              <w:pStyle w:val="TAR"/>
              <w:rPr/>
            </w:pPr>
            <w:r>
              <w:rPr/>
              <w:t>2</w:t>
            </w:r>
          </w:p>
          <w:p>
            <w:pPr>
              <w:pStyle w:val="TAR"/>
              <w:rPr/>
            </w:pPr>
            <w:r>
              <w:rPr/>
              <w:t>2</w:t>
            </w:r>
          </w:p>
          <w:p>
            <w:pPr>
              <w:pStyle w:val="TAR"/>
              <w:rPr/>
            </w:pPr>
            <w:r>
              <w:rPr/>
              <w:t>=266</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TAL"/>
              <w:rPr/>
            </w:pPr>
            <w:r>
              <w:rPr/>
              <w:t>ffr_pow2_xy</w:t>
            </w:r>
          </w:p>
        </w:tc>
        <w:tc>
          <w:tcPr>
            <w:tcW w:w="66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Word32 x, Word32 y;</w:t>
            </w:r>
          </w:p>
          <w:p>
            <w:pPr>
              <w:pStyle w:val="TAL"/>
              <w:rPr>
                <w:rFonts w:cs="Arial"/>
              </w:rPr>
            </w:pPr>
            <w:r>
              <w:rPr>
                <w:rFonts w:cs="Arial"/>
              </w:rPr>
              <w:t>Word32 iPart,fPart;</w:t>
            </w:r>
          </w:p>
          <w:p>
            <w:pPr>
              <w:pStyle w:val="TAL"/>
              <w:rPr>
                <w:rFonts w:cs="Arial"/>
              </w:rPr>
            </w:pPr>
            <w:r>
              <w:rPr>
                <w:rFonts w:cs="Arial"/>
              </w:rPr>
              <w:t>Word32 res;</w:t>
            </w:r>
          </w:p>
          <w:p>
            <w:pPr>
              <w:pStyle w:val="TAL"/>
              <w:rPr>
                <w:rFonts w:cs="Arial"/>
              </w:rPr>
            </w:pPr>
            <w:r>
              <w:rPr>
                <w:rFonts w:cs="Arial"/>
              </w:rPr>
              <w:t>Word32 tmp, tmp2;</w:t>
            </w:r>
          </w:p>
          <w:p>
            <w:pPr>
              <w:pStyle w:val="TAL"/>
              <w:rPr>
                <w:rFonts w:cs="Arial"/>
              </w:rPr>
            </w:pPr>
            <w:r>
              <w:rPr>
                <w:rFonts w:cs="Arial"/>
              </w:rPr>
              <w:t>Word16 shift, shift2;</w:t>
            </w:r>
          </w:p>
          <w:p>
            <w:pPr>
              <w:pStyle w:val="TAL"/>
              <w:rPr>
                <w:rFonts w:ascii="Times New Roman" w:hAnsi="Times New Roman" w:cs="Times New Roman"/>
              </w:rPr>
            </w:pPr>
            <w:r>
              <w:rPr>
                <w:rFonts w:cs="Arial"/>
              </w:rPr>
              <w:t>Word16 denom_h, denom_l;</w:t>
            </w:r>
          </w:p>
        </w:tc>
        <w:tc>
          <w:tcPr>
            <w:tcW w:w="1206" w:type="dxa"/>
            <w:tcBorders>
              <w:top w:val="single" w:sz="4" w:space="0" w:color="000000"/>
              <w:left w:val="single" w:sz="4" w:space="0" w:color="000000"/>
              <w:bottom w:val="single" w:sz="4" w:space="0" w:color="000000"/>
              <w:right w:val="single" w:sz="4" w:space="0" w:color="000000"/>
            </w:tcBorders>
          </w:tcPr>
          <w:p>
            <w:pPr>
              <w:pStyle w:val="TAR"/>
              <w:rPr/>
            </w:pPr>
            <w:r>
              <w:rPr/>
              <w:t>4</w:t>
            </w:r>
          </w:p>
          <w:p>
            <w:pPr>
              <w:pStyle w:val="TAR"/>
              <w:rPr/>
            </w:pPr>
            <w:r>
              <w:rPr/>
              <w:t>4</w:t>
            </w:r>
          </w:p>
          <w:p>
            <w:pPr>
              <w:pStyle w:val="TAR"/>
              <w:rPr/>
            </w:pPr>
            <w:r>
              <w:rPr/>
              <w:t>2</w:t>
            </w:r>
          </w:p>
          <w:p>
            <w:pPr>
              <w:pStyle w:val="TAR"/>
              <w:rPr/>
            </w:pPr>
            <w:r>
              <w:rPr/>
              <w:t>4</w:t>
            </w:r>
          </w:p>
          <w:p>
            <w:pPr>
              <w:pStyle w:val="TAR"/>
              <w:rPr/>
            </w:pPr>
            <w:r>
              <w:rPr/>
              <w:t>2</w:t>
            </w:r>
          </w:p>
          <w:p>
            <w:pPr>
              <w:pStyle w:val="TAR"/>
              <w:rPr/>
            </w:pPr>
            <w:r>
              <w:rPr/>
              <w:t>2</w:t>
            </w:r>
          </w:p>
          <w:p>
            <w:pPr>
              <w:pStyle w:val="TAR"/>
              <w:rPr/>
            </w:pPr>
            <w:r>
              <w:rPr/>
              <w:t>=18</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TAL"/>
              <w:snapToGrid w:val="false"/>
              <w:rPr>
                <w:b/>
                <w:b/>
                <w:bCs/>
                <w:sz w:val="18"/>
              </w:rPr>
            </w:pPr>
            <w:r>
              <w:rPr>
                <w:b/>
                <w:bCs/>
                <w:sz w:val="18"/>
              </w:rPr>
            </w:r>
          </w:p>
        </w:tc>
        <w:tc>
          <w:tcPr>
            <w:tcW w:w="6663"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1206" w:type="dxa"/>
            <w:tcBorders>
              <w:top w:val="single" w:sz="4" w:space="0" w:color="000000"/>
              <w:left w:val="single" w:sz="4" w:space="0" w:color="000000"/>
              <w:bottom w:val="single" w:sz="4" w:space="0" w:color="000000"/>
              <w:right w:val="single" w:sz="4" w:space="0" w:color="000000"/>
            </w:tcBorders>
          </w:tcPr>
          <w:p>
            <w:pPr>
              <w:pStyle w:val="TAR"/>
              <w:rPr>
                <w:b/>
                <w:b/>
                <w:bCs/>
              </w:rPr>
            </w:pPr>
            <w:r>
              <w:rPr>
                <w:b/>
                <w:bCs/>
              </w:rPr>
              <w:t>992</w:t>
            </w:r>
          </w:p>
        </w:tc>
      </w:tr>
    </w:tbl>
    <w:p>
      <w:pPr>
        <w:pStyle w:val="Normal"/>
        <w:rPr/>
      </w:pPr>
      <w:r>
        <w:rPr/>
      </w:r>
    </w:p>
    <w:p>
      <w:pPr>
        <w:pStyle w:val="TH"/>
        <w:rPr/>
      </w:pPr>
      <w:r>
        <w:rPr/>
        <w:t xml:space="preserve">Table 14: Decoder call stack </w:t>
      </w:r>
    </w:p>
    <w:tbl>
      <w:tblPr>
        <w:tblW w:w="8933" w:type="dxa"/>
        <w:jc w:val="center"/>
        <w:tblInd w:w="0" w:type="dxa"/>
        <w:tblLayout w:type="fixed"/>
        <w:tblCellMar>
          <w:top w:w="0" w:type="dxa"/>
          <w:left w:w="28" w:type="dxa"/>
          <w:bottom w:w="0" w:type="dxa"/>
          <w:right w:w="70" w:type="dxa"/>
        </w:tblCellMar>
      </w:tblPr>
      <w:tblGrid>
        <w:gridCol w:w="2299"/>
        <w:gridCol w:w="5406"/>
        <w:gridCol w:w="1228"/>
      </w:tblGrid>
      <w:tr>
        <w:trPr>
          <w:tblHeader w:val="true"/>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H"/>
              <w:rPr/>
            </w:pPr>
            <w:r>
              <w:rPr/>
              <w:t>Function</w:t>
            </w:r>
          </w:p>
        </w:tc>
        <w:tc>
          <w:tcPr>
            <w:tcW w:w="5406" w:type="dxa"/>
            <w:tcBorders>
              <w:top w:val="single" w:sz="4" w:space="0" w:color="000000"/>
              <w:left w:val="single" w:sz="4" w:space="0" w:color="000000"/>
              <w:bottom w:val="single" w:sz="4" w:space="0" w:color="000000"/>
              <w:right w:val="single" w:sz="4" w:space="0" w:color="000000"/>
            </w:tcBorders>
          </w:tcPr>
          <w:p>
            <w:pPr>
              <w:pStyle w:val="TAH"/>
              <w:rPr/>
            </w:pPr>
            <w:r>
              <w:rPr/>
              <w:t>Local variables / Function call arguments</w:t>
            </w:r>
          </w:p>
        </w:tc>
        <w:tc>
          <w:tcPr>
            <w:tcW w:w="1228" w:type="dxa"/>
            <w:tcBorders>
              <w:top w:val="single" w:sz="4" w:space="0" w:color="000000"/>
              <w:left w:val="single" w:sz="4" w:space="0" w:color="000000"/>
              <w:bottom w:val="single" w:sz="4" w:space="0" w:color="000000"/>
              <w:right w:val="single" w:sz="4" w:space="0" w:color="000000"/>
            </w:tcBorders>
          </w:tcPr>
          <w:p>
            <w:pPr>
              <w:pStyle w:val="TAH"/>
              <w:rPr/>
            </w:pPr>
            <w:r>
              <w:rPr/>
              <w:t xml:space="preserve">Stack used </w:t>
              <w:br/>
              <w:t>[16-bit words]</w:t>
            </w:r>
          </w:p>
        </w:tc>
      </w:tr>
      <w:tr>
        <w:trPr>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L"/>
              <w:rPr/>
            </w:pPr>
            <w:r>
              <w:rPr/>
              <w:t>main()</w:t>
            </w:r>
          </w:p>
        </w:tc>
        <w:tc>
          <w:tcPr>
            <w:tcW w:w="5406" w:type="dxa"/>
            <w:tcBorders>
              <w:top w:val="single" w:sz="4" w:space="0" w:color="000000"/>
              <w:left w:val="single" w:sz="4" w:space="0" w:color="000000"/>
              <w:bottom w:val="single" w:sz="4" w:space="0" w:color="000000"/>
              <w:right w:val="single" w:sz="4" w:space="0" w:color="000000"/>
            </w:tcBorders>
          </w:tcPr>
          <w:p>
            <w:pPr>
              <w:pStyle w:val="TAL"/>
              <w:rPr/>
            </w:pPr>
            <w:r>
              <w:rPr/>
              <w:t>Flag endOfFile;</w:t>
            </w:r>
          </w:p>
          <w:p>
            <w:pPr>
              <w:pStyle w:val="TAL"/>
              <w:rPr/>
            </w:pPr>
            <w:r>
              <w:rPr/>
              <w:t>Flag frameOk;</w:t>
            </w:r>
          </w:p>
          <w:p>
            <w:pPr>
              <w:pStyle w:val="TAL"/>
              <w:rPr/>
            </w:pPr>
            <w:r>
              <w:rPr/>
              <w:t>Word32 i;</w:t>
            </w:r>
          </w:p>
          <w:p>
            <w:pPr>
              <w:pStyle w:val="TAL"/>
              <w:rPr/>
            </w:pPr>
            <w:r>
              <w:rPr/>
              <w:t>Word32 written16;</w:t>
            </w:r>
          </w:p>
          <w:p>
            <w:pPr>
              <w:pStyle w:val="TAL"/>
              <w:rPr/>
            </w:pPr>
            <w:r>
              <w:rPr/>
              <w:t>Word8 channelMode;</w:t>
            </w:r>
          </w:p>
          <w:p>
            <w:pPr>
              <w:pStyle w:val="TAL"/>
              <w:rPr/>
            </w:pPr>
            <w:r>
              <w:rPr/>
              <w:t>struct BIT_BUF bitBuf, *hBitBuf;</w:t>
            </w:r>
          </w:p>
          <w:p>
            <w:pPr>
              <w:pStyle w:val="TAL"/>
              <w:rPr/>
            </w:pPr>
            <w:r>
              <w:rPr/>
              <w:t>AACDECODER aacDecoderInfo;</w:t>
            </w:r>
          </w:p>
          <w:p>
            <w:pPr>
              <w:pStyle w:val="TAL"/>
              <w:rPr/>
            </w:pPr>
            <w:r>
              <w:rPr/>
              <w:t>SBRBITSTREAM streamSBR;</w:t>
            </w:r>
          </w:p>
          <w:p>
            <w:pPr>
              <w:pStyle w:val="TAL"/>
              <w:rPr/>
            </w:pPr>
            <w:r>
              <w:rPr/>
              <w:t>SBRDECODER sbrDecoderInfo;</w:t>
            </w:r>
          </w:p>
          <w:p>
            <w:pPr>
              <w:pStyle w:val="TAL"/>
              <w:rPr/>
            </w:pPr>
            <w:r>
              <w:rPr/>
              <w:t>HANDLE_SPLINE_RESAMPLER splineResampler;</w:t>
            </w:r>
          </w:p>
          <w:p>
            <w:pPr>
              <w:pStyle w:val="TAL"/>
              <w:rPr/>
            </w:pPr>
            <w:r>
              <w:rPr/>
              <w:t>Word32 frameSize;</w:t>
            </w:r>
          </w:p>
          <w:p>
            <w:pPr>
              <w:pStyle w:val="TAL"/>
              <w:rPr/>
            </w:pPr>
            <w:r>
              <w:rPr/>
              <w:t>Word32 sampleRate, outputSampleRate;</w:t>
            </w:r>
          </w:p>
          <w:p>
            <w:pPr>
              <w:pStyle w:val="TAL"/>
              <w:rPr/>
            </w:pPr>
            <w:r>
              <w:rPr/>
              <w:t>Word8  numChannels;</w:t>
            </w:r>
          </w:p>
          <w:p>
            <w:pPr>
              <w:pStyle w:val="TAL"/>
              <w:rPr/>
            </w:pPr>
            <w:r>
              <w:rPr/>
              <w:t>Word8  numChannelsLast;</w:t>
            </w:r>
          </w:p>
          <w:p>
            <w:pPr>
              <w:pStyle w:val="TAL"/>
              <w:rPr/>
            </w:pPr>
            <w:r>
              <w:rPr/>
              <w:t>Word16 numOutSamples;</w:t>
            </w:r>
          </w:p>
          <w:p>
            <w:pPr>
              <w:pStyle w:val="TAL"/>
              <w:rPr>
                <w:lang w:val="de-DE"/>
              </w:rPr>
            </w:pPr>
            <w:r>
              <w:rPr>
                <w:lang w:val="de-DE"/>
              </w:rPr>
              <w:t>Flag bDownSample;</w:t>
            </w:r>
          </w:p>
          <w:p>
            <w:pPr>
              <w:pStyle w:val="TAL"/>
              <w:rPr>
                <w:lang w:val="de-DE"/>
              </w:rPr>
            </w:pPr>
            <w:r>
              <w:rPr>
                <w:lang w:val="de-DE"/>
              </w:rPr>
              <w:t>Flag fosr16;</w:t>
            </w:r>
          </w:p>
          <w:p>
            <w:pPr>
              <w:pStyle w:val="TAL"/>
              <w:rPr>
                <w:lang w:val="de-DE"/>
              </w:rPr>
            </w:pPr>
            <w:r>
              <w:rPr>
                <w:lang w:val="de-DE"/>
              </w:rPr>
              <w:t>Flag fosr8;</w:t>
            </w:r>
          </w:p>
          <w:p>
            <w:pPr>
              <w:pStyle w:val="TAL"/>
              <w:rPr/>
            </w:pPr>
            <w:r>
              <w:rPr/>
              <w:t>Flag bBitstreamDownMix;</w:t>
            </w:r>
          </w:p>
          <w:p>
            <w:pPr>
              <w:pStyle w:val="TAL"/>
              <w:rPr/>
            </w:pPr>
            <w:r>
              <w:rPr/>
              <w:t>Flag bValidMode;</w:t>
            </w:r>
          </w:p>
        </w:tc>
        <w:tc>
          <w:tcPr>
            <w:tcW w:w="1228" w:type="dxa"/>
            <w:tcBorders>
              <w:top w:val="single" w:sz="4" w:space="0" w:color="000000"/>
              <w:left w:val="single" w:sz="4" w:space="0" w:color="000000"/>
              <w:bottom w:val="single" w:sz="4" w:space="0" w:color="000000"/>
              <w:right w:val="single" w:sz="4" w:space="0" w:color="000000"/>
            </w:tcBorders>
          </w:tcPr>
          <w:p>
            <w:pPr>
              <w:pStyle w:val="TAR"/>
              <w:rPr/>
            </w:pPr>
            <w:r>
              <w:rPr/>
              <w:t>1</w:t>
            </w:r>
          </w:p>
          <w:p>
            <w:pPr>
              <w:pStyle w:val="TAR"/>
              <w:rPr/>
            </w:pPr>
            <w:r>
              <w:rPr/>
              <w:t>1</w:t>
            </w:r>
          </w:p>
          <w:p>
            <w:pPr>
              <w:pStyle w:val="TAR"/>
              <w:rPr/>
            </w:pPr>
            <w:r>
              <w:rPr/>
              <w:t>2</w:t>
            </w:r>
          </w:p>
          <w:p>
            <w:pPr>
              <w:pStyle w:val="TAR"/>
              <w:rPr/>
            </w:pPr>
            <w:r>
              <w:rPr/>
              <w:t>2</w:t>
            </w:r>
          </w:p>
          <w:p>
            <w:pPr>
              <w:pStyle w:val="TAR"/>
              <w:rPr/>
            </w:pPr>
            <w:r>
              <w:rPr/>
              <w:t>1</w:t>
            </w:r>
          </w:p>
          <w:p>
            <w:pPr>
              <w:pStyle w:val="TAR"/>
              <w:rPr/>
            </w:pPr>
            <w:r>
              <w:rPr/>
              <w:t>14</w:t>
            </w:r>
          </w:p>
          <w:p>
            <w:pPr>
              <w:pStyle w:val="TAR"/>
              <w:rPr/>
            </w:pPr>
            <w:r>
              <w:rPr/>
              <w:t>1</w:t>
            </w:r>
          </w:p>
          <w:p>
            <w:pPr>
              <w:pStyle w:val="TAR"/>
              <w:rPr/>
            </w:pPr>
            <w:r>
              <w:rPr/>
              <w:t>6</w:t>
            </w:r>
          </w:p>
          <w:p>
            <w:pPr>
              <w:pStyle w:val="TAR"/>
              <w:rPr/>
            </w:pPr>
            <w:r>
              <w:rPr/>
              <w:t>1</w:t>
            </w:r>
          </w:p>
          <w:p>
            <w:pPr>
              <w:pStyle w:val="TAR"/>
              <w:rPr/>
            </w:pPr>
            <w:r>
              <w:rPr/>
              <w:t>1</w:t>
            </w:r>
          </w:p>
          <w:p>
            <w:pPr>
              <w:pStyle w:val="TAR"/>
              <w:rPr/>
            </w:pPr>
            <w:r>
              <w:rPr/>
              <w:t>2</w:t>
            </w:r>
          </w:p>
          <w:p>
            <w:pPr>
              <w:pStyle w:val="TAR"/>
              <w:rPr/>
            </w:pPr>
            <w:r>
              <w:rPr/>
              <w:t>4</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 xml:space="preserve">=44 </w:t>
            </w:r>
          </w:p>
        </w:tc>
      </w:tr>
      <w:tr>
        <w:trPr>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L"/>
              <w:rPr/>
            </w:pPr>
            <w:r>
              <w:rPr/>
              <w:t>applySBR()</w:t>
            </w:r>
          </w:p>
        </w:tc>
        <w:tc>
          <w:tcPr>
            <w:tcW w:w="5406" w:type="dxa"/>
            <w:tcBorders>
              <w:top w:val="single" w:sz="4" w:space="0" w:color="000000"/>
              <w:left w:val="single" w:sz="4" w:space="0" w:color="000000"/>
              <w:bottom w:val="single" w:sz="4" w:space="0" w:color="000000"/>
              <w:right w:val="single" w:sz="4" w:space="0" w:color="000000"/>
            </w:tcBorders>
          </w:tcPr>
          <w:p>
            <w:pPr>
              <w:pStyle w:val="TAL"/>
              <w:rPr/>
            </w:pPr>
            <w:r>
              <w:rPr/>
              <w:t xml:space="preserve">SBRDECODER self, </w:t>
            </w:r>
          </w:p>
          <w:p>
            <w:pPr>
              <w:pStyle w:val="TAL"/>
              <w:rPr/>
            </w:pPr>
            <w:r>
              <w:rPr/>
              <w:t>SBRBITSTREAM * Bitstr,</w:t>
            </w:r>
          </w:p>
          <w:p>
            <w:pPr>
              <w:pStyle w:val="TAL"/>
              <w:rPr/>
            </w:pPr>
            <w:r>
              <w:rPr/>
              <w:t xml:space="preserve">Word16 *timeData, </w:t>
            </w:r>
          </w:p>
          <w:p>
            <w:pPr>
              <w:pStyle w:val="TAL"/>
              <w:rPr/>
            </w:pPr>
            <w:r>
              <w:rPr/>
              <w:t xml:space="preserve">Word8  *numChannels, </w:t>
            </w:r>
          </w:p>
          <w:p>
            <w:pPr>
              <w:pStyle w:val="TAL"/>
              <w:rPr/>
            </w:pPr>
            <w:r>
              <w:rPr/>
              <w:t xml:space="preserve">Flag   SbrFrameOK, </w:t>
            </w:r>
          </w:p>
          <w:p>
            <w:pPr>
              <w:pStyle w:val="TAL"/>
              <w:rPr/>
            </w:pPr>
            <w:r>
              <w:rPr/>
              <w:t xml:space="preserve">Flag   bDownSample, </w:t>
            </w:r>
          </w:p>
          <w:p>
            <w:pPr>
              <w:pStyle w:val="TAL"/>
              <w:rPr/>
            </w:pPr>
            <w:r>
              <w:rPr/>
              <w:t>Flag   bBitstreamDownMix</w:t>
            </w:r>
          </w:p>
          <w:p>
            <w:pPr>
              <w:pStyle w:val="TAL"/>
              <w:rPr/>
            </w:pPr>
            <w:r>
              <w:rPr/>
              <w:t>Word16 lr;</w:t>
            </w:r>
          </w:p>
          <w:p>
            <w:pPr>
              <w:pStyle w:val="TAL"/>
              <w:rPr/>
            </w:pPr>
            <w:r>
              <w:rPr/>
              <w:t>Word32 i;</w:t>
            </w:r>
          </w:p>
          <w:p>
            <w:pPr>
              <w:pStyle w:val="TAL"/>
              <w:rPr/>
            </w:pPr>
            <w:r>
              <w:rPr/>
              <w:t>Word8  prevStereo, prevPs;</w:t>
            </w:r>
          </w:p>
          <w:p>
            <w:pPr>
              <w:pStyle w:val="TAL"/>
              <w:rPr/>
            </w:pPr>
            <w:r>
              <w:rPr/>
              <w:t>Word8  psPresent;</w:t>
            </w:r>
          </w:p>
          <w:p>
            <w:pPr>
              <w:pStyle w:val="TAL"/>
              <w:rPr/>
            </w:pPr>
            <w:r>
              <w:rPr/>
              <w:t>Word8  stereo;</w:t>
            </w:r>
          </w:p>
          <w:p>
            <w:pPr>
              <w:pStyle w:val="TAL"/>
              <w:rPr/>
            </w:pPr>
            <w:r>
              <w:rPr/>
              <w:t>Word8  readHeader;</w:t>
            </w:r>
          </w:p>
          <w:p>
            <w:pPr>
              <w:pStyle w:val="TAL"/>
              <w:rPr/>
            </w:pPr>
            <w:r>
              <w:rPr/>
              <w:t>Word32 err;</w:t>
            </w:r>
          </w:p>
          <w:p>
            <w:pPr>
              <w:pStyle w:val="TAL"/>
              <w:rPr/>
            </w:pPr>
            <w:r>
              <w:rPr/>
              <w:t>SBR_CHANNEL *SbrChannel;</w:t>
            </w:r>
          </w:p>
          <w:p>
            <w:pPr>
              <w:pStyle w:val="TAL"/>
              <w:rPr/>
            </w:pPr>
            <w:r>
              <w:rPr/>
              <w:t>struct BIT_BUF bitBuf;</w:t>
            </w:r>
          </w:p>
          <w:p>
            <w:pPr>
              <w:pStyle w:val="TAL"/>
              <w:rPr/>
            </w:pPr>
            <w:r>
              <w:rPr/>
              <w:t>HANDLE_SBR_HEADER_DATA hHeaderData;</w:t>
            </w:r>
          </w:p>
          <w:p>
            <w:pPr>
              <w:pStyle w:val="TAL"/>
              <w:rPr/>
            </w:pPr>
            <w:r>
              <w:rPr/>
              <w:t>SBR_HEADER_STATUS headerStatus;</w:t>
            </w:r>
          </w:p>
          <w:p>
            <w:pPr>
              <w:pStyle w:val="TAL"/>
              <w:rPr/>
            </w:pPr>
            <w:r>
              <w:rPr/>
              <w:t>Word32 codecFrameSize;</w:t>
            </w:r>
          </w:p>
          <w:p>
            <w:pPr>
              <w:pStyle w:val="TAL"/>
              <w:rPr/>
            </w:pPr>
            <w:r>
              <w:rPr/>
              <w:t>SBR_SYNC_STATE initialSyncState;</w:t>
            </w:r>
          </w:p>
          <w:p>
            <w:pPr>
              <w:pStyle w:val="TAL"/>
              <w:rPr/>
            </w:pPr>
            <w:r>
              <w:rPr/>
              <w:t>SBR_FRAME_DATA *hFrameDataLeft;</w:t>
            </w:r>
          </w:p>
          <w:p>
            <w:pPr>
              <w:pStyle w:val="TAL"/>
              <w:rPr/>
            </w:pPr>
            <w:r>
              <w:rPr/>
              <w:t>SBR_FRAME_DATA *hFrameDataRight;</w:t>
            </w:r>
          </w:p>
          <w:p>
            <w:pPr>
              <w:pStyle w:val="TAL"/>
              <w:rPr/>
            </w:pPr>
            <w:r>
              <w:rPr/>
              <w:t>Flag bUseLP;</w:t>
            </w:r>
          </w:p>
          <w:p>
            <w:pPr>
              <w:pStyle w:val="TAL"/>
              <w:rPr/>
            </w:pPr>
            <w:r>
              <w:rPr/>
            </w:r>
          </w:p>
        </w:tc>
        <w:tc>
          <w:tcPr>
            <w:tcW w:w="1228" w:type="dxa"/>
            <w:tcBorders>
              <w:top w:val="single" w:sz="4" w:space="0" w:color="000000"/>
              <w:left w:val="single" w:sz="4" w:space="0" w:color="000000"/>
              <w:bottom w:val="single" w:sz="4" w:space="0" w:color="000000"/>
              <w:right w:val="single" w:sz="4" w:space="0" w:color="000000"/>
            </w:tcBorders>
          </w:tcPr>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2</w:t>
            </w:r>
          </w:p>
          <w:p>
            <w:pPr>
              <w:pStyle w:val="TAR"/>
              <w:rPr/>
            </w:pPr>
            <w:r>
              <w:rPr/>
              <w:t>2</w:t>
            </w:r>
          </w:p>
          <w:p>
            <w:pPr>
              <w:pStyle w:val="TAR"/>
              <w:rPr/>
            </w:pPr>
            <w:r>
              <w:rPr/>
              <w:t>1</w:t>
            </w:r>
          </w:p>
          <w:p>
            <w:pPr>
              <w:pStyle w:val="TAR"/>
              <w:rPr/>
            </w:pPr>
            <w:r>
              <w:rPr/>
              <w:t>1</w:t>
            </w:r>
          </w:p>
          <w:p>
            <w:pPr>
              <w:pStyle w:val="TAR"/>
              <w:rPr/>
            </w:pPr>
            <w:r>
              <w:rPr/>
              <w:t>1</w:t>
            </w:r>
          </w:p>
          <w:p>
            <w:pPr>
              <w:pStyle w:val="TAR"/>
              <w:rPr/>
            </w:pPr>
            <w:r>
              <w:rPr/>
              <w:t>2</w:t>
            </w:r>
          </w:p>
          <w:p>
            <w:pPr>
              <w:pStyle w:val="TAR"/>
              <w:rPr/>
            </w:pPr>
            <w:r>
              <w:rPr/>
              <w:t>1</w:t>
            </w:r>
          </w:p>
          <w:p>
            <w:pPr>
              <w:pStyle w:val="TAR"/>
              <w:rPr/>
            </w:pPr>
            <w:r>
              <w:rPr/>
              <w:t>1</w:t>
            </w:r>
          </w:p>
          <w:p>
            <w:pPr>
              <w:pStyle w:val="TAR"/>
              <w:rPr/>
            </w:pPr>
            <w:r>
              <w:rPr/>
              <w:t>1</w:t>
            </w:r>
          </w:p>
          <w:p>
            <w:pPr>
              <w:pStyle w:val="TAR"/>
              <w:rPr/>
            </w:pPr>
            <w:r>
              <w:rPr/>
              <w:t>1</w:t>
            </w:r>
          </w:p>
          <w:p>
            <w:pPr>
              <w:pStyle w:val="TAR"/>
              <w:rPr/>
            </w:pPr>
            <w:r>
              <w:rPr/>
              <w:t>2</w:t>
            </w:r>
          </w:p>
          <w:p>
            <w:pPr>
              <w:pStyle w:val="TAR"/>
              <w:rPr/>
            </w:pPr>
            <w:r>
              <w:rPr/>
              <w:t>1</w:t>
            </w:r>
          </w:p>
          <w:p>
            <w:pPr>
              <w:pStyle w:val="TAR"/>
              <w:rPr/>
            </w:pPr>
            <w:r>
              <w:rPr/>
              <w:t>1</w:t>
            </w:r>
          </w:p>
          <w:p>
            <w:pPr>
              <w:pStyle w:val="TAR"/>
              <w:rPr/>
            </w:pPr>
            <w:r>
              <w:rPr/>
              <w:t>1</w:t>
            </w:r>
          </w:p>
          <w:p>
            <w:pPr>
              <w:pStyle w:val="TAR"/>
              <w:rPr/>
            </w:pPr>
            <w:r>
              <w:rPr/>
              <w:t>1</w:t>
            </w:r>
          </w:p>
          <w:p>
            <w:pPr>
              <w:pStyle w:val="TAR"/>
              <w:rPr/>
            </w:pPr>
            <w:r>
              <w:rPr/>
              <w:t xml:space="preserve">=28 </w:t>
            </w:r>
          </w:p>
        </w:tc>
      </w:tr>
      <w:tr>
        <w:trPr>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L"/>
              <w:rPr/>
            </w:pPr>
            <w:r>
              <w:rPr/>
              <w:t>sbr_dec()</w:t>
            </w:r>
          </w:p>
        </w:tc>
        <w:tc>
          <w:tcPr>
            <w:tcW w:w="5406" w:type="dxa"/>
            <w:tcBorders>
              <w:top w:val="single" w:sz="4" w:space="0" w:color="000000"/>
              <w:left w:val="single" w:sz="4" w:space="0" w:color="000000"/>
              <w:bottom w:val="single" w:sz="4" w:space="0" w:color="000000"/>
              <w:right w:val="single" w:sz="4" w:space="0" w:color="000000"/>
            </w:tcBorders>
          </w:tcPr>
          <w:p>
            <w:pPr>
              <w:pStyle w:val="TAL"/>
              <w:rPr/>
            </w:pPr>
            <w:r>
              <w:rPr/>
              <w:t>HANDLE_SBR_DEC hSbrDec,</w:t>
            </w:r>
          </w:p>
          <w:p>
            <w:pPr>
              <w:pStyle w:val="TAL"/>
              <w:rPr/>
            </w:pPr>
            <w:r>
              <w:rPr/>
              <w:t xml:space="preserve">Word16 *timeIn, </w:t>
            </w:r>
          </w:p>
          <w:p>
            <w:pPr>
              <w:pStyle w:val="TAL"/>
              <w:rPr/>
            </w:pPr>
            <w:r>
              <w:rPr/>
              <w:t xml:space="preserve">Word16 *timeOut, </w:t>
            </w:r>
          </w:p>
          <w:p>
            <w:pPr>
              <w:pStyle w:val="TAL"/>
              <w:rPr/>
            </w:pPr>
            <w:r>
              <w:rPr/>
              <w:t>HANDLE_SBR_HEADER_DATA hHeaderData, HANDLE_SBR_FRAME_DATA hFrameData, HANDLE_SBR_PREV_</w:t>
            </w:r>
          </w:p>
          <w:p>
            <w:pPr>
              <w:pStyle w:val="TAL"/>
              <w:rPr/>
            </w:pPr>
            <w:r>
              <w:rPr/>
              <w:t xml:space="preserve">FRAME_DATA hPrevFrameData, </w:t>
            </w:r>
          </w:p>
          <w:p>
            <w:pPr>
              <w:pStyle w:val="TAL"/>
              <w:rPr/>
            </w:pPr>
            <w:r>
              <w:rPr/>
              <w:t xml:space="preserve">HANDLE_PS_DEC hPS, </w:t>
            </w:r>
          </w:p>
          <w:p>
            <w:pPr>
              <w:pStyle w:val="TAL"/>
              <w:rPr/>
            </w:pPr>
            <w:r>
              <w:rPr/>
              <w:t xml:space="preserve">HANDLE_SBR_QMF_FILTER_BANK hSynthesisQmfBankRight, SBR_SCALE_FACTOR *sbrScaleFactorRight, </w:t>
            </w:r>
          </w:p>
          <w:p>
            <w:pPr>
              <w:pStyle w:val="TAL"/>
              <w:rPr/>
            </w:pPr>
            <w:r>
              <w:rPr/>
              <w:t xml:space="preserve">Flag applyProcessing, </w:t>
            </w:r>
          </w:p>
          <w:p>
            <w:pPr>
              <w:pStyle w:val="TAL"/>
              <w:rPr/>
            </w:pPr>
            <w:r>
              <w:rPr/>
              <w:t xml:space="preserve">Flag bUseLP </w:t>
            </w:r>
          </w:p>
          <w:p>
            <w:pPr>
              <w:pStyle w:val="TAL"/>
              <w:rPr/>
            </w:pPr>
            <w:r>
              <w:rPr/>
              <w:t>Word32 i, k;</w:t>
            </w:r>
          </w:p>
          <w:p>
            <w:pPr>
              <w:pStyle w:val="TAL"/>
              <w:rPr/>
            </w:pPr>
            <w:r>
              <w:rPr/>
              <w:t>Word16 slot, reserve;</w:t>
            </w:r>
          </w:p>
          <w:p>
            <w:pPr>
              <w:pStyle w:val="TAL"/>
              <w:rPr/>
            </w:pPr>
            <w:r>
              <w:rPr/>
              <w:t>Word16 saveLbScale;</w:t>
            </w:r>
          </w:p>
          <w:p>
            <w:pPr>
              <w:pStyle w:val="TAL"/>
              <w:rPr/>
            </w:pPr>
            <w:r>
              <w:rPr/>
              <w:t>Word16 ov_len;</w:t>
            </w:r>
          </w:p>
          <w:p>
            <w:pPr>
              <w:pStyle w:val="TAL"/>
              <w:rPr/>
            </w:pPr>
            <w:r>
              <w:rPr/>
              <w:t>Word32  *QmfBufferReal[MAX_ENV_COLS];</w:t>
            </w:r>
          </w:p>
          <w:p>
            <w:pPr>
              <w:pStyle w:val="TAL"/>
              <w:rPr/>
            </w:pPr>
            <w:r>
              <w:rPr/>
              <w:t>Word32  *QmfBufferImag[MAX_ENV_COLS];</w:t>
            </w:r>
          </w:p>
          <w:p>
            <w:pPr>
              <w:pStyle w:val="TAL"/>
              <w:rPr/>
            </w:pPr>
            <w:r>
              <w:rPr/>
              <w:t>Word32  *ptr;</w:t>
            </w:r>
          </w:p>
          <w:p>
            <w:pPr>
              <w:pStyle w:val="TAL"/>
              <w:rPr/>
            </w:pPr>
            <w:r>
              <w:rPr/>
              <w:t>Word16 noCols;</w:t>
            </w:r>
          </w:p>
          <w:p>
            <w:pPr>
              <w:pStyle w:val="TAL"/>
              <w:rPr/>
            </w:pPr>
            <w:r>
              <w:rPr/>
            </w:r>
          </w:p>
        </w:tc>
        <w:tc>
          <w:tcPr>
            <w:tcW w:w="1228" w:type="dxa"/>
            <w:tcBorders>
              <w:top w:val="single" w:sz="4" w:space="0" w:color="000000"/>
              <w:left w:val="single" w:sz="4" w:space="0" w:color="000000"/>
              <w:bottom w:val="single" w:sz="4" w:space="0" w:color="000000"/>
              <w:right w:val="single" w:sz="4" w:space="0" w:color="000000"/>
            </w:tcBorders>
          </w:tcPr>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4</w:t>
            </w:r>
          </w:p>
          <w:p>
            <w:pPr>
              <w:pStyle w:val="TAR"/>
              <w:rPr/>
            </w:pPr>
            <w:r>
              <w:rPr/>
              <w:t>2</w:t>
            </w:r>
          </w:p>
          <w:p>
            <w:pPr>
              <w:pStyle w:val="TAR"/>
              <w:rPr/>
            </w:pPr>
            <w:r>
              <w:rPr/>
              <w:t>1</w:t>
            </w:r>
          </w:p>
          <w:p>
            <w:pPr>
              <w:pStyle w:val="TAR"/>
              <w:rPr/>
            </w:pPr>
            <w:r>
              <w:rPr/>
              <w:t>1</w:t>
            </w:r>
          </w:p>
          <w:p>
            <w:pPr>
              <w:pStyle w:val="TAR"/>
              <w:rPr/>
            </w:pPr>
            <w:r>
              <w:rPr/>
              <w:t>38</w:t>
            </w:r>
          </w:p>
          <w:p>
            <w:pPr>
              <w:pStyle w:val="TAR"/>
              <w:rPr/>
            </w:pPr>
            <w:r>
              <w:rPr/>
              <w:t>38</w:t>
            </w:r>
          </w:p>
          <w:p>
            <w:pPr>
              <w:pStyle w:val="TAR"/>
              <w:rPr/>
            </w:pPr>
            <w:r>
              <w:rPr/>
              <w:t>1</w:t>
            </w:r>
          </w:p>
          <w:p>
            <w:pPr>
              <w:pStyle w:val="TAR"/>
              <w:rPr/>
            </w:pPr>
            <w:r>
              <w:rPr/>
              <w:t>1</w:t>
            </w:r>
          </w:p>
          <w:p>
            <w:pPr>
              <w:pStyle w:val="TAR"/>
              <w:rPr/>
            </w:pPr>
            <w:r>
              <w:rPr/>
              <w:t>= 98</w:t>
            </w:r>
          </w:p>
        </w:tc>
      </w:tr>
      <w:tr>
        <w:trPr>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L"/>
              <w:rPr/>
            </w:pPr>
            <w:r>
              <w:rPr/>
              <w:t>cplxSynthesisQmfFiltering()</w:t>
            </w:r>
          </w:p>
        </w:tc>
        <w:tc>
          <w:tcPr>
            <w:tcW w:w="5406" w:type="dxa"/>
            <w:tcBorders>
              <w:top w:val="single" w:sz="4" w:space="0" w:color="000000"/>
              <w:left w:val="single" w:sz="4" w:space="0" w:color="000000"/>
              <w:bottom w:val="single" w:sz="4" w:space="0" w:color="000000"/>
              <w:right w:val="single" w:sz="4" w:space="0" w:color="000000"/>
            </w:tcBorders>
          </w:tcPr>
          <w:p>
            <w:pPr>
              <w:pStyle w:val="TAL"/>
              <w:rPr/>
            </w:pPr>
            <w:r>
              <w:rPr/>
              <w:t>Word32 **qmfReal,</w:t>
            </w:r>
          </w:p>
          <w:p>
            <w:pPr>
              <w:pStyle w:val="TAL"/>
              <w:rPr/>
            </w:pPr>
            <w:r>
              <w:rPr/>
              <w:t>Word32 **qmfImag,</w:t>
            </w:r>
          </w:p>
          <w:p>
            <w:pPr>
              <w:pStyle w:val="TAL"/>
              <w:rPr/>
            </w:pPr>
            <w:r>
              <w:rPr/>
              <w:t>Word32 splitSlot,</w:t>
            </w:r>
          </w:p>
          <w:p>
            <w:pPr>
              <w:pStyle w:val="TAL"/>
              <w:rPr/>
            </w:pPr>
            <w:r>
              <w:rPr/>
              <w:t>SBR_SCALE_FACTOR *sbrScaleFactor,</w:t>
            </w:r>
          </w:p>
          <w:p>
            <w:pPr>
              <w:pStyle w:val="TAL"/>
              <w:rPr/>
            </w:pPr>
            <w:r>
              <w:rPr/>
              <w:t xml:space="preserve">Word16 *timeOut, </w:t>
            </w:r>
          </w:p>
          <w:p>
            <w:pPr>
              <w:pStyle w:val="TAL"/>
              <w:rPr/>
            </w:pPr>
            <w:r>
              <w:rPr/>
              <w:t xml:space="preserve">HANDLE_SBR_QMF_FILTER_BANK qmfBank, HANDLE_PS_DEC hPS, </w:t>
            </w:r>
          </w:p>
          <w:p>
            <w:pPr>
              <w:pStyle w:val="TAL"/>
              <w:rPr/>
            </w:pPr>
            <w:r>
              <w:rPr/>
              <w:t xml:space="preserve">Flag active, </w:t>
            </w:r>
          </w:p>
          <w:p>
            <w:pPr>
              <w:pStyle w:val="TAL"/>
              <w:rPr/>
            </w:pPr>
            <w:r>
              <w:rPr/>
              <w:t xml:space="preserve">Flag bUseLP </w:t>
            </w:r>
          </w:p>
          <w:p>
            <w:pPr>
              <w:pStyle w:val="TAL"/>
              <w:rPr/>
            </w:pPr>
            <w:r>
              <w:rPr/>
              <w:t>Word16 i, j;</w:t>
            </w:r>
          </w:p>
          <w:p>
            <w:pPr>
              <w:pStyle w:val="TAL"/>
              <w:rPr/>
            </w:pPr>
            <w:r>
              <w:rPr/>
              <w:t>Word16 codScalefactor;</w:t>
            </w:r>
          </w:p>
          <w:p>
            <w:pPr>
              <w:pStyle w:val="TAL"/>
              <w:rPr/>
            </w:pPr>
            <w:r>
              <w:rPr/>
              <w:t>Word16 sbrScalefactor;</w:t>
            </w:r>
          </w:p>
          <w:p>
            <w:pPr>
              <w:pStyle w:val="TAL"/>
              <w:rPr/>
            </w:pPr>
            <w:r>
              <w:rPr/>
              <w:t>Word16 outScalefactor;</w:t>
            </w:r>
          </w:p>
          <w:p>
            <w:pPr>
              <w:pStyle w:val="TAL"/>
              <w:rPr/>
            </w:pPr>
            <w:r>
              <w:rPr/>
              <w:t>Word16 scaleFactorLowBand;</w:t>
            </w:r>
          </w:p>
          <w:p>
            <w:pPr>
              <w:pStyle w:val="TAL"/>
              <w:rPr/>
            </w:pPr>
            <w:r>
              <w:rPr/>
              <w:t>Word16 scaleFactorHighBand;</w:t>
            </w:r>
          </w:p>
          <w:p>
            <w:pPr>
              <w:pStyle w:val="TAL"/>
              <w:rPr/>
            </w:pPr>
            <w:r>
              <w:rPr/>
              <w:t>Word16 *filterStates;</w:t>
            </w:r>
          </w:p>
          <w:p>
            <w:pPr>
              <w:pStyle w:val="TAL"/>
              <w:rPr/>
            </w:pPr>
            <w:r>
              <w:rPr/>
              <w:t>Word32 qmfReal2[NO_SYNTHESIS_CHANNELS];</w:t>
            </w:r>
          </w:p>
          <w:p>
            <w:pPr>
              <w:pStyle w:val="TAL"/>
              <w:rPr/>
            </w:pPr>
            <w:r>
              <w:rPr/>
              <w:t>Word16 no_synthesis_channels;</w:t>
            </w:r>
          </w:p>
          <w:p>
            <w:pPr>
              <w:pStyle w:val="TAL"/>
              <w:rPr/>
            </w:pPr>
            <w:r>
              <w:rPr/>
              <w:t>Word32 qmfRealTmp[NO_SYNTHESIS_CHANNELS];</w:t>
            </w:r>
          </w:p>
          <w:p>
            <w:pPr>
              <w:pStyle w:val="TAL"/>
              <w:rPr/>
            </w:pPr>
            <w:r>
              <w:rPr/>
              <w:t>Word32 *qmfImagTmp;</w:t>
            </w:r>
          </w:p>
          <w:p>
            <w:pPr>
              <w:pStyle w:val="TAL"/>
              <w:rPr/>
            </w:pPr>
            <w:r>
              <w:rPr/>
              <w:t>Word8  env;</w:t>
            </w:r>
          </w:p>
          <w:p>
            <w:pPr>
              <w:pStyle w:val="TAL"/>
              <w:rPr/>
            </w:pPr>
            <w:r>
              <w:rPr/>
              <w:t>Word16 scaleFactorLowBandSplit;</w:t>
            </w:r>
          </w:p>
          <w:p>
            <w:pPr>
              <w:pStyle w:val="TAL"/>
              <w:rPr/>
            </w:pPr>
            <w:r>
              <w:rPr/>
              <w:t>Word32 *imagSlot;</w:t>
            </w:r>
          </w:p>
          <w:p>
            <w:pPr>
              <w:pStyle w:val="TAL"/>
              <w:rPr/>
            </w:pPr>
            <w:r>
              <w:rPr/>
            </w:r>
          </w:p>
        </w:tc>
        <w:tc>
          <w:tcPr>
            <w:tcW w:w="1228" w:type="dxa"/>
            <w:tcBorders>
              <w:top w:val="single" w:sz="4" w:space="0" w:color="000000"/>
              <w:left w:val="single" w:sz="4" w:space="0" w:color="000000"/>
              <w:bottom w:val="single" w:sz="4" w:space="0" w:color="000000"/>
              <w:right w:val="single" w:sz="4" w:space="0" w:color="000000"/>
            </w:tcBorders>
          </w:tcPr>
          <w:p>
            <w:pPr>
              <w:pStyle w:val="TAR"/>
              <w:rPr/>
            </w:pPr>
            <w:r>
              <w:rPr/>
              <w:t>1</w:t>
            </w:r>
          </w:p>
          <w:p>
            <w:pPr>
              <w:pStyle w:val="TAR"/>
              <w:rPr/>
            </w:pPr>
            <w:r>
              <w:rPr/>
              <w:t>1</w:t>
            </w:r>
          </w:p>
          <w:p>
            <w:pPr>
              <w:pStyle w:val="TAR"/>
              <w:rPr/>
            </w:pPr>
            <w:r>
              <w:rPr/>
              <w:t>2</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2</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128</w:t>
            </w:r>
          </w:p>
          <w:p>
            <w:pPr>
              <w:pStyle w:val="TAR"/>
              <w:rPr/>
            </w:pPr>
            <w:r>
              <w:rPr/>
              <w:t>1</w:t>
            </w:r>
          </w:p>
          <w:p>
            <w:pPr>
              <w:pStyle w:val="TAR"/>
              <w:rPr/>
            </w:pPr>
            <w:r>
              <w:rPr/>
              <w:t>128</w:t>
            </w:r>
          </w:p>
          <w:p>
            <w:pPr>
              <w:pStyle w:val="TAR"/>
              <w:rPr/>
            </w:pPr>
            <w:r>
              <w:rPr/>
              <w:t>1</w:t>
            </w:r>
          </w:p>
          <w:p>
            <w:pPr>
              <w:pStyle w:val="TAR"/>
              <w:rPr/>
            </w:pPr>
            <w:r>
              <w:rPr/>
              <w:t>1</w:t>
            </w:r>
          </w:p>
          <w:p>
            <w:pPr>
              <w:pStyle w:val="TAR"/>
              <w:rPr/>
            </w:pPr>
            <w:r>
              <w:rPr/>
              <w:t>1</w:t>
            </w:r>
          </w:p>
          <w:p>
            <w:pPr>
              <w:pStyle w:val="TAR"/>
              <w:rPr/>
            </w:pPr>
            <w:r>
              <w:rPr/>
              <w:t>1</w:t>
            </w:r>
          </w:p>
          <w:p>
            <w:pPr>
              <w:pStyle w:val="TAR"/>
              <w:rPr/>
            </w:pPr>
            <w:r>
              <w:rPr/>
              <w:t>= 277</w:t>
            </w:r>
          </w:p>
        </w:tc>
      </w:tr>
      <w:tr>
        <w:trPr>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L"/>
              <w:rPr/>
            </w:pPr>
            <w:r>
              <w:rPr/>
              <w:t>inverseModulationLP()</w:t>
            </w:r>
          </w:p>
        </w:tc>
        <w:tc>
          <w:tcPr>
            <w:tcW w:w="5406" w:type="dxa"/>
            <w:tcBorders>
              <w:top w:val="single" w:sz="4" w:space="0" w:color="000000"/>
              <w:left w:val="single" w:sz="4" w:space="0" w:color="000000"/>
              <w:bottom w:val="single" w:sz="4" w:space="0" w:color="000000"/>
              <w:right w:val="single" w:sz="4" w:space="0" w:color="000000"/>
            </w:tcBorders>
          </w:tcPr>
          <w:p>
            <w:pPr>
              <w:pStyle w:val="TAL"/>
              <w:rPr/>
            </w:pPr>
            <w:r>
              <w:rPr/>
              <w:t xml:space="preserve">Word32 *qmfReal, </w:t>
            </w:r>
          </w:p>
          <w:p>
            <w:pPr>
              <w:pStyle w:val="TAL"/>
              <w:rPr/>
            </w:pPr>
            <w:r>
              <w:rPr/>
              <w:t xml:space="preserve">Word32 *qmfReal2, </w:t>
            </w:r>
          </w:p>
          <w:p>
            <w:pPr>
              <w:pStyle w:val="TAL"/>
              <w:rPr/>
            </w:pPr>
            <w:r>
              <w:rPr/>
              <w:t xml:space="preserve">const Word16 scaleFactorLowBand, </w:t>
            </w:r>
          </w:p>
          <w:p>
            <w:pPr>
              <w:pStyle w:val="TAL"/>
              <w:rPr/>
            </w:pPr>
            <w:r>
              <w:rPr/>
              <w:t>const Word16 scaleFactorHighBand, HANDLE_SBR_QMF_FILTER_BANK synQmf</w:t>
            </w:r>
          </w:p>
          <w:p>
            <w:pPr>
              <w:pStyle w:val="TAL"/>
              <w:rPr/>
            </w:pPr>
            <w:r>
              <w:rPr/>
              <w:t>Word16 i;</w:t>
            </w:r>
          </w:p>
          <w:p>
            <w:pPr>
              <w:pStyle w:val="TAL"/>
              <w:rPr/>
            </w:pPr>
            <w:r>
              <w:rPr/>
              <w:t>const Word16 L;</w:t>
            </w:r>
          </w:p>
          <w:p>
            <w:pPr>
              <w:pStyle w:val="TAL"/>
              <w:rPr/>
            </w:pPr>
            <w:r>
              <w:rPr/>
              <w:t>const Word16 M;</w:t>
            </w:r>
          </w:p>
          <w:p>
            <w:pPr>
              <w:pStyle w:val="TAL"/>
              <w:rPr/>
            </w:pPr>
            <w:r>
              <w:rPr/>
              <w:t>Word32 timeOut[2*NO_SYNTHESIS_CHANNELS];</w:t>
            </w:r>
          </w:p>
        </w:tc>
        <w:tc>
          <w:tcPr>
            <w:tcW w:w="1228" w:type="dxa"/>
            <w:tcBorders>
              <w:top w:val="single" w:sz="4" w:space="0" w:color="000000"/>
              <w:left w:val="single" w:sz="4" w:space="0" w:color="000000"/>
              <w:bottom w:val="single" w:sz="4" w:space="0" w:color="000000"/>
              <w:right w:val="single" w:sz="4" w:space="0" w:color="000000"/>
            </w:tcBorders>
          </w:tcPr>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1</w:t>
            </w:r>
          </w:p>
          <w:p>
            <w:pPr>
              <w:pStyle w:val="TAR"/>
              <w:rPr/>
            </w:pPr>
            <w:r>
              <w:rPr/>
              <w:t>256</w:t>
            </w:r>
          </w:p>
          <w:p>
            <w:pPr>
              <w:pStyle w:val="TAR"/>
              <w:rPr/>
            </w:pPr>
            <w:r>
              <w:rPr/>
              <w:t>= 264</w:t>
            </w:r>
          </w:p>
        </w:tc>
      </w:tr>
      <w:tr>
        <w:trPr>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L"/>
              <w:rPr/>
            </w:pPr>
            <w:r>
              <w:rPr/>
              <w:t>dct2 ()</w:t>
            </w:r>
          </w:p>
        </w:tc>
        <w:tc>
          <w:tcPr>
            <w:tcW w:w="5406" w:type="dxa"/>
            <w:tcBorders>
              <w:top w:val="single" w:sz="4" w:space="0" w:color="000000"/>
              <w:left w:val="single" w:sz="4" w:space="0" w:color="000000"/>
              <w:bottom w:val="single" w:sz="4" w:space="0" w:color="000000"/>
              <w:right w:val="single" w:sz="4" w:space="0" w:color="000000"/>
            </w:tcBorders>
          </w:tcPr>
          <w:p>
            <w:pPr>
              <w:pStyle w:val="TAL"/>
              <w:rPr/>
            </w:pPr>
            <w:r>
              <w:rPr/>
              <w:t xml:space="preserve">Word32 *data, </w:t>
            </w:r>
          </w:p>
          <w:p>
            <w:pPr>
              <w:pStyle w:val="TAL"/>
              <w:rPr/>
            </w:pPr>
            <w:r>
              <w:rPr/>
              <w:t xml:space="preserve">Word32 *tmp, </w:t>
            </w:r>
          </w:p>
          <w:p>
            <w:pPr>
              <w:pStyle w:val="TAL"/>
              <w:rPr/>
            </w:pPr>
            <w:r>
              <w:rPr/>
              <w:t xml:space="preserve">Word32 L, </w:t>
            </w:r>
          </w:p>
          <w:p>
            <w:pPr>
              <w:pStyle w:val="TAL"/>
              <w:rPr>
                <w:lang w:val="de-DE"/>
              </w:rPr>
            </w:pPr>
            <w:r>
              <w:rPr>
                <w:lang w:val="de-DE"/>
              </w:rPr>
              <w:t xml:space="preserve">HANDLE_SBR_QMF_FILTER_BANK qmfBank </w:t>
            </w:r>
          </w:p>
          <w:p>
            <w:pPr>
              <w:pStyle w:val="TAL"/>
              <w:rPr/>
            </w:pPr>
            <w:r>
              <w:rPr/>
              <w:t>Word16 cosphi,sinphi;</w:t>
            </w:r>
          </w:p>
          <w:p>
            <w:pPr>
              <w:pStyle w:val="TAL"/>
              <w:rPr/>
            </w:pPr>
            <w:r>
              <w:rPr/>
              <w:t>Word16 i;</w:t>
            </w:r>
          </w:p>
          <w:p>
            <w:pPr>
              <w:pStyle w:val="TAL"/>
              <w:rPr/>
            </w:pPr>
            <w:r>
              <w:rPr/>
              <w:t>Word32 M;</w:t>
            </w:r>
          </w:p>
          <w:p>
            <w:pPr>
              <w:pStyle w:val="TAL"/>
              <w:rPr/>
            </w:pPr>
            <w:r>
              <w:rPr/>
              <w:t>Word32 N;</w:t>
            </w:r>
          </w:p>
          <w:p>
            <w:pPr>
              <w:pStyle w:val="TAL"/>
              <w:rPr/>
            </w:pPr>
            <w:r>
              <w:rPr/>
              <w:t>Word32  a1,a2,a3,a4,a5,a6;</w:t>
            </w:r>
          </w:p>
        </w:tc>
        <w:tc>
          <w:tcPr>
            <w:tcW w:w="1228" w:type="dxa"/>
            <w:tcBorders>
              <w:top w:val="single" w:sz="4" w:space="0" w:color="000000"/>
              <w:left w:val="single" w:sz="4" w:space="0" w:color="000000"/>
              <w:bottom w:val="single" w:sz="4" w:space="0" w:color="000000"/>
              <w:right w:val="single" w:sz="4" w:space="0" w:color="000000"/>
            </w:tcBorders>
          </w:tcPr>
          <w:p>
            <w:pPr>
              <w:pStyle w:val="TAR"/>
              <w:rPr/>
            </w:pPr>
            <w:r>
              <w:rPr/>
              <w:t>1</w:t>
            </w:r>
          </w:p>
          <w:p>
            <w:pPr>
              <w:pStyle w:val="TAR"/>
              <w:rPr/>
            </w:pPr>
            <w:r>
              <w:rPr/>
              <w:t>1</w:t>
            </w:r>
          </w:p>
          <w:p>
            <w:pPr>
              <w:pStyle w:val="TAR"/>
              <w:rPr/>
            </w:pPr>
            <w:r>
              <w:rPr/>
              <w:t>2</w:t>
            </w:r>
          </w:p>
          <w:p>
            <w:pPr>
              <w:pStyle w:val="TAR"/>
              <w:rPr/>
            </w:pPr>
            <w:r>
              <w:rPr/>
              <w:t>1</w:t>
            </w:r>
          </w:p>
          <w:p>
            <w:pPr>
              <w:pStyle w:val="TAR"/>
              <w:rPr/>
            </w:pPr>
            <w:r>
              <w:rPr/>
              <w:t>2</w:t>
            </w:r>
          </w:p>
          <w:p>
            <w:pPr>
              <w:pStyle w:val="TAR"/>
              <w:rPr/>
            </w:pPr>
            <w:r>
              <w:rPr/>
              <w:t>1</w:t>
            </w:r>
          </w:p>
          <w:p>
            <w:pPr>
              <w:pStyle w:val="TAR"/>
              <w:rPr/>
            </w:pPr>
            <w:r>
              <w:rPr/>
              <w:t>2</w:t>
            </w:r>
          </w:p>
          <w:p>
            <w:pPr>
              <w:pStyle w:val="TAR"/>
              <w:rPr/>
            </w:pPr>
            <w:r>
              <w:rPr/>
              <w:t>2</w:t>
            </w:r>
          </w:p>
          <w:p>
            <w:pPr>
              <w:pStyle w:val="TAR"/>
              <w:rPr/>
            </w:pPr>
            <w:r>
              <w:rPr/>
              <w:t>12</w:t>
            </w:r>
          </w:p>
          <w:p>
            <w:pPr>
              <w:pStyle w:val="TAR"/>
              <w:rPr/>
            </w:pPr>
            <w:r>
              <w:rPr/>
              <w:t>= 24</w:t>
            </w:r>
          </w:p>
        </w:tc>
      </w:tr>
      <w:tr>
        <w:trPr>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L"/>
              <w:rPr/>
            </w:pPr>
            <w:r>
              <w:rPr/>
              <w:t>DSP_fft32x32s()</w:t>
            </w:r>
          </w:p>
        </w:tc>
        <w:tc>
          <w:tcPr>
            <w:tcW w:w="5406" w:type="dxa"/>
            <w:tcBorders>
              <w:top w:val="single" w:sz="4" w:space="0" w:color="000000"/>
              <w:left w:val="single" w:sz="4" w:space="0" w:color="000000"/>
              <w:bottom w:val="single" w:sz="4" w:space="0" w:color="000000"/>
              <w:right w:val="single" w:sz="4" w:space="0" w:color="000000"/>
            </w:tcBorders>
          </w:tcPr>
          <w:p>
            <w:pPr>
              <w:pStyle w:val="TAL"/>
              <w:rPr/>
            </w:pPr>
            <w:r>
              <w:rPr/>
              <w:t>Word32 npoints</w:t>
            </w:r>
          </w:p>
          <w:p>
            <w:pPr>
              <w:pStyle w:val="TAL"/>
              <w:rPr/>
            </w:pPr>
            <w:r>
              <w:rPr/>
              <w:t>Word32 *ptr_x</w:t>
            </w:r>
          </w:p>
        </w:tc>
        <w:tc>
          <w:tcPr>
            <w:tcW w:w="1228" w:type="dxa"/>
            <w:tcBorders>
              <w:top w:val="single" w:sz="4" w:space="0" w:color="000000"/>
              <w:left w:val="single" w:sz="4" w:space="0" w:color="000000"/>
              <w:bottom w:val="single" w:sz="4" w:space="0" w:color="000000"/>
              <w:right w:val="single" w:sz="4" w:space="0" w:color="000000"/>
            </w:tcBorders>
          </w:tcPr>
          <w:p>
            <w:pPr>
              <w:pStyle w:val="TAR"/>
              <w:rPr/>
            </w:pPr>
            <w:r>
              <w:rPr/>
              <w:t>2</w:t>
            </w:r>
          </w:p>
          <w:p>
            <w:pPr>
              <w:pStyle w:val="TAR"/>
              <w:rPr/>
            </w:pPr>
            <w:r>
              <w:rPr/>
              <w:t>1</w:t>
            </w:r>
          </w:p>
          <w:p>
            <w:pPr>
              <w:pStyle w:val="TAR"/>
              <w:rPr/>
            </w:pPr>
            <w:r>
              <w:rPr/>
              <w:t>= 3</w:t>
            </w:r>
          </w:p>
        </w:tc>
      </w:tr>
      <w:tr>
        <w:trPr>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L"/>
              <w:rPr/>
            </w:pPr>
            <w:r>
              <w:rPr/>
              <w:t>__fft32()</w:t>
            </w:r>
          </w:p>
        </w:tc>
        <w:tc>
          <w:tcPr>
            <w:tcW w:w="5406" w:type="dxa"/>
            <w:tcBorders>
              <w:top w:val="single" w:sz="4" w:space="0" w:color="000000"/>
              <w:left w:val="single" w:sz="4" w:space="0" w:color="000000"/>
              <w:bottom w:val="single" w:sz="4" w:space="0" w:color="000000"/>
              <w:right w:val="single" w:sz="4" w:space="0" w:color="000000"/>
            </w:tcBorders>
          </w:tcPr>
          <w:p>
            <w:pPr>
              <w:pStyle w:val="TAL"/>
              <w:rPr/>
            </w:pPr>
            <w:r>
              <w:rPr/>
              <w:t>Word32 x[]</w:t>
            </w:r>
          </w:p>
          <w:p>
            <w:pPr>
              <w:pStyle w:val="TAL"/>
              <w:rPr/>
            </w:pPr>
            <w:r>
              <w:rPr/>
              <w:t>Word16 m;</w:t>
            </w:r>
          </w:p>
          <w:p>
            <w:pPr>
              <w:pStyle w:val="TAL"/>
              <w:rPr/>
            </w:pPr>
            <w:r>
              <w:rPr/>
              <w:t>Word32 re, ie, ro, io, rx, ix ;</w:t>
            </w:r>
          </w:p>
          <w:p>
            <w:pPr>
              <w:pStyle w:val="TAL"/>
              <w:rPr/>
            </w:pPr>
            <w:r>
              <w:rPr/>
              <w:t>Word32 *x1m, *x2m, *x1mm, *x2mm;</w:t>
            </w:r>
          </w:p>
        </w:tc>
        <w:tc>
          <w:tcPr>
            <w:tcW w:w="1228" w:type="dxa"/>
            <w:tcBorders>
              <w:top w:val="single" w:sz="4" w:space="0" w:color="000000"/>
              <w:left w:val="single" w:sz="4" w:space="0" w:color="000000"/>
              <w:bottom w:val="single" w:sz="4" w:space="0" w:color="000000"/>
              <w:right w:val="single" w:sz="4" w:space="0" w:color="000000"/>
            </w:tcBorders>
          </w:tcPr>
          <w:p>
            <w:pPr>
              <w:pStyle w:val="TAR"/>
              <w:rPr/>
            </w:pPr>
            <w:r>
              <w:rPr/>
              <w:t>2</w:t>
            </w:r>
          </w:p>
          <w:p>
            <w:pPr>
              <w:pStyle w:val="TAR"/>
              <w:rPr/>
            </w:pPr>
            <w:r>
              <w:rPr/>
              <w:t>1</w:t>
            </w:r>
          </w:p>
          <w:p>
            <w:pPr>
              <w:pStyle w:val="TAR"/>
              <w:rPr/>
            </w:pPr>
            <w:r>
              <w:rPr/>
              <w:t>12</w:t>
            </w:r>
          </w:p>
          <w:p>
            <w:pPr>
              <w:pStyle w:val="TAR"/>
              <w:rPr/>
            </w:pPr>
            <w:r>
              <w:rPr/>
              <w:t>4</w:t>
            </w:r>
          </w:p>
          <w:p>
            <w:pPr>
              <w:pStyle w:val="TAR"/>
              <w:rPr/>
            </w:pPr>
            <w:r>
              <w:rPr/>
              <w:t>= 19</w:t>
            </w:r>
          </w:p>
        </w:tc>
      </w:tr>
      <w:tr>
        <w:trPr>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L"/>
              <w:rPr/>
            </w:pPr>
            <w:r>
              <w:rPr/>
              <w:t>__fft2x16()</w:t>
            </w:r>
          </w:p>
        </w:tc>
        <w:tc>
          <w:tcPr>
            <w:tcW w:w="5406" w:type="dxa"/>
            <w:tcBorders>
              <w:top w:val="single" w:sz="4" w:space="0" w:color="000000"/>
              <w:left w:val="single" w:sz="4" w:space="0" w:color="000000"/>
              <w:bottom w:val="single" w:sz="4" w:space="0" w:color="000000"/>
              <w:right w:val="single" w:sz="4" w:space="0" w:color="000000"/>
            </w:tcBorders>
          </w:tcPr>
          <w:p>
            <w:pPr>
              <w:pStyle w:val="TAL"/>
              <w:rPr/>
            </w:pPr>
            <w:r>
              <w:rPr/>
              <w:t>Word32 x[]</w:t>
            </w:r>
          </w:p>
          <w:p>
            <w:pPr>
              <w:pStyle w:val="TAL"/>
              <w:rPr/>
            </w:pPr>
            <w:r>
              <w:rPr/>
              <w:t>Word16 sch, sh, ch;</w:t>
            </w:r>
          </w:p>
          <w:p>
            <w:pPr>
              <w:pStyle w:val="TAL"/>
              <w:rPr/>
            </w:pPr>
            <w:r>
              <w:rPr/>
              <w:t>Word32 a0, a1, a2, a3, a00, a10, a20, a30 ;</w:t>
            </w:r>
          </w:p>
          <w:p>
            <w:pPr>
              <w:pStyle w:val="TAL"/>
              <w:rPr/>
            </w:pPr>
            <w:r>
              <w:rPr/>
              <w:t>Word32 tr, ti, vr, vi ;</w:t>
            </w:r>
          </w:p>
          <w:p>
            <w:pPr>
              <w:pStyle w:val="TAL"/>
              <w:rPr>
                <w:rFonts w:ascii="Times New Roman" w:hAnsi="Times New Roman" w:cs="Times New Roman"/>
              </w:rPr>
            </w:pPr>
            <w:r>
              <w:rPr/>
              <w:t>Word32 even [32], odd [32] ;</w:t>
            </w:r>
          </w:p>
        </w:tc>
        <w:tc>
          <w:tcPr>
            <w:tcW w:w="1228" w:type="dxa"/>
            <w:tcBorders>
              <w:top w:val="single" w:sz="4" w:space="0" w:color="000000"/>
              <w:left w:val="single" w:sz="4" w:space="0" w:color="000000"/>
              <w:bottom w:val="single" w:sz="4" w:space="0" w:color="000000"/>
              <w:right w:val="single" w:sz="4" w:space="0" w:color="000000"/>
            </w:tcBorders>
          </w:tcPr>
          <w:p>
            <w:pPr>
              <w:pStyle w:val="TAR"/>
              <w:rPr/>
            </w:pPr>
            <w:r>
              <w:rPr/>
              <w:t>2</w:t>
            </w:r>
          </w:p>
          <w:p>
            <w:pPr>
              <w:pStyle w:val="TAR"/>
              <w:rPr/>
            </w:pPr>
            <w:r>
              <w:rPr/>
              <w:t>3</w:t>
            </w:r>
          </w:p>
          <w:p>
            <w:pPr>
              <w:pStyle w:val="TAR"/>
              <w:rPr/>
            </w:pPr>
            <w:r>
              <w:rPr/>
              <w:t>16</w:t>
            </w:r>
          </w:p>
          <w:p>
            <w:pPr>
              <w:pStyle w:val="TAR"/>
              <w:rPr/>
            </w:pPr>
            <w:r>
              <w:rPr/>
              <w:t>8</w:t>
            </w:r>
          </w:p>
          <w:p>
            <w:pPr>
              <w:pStyle w:val="TAR"/>
              <w:rPr/>
            </w:pPr>
            <w:r>
              <w:rPr/>
              <w:t>128</w:t>
            </w:r>
          </w:p>
          <w:p>
            <w:pPr>
              <w:pStyle w:val="TAR"/>
              <w:rPr/>
            </w:pPr>
            <w:r>
              <w:rPr/>
              <w:t>= 157</w:t>
            </w:r>
          </w:p>
        </w:tc>
      </w:tr>
      <w:tr>
        <w:trPr>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L"/>
              <w:rPr/>
            </w:pPr>
            <w:r>
              <w:rPr/>
              <w:t>fixmul_32x16b()</w:t>
            </w:r>
          </w:p>
        </w:tc>
        <w:tc>
          <w:tcPr>
            <w:tcW w:w="5406" w:type="dxa"/>
            <w:tcBorders>
              <w:top w:val="single" w:sz="4" w:space="0" w:color="000000"/>
              <w:left w:val="single" w:sz="4" w:space="0" w:color="000000"/>
              <w:bottom w:val="single" w:sz="4" w:space="0" w:color="000000"/>
              <w:right w:val="single" w:sz="4" w:space="0" w:color="000000"/>
            </w:tcBorders>
          </w:tcPr>
          <w:p>
            <w:pPr>
              <w:pStyle w:val="TAL"/>
              <w:rPr/>
            </w:pPr>
            <w:r>
              <w:rPr/>
              <w:t>Word32 a;</w:t>
              <w:br/>
              <w:t>Word16 b;</w:t>
            </w:r>
          </w:p>
          <w:p>
            <w:pPr>
              <w:pStyle w:val="TAL"/>
              <w:rPr/>
            </w:pPr>
            <w:r>
              <w:rPr/>
              <w:t>Word16 hi1 lo1</w:t>
            </w:r>
          </w:p>
        </w:tc>
        <w:tc>
          <w:tcPr>
            <w:tcW w:w="1228" w:type="dxa"/>
            <w:tcBorders>
              <w:top w:val="single" w:sz="4" w:space="0" w:color="000000"/>
              <w:left w:val="single" w:sz="4" w:space="0" w:color="000000"/>
              <w:bottom w:val="single" w:sz="4" w:space="0" w:color="000000"/>
              <w:right w:val="single" w:sz="4" w:space="0" w:color="000000"/>
            </w:tcBorders>
          </w:tcPr>
          <w:p>
            <w:pPr>
              <w:pStyle w:val="TAR"/>
              <w:rPr/>
            </w:pPr>
            <w:r>
              <w:rPr/>
              <w:t>2</w:t>
            </w:r>
          </w:p>
          <w:p>
            <w:pPr>
              <w:pStyle w:val="TAR"/>
              <w:rPr/>
            </w:pPr>
            <w:r>
              <w:rPr/>
              <w:t>1</w:t>
            </w:r>
          </w:p>
          <w:p>
            <w:pPr>
              <w:pStyle w:val="TAR"/>
              <w:rPr/>
            </w:pPr>
            <w:r>
              <w:rPr/>
              <w:t>2</w:t>
            </w:r>
          </w:p>
          <w:p>
            <w:pPr>
              <w:pStyle w:val="TAR"/>
              <w:rPr/>
            </w:pPr>
            <w:r>
              <w:rPr/>
              <w:t>= 5</w:t>
            </w:r>
          </w:p>
        </w:tc>
      </w:tr>
      <w:tr>
        <w:trPr>
          <w:cantSplit w:val="true"/>
        </w:trPr>
        <w:tc>
          <w:tcPr>
            <w:tcW w:w="2299" w:type="dxa"/>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5406" w:type="dxa"/>
            <w:tcBorders>
              <w:top w:val="single" w:sz="4" w:space="0" w:color="000000"/>
              <w:left w:val="single" w:sz="4" w:space="0" w:color="000000"/>
              <w:bottom w:val="single" w:sz="4" w:space="0" w:color="000000"/>
              <w:right w:val="single" w:sz="4" w:space="0" w:color="000000"/>
            </w:tcBorders>
          </w:tcPr>
          <w:p>
            <w:pPr>
              <w:pStyle w:val="TAL"/>
              <w:rPr>
                <w:b/>
                <w:b/>
                <w:bCs/>
              </w:rPr>
            </w:pPr>
            <w:r>
              <w:rPr>
                <w:b/>
                <w:bCs/>
              </w:rPr>
              <w:t>Sum</w:t>
            </w:r>
          </w:p>
        </w:tc>
        <w:tc>
          <w:tcPr>
            <w:tcW w:w="1228" w:type="dxa"/>
            <w:tcBorders>
              <w:top w:val="single" w:sz="4" w:space="0" w:color="000000"/>
              <w:left w:val="single" w:sz="4" w:space="0" w:color="000000"/>
              <w:bottom w:val="single" w:sz="4" w:space="0" w:color="000000"/>
              <w:right w:val="single" w:sz="4" w:space="0" w:color="000000"/>
            </w:tcBorders>
          </w:tcPr>
          <w:p>
            <w:pPr>
              <w:pStyle w:val="TAR"/>
              <w:rPr>
                <w:b/>
                <w:b/>
                <w:bCs/>
              </w:rPr>
            </w:pPr>
            <w:r>
              <w:rPr>
                <w:b/>
                <w:bCs/>
              </w:rPr>
              <w:t>919</w:t>
            </w:r>
          </w:p>
        </w:tc>
      </w:tr>
    </w:tbl>
    <w:p>
      <w:pPr>
        <w:pStyle w:val="Normal"/>
        <w:rPr/>
      </w:pPr>
      <w:r>
        <w:rPr/>
      </w:r>
    </w:p>
    <w:p>
      <w:pPr>
        <w:pStyle w:val="Heading1"/>
        <w:ind w:left="1134" w:hanging="1134"/>
        <w:rPr/>
      </w:pPr>
      <w:bookmarkStart w:id="21" w:name="__RefHeading___Toc517371904"/>
      <w:bookmarkEnd w:id="21"/>
      <w:r>
        <w:rPr/>
        <w:t>5</w:t>
        <w:tab/>
        <w:t>File formats</w:t>
      </w:r>
    </w:p>
    <w:p>
      <w:pPr>
        <w:pStyle w:val="Normal"/>
        <w:keepNext w:val="true"/>
        <w:keepLines/>
        <w:rPr/>
      </w:pPr>
      <w:r>
        <w:rPr/>
        <w:t>This clause describes the file formats used by the encoder and decoder programs.</w:t>
      </w:r>
    </w:p>
    <w:p>
      <w:pPr>
        <w:pStyle w:val="Heading2"/>
        <w:rPr/>
      </w:pPr>
      <w:bookmarkStart w:id="22" w:name="__RefHeading___Toc517371905"/>
      <w:bookmarkEnd w:id="22"/>
      <w:r>
        <w:rPr/>
        <w:t>5.1</w:t>
        <w:tab/>
        <w:t>Audio input file (encoder input/decoder output)</w:t>
      </w:r>
    </w:p>
    <w:p>
      <w:pPr>
        <w:pStyle w:val="Normal"/>
        <w:rPr/>
      </w:pPr>
      <w:r>
        <w:rPr/>
        <w:t>The audio input files read by the encoder and written by the decoder are 16-bit PCM wave files. For convenient handling of wave files a precompiled audio-file format library is used.</w:t>
      </w:r>
    </w:p>
    <w:p>
      <w:pPr>
        <w:pStyle w:val="Heading2"/>
        <w:rPr/>
      </w:pPr>
      <w:bookmarkStart w:id="23" w:name="__RefHeading___Toc517371906"/>
      <w:bookmarkEnd w:id="23"/>
      <w:r>
        <w:rPr/>
        <w:t>5.2</w:t>
        <w:tab/>
        <w:t>Bitstream file format (encoder output/decoder input)</w:t>
      </w:r>
    </w:p>
    <w:p>
      <w:pPr>
        <w:pStyle w:val="Normal"/>
        <w:rPr/>
      </w:pPr>
      <w:r>
        <w:rPr/>
        <w:t>The encoder program writes and the decoder program reads raw frames packetized in access units as described by 3GPP TS 26.244 [10]. For packetization the ISO media library is used. A precompiled library is used.</w:t>
      </w:r>
    </w:p>
    <w:p>
      <w:pPr>
        <w:pStyle w:val="Heading2"/>
        <w:rPr/>
      </w:pPr>
      <w:bookmarkStart w:id="24" w:name="__RefHeading___Toc517371907"/>
      <w:bookmarkEnd w:id="24"/>
      <w:r>
        <w:rPr/>
        <w:t>5.3</w:t>
        <w:tab/>
        <w:t>Error pattern file (decoder input)</w:t>
      </w:r>
    </w:p>
    <w:p>
      <w:pPr>
        <w:pStyle w:val="Normal"/>
        <w:rPr/>
      </w:pPr>
      <w:r>
        <w:rPr/>
        <w:t>The decoder program can optionally process an additional input file which describes an error pattern. The format of the error pattern file is 1 character per line. Each line corresponds to one frame, where a "0" indicates that the respective frame has been transmitted without errors, while a "1" indicates that the corresponding frame has been lost and error concealment shall be applied by the decoder.</w:t>
      </w:r>
      <w:r>
        <w:br w:type="page"/>
      </w:r>
    </w:p>
    <w:p>
      <w:pPr>
        <w:pStyle w:val="Heading8"/>
        <w:ind w:left="0" w:hanging="0"/>
        <w:rPr/>
      </w:pPr>
      <w:bookmarkStart w:id="25" w:name="__RefHeading___Toc517371908"/>
      <w:bookmarkEnd w:id="25"/>
      <w:r>
        <w:rPr/>
        <w:t>Annex A (informative):</w:t>
        <w:br/>
        <w:t>Weighted MOPS</w:t>
      </w:r>
    </w:p>
    <w:p>
      <w:pPr>
        <w:pStyle w:val="Normal"/>
        <w:rPr/>
      </w:pPr>
      <w:r>
        <w:rPr/>
        <w:t xml:space="preserve">The complexity numbers for the Enhanced aacPlus audio codec can be found in the following tables, the numbers have been derived using the "allcat.wav" item, which holds all the material from the selection test concatenated in one single item. For every test case the average and worst frame weighted MOPS figure has been derived. The worst case wMOPS figure over all test cases has been marked in </w:t>
      </w:r>
      <w:r>
        <w:rPr>
          <w:b/>
          <w:bCs/>
          <w:color w:val="0000FF"/>
        </w:rPr>
        <w:t>blue</w:t>
      </w:r>
      <w:r>
        <w:rPr/>
        <w:t>.</w:t>
      </w:r>
    </w:p>
    <w:p>
      <w:pPr>
        <w:pStyle w:val="Normal"/>
        <w:ind w:right="2" w:hanging="0"/>
        <w:rPr/>
      </w:pPr>
      <w:r>
        <w:rPr>
          <w:lang w:val="en-US"/>
        </w:rPr>
        <w:t xml:space="preserve">The fixed-point C-code contains a pre-compiler directive named "ACCOUNT_ETSIOP_OVERHEAD_SPLITWORD32". If this pre-compiler directive is set during compilation, the complexity figures will be as given in Table 15. If this pre-compiler directive is not set during compilation, the complexity figures will be as given in Table 16. Regarding the details of the corresponding difference in the fixed-point C-code, please see the comments in the SplitWord32() function in intrinsics.c. </w:t>
      </w:r>
    </w:p>
    <w:p>
      <w:pPr>
        <w:pStyle w:val="TH"/>
        <w:rPr/>
      </w:pPr>
      <w:r>
        <w:rPr/>
        <w:t xml:space="preserve">Table A.1: Weighted MOPS figures with </w:t>
      </w:r>
      <w:r>
        <w:rPr>
          <w:lang w:val="en-US"/>
        </w:rPr>
        <w:t>ACCOUNT_ETSIOP_OVERHEAD_SPLITWORD32 set</w:t>
      </w:r>
    </w:p>
    <w:tbl>
      <w:tblPr>
        <w:tblW w:w="9639" w:type="dxa"/>
        <w:jc w:val="center"/>
        <w:tblInd w:w="0" w:type="dxa"/>
        <w:tblLayout w:type="fixed"/>
        <w:tblCellMar>
          <w:top w:w="0" w:type="dxa"/>
          <w:left w:w="70" w:type="dxa"/>
          <w:bottom w:w="0" w:type="dxa"/>
          <w:right w:w="70" w:type="dxa"/>
        </w:tblCellMar>
      </w:tblPr>
      <w:tblGrid>
        <w:gridCol w:w="1915"/>
        <w:gridCol w:w="1418"/>
        <w:gridCol w:w="1417"/>
        <w:gridCol w:w="1560"/>
        <w:gridCol w:w="1559"/>
        <w:gridCol w:w="1770"/>
      </w:tblGrid>
      <w:tr>
        <w:trPr>
          <w:cantSplit w:val="true"/>
        </w:trPr>
        <w:tc>
          <w:tcPr>
            <w:tcW w:w="1915"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rPr>
            </w:pPr>
            <w:r>
              <w:rPr>
                <w:rFonts w:cs="Arial"/>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H"/>
              <w:rPr>
                <w:rFonts w:cs="Arial"/>
                <w:lang w:val="en-US"/>
              </w:rPr>
            </w:pPr>
            <w:r>
              <w:rPr>
                <w:rFonts w:cs="Arial"/>
                <w:lang w:val="en-US"/>
              </w:rPr>
              <w:t>Test Case</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H"/>
              <w:rPr>
                <w:rFonts w:cs="Arial"/>
                <w:lang w:val="en-US"/>
              </w:rPr>
            </w:pPr>
            <w:r>
              <w:rPr>
                <w:rFonts w:cs="Arial"/>
                <w:lang w:val="en-US"/>
              </w:rPr>
              <w:t>Mono Encoder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de-DE"/>
              </w:rPr>
            </w:pPr>
            <w:r>
              <w:rPr>
                <w:rFonts w:cs="Arial"/>
                <w:lang w:val="de-DE"/>
              </w:rPr>
              <w:t>Stereo Encoder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de-DE"/>
              </w:rPr>
            </w:pPr>
            <w:r>
              <w:rPr>
                <w:rFonts w:cs="Arial"/>
                <w:lang w:val="de-DE"/>
              </w:rPr>
              <w:t>Decoder</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Decoder, mono only</w:t>
            </w:r>
          </w:p>
        </w:tc>
      </w:tr>
      <w:tr>
        <w:trPr>
          <w:cantSplit w:val="true"/>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bCs/>
              </w:rPr>
            </w:pPr>
            <w:r>
              <w:rPr>
                <w:bCs/>
              </w:rPr>
              <w:t>wMOPS</w:t>
            </w:r>
          </w:p>
          <w:p>
            <w:pPr>
              <w:pStyle w:val="TAH"/>
              <w:rPr>
                <w:bCs/>
              </w:rPr>
            </w:pPr>
            <w:r>
              <w:rPr>
                <w:bCs/>
              </w:rPr>
              <w:t xml:space="preserve">[average / </w:t>
              <w:br/>
              <w:t>worst frame]</w:t>
            </w:r>
          </w:p>
          <w:p>
            <w:pPr>
              <w:pStyle w:val="TAH"/>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14m</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26.51 / 28.87</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26.50 / 31.61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19.15 / 21.20</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14.73 / 16.80</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lang w:val="en-US"/>
              </w:rPr>
            </w:pPr>
            <w:r>
              <w:rPr>
                <w:bCs/>
                <w:lang w:val="en-U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18s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61.38 / 65.25</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35.18 / 38.04</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15.14 / 17.39</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lang w:val="en-US"/>
              </w:rPr>
            </w:pPr>
            <w:r>
              <w:rPr>
                <w:bCs/>
                <w:lang w:val="en-U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24m</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29.51 / 34.28</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29.51 / 34.26</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20.98 / 23.84</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15.93 / 18.74</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lang w:val="en-US"/>
              </w:rPr>
            </w:pPr>
            <w:r>
              <w:rPr>
                <w:bCs/>
                <w:lang w:val="en-U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24s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63.47 / 68.17</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37.35 / 40.98</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15.93 / 18.72</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lang w:val="en-US"/>
              </w:rPr>
            </w:pPr>
            <w:r>
              <w:rPr>
                <w:bCs/>
                <w:lang w:val="en-U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32s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64.61 / 71.02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b/>
                <w:b/>
                <w:bCs/>
                <w:color w:val="0000FF"/>
              </w:rPr>
            </w:pPr>
            <w:r>
              <w:rPr>
                <w:b/>
                <w:bCs/>
                <w:color w:val="0000FF"/>
              </w:rPr>
              <w:t>38.39 / 42.28</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16.47 / 19.60</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lang w:val="en-US"/>
              </w:rPr>
            </w:pPr>
            <w:r>
              <w:rPr>
                <w:bCs/>
                <w:lang w:val="en-U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48s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lang w:val="en-US"/>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b/>
                <w:bCs/>
                <w:color w:val="0000FF"/>
                <w:lang w:val="en-US"/>
              </w:rPr>
              <w:t>64.17 / 77.63</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color w:val="000000"/>
                <w:lang w:val="en-US"/>
              </w:rPr>
            </w:pPr>
            <w:r>
              <w:rPr>
                <w:color w:val="000000"/>
                <w:lang w:val="en-US"/>
              </w:rPr>
              <w:t>32.65 / 38.46</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21.96 / 26.83</w:t>
            </w:r>
          </w:p>
        </w:tc>
      </w:tr>
    </w:tbl>
    <w:p>
      <w:pPr>
        <w:pStyle w:val="FP"/>
        <w:rPr/>
      </w:pPr>
      <w:r>
        <w:rPr/>
      </w:r>
    </w:p>
    <w:p>
      <w:pPr>
        <w:pStyle w:val="TH"/>
        <w:rPr/>
      </w:pPr>
      <w:r>
        <w:rPr/>
        <w:t xml:space="preserve">Table A.2: Weighted MOPS figures with </w:t>
      </w:r>
      <w:r>
        <w:rPr>
          <w:lang w:val="en-US"/>
        </w:rPr>
        <w:t>ACCOUNT_ETSIOP_OVERHEAD_SPLITWORD32 not set</w:t>
      </w:r>
    </w:p>
    <w:tbl>
      <w:tblPr>
        <w:tblW w:w="9639" w:type="dxa"/>
        <w:jc w:val="center"/>
        <w:tblInd w:w="0" w:type="dxa"/>
        <w:tblLayout w:type="fixed"/>
        <w:tblCellMar>
          <w:top w:w="0" w:type="dxa"/>
          <w:left w:w="70" w:type="dxa"/>
          <w:bottom w:w="0" w:type="dxa"/>
          <w:right w:w="70" w:type="dxa"/>
        </w:tblCellMar>
      </w:tblPr>
      <w:tblGrid>
        <w:gridCol w:w="1915"/>
        <w:gridCol w:w="1418"/>
        <w:gridCol w:w="1417"/>
        <w:gridCol w:w="1560"/>
        <w:gridCol w:w="1559"/>
        <w:gridCol w:w="1770"/>
      </w:tblGrid>
      <w:tr>
        <w:trPr>
          <w:cantSplit w:val="true"/>
        </w:trPr>
        <w:tc>
          <w:tcPr>
            <w:tcW w:w="1915"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rPr>
            </w:pPr>
            <w:r>
              <w:rPr>
                <w:rFonts w:cs="Arial"/>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H"/>
              <w:rPr>
                <w:rFonts w:cs="Arial"/>
                <w:lang w:val="en-US"/>
              </w:rPr>
            </w:pPr>
            <w:r>
              <w:rPr>
                <w:rFonts w:cs="Arial"/>
                <w:lang w:val="en-US"/>
              </w:rPr>
              <w:t>Test Case</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H"/>
              <w:rPr>
                <w:rFonts w:cs="Arial"/>
                <w:lang w:val="en-US"/>
              </w:rPr>
            </w:pPr>
            <w:r>
              <w:rPr>
                <w:rFonts w:cs="Arial"/>
                <w:lang w:val="en-US"/>
              </w:rPr>
              <w:t>Mono Encoder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en-US"/>
              </w:rPr>
            </w:pPr>
            <w:r>
              <w:rPr>
                <w:rFonts w:cs="Arial"/>
                <w:lang w:val="en-US"/>
              </w:rPr>
              <w:t>Stereo Encoder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en-US"/>
              </w:rPr>
            </w:pPr>
            <w:r>
              <w:rPr>
                <w:rFonts w:cs="Arial"/>
                <w:lang w:val="en-US"/>
              </w:rPr>
              <w:t>Decoder</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Decoder, mono only</w:t>
            </w:r>
          </w:p>
        </w:tc>
      </w:tr>
      <w:tr>
        <w:trPr>
          <w:cantSplit w:val="true"/>
        </w:trPr>
        <w:tc>
          <w:tcPr>
            <w:tcW w:w="191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bCs/>
              </w:rPr>
            </w:pPr>
            <w:r>
              <w:rPr>
                <w:bCs/>
              </w:rPr>
              <w:t>wMOPS</w:t>
            </w:r>
          </w:p>
          <w:p>
            <w:pPr>
              <w:pStyle w:val="TAH"/>
              <w:rPr>
                <w:bCs/>
              </w:rPr>
            </w:pPr>
            <w:r>
              <w:rPr>
                <w:bCs/>
              </w:rPr>
              <w:t xml:space="preserve">[average / </w:t>
              <w:br/>
              <w:t>worst frame]</w:t>
            </w:r>
          </w:p>
          <w:p>
            <w:pPr>
              <w:pStyle w:val="TAH"/>
              <w:rPr>
                <w:bCs/>
              </w:rPr>
            </w:pPr>
            <w:r>
              <w:rPr>
                <w:bC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14m</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23.80 / 25.41</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23.79 / 29.04</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15.86 / 17.73</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12.38 / 14.38</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lang w:val="en-US"/>
              </w:rPr>
            </w:pPr>
            <w:r>
              <w:rPr>
                <w:bCs/>
                <w:lang w:val="en-U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18s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51.14 / 53.92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29.35 / 32.07</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12.77 / 14.95</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lang w:val="en-US"/>
              </w:rPr>
            </w:pPr>
            <w:r>
              <w:rPr>
                <w:bCs/>
                <w:lang w:val="en-U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24m</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 xml:space="preserve">26.52 /29.60 </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color w:val="000000"/>
              </w:rPr>
            </w:pPr>
            <w:r>
              <w:rPr>
                <w:color w:val="000000"/>
              </w:rPr>
              <w:t>26.52 / 29.66</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17.53 / 20.13</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13.51 / 16.21</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lang w:val="en-US"/>
              </w:rPr>
            </w:pPr>
            <w:r>
              <w:rPr>
                <w:bCs/>
                <w:lang w:val="en-U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24s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53.08 / 56.06</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31.17 / 34.64</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13.57 / 16.22</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lang w:val="en-US"/>
              </w:rPr>
            </w:pPr>
            <w:r>
              <w:rPr>
                <w:bCs/>
                <w:lang w:val="en-U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32s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pPr>
            <w:r>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t>54.11 / 58.39</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b/>
                <w:b/>
                <w:bCs/>
                <w:color w:val="0000FF"/>
              </w:rPr>
            </w:pPr>
            <w:r>
              <w:rPr>
                <w:b/>
                <w:bCs/>
                <w:color w:val="0000FF"/>
              </w:rPr>
              <w:t>32.08 / 35.75</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pPr>
            <w:r>
              <w:rPr/>
              <w:t>14.05 / 17.09</w:t>
            </w:r>
          </w:p>
        </w:tc>
      </w:tr>
      <w:tr>
        <w:trPr>
          <w:cantSplit w:val="true"/>
        </w:trPr>
        <w:tc>
          <w:tcPr>
            <w:tcW w:w="191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Cs/>
                <w:lang w:val="en-US"/>
              </w:rPr>
            </w:pPr>
            <w:r>
              <w:rPr>
                <w:bCs/>
                <w:lang w:val="en-US"/>
              </w:rPr>
            </w:r>
          </w:p>
        </w:tc>
        <w:tc>
          <w:tcPr>
            <w:tcW w:w="1418" w:type="dxa"/>
            <w:tcBorders>
              <w:top w:val="single" w:sz="4" w:space="0" w:color="000000"/>
              <w:left w:val="single" w:sz="4" w:space="0" w:color="000000"/>
              <w:bottom w:val="single" w:sz="4" w:space="0" w:color="000000"/>
              <w:right w:val="double" w:sz="4" w:space="0" w:color="000000"/>
            </w:tcBorders>
            <w:vAlign w:val="center"/>
          </w:tcPr>
          <w:p>
            <w:pPr>
              <w:pStyle w:val="TAC"/>
              <w:rPr/>
            </w:pPr>
            <w:r>
              <w:rPr/>
              <w:t>48s</w:t>
            </w:r>
          </w:p>
        </w:tc>
        <w:tc>
          <w:tcPr>
            <w:tcW w:w="1417" w:type="dxa"/>
            <w:tcBorders>
              <w:top w:val="single" w:sz="4" w:space="0" w:color="000000"/>
              <w:left w:val="double" w:sz="4" w:space="0" w:color="000000"/>
              <w:bottom w:val="single" w:sz="4" w:space="0" w:color="000000"/>
              <w:right w:val="single" w:sz="4" w:space="0" w:color="000000"/>
            </w:tcBorders>
            <w:vAlign w:val="center"/>
          </w:tcPr>
          <w:p>
            <w:pPr>
              <w:pStyle w:val="TAC"/>
              <w:rPr>
                <w:lang w:val="en-US"/>
              </w:rPr>
            </w:pPr>
            <w:r>
              <w:rPr>
                <w:lang w:val="en-US"/>
              </w:rPr>
              <w: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rPr/>
            </w:pPr>
            <w:r>
              <w:rPr>
                <w:b/>
                <w:bCs/>
                <w:color w:val="0000FF"/>
                <w:lang w:val="en-US"/>
              </w:rPr>
              <w:t>57.46 / 65.89</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color w:val="000000"/>
                <w:lang w:val="en-US"/>
              </w:rPr>
            </w:pPr>
            <w:r>
              <w:rPr>
                <w:color w:val="000000"/>
                <w:lang w:val="en-US"/>
              </w:rPr>
              <w:t>27.88 / 33.43</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lang w:val="en-US"/>
              </w:rPr>
              <w:t>18.53 / 23.22</w:t>
            </w:r>
          </w:p>
        </w:tc>
      </w:tr>
    </w:tbl>
    <w:p>
      <w:pPr>
        <w:pStyle w:val="FP"/>
        <w:rPr/>
      </w:pPr>
      <w:r>
        <w:rPr/>
      </w:r>
      <w:r>
        <w:br w:type="page"/>
      </w:r>
    </w:p>
    <w:p>
      <w:pPr>
        <w:pStyle w:val="Heading8"/>
        <w:ind w:left="0" w:hanging="0"/>
        <w:rPr/>
      </w:pPr>
      <w:bookmarkStart w:id="26" w:name="__RefHeading___Toc517371909"/>
      <w:bookmarkStart w:id="27" w:name="historyclause"/>
      <w:bookmarkEnd w:id="26"/>
      <w:bookmarkEnd w:id="27"/>
      <w:r>
        <w:rPr/>
        <w:t>Annex B (informative):</w:t>
        <w:br/>
        <w:t>Change history</w:t>
      </w:r>
    </w:p>
    <w:p>
      <w:pPr>
        <w:pStyle w:val="TH"/>
        <w:rPr/>
      </w:pPr>
      <w:r>
        <w:rPr/>
      </w:r>
      <w:bookmarkStart w:id="28" w:name="historyclause"/>
      <w:bookmarkStart w:id="29" w:name="historyclause"/>
      <w:bookmarkEnd w:id="29"/>
    </w:p>
    <w:tbl>
      <w:tblPr>
        <w:tblW w:w="9497" w:type="dxa"/>
        <w:jc w:val="center"/>
        <w:tblInd w:w="0" w:type="dxa"/>
        <w:tblLayout w:type="fixed"/>
        <w:tblCellMar>
          <w:top w:w="0" w:type="dxa"/>
          <w:left w:w="28" w:type="dxa"/>
          <w:bottom w:w="0" w:type="dxa"/>
          <w:right w:w="40" w:type="dxa"/>
        </w:tblCellMar>
      </w:tblPr>
      <w:tblGrid>
        <w:gridCol w:w="800"/>
        <w:gridCol w:w="901"/>
        <w:gridCol w:w="993"/>
        <w:gridCol w:w="566"/>
        <w:gridCol w:w="426"/>
        <w:gridCol w:w="4252"/>
        <w:gridCol w:w="709"/>
        <w:gridCol w:w="850"/>
      </w:tblGrid>
      <w:tr>
        <w:trPr>
          <w:cantSplit w:val="true"/>
        </w:trPr>
        <w:tc>
          <w:tcPr>
            <w:tcW w:w="9497"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pPr>
            <w:r>
              <w:rPr>
                <w:b/>
                <w:sz w:val="16"/>
              </w:rPr>
              <w:t>TSG SA#</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56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2005-03</w:t>
            </w:r>
          </w:p>
        </w:tc>
        <w:tc>
          <w:tcPr>
            <w:tcW w:w="901" w:type="dxa"/>
            <w:tcBorders>
              <w:top w:val="single" w:sz="6" w:space="0" w:color="000000"/>
              <w:left w:val="single" w:sz="6" w:space="0" w:color="000000"/>
              <w:right w:val="single" w:sz="6" w:space="0" w:color="000000"/>
            </w:tcBorders>
            <w:shd w:fill="FFFFFF" w:val="clear"/>
          </w:tcPr>
          <w:p>
            <w:pPr>
              <w:pStyle w:val="TAL"/>
              <w:jc w:val="center"/>
              <w:rPr/>
            </w:pPr>
            <w:r>
              <w:rPr/>
              <w:t>27</w:t>
            </w:r>
          </w:p>
        </w:tc>
        <w:tc>
          <w:tcPr>
            <w:tcW w:w="993" w:type="dxa"/>
            <w:tcBorders>
              <w:top w:val="single" w:sz="6" w:space="0" w:color="000000"/>
              <w:left w:val="single" w:sz="6" w:space="0" w:color="000000"/>
              <w:right w:val="single" w:sz="6" w:space="0" w:color="000000"/>
            </w:tcBorders>
            <w:shd w:fill="FFFFFF" w:val="clear"/>
          </w:tcPr>
          <w:p>
            <w:pPr>
              <w:pStyle w:val="TAL"/>
              <w:rPr/>
            </w:pPr>
            <w:r>
              <w:rPr/>
              <w:t>SP-050</w:t>
            </w:r>
            <w:r>
              <w:rPr>
                <w:color w:val="000000"/>
              </w:rPr>
              <w:t>146</w:t>
            </w:r>
          </w:p>
        </w:tc>
        <w:tc>
          <w:tcPr>
            <w:tcW w:w="56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right w:val="single" w:sz="6" w:space="0" w:color="000000"/>
            </w:tcBorders>
            <w:shd w:fill="FFFFFF" w:val="clear"/>
          </w:tcPr>
          <w:p>
            <w:pPr>
              <w:pStyle w:val="TAL"/>
              <w:rPr/>
            </w:pPr>
            <w:r>
              <w:rPr/>
              <w:t>Approved at TSG SA#27</w:t>
            </w:r>
          </w:p>
        </w:tc>
        <w:tc>
          <w:tcPr>
            <w:tcW w:w="709" w:type="dxa"/>
            <w:tcBorders>
              <w:top w:val="single" w:sz="6" w:space="0" w:color="000000"/>
              <w:left w:val="single" w:sz="6" w:space="0" w:color="000000"/>
              <w:right w:val="single" w:sz="6" w:space="0" w:color="000000"/>
            </w:tcBorders>
            <w:shd w:fill="FFFFFF" w:val="clear"/>
          </w:tcPr>
          <w:p>
            <w:pPr>
              <w:pStyle w:val="TAL"/>
              <w:rPr/>
            </w:pPr>
            <w:r>
              <w:rPr/>
              <w:t>1.0.0</w:t>
            </w:r>
          </w:p>
        </w:tc>
        <w:tc>
          <w:tcPr>
            <w:tcW w:w="850" w:type="dxa"/>
            <w:tcBorders>
              <w:top w:val="single" w:sz="6" w:space="0" w:color="000000"/>
              <w:left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SP-050251</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Correction to C-code: Corrections to ETSI operator usage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SP-050251</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C-code: Avoid reading of non-initialized variable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t>SP-050251</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C-code: fixes for error concealment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SP-050426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C-code: enable 44.1 kHz input material encoding (fixed-point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SP-050426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C-Code: Bitrate dependancy of AAC block switching threshold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SP-050426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0006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C-Code: prevent overflow in parameter estimation of Parametric Stereo IID value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SP-050426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C-Code: smoothing of SBR noise values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SP-050426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0008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C-Code: removal of obsolete table (fixed-point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SP-050426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0009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C-Code: rounding in TNS parcor coefficient calculation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SP-050786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C-code: encoder tuning table entry for 44.1 kHz was wrong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SP-050786</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to C-code: encoder bitrate switching simulation toolset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SP-060595</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0015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Correction of written specification: correct memory tables (fixed-point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SP-060601</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Modification of C-code: Change of encoder bitrate border for Parametric Stereo usage (fixed-point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2006-12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SP-060849</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0016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lang w:val="en-US" w:eastAsia="en-US"/>
              </w:rPr>
              <w:t>Correction to C-code: Correct the maximum possible SBR payload size (fixed point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SP-070030</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eastAsia="en-US"/>
              </w:rPr>
            </w:pPr>
            <w:r>
              <w:rPr>
                <w:rFonts w:cs="Arial" w:ascii="Arial" w:hAnsi="Arial"/>
                <w:sz w:val="18"/>
                <w:szCs w:val="18"/>
                <w:lang w:val="en-US" w:eastAsia="en-US"/>
              </w:rPr>
              <w:t>Bugfix for the Enhanced aacPlus fixed point arithmetic library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SP-070628</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0020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Adding safety code to avoid encoder runtime-assertion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SP-070628</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lang w:val="en-US" w:eastAsia="en-US"/>
              </w:rPr>
              <w:t>Prevent arithmetic overflow during estimation of perceptual entropy in AAC encoder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37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SP-070628</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1</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Prevent out-of-bounds memory access of encoder in parametric stereo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2009-12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rHeight w:val="372" w:hRule="exac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2014-09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26.411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26.411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style>
  <w:style w:type="character" w:styleId="WW8Num15z0">
    <w:name w:val="WW8Num15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style>
  <w:style w:type="character" w:styleId="WW8Num25z0">
    <w:name w:val="WW8Num25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z w:val="16"/>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1">
    <w:name w:val="WW8Num29z1"/>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DefaultParagraphFontParaCharCharChar">
    <w:name w:val="Default Paragraph Font Para Char Char Char"/>
    <w:basedOn w:val="Normal"/>
    <w:qFormat/>
    <w:pPr>
      <w:tabs>
        <w:tab w:val="clear" w:pos="284"/>
        <w:tab w:val="left" w:pos="1440" w:leader="none"/>
      </w:tabs>
      <w:overflowPunct w:val="true"/>
      <w:autoSpaceDE w:val="true"/>
      <w:spacing w:lineRule="exact" w:line="240" w:before="0" w:after="160"/>
      <w:textAlignment w:val="auto"/>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TSG SA WG4 Codec</dc:creator>
  <dc:description/>
  <cp:keywords>3GPP Enhanced aacPlus CODEC General Audio Coding LTE</cp:keywords>
  <dc:language>en-US</dc:language>
  <cp:lastModifiedBy>S4-200951_CR-0500</cp:lastModifiedBy>
  <cp:lastPrinted>2005-03-04T10:40:00Z</cp:lastPrinted>
  <dcterms:modified xsi:type="dcterms:W3CDTF">2020-07-20T14:24:00Z</dcterms:modified>
  <cp:revision>2</cp:revision>
  <dc:subject>3GPP TS 26.411 General audio codec audio processing functions; Enhanced aacPlus general audio codec; Fixed point ANSI-C code (Release 16)</dc:subject>
  <dc:title>3GPP TS 26.411 v. 15.0.0</dc:title>
</cp:coreProperties>
</file>