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7F05DF8" w14:textId="77777777" w:rsidTr="005E4BB2">
        <w:tc>
          <w:tcPr>
            <w:tcW w:w="10423" w:type="dxa"/>
            <w:gridSpan w:val="2"/>
            <w:shd w:val="clear" w:color="auto" w:fill="auto"/>
          </w:tcPr>
          <w:p w14:paraId="0329DC2D" w14:textId="2DCDBA69" w:rsidR="004F0988" w:rsidRDefault="00AA78E6" w:rsidP="00133525">
            <w:pPr>
              <w:pStyle w:val="ZA"/>
              <w:framePr w:w="0" w:hRule="auto" w:wrap="auto" w:vAnchor="margin" w:hAnchor="text" w:yAlign="inline"/>
            </w:pPr>
            <w:bookmarkStart w:id="0" w:name="page1"/>
            <w:r w:rsidRPr="007F4DE4">
              <w:rPr>
                <w:sz w:val="64"/>
              </w:rPr>
              <w:t xml:space="preserve">3GPP TS 29.171 </w:t>
            </w:r>
            <w:r w:rsidRPr="007F4DE4">
              <w:t>V</w:t>
            </w:r>
            <w:r>
              <w:t>16.</w:t>
            </w:r>
            <w:r w:rsidR="00466046">
              <w:t>6</w:t>
            </w:r>
            <w:r>
              <w:t>.0</w:t>
            </w:r>
            <w:r w:rsidRPr="007F4DE4">
              <w:t xml:space="preserve"> </w:t>
            </w:r>
            <w:r w:rsidRPr="007F4DE4">
              <w:rPr>
                <w:sz w:val="32"/>
              </w:rPr>
              <w:t>(</w:t>
            </w:r>
            <w:r>
              <w:rPr>
                <w:sz w:val="32"/>
              </w:rPr>
              <w:t>202</w:t>
            </w:r>
            <w:r w:rsidR="00466046">
              <w:rPr>
                <w:sz w:val="32"/>
              </w:rPr>
              <w:t>3</w:t>
            </w:r>
            <w:r>
              <w:rPr>
                <w:sz w:val="32"/>
              </w:rPr>
              <w:t>-</w:t>
            </w:r>
            <w:r w:rsidR="00466046">
              <w:rPr>
                <w:sz w:val="32"/>
              </w:rPr>
              <w:t>06</w:t>
            </w:r>
            <w:r w:rsidRPr="007F4DE4">
              <w:rPr>
                <w:sz w:val="32"/>
              </w:rPr>
              <w:t>)</w:t>
            </w:r>
          </w:p>
        </w:tc>
      </w:tr>
      <w:tr w:rsidR="004F0988" w14:paraId="72CCE966" w14:textId="77777777" w:rsidTr="005E4BB2">
        <w:trPr>
          <w:trHeight w:hRule="exact" w:val="1134"/>
        </w:trPr>
        <w:tc>
          <w:tcPr>
            <w:tcW w:w="10423" w:type="dxa"/>
            <w:gridSpan w:val="2"/>
            <w:shd w:val="clear" w:color="auto" w:fill="auto"/>
          </w:tcPr>
          <w:p w14:paraId="5B51F911" w14:textId="77777777" w:rsidR="00BA4B8D" w:rsidRDefault="004F0988" w:rsidP="00AA78E6">
            <w:pPr>
              <w:pStyle w:val="ZB"/>
              <w:framePr w:w="0" w:hRule="auto" w:wrap="auto" w:vAnchor="margin" w:hAnchor="text" w:yAlign="inline"/>
            </w:pPr>
            <w:r w:rsidRPr="004D3578">
              <w:t xml:space="preserve">Technical </w:t>
            </w:r>
            <w:bookmarkStart w:id="1" w:name="spectype2"/>
            <w:r w:rsidRPr="00AA78E6">
              <w:t>Specification</w:t>
            </w:r>
            <w:bookmarkEnd w:id="1"/>
          </w:p>
        </w:tc>
      </w:tr>
      <w:tr w:rsidR="004F0988" w14:paraId="49DC7626" w14:textId="77777777" w:rsidTr="005E4BB2">
        <w:trPr>
          <w:trHeight w:hRule="exact" w:val="3686"/>
        </w:trPr>
        <w:tc>
          <w:tcPr>
            <w:tcW w:w="10423" w:type="dxa"/>
            <w:gridSpan w:val="2"/>
            <w:shd w:val="clear" w:color="auto" w:fill="auto"/>
          </w:tcPr>
          <w:p w14:paraId="3A22E14C" w14:textId="77777777" w:rsidR="004F0988" w:rsidRPr="004D3578" w:rsidRDefault="004F0988" w:rsidP="00133525">
            <w:pPr>
              <w:pStyle w:val="ZT"/>
              <w:framePr w:wrap="auto" w:hAnchor="text" w:yAlign="inline"/>
            </w:pPr>
            <w:r w:rsidRPr="004D3578">
              <w:t>3rd Generation Partnership Project;</w:t>
            </w:r>
          </w:p>
          <w:p w14:paraId="6729E22B" w14:textId="77777777" w:rsidR="00AA78E6" w:rsidRPr="007F4DE4" w:rsidRDefault="00AA78E6" w:rsidP="00AA78E6">
            <w:pPr>
              <w:pStyle w:val="ZT"/>
              <w:framePr w:wrap="auto" w:hAnchor="text" w:yAlign="inline"/>
            </w:pPr>
            <w:r w:rsidRPr="007F4DE4">
              <w:t>Technical Specification Group Core Network and Terminals;</w:t>
            </w:r>
          </w:p>
          <w:p w14:paraId="4CD6895A" w14:textId="77777777" w:rsidR="00AA78E6" w:rsidRPr="007F4DE4" w:rsidRDefault="00AA78E6" w:rsidP="00AA78E6">
            <w:pPr>
              <w:pStyle w:val="ZT"/>
              <w:framePr w:wrap="auto" w:hAnchor="text" w:yAlign="inline"/>
            </w:pPr>
            <w:r w:rsidRPr="007F4DE4">
              <w:t xml:space="preserve">Location Services (LCS); </w:t>
            </w:r>
            <w:r w:rsidRPr="007F4DE4">
              <w:br/>
              <w:t xml:space="preserve">LCS Application Protocol (LCS-AP) between the </w:t>
            </w:r>
            <w:r w:rsidRPr="007F4DE4">
              <w:br/>
              <w:t xml:space="preserve">Mobile Management Entity (MME) and </w:t>
            </w:r>
            <w:r w:rsidRPr="007F4DE4">
              <w:br/>
              <w:t xml:space="preserve">Evolved Serving </w:t>
            </w:r>
            <w:smartTag w:uri="urn:schemas-microsoft-com:office:smarttags" w:element="place">
              <w:r w:rsidRPr="007F4DE4">
                <w:t>Mobile</w:t>
              </w:r>
            </w:smartTag>
            <w:r w:rsidRPr="007F4DE4">
              <w:t xml:space="preserve"> Location Centre (E-SMLC); </w:t>
            </w:r>
            <w:r w:rsidRPr="007F4DE4">
              <w:br/>
              <w:t>SLs interface</w:t>
            </w:r>
          </w:p>
          <w:p w14:paraId="5D601397" w14:textId="50284D83" w:rsidR="004F0988" w:rsidRPr="00133525" w:rsidRDefault="004F0988" w:rsidP="00AA78E6">
            <w:pPr>
              <w:pStyle w:val="ZT"/>
              <w:framePr w:wrap="auto" w:hAnchor="text" w:yAlign="inline"/>
              <w:rPr>
                <w:i/>
                <w:sz w:val="28"/>
              </w:rPr>
            </w:pPr>
            <w:r w:rsidRPr="004D3578">
              <w:t>(</w:t>
            </w:r>
            <w:r w:rsidRPr="004D3578">
              <w:rPr>
                <w:rStyle w:val="ZGSM"/>
              </w:rPr>
              <w:t xml:space="preserve">Release </w:t>
            </w:r>
            <w:r w:rsidR="00AA78E6">
              <w:rPr>
                <w:rStyle w:val="ZGSM"/>
              </w:rPr>
              <w:t>16</w:t>
            </w:r>
            <w:r w:rsidRPr="004D3578">
              <w:t>)</w:t>
            </w:r>
          </w:p>
        </w:tc>
      </w:tr>
      <w:tr w:rsidR="00BF128E" w14:paraId="7EE297C7" w14:textId="77777777" w:rsidTr="005E4BB2">
        <w:tc>
          <w:tcPr>
            <w:tcW w:w="10423" w:type="dxa"/>
            <w:gridSpan w:val="2"/>
            <w:shd w:val="clear" w:color="auto" w:fill="auto"/>
          </w:tcPr>
          <w:p w14:paraId="29AD780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642D581F" w14:textId="77777777" w:rsidTr="005E4BB2">
        <w:trPr>
          <w:trHeight w:hRule="exact" w:val="1531"/>
        </w:trPr>
        <w:tc>
          <w:tcPr>
            <w:tcW w:w="4883" w:type="dxa"/>
            <w:shd w:val="clear" w:color="auto" w:fill="auto"/>
          </w:tcPr>
          <w:p w14:paraId="55E5BB6E" w14:textId="77777777" w:rsidR="00C074DD" w:rsidRPr="00133525" w:rsidRDefault="00466046" w:rsidP="00C074DD">
            <w:pPr>
              <w:rPr>
                <w:i/>
              </w:rPr>
            </w:pPr>
            <w:r>
              <w:rPr>
                <w:i/>
              </w:rPr>
              <w:pict w14:anchorId="2041E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82.2pt">
                  <v:imagedata r:id="rId9" o:title="LTE-AdvancedPro_largerTM_cropped"/>
                </v:shape>
              </w:pict>
            </w:r>
          </w:p>
        </w:tc>
        <w:tc>
          <w:tcPr>
            <w:tcW w:w="5540" w:type="dxa"/>
            <w:shd w:val="clear" w:color="auto" w:fill="auto"/>
          </w:tcPr>
          <w:p w14:paraId="69545AD4" w14:textId="77777777" w:rsidR="00C074DD" w:rsidRDefault="00000000" w:rsidP="00C074DD">
            <w:pPr>
              <w:jc w:val="right"/>
            </w:pPr>
            <w:r>
              <w:pict w14:anchorId="1B6F55B9">
                <v:shape id="_x0000_i1026" type="#_x0000_t75" style="width:127.7pt;height:74.7pt">
                  <v:imagedata r:id="rId10" o:title="3GPP-logo_web"/>
                </v:shape>
              </w:pict>
            </w:r>
          </w:p>
        </w:tc>
      </w:tr>
      <w:tr w:rsidR="00C074DD" w14:paraId="552DD737" w14:textId="77777777" w:rsidTr="005E4BB2">
        <w:trPr>
          <w:trHeight w:hRule="exact" w:val="5783"/>
        </w:trPr>
        <w:tc>
          <w:tcPr>
            <w:tcW w:w="10423" w:type="dxa"/>
            <w:gridSpan w:val="2"/>
            <w:shd w:val="clear" w:color="auto" w:fill="auto"/>
          </w:tcPr>
          <w:p w14:paraId="3A9A86B0" w14:textId="77777777" w:rsidR="00C074DD" w:rsidRPr="00C074DD" w:rsidRDefault="00C074DD" w:rsidP="00AA78E6"/>
        </w:tc>
      </w:tr>
      <w:tr w:rsidR="00C074DD" w14:paraId="6E95AC9D" w14:textId="77777777" w:rsidTr="005E4BB2">
        <w:trPr>
          <w:cantSplit/>
          <w:trHeight w:hRule="exact" w:val="964"/>
        </w:trPr>
        <w:tc>
          <w:tcPr>
            <w:tcW w:w="10423" w:type="dxa"/>
            <w:gridSpan w:val="2"/>
            <w:shd w:val="clear" w:color="auto" w:fill="auto"/>
          </w:tcPr>
          <w:p w14:paraId="5AA64B8B"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38AD0949" w14:textId="77777777" w:rsidR="00C074DD" w:rsidRPr="004D3578" w:rsidRDefault="00C074DD" w:rsidP="00C074DD">
            <w:pPr>
              <w:pStyle w:val="ZV"/>
              <w:framePr w:w="0" w:wrap="auto" w:vAnchor="margin" w:hAnchor="text" w:yAlign="inline"/>
            </w:pPr>
          </w:p>
          <w:p w14:paraId="6149FDAC" w14:textId="77777777" w:rsidR="00C074DD" w:rsidRPr="00133525" w:rsidRDefault="00C074DD" w:rsidP="00C074DD">
            <w:pPr>
              <w:rPr>
                <w:sz w:val="16"/>
              </w:rPr>
            </w:pPr>
          </w:p>
        </w:tc>
      </w:tr>
      <w:bookmarkEnd w:id="0"/>
    </w:tbl>
    <w:p w14:paraId="7F0BE9E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3531AB" w14:textId="77777777" w:rsidTr="00133525">
        <w:trPr>
          <w:trHeight w:hRule="exact" w:val="5670"/>
        </w:trPr>
        <w:tc>
          <w:tcPr>
            <w:tcW w:w="10423" w:type="dxa"/>
            <w:shd w:val="clear" w:color="auto" w:fill="auto"/>
          </w:tcPr>
          <w:p w14:paraId="0719789F" w14:textId="77777777" w:rsidR="00E16509" w:rsidRDefault="00E16509" w:rsidP="00E16509">
            <w:pPr>
              <w:pStyle w:val="Guidance"/>
            </w:pPr>
            <w:bookmarkStart w:id="3" w:name="page2"/>
          </w:p>
        </w:tc>
      </w:tr>
      <w:tr w:rsidR="00E16509" w14:paraId="4E9B1F2B" w14:textId="77777777" w:rsidTr="00C074DD">
        <w:trPr>
          <w:trHeight w:hRule="exact" w:val="5387"/>
        </w:trPr>
        <w:tc>
          <w:tcPr>
            <w:tcW w:w="10423" w:type="dxa"/>
            <w:shd w:val="clear" w:color="auto" w:fill="auto"/>
          </w:tcPr>
          <w:p w14:paraId="4EBF5904"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1DC6DDE0" w14:textId="77777777" w:rsidR="00E16509" w:rsidRPr="004D3578" w:rsidRDefault="00E16509" w:rsidP="00133525">
            <w:pPr>
              <w:pStyle w:val="FP"/>
              <w:pBdr>
                <w:bottom w:val="single" w:sz="6" w:space="1" w:color="auto"/>
              </w:pBdr>
              <w:ind w:left="2835" w:right="2835"/>
              <w:jc w:val="center"/>
            </w:pPr>
            <w:r w:rsidRPr="004D3578">
              <w:t>Postal address</w:t>
            </w:r>
          </w:p>
          <w:p w14:paraId="713A91AB" w14:textId="77777777" w:rsidR="00E16509" w:rsidRPr="00133525" w:rsidRDefault="00E16509" w:rsidP="00133525">
            <w:pPr>
              <w:pStyle w:val="FP"/>
              <w:ind w:left="2835" w:right="2835"/>
              <w:jc w:val="center"/>
              <w:rPr>
                <w:rFonts w:ascii="Arial" w:hAnsi="Arial"/>
                <w:sz w:val="18"/>
              </w:rPr>
            </w:pPr>
          </w:p>
          <w:p w14:paraId="6EF34F4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734F78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6092B2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8C9054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2DB6E2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71D720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4FAD8383" w14:textId="77777777" w:rsidR="00E16509" w:rsidRDefault="00E16509" w:rsidP="00133525"/>
        </w:tc>
      </w:tr>
      <w:tr w:rsidR="00E16509" w14:paraId="7CBA472E" w14:textId="77777777" w:rsidTr="00C074DD">
        <w:tc>
          <w:tcPr>
            <w:tcW w:w="10423" w:type="dxa"/>
            <w:shd w:val="clear" w:color="auto" w:fill="auto"/>
            <w:vAlign w:val="bottom"/>
          </w:tcPr>
          <w:p w14:paraId="300781A6"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B058CA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EF1CA39" w14:textId="77777777" w:rsidR="00E16509" w:rsidRPr="004D3578" w:rsidRDefault="00E16509" w:rsidP="00133525">
            <w:pPr>
              <w:pStyle w:val="FP"/>
              <w:jc w:val="center"/>
              <w:rPr>
                <w:noProof/>
              </w:rPr>
            </w:pPr>
          </w:p>
          <w:p w14:paraId="6CE7A13B" w14:textId="711D4282"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466046">
              <w:rPr>
                <w:noProof/>
                <w:sz w:val="18"/>
              </w:rPr>
              <w:t>3</w:t>
            </w:r>
            <w:r w:rsidRPr="00133525">
              <w:rPr>
                <w:noProof/>
                <w:sz w:val="18"/>
              </w:rPr>
              <w:t>, 3GPP Organizational Partners (ARIB, ATIS, CCSA, ETSI, TSDSI, TTA, TTC).</w:t>
            </w:r>
            <w:bookmarkStart w:id="6" w:name="copyrightaddon"/>
            <w:bookmarkEnd w:id="6"/>
          </w:p>
          <w:p w14:paraId="0D213AF0" w14:textId="77777777" w:rsidR="00E16509" w:rsidRPr="00133525" w:rsidRDefault="00E16509" w:rsidP="00133525">
            <w:pPr>
              <w:pStyle w:val="FP"/>
              <w:jc w:val="center"/>
              <w:rPr>
                <w:noProof/>
                <w:sz w:val="18"/>
              </w:rPr>
            </w:pPr>
            <w:r w:rsidRPr="00133525">
              <w:rPr>
                <w:noProof/>
                <w:sz w:val="18"/>
              </w:rPr>
              <w:t>All rights reserved.</w:t>
            </w:r>
          </w:p>
          <w:p w14:paraId="4EDECF3F" w14:textId="77777777" w:rsidR="00E16509" w:rsidRPr="00133525" w:rsidRDefault="00E16509" w:rsidP="00E16509">
            <w:pPr>
              <w:pStyle w:val="FP"/>
              <w:rPr>
                <w:noProof/>
                <w:sz w:val="18"/>
              </w:rPr>
            </w:pPr>
          </w:p>
          <w:p w14:paraId="54C1775B"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1D0CC53D"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DF76D3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68255EFF" w14:textId="77777777" w:rsidR="00E16509" w:rsidRDefault="00E16509" w:rsidP="00133525"/>
        </w:tc>
      </w:tr>
      <w:bookmarkEnd w:id="3"/>
    </w:tbl>
    <w:p w14:paraId="1149BB28" w14:textId="77777777" w:rsidR="00080512" w:rsidRPr="004D3578" w:rsidRDefault="00080512">
      <w:pPr>
        <w:pStyle w:val="TT"/>
      </w:pPr>
      <w:r w:rsidRPr="004D3578">
        <w:br w:type="page"/>
      </w:r>
      <w:bookmarkStart w:id="7" w:name="tableOfContents"/>
      <w:bookmarkEnd w:id="7"/>
      <w:r w:rsidRPr="004D3578">
        <w:lastRenderedPageBreak/>
        <w:t>Contents</w:t>
      </w:r>
    </w:p>
    <w:p w14:paraId="5EFBBAAD" w14:textId="3B4491DF" w:rsidR="00466046" w:rsidRDefault="00AA78E6">
      <w:pPr>
        <w:pStyle w:val="TOC1"/>
        <w:rPr>
          <w:rFonts w:ascii="Calibri" w:hAnsi="Calibri"/>
          <w:noProof/>
          <w:szCs w:val="22"/>
          <w:lang w:eastAsia="en-GB"/>
        </w:rPr>
      </w:pPr>
      <w:r>
        <w:fldChar w:fldCharType="begin" w:fldLock="1"/>
      </w:r>
      <w:r>
        <w:instrText xml:space="preserve"> TOC \o "1-9" </w:instrText>
      </w:r>
      <w:r>
        <w:fldChar w:fldCharType="separate"/>
      </w:r>
      <w:r w:rsidR="00466046">
        <w:rPr>
          <w:noProof/>
        </w:rPr>
        <w:t>Foreword</w:t>
      </w:r>
      <w:r w:rsidR="00466046">
        <w:rPr>
          <w:noProof/>
        </w:rPr>
        <w:tab/>
      </w:r>
      <w:r w:rsidR="00466046">
        <w:rPr>
          <w:noProof/>
        </w:rPr>
        <w:fldChar w:fldCharType="begin" w:fldLock="1"/>
      </w:r>
      <w:r w:rsidR="00466046">
        <w:rPr>
          <w:noProof/>
        </w:rPr>
        <w:instrText xml:space="preserve"> PAGEREF _Toc136337471 \h </w:instrText>
      </w:r>
      <w:r w:rsidR="00466046">
        <w:rPr>
          <w:noProof/>
        </w:rPr>
      </w:r>
      <w:r w:rsidR="00466046">
        <w:rPr>
          <w:noProof/>
        </w:rPr>
        <w:fldChar w:fldCharType="separate"/>
      </w:r>
      <w:r w:rsidR="00466046">
        <w:rPr>
          <w:noProof/>
        </w:rPr>
        <w:t>6</w:t>
      </w:r>
      <w:r w:rsidR="00466046">
        <w:rPr>
          <w:noProof/>
        </w:rPr>
        <w:fldChar w:fldCharType="end"/>
      </w:r>
    </w:p>
    <w:p w14:paraId="7A357036" w14:textId="201E5D4B" w:rsidR="00466046" w:rsidRDefault="00466046">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_Toc136337472 \h </w:instrText>
      </w:r>
      <w:r>
        <w:rPr>
          <w:noProof/>
        </w:rPr>
      </w:r>
      <w:r>
        <w:rPr>
          <w:noProof/>
        </w:rPr>
        <w:fldChar w:fldCharType="separate"/>
      </w:r>
      <w:r>
        <w:rPr>
          <w:noProof/>
        </w:rPr>
        <w:t>7</w:t>
      </w:r>
      <w:r>
        <w:rPr>
          <w:noProof/>
        </w:rPr>
        <w:fldChar w:fldCharType="end"/>
      </w:r>
    </w:p>
    <w:p w14:paraId="6F1EC100" w14:textId="0E98DA6E" w:rsidR="00466046" w:rsidRDefault="00466046">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_Toc136337473 \h </w:instrText>
      </w:r>
      <w:r>
        <w:rPr>
          <w:noProof/>
        </w:rPr>
      </w:r>
      <w:r>
        <w:rPr>
          <w:noProof/>
        </w:rPr>
        <w:fldChar w:fldCharType="separate"/>
      </w:r>
      <w:r>
        <w:rPr>
          <w:noProof/>
        </w:rPr>
        <w:t>7</w:t>
      </w:r>
      <w:r>
        <w:rPr>
          <w:noProof/>
        </w:rPr>
        <w:fldChar w:fldCharType="end"/>
      </w:r>
    </w:p>
    <w:p w14:paraId="09DF00BC" w14:textId="748C002A" w:rsidR="00466046" w:rsidRDefault="00466046">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_Toc136337474 \h </w:instrText>
      </w:r>
      <w:r>
        <w:rPr>
          <w:noProof/>
        </w:rPr>
      </w:r>
      <w:r>
        <w:rPr>
          <w:noProof/>
        </w:rPr>
        <w:fldChar w:fldCharType="separate"/>
      </w:r>
      <w:r>
        <w:rPr>
          <w:noProof/>
        </w:rPr>
        <w:t>8</w:t>
      </w:r>
      <w:r>
        <w:rPr>
          <w:noProof/>
        </w:rPr>
        <w:fldChar w:fldCharType="end"/>
      </w:r>
    </w:p>
    <w:p w14:paraId="4B2BD6C8" w14:textId="7F43C122" w:rsidR="00466046" w:rsidRDefault="00466046">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_Toc136337475 \h </w:instrText>
      </w:r>
      <w:r>
        <w:rPr>
          <w:noProof/>
        </w:rPr>
      </w:r>
      <w:r>
        <w:rPr>
          <w:noProof/>
        </w:rPr>
        <w:fldChar w:fldCharType="separate"/>
      </w:r>
      <w:r>
        <w:rPr>
          <w:noProof/>
        </w:rPr>
        <w:t>8</w:t>
      </w:r>
      <w:r>
        <w:rPr>
          <w:noProof/>
        </w:rPr>
        <w:fldChar w:fldCharType="end"/>
      </w:r>
    </w:p>
    <w:p w14:paraId="6BDB901E" w14:textId="2F10D3F3" w:rsidR="00466046" w:rsidRDefault="00466046">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_Toc136337476 \h </w:instrText>
      </w:r>
      <w:r>
        <w:rPr>
          <w:noProof/>
        </w:rPr>
      </w:r>
      <w:r>
        <w:rPr>
          <w:noProof/>
        </w:rPr>
        <w:fldChar w:fldCharType="separate"/>
      </w:r>
      <w:r>
        <w:rPr>
          <w:noProof/>
        </w:rPr>
        <w:t>8</w:t>
      </w:r>
      <w:r>
        <w:rPr>
          <w:noProof/>
        </w:rPr>
        <w:fldChar w:fldCharType="end"/>
      </w:r>
    </w:p>
    <w:p w14:paraId="6134CA74" w14:textId="517097FA" w:rsidR="00466046" w:rsidRDefault="00466046">
      <w:pPr>
        <w:pStyle w:val="TOC1"/>
        <w:rPr>
          <w:rFonts w:ascii="Calibri" w:hAnsi="Calibri"/>
          <w:noProof/>
          <w:szCs w:val="22"/>
          <w:lang w:eastAsia="en-GB"/>
        </w:rPr>
      </w:pPr>
      <w:r>
        <w:rPr>
          <w:noProof/>
        </w:rPr>
        <w:t>4</w:t>
      </w:r>
      <w:r>
        <w:rPr>
          <w:rFonts w:ascii="Calibri" w:hAnsi="Calibri"/>
          <w:noProof/>
          <w:szCs w:val="22"/>
          <w:lang w:eastAsia="en-GB"/>
        </w:rPr>
        <w:tab/>
      </w:r>
      <w:r>
        <w:rPr>
          <w:noProof/>
        </w:rPr>
        <w:t>Functional Overview</w:t>
      </w:r>
      <w:r>
        <w:rPr>
          <w:noProof/>
        </w:rPr>
        <w:tab/>
      </w:r>
      <w:r>
        <w:rPr>
          <w:noProof/>
        </w:rPr>
        <w:fldChar w:fldCharType="begin" w:fldLock="1"/>
      </w:r>
      <w:r>
        <w:rPr>
          <w:noProof/>
        </w:rPr>
        <w:instrText xml:space="preserve"> PAGEREF _Toc136337477 \h </w:instrText>
      </w:r>
      <w:r>
        <w:rPr>
          <w:noProof/>
        </w:rPr>
      </w:r>
      <w:r>
        <w:rPr>
          <w:noProof/>
        </w:rPr>
        <w:fldChar w:fldCharType="separate"/>
      </w:r>
      <w:r>
        <w:rPr>
          <w:noProof/>
        </w:rPr>
        <w:t>9</w:t>
      </w:r>
      <w:r>
        <w:rPr>
          <w:noProof/>
        </w:rPr>
        <w:fldChar w:fldCharType="end"/>
      </w:r>
    </w:p>
    <w:p w14:paraId="4147B236" w14:textId="273C1158" w:rsidR="00466046" w:rsidRDefault="00466046">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_Toc136337478 \h </w:instrText>
      </w:r>
      <w:r>
        <w:rPr>
          <w:noProof/>
        </w:rPr>
      </w:r>
      <w:r>
        <w:rPr>
          <w:noProof/>
        </w:rPr>
        <w:fldChar w:fldCharType="separate"/>
      </w:r>
      <w:r>
        <w:rPr>
          <w:noProof/>
        </w:rPr>
        <w:t>9</w:t>
      </w:r>
      <w:r>
        <w:rPr>
          <w:noProof/>
        </w:rPr>
        <w:fldChar w:fldCharType="end"/>
      </w:r>
    </w:p>
    <w:p w14:paraId="768C94EF" w14:textId="20C14A2E" w:rsidR="00466046" w:rsidRDefault="00466046">
      <w:pPr>
        <w:pStyle w:val="TOC1"/>
        <w:rPr>
          <w:rFonts w:ascii="Calibri" w:hAnsi="Calibri"/>
          <w:noProof/>
          <w:szCs w:val="22"/>
          <w:lang w:eastAsia="en-GB"/>
        </w:rPr>
      </w:pPr>
      <w:r>
        <w:rPr>
          <w:noProof/>
        </w:rPr>
        <w:t>5</w:t>
      </w:r>
      <w:r>
        <w:rPr>
          <w:rFonts w:ascii="Calibri" w:hAnsi="Calibri"/>
          <w:noProof/>
          <w:szCs w:val="22"/>
          <w:lang w:eastAsia="en-GB"/>
        </w:rPr>
        <w:tab/>
      </w:r>
      <w:r>
        <w:rPr>
          <w:noProof/>
        </w:rPr>
        <w:t>LCS-AP Message Transport</w:t>
      </w:r>
      <w:r>
        <w:rPr>
          <w:noProof/>
        </w:rPr>
        <w:tab/>
      </w:r>
      <w:r>
        <w:rPr>
          <w:noProof/>
        </w:rPr>
        <w:fldChar w:fldCharType="begin" w:fldLock="1"/>
      </w:r>
      <w:r>
        <w:rPr>
          <w:noProof/>
        </w:rPr>
        <w:instrText xml:space="preserve"> PAGEREF _Toc136337479 \h </w:instrText>
      </w:r>
      <w:r>
        <w:rPr>
          <w:noProof/>
        </w:rPr>
      </w:r>
      <w:r>
        <w:rPr>
          <w:noProof/>
        </w:rPr>
        <w:fldChar w:fldCharType="separate"/>
      </w:r>
      <w:r>
        <w:rPr>
          <w:noProof/>
        </w:rPr>
        <w:t>9</w:t>
      </w:r>
      <w:r>
        <w:rPr>
          <w:noProof/>
        </w:rPr>
        <w:fldChar w:fldCharType="end"/>
      </w:r>
    </w:p>
    <w:p w14:paraId="0A3A946E" w14:textId="22B5C86F" w:rsidR="00466046" w:rsidRDefault="00466046">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_Toc136337480 \h </w:instrText>
      </w:r>
      <w:r>
        <w:rPr>
          <w:noProof/>
        </w:rPr>
      </w:r>
      <w:r>
        <w:rPr>
          <w:noProof/>
        </w:rPr>
        <w:fldChar w:fldCharType="separate"/>
      </w:r>
      <w:r>
        <w:rPr>
          <w:noProof/>
        </w:rPr>
        <w:t>9</w:t>
      </w:r>
      <w:r>
        <w:rPr>
          <w:noProof/>
        </w:rPr>
        <w:fldChar w:fldCharType="end"/>
      </w:r>
    </w:p>
    <w:p w14:paraId="045D0054" w14:textId="3B5BCA15" w:rsidR="00466046" w:rsidRDefault="00466046">
      <w:pPr>
        <w:pStyle w:val="TOC2"/>
        <w:rPr>
          <w:rFonts w:ascii="Calibri" w:hAnsi="Calibri"/>
          <w:noProof/>
          <w:sz w:val="22"/>
          <w:szCs w:val="22"/>
          <w:lang w:eastAsia="en-GB"/>
        </w:rPr>
      </w:pPr>
      <w:r>
        <w:rPr>
          <w:noProof/>
          <w:lang w:eastAsia="zh-CN"/>
        </w:rPr>
        <w:t>5.2</w:t>
      </w:r>
      <w:r>
        <w:rPr>
          <w:rFonts w:ascii="Calibri" w:hAnsi="Calibri"/>
          <w:noProof/>
          <w:sz w:val="22"/>
          <w:szCs w:val="22"/>
          <w:lang w:eastAsia="en-GB"/>
        </w:rPr>
        <w:tab/>
      </w:r>
      <w:r>
        <w:rPr>
          <w:noProof/>
        </w:rPr>
        <w:t>Protocol Layering</w:t>
      </w:r>
      <w:r>
        <w:rPr>
          <w:noProof/>
        </w:rPr>
        <w:tab/>
      </w:r>
      <w:r>
        <w:rPr>
          <w:noProof/>
        </w:rPr>
        <w:fldChar w:fldCharType="begin" w:fldLock="1"/>
      </w:r>
      <w:r>
        <w:rPr>
          <w:noProof/>
        </w:rPr>
        <w:instrText xml:space="preserve"> PAGEREF _Toc136337481 \h </w:instrText>
      </w:r>
      <w:r>
        <w:rPr>
          <w:noProof/>
        </w:rPr>
      </w:r>
      <w:r>
        <w:rPr>
          <w:noProof/>
        </w:rPr>
        <w:fldChar w:fldCharType="separate"/>
      </w:r>
      <w:r>
        <w:rPr>
          <w:noProof/>
        </w:rPr>
        <w:t>9</w:t>
      </w:r>
      <w:r>
        <w:rPr>
          <w:noProof/>
        </w:rPr>
        <w:fldChar w:fldCharType="end"/>
      </w:r>
    </w:p>
    <w:p w14:paraId="7EE24B1D" w14:textId="53C8102F" w:rsidR="00466046" w:rsidRDefault="00466046">
      <w:pPr>
        <w:pStyle w:val="TOC2"/>
        <w:rPr>
          <w:rFonts w:ascii="Calibri" w:hAnsi="Calibri"/>
          <w:noProof/>
          <w:sz w:val="22"/>
          <w:szCs w:val="22"/>
          <w:lang w:eastAsia="en-GB"/>
        </w:rPr>
      </w:pPr>
      <w:r>
        <w:rPr>
          <w:noProof/>
          <w:lang w:eastAsia="zh-CN"/>
        </w:rPr>
        <w:t>5.3</w:t>
      </w:r>
      <w:r>
        <w:rPr>
          <w:rFonts w:ascii="Calibri" w:hAnsi="Calibri"/>
          <w:noProof/>
          <w:sz w:val="22"/>
          <w:szCs w:val="22"/>
          <w:lang w:eastAsia="en-GB"/>
        </w:rPr>
        <w:tab/>
      </w:r>
      <w:r>
        <w:rPr>
          <w:noProof/>
        </w:rPr>
        <w:t xml:space="preserve">Usage of </w:t>
      </w:r>
      <w:r>
        <w:rPr>
          <w:noProof/>
          <w:lang w:eastAsia="zh-CN"/>
        </w:rPr>
        <w:t>SCTP</w:t>
      </w:r>
      <w:r>
        <w:rPr>
          <w:noProof/>
        </w:rPr>
        <w:t xml:space="preserve"> Associations</w:t>
      </w:r>
      <w:r>
        <w:rPr>
          <w:noProof/>
        </w:rPr>
        <w:tab/>
      </w:r>
      <w:r>
        <w:rPr>
          <w:noProof/>
        </w:rPr>
        <w:fldChar w:fldCharType="begin" w:fldLock="1"/>
      </w:r>
      <w:r>
        <w:rPr>
          <w:noProof/>
        </w:rPr>
        <w:instrText xml:space="preserve"> PAGEREF _Toc136337482 \h </w:instrText>
      </w:r>
      <w:r>
        <w:rPr>
          <w:noProof/>
        </w:rPr>
      </w:r>
      <w:r>
        <w:rPr>
          <w:noProof/>
        </w:rPr>
        <w:fldChar w:fldCharType="separate"/>
      </w:r>
      <w:r>
        <w:rPr>
          <w:noProof/>
        </w:rPr>
        <w:t>10</w:t>
      </w:r>
      <w:r>
        <w:rPr>
          <w:noProof/>
        </w:rPr>
        <w:fldChar w:fldCharType="end"/>
      </w:r>
    </w:p>
    <w:p w14:paraId="4A688501" w14:textId="2ADEFA06" w:rsidR="00466046" w:rsidRDefault="00466046">
      <w:pPr>
        <w:pStyle w:val="TOC1"/>
        <w:rPr>
          <w:rFonts w:ascii="Calibri" w:hAnsi="Calibri"/>
          <w:noProof/>
          <w:szCs w:val="22"/>
          <w:lang w:eastAsia="en-GB"/>
        </w:rPr>
      </w:pPr>
      <w:r>
        <w:rPr>
          <w:noProof/>
        </w:rPr>
        <w:t>6</w:t>
      </w:r>
      <w:r>
        <w:rPr>
          <w:rFonts w:ascii="Calibri" w:hAnsi="Calibri"/>
          <w:noProof/>
          <w:szCs w:val="22"/>
          <w:lang w:eastAsia="en-GB"/>
        </w:rPr>
        <w:tab/>
      </w:r>
      <w:r>
        <w:rPr>
          <w:noProof/>
        </w:rPr>
        <w:t>LCS-AP Procedures</w:t>
      </w:r>
      <w:r>
        <w:rPr>
          <w:noProof/>
        </w:rPr>
        <w:tab/>
      </w:r>
      <w:r>
        <w:rPr>
          <w:noProof/>
        </w:rPr>
        <w:fldChar w:fldCharType="begin" w:fldLock="1"/>
      </w:r>
      <w:r>
        <w:rPr>
          <w:noProof/>
        </w:rPr>
        <w:instrText xml:space="preserve"> PAGEREF _Toc136337483 \h </w:instrText>
      </w:r>
      <w:r>
        <w:rPr>
          <w:noProof/>
        </w:rPr>
      </w:r>
      <w:r>
        <w:rPr>
          <w:noProof/>
        </w:rPr>
        <w:fldChar w:fldCharType="separate"/>
      </w:r>
      <w:r>
        <w:rPr>
          <w:noProof/>
        </w:rPr>
        <w:t>10</w:t>
      </w:r>
      <w:r>
        <w:rPr>
          <w:noProof/>
        </w:rPr>
        <w:fldChar w:fldCharType="end"/>
      </w:r>
    </w:p>
    <w:p w14:paraId="26C35FBE" w14:textId="6A46E3DA" w:rsidR="00466046" w:rsidRDefault="00466046">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_Toc136337484 \h </w:instrText>
      </w:r>
      <w:r>
        <w:rPr>
          <w:noProof/>
        </w:rPr>
      </w:r>
      <w:r>
        <w:rPr>
          <w:noProof/>
        </w:rPr>
        <w:fldChar w:fldCharType="separate"/>
      </w:r>
      <w:r>
        <w:rPr>
          <w:noProof/>
        </w:rPr>
        <w:t>10</w:t>
      </w:r>
      <w:r>
        <w:rPr>
          <w:noProof/>
        </w:rPr>
        <w:fldChar w:fldCharType="end"/>
      </w:r>
    </w:p>
    <w:p w14:paraId="303CB079" w14:textId="4F855037" w:rsidR="00466046" w:rsidRDefault="00466046">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 xml:space="preserve">Procedures </w:t>
      </w:r>
      <w:r>
        <w:rPr>
          <w:noProof/>
          <w:lang w:eastAsia="zh-CN"/>
        </w:rPr>
        <w:t>Applicable to LCS-AP</w:t>
      </w:r>
      <w:r>
        <w:rPr>
          <w:noProof/>
        </w:rPr>
        <w:tab/>
      </w:r>
      <w:r>
        <w:rPr>
          <w:noProof/>
        </w:rPr>
        <w:fldChar w:fldCharType="begin" w:fldLock="1"/>
      </w:r>
      <w:r>
        <w:rPr>
          <w:noProof/>
        </w:rPr>
        <w:instrText xml:space="preserve"> PAGEREF _Toc136337485 \h </w:instrText>
      </w:r>
      <w:r>
        <w:rPr>
          <w:noProof/>
        </w:rPr>
      </w:r>
      <w:r>
        <w:rPr>
          <w:noProof/>
        </w:rPr>
        <w:fldChar w:fldCharType="separate"/>
      </w:r>
      <w:r>
        <w:rPr>
          <w:noProof/>
        </w:rPr>
        <w:t>11</w:t>
      </w:r>
      <w:r>
        <w:rPr>
          <w:noProof/>
        </w:rPr>
        <w:fldChar w:fldCharType="end"/>
      </w:r>
    </w:p>
    <w:p w14:paraId="234AF17E" w14:textId="09EC560D" w:rsidR="00466046" w:rsidRDefault="00466046">
      <w:pPr>
        <w:pStyle w:val="TOC3"/>
        <w:rPr>
          <w:rFonts w:ascii="Calibri" w:hAnsi="Calibri"/>
          <w:noProof/>
          <w:sz w:val="22"/>
          <w:szCs w:val="22"/>
          <w:lang w:eastAsia="en-GB"/>
        </w:rPr>
      </w:pPr>
      <w:r>
        <w:rPr>
          <w:noProof/>
        </w:rPr>
        <w:t>6.2.1</w:t>
      </w:r>
      <w:r>
        <w:rPr>
          <w:rFonts w:ascii="Calibri" w:hAnsi="Calibri"/>
          <w:noProof/>
          <w:sz w:val="22"/>
          <w:szCs w:val="22"/>
          <w:lang w:eastAsia="en-GB"/>
        </w:rPr>
        <w:tab/>
      </w:r>
      <w:r w:rsidRPr="000173F1">
        <w:rPr>
          <w:noProof/>
          <w:lang w:val="en-US"/>
        </w:rPr>
        <w:t>Location Service Request</w:t>
      </w:r>
      <w:r>
        <w:rPr>
          <w:noProof/>
        </w:rPr>
        <w:tab/>
      </w:r>
      <w:r>
        <w:rPr>
          <w:noProof/>
        </w:rPr>
        <w:fldChar w:fldCharType="begin" w:fldLock="1"/>
      </w:r>
      <w:r>
        <w:rPr>
          <w:noProof/>
        </w:rPr>
        <w:instrText xml:space="preserve"> PAGEREF _Toc136337486 \h </w:instrText>
      </w:r>
      <w:r>
        <w:rPr>
          <w:noProof/>
        </w:rPr>
      </w:r>
      <w:r>
        <w:rPr>
          <w:noProof/>
        </w:rPr>
        <w:fldChar w:fldCharType="separate"/>
      </w:r>
      <w:r>
        <w:rPr>
          <w:noProof/>
        </w:rPr>
        <w:t>11</w:t>
      </w:r>
      <w:r>
        <w:rPr>
          <w:noProof/>
        </w:rPr>
        <w:fldChar w:fldCharType="end"/>
      </w:r>
    </w:p>
    <w:p w14:paraId="0D1F38F5" w14:textId="7F691B45" w:rsidR="00466046" w:rsidRDefault="00466046">
      <w:pPr>
        <w:pStyle w:val="TOC4"/>
        <w:rPr>
          <w:rFonts w:ascii="Calibri" w:hAnsi="Calibri"/>
          <w:noProof/>
          <w:sz w:val="22"/>
          <w:szCs w:val="22"/>
          <w:lang w:eastAsia="en-GB"/>
        </w:rPr>
      </w:pPr>
      <w:r w:rsidRPr="000173F1">
        <w:rPr>
          <w:noProof/>
          <w:lang w:val="en-US"/>
        </w:rPr>
        <w:t>6.2.1.1</w:t>
      </w:r>
      <w:r>
        <w:rPr>
          <w:rFonts w:ascii="Calibri" w:hAnsi="Calibri"/>
          <w:noProof/>
          <w:sz w:val="22"/>
          <w:szCs w:val="22"/>
          <w:lang w:eastAsia="en-GB"/>
        </w:rPr>
        <w:tab/>
      </w:r>
      <w:r w:rsidRPr="000173F1">
        <w:rPr>
          <w:noProof/>
          <w:lang w:val="en-US"/>
        </w:rPr>
        <w:t>General</w:t>
      </w:r>
      <w:r>
        <w:rPr>
          <w:noProof/>
        </w:rPr>
        <w:tab/>
      </w:r>
      <w:r>
        <w:rPr>
          <w:noProof/>
        </w:rPr>
        <w:fldChar w:fldCharType="begin" w:fldLock="1"/>
      </w:r>
      <w:r>
        <w:rPr>
          <w:noProof/>
        </w:rPr>
        <w:instrText xml:space="preserve"> PAGEREF _Toc136337487 \h </w:instrText>
      </w:r>
      <w:r>
        <w:rPr>
          <w:noProof/>
        </w:rPr>
      </w:r>
      <w:r>
        <w:rPr>
          <w:noProof/>
        </w:rPr>
        <w:fldChar w:fldCharType="separate"/>
      </w:r>
      <w:r>
        <w:rPr>
          <w:noProof/>
        </w:rPr>
        <w:t>11</w:t>
      </w:r>
      <w:r>
        <w:rPr>
          <w:noProof/>
        </w:rPr>
        <w:fldChar w:fldCharType="end"/>
      </w:r>
    </w:p>
    <w:p w14:paraId="01D8BBBD" w14:textId="6607BDBF" w:rsidR="00466046" w:rsidRDefault="00466046">
      <w:pPr>
        <w:pStyle w:val="TOC4"/>
        <w:rPr>
          <w:rFonts w:ascii="Calibri" w:hAnsi="Calibri"/>
          <w:noProof/>
          <w:sz w:val="22"/>
          <w:szCs w:val="22"/>
          <w:lang w:eastAsia="en-GB"/>
        </w:rPr>
      </w:pPr>
      <w:r>
        <w:rPr>
          <w:noProof/>
          <w:lang w:eastAsia="zh-CN"/>
        </w:rPr>
        <w:t>6.2.1.2</w:t>
      </w:r>
      <w:r>
        <w:rPr>
          <w:rFonts w:ascii="Calibri" w:hAnsi="Calibri"/>
          <w:noProof/>
          <w:sz w:val="22"/>
          <w:szCs w:val="22"/>
          <w:lang w:eastAsia="en-GB"/>
        </w:rPr>
        <w:tab/>
      </w:r>
      <w:r>
        <w:rPr>
          <w:noProof/>
          <w:lang w:eastAsia="zh-CN"/>
        </w:rPr>
        <w:t>Successful Operation</w:t>
      </w:r>
      <w:r>
        <w:rPr>
          <w:noProof/>
        </w:rPr>
        <w:tab/>
      </w:r>
      <w:r>
        <w:rPr>
          <w:noProof/>
        </w:rPr>
        <w:fldChar w:fldCharType="begin" w:fldLock="1"/>
      </w:r>
      <w:r>
        <w:rPr>
          <w:noProof/>
        </w:rPr>
        <w:instrText xml:space="preserve"> PAGEREF _Toc136337488 \h </w:instrText>
      </w:r>
      <w:r>
        <w:rPr>
          <w:noProof/>
        </w:rPr>
      </w:r>
      <w:r>
        <w:rPr>
          <w:noProof/>
        </w:rPr>
        <w:fldChar w:fldCharType="separate"/>
      </w:r>
      <w:r>
        <w:rPr>
          <w:noProof/>
        </w:rPr>
        <w:t>11</w:t>
      </w:r>
      <w:r>
        <w:rPr>
          <w:noProof/>
        </w:rPr>
        <w:fldChar w:fldCharType="end"/>
      </w:r>
    </w:p>
    <w:p w14:paraId="72A705FE" w14:textId="00D27BFB" w:rsidR="00466046" w:rsidRDefault="00466046">
      <w:pPr>
        <w:pStyle w:val="TOC4"/>
        <w:rPr>
          <w:rFonts w:ascii="Calibri" w:hAnsi="Calibri"/>
          <w:noProof/>
          <w:sz w:val="22"/>
          <w:szCs w:val="22"/>
          <w:lang w:eastAsia="en-GB"/>
        </w:rPr>
      </w:pPr>
      <w:r>
        <w:rPr>
          <w:noProof/>
          <w:lang w:eastAsia="zh-CN"/>
        </w:rPr>
        <w:t>6.2.1.3</w:t>
      </w:r>
      <w:r>
        <w:rPr>
          <w:rFonts w:ascii="Calibri" w:hAnsi="Calibri"/>
          <w:noProof/>
          <w:sz w:val="22"/>
          <w:szCs w:val="22"/>
          <w:lang w:eastAsia="en-GB"/>
        </w:rPr>
        <w:tab/>
      </w:r>
      <w:r>
        <w:rPr>
          <w:noProof/>
          <w:lang w:eastAsia="zh-CN"/>
        </w:rPr>
        <w:t>Unsuccessful</w:t>
      </w:r>
      <w:r>
        <w:rPr>
          <w:noProof/>
        </w:rPr>
        <w:t xml:space="preserve"> Operation</w:t>
      </w:r>
      <w:r>
        <w:rPr>
          <w:noProof/>
        </w:rPr>
        <w:tab/>
      </w:r>
      <w:r>
        <w:rPr>
          <w:noProof/>
        </w:rPr>
        <w:fldChar w:fldCharType="begin" w:fldLock="1"/>
      </w:r>
      <w:r>
        <w:rPr>
          <w:noProof/>
        </w:rPr>
        <w:instrText xml:space="preserve"> PAGEREF _Toc136337489 \h </w:instrText>
      </w:r>
      <w:r>
        <w:rPr>
          <w:noProof/>
        </w:rPr>
      </w:r>
      <w:r>
        <w:rPr>
          <w:noProof/>
        </w:rPr>
        <w:fldChar w:fldCharType="separate"/>
      </w:r>
      <w:r>
        <w:rPr>
          <w:noProof/>
        </w:rPr>
        <w:t>12</w:t>
      </w:r>
      <w:r>
        <w:rPr>
          <w:noProof/>
        </w:rPr>
        <w:fldChar w:fldCharType="end"/>
      </w:r>
    </w:p>
    <w:p w14:paraId="0C9DD44B" w14:textId="517B0FC1" w:rsidR="00466046" w:rsidRDefault="00466046">
      <w:pPr>
        <w:pStyle w:val="TOC3"/>
        <w:rPr>
          <w:rFonts w:ascii="Calibri" w:hAnsi="Calibri"/>
          <w:noProof/>
          <w:sz w:val="22"/>
          <w:szCs w:val="22"/>
          <w:lang w:eastAsia="en-GB"/>
        </w:rPr>
      </w:pPr>
      <w:r w:rsidRPr="000173F1">
        <w:rPr>
          <w:noProof/>
          <w:lang w:val="en-US" w:eastAsia="zh-CN"/>
        </w:rPr>
        <w:t>6.2.2</w:t>
      </w:r>
      <w:r>
        <w:rPr>
          <w:rFonts w:ascii="Calibri" w:hAnsi="Calibri"/>
          <w:noProof/>
          <w:sz w:val="22"/>
          <w:szCs w:val="22"/>
          <w:lang w:eastAsia="en-GB"/>
        </w:rPr>
        <w:tab/>
      </w:r>
      <w:r w:rsidRPr="000173F1">
        <w:rPr>
          <w:noProof/>
          <w:lang w:val="en-US" w:eastAsia="zh-CN"/>
        </w:rPr>
        <w:t>Location Information Exchange</w:t>
      </w:r>
      <w:r>
        <w:rPr>
          <w:noProof/>
        </w:rPr>
        <w:tab/>
      </w:r>
      <w:r>
        <w:rPr>
          <w:noProof/>
        </w:rPr>
        <w:fldChar w:fldCharType="begin" w:fldLock="1"/>
      </w:r>
      <w:r>
        <w:rPr>
          <w:noProof/>
        </w:rPr>
        <w:instrText xml:space="preserve"> PAGEREF _Toc136337490 \h </w:instrText>
      </w:r>
      <w:r>
        <w:rPr>
          <w:noProof/>
        </w:rPr>
      </w:r>
      <w:r>
        <w:rPr>
          <w:noProof/>
        </w:rPr>
        <w:fldChar w:fldCharType="separate"/>
      </w:r>
      <w:r>
        <w:rPr>
          <w:noProof/>
        </w:rPr>
        <w:t>13</w:t>
      </w:r>
      <w:r>
        <w:rPr>
          <w:noProof/>
        </w:rPr>
        <w:fldChar w:fldCharType="end"/>
      </w:r>
    </w:p>
    <w:p w14:paraId="1DE604C2" w14:textId="0FB92F7D" w:rsidR="00466046" w:rsidRDefault="00466046">
      <w:pPr>
        <w:pStyle w:val="TOC4"/>
        <w:rPr>
          <w:rFonts w:ascii="Calibri" w:hAnsi="Calibri"/>
          <w:noProof/>
          <w:sz w:val="22"/>
          <w:szCs w:val="22"/>
          <w:lang w:eastAsia="en-GB"/>
        </w:rPr>
      </w:pPr>
      <w:r>
        <w:rPr>
          <w:noProof/>
          <w:lang w:eastAsia="zh-CN"/>
        </w:rPr>
        <w:t>6.2.2.1</w:t>
      </w:r>
      <w:r>
        <w:rPr>
          <w:rFonts w:ascii="Calibri" w:hAnsi="Calibri"/>
          <w:noProof/>
          <w:sz w:val="22"/>
          <w:szCs w:val="22"/>
          <w:lang w:eastAsia="en-GB"/>
        </w:rPr>
        <w:tab/>
      </w:r>
      <w:r>
        <w:rPr>
          <w:noProof/>
          <w:lang w:eastAsia="zh-CN"/>
        </w:rPr>
        <w:t>Connection Oriented Information Transfer</w:t>
      </w:r>
      <w:r>
        <w:rPr>
          <w:noProof/>
        </w:rPr>
        <w:tab/>
      </w:r>
      <w:r>
        <w:rPr>
          <w:noProof/>
        </w:rPr>
        <w:fldChar w:fldCharType="begin" w:fldLock="1"/>
      </w:r>
      <w:r>
        <w:rPr>
          <w:noProof/>
        </w:rPr>
        <w:instrText xml:space="preserve"> PAGEREF _Toc136337491 \h </w:instrText>
      </w:r>
      <w:r>
        <w:rPr>
          <w:noProof/>
        </w:rPr>
      </w:r>
      <w:r>
        <w:rPr>
          <w:noProof/>
        </w:rPr>
        <w:fldChar w:fldCharType="separate"/>
      </w:r>
      <w:r>
        <w:rPr>
          <w:noProof/>
        </w:rPr>
        <w:t>13</w:t>
      </w:r>
      <w:r>
        <w:rPr>
          <w:noProof/>
        </w:rPr>
        <w:fldChar w:fldCharType="end"/>
      </w:r>
    </w:p>
    <w:p w14:paraId="1C515335" w14:textId="001894A7" w:rsidR="00466046" w:rsidRDefault="00466046">
      <w:pPr>
        <w:pStyle w:val="TOC5"/>
        <w:rPr>
          <w:rFonts w:ascii="Calibri" w:hAnsi="Calibri"/>
          <w:noProof/>
          <w:sz w:val="22"/>
          <w:szCs w:val="22"/>
          <w:lang w:eastAsia="en-GB"/>
        </w:rPr>
      </w:pPr>
      <w:r>
        <w:rPr>
          <w:noProof/>
          <w:lang w:eastAsia="zh-CN"/>
        </w:rPr>
        <w:t>6.2.2.1.1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_Toc136337492 \h </w:instrText>
      </w:r>
      <w:r>
        <w:rPr>
          <w:noProof/>
        </w:rPr>
      </w:r>
      <w:r>
        <w:rPr>
          <w:noProof/>
        </w:rPr>
        <w:fldChar w:fldCharType="separate"/>
      </w:r>
      <w:r>
        <w:rPr>
          <w:noProof/>
        </w:rPr>
        <w:t>13</w:t>
      </w:r>
      <w:r>
        <w:rPr>
          <w:noProof/>
        </w:rPr>
        <w:fldChar w:fldCharType="end"/>
      </w:r>
    </w:p>
    <w:p w14:paraId="76F1CBBA" w14:textId="76E3ED3F" w:rsidR="00466046" w:rsidRDefault="00466046">
      <w:pPr>
        <w:pStyle w:val="TOC5"/>
        <w:rPr>
          <w:rFonts w:ascii="Calibri" w:hAnsi="Calibri"/>
          <w:noProof/>
          <w:sz w:val="22"/>
          <w:szCs w:val="22"/>
          <w:lang w:eastAsia="en-GB"/>
        </w:rPr>
      </w:pPr>
      <w:r>
        <w:rPr>
          <w:noProof/>
        </w:rPr>
        <w:t>6.2.2.1.2</w:t>
      </w:r>
      <w:r>
        <w:rPr>
          <w:rFonts w:ascii="Calibri" w:hAnsi="Calibri"/>
          <w:noProof/>
          <w:sz w:val="22"/>
          <w:szCs w:val="22"/>
          <w:lang w:eastAsia="en-GB"/>
        </w:rPr>
        <w:tab/>
      </w:r>
      <w:r>
        <w:rPr>
          <w:noProof/>
        </w:rPr>
        <w:t>Successful Operation</w:t>
      </w:r>
      <w:r>
        <w:rPr>
          <w:noProof/>
        </w:rPr>
        <w:tab/>
      </w:r>
      <w:r>
        <w:rPr>
          <w:noProof/>
        </w:rPr>
        <w:fldChar w:fldCharType="begin" w:fldLock="1"/>
      </w:r>
      <w:r>
        <w:rPr>
          <w:noProof/>
        </w:rPr>
        <w:instrText xml:space="preserve"> PAGEREF _Toc136337493 \h </w:instrText>
      </w:r>
      <w:r>
        <w:rPr>
          <w:noProof/>
        </w:rPr>
      </w:r>
      <w:r>
        <w:rPr>
          <w:noProof/>
        </w:rPr>
        <w:fldChar w:fldCharType="separate"/>
      </w:r>
      <w:r>
        <w:rPr>
          <w:noProof/>
        </w:rPr>
        <w:t>13</w:t>
      </w:r>
      <w:r>
        <w:rPr>
          <w:noProof/>
        </w:rPr>
        <w:fldChar w:fldCharType="end"/>
      </w:r>
    </w:p>
    <w:p w14:paraId="3521969B" w14:textId="39DAD0C8" w:rsidR="00466046" w:rsidRDefault="00466046">
      <w:pPr>
        <w:pStyle w:val="TOC5"/>
        <w:rPr>
          <w:rFonts w:ascii="Calibri" w:hAnsi="Calibri"/>
          <w:noProof/>
          <w:sz w:val="22"/>
          <w:szCs w:val="22"/>
          <w:lang w:eastAsia="en-GB"/>
        </w:rPr>
      </w:pPr>
      <w:r>
        <w:rPr>
          <w:noProof/>
          <w:lang w:eastAsia="zh-CN"/>
        </w:rPr>
        <w:t>6.2.2.1.3</w:t>
      </w:r>
      <w:r>
        <w:rPr>
          <w:rFonts w:ascii="Calibri" w:hAnsi="Calibri"/>
          <w:noProof/>
          <w:sz w:val="22"/>
          <w:szCs w:val="22"/>
          <w:lang w:eastAsia="en-GB"/>
        </w:rPr>
        <w:tab/>
      </w:r>
      <w:r>
        <w:rPr>
          <w:noProof/>
        </w:rPr>
        <w:t>Abnormal Conditions</w:t>
      </w:r>
      <w:r>
        <w:rPr>
          <w:noProof/>
        </w:rPr>
        <w:tab/>
      </w:r>
      <w:r>
        <w:rPr>
          <w:noProof/>
        </w:rPr>
        <w:fldChar w:fldCharType="begin" w:fldLock="1"/>
      </w:r>
      <w:r>
        <w:rPr>
          <w:noProof/>
        </w:rPr>
        <w:instrText xml:space="preserve"> PAGEREF _Toc136337494 \h </w:instrText>
      </w:r>
      <w:r>
        <w:rPr>
          <w:noProof/>
        </w:rPr>
      </w:r>
      <w:r>
        <w:rPr>
          <w:noProof/>
        </w:rPr>
        <w:fldChar w:fldCharType="separate"/>
      </w:r>
      <w:r>
        <w:rPr>
          <w:noProof/>
        </w:rPr>
        <w:t>13</w:t>
      </w:r>
      <w:r>
        <w:rPr>
          <w:noProof/>
        </w:rPr>
        <w:fldChar w:fldCharType="end"/>
      </w:r>
    </w:p>
    <w:p w14:paraId="649B91D9" w14:textId="39EE621E" w:rsidR="00466046" w:rsidRDefault="00466046">
      <w:pPr>
        <w:pStyle w:val="TOC4"/>
        <w:rPr>
          <w:rFonts w:ascii="Calibri" w:hAnsi="Calibri"/>
          <w:noProof/>
          <w:sz w:val="22"/>
          <w:szCs w:val="22"/>
          <w:lang w:eastAsia="en-GB"/>
        </w:rPr>
      </w:pPr>
      <w:r>
        <w:rPr>
          <w:noProof/>
          <w:lang w:eastAsia="zh-CN"/>
        </w:rPr>
        <w:t>6</w:t>
      </w:r>
      <w:r>
        <w:rPr>
          <w:noProof/>
        </w:rPr>
        <w:t>.</w:t>
      </w:r>
      <w:r>
        <w:rPr>
          <w:noProof/>
          <w:lang w:eastAsia="zh-CN"/>
        </w:rPr>
        <w:t>2.2.2</w:t>
      </w:r>
      <w:r>
        <w:rPr>
          <w:rFonts w:ascii="Calibri" w:hAnsi="Calibri"/>
          <w:noProof/>
          <w:sz w:val="22"/>
          <w:szCs w:val="22"/>
          <w:lang w:eastAsia="en-GB"/>
        </w:rPr>
        <w:tab/>
      </w:r>
      <w:r>
        <w:rPr>
          <w:noProof/>
        </w:rPr>
        <w:t>Connectionless Information Transfer</w:t>
      </w:r>
      <w:r>
        <w:rPr>
          <w:noProof/>
        </w:rPr>
        <w:tab/>
      </w:r>
      <w:r>
        <w:rPr>
          <w:noProof/>
        </w:rPr>
        <w:fldChar w:fldCharType="begin" w:fldLock="1"/>
      </w:r>
      <w:r>
        <w:rPr>
          <w:noProof/>
        </w:rPr>
        <w:instrText xml:space="preserve"> PAGEREF _Toc136337495 \h </w:instrText>
      </w:r>
      <w:r>
        <w:rPr>
          <w:noProof/>
        </w:rPr>
      </w:r>
      <w:r>
        <w:rPr>
          <w:noProof/>
        </w:rPr>
        <w:fldChar w:fldCharType="separate"/>
      </w:r>
      <w:r>
        <w:rPr>
          <w:noProof/>
        </w:rPr>
        <w:t>14</w:t>
      </w:r>
      <w:r>
        <w:rPr>
          <w:noProof/>
        </w:rPr>
        <w:fldChar w:fldCharType="end"/>
      </w:r>
    </w:p>
    <w:p w14:paraId="3F370DFF" w14:textId="26646FC5" w:rsidR="00466046" w:rsidRDefault="00466046">
      <w:pPr>
        <w:pStyle w:val="TOC5"/>
        <w:rPr>
          <w:rFonts w:ascii="Calibri" w:hAnsi="Calibri"/>
          <w:noProof/>
          <w:sz w:val="22"/>
          <w:szCs w:val="22"/>
          <w:lang w:eastAsia="en-GB"/>
        </w:rPr>
      </w:pPr>
      <w:r>
        <w:rPr>
          <w:noProof/>
        </w:rPr>
        <w:t>6.2.2.2.1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_Toc136337496 \h </w:instrText>
      </w:r>
      <w:r>
        <w:rPr>
          <w:noProof/>
        </w:rPr>
      </w:r>
      <w:r>
        <w:rPr>
          <w:noProof/>
        </w:rPr>
        <w:fldChar w:fldCharType="separate"/>
      </w:r>
      <w:r>
        <w:rPr>
          <w:noProof/>
        </w:rPr>
        <w:t>14</w:t>
      </w:r>
      <w:r>
        <w:rPr>
          <w:noProof/>
        </w:rPr>
        <w:fldChar w:fldCharType="end"/>
      </w:r>
    </w:p>
    <w:p w14:paraId="3E20B326" w14:textId="2C2B1D0C" w:rsidR="00466046" w:rsidRDefault="00466046">
      <w:pPr>
        <w:pStyle w:val="TOC5"/>
        <w:rPr>
          <w:rFonts w:ascii="Calibri" w:hAnsi="Calibri"/>
          <w:noProof/>
          <w:sz w:val="22"/>
          <w:szCs w:val="22"/>
          <w:lang w:eastAsia="en-GB"/>
        </w:rPr>
      </w:pPr>
      <w:r>
        <w:rPr>
          <w:noProof/>
        </w:rPr>
        <w:t>6.2.2.2.2</w:t>
      </w:r>
      <w:r>
        <w:rPr>
          <w:rFonts w:ascii="Calibri" w:hAnsi="Calibri"/>
          <w:noProof/>
          <w:sz w:val="22"/>
          <w:szCs w:val="22"/>
          <w:lang w:eastAsia="en-GB"/>
        </w:rPr>
        <w:tab/>
      </w:r>
      <w:r>
        <w:rPr>
          <w:noProof/>
        </w:rPr>
        <w:t>Successful Operation</w:t>
      </w:r>
      <w:r>
        <w:rPr>
          <w:noProof/>
        </w:rPr>
        <w:tab/>
      </w:r>
      <w:r>
        <w:rPr>
          <w:noProof/>
        </w:rPr>
        <w:fldChar w:fldCharType="begin" w:fldLock="1"/>
      </w:r>
      <w:r>
        <w:rPr>
          <w:noProof/>
        </w:rPr>
        <w:instrText xml:space="preserve"> PAGEREF _Toc136337497 \h </w:instrText>
      </w:r>
      <w:r>
        <w:rPr>
          <w:noProof/>
        </w:rPr>
      </w:r>
      <w:r>
        <w:rPr>
          <w:noProof/>
        </w:rPr>
        <w:fldChar w:fldCharType="separate"/>
      </w:r>
      <w:r>
        <w:rPr>
          <w:noProof/>
        </w:rPr>
        <w:t>14</w:t>
      </w:r>
      <w:r>
        <w:rPr>
          <w:noProof/>
        </w:rPr>
        <w:fldChar w:fldCharType="end"/>
      </w:r>
    </w:p>
    <w:p w14:paraId="07858589" w14:textId="54CD7BF5" w:rsidR="00466046" w:rsidRDefault="00466046">
      <w:pPr>
        <w:pStyle w:val="TOC5"/>
        <w:rPr>
          <w:rFonts w:ascii="Calibri" w:hAnsi="Calibri"/>
          <w:noProof/>
          <w:sz w:val="22"/>
          <w:szCs w:val="22"/>
          <w:lang w:eastAsia="en-GB"/>
        </w:rPr>
      </w:pPr>
      <w:r>
        <w:rPr>
          <w:noProof/>
          <w:lang w:eastAsia="zh-CN"/>
        </w:rPr>
        <w:t>6</w:t>
      </w:r>
      <w:r>
        <w:rPr>
          <w:noProof/>
        </w:rPr>
        <w:t>.</w:t>
      </w:r>
      <w:r>
        <w:rPr>
          <w:noProof/>
          <w:lang w:eastAsia="zh-CN"/>
        </w:rPr>
        <w:t>2.2</w:t>
      </w:r>
      <w:r>
        <w:rPr>
          <w:noProof/>
        </w:rPr>
        <w:t>.2</w:t>
      </w:r>
      <w:r>
        <w:rPr>
          <w:noProof/>
          <w:lang w:eastAsia="zh-CN"/>
        </w:rPr>
        <w:t>.3</w:t>
      </w:r>
      <w:r>
        <w:rPr>
          <w:rFonts w:ascii="Calibri" w:hAnsi="Calibri"/>
          <w:noProof/>
          <w:sz w:val="22"/>
          <w:szCs w:val="22"/>
          <w:lang w:eastAsia="en-GB"/>
        </w:rPr>
        <w:tab/>
      </w:r>
      <w:r>
        <w:rPr>
          <w:noProof/>
        </w:rPr>
        <w:t>Unsuccessful Operation</w:t>
      </w:r>
      <w:r>
        <w:rPr>
          <w:noProof/>
        </w:rPr>
        <w:tab/>
      </w:r>
      <w:r>
        <w:rPr>
          <w:noProof/>
        </w:rPr>
        <w:fldChar w:fldCharType="begin" w:fldLock="1"/>
      </w:r>
      <w:r>
        <w:rPr>
          <w:noProof/>
        </w:rPr>
        <w:instrText xml:space="preserve"> PAGEREF _Toc136337498 \h </w:instrText>
      </w:r>
      <w:r>
        <w:rPr>
          <w:noProof/>
        </w:rPr>
      </w:r>
      <w:r>
        <w:rPr>
          <w:noProof/>
        </w:rPr>
        <w:fldChar w:fldCharType="separate"/>
      </w:r>
      <w:r>
        <w:rPr>
          <w:noProof/>
        </w:rPr>
        <w:t>14</w:t>
      </w:r>
      <w:r>
        <w:rPr>
          <w:noProof/>
        </w:rPr>
        <w:fldChar w:fldCharType="end"/>
      </w:r>
    </w:p>
    <w:p w14:paraId="28608C3F" w14:textId="6E10B5AB" w:rsidR="00466046" w:rsidRDefault="00466046">
      <w:pPr>
        <w:pStyle w:val="TOC5"/>
        <w:rPr>
          <w:rFonts w:ascii="Calibri" w:hAnsi="Calibri"/>
          <w:noProof/>
          <w:sz w:val="22"/>
          <w:szCs w:val="22"/>
          <w:lang w:eastAsia="en-GB"/>
        </w:rPr>
      </w:pPr>
      <w:r>
        <w:rPr>
          <w:noProof/>
          <w:lang w:eastAsia="zh-CN"/>
        </w:rPr>
        <w:t>6</w:t>
      </w:r>
      <w:r>
        <w:rPr>
          <w:noProof/>
        </w:rPr>
        <w:t>.</w:t>
      </w:r>
      <w:r>
        <w:rPr>
          <w:noProof/>
          <w:lang w:eastAsia="zh-CN"/>
        </w:rPr>
        <w:t>2.2.2</w:t>
      </w:r>
      <w:r>
        <w:rPr>
          <w:noProof/>
        </w:rPr>
        <w:t>.4</w:t>
      </w:r>
      <w:r>
        <w:rPr>
          <w:rFonts w:ascii="Calibri" w:hAnsi="Calibri"/>
          <w:noProof/>
          <w:sz w:val="22"/>
          <w:szCs w:val="22"/>
          <w:lang w:eastAsia="en-GB"/>
        </w:rPr>
        <w:tab/>
      </w:r>
      <w:r>
        <w:rPr>
          <w:noProof/>
        </w:rPr>
        <w:t>Abnormal Conditions</w:t>
      </w:r>
      <w:r>
        <w:rPr>
          <w:noProof/>
        </w:rPr>
        <w:tab/>
      </w:r>
      <w:r>
        <w:rPr>
          <w:noProof/>
        </w:rPr>
        <w:fldChar w:fldCharType="begin" w:fldLock="1"/>
      </w:r>
      <w:r>
        <w:rPr>
          <w:noProof/>
        </w:rPr>
        <w:instrText xml:space="preserve"> PAGEREF _Toc136337499 \h </w:instrText>
      </w:r>
      <w:r>
        <w:rPr>
          <w:noProof/>
        </w:rPr>
      </w:r>
      <w:r>
        <w:rPr>
          <w:noProof/>
        </w:rPr>
        <w:fldChar w:fldCharType="separate"/>
      </w:r>
      <w:r>
        <w:rPr>
          <w:noProof/>
        </w:rPr>
        <w:t>15</w:t>
      </w:r>
      <w:r>
        <w:rPr>
          <w:noProof/>
        </w:rPr>
        <w:fldChar w:fldCharType="end"/>
      </w:r>
    </w:p>
    <w:p w14:paraId="1AF11E90" w14:textId="4FD5D1EB" w:rsidR="00466046" w:rsidRDefault="00466046">
      <w:pPr>
        <w:pStyle w:val="TOC3"/>
        <w:rPr>
          <w:rFonts w:ascii="Calibri" w:hAnsi="Calibri"/>
          <w:noProof/>
          <w:sz w:val="22"/>
          <w:szCs w:val="22"/>
          <w:lang w:eastAsia="en-GB"/>
        </w:rPr>
      </w:pPr>
      <w:r>
        <w:rPr>
          <w:noProof/>
        </w:rPr>
        <w:t>6.2.3</w:t>
      </w:r>
      <w:r>
        <w:rPr>
          <w:rFonts w:ascii="Calibri" w:hAnsi="Calibri"/>
          <w:noProof/>
          <w:sz w:val="22"/>
          <w:szCs w:val="22"/>
          <w:lang w:eastAsia="en-GB"/>
        </w:rPr>
        <w:tab/>
      </w:r>
      <w:r>
        <w:rPr>
          <w:noProof/>
        </w:rPr>
        <w:t>Ciphering Keys Delivery</w:t>
      </w:r>
      <w:r>
        <w:rPr>
          <w:noProof/>
        </w:rPr>
        <w:tab/>
      </w:r>
      <w:r>
        <w:rPr>
          <w:noProof/>
        </w:rPr>
        <w:fldChar w:fldCharType="begin" w:fldLock="1"/>
      </w:r>
      <w:r>
        <w:rPr>
          <w:noProof/>
        </w:rPr>
        <w:instrText xml:space="preserve"> PAGEREF _Toc136337500 \h </w:instrText>
      </w:r>
      <w:r>
        <w:rPr>
          <w:noProof/>
        </w:rPr>
      </w:r>
      <w:r>
        <w:rPr>
          <w:noProof/>
        </w:rPr>
        <w:fldChar w:fldCharType="separate"/>
      </w:r>
      <w:r>
        <w:rPr>
          <w:noProof/>
        </w:rPr>
        <w:t>15</w:t>
      </w:r>
      <w:r>
        <w:rPr>
          <w:noProof/>
        </w:rPr>
        <w:fldChar w:fldCharType="end"/>
      </w:r>
    </w:p>
    <w:p w14:paraId="2F2E2D57" w14:textId="5085BD75" w:rsidR="00466046" w:rsidRDefault="00466046">
      <w:pPr>
        <w:pStyle w:val="TOC4"/>
        <w:rPr>
          <w:rFonts w:ascii="Calibri" w:hAnsi="Calibri"/>
          <w:noProof/>
          <w:sz w:val="22"/>
          <w:szCs w:val="22"/>
          <w:lang w:eastAsia="en-GB"/>
        </w:rPr>
      </w:pPr>
      <w:r w:rsidRPr="000173F1">
        <w:rPr>
          <w:noProof/>
          <w:lang w:val="en-US"/>
        </w:rPr>
        <w:t>6.2.3.1</w:t>
      </w:r>
      <w:r>
        <w:rPr>
          <w:rFonts w:ascii="Calibri" w:hAnsi="Calibri"/>
          <w:noProof/>
          <w:sz w:val="22"/>
          <w:szCs w:val="22"/>
          <w:lang w:eastAsia="en-GB"/>
        </w:rPr>
        <w:tab/>
      </w:r>
      <w:r w:rsidRPr="000173F1">
        <w:rPr>
          <w:noProof/>
          <w:lang w:val="en-US"/>
        </w:rPr>
        <w:t>General</w:t>
      </w:r>
      <w:r>
        <w:rPr>
          <w:noProof/>
        </w:rPr>
        <w:tab/>
      </w:r>
      <w:r>
        <w:rPr>
          <w:noProof/>
        </w:rPr>
        <w:fldChar w:fldCharType="begin" w:fldLock="1"/>
      </w:r>
      <w:r>
        <w:rPr>
          <w:noProof/>
        </w:rPr>
        <w:instrText xml:space="preserve"> PAGEREF _Toc136337501 \h </w:instrText>
      </w:r>
      <w:r>
        <w:rPr>
          <w:noProof/>
        </w:rPr>
      </w:r>
      <w:r>
        <w:rPr>
          <w:noProof/>
        </w:rPr>
        <w:fldChar w:fldCharType="separate"/>
      </w:r>
      <w:r>
        <w:rPr>
          <w:noProof/>
        </w:rPr>
        <w:t>15</w:t>
      </w:r>
      <w:r>
        <w:rPr>
          <w:noProof/>
        </w:rPr>
        <w:fldChar w:fldCharType="end"/>
      </w:r>
    </w:p>
    <w:p w14:paraId="198E30D5" w14:textId="30E7BADF" w:rsidR="00466046" w:rsidRDefault="00466046">
      <w:pPr>
        <w:pStyle w:val="TOC4"/>
        <w:rPr>
          <w:rFonts w:ascii="Calibri" w:hAnsi="Calibri"/>
          <w:noProof/>
          <w:sz w:val="22"/>
          <w:szCs w:val="22"/>
          <w:lang w:eastAsia="en-GB"/>
        </w:rPr>
      </w:pPr>
      <w:r>
        <w:rPr>
          <w:noProof/>
          <w:lang w:eastAsia="zh-CN"/>
        </w:rPr>
        <w:t>6.2.3.2</w:t>
      </w:r>
      <w:r>
        <w:rPr>
          <w:rFonts w:ascii="Calibri" w:hAnsi="Calibri"/>
          <w:noProof/>
          <w:sz w:val="22"/>
          <w:szCs w:val="22"/>
          <w:lang w:eastAsia="en-GB"/>
        </w:rPr>
        <w:tab/>
      </w:r>
      <w:r>
        <w:rPr>
          <w:noProof/>
          <w:lang w:eastAsia="zh-CN"/>
        </w:rPr>
        <w:t>Successful Operation</w:t>
      </w:r>
      <w:r>
        <w:rPr>
          <w:noProof/>
        </w:rPr>
        <w:tab/>
      </w:r>
      <w:r>
        <w:rPr>
          <w:noProof/>
        </w:rPr>
        <w:fldChar w:fldCharType="begin" w:fldLock="1"/>
      </w:r>
      <w:r>
        <w:rPr>
          <w:noProof/>
        </w:rPr>
        <w:instrText xml:space="preserve"> PAGEREF _Toc136337502 \h </w:instrText>
      </w:r>
      <w:r>
        <w:rPr>
          <w:noProof/>
        </w:rPr>
      </w:r>
      <w:r>
        <w:rPr>
          <w:noProof/>
        </w:rPr>
        <w:fldChar w:fldCharType="separate"/>
      </w:r>
      <w:r>
        <w:rPr>
          <w:noProof/>
        </w:rPr>
        <w:t>15</w:t>
      </w:r>
      <w:r>
        <w:rPr>
          <w:noProof/>
        </w:rPr>
        <w:fldChar w:fldCharType="end"/>
      </w:r>
    </w:p>
    <w:p w14:paraId="7EF42721" w14:textId="3B5B1436" w:rsidR="00466046" w:rsidRDefault="00466046">
      <w:pPr>
        <w:pStyle w:val="TOC4"/>
        <w:rPr>
          <w:rFonts w:ascii="Calibri" w:hAnsi="Calibri"/>
          <w:noProof/>
          <w:sz w:val="22"/>
          <w:szCs w:val="22"/>
          <w:lang w:eastAsia="en-GB"/>
        </w:rPr>
      </w:pPr>
      <w:r>
        <w:rPr>
          <w:noProof/>
          <w:lang w:eastAsia="zh-CN"/>
        </w:rPr>
        <w:t>6.2.3.3</w:t>
      </w:r>
      <w:r>
        <w:rPr>
          <w:rFonts w:ascii="Calibri" w:hAnsi="Calibri"/>
          <w:noProof/>
          <w:sz w:val="22"/>
          <w:szCs w:val="22"/>
          <w:lang w:eastAsia="en-GB"/>
        </w:rPr>
        <w:tab/>
      </w:r>
      <w:r>
        <w:rPr>
          <w:noProof/>
          <w:lang w:eastAsia="zh-CN"/>
        </w:rPr>
        <w:t>Unsuccessful</w:t>
      </w:r>
      <w:r>
        <w:rPr>
          <w:noProof/>
        </w:rPr>
        <w:t xml:space="preserve"> Operation</w:t>
      </w:r>
      <w:r>
        <w:rPr>
          <w:noProof/>
        </w:rPr>
        <w:tab/>
      </w:r>
      <w:r>
        <w:rPr>
          <w:noProof/>
        </w:rPr>
        <w:fldChar w:fldCharType="begin" w:fldLock="1"/>
      </w:r>
      <w:r>
        <w:rPr>
          <w:noProof/>
        </w:rPr>
        <w:instrText xml:space="preserve"> PAGEREF _Toc136337503 \h </w:instrText>
      </w:r>
      <w:r>
        <w:rPr>
          <w:noProof/>
        </w:rPr>
      </w:r>
      <w:r>
        <w:rPr>
          <w:noProof/>
        </w:rPr>
        <w:fldChar w:fldCharType="separate"/>
      </w:r>
      <w:r>
        <w:rPr>
          <w:noProof/>
        </w:rPr>
        <w:t>15</w:t>
      </w:r>
      <w:r>
        <w:rPr>
          <w:noProof/>
        </w:rPr>
        <w:fldChar w:fldCharType="end"/>
      </w:r>
    </w:p>
    <w:p w14:paraId="778E0F53" w14:textId="164D5EA0" w:rsidR="00466046" w:rsidRDefault="00466046">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Exception Procedures</w:t>
      </w:r>
      <w:r>
        <w:rPr>
          <w:noProof/>
        </w:rPr>
        <w:tab/>
      </w:r>
      <w:r>
        <w:rPr>
          <w:noProof/>
        </w:rPr>
        <w:fldChar w:fldCharType="begin" w:fldLock="1"/>
      </w:r>
      <w:r>
        <w:rPr>
          <w:noProof/>
        </w:rPr>
        <w:instrText xml:space="preserve"> PAGEREF _Toc136337504 \h </w:instrText>
      </w:r>
      <w:r>
        <w:rPr>
          <w:noProof/>
        </w:rPr>
      </w:r>
      <w:r>
        <w:rPr>
          <w:noProof/>
        </w:rPr>
        <w:fldChar w:fldCharType="separate"/>
      </w:r>
      <w:r>
        <w:rPr>
          <w:noProof/>
        </w:rPr>
        <w:t>16</w:t>
      </w:r>
      <w:r>
        <w:rPr>
          <w:noProof/>
        </w:rPr>
        <w:fldChar w:fldCharType="end"/>
      </w:r>
    </w:p>
    <w:p w14:paraId="1FEEEA8D" w14:textId="69012D33" w:rsidR="00466046" w:rsidRDefault="00466046">
      <w:pPr>
        <w:pStyle w:val="TOC3"/>
        <w:rPr>
          <w:rFonts w:ascii="Calibri" w:hAnsi="Calibri"/>
          <w:noProof/>
          <w:sz w:val="22"/>
          <w:szCs w:val="22"/>
          <w:lang w:eastAsia="en-GB"/>
        </w:rPr>
      </w:pPr>
      <w:r>
        <w:rPr>
          <w:noProof/>
        </w:rPr>
        <w:t>6.3.1</w:t>
      </w:r>
      <w:r>
        <w:rPr>
          <w:rFonts w:ascii="Calibri" w:hAnsi="Calibri"/>
          <w:noProof/>
          <w:sz w:val="22"/>
          <w:szCs w:val="22"/>
          <w:lang w:eastAsia="en-GB"/>
        </w:rPr>
        <w:tab/>
      </w:r>
      <w:r>
        <w:rPr>
          <w:noProof/>
          <w:lang w:eastAsia="zh-CN"/>
        </w:rPr>
        <w:t>Location Abort</w:t>
      </w:r>
      <w:r>
        <w:rPr>
          <w:noProof/>
        </w:rPr>
        <w:tab/>
      </w:r>
      <w:r>
        <w:rPr>
          <w:noProof/>
        </w:rPr>
        <w:fldChar w:fldCharType="begin" w:fldLock="1"/>
      </w:r>
      <w:r>
        <w:rPr>
          <w:noProof/>
        </w:rPr>
        <w:instrText xml:space="preserve"> PAGEREF _Toc136337505 \h </w:instrText>
      </w:r>
      <w:r>
        <w:rPr>
          <w:noProof/>
        </w:rPr>
      </w:r>
      <w:r>
        <w:rPr>
          <w:noProof/>
        </w:rPr>
        <w:fldChar w:fldCharType="separate"/>
      </w:r>
      <w:r>
        <w:rPr>
          <w:noProof/>
        </w:rPr>
        <w:t>16</w:t>
      </w:r>
      <w:r>
        <w:rPr>
          <w:noProof/>
        </w:rPr>
        <w:fldChar w:fldCharType="end"/>
      </w:r>
    </w:p>
    <w:p w14:paraId="2BA8DF64" w14:textId="13E11AC3" w:rsidR="00466046" w:rsidRDefault="00466046">
      <w:pPr>
        <w:pStyle w:val="TOC4"/>
        <w:rPr>
          <w:rFonts w:ascii="Calibri" w:hAnsi="Calibri"/>
          <w:noProof/>
          <w:sz w:val="22"/>
          <w:szCs w:val="22"/>
          <w:lang w:eastAsia="en-GB"/>
        </w:rPr>
      </w:pPr>
      <w:r>
        <w:rPr>
          <w:noProof/>
          <w:lang w:eastAsia="zh-CN"/>
        </w:rPr>
        <w:t>6.3.1.1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_Toc136337506 \h </w:instrText>
      </w:r>
      <w:r>
        <w:rPr>
          <w:noProof/>
        </w:rPr>
      </w:r>
      <w:r>
        <w:rPr>
          <w:noProof/>
        </w:rPr>
        <w:fldChar w:fldCharType="separate"/>
      </w:r>
      <w:r>
        <w:rPr>
          <w:noProof/>
        </w:rPr>
        <w:t>16</w:t>
      </w:r>
      <w:r>
        <w:rPr>
          <w:noProof/>
        </w:rPr>
        <w:fldChar w:fldCharType="end"/>
      </w:r>
    </w:p>
    <w:p w14:paraId="088ED3B3" w14:textId="18ED252C" w:rsidR="00466046" w:rsidRDefault="00466046">
      <w:pPr>
        <w:pStyle w:val="TOC4"/>
        <w:rPr>
          <w:rFonts w:ascii="Calibri" w:hAnsi="Calibri"/>
          <w:noProof/>
          <w:sz w:val="22"/>
          <w:szCs w:val="22"/>
          <w:lang w:eastAsia="en-GB"/>
        </w:rPr>
      </w:pPr>
      <w:r>
        <w:rPr>
          <w:noProof/>
          <w:lang w:eastAsia="zh-CN"/>
        </w:rPr>
        <w:t>6.3.1.2</w:t>
      </w:r>
      <w:r>
        <w:rPr>
          <w:rFonts w:ascii="Calibri" w:hAnsi="Calibri"/>
          <w:noProof/>
          <w:sz w:val="22"/>
          <w:szCs w:val="22"/>
          <w:lang w:eastAsia="en-GB"/>
        </w:rPr>
        <w:tab/>
      </w:r>
      <w:r>
        <w:rPr>
          <w:noProof/>
        </w:rPr>
        <w:t>Normal Operation</w:t>
      </w:r>
      <w:r>
        <w:rPr>
          <w:noProof/>
        </w:rPr>
        <w:tab/>
      </w:r>
      <w:r>
        <w:rPr>
          <w:noProof/>
        </w:rPr>
        <w:fldChar w:fldCharType="begin" w:fldLock="1"/>
      </w:r>
      <w:r>
        <w:rPr>
          <w:noProof/>
        </w:rPr>
        <w:instrText xml:space="preserve"> PAGEREF _Toc136337507 \h </w:instrText>
      </w:r>
      <w:r>
        <w:rPr>
          <w:noProof/>
        </w:rPr>
      </w:r>
      <w:r>
        <w:rPr>
          <w:noProof/>
        </w:rPr>
        <w:fldChar w:fldCharType="separate"/>
      </w:r>
      <w:r>
        <w:rPr>
          <w:noProof/>
        </w:rPr>
        <w:t>16</w:t>
      </w:r>
      <w:r>
        <w:rPr>
          <w:noProof/>
        </w:rPr>
        <w:fldChar w:fldCharType="end"/>
      </w:r>
    </w:p>
    <w:p w14:paraId="6A5C41BB" w14:textId="1222CB02" w:rsidR="00466046" w:rsidRDefault="00466046">
      <w:pPr>
        <w:pStyle w:val="TOC4"/>
        <w:rPr>
          <w:rFonts w:ascii="Calibri" w:hAnsi="Calibri"/>
          <w:noProof/>
          <w:sz w:val="22"/>
          <w:szCs w:val="22"/>
          <w:lang w:eastAsia="en-GB"/>
        </w:rPr>
      </w:pPr>
      <w:r>
        <w:rPr>
          <w:noProof/>
          <w:lang w:eastAsia="zh-CN"/>
        </w:rPr>
        <w:t>6.3.1.3</w:t>
      </w:r>
      <w:r>
        <w:rPr>
          <w:rFonts w:ascii="Calibri" w:hAnsi="Calibri"/>
          <w:noProof/>
          <w:sz w:val="22"/>
          <w:szCs w:val="22"/>
          <w:lang w:eastAsia="en-GB"/>
        </w:rPr>
        <w:tab/>
      </w:r>
      <w:r>
        <w:rPr>
          <w:noProof/>
        </w:rPr>
        <w:t>Abnormal Conditions</w:t>
      </w:r>
      <w:r>
        <w:rPr>
          <w:noProof/>
        </w:rPr>
        <w:tab/>
      </w:r>
      <w:r>
        <w:rPr>
          <w:noProof/>
        </w:rPr>
        <w:fldChar w:fldCharType="begin" w:fldLock="1"/>
      </w:r>
      <w:r>
        <w:rPr>
          <w:noProof/>
        </w:rPr>
        <w:instrText xml:space="preserve"> PAGEREF _Toc136337508 \h </w:instrText>
      </w:r>
      <w:r>
        <w:rPr>
          <w:noProof/>
        </w:rPr>
      </w:r>
      <w:r>
        <w:rPr>
          <w:noProof/>
        </w:rPr>
        <w:fldChar w:fldCharType="separate"/>
      </w:r>
      <w:r>
        <w:rPr>
          <w:noProof/>
        </w:rPr>
        <w:t>16</w:t>
      </w:r>
      <w:r>
        <w:rPr>
          <w:noProof/>
        </w:rPr>
        <w:fldChar w:fldCharType="end"/>
      </w:r>
    </w:p>
    <w:p w14:paraId="70529C9D" w14:textId="257B6100" w:rsidR="00466046" w:rsidRDefault="00466046">
      <w:pPr>
        <w:pStyle w:val="TOC3"/>
        <w:rPr>
          <w:rFonts w:ascii="Calibri" w:hAnsi="Calibri"/>
          <w:noProof/>
          <w:sz w:val="22"/>
          <w:szCs w:val="22"/>
          <w:lang w:eastAsia="en-GB"/>
        </w:rPr>
      </w:pPr>
      <w:r>
        <w:rPr>
          <w:noProof/>
          <w:lang w:eastAsia="zh-CN"/>
        </w:rPr>
        <w:t>6.3.2</w:t>
      </w:r>
      <w:r>
        <w:rPr>
          <w:rFonts w:ascii="Calibri" w:hAnsi="Calibri"/>
          <w:noProof/>
          <w:sz w:val="22"/>
          <w:szCs w:val="22"/>
          <w:lang w:eastAsia="en-GB"/>
        </w:rPr>
        <w:tab/>
      </w:r>
      <w:r>
        <w:rPr>
          <w:noProof/>
        </w:rPr>
        <w:t>Reset</w:t>
      </w:r>
      <w:r>
        <w:rPr>
          <w:noProof/>
        </w:rPr>
        <w:tab/>
      </w:r>
      <w:r>
        <w:rPr>
          <w:noProof/>
        </w:rPr>
        <w:fldChar w:fldCharType="begin" w:fldLock="1"/>
      </w:r>
      <w:r>
        <w:rPr>
          <w:noProof/>
        </w:rPr>
        <w:instrText xml:space="preserve"> PAGEREF _Toc136337509 \h </w:instrText>
      </w:r>
      <w:r>
        <w:rPr>
          <w:noProof/>
        </w:rPr>
      </w:r>
      <w:r>
        <w:rPr>
          <w:noProof/>
        </w:rPr>
        <w:fldChar w:fldCharType="separate"/>
      </w:r>
      <w:r>
        <w:rPr>
          <w:noProof/>
        </w:rPr>
        <w:t>16</w:t>
      </w:r>
      <w:r>
        <w:rPr>
          <w:noProof/>
        </w:rPr>
        <w:fldChar w:fldCharType="end"/>
      </w:r>
    </w:p>
    <w:p w14:paraId="2C4F32A4" w14:textId="5CD5AB1C" w:rsidR="00466046" w:rsidRDefault="00466046">
      <w:pPr>
        <w:pStyle w:val="TOC4"/>
        <w:rPr>
          <w:rFonts w:ascii="Calibri" w:hAnsi="Calibri"/>
          <w:noProof/>
          <w:sz w:val="22"/>
          <w:szCs w:val="22"/>
          <w:lang w:eastAsia="en-GB"/>
        </w:rPr>
      </w:pPr>
      <w:r>
        <w:rPr>
          <w:noProof/>
        </w:rPr>
        <w:t>6.3.2.1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_Toc136337510 \h </w:instrText>
      </w:r>
      <w:r>
        <w:rPr>
          <w:noProof/>
        </w:rPr>
      </w:r>
      <w:r>
        <w:rPr>
          <w:noProof/>
        </w:rPr>
        <w:fldChar w:fldCharType="separate"/>
      </w:r>
      <w:r>
        <w:rPr>
          <w:noProof/>
        </w:rPr>
        <w:t>16</w:t>
      </w:r>
      <w:r>
        <w:rPr>
          <w:noProof/>
        </w:rPr>
        <w:fldChar w:fldCharType="end"/>
      </w:r>
    </w:p>
    <w:p w14:paraId="75567DF0" w14:textId="445E0A60" w:rsidR="00466046" w:rsidRDefault="00466046">
      <w:pPr>
        <w:pStyle w:val="TOC4"/>
        <w:rPr>
          <w:rFonts w:ascii="Calibri" w:hAnsi="Calibri"/>
          <w:noProof/>
          <w:sz w:val="22"/>
          <w:szCs w:val="22"/>
          <w:lang w:eastAsia="en-GB"/>
        </w:rPr>
      </w:pPr>
      <w:r>
        <w:rPr>
          <w:noProof/>
          <w:lang w:eastAsia="zh-CN"/>
        </w:rPr>
        <w:t>6.3.2.2</w:t>
      </w:r>
      <w:r>
        <w:rPr>
          <w:rFonts w:ascii="Calibri" w:hAnsi="Calibri"/>
          <w:noProof/>
          <w:sz w:val="22"/>
          <w:szCs w:val="22"/>
          <w:lang w:eastAsia="en-GB"/>
        </w:rPr>
        <w:tab/>
      </w:r>
      <w:r>
        <w:rPr>
          <w:noProof/>
        </w:rPr>
        <w:t>Normal Operation</w:t>
      </w:r>
      <w:r>
        <w:rPr>
          <w:noProof/>
        </w:rPr>
        <w:tab/>
      </w:r>
      <w:r>
        <w:rPr>
          <w:noProof/>
        </w:rPr>
        <w:fldChar w:fldCharType="begin" w:fldLock="1"/>
      </w:r>
      <w:r>
        <w:rPr>
          <w:noProof/>
        </w:rPr>
        <w:instrText xml:space="preserve"> PAGEREF _Toc136337511 \h </w:instrText>
      </w:r>
      <w:r>
        <w:rPr>
          <w:noProof/>
        </w:rPr>
      </w:r>
      <w:r>
        <w:rPr>
          <w:noProof/>
        </w:rPr>
        <w:fldChar w:fldCharType="separate"/>
      </w:r>
      <w:r>
        <w:rPr>
          <w:noProof/>
        </w:rPr>
        <w:t>17</w:t>
      </w:r>
      <w:r>
        <w:rPr>
          <w:noProof/>
        </w:rPr>
        <w:fldChar w:fldCharType="end"/>
      </w:r>
    </w:p>
    <w:p w14:paraId="122A6184" w14:textId="49292634" w:rsidR="00466046" w:rsidRDefault="00466046">
      <w:pPr>
        <w:pStyle w:val="TOC4"/>
        <w:rPr>
          <w:rFonts w:ascii="Calibri" w:hAnsi="Calibri"/>
          <w:noProof/>
          <w:sz w:val="22"/>
          <w:szCs w:val="22"/>
          <w:lang w:eastAsia="en-GB"/>
        </w:rPr>
      </w:pPr>
      <w:r>
        <w:rPr>
          <w:noProof/>
        </w:rPr>
        <w:t>6.3.2.3</w:t>
      </w:r>
      <w:r>
        <w:rPr>
          <w:rFonts w:ascii="Calibri" w:hAnsi="Calibri"/>
          <w:noProof/>
          <w:sz w:val="22"/>
          <w:szCs w:val="22"/>
          <w:lang w:eastAsia="en-GB"/>
        </w:rPr>
        <w:tab/>
      </w:r>
      <w:r>
        <w:rPr>
          <w:noProof/>
        </w:rPr>
        <w:t>Abnormal Conditions</w:t>
      </w:r>
      <w:r>
        <w:rPr>
          <w:noProof/>
        </w:rPr>
        <w:tab/>
      </w:r>
      <w:r>
        <w:rPr>
          <w:noProof/>
        </w:rPr>
        <w:fldChar w:fldCharType="begin" w:fldLock="1"/>
      </w:r>
      <w:r>
        <w:rPr>
          <w:noProof/>
        </w:rPr>
        <w:instrText xml:space="preserve"> PAGEREF _Toc136337512 \h </w:instrText>
      </w:r>
      <w:r>
        <w:rPr>
          <w:noProof/>
        </w:rPr>
      </w:r>
      <w:r>
        <w:rPr>
          <w:noProof/>
        </w:rPr>
        <w:fldChar w:fldCharType="separate"/>
      </w:r>
      <w:r>
        <w:rPr>
          <w:noProof/>
        </w:rPr>
        <w:t>17</w:t>
      </w:r>
      <w:r>
        <w:rPr>
          <w:noProof/>
        </w:rPr>
        <w:fldChar w:fldCharType="end"/>
      </w:r>
    </w:p>
    <w:p w14:paraId="7EEBCC35" w14:textId="60320EEF" w:rsidR="00466046" w:rsidRDefault="00466046">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Error Handling</w:t>
      </w:r>
      <w:r>
        <w:rPr>
          <w:noProof/>
        </w:rPr>
        <w:tab/>
      </w:r>
      <w:r>
        <w:rPr>
          <w:noProof/>
        </w:rPr>
        <w:fldChar w:fldCharType="begin" w:fldLock="1"/>
      </w:r>
      <w:r>
        <w:rPr>
          <w:noProof/>
        </w:rPr>
        <w:instrText xml:space="preserve"> PAGEREF _Toc136337513 \h </w:instrText>
      </w:r>
      <w:r>
        <w:rPr>
          <w:noProof/>
        </w:rPr>
      </w:r>
      <w:r>
        <w:rPr>
          <w:noProof/>
        </w:rPr>
        <w:fldChar w:fldCharType="separate"/>
      </w:r>
      <w:r>
        <w:rPr>
          <w:noProof/>
        </w:rPr>
        <w:t>17</w:t>
      </w:r>
      <w:r>
        <w:rPr>
          <w:noProof/>
        </w:rPr>
        <w:fldChar w:fldCharType="end"/>
      </w:r>
    </w:p>
    <w:p w14:paraId="3706037E" w14:textId="70CD0EA1" w:rsidR="00466046" w:rsidRDefault="00466046">
      <w:pPr>
        <w:pStyle w:val="TOC3"/>
        <w:rPr>
          <w:rFonts w:ascii="Calibri" w:hAnsi="Calibri"/>
          <w:noProof/>
          <w:sz w:val="22"/>
          <w:szCs w:val="22"/>
          <w:lang w:eastAsia="en-GB"/>
        </w:rPr>
      </w:pPr>
      <w:r>
        <w:rPr>
          <w:noProof/>
          <w:lang w:eastAsia="zh-CN"/>
        </w:rPr>
        <w:t>6.4.1</w:t>
      </w:r>
      <w:r>
        <w:rPr>
          <w:rFonts w:ascii="Calibri" w:hAnsi="Calibri"/>
          <w:noProof/>
          <w:sz w:val="22"/>
          <w:szCs w:val="22"/>
          <w:lang w:eastAsia="en-GB"/>
        </w:rPr>
        <w:tab/>
      </w:r>
      <w:r>
        <w:rPr>
          <w:noProof/>
        </w:rPr>
        <w:t>Abnormal Conditions</w:t>
      </w:r>
      <w:r>
        <w:rPr>
          <w:noProof/>
        </w:rPr>
        <w:tab/>
      </w:r>
      <w:r>
        <w:rPr>
          <w:noProof/>
        </w:rPr>
        <w:fldChar w:fldCharType="begin" w:fldLock="1"/>
      </w:r>
      <w:r>
        <w:rPr>
          <w:noProof/>
        </w:rPr>
        <w:instrText xml:space="preserve"> PAGEREF _Toc136337514 \h </w:instrText>
      </w:r>
      <w:r>
        <w:rPr>
          <w:noProof/>
        </w:rPr>
      </w:r>
      <w:r>
        <w:rPr>
          <w:noProof/>
        </w:rPr>
        <w:fldChar w:fldCharType="separate"/>
      </w:r>
      <w:r>
        <w:rPr>
          <w:noProof/>
        </w:rPr>
        <w:t>17</w:t>
      </w:r>
      <w:r>
        <w:rPr>
          <w:noProof/>
        </w:rPr>
        <w:fldChar w:fldCharType="end"/>
      </w:r>
    </w:p>
    <w:p w14:paraId="7CC0C486" w14:textId="5D10CFD2" w:rsidR="00466046" w:rsidRDefault="00466046">
      <w:pPr>
        <w:pStyle w:val="TOC3"/>
        <w:rPr>
          <w:rFonts w:ascii="Calibri" w:hAnsi="Calibri"/>
          <w:noProof/>
          <w:sz w:val="22"/>
          <w:szCs w:val="22"/>
          <w:lang w:eastAsia="en-GB"/>
        </w:rPr>
      </w:pPr>
      <w:r>
        <w:rPr>
          <w:noProof/>
          <w:lang w:eastAsia="zh-CN"/>
        </w:rPr>
        <w:t>6.4.2</w:t>
      </w:r>
      <w:r>
        <w:rPr>
          <w:rFonts w:ascii="Calibri" w:hAnsi="Calibri"/>
          <w:noProof/>
          <w:sz w:val="22"/>
          <w:szCs w:val="22"/>
          <w:lang w:eastAsia="en-GB"/>
        </w:rPr>
        <w:tab/>
      </w:r>
      <w:r>
        <w:rPr>
          <w:noProof/>
        </w:rPr>
        <w:t>Overload</w:t>
      </w:r>
      <w:r>
        <w:rPr>
          <w:noProof/>
        </w:rPr>
        <w:tab/>
      </w:r>
      <w:r>
        <w:rPr>
          <w:noProof/>
        </w:rPr>
        <w:fldChar w:fldCharType="begin" w:fldLock="1"/>
      </w:r>
      <w:r>
        <w:rPr>
          <w:noProof/>
        </w:rPr>
        <w:instrText xml:space="preserve"> PAGEREF _Toc136337515 \h </w:instrText>
      </w:r>
      <w:r>
        <w:rPr>
          <w:noProof/>
        </w:rPr>
      </w:r>
      <w:r>
        <w:rPr>
          <w:noProof/>
        </w:rPr>
        <w:fldChar w:fldCharType="separate"/>
      </w:r>
      <w:r>
        <w:rPr>
          <w:noProof/>
        </w:rPr>
        <w:t>17</w:t>
      </w:r>
      <w:r>
        <w:rPr>
          <w:noProof/>
        </w:rPr>
        <w:fldChar w:fldCharType="end"/>
      </w:r>
    </w:p>
    <w:p w14:paraId="0A403B06" w14:textId="597F15F3" w:rsidR="00466046" w:rsidRDefault="00466046">
      <w:pPr>
        <w:pStyle w:val="TOC1"/>
        <w:rPr>
          <w:rFonts w:ascii="Calibri" w:hAnsi="Calibri"/>
          <w:noProof/>
          <w:szCs w:val="22"/>
          <w:lang w:eastAsia="en-GB"/>
        </w:rPr>
      </w:pPr>
      <w:r>
        <w:rPr>
          <w:noProof/>
        </w:rPr>
        <w:t>7</w:t>
      </w:r>
      <w:r>
        <w:rPr>
          <w:rFonts w:ascii="Calibri" w:hAnsi="Calibri"/>
          <w:noProof/>
          <w:szCs w:val="22"/>
          <w:lang w:eastAsia="en-GB"/>
        </w:rPr>
        <w:tab/>
      </w:r>
      <w:r>
        <w:rPr>
          <w:noProof/>
        </w:rPr>
        <w:t>LCS-AP Messages and Message Formats</w:t>
      </w:r>
      <w:r>
        <w:rPr>
          <w:noProof/>
        </w:rPr>
        <w:tab/>
      </w:r>
      <w:r>
        <w:rPr>
          <w:noProof/>
        </w:rPr>
        <w:fldChar w:fldCharType="begin" w:fldLock="1"/>
      </w:r>
      <w:r>
        <w:rPr>
          <w:noProof/>
        </w:rPr>
        <w:instrText xml:space="preserve"> PAGEREF _Toc136337516 \h </w:instrText>
      </w:r>
      <w:r>
        <w:rPr>
          <w:noProof/>
        </w:rPr>
      </w:r>
      <w:r>
        <w:rPr>
          <w:noProof/>
        </w:rPr>
        <w:fldChar w:fldCharType="separate"/>
      </w:r>
      <w:r>
        <w:rPr>
          <w:noProof/>
        </w:rPr>
        <w:t>18</w:t>
      </w:r>
      <w:r>
        <w:rPr>
          <w:noProof/>
        </w:rPr>
        <w:fldChar w:fldCharType="end"/>
      </w:r>
    </w:p>
    <w:p w14:paraId="5D250FD9" w14:textId="3DE28E36" w:rsidR="00466046" w:rsidRDefault="00466046">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_Toc136337517 \h </w:instrText>
      </w:r>
      <w:r>
        <w:rPr>
          <w:noProof/>
        </w:rPr>
      </w:r>
      <w:r>
        <w:rPr>
          <w:noProof/>
        </w:rPr>
        <w:fldChar w:fldCharType="separate"/>
      </w:r>
      <w:r>
        <w:rPr>
          <w:noProof/>
        </w:rPr>
        <w:t>18</w:t>
      </w:r>
      <w:r>
        <w:rPr>
          <w:noProof/>
        </w:rPr>
        <w:fldChar w:fldCharType="end"/>
      </w:r>
    </w:p>
    <w:p w14:paraId="71DDDA49" w14:textId="2D205C7B" w:rsidR="00466046" w:rsidRDefault="00466046">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Message Formats</w:t>
      </w:r>
      <w:r>
        <w:rPr>
          <w:noProof/>
        </w:rPr>
        <w:tab/>
      </w:r>
      <w:r>
        <w:rPr>
          <w:noProof/>
        </w:rPr>
        <w:fldChar w:fldCharType="begin" w:fldLock="1"/>
      </w:r>
      <w:r>
        <w:rPr>
          <w:noProof/>
        </w:rPr>
        <w:instrText xml:space="preserve"> PAGEREF _Toc136337518 \h </w:instrText>
      </w:r>
      <w:r>
        <w:rPr>
          <w:noProof/>
        </w:rPr>
      </w:r>
      <w:r>
        <w:rPr>
          <w:noProof/>
        </w:rPr>
        <w:fldChar w:fldCharType="separate"/>
      </w:r>
      <w:r>
        <w:rPr>
          <w:noProof/>
        </w:rPr>
        <w:t>18</w:t>
      </w:r>
      <w:r>
        <w:rPr>
          <w:noProof/>
        </w:rPr>
        <w:fldChar w:fldCharType="end"/>
      </w:r>
    </w:p>
    <w:p w14:paraId="670C1648" w14:textId="42CCEDB2" w:rsidR="00466046" w:rsidRDefault="00466046">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LCS-AP Messages</w:t>
      </w:r>
      <w:r>
        <w:rPr>
          <w:noProof/>
        </w:rPr>
        <w:tab/>
      </w:r>
      <w:r>
        <w:rPr>
          <w:noProof/>
        </w:rPr>
        <w:fldChar w:fldCharType="begin" w:fldLock="1"/>
      </w:r>
      <w:r>
        <w:rPr>
          <w:noProof/>
        </w:rPr>
        <w:instrText xml:space="preserve"> PAGEREF _Toc136337519 \h </w:instrText>
      </w:r>
      <w:r>
        <w:rPr>
          <w:noProof/>
        </w:rPr>
      </w:r>
      <w:r>
        <w:rPr>
          <w:noProof/>
        </w:rPr>
        <w:fldChar w:fldCharType="separate"/>
      </w:r>
      <w:r>
        <w:rPr>
          <w:noProof/>
        </w:rPr>
        <w:t>18</w:t>
      </w:r>
      <w:r>
        <w:rPr>
          <w:noProof/>
        </w:rPr>
        <w:fldChar w:fldCharType="end"/>
      </w:r>
    </w:p>
    <w:p w14:paraId="55BFBA6C" w14:textId="7927953E" w:rsidR="00466046" w:rsidRDefault="00466046">
      <w:pPr>
        <w:pStyle w:val="TOC3"/>
        <w:rPr>
          <w:rFonts w:ascii="Calibri" w:hAnsi="Calibri"/>
          <w:noProof/>
          <w:sz w:val="22"/>
          <w:szCs w:val="22"/>
          <w:lang w:eastAsia="en-GB"/>
        </w:rPr>
      </w:pPr>
      <w:r>
        <w:rPr>
          <w:noProof/>
          <w:lang w:eastAsia="zh-CN"/>
        </w:rPr>
        <w:t>7.3.1</w:t>
      </w:r>
      <w:r>
        <w:rPr>
          <w:rFonts w:ascii="Calibri" w:hAnsi="Calibri"/>
          <w:noProof/>
          <w:sz w:val="22"/>
          <w:szCs w:val="22"/>
          <w:lang w:eastAsia="en-GB"/>
        </w:rPr>
        <w:tab/>
      </w:r>
      <w:r>
        <w:rPr>
          <w:noProof/>
          <w:lang w:eastAsia="zh-CN"/>
        </w:rPr>
        <w:t>LCS-AP Location Request message</w:t>
      </w:r>
      <w:r>
        <w:rPr>
          <w:noProof/>
        </w:rPr>
        <w:tab/>
      </w:r>
      <w:r>
        <w:rPr>
          <w:noProof/>
        </w:rPr>
        <w:fldChar w:fldCharType="begin" w:fldLock="1"/>
      </w:r>
      <w:r>
        <w:rPr>
          <w:noProof/>
        </w:rPr>
        <w:instrText xml:space="preserve"> PAGEREF _Toc136337520 \h </w:instrText>
      </w:r>
      <w:r>
        <w:rPr>
          <w:noProof/>
        </w:rPr>
      </w:r>
      <w:r>
        <w:rPr>
          <w:noProof/>
        </w:rPr>
        <w:fldChar w:fldCharType="separate"/>
      </w:r>
      <w:r>
        <w:rPr>
          <w:noProof/>
        </w:rPr>
        <w:t>19</w:t>
      </w:r>
      <w:r>
        <w:rPr>
          <w:noProof/>
        </w:rPr>
        <w:fldChar w:fldCharType="end"/>
      </w:r>
    </w:p>
    <w:p w14:paraId="375F9B26" w14:textId="49197231" w:rsidR="00466046" w:rsidRDefault="00466046">
      <w:pPr>
        <w:pStyle w:val="TOC3"/>
        <w:rPr>
          <w:rFonts w:ascii="Calibri" w:hAnsi="Calibri"/>
          <w:noProof/>
          <w:sz w:val="22"/>
          <w:szCs w:val="22"/>
          <w:lang w:eastAsia="en-GB"/>
        </w:rPr>
      </w:pPr>
      <w:r>
        <w:rPr>
          <w:noProof/>
          <w:lang w:eastAsia="zh-CN"/>
        </w:rPr>
        <w:t>7.3.2</w:t>
      </w:r>
      <w:r>
        <w:rPr>
          <w:rFonts w:ascii="Calibri" w:hAnsi="Calibri"/>
          <w:noProof/>
          <w:sz w:val="22"/>
          <w:szCs w:val="22"/>
          <w:lang w:eastAsia="en-GB"/>
        </w:rPr>
        <w:tab/>
      </w:r>
      <w:r>
        <w:rPr>
          <w:noProof/>
          <w:lang w:eastAsia="zh-CN"/>
        </w:rPr>
        <w:t>LCS-AP Location Response message</w:t>
      </w:r>
      <w:r>
        <w:rPr>
          <w:noProof/>
        </w:rPr>
        <w:tab/>
      </w:r>
      <w:r>
        <w:rPr>
          <w:noProof/>
        </w:rPr>
        <w:fldChar w:fldCharType="begin" w:fldLock="1"/>
      </w:r>
      <w:r>
        <w:rPr>
          <w:noProof/>
        </w:rPr>
        <w:instrText xml:space="preserve"> PAGEREF _Toc136337521 \h </w:instrText>
      </w:r>
      <w:r>
        <w:rPr>
          <w:noProof/>
        </w:rPr>
      </w:r>
      <w:r>
        <w:rPr>
          <w:noProof/>
        </w:rPr>
        <w:fldChar w:fldCharType="separate"/>
      </w:r>
      <w:r>
        <w:rPr>
          <w:noProof/>
        </w:rPr>
        <w:t>19</w:t>
      </w:r>
      <w:r>
        <w:rPr>
          <w:noProof/>
        </w:rPr>
        <w:fldChar w:fldCharType="end"/>
      </w:r>
    </w:p>
    <w:p w14:paraId="69CFD971" w14:textId="77B85F39" w:rsidR="00466046" w:rsidRDefault="00466046">
      <w:pPr>
        <w:pStyle w:val="TOC3"/>
        <w:rPr>
          <w:rFonts w:ascii="Calibri" w:hAnsi="Calibri"/>
          <w:noProof/>
          <w:sz w:val="22"/>
          <w:szCs w:val="22"/>
          <w:lang w:eastAsia="en-GB"/>
        </w:rPr>
      </w:pPr>
      <w:r w:rsidRPr="000173F1">
        <w:rPr>
          <w:noProof/>
          <w:lang w:val="fr-FR" w:eastAsia="zh-CN"/>
        </w:rPr>
        <w:t>7.3.3</w:t>
      </w:r>
      <w:r>
        <w:rPr>
          <w:rFonts w:ascii="Calibri" w:hAnsi="Calibri"/>
          <w:noProof/>
          <w:sz w:val="22"/>
          <w:szCs w:val="22"/>
          <w:lang w:eastAsia="en-GB"/>
        </w:rPr>
        <w:tab/>
      </w:r>
      <w:r w:rsidRPr="000173F1">
        <w:rPr>
          <w:noProof/>
          <w:lang w:val="fr-FR" w:eastAsia="zh-CN"/>
        </w:rPr>
        <w:t>LCS-AP Location Abort Request message</w:t>
      </w:r>
      <w:r>
        <w:rPr>
          <w:noProof/>
        </w:rPr>
        <w:tab/>
      </w:r>
      <w:r>
        <w:rPr>
          <w:noProof/>
        </w:rPr>
        <w:fldChar w:fldCharType="begin" w:fldLock="1"/>
      </w:r>
      <w:r>
        <w:rPr>
          <w:noProof/>
        </w:rPr>
        <w:instrText xml:space="preserve"> PAGEREF _Toc136337522 \h </w:instrText>
      </w:r>
      <w:r>
        <w:rPr>
          <w:noProof/>
        </w:rPr>
      </w:r>
      <w:r>
        <w:rPr>
          <w:noProof/>
        </w:rPr>
        <w:fldChar w:fldCharType="separate"/>
      </w:r>
      <w:r>
        <w:rPr>
          <w:noProof/>
        </w:rPr>
        <w:t>20</w:t>
      </w:r>
      <w:r>
        <w:rPr>
          <w:noProof/>
        </w:rPr>
        <w:fldChar w:fldCharType="end"/>
      </w:r>
    </w:p>
    <w:p w14:paraId="65D5BFAE" w14:textId="7E1714FA" w:rsidR="00466046" w:rsidRDefault="00466046">
      <w:pPr>
        <w:pStyle w:val="TOC3"/>
        <w:rPr>
          <w:rFonts w:ascii="Calibri" w:hAnsi="Calibri"/>
          <w:noProof/>
          <w:sz w:val="22"/>
          <w:szCs w:val="22"/>
          <w:lang w:eastAsia="en-GB"/>
        </w:rPr>
      </w:pPr>
      <w:r w:rsidRPr="000173F1">
        <w:rPr>
          <w:noProof/>
          <w:lang w:val="en-US" w:eastAsia="zh-CN"/>
        </w:rPr>
        <w:t>7.3.4</w:t>
      </w:r>
      <w:r>
        <w:rPr>
          <w:rFonts w:ascii="Calibri" w:hAnsi="Calibri"/>
          <w:noProof/>
          <w:sz w:val="22"/>
          <w:szCs w:val="22"/>
          <w:lang w:eastAsia="en-GB"/>
        </w:rPr>
        <w:tab/>
      </w:r>
      <w:r w:rsidRPr="000173F1">
        <w:rPr>
          <w:noProof/>
          <w:lang w:val="en-US" w:eastAsia="zh-CN"/>
        </w:rPr>
        <w:t>LCS-AP Connection Oriented Information message</w:t>
      </w:r>
      <w:r>
        <w:rPr>
          <w:noProof/>
        </w:rPr>
        <w:tab/>
      </w:r>
      <w:r>
        <w:rPr>
          <w:noProof/>
        </w:rPr>
        <w:fldChar w:fldCharType="begin" w:fldLock="1"/>
      </w:r>
      <w:r>
        <w:rPr>
          <w:noProof/>
        </w:rPr>
        <w:instrText xml:space="preserve"> PAGEREF _Toc136337523 \h </w:instrText>
      </w:r>
      <w:r>
        <w:rPr>
          <w:noProof/>
        </w:rPr>
      </w:r>
      <w:r>
        <w:rPr>
          <w:noProof/>
        </w:rPr>
        <w:fldChar w:fldCharType="separate"/>
      </w:r>
      <w:r>
        <w:rPr>
          <w:noProof/>
        </w:rPr>
        <w:t>20</w:t>
      </w:r>
      <w:r>
        <w:rPr>
          <w:noProof/>
        </w:rPr>
        <w:fldChar w:fldCharType="end"/>
      </w:r>
    </w:p>
    <w:p w14:paraId="54276B2C" w14:textId="7D9DF9ED" w:rsidR="00466046" w:rsidRDefault="00466046">
      <w:pPr>
        <w:pStyle w:val="TOC3"/>
        <w:rPr>
          <w:rFonts w:ascii="Calibri" w:hAnsi="Calibri"/>
          <w:noProof/>
          <w:sz w:val="22"/>
          <w:szCs w:val="22"/>
          <w:lang w:eastAsia="en-GB"/>
        </w:rPr>
      </w:pPr>
      <w:r w:rsidRPr="000173F1">
        <w:rPr>
          <w:noProof/>
          <w:lang w:val="en-US" w:eastAsia="zh-CN"/>
        </w:rPr>
        <w:lastRenderedPageBreak/>
        <w:t>7.3.5</w:t>
      </w:r>
      <w:r>
        <w:rPr>
          <w:rFonts w:ascii="Calibri" w:hAnsi="Calibri"/>
          <w:noProof/>
          <w:sz w:val="22"/>
          <w:szCs w:val="22"/>
          <w:lang w:eastAsia="en-GB"/>
        </w:rPr>
        <w:tab/>
      </w:r>
      <w:r w:rsidRPr="000173F1">
        <w:rPr>
          <w:noProof/>
          <w:lang w:val="en-US" w:eastAsia="zh-CN"/>
        </w:rPr>
        <w:t>LCS-AP Connectionless Information message</w:t>
      </w:r>
      <w:r>
        <w:rPr>
          <w:noProof/>
        </w:rPr>
        <w:tab/>
      </w:r>
      <w:r>
        <w:rPr>
          <w:noProof/>
        </w:rPr>
        <w:fldChar w:fldCharType="begin" w:fldLock="1"/>
      </w:r>
      <w:r>
        <w:rPr>
          <w:noProof/>
        </w:rPr>
        <w:instrText xml:space="preserve"> PAGEREF _Toc136337524 \h </w:instrText>
      </w:r>
      <w:r>
        <w:rPr>
          <w:noProof/>
        </w:rPr>
      </w:r>
      <w:r>
        <w:rPr>
          <w:noProof/>
        </w:rPr>
        <w:fldChar w:fldCharType="separate"/>
      </w:r>
      <w:r>
        <w:rPr>
          <w:noProof/>
        </w:rPr>
        <w:t>20</w:t>
      </w:r>
      <w:r>
        <w:rPr>
          <w:noProof/>
        </w:rPr>
        <w:fldChar w:fldCharType="end"/>
      </w:r>
    </w:p>
    <w:p w14:paraId="07476595" w14:textId="5C92D003" w:rsidR="00466046" w:rsidRDefault="00466046">
      <w:pPr>
        <w:pStyle w:val="TOC3"/>
        <w:rPr>
          <w:rFonts w:ascii="Calibri" w:hAnsi="Calibri"/>
          <w:noProof/>
          <w:sz w:val="22"/>
          <w:szCs w:val="22"/>
          <w:lang w:eastAsia="en-GB"/>
        </w:rPr>
      </w:pPr>
      <w:r w:rsidRPr="000173F1">
        <w:rPr>
          <w:noProof/>
          <w:lang w:val="en-US" w:eastAsia="zh-CN"/>
        </w:rPr>
        <w:t>7.3.6</w:t>
      </w:r>
      <w:r>
        <w:rPr>
          <w:rFonts w:ascii="Calibri" w:hAnsi="Calibri"/>
          <w:noProof/>
          <w:sz w:val="22"/>
          <w:szCs w:val="22"/>
          <w:lang w:eastAsia="en-GB"/>
        </w:rPr>
        <w:tab/>
      </w:r>
      <w:r w:rsidRPr="000173F1">
        <w:rPr>
          <w:noProof/>
          <w:lang w:val="en-US" w:eastAsia="zh-CN"/>
        </w:rPr>
        <w:t>LCS-AP Reset Request message</w:t>
      </w:r>
      <w:r>
        <w:rPr>
          <w:noProof/>
        </w:rPr>
        <w:tab/>
      </w:r>
      <w:r>
        <w:rPr>
          <w:noProof/>
        </w:rPr>
        <w:fldChar w:fldCharType="begin" w:fldLock="1"/>
      </w:r>
      <w:r>
        <w:rPr>
          <w:noProof/>
        </w:rPr>
        <w:instrText xml:space="preserve"> PAGEREF _Toc136337525 \h </w:instrText>
      </w:r>
      <w:r>
        <w:rPr>
          <w:noProof/>
        </w:rPr>
      </w:r>
      <w:r>
        <w:rPr>
          <w:noProof/>
        </w:rPr>
        <w:fldChar w:fldCharType="separate"/>
      </w:r>
      <w:r>
        <w:rPr>
          <w:noProof/>
        </w:rPr>
        <w:t>21</w:t>
      </w:r>
      <w:r>
        <w:rPr>
          <w:noProof/>
        </w:rPr>
        <w:fldChar w:fldCharType="end"/>
      </w:r>
    </w:p>
    <w:p w14:paraId="5910BC80" w14:textId="348FA4C7" w:rsidR="00466046" w:rsidRDefault="00466046">
      <w:pPr>
        <w:pStyle w:val="TOC3"/>
        <w:rPr>
          <w:rFonts w:ascii="Calibri" w:hAnsi="Calibri"/>
          <w:noProof/>
          <w:sz w:val="22"/>
          <w:szCs w:val="22"/>
          <w:lang w:eastAsia="en-GB"/>
        </w:rPr>
      </w:pPr>
      <w:r w:rsidRPr="000173F1">
        <w:rPr>
          <w:noProof/>
          <w:lang w:val="en-US" w:eastAsia="zh-CN"/>
        </w:rPr>
        <w:t>7.3.7</w:t>
      </w:r>
      <w:r>
        <w:rPr>
          <w:rFonts w:ascii="Calibri" w:hAnsi="Calibri"/>
          <w:noProof/>
          <w:sz w:val="22"/>
          <w:szCs w:val="22"/>
          <w:lang w:eastAsia="en-GB"/>
        </w:rPr>
        <w:tab/>
      </w:r>
      <w:r w:rsidRPr="000173F1">
        <w:rPr>
          <w:noProof/>
          <w:lang w:val="en-US" w:eastAsia="zh-CN"/>
        </w:rPr>
        <w:t>LCS-AP Reset Acknowledge message</w:t>
      </w:r>
      <w:r>
        <w:rPr>
          <w:noProof/>
        </w:rPr>
        <w:tab/>
      </w:r>
      <w:r>
        <w:rPr>
          <w:noProof/>
        </w:rPr>
        <w:fldChar w:fldCharType="begin" w:fldLock="1"/>
      </w:r>
      <w:r>
        <w:rPr>
          <w:noProof/>
        </w:rPr>
        <w:instrText xml:space="preserve"> PAGEREF _Toc136337526 \h </w:instrText>
      </w:r>
      <w:r>
        <w:rPr>
          <w:noProof/>
        </w:rPr>
      </w:r>
      <w:r>
        <w:rPr>
          <w:noProof/>
        </w:rPr>
        <w:fldChar w:fldCharType="separate"/>
      </w:r>
      <w:r>
        <w:rPr>
          <w:noProof/>
        </w:rPr>
        <w:t>21</w:t>
      </w:r>
      <w:r>
        <w:rPr>
          <w:noProof/>
        </w:rPr>
        <w:fldChar w:fldCharType="end"/>
      </w:r>
    </w:p>
    <w:p w14:paraId="721C5D41" w14:textId="7906B3AA" w:rsidR="00466046" w:rsidRDefault="00466046">
      <w:pPr>
        <w:pStyle w:val="TOC3"/>
        <w:rPr>
          <w:rFonts w:ascii="Calibri" w:hAnsi="Calibri"/>
          <w:noProof/>
          <w:sz w:val="22"/>
          <w:szCs w:val="22"/>
          <w:lang w:eastAsia="en-GB"/>
        </w:rPr>
      </w:pPr>
      <w:r>
        <w:rPr>
          <w:noProof/>
          <w:lang w:eastAsia="zh-CN"/>
        </w:rPr>
        <w:t>7.3.8</w:t>
      </w:r>
      <w:r>
        <w:rPr>
          <w:rFonts w:ascii="Calibri" w:hAnsi="Calibri"/>
          <w:noProof/>
          <w:sz w:val="22"/>
          <w:szCs w:val="22"/>
          <w:lang w:eastAsia="en-GB"/>
        </w:rPr>
        <w:tab/>
      </w:r>
      <w:r>
        <w:rPr>
          <w:noProof/>
          <w:lang w:eastAsia="zh-CN"/>
        </w:rPr>
        <w:t>LCS-AP Ciphering Key Data message</w:t>
      </w:r>
      <w:r>
        <w:rPr>
          <w:noProof/>
        </w:rPr>
        <w:tab/>
      </w:r>
      <w:r>
        <w:rPr>
          <w:noProof/>
        </w:rPr>
        <w:fldChar w:fldCharType="begin" w:fldLock="1"/>
      </w:r>
      <w:r>
        <w:rPr>
          <w:noProof/>
        </w:rPr>
        <w:instrText xml:space="preserve"> PAGEREF _Toc136337527 \h </w:instrText>
      </w:r>
      <w:r>
        <w:rPr>
          <w:noProof/>
        </w:rPr>
      </w:r>
      <w:r>
        <w:rPr>
          <w:noProof/>
        </w:rPr>
        <w:fldChar w:fldCharType="separate"/>
      </w:r>
      <w:r>
        <w:rPr>
          <w:noProof/>
        </w:rPr>
        <w:t>21</w:t>
      </w:r>
      <w:r>
        <w:rPr>
          <w:noProof/>
        </w:rPr>
        <w:fldChar w:fldCharType="end"/>
      </w:r>
    </w:p>
    <w:p w14:paraId="45326FE3" w14:textId="58030165" w:rsidR="00466046" w:rsidRDefault="00466046">
      <w:pPr>
        <w:pStyle w:val="TOC3"/>
        <w:rPr>
          <w:rFonts w:ascii="Calibri" w:hAnsi="Calibri"/>
          <w:noProof/>
          <w:sz w:val="22"/>
          <w:szCs w:val="22"/>
          <w:lang w:eastAsia="en-GB"/>
        </w:rPr>
      </w:pPr>
      <w:r>
        <w:rPr>
          <w:noProof/>
          <w:lang w:eastAsia="zh-CN"/>
        </w:rPr>
        <w:t>7.3.9</w:t>
      </w:r>
      <w:r>
        <w:rPr>
          <w:rFonts w:ascii="Calibri" w:hAnsi="Calibri"/>
          <w:noProof/>
          <w:sz w:val="22"/>
          <w:szCs w:val="22"/>
          <w:lang w:eastAsia="en-GB"/>
        </w:rPr>
        <w:tab/>
      </w:r>
      <w:r>
        <w:rPr>
          <w:noProof/>
          <w:lang w:eastAsia="zh-CN"/>
        </w:rPr>
        <w:t>LCS-AP Ciphering Key Data Result message</w:t>
      </w:r>
      <w:r>
        <w:rPr>
          <w:noProof/>
        </w:rPr>
        <w:tab/>
      </w:r>
      <w:r>
        <w:rPr>
          <w:noProof/>
        </w:rPr>
        <w:fldChar w:fldCharType="begin" w:fldLock="1"/>
      </w:r>
      <w:r>
        <w:rPr>
          <w:noProof/>
        </w:rPr>
        <w:instrText xml:space="preserve"> PAGEREF _Toc136337528 \h </w:instrText>
      </w:r>
      <w:r>
        <w:rPr>
          <w:noProof/>
        </w:rPr>
      </w:r>
      <w:r>
        <w:rPr>
          <w:noProof/>
        </w:rPr>
        <w:fldChar w:fldCharType="separate"/>
      </w:r>
      <w:r>
        <w:rPr>
          <w:noProof/>
        </w:rPr>
        <w:t>21</w:t>
      </w:r>
      <w:r>
        <w:rPr>
          <w:noProof/>
        </w:rPr>
        <w:fldChar w:fldCharType="end"/>
      </w:r>
    </w:p>
    <w:p w14:paraId="3AFB393F" w14:textId="0BD0EF23" w:rsidR="00466046" w:rsidRDefault="00466046">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Information Elements</w:t>
      </w:r>
      <w:r>
        <w:rPr>
          <w:noProof/>
        </w:rPr>
        <w:tab/>
      </w:r>
      <w:r>
        <w:rPr>
          <w:noProof/>
        </w:rPr>
        <w:fldChar w:fldCharType="begin" w:fldLock="1"/>
      </w:r>
      <w:r>
        <w:rPr>
          <w:noProof/>
        </w:rPr>
        <w:instrText xml:space="preserve"> PAGEREF _Toc136337529 \h </w:instrText>
      </w:r>
      <w:r>
        <w:rPr>
          <w:noProof/>
        </w:rPr>
      </w:r>
      <w:r>
        <w:rPr>
          <w:noProof/>
        </w:rPr>
        <w:fldChar w:fldCharType="separate"/>
      </w:r>
      <w:r>
        <w:rPr>
          <w:noProof/>
        </w:rPr>
        <w:t>22</w:t>
      </w:r>
      <w:r>
        <w:rPr>
          <w:noProof/>
        </w:rPr>
        <w:fldChar w:fldCharType="end"/>
      </w:r>
    </w:p>
    <w:p w14:paraId="52D0014C" w14:textId="1A1E48A7" w:rsidR="00466046" w:rsidRDefault="00466046">
      <w:pPr>
        <w:pStyle w:val="TOC3"/>
        <w:rPr>
          <w:rFonts w:ascii="Calibri" w:hAnsi="Calibri"/>
          <w:noProof/>
          <w:sz w:val="22"/>
          <w:szCs w:val="22"/>
          <w:lang w:eastAsia="en-GB"/>
        </w:rPr>
      </w:pPr>
      <w:r w:rsidRPr="000173F1">
        <w:rPr>
          <w:noProof/>
          <w:lang w:val="en-US"/>
        </w:rPr>
        <w:t>7.4.1</w:t>
      </w:r>
      <w:r>
        <w:rPr>
          <w:rFonts w:ascii="Calibri" w:hAnsi="Calibri"/>
          <w:noProof/>
          <w:sz w:val="22"/>
          <w:szCs w:val="22"/>
          <w:lang w:eastAsia="en-GB"/>
        </w:rPr>
        <w:tab/>
      </w:r>
      <w:r w:rsidRPr="000173F1">
        <w:rPr>
          <w:noProof/>
          <w:lang w:val="en-US"/>
        </w:rPr>
        <w:t>General</w:t>
      </w:r>
      <w:r>
        <w:rPr>
          <w:noProof/>
        </w:rPr>
        <w:tab/>
      </w:r>
      <w:r>
        <w:rPr>
          <w:noProof/>
        </w:rPr>
        <w:fldChar w:fldCharType="begin" w:fldLock="1"/>
      </w:r>
      <w:r>
        <w:rPr>
          <w:noProof/>
        </w:rPr>
        <w:instrText xml:space="preserve"> PAGEREF _Toc136337530 \h </w:instrText>
      </w:r>
      <w:r>
        <w:rPr>
          <w:noProof/>
        </w:rPr>
      </w:r>
      <w:r>
        <w:rPr>
          <w:noProof/>
        </w:rPr>
        <w:fldChar w:fldCharType="separate"/>
      </w:r>
      <w:r>
        <w:rPr>
          <w:noProof/>
        </w:rPr>
        <w:t>22</w:t>
      </w:r>
      <w:r>
        <w:rPr>
          <w:noProof/>
        </w:rPr>
        <w:fldChar w:fldCharType="end"/>
      </w:r>
    </w:p>
    <w:p w14:paraId="10CEB188" w14:textId="1A09305F" w:rsidR="00466046" w:rsidRDefault="00466046">
      <w:pPr>
        <w:pStyle w:val="TOC3"/>
        <w:rPr>
          <w:rFonts w:ascii="Calibri" w:hAnsi="Calibri"/>
          <w:noProof/>
          <w:sz w:val="22"/>
          <w:szCs w:val="22"/>
          <w:lang w:eastAsia="en-GB"/>
        </w:rPr>
      </w:pPr>
      <w:r>
        <w:rPr>
          <w:noProof/>
        </w:rPr>
        <w:t>7.4.2</w:t>
      </w:r>
      <w:r>
        <w:rPr>
          <w:rFonts w:ascii="Calibri" w:hAnsi="Calibri"/>
          <w:noProof/>
          <w:sz w:val="22"/>
          <w:szCs w:val="22"/>
          <w:lang w:eastAsia="en-GB"/>
        </w:rPr>
        <w:tab/>
      </w:r>
      <w:r>
        <w:rPr>
          <w:noProof/>
        </w:rPr>
        <w:t>Message Type</w:t>
      </w:r>
      <w:r>
        <w:rPr>
          <w:noProof/>
        </w:rPr>
        <w:tab/>
      </w:r>
      <w:r>
        <w:rPr>
          <w:noProof/>
        </w:rPr>
        <w:fldChar w:fldCharType="begin" w:fldLock="1"/>
      </w:r>
      <w:r>
        <w:rPr>
          <w:noProof/>
        </w:rPr>
        <w:instrText xml:space="preserve"> PAGEREF _Toc136337531 \h </w:instrText>
      </w:r>
      <w:r>
        <w:rPr>
          <w:noProof/>
        </w:rPr>
      </w:r>
      <w:r>
        <w:rPr>
          <w:noProof/>
        </w:rPr>
        <w:fldChar w:fldCharType="separate"/>
      </w:r>
      <w:r>
        <w:rPr>
          <w:noProof/>
        </w:rPr>
        <w:t>22</w:t>
      </w:r>
      <w:r>
        <w:rPr>
          <w:noProof/>
        </w:rPr>
        <w:fldChar w:fldCharType="end"/>
      </w:r>
    </w:p>
    <w:p w14:paraId="647D579D" w14:textId="58B09FBE" w:rsidR="00466046" w:rsidRDefault="00466046">
      <w:pPr>
        <w:pStyle w:val="TOC3"/>
        <w:rPr>
          <w:rFonts w:ascii="Calibri" w:hAnsi="Calibri"/>
          <w:noProof/>
          <w:sz w:val="22"/>
          <w:szCs w:val="22"/>
          <w:lang w:eastAsia="en-GB"/>
        </w:rPr>
      </w:pPr>
      <w:r>
        <w:rPr>
          <w:noProof/>
          <w:lang w:eastAsia="zh-CN"/>
        </w:rPr>
        <w:t>7.4.3</w:t>
      </w:r>
      <w:r>
        <w:rPr>
          <w:rFonts w:ascii="Calibri" w:hAnsi="Calibri"/>
          <w:noProof/>
          <w:sz w:val="22"/>
          <w:szCs w:val="22"/>
          <w:lang w:eastAsia="en-GB"/>
        </w:rPr>
        <w:tab/>
      </w:r>
      <w:r>
        <w:rPr>
          <w:noProof/>
          <w:lang w:eastAsia="zh-CN"/>
        </w:rPr>
        <w:t>Location Type</w:t>
      </w:r>
      <w:r>
        <w:rPr>
          <w:noProof/>
        </w:rPr>
        <w:tab/>
      </w:r>
      <w:r>
        <w:rPr>
          <w:noProof/>
        </w:rPr>
        <w:fldChar w:fldCharType="begin" w:fldLock="1"/>
      </w:r>
      <w:r>
        <w:rPr>
          <w:noProof/>
        </w:rPr>
        <w:instrText xml:space="preserve"> PAGEREF _Toc136337532 \h </w:instrText>
      </w:r>
      <w:r>
        <w:rPr>
          <w:noProof/>
        </w:rPr>
      </w:r>
      <w:r>
        <w:rPr>
          <w:noProof/>
        </w:rPr>
        <w:fldChar w:fldCharType="separate"/>
      </w:r>
      <w:r>
        <w:rPr>
          <w:noProof/>
        </w:rPr>
        <w:t>22</w:t>
      </w:r>
      <w:r>
        <w:rPr>
          <w:noProof/>
        </w:rPr>
        <w:fldChar w:fldCharType="end"/>
      </w:r>
    </w:p>
    <w:p w14:paraId="37971E7E" w14:textId="44E72F0F" w:rsidR="00466046" w:rsidRDefault="00466046">
      <w:pPr>
        <w:pStyle w:val="TOC3"/>
        <w:rPr>
          <w:rFonts w:ascii="Calibri" w:hAnsi="Calibri"/>
          <w:noProof/>
          <w:sz w:val="22"/>
          <w:szCs w:val="22"/>
          <w:lang w:eastAsia="en-GB"/>
        </w:rPr>
      </w:pPr>
      <w:r>
        <w:rPr>
          <w:noProof/>
          <w:lang w:eastAsia="zh-CN"/>
        </w:rPr>
        <w:t>7.4.4</w:t>
      </w:r>
      <w:r>
        <w:rPr>
          <w:rFonts w:ascii="Calibri" w:hAnsi="Calibri"/>
          <w:noProof/>
          <w:sz w:val="22"/>
          <w:szCs w:val="22"/>
          <w:lang w:eastAsia="en-GB"/>
        </w:rPr>
        <w:tab/>
      </w:r>
      <w:r>
        <w:rPr>
          <w:noProof/>
          <w:lang w:eastAsia="zh-CN"/>
        </w:rPr>
        <w:t>E-CGI</w:t>
      </w:r>
      <w:r>
        <w:rPr>
          <w:noProof/>
        </w:rPr>
        <w:tab/>
      </w:r>
      <w:r>
        <w:rPr>
          <w:noProof/>
        </w:rPr>
        <w:fldChar w:fldCharType="begin" w:fldLock="1"/>
      </w:r>
      <w:r>
        <w:rPr>
          <w:noProof/>
        </w:rPr>
        <w:instrText xml:space="preserve"> PAGEREF _Toc136337533 \h </w:instrText>
      </w:r>
      <w:r>
        <w:rPr>
          <w:noProof/>
        </w:rPr>
      </w:r>
      <w:r>
        <w:rPr>
          <w:noProof/>
        </w:rPr>
        <w:fldChar w:fldCharType="separate"/>
      </w:r>
      <w:r>
        <w:rPr>
          <w:noProof/>
        </w:rPr>
        <w:t>22</w:t>
      </w:r>
      <w:r>
        <w:rPr>
          <w:noProof/>
        </w:rPr>
        <w:fldChar w:fldCharType="end"/>
      </w:r>
    </w:p>
    <w:p w14:paraId="3B79964D" w14:textId="7031F07E" w:rsidR="00466046" w:rsidRDefault="00466046">
      <w:pPr>
        <w:pStyle w:val="TOC3"/>
        <w:rPr>
          <w:rFonts w:ascii="Calibri" w:hAnsi="Calibri"/>
          <w:noProof/>
          <w:sz w:val="22"/>
          <w:szCs w:val="22"/>
          <w:lang w:eastAsia="en-GB"/>
        </w:rPr>
      </w:pPr>
      <w:r>
        <w:rPr>
          <w:noProof/>
          <w:lang w:eastAsia="zh-CN"/>
        </w:rPr>
        <w:t>7.4.5</w:t>
      </w:r>
      <w:r>
        <w:rPr>
          <w:rFonts w:ascii="Calibri" w:hAnsi="Calibri"/>
          <w:noProof/>
          <w:sz w:val="22"/>
          <w:szCs w:val="22"/>
          <w:lang w:eastAsia="en-GB"/>
        </w:rPr>
        <w:tab/>
      </w:r>
      <w:r>
        <w:rPr>
          <w:noProof/>
          <w:lang w:eastAsia="zh-CN"/>
        </w:rPr>
        <w:t>LCS Client Type</w:t>
      </w:r>
      <w:r>
        <w:rPr>
          <w:noProof/>
        </w:rPr>
        <w:tab/>
      </w:r>
      <w:r>
        <w:rPr>
          <w:noProof/>
        </w:rPr>
        <w:fldChar w:fldCharType="begin" w:fldLock="1"/>
      </w:r>
      <w:r>
        <w:rPr>
          <w:noProof/>
        </w:rPr>
        <w:instrText xml:space="preserve"> PAGEREF _Toc136337534 \h </w:instrText>
      </w:r>
      <w:r>
        <w:rPr>
          <w:noProof/>
        </w:rPr>
      </w:r>
      <w:r>
        <w:rPr>
          <w:noProof/>
        </w:rPr>
        <w:fldChar w:fldCharType="separate"/>
      </w:r>
      <w:r>
        <w:rPr>
          <w:noProof/>
        </w:rPr>
        <w:t>23</w:t>
      </w:r>
      <w:r>
        <w:rPr>
          <w:noProof/>
        </w:rPr>
        <w:fldChar w:fldCharType="end"/>
      </w:r>
    </w:p>
    <w:p w14:paraId="4287C93C" w14:textId="140B7F64" w:rsidR="00466046" w:rsidRDefault="00466046">
      <w:pPr>
        <w:pStyle w:val="TOC3"/>
        <w:rPr>
          <w:rFonts w:ascii="Calibri" w:hAnsi="Calibri"/>
          <w:noProof/>
          <w:sz w:val="22"/>
          <w:szCs w:val="22"/>
          <w:lang w:eastAsia="en-GB"/>
        </w:rPr>
      </w:pPr>
      <w:r>
        <w:rPr>
          <w:noProof/>
        </w:rPr>
        <w:t>7.4.6</w:t>
      </w:r>
      <w:r>
        <w:rPr>
          <w:rFonts w:ascii="Calibri" w:hAnsi="Calibri"/>
          <w:noProof/>
          <w:sz w:val="22"/>
          <w:szCs w:val="22"/>
          <w:lang w:eastAsia="en-GB"/>
        </w:rPr>
        <w:tab/>
      </w:r>
      <w:r>
        <w:rPr>
          <w:noProof/>
        </w:rPr>
        <w:t>LCS Priority</w:t>
      </w:r>
      <w:r>
        <w:rPr>
          <w:noProof/>
        </w:rPr>
        <w:tab/>
      </w:r>
      <w:r>
        <w:rPr>
          <w:noProof/>
        </w:rPr>
        <w:fldChar w:fldCharType="begin" w:fldLock="1"/>
      </w:r>
      <w:r>
        <w:rPr>
          <w:noProof/>
        </w:rPr>
        <w:instrText xml:space="preserve"> PAGEREF _Toc136337535 \h </w:instrText>
      </w:r>
      <w:r>
        <w:rPr>
          <w:noProof/>
        </w:rPr>
      </w:r>
      <w:r>
        <w:rPr>
          <w:noProof/>
        </w:rPr>
        <w:fldChar w:fldCharType="separate"/>
      </w:r>
      <w:r>
        <w:rPr>
          <w:noProof/>
        </w:rPr>
        <w:t>23</w:t>
      </w:r>
      <w:r>
        <w:rPr>
          <w:noProof/>
        </w:rPr>
        <w:fldChar w:fldCharType="end"/>
      </w:r>
    </w:p>
    <w:p w14:paraId="6E3FE4A7" w14:textId="3C11E309" w:rsidR="00466046" w:rsidRDefault="00466046">
      <w:pPr>
        <w:pStyle w:val="TOC3"/>
        <w:rPr>
          <w:rFonts w:ascii="Calibri" w:hAnsi="Calibri"/>
          <w:noProof/>
          <w:sz w:val="22"/>
          <w:szCs w:val="22"/>
          <w:lang w:eastAsia="en-GB"/>
        </w:rPr>
      </w:pPr>
      <w:r>
        <w:rPr>
          <w:noProof/>
        </w:rPr>
        <w:t>7.4.7</w:t>
      </w:r>
      <w:r>
        <w:rPr>
          <w:rFonts w:ascii="Calibri" w:hAnsi="Calibri"/>
          <w:noProof/>
          <w:sz w:val="22"/>
          <w:szCs w:val="22"/>
          <w:lang w:eastAsia="en-GB"/>
        </w:rPr>
        <w:tab/>
      </w:r>
      <w:r>
        <w:rPr>
          <w:noProof/>
        </w:rPr>
        <w:t>LCS QoS</w:t>
      </w:r>
      <w:r>
        <w:rPr>
          <w:noProof/>
        </w:rPr>
        <w:tab/>
      </w:r>
      <w:r>
        <w:rPr>
          <w:noProof/>
        </w:rPr>
        <w:fldChar w:fldCharType="begin" w:fldLock="1"/>
      </w:r>
      <w:r>
        <w:rPr>
          <w:noProof/>
        </w:rPr>
        <w:instrText xml:space="preserve"> PAGEREF _Toc136337536 \h </w:instrText>
      </w:r>
      <w:r>
        <w:rPr>
          <w:noProof/>
        </w:rPr>
      </w:r>
      <w:r>
        <w:rPr>
          <w:noProof/>
        </w:rPr>
        <w:fldChar w:fldCharType="separate"/>
      </w:r>
      <w:r>
        <w:rPr>
          <w:noProof/>
        </w:rPr>
        <w:t>23</w:t>
      </w:r>
      <w:r>
        <w:rPr>
          <w:noProof/>
        </w:rPr>
        <w:fldChar w:fldCharType="end"/>
      </w:r>
    </w:p>
    <w:p w14:paraId="2433BD0D" w14:textId="3F0701D9" w:rsidR="00466046" w:rsidRDefault="00466046">
      <w:pPr>
        <w:pStyle w:val="TOC3"/>
        <w:rPr>
          <w:rFonts w:ascii="Calibri" w:hAnsi="Calibri"/>
          <w:noProof/>
          <w:sz w:val="22"/>
          <w:szCs w:val="22"/>
          <w:lang w:eastAsia="en-GB"/>
        </w:rPr>
      </w:pPr>
      <w:r>
        <w:rPr>
          <w:noProof/>
        </w:rPr>
        <w:t>7.4.</w:t>
      </w:r>
      <w:r>
        <w:rPr>
          <w:noProof/>
          <w:lang w:eastAsia="zh-CN"/>
        </w:rPr>
        <w:t>8</w:t>
      </w:r>
      <w:r>
        <w:rPr>
          <w:rFonts w:ascii="Calibri" w:hAnsi="Calibri"/>
          <w:noProof/>
          <w:sz w:val="22"/>
          <w:szCs w:val="22"/>
          <w:lang w:eastAsia="en-GB"/>
        </w:rPr>
        <w:tab/>
      </w:r>
      <w:r>
        <w:rPr>
          <w:noProof/>
        </w:rPr>
        <w:t>UE Positioning Capability</w:t>
      </w:r>
      <w:r>
        <w:rPr>
          <w:noProof/>
        </w:rPr>
        <w:tab/>
      </w:r>
      <w:r>
        <w:rPr>
          <w:noProof/>
        </w:rPr>
        <w:fldChar w:fldCharType="begin" w:fldLock="1"/>
      </w:r>
      <w:r>
        <w:rPr>
          <w:noProof/>
        </w:rPr>
        <w:instrText xml:space="preserve"> PAGEREF _Toc136337537 \h </w:instrText>
      </w:r>
      <w:r>
        <w:rPr>
          <w:noProof/>
        </w:rPr>
      </w:r>
      <w:r>
        <w:rPr>
          <w:noProof/>
        </w:rPr>
        <w:fldChar w:fldCharType="separate"/>
      </w:r>
      <w:r>
        <w:rPr>
          <w:noProof/>
        </w:rPr>
        <w:t>24</w:t>
      </w:r>
      <w:r>
        <w:rPr>
          <w:noProof/>
        </w:rPr>
        <w:fldChar w:fldCharType="end"/>
      </w:r>
    </w:p>
    <w:p w14:paraId="6FE8623A" w14:textId="2CCA1ACB" w:rsidR="00466046" w:rsidRDefault="00466046">
      <w:pPr>
        <w:pStyle w:val="TOC3"/>
        <w:rPr>
          <w:rFonts w:ascii="Calibri" w:hAnsi="Calibri"/>
          <w:noProof/>
          <w:sz w:val="22"/>
          <w:szCs w:val="22"/>
          <w:lang w:eastAsia="en-GB"/>
        </w:rPr>
      </w:pPr>
      <w:r>
        <w:rPr>
          <w:noProof/>
        </w:rPr>
        <w:t>7.4.9</w:t>
      </w:r>
      <w:r>
        <w:rPr>
          <w:rFonts w:ascii="Calibri" w:hAnsi="Calibri"/>
          <w:noProof/>
          <w:sz w:val="22"/>
          <w:szCs w:val="22"/>
          <w:lang w:eastAsia="en-GB"/>
        </w:rPr>
        <w:tab/>
      </w:r>
      <w:r>
        <w:rPr>
          <w:noProof/>
        </w:rPr>
        <w:t>Include Velocity</w:t>
      </w:r>
      <w:r>
        <w:rPr>
          <w:noProof/>
        </w:rPr>
        <w:tab/>
      </w:r>
      <w:r>
        <w:rPr>
          <w:noProof/>
        </w:rPr>
        <w:fldChar w:fldCharType="begin" w:fldLock="1"/>
      </w:r>
      <w:r>
        <w:rPr>
          <w:noProof/>
        </w:rPr>
        <w:instrText xml:space="preserve"> PAGEREF _Toc136337538 \h </w:instrText>
      </w:r>
      <w:r>
        <w:rPr>
          <w:noProof/>
        </w:rPr>
      </w:r>
      <w:r>
        <w:rPr>
          <w:noProof/>
        </w:rPr>
        <w:fldChar w:fldCharType="separate"/>
      </w:r>
      <w:r>
        <w:rPr>
          <w:noProof/>
        </w:rPr>
        <w:t>24</w:t>
      </w:r>
      <w:r>
        <w:rPr>
          <w:noProof/>
        </w:rPr>
        <w:fldChar w:fldCharType="end"/>
      </w:r>
    </w:p>
    <w:p w14:paraId="410D485A" w14:textId="5D8731F9" w:rsidR="00466046" w:rsidRDefault="00466046">
      <w:pPr>
        <w:pStyle w:val="TOC3"/>
        <w:rPr>
          <w:rFonts w:ascii="Calibri" w:hAnsi="Calibri"/>
          <w:noProof/>
          <w:sz w:val="22"/>
          <w:szCs w:val="22"/>
          <w:lang w:eastAsia="en-GB"/>
        </w:rPr>
      </w:pPr>
      <w:r>
        <w:rPr>
          <w:noProof/>
        </w:rPr>
        <w:t>7.4.</w:t>
      </w:r>
      <w:r>
        <w:rPr>
          <w:noProof/>
          <w:lang w:eastAsia="zh-CN"/>
        </w:rPr>
        <w:t>10</w:t>
      </w:r>
      <w:r>
        <w:rPr>
          <w:rFonts w:ascii="Calibri" w:hAnsi="Calibri"/>
          <w:noProof/>
          <w:sz w:val="22"/>
          <w:szCs w:val="22"/>
          <w:lang w:eastAsia="en-GB"/>
        </w:rPr>
        <w:tab/>
      </w:r>
      <w:r>
        <w:rPr>
          <w:noProof/>
        </w:rPr>
        <w:t>IMSI</w:t>
      </w:r>
      <w:r>
        <w:rPr>
          <w:noProof/>
        </w:rPr>
        <w:tab/>
      </w:r>
      <w:r>
        <w:rPr>
          <w:noProof/>
        </w:rPr>
        <w:fldChar w:fldCharType="begin" w:fldLock="1"/>
      </w:r>
      <w:r>
        <w:rPr>
          <w:noProof/>
        </w:rPr>
        <w:instrText xml:space="preserve"> PAGEREF _Toc136337539 \h </w:instrText>
      </w:r>
      <w:r>
        <w:rPr>
          <w:noProof/>
        </w:rPr>
      </w:r>
      <w:r>
        <w:rPr>
          <w:noProof/>
        </w:rPr>
        <w:fldChar w:fldCharType="separate"/>
      </w:r>
      <w:r>
        <w:rPr>
          <w:noProof/>
        </w:rPr>
        <w:t>24</w:t>
      </w:r>
      <w:r>
        <w:rPr>
          <w:noProof/>
        </w:rPr>
        <w:fldChar w:fldCharType="end"/>
      </w:r>
    </w:p>
    <w:p w14:paraId="359D7325" w14:textId="6B234A26" w:rsidR="00466046" w:rsidRDefault="00466046">
      <w:pPr>
        <w:pStyle w:val="TOC3"/>
        <w:rPr>
          <w:rFonts w:ascii="Calibri" w:hAnsi="Calibri"/>
          <w:noProof/>
          <w:sz w:val="22"/>
          <w:szCs w:val="22"/>
          <w:lang w:eastAsia="en-GB"/>
        </w:rPr>
      </w:pPr>
      <w:r>
        <w:rPr>
          <w:noProof/>
        </w:rPr>
        <w:t>7.4.</w:t>
      </w:r>
      <w:r>
        <w:rPr>
          <w:noProof/>
          <w:lang w:eastAsia="zh-CN"/>
        </w:rPr>
        <w:t>11</w:t>
      </w:r>
      <w:r>
        <w:rPr>
          <w:rFonts w:ascii="Calibri" w:hAnsi="Calibri"/>
          <w:noProof/>
          <w:sz w:val="22"/>
          <w:szCs w:val="22"/>
          <w:lang w:eastAsia="en-GB"/>
        </w:rPr>
        <w:tab/>
      </w:r>
      <w:r>
        <w:rPr>
          <w:noProof/>
        </w:rPr>
        <w:t>IMEI</w:t>
      </w:r>
      <w:r>
        <w:rPr>
          <w:noProof/>
        </w:rPr>
        <w:tab/>
      </w:r>
      <w:r>
        <w:rPr>
          <w:noProof/>
        </w:rPr>
        <w:fldChar w:fldCharType="begin" w:fldLock="1"/>
      </w:r>
      <w:r>
        <w:rPr>
          <w:noProof/>
        </w:rPr>
        <w:instrText xml:space="preserve"> PAGEREF _Toc136337540 \h </w:instrText>
      </w:r>
      <w:r>
        <w:rPr>
          <w:noProof/>
        </w:rPr>
      </w:r>
      <w:r>
        <w:rPr>
          <w:noProof/>
        </w:rPr>
        <w:fldChar w:fldCharType="separate"/>
      </w:r>
      <w:r>
        <w:rPr>
          <w:noProof/>
        </w:rPr>
        <w:t>25</w:t>
      </w:r>
      <w:r>
        <w:rPr>
          <w:noProof/>
        </w:rPr>
        <w:fldChar w:fldCharType="end"/>
      </w:r>
    </w:p>
    <w:p w14:paraId="74573319" w14:textId="152BD81C" w:rsidR="00466046" w:rsidRDefault="00466046">
      <w:pPr>
        <w:pStyle w:val="TOC3"/>
        <w:rPr>
          <w:rFonts w:ascii="Calibri" w:hAnsi="Calibri"/>
          <w:noProof/>
          <w:sz w:val="22"/>
          <w:szCs w:val="22"/>
          <w:lang w:eastAsia="en-GB"/>
        </w:rPr>
      </w:pPr>
      <w:r>
        <w:rPr>
          <w:noProof/>
        </w:rPr>
        <w:t>7.4.12</w:t>
      </w:r>
      <w:r>
        <w:rPr>
          <w:rFonts w:ascii="Calibri" w:hAnsi="Calibri"/>
          <w:noProof/>
          <w:sz w:val="22"/>
          <w:szCs w:val="22"/>
          <w:lang w:eastAsia="en-GB"/>
        </w:rPr>
        <w:tab/>
      </w:r>
      <w:r>
        <w:rPr>
          <w:noProof/>
        </w:rPr>
        <w:t>Geographic</w:t>
      </w:r>
      <w:r>
        <w:rPr>
          <w:noProof/>
          <w:lang w:eastAsia="zh-CN"/>
        </w:rPr>
        <w:t xml:space="preserve"> Area</w:t>
      </w:r>
      <w:r>
        <w:rPr>
          <w:noProof/>
        </w:rPr>
        <w:tab/>
      </w:r>
      <w:r>
        <w:rPr>
          <w:noProof/>
        </w:rPr>
        <w:fldChar w:fldCharType="begin" w:fldLock="1"/>
      </w:r>
      <w:r>
        <w:rPr>
          <w:noProof/>
        </w:rPr>
        <w:instrText xml:space="preserve"> PAGEREF _Toc136337541 \h </w:instrText>
      </w:r>
      <w:r>
        <w:rPr>
          <w:noProof/>
        </w:rPr>
      </w:r>
      <w:r>
        <w:rPr>
          <w:noProof/>
        </w:rPr>
        <w:fldChar w:fldCharType="separate"/>
      </w:r>
      <w:r>
        <w:rPr>
          <w:noProof/>
        </w:rPr>
        <w:t>26</w:t>
      </w:r>
      <w:r>
        <w:rPr>
          <w:noProof/>
        </w:rPr>
        <w:fldChar w:fldCharType="end"/>
      </w:r>
    </w:p>
    <w:p w14:paraId="50502C0F" w14:textId="292B18D1" w:rsidR="00466046" w:rsidRDefault="00466046">
      <w:pPr>
        <w:pStyle w:val="TOC3"/>
        <w:rPr>
          <w:rFonts w:ascii="Calibri" w:hAnsi="Calibri"/>
          <w:noProof/>
          <w:sz w:val="22"/>
          <w:szCs w:val="22"/>
          <w:lang w:eastAsia="en-GB"/>
        </w:rPr>
      </w:pPr>
      <w:r>
        <w:rPr>
          <w:noProof/>
        </w:rPr>
        <w:t>7.4.13</w:t>
      </w:r>
      <w:r>
        <w:rPr>
          <w:rFonts w:ascii="Calibri" w:hAnsi="Calibri"/>
          <w:noProof/>
          <w:sz w:val="22"/>
          <w:szCs w:val="22"/>
          <w:lang w:eastAsia="en-GB"/>
        </w:rPr>
        <w:tab/>
      </w:r>
      <w:r>
        <w:rPr>
          <w:noProof/>
        </w:rPr>
        <w:t>Positioning Data</w:t>
      </w:r>
      <w:r>
        <w:rPr>
          <w:noProof/>
        </w:rPr>
        <w:tab/>
      </w:r>
      <w:r>
        <w:rPr>
          <w:noProof/>
        </w:rPr>
        <w:fldChar w:fldCharType="begin" w:fldLock="1"/>
      </w:r>
      <w:r>
        <w:rPr>
          <w:noProof/>
        </w:rPr>
        <w:instrText xml:space="preserve"> PAGEREF _Toc136337542 \h </w:instrText>
      </w:r>
      <w:r>
        <w:rPr>
          <w:noProof/>
        </w:rPr>
      </w:r>
      <w:r>
        <w:rPr>
          <w:noProof/>
        </w:rPr>
        <w:fldChar w:fldCharType="separate"/>
      </w:r>
      <w:r>
        <w:rPr>
          <w:noProof/>
        </w:rPr>
        <w:t>29</w:t>
      </w:r>
      <w:r>
        <w:rPr>
          <w:noProof/>
        </w:rPr>
        <w:fldChar w:fldCharType="end"/>
      </w:r>
    </w:p>
    <w:p w14:paraId="2EB71D88" w14:textId="32DFF1C3" w:rsidR="00466046" w:rsidRDefault="00466046">
      <w:pPr>
        <w:pStyle w:val="TOC3"/>
        <w:rPr>
          <w:rFonts w:ascii="Calibri" w:hAnsi="Calibri"/>
          <w:noProof/>
          <w:sz w:val="22"/>
          <w:szCs w:val="22"/>
          <w:lang w:eastAsia="en-GB"/>
        </w:rPr>
      </w:pPr>
      <w:r>
        <w:rPr>
          <w:noProof/>
        </w:rPr>
        <w:t>7.4.14</w:t>
      </w:r>
      <w:r>
        <w:rPr>
          <w:rFonts w:ascii="Calibri" w:hAnsi="Calibri"/>
          <w:noProof/>
          <w:sz w:val="22"/>
          <w:szCs w:val="22"/>
          <w:lang w:eastAsia="en-GB"/>
        </w:rPr>
        <w:tab/>
      </w:r>
      <w:r>
        <w:rPr>
          <w:noProof/>
        </w:rPr>
        <w:t xml:space="preserve">Velocity </w:t>
      </w:r>
      <w:r>
        <w:rPr>
          <w:noProof/>
          <w:lang w:eastAsia="zh-CN"/>
        </w:rPr>
        <w:t>E</w:t>
      </w:r>
      <w:r>
        <w:rPr>
          <w:noProof/>
        </w:rPr>
        <w:t>stimate</w:t>
      </w:r>
      <w:r>
        <w:rPr>
          <w:noProof/>
        </w:rPr>
        <w:tab/>
      </w:r>
      <w:r>
        <w:rPr>
          <w:noProof/>
        </w:rPr>
        <w:fldChar w:fldCharType="begin" w:fldLock="1"/>
      </w:r>
      <w:r>
        <w:rPr>
          <w:noProof/>
        </w:rPr>
        <w:instrText xml:space="preserve"> PAGEREF _Toc136337543 \h </w:instrText>
      </w:r>
      <w:r>
        <w:rPr>
          <w:noProof/>
        </w:rPr>
      </w:r>
      <w:r>
        <w:rPr>
          <w:noProof/>
        </w:rPr>
        <w:fldChar w:fldCharType="separate"/>
      </w:r>
      <w:r>
        <w:rPr>
          <w:noProof/>
        </w:rPr>
        <w:t>32</w:t>
      </w:r>
      <w:r>
        <w:rPr>
          <w:noProof/>
        </w:rPr>
        <w:fldChar w:fldCharType="end"/>
      </w:r>
    </w:p>
    <w:p w14:paraId="41F4BB54" w14:textId="5C3508E2" w:rsidR="00466046" w:rsidRDefault="00466046">
      <w:pPr>
        <w:pStyle w:val="TOC3"/>
        <w:rPr>
          <w:rFonts w:ascii="Calibri" w:hAnsi="Calibri"/>
          <w:noProof/>
          <w:sz w:val="22"/>
          <w:szCs w:val="22"/>
          <w:lang w:eastAsia="en-GB"/>
        </w:rPr>
      </w:pPr>
      <w:r>
        <w:rPr>
          <w:noProof/>
        </w:rPr>
        <w:t>7.4.</w:t>
      </w:r>
      <w:r>
        <w:rPr>
          <w:noProof/>
          <w:lang w:eastAsia="zh-CN"/>
        </w:rPr>
        <w:t>15</w:t>
      </w:r>
      <w:r>
        <w:rPr>
          <w:rFonts w:ascii="Calibri" w:hAnsi="Calibri"/>
          <w:noProof/>
          <w:sz w:val="22"/>
          <w:szCs w:val="22"/>
          <w:lang w:eastAsia="en-GB"/>
        </w:rPr>
        <w:tab/>
      </w:r>
      <w:r>
        <w:rPr>
          <w:noProof/>
        </w:rPr>
        <w:t>Accuracy Fulfilment Indicator</w:t>
      </w:r>
      <w:r>
        <w:rPr>
          <w:noProof/>
        </w:rPr>
        <w:tab/>
      </w:r>
      <w:r>
        <w:rPr>
          <w:noProof/>
        </w:rPr>
        <w:fldChar w:fldCharType="begin" w:fldLock="1"/>
      </w:r>
      <w:r>
        <w:rPr>
          <w:noProof/>
        </w:rPr>
        <w:instrText xml:space="preserve"> PAGEREF _Toc136337544 \h </w:instrText>
      </w:r>
      <w:r>
        <w:rPr>
          <w:noProof/>
        </w:rPr>
      </w:r>
      <w:r>
        <w:rPr>
          <w:noProof/>
        </w:rPr>
        <w:fldChar w:fldCharType="separate"/>
      </w:r>
      <w:r>
        <w:rPr>
          <w:noProof/>
        </w:rPr>
        <w:t>32</w:t>
      </w:r>
      <w:r>
        <w:rPr>
          <w:noProof/>
        </w:rPr>
        <w:fldChar w:fldCharType="end"/>
      </w:r>
    </w:p>
    <w:p w14:paraId="64C365F2" w14:textId="3F283101" w:rsidR="00466046" w:rsidRDefault="00466046">
      <w:pPr>
        <w:pStyle w:val="TOC3"/>
        <w:rPr>
          <w:rFonts w:ascii="Calibri" w:hAnsi="Calibri"/>
          <w:noProof/>
          <w:sz w:val="22"/>
          <w:szCs w:val="22"/>
          <w:lang w:eastAsia="en-GB"/>
        </w:rPr>
      </w:pPr>
      <w:r>
        <w:rPr>
          <w:noProof/>
        </w:rPr>
        <w:t>7.4.16</w:t>
      </w:r>
      <w:r>
        <w:rPr>
          <w:rFonts w:ascii="Calibri" w:hAnsi="Calibri"/>
          <w:noProof/>
          <w:sz w:val="22"/>
          <w:szCs w:val="22"/>
          <w:lang w:eastAsia="en-GB"/>
        </w:rPr>
        <w:tab/>
      </w:r>
      <w:r>
        <w:rPr>
          <w:noProof/>
        </w:rPr>
        <w:t>LCS Cause</w:t>
      </w:r>
      <w:r>
        <w:rPr>
          <w:noProof/>
        </w:rPr>
        <w:tab/>
      </w:r>
      <w:r>
        <w:rPr>
          <w:noProof/>
        </w:rPr>
        <w:fldChar w:fldCharType="begin" w:fldLock="1"/>
      </w:r>
      <w:r>
        <w:rPr>
          <w:noProof/>
        </w:rPr>
        <w:instrText xml:space="preserve"> PAGEREF _Toc136337545 \h </w:instrText>
      </w:r>
      <w:r>
        <w:rPr>
          <w:noProof/>
        </w:rPr>
      </w:r>
      <w:r>
        <w:rPr>
          <w:noProof/>
        </w:rPr>
        <w:fldChar w:fldCharType="separate"/>
      </w:r>
      <w:r>
        <w:rPr>
          <w:noProof/>
        </w:rPr>
        <w:t>33</w:t>
      </w:r>
      <w:r>
        <w:rPr>
          <w:noProof/>
        </w:rPr>
        <w:fldChar w:fldCharType="end"/>
      </w:r>
    </w:p>
    <w:p w14:paraId="372AEC5A" w14:textId="0F720A14" w:rsidR="00466046" w:rsidRDefault="00466046">
      <w:pPr>
        <w:pStyle w:val="TOC3"/>
        <w:rPr>
          <w:rFonts w:ascii="Calibri" w:hAnsi="Calibri"/>
          <w:noProof/>
          <w:sz w:val="22"/>
          <w:szCs w:val="22"/>
          <w:lang w:eastAsia="en-GB"/>
        </w:rPr>
      </w:pPr>
      <w:r>
        <w:rPr>
          <w:noProof/>
        </w:rPr>
        <w:t>7.4.17</w:t>
      </w:r>
      <w:r>
        <w:rPr>
          <w:rFonts w:ascii="Calibri" w:hAnsi="Calibri"/>
          <w:noProof/>
          <w:sz w:val="22"/>
          <w:szCs w:val="22"/>
          <w:lang w:eastAsia="en-GB"/>
        </w:rPr>
        <w:tab/>
      </w:r>
      <w:r>
        <w:rPr>
          <w:noProof/>
          <w:lang w:eastAsia="zh-CN"/>
        </w:rPr>
        <w:t xml:space="preserve">Payload </w:t>
      </w:r>
      <w:r>
        <w:rPr>
          <w:noProof/>
        </w:rPr>
        <w:t>Type</w:t>
      </w:r>
      <w:r>
        <w:rPr>
          <w:noProof/>
        </w:rPr>
        <w:tab/>
      </w:r>
      <w:r>
        <w:rPr>
          <w:noProof/>
        </w:rPr>
        <w:fldChar w:fldCharType="begin" w:fldLock="1"/>
      </w:r>
      <w:r>
        <w:rPr>
          <w:noProof/>
        </w:rPr>
        <w:instrText xml:space="preserve"> PAGEREF _Toc136337546 \h </w:instrText>
      </w:r>
      <w:r>
        <w:rPr>
          <w:noProof/>
        </w:rPr>
      </w:r>
      <w:r>
        <w:rPr>
          <w:noProof/>
        </w:rPr>
        <w:fldChar w:fldCharType="separate"/>
      </w:r>
      <w:r>
        <w:rPr>
          <w:noProof/>
        </w:rPr>
        <w:t>34</w:t>
      </w:r>
      <w:r>
        <w:rPr>
          <w:noProof/>
        </w:rPr>
        <w:fldChar w:fldCharType="end"/>
      </w:r>
    </w:p>
    <w:p w14:paraId="04BA00B5" w14:textId="2A14EFE1" w:rsidR="00466046" w:rsidRDefault="00466046">
      <w:pPr>
        <w:pStyle w:val="TOC3"/>
        <w:rPr>
          <w:rFonts w:ascii="Calibri" w:hAnsi="Calibri"/>
          <w:noProof/>
          <w:sz w:val="22"/>
          <w:szCs w:val="22"/>
          <w:lang w:eastAsia="en-GB"/>
        </w:rPr>
      </w:pPr>
      <w:r>
        <w:rPr>
          <w:noProof/>
        </w:rPr>
        <w:t>7.4.</w:t>
      </w:r>
      <w:r>
        <w:rPr>
          <w:noProof/>
          <w:lang w:eastAsia="zh-CN"/>
        </w:rPr>
        <w:t>18</w:t>
      </w:r>
      <w:r>
        <w:rPr>
          <w:rFonts w:ascii="Calibri" w:hAnsi="Calibri"/>
          <w:noProof/>
          <w:sz w:val="22"/>
          <w:szCs w:val="22"/>
          <w:lang w:eastAsia="en-GB"/>
        </w:rPr>
        <w:tab/>
      </w:r>
      <w:r>
        <w:rPr>
          <w:noProof/>
        </w:rPr>
        <w:t>APDU</w:t>
      </w:r>
      <w:r>
        <w:rPr>
          <w:noProof/>
        </w:rPr>
        <w:tab/>
      </w:r>
      <w:r>
        <w:rPr>
          <w:noProof/>
        </w:rPr>
        <w:fldChar w:fldCharType="begin" w:fldLock="1"/>
      </w:r>
      <w:r>
        <w:rPr>
          <w:noProof/>
        </w:rPr>
        <w:instrText xml:space="preserve"> PAGEREF _Toc136337547 \h </w:instrText>
      </w:r>
      <w:r>
        <w:rPr>
          <w:noProof/>
        </w:rPr>
      </w:r>
      <w:r>
        <w:rPr>
          <w:noProof/>
        </w:rPr>
        <w:fldChar w:fldCharType="separate"/>
      </w:r>
      <w:r>
        <w:rPr>
          <w:noProof/>
        </w:rPr>
        <w:t>34</w:t>
      </w:r>
      <w:r>
        <w:rPr>
          <w:noProof/>
        </w:rPr>
        <w:fldChar w:fldCharType="end"/>
      </w:r>
    </w:p>
    <w:p w14:paraId="6EB9C238" w14:textId="70725727" w:rsidR="00466046" w:rsidRDefault="00466046">
      <w:pPr>
        <w:pStyle w:val="TOC3"/>
        <w:rPr>
          <w:rFonts w:ascii="Calibri" w:hAnsi="Calibri"/>
          <w:noProof/>
          <w:sz w:val="22"/>
          <w:szCs w:val="22"/>
          <w:lang w:eastAsia="en-GB"/>
        </w:rPr>
      </w:pPr>
      <w:r>
        <w:rPr>
          <w:noProof/>
        </w:rPr>
        <w:t>7.4.</w:t>
      </w:r>
      <w:r>
        <w:rPr>
          <w:noProof/>
          <w:lang w:eastAsia="zh-CN"/>
        </w:rPr>
        <w:t>19</w:t>
      </w:r>
      <w:r>
        <w:rPr>
          <w:rFonts w:ascii="Calibri" w:hAnsi="Calibri"/>
          <w:noProof/>
          <w:sz w:val="22"/>
          <w:szCs w:val="22"/>
          <w:lang w:eastAsia="en-GB"/>
        </w:rPr>
        <w:tab/>
      </w:r>
      <w:r>
        <w:rPr>
          <w:noProof/>
        </w:rPr>
        <w:t>Network Element</w:t>
      </w:r>
      <w:r>
        <w:rPr>
          <w:noProof/>
        </w:rPr>
        <w:tab/>
      </w:r>
      <w:r>
        <w:rPr>
          <w:noProof/>
        </w:rPr>
        <w:fldChar w:fldCharType="begin" w:fldLock="1"/>
      </w:r>
      <w:r>
        <w:rPr>
          <w:noProof/>
        </w:rPr>
        <w:instrText xml:space="preserve"> PAGEREF _Toc136337548 \h </w:instrText>
      </w:r>
      <w:r>
        <w:rPr>
          <w:noProof/>
        </w:rPr>
      </w:r>
      <w:r>
        <w:rPr>
          <w:noProof/>
        </w:rPr>
        <w:fldChar w:fldCharType="separate"/>
      </w:r>
      <w:r>
        <w:rPr>
          <w:noProof/>
        </w:rPr>
        <w:t>34</w:t>
      </w:r>
      <w:r>
        <w:rPr>
          <w:noProof/>
        </w:rPr>
        <w:fldChar w:fldCharType="end"/>
      </w:r>
    </w:p>
    <w:p w14:paraId="675CCD76" w14:textId="381639B2" w:rsidR="00466046" w:rsidRDefault="00466046">
      <w:pPr>
        <w:pStyle w:val="TOC3"/>
        <w:rPr>
          <w:rFonts w:ascii="Calibri" w:hAnsi="Calibri"/>
          <w:noProof/>
          <w:sz w:val="22"/>
          <w:szCs w:val="22"/>
          <w:lang w:eastAsia="en-GB"/>
        </w:rPr>
      </w:pPr>
      <w:r>
        <w:rPr>
          <w:noProof/>
        </w:rPr>
        <w:t>7.4.</w:t>
      </w:r>
      <w:r>
        <w:rPr>
          <w:noProof/>
          <w:lang w:eastAsia="zh-CN"/>
        </w:rPr>
        <w:t>20</w:t>
      </w:r>
      <w:r>
        <w:rPr>
          <w:rFonts w:ascii="Calibri" w:hAnsi="Calibri"/>
          <w:noProof/>
          <w:sz w:val="22"/>
          <w:szCs w:val="22"/>
          <w:lang w:eastAsia="en-GB"/>
        </w:rPr>
        <w:tab/>
      </w:r>
      <w:r>
        <w:rPr>
          <w:noProof/>
        </w:rPr>
        <w:t>Return Error Request</w:t>
      </w:r>
      <w:r>
        <w:rPr>
          <w:noProof/>
        </w:rPr>
        <w:tab/>
      </w:r>
      <w:r>
        <w:rPr>
          <w:noProof/>
        </w:rPr>
        <w:fldChar w:fldCharType="begin" w:fldLock="1"/>
      </w:r>
      <w:r>
        <w:rPr>
          <w:noProof/>
        </w:rPr>
        <w:instrText xml:space="preserve"> PAGEREF _Toc136337549 \h </w:instrText>
      </w:r>
      <w:r>
        <w:rPr>
          <w:noProof/>
        </w:rPr>
      </w:r>
      <w:r>
        <w:rPr>
          <w:noProof/>
        </w:rPr>
        <w:fldChar w:fldCharType="separate"/>
      </w:r>
      <w:r>
        <w:rPr>
          <w:noProof/>
        </w:rPr>
        <w:t>34</w:t>
      </w:r>
      <w:r>
        <w:rPr>
          <w:noProof/>
        </w:rPr>
        <w:fldChar w:fldCharType="end"/>
      </w:r>
    </w:p>
    <w:p w14:paraId="6E431017" w14:textId="1FCAF314" w:rsidR="00466046" w:rsidRDefault="00466046">
      <w:pPr>
        <w:pStyle w:val="TOC3"/>
        <w:rPr>
          <w:rFonts w:ascii="Calibri" w:hAnsi="Calibri"/>
          <w:noProof/>
          <w:sz w:val="22"/>
          <w:szCs w:val="22"/>
          <w:lang w:eastAsia="en-GB"/>
        </w:rPr>
      </w:pPr>
      <w:r>
        <w:rPr>
          <w:noProof/>
        </w:rPr>
        <w:t>7.4.</w:t>
      </w:r>
      <w:r>
        <w:rPr>
          <w:noProof/>
          <w:lang w:eastAsia="zh-CN"/>
        </w:rPr>
        <w:t>21</w:t>
      </w:r>
      <w:r>
        <w:rPr>
          <w:rFonts w:ascii="Calibri" w:hAnsi="Calibri"/>
          <w:noProof/>
          <w:sz w:val="22"/>
          <w:szCs w:val="22"/>
          <w:lang w:eastAsia="en-GB"/>
        </w:rPr>
        <w:tab/>
      </w:r>
      <w:r>
        <w:rPr>
          <w:noProof/>
        </w:rPr>
        <w:t>Return Error Cause</w:t>
      </w:r>
      <w:r>
        <w:rPr>
          <w:noProof/>
        </w:rPr>
        <w:tab/>
      </w:r>
      <w:r>
        <w:rPr>
          <w:noProof/>
        </w:rPr>
        <w:fldChar w:fldCharType="begin" w:fldLock="1"/>
      </w:r>
      <w:r>
        <w:rPr>
          <w:noProof/>
        </w:rPr>
        <w:instrText xml:space="preserve"> PAGEREF _Toc136337550 \h </w:instrText>
      </w:r>
      <w:r>
        <w:rPr>
          <w:noProof/>
        </w:rPr>
      </w:r>
      <w:r>
        <w:rPr>
          <w:noProof/>
        </w:rPr>
        <w:fldChar w:fldCharType="separate"/>
      </w:r>
      <w:r>
        <w:rPr>
          <w:noProof/>
        </w:rPr>
        <w:t>34</w:t>
      </w:r>
      <w:r>
        <w:rPr>
          <w:noProof/>
        </w:rPr>
        <w:fldChar w:fldCharType="end"/>
      </w:r>
    </w:p>
    <w:p w14:paraId="1DCD3599" w14:textId="6CC8909D" w:rsidR="00466046" w:rsidRDefault="00466046">
      <w:pPr>
        <w:pStyle w:val="TOC3"/>
        <w:rPr>
          <w:rFonts w:ascii="Calibri" w:hAnsi="Calibri"/>
          <w:noProof/>
          <w:sz w:val="22"/>
          <w:szCs w:val="22"/>
          <w:lang w:eastAsia="en-GB"/>
        </w:rPr>
      </w:pPr>
      <w:r>
        <w:rPr>
          <w:noProof/>
        </w:rPr>
        <w:t>7.4.</w:t>
      </w:r>
      <w:r>
        <w:rPr>
          <w:noProof/>
          <w:lang w:eastAsia="zh-CN"/>
        </w:rPr>
        <w:t>22</w:t>
      </w:r>
      <w:r>
        <w:rPr>
          <w:rFonts w:ascii="Calibri" w:hAnsi="Calibri"/>
          <w:noProof/>
          <w:sz w:val="22"/>
          <w:szCs w:val="22"/>
          <w:lang w:eastAsia="en-GB"/>
        </w:rPr>
        <w:tab/>
      </w:r>
      <w:r>
        <w:rPr>
          <w:noProof/>
        </w:rPr>
        <w:t>Altitude and direction</w:t>
      </w:r>
      <w:r>
        <w:rPr>
          <w:noProof/>
        </w:rPr>
        <w:tab/>
      </w:r>
      <w:r>
        <w:rPr>
          <w:noProof/>
        </w:rPr>
        <w:fldChar w:fldCharType="begin" w:fldLock="1"/>
      </w:r>
      <w:r>
        <w:rPr>
          <w:noProof/>
        </w:rPr>
        <w:instrText xml:space="preserve"> PAGEREF _Toc136337551 \h </w:instrText>
      </w:r>
      <w:r>
        <w:rPr>
          <w:noProof/>
        </w:rPr>
      </w:r>
      <w:r>
        <w:rPr>
          <w:noProof/>
        </w:rPr>
        <w:fldChar w:fldCharType="separate"/>
      </w:r>
      <w:r>
        <w:rPr>
          <w:noProof/>
        </w:rPr>
        <w:t>35</w:t>
      </w:r>
      <w:r>
        <w:rPr>
          <w:noProof/>
        </w:rPr>
        <w:fldChar w:fldCharType="end"/>
      </w:r>
    </w:p>
    <w:p w14:paraId="648DF024" w14:textId="0E26BD88" w:rsidR="00466046" w:rsidRDefault="00466046">
      <w:pPr>
        <w:pStyle w:val="TOC3"/>
        <w:rPr>
          <w:rFonts w:ascii="Calibri" w:hAnsi="Calibri"/>
          <w:noProof/>
          <w:sz w:val="22"/>
          <w:szCs w:val="22"/>
          <w:lang w:eastAsia="en-GB"/>
        </w:rPr>
      </w:pPr>
      <w:r>
        <w:rPr>
          <w:noProof/>
        </w:rPr>
        <w:t>7.4.</w:t>
      </w:r>
      <w:r>
        <w:rPr>
          <w:noProof/>
          <w:lang w:eastAsia="zh-CN"/>
        </w:rPr>
        <w:t>23</w:t>
      </w:r>
      <w:r>
        <w:rPr>
          <w:rFonts w:ascii="Calibri" w:hAnsi="Calibri"/>
          <w:noProof/>
          <w:sz w:val="22"/>
          <w:szCs w:val="22"/>
          <w:lang w:eastAsia="en-GB"/>
        </w:rPr>
        <w:tab/>
      </w:r>
      <w:r>
        <w:rPr>
          <w:noProof/>
        </w:rPr>
        <w:t>Geographical Coordinates</w:t>
      </w:r>
      <w:r>
        <w:rPr>
          <w:noProof/>
        </w:rPr>
        <w:tab/>
      </w:r>
      <w:r>
        <w:rPr>
          <w:noProof/>
        </w:rPr>
        <w:fldChar w:fldCharType="begin" w:fldLock="1"/>
      </w:r>
      <w:r>
        <w:rPr>
          <w:noProof/>
        </w:rPr>
        <w:instrText xml:space="preserve"> PAGEREF _Toc136337552 \h </w:instrText>
      </w:r>
      <w:r>
        <w:rPr>
          <w:noProof/>
        </w:rPr>
      </w:r>
      <w:r>
        <w:rPr>
          <w:noProof/>
        </w:rPr>
        <w:fldChar w:fldCharType="separate"/>
      </w:r>
      <w:r>
        <w:rPr>
          <w:noProof/>
        </w:rPr>
        <w:t>35</w:t>
      </w:r>
      <w:r>
        <w:rPr>
          <w:noProof/>
        </w:rPr>
        <w:fldChar w:fldCharType="end"/>
      </w:r>
    </w:p>
    <w:p w14:paraId="344292CF" w14:textId="709CBC1B" w:rsidR="00466046" w:rsidRDefault="00466046">
      <w:pPr>
        <w:pStyle w:val="TOC3"/>
        <w:rPr>
          <w:rFonts w:ascii="Calibri" w:hAnsi="Calibri"/>
          <w:noProof/>
          <w:sz w:val="22"/>
          <w:szCs w:val="22"/>
          <w:lang w:eastAsia="en-GB"/>
        </w:rPr>
      </w:pPr>
      <w:r>
        <w:rPr>
          <w:noProof/>
          <w:lang w:eastAsia="zh-CN"/>
        </w:rPr>
        <w:t>7.4.24</w:t>
      </w:r>
      <w:r>
        <w:rPr>
          <w:rFonts w:ascii="Calibri" w:hAnsi="Calibri"/>
          <w:noProof/>
          <w:sz w:val="22"/>
          <w:szCs w:val="22"/>
          <w:lang w:eastAsia="en-GB"/>
        </w:rPr>
        <w:tab/>
      </w:r>
      <w:r>
        <w:rPr>
          <w:noProof/>
        </w:rPr>
        <w:t>Uncertainty Ellipse</w:t>
      </w:r>
      <w:r>
        <w:rPr>
          <w:noProof/>
        </w:rPr>
        <w:tab/>
      </w:r>
      <w:r>
        <w:rPr>
          <w:noProof/>
        </w:rPr>
        <w:fldChar w:fldCharType="begin" w:fldLock="1"/>
      </w:r>
      <w:r>
        <w:rPr>
          <w:noProof/>
        </w:rPr>
        <w:instrText xml:space="preserve"> PAGEREF _Toc136337553 \h </w:instrText>
      </w:r>
      <w:r>
        <w:rPr>
          <w:noProof/>
        </w:rPr>
      </w:r>
      <w:r>
        <w:rPr>
          <w:noProof/>
        </w:rPr>
        <w:fldChar w:fldCharType="separate"/>
      </w:r>
      <w:r>
        <w:rPr>
          <w:noProof/>
        </w:rPr>
        <w:t>36</w:t>
      </w:r>
      <w:r>
        <w:rPr>
          <w:noProof/>
        </w:rPr>
        <w:fldChar w:fldCharType="end"/>
      </w:r>
    </w:p>
    <w:p w14:paraId="7906E118" w14:textId="43CB2AD2" w:rsidR="00466046" w:rsidRDefault="00466046">
      <w:pPr>
        <w:pStyle w:val="TOC3"/>
        <w:rPr>
          <w:rFonts w:ascii="Calibri" w:hAnsi="Calibri"/>
          <w:noProof/>
          <w:sz w:val="22"/>
          <w:szCs w:val="22"/>
          <w:lang w:eastAsia="en-GB"/>
        </w:rPr>
      </w:pPr>
      <w:r>
        <w:rPr>
          <w:noProof/>
          <w:lang w:eastAsia="zh-CN"/>
        </w:rPr>
        <w:t>7.4.25</w:t>
      </w:r>
      <w:r>
        <w:rPr>
          <w:rFonts w:ascii="Calibri" w:hAnsi="Calibri"/>
          <w:noProof/>
          <w:sz w:val="22"/>
          <w:szCs w:val="22"/>
          <w:lang w:eastAsia="en-GB"/>
        </w:rPr>
        <w:tab/>
      </w:r>
      <w:r>
        <w:rPr>
          <w:noProof/>
        </w:rPr>
        <w:t>Horizontal Speed and Bearing</w:t>
      </w:r>
      <w:r>
        <w:rPr>
          <w:noProof/>
        </w:rPr>
        <w:tab/>
      </w:r>
      <w:r>
        <w:rPr>
          <w:noProof/>
        </w:rPr>
        <w:fldChar w:fldCharType="begin" w:fldLock="1"/>
      </w:r>
      <w:r>
        <w:rPr>
          <w:noProof/>
        </w:rPr>
        <w:instrText xml:space="preserve"> PAGEREF _Toc136337554 \h </w:instrText>
      </w:r>
      <w:r>
        <w:rPr>
          <w:noProof/>
        </w:rPr>
      </w:r>
      <w:r>
        <w:rPr>
          <w:noProof/>
        </w:rPr>
        <w:fldChar w:fldCharType="separate"/>
      </w:r>
      <w:r>
        <w:rPr>
          <w:noProof/>
        </w:rPr>
        <w:t>36</w:t>
      </w:r>
      <w:r>
        <w:rPr>
          <w:noProof/>
        </w:rPr>
        <w:fldChar w:fldCharType="end"/>
      </w:r>
    </w:p>
    <w:p w14:paraId="17F64404" w14:textId="53D3B313" w:rsidR="00466046" w:rsidRDefault="00466046">
      <w:pPr>
        <w:pStyle w:val="TOC3"/>
        <w:rPr>
          <w:rFonts w:ascii="Calibri" w:hAnsi="Calibri"/>
          <w:noProof/>
          <w:sz w:val="22"/>
          <w:szCs w:val="22"/>
          <w:lang w:eastAsia="en-GB"/>
        </w:rPr>
      </w:pPr>
      <w:r>
        <w:rPr>
          <w:noProof/>
          <w:lang w:eastAsia="zh-CN"/>
        </w:rPr>
        <w:t>7.4.26</w:t>
      </w:r>
      <w:r>
        <w:rPr>
          <w:rFonts w:ascii="Calibri" w:hAnsi="Calibri"/>
          <w:noProof/>
          <w:sz w:val="22"/>
          <w:szCs w:val="22"/>
          <w:lang w:eastAsia="en-GB"/>
        </w:rPr>
        <w:tab/>
      </w:r>
      <w:r>
        <w:rPr>
          <w:noProof/>
        </w:rPr>
        <w:t>Vertical Velocity</w:t>
      </w:r>
      <w:r>
        <w:rPr>
          <w:noProof/>
        </w:rPr>
        <w:tab/>
      </w:r>
      <w:r>
        <w:rPr>
          <w:noProof/>
        </w:rPr>
        <w:fldChar w:fldCharType="begin" w:fldLock="1"/>
      </w:r>
      <w:r>
        <w:rPr>
          <w:noProof/>
        </w:rPr>
        <w:instrText xml:space="preserve"> PAGEREF _Toc136337555 \h </w:instrText>
      </w:r>
      <w:r>
        <w:rPr>
          <w:noProof/>
        </w:rPr>
      </w:r>
      <w:r>
        <w:rPr>
          <w:noProof/>
        </w:rPr>
        <w:fldChar w:fldCharType="separate"/>
      </w:r>
      <w:r>
        <w:rPr>
          <w:noProof/>
        </w:rPr>
        <w:t>36</w:t>
      </w:r>
      <w:r>
        <w:rPr>
          <w:noProof/>
        </w:rPr>
        <w:fldChar w:fldCharType="end"/>
      </w:r>
    </w:p>
    <w:p w14:paraId="5D9C0F50" w14:textId="3260647D" w:rsidR="00466046" w:rsidRDefault="00466046">
      <w:pPr>
        <w:pStyle w:val="TOC3"/>
        <w:rPr>
          <w:rFonts w:ascii="Calibri" w:hAnsi="Calibri"/>
          <w:noProof/>
          <w:sz w:val="22"/>
          <w:szCs w:val="22"/>
          <w:lang w:eastAsia="en-GB"/>
        </w:rPr>
      </w:pPr>
      <w:r>
        <w:rPr>
          <w:noProof/>
          <w:lang w:eastAsia="zh-CN"/>
        </w:rPr>
        <w:t>7.4.27</w:t>
      </w:r>
      <w:r>
        <w:rPr>
          <w:rFonts w:ascii="Calibri" w:hAnsi="Calibri"/>
          <w:noProof/>
          <w:sz w:val="22"/>
          <w:szCs w:val="22"/>
          <w:lang w:eastAsia="en-GB"/>
        </w:rPr>
        <w:tab/>
      </w:r>
      <w:r>
        <w:rPr>
          <w:noProof/>
        </w:rPr>
        <w:t>PLMN Identity</w:t>
      </w:r>
      <w:r>
        <w:rPr>
          <w:noProof/>
        </w:rPr>
        <w:tab/>
      </w:r>
      <w:r>
        <w:rPr>
          <w:noProof/>
        </w:rPr>
        <w:fldChar w:fldCharType="begin" w:fldLock="1"/>
      </w:r>
      <w:r>
        <w:rPr>
          <w:noProof/>
        </w:rPr>
        <w:instrText xml:space="preserve"> PAGEREF _Toc136337556 \h </w:instrText>
      </w:r>
      <w:r>
        <w:rPr>
          <w:noProof/>
        </w:rPr>
      </w:r>
      <w:r>
        <w:rPr>
          <w:noProof/>
        </w:rPr>
        <w:fldChar w:fldCharType="separate"/>
      </w:r>
      <w:r>
        <w:rPr>
          <w:noProof/>
        </w:rPr>
        <w:t>37</w:t>
      </w:r>
      <w:r>
        <w:rPr>
          <w:noProof/>
        </w:rPr>
        <w:fldChar w:fldCharType="end"/>
      </w:r>
    </w:p>
    <w:p w14:paraId="4704634D" w14:textId="73685D94" w:rsidR="00466046" w:rsidRDefault="00466046">
      <w:pPr>
        <w:pStyle w:val="TOC3"/>
        <w:rPr>
          <w:rFonts w:ascii="Calibri" w:hAnsi="Calibri"/>
          <w:noProof/>
          <w:sz w:val="22"/>
          <w:szCs w:val="22"/>
          <w:lang w:eastAsia="en-GB"/>
        </w:rPr>
      </w:pPr>
      <w:r>
        <w:rPr>
          <w:noProof/>
          <w:lang w:eastAsia="zh-CN"/>
        </w:rPr>
        <w:t>7.4.28</w:t>
      </w:r>
      <w:r>
        <w:rPr>
          <w:rFonts w:ascii="Calibri" w:hAnsi="Calibri"/>
          <w:noProof/>
          <w:sz w:val="22"/>
          <w:szCs w:val="22"/>
          <w:lang w:eastAsia="en-GB"/>
        </w:rPr>
        <w:tab/>
      </w:r>
      <w:r>
        <w:rPr>
          <w:noProof/>
          <w:lang w:eastAsia="zh-CN"/>
        </w:rPr>
        <w:t>Correlation ID</w:t>
      </w:r>
      <w:r>
        <w:rPr>
          <w:noProof/>
        </w:rPr>
        <w:tab/>
      </w:r>
      <w:r>
        <w:rPr>
          <w:noProof/>
        </w:rPr>
        <w:fldChar w:fldCharType="begin" w:fldLock="1"/>
      </w:r>
      <w:r>
        <w:rPr>
          <w:noProof/>
        </w:rPr>
        <w:instrText xml:space="preserve"> PAGEREF _Toc136337557 \h </w:instrText>
      </w:r>
      <w:r>
        <w:rPr>
          <w:noProof/>
        </w:rPr>
      </w:r>
      <w:r>
        <w:rPr>
          <w:noProof/>
        </w:rPr>
        <w:fldChar w:fldCharType="separate"/>
      </w:r>
      <w:r>
        <w:rPr>
          <w:noProof/>
        </w:rPr>
        <w:t>37</w:t>
      </w:r>
      <w:r>
        <w:rPr>
          <w:noProof/>
        </w:rPr>
        <w:fldChar w:fldCharType="end"/>
      </w:r>
    </w:p>
    <w:p w14:paraId="0E6268C0" w14:textId="716B35A4" w:rsidR="00466046" w:rsidRDefault="00466046">
      <w:pPr>
        <w:pStyle w:val="TOC3"/>
        <w:rPr>
          <w:rFonts w:ascii="Calibri" w:hAnsi="Calibri"/>
          <w:noProof/>
          <w:sz w:val="22"/>
          <w:szCs w:val="22"/>
          <w:lang w:eastAsia="en-GB"/>
        </w:rPr>
      </w:pPr>
      <w:r>
        <w:rPr>
          <w:noProof/>
          <w:lang w:eastAsia="zh-CN"/>
        </w:rPr>
        <w:t>7.4.29</w:t>
      </w:r>
      <w:r>
        <w:rPr>
          <w:rFonts w:ascii="Calibri" w:hAnsi="Calibri"/>
          <w:noProof/>
          <w:sz w:val="22"/>
          <w:szCs w:val="22"/>
          <w:lang w:eastAsia="en-GB"/>
        </w:rPr>
        <w:tab/>
      </w:r>
      <w:r>
        <w:rPr>
          <w:noProof/>
        </w:rPr>
        <w:t>eNB ID</w:t>
      </w:r>
      <w:r>
        <w:rPr>
          <w:noProof/>
        </w:rPr>
        <w:tab/>
      </w:r>
      <w:r>
        <w:rPr>
          <w:noProof/>
        </w:rPr>
        <w:fldChar w:fldCharType="begin" w:fldLock="1"/>
      </w:r>
      <w:r>
        <w:rPr>
          <w:noProof/>
        </w:rPr>
        <w:instrText xml:space="preserve"> PAGEREF _Toc136337558 \h </w:instrText>
      </w:r>
      <w:r>
        <w:rPr>
          <w:noProof/>
        </w:rPr>
      </w:r>
      <w:r>
        <w:rPr>
          <w:noProof/>
        </w:rPr>
        <w:fldChar w:fldCharType="separate"/>
      </w:r>
      <w:r>
        <w:rPr>
          <w:noProof/>
        </w:rPr>
        <w:t>38</w:t>
      </w:r>
      <w:r>
        <w:rPr>
          <w:noProof/>
        </w:rPr>
        <w:fldChar w:fldCharType="end"/>
      </w:r>
    </w:p>
    <w:p w14:paraId="7059572D" w14:textId="1685C1B0" w:rsidR="00466046" w:rsidRDefault="00466046">
      <w:pPr>
        <w:pStyle w:val="TOC3"/>
        <w:rPr>
          <w:rFonts w:ascii="Calibri" w:hAnsi="Calibri"/>
          <w:noProof/>
          <w:sz w:val="22"/>
          <w:szCs w:val="22"/>
          <w:lang w:eastAsia="en-GB"/>
        </w:rPr>
      </w:pPr>
      <w:r>
        <w:rPr>
          <w:noProof/>
          <w:lang w:eastAsia="zh-CN"/>
        </w:rPr>
        <w:t>7.4.30</w:t>
      </w:r>
      <w:r>
        <w:rPr>
          <w:rFonts w:ascii="Calibri" w:hAnsi="Calibri"/>
          <w:noProof/>
          <w:sz w:val="22"/>
          <w:szCs w:val="22"/>
          <w:lang w:eastAsia="en-GB"/>
        </w:rPr>
        <w:tab/>
      </w:r>
      <w:r>
        <w:rPr>
          <w:noProof/>
          <w:lang w:eastAsia="zh-CN"/>
        </w:rPr>
        <w:t>LCS Service Type ID</w:t>
      </w:r>
      <w:r>
        <w:rPr>
          <w:noProof/>
        </w:rPr>
        <w:tab/>
      </w:r>
      <w:r>
        <w:rPr>
          <w:noProof/>
        </w:rPr>
        <w:fldChar w:fldCharType="begin" w:fldLock="1"/>
      </w:r>
      <w:r>
        <w:rPr>
          <w:noProof/>
        </w:rPr>
        <w:instrText xml:space="preserve"> PAGEREF _Toc136337559 \h </w:instrText>
      </w:r>
      <w:r>
        <w:rPr>
          <w:noProof/>
        </w:rPr>
      </w:r>
      <w:r>
        <w:rPr>
          <w:noProof/>
        </w:rPr>
        <w:fldChar w:fldCharType="separate"/>
      </w:r>
      <w:r>
        <w:rPr>
          <w:noProof/>
        </w:rPr>
        <w:t>38</w:t>
      </w:r>
      <w:r>
        <w:rPr>
          <w:noProof/>
        </w:rPr>
        <w:fldChar w:fldCharType="end"/>
      </w:r>
    </w:p>
    <w:p w14:paraId="2E7259DA" w14:textId="7D55009A" w:rsidR="00466046" w:rsidRDefault="00466046">
      <w:pPr>
        <w:pStyle w:val="TOC3"/>
        <w:rPr>
          <w:rFonts w:ascii="Calibri" w:hAnsi="Calibri"/>
          <w:noProof/>
          <w:sz w:val="22"/>
          <w:szCs w:val="22"/>
          <w:lang w:eastAsia="en-GB"/>
        </w:rPr>
      </w:pPr>
      <w:r>
        <w:rPr>
          <w:noProof/>
          <w:lang w:eastAsia="zh-CN"/>
        </w:rPr>
        <w:t>7.4.31</w:t>
      </w:r>
      <w:r>
        <w:rPr>
          <w:rFonts w:ascii="Calibri" w:hAnsi="Calibri"/>
          <w:noProof/>
          <w:sz w:val="22"/>
          <w:szCs w:val="22"/>
          <w:lang w:eastAsia="en-GB"/>
        </w:rPr>
        <w:tab/>
      </w:r>
      <w:r>
        <w:rPr>
          <w:noProof/>
          <w:lang w:eastAsia="zh-CN"/>
        </w:rPr>
        <w:t>Cell Portion ID</w:t>
      </w:r>
      <w:r>
        <w:rPr>
          <w:noProof/>
        </w:rPr>
        <w:tab/>
      </w:r>
      <w:r>
        <w:rPr>
          <w:noProof/>
        </w:rPr>
        <w:fldChar w:fldCharType="begin" w:fldLock="1"/>
      </w:r>
      <w:r>
        <w:rPr>
          <w:noProof/>
        </w:rPr>
        <w:instrText xml:space="preserve"> PAGEREF _Toc136337560 \h </w:instrText>
      </w:r>
      <w:r>
        <w:rPr>
          <w:noProof/>
        </w:rPr>
      </w:r>
      <w:r>
        <w:rPr>
          <w:noProof/>
        </w:rPr>
        <w:fldChar w:fldCharType="separate"/>
      </w:r>
      <w:r>
        <w:rPr>
          <w:noProof/>
        </w:rPr>
        <w:t>38</w:t>
      </w:r>
      <w:r>
        <w:rPr>
          <w:noProof/>
        </w:rPr>
        <w:fldChar w:fldCharType="end"/>
      </w:r>
    </w:p>
    <w:p w14:paraId="73EDC773" w14:textId="33A0702B" w:rsidR="00466046" w:rsidRDefault="00466046">
      <w:pPr>
        <w:pStyle w:val="TOC3"/>
        <w:rPr>
          <w:rFonts w:ascii="Calibri" w:hAnsi="Calibri"/>
          <w:noProof/>
          <w:sz w:val="22"/>
          <w:szCs w:val="22"/>
          <w:lang w:eastAsia="en-GB"/>
        </w:rPr>
      </w:pPr>
      <w:r>
        <w:rPr>
          <w:noProof/>
        </w:rPr>
        <w:t>7.4.32</w:t>
      </w:r>
      <w:r>
        <w:rPr>
          <w:rFonts w:ascii="Calibri" w:hAnsi="Calibri"/>
          <w:noProof/>
          <w:sz w:val="22"/>
          <w:szCs w:val="22"/>
          <w:lang w:eastAsia="en-GB"/>
        </w:rPr>
        <w:tab/>
      </w:r>
      <w:r>
        <w:rPr>
          <w:noProof/>
        </w:rPr>
        <w:t>Civic Address</w:t>
      </w:r>
      <w:r>
        <w:rPr>
          <w:noProof/>
        </w:rPr>
        <w:tab/>
      </w:r>
      <w:r>
        <w:rPr>
          <w:noProof/>
        </w:rPr>
        <w:fldChar w:fldCharType="begin" w:fldLock="1"/>
      </w:r>
      <w:r>
        <w:rPr>
          <w:noProof/>
        </w:rPr>
        <w:instrText xml:space="preserve"> PAGEREF _Toc136337561 \h </w:instrText>
      </w:r>
      <w:r>
        <w:rPr>
          <w:noProof/>
        </w:rPr>
      </w:r>
      <w:r>
        <w:rPr>
          <w:noProof/>
        </w:rPr>
        <w:fldChar w:fldCharType="separate"/>
      </w:r>
      <w:r>
        <w:rPr>
          <w:noProof/>
        </w:rPr>
        <w:t>38</w:t>
      </w:r>
      <w:r>
        <w:rPr>
          <w:noProof/>
        </w:rPr>
        <w:fldChar w:fldCharType="end"/>
      </w:r>
    </w:p>
    <w:p w14:paraId="04097D05" w14:textId="1B5D1A86" w:rsidR="00466046" w:rsidRDefault="00466046">
      <w:pPr>
        <w:pStyle w:val="TOC3"/>
        <w:rPr>
          <w:rFonts w:ascii="Calibri" w:hAnsi="Calibri"/>
          <w:noProof/>
          <w:sz w:val="22"/>
          <w:szCs w:val="22"/>
          <w:lang w:eastAsia="en-GB"/>
        </w:rPr>
      </w:pPr>
      <w:r>
        <w:rPr>
          <w:noProof/>
        </w:rPr>
        <w:t>7.4.33</w:t>
      </w:r>
      <w:r>
        <w:rPr>
          <w:rFonts w:ascii="Calibri" w:hAnsi="Calibri"/>
          <w:noProof/>
          <w:sz w:val="22"/>
          <w:szCs w:val="22"/>
          <w:lang w:eastAsia="en-GB"/>
        </w:rPr>
        <w:tab/>
      </w:r>
      <w:r>
        <w:rPr>
          <w:noProof/>
        </w:rPr>
        <w:t>Barometric Pressure</w:t>
      </w:r>
      <w:r>
        <w:rPr>
          <w:noProof/>
        </w:rPr>
        <w:tab/>
      </w:r>
      <w:r>
        <w:rPr>
          <w:noProof/>
        </w:rPr>
        <w:fldChar w:fldCharType="begin" w:fldLock="1"/>
      </w:r>
      <w:r>
        <w:rPr>
          <w:noProof/>
        </w:rPr>
        <w:instrText xml:space="preserve"> PAGEREF _Toc136337562 \h </w:instrText>
      </w:r>
      <w:r>
        <w:rPr>
          <w:noProof/>
        </w:rPr>
      </w:r>
      <w:r>
        <w:rPr>
          <w:noProof/>
        </w:rPr>
        <w:fldChar w:fldCharType="separate"/>
      </w:r>
      <w:r>
        <w:rPr>
          <w:noProof/>
        </w:rPr>
        <w:t>39</w:t>
      </w:r>
      <w:r>
        <w:rPr>
          <w:noProof/>
        </w:rPr>
        <w:fldChar w:fldCharType="end"/>
      </w:r>
    </w:p>
    <w:p w14:paraId="7B0DCE34" w14:textId="6F82693F" w:rsidR="00466046" w:rsidRDefault="00466046">
      <w:pPr>
        <w:pStyle w:val="TOC3"/>
        <w:rPr>
          <w:rFonts w:ascii="Calibri" w:hAnsi="Calibri"/>
          <w:noProof/>
          <w:sz w:val="22"/>
          <w:szCs w:val="22"/>
          <w:lang w:eastAsia="en-GB"/>
        </w:rPr>
      </w:pPr>
      <w:r>
        <w:rPr>
          <w:noProof/>
          <w:lang w:eastAsia="zh-CN"/>
        </w:rPr>
        <w:t>7.4.34</w:t>
      </w:r>
      <w:r>
        <w:rPr>
          <w:rFonts w:ascii="Calibri" w:hAnsi="Calibri"/>
          <w:noProof/>
          <w:sz w:val="22"/>
          <w:szCs w:val="22"/>
          <w:lang w:eastAsia="en-GB"/>
        </w:rPr>
        <w:tab/>
      </w:r>
      <w:r>
        <w:rPr>
          <w:noProof/>
          <w:lang w:eastAsia="zh-CN"/>
        </w:rPr>
        <w:t>RAT Type</w:t>
      </w:r>
      <w:r>
        <w:rPr>
          <w:noProof/>
        </w:rPr>
        <w:tab/>
      </w:r>
      <w:r>
        <w:rPr>
          <w:noProof/>
        </w:rPr>
        <w:fldChar w:fldCharType="begin" w:fldLock="1"/>
      </w:r>
      <w:r>
        <w:rPr>
          <w:noProof/>
        </w:rPr>
        <w:instrText xml:space="preserve"> PAGEREF _Toc136337563 \h </w:instrText>
      </w:r>
      <w:r>
        <w:rPr>
          <w:noProof/>
        </w:rPr>
      </w:r>
      <w:r>
        <w:rPr>
          <w:noProof/>
        </w:rPr>
        <w:fldChar w:fldCharType="separate"/>
      </w:r>
      <w:r>
        <w:rPr>
          <w:noProof/>
        </w:rPr>
        <w:t>39</w:t>
      </w:r>
      <w:r>
        <w:rPr>
          <w:noProof/>
        </w:rPr>
        <w:fldChar w:fldCharType="end"/>
      </w:r>
    </w:p>
    <w:p w14:paraId="5BAC933B" w14:textId="67452D5C" w:rsidR="00466046" w:rsidRDefault="00466046">
      <w:pPr>
        <w:pStyle w:val="TOC3"/>
        <w:rPr>
          <w:rFonts w:ascii="Calibri" w:hAnsi="Calibri"/>
          <w:noProof/>
          <w:sz w:val="22"/>
          <w:szCs w:val="22"/>
          <w:lang w:eastAsia="en-GB"/>
        </w:rPr>
      </w:pPr>
      <w:r>
        <w:rPr>
          <w:noProof/>
          <w:lang w:eastAsia="zh-CN"/>
        </w:rPr>
        <w:t>7.4.35</w:t>
      </w:r>
      <w:r>
        <w:rPr>
          <w:rFonts w:ascii="Calibri" w:hAnsi="Calibri"/>
          <w:noProof/>
          <w:sz w:val="22"/>
          <w:szCs w:val="22"/>
          <w:lang w:eastAsia="en-GB"/>
        </w:rPr>
        <w:tab/>
      </w:r>
      <w:r>
        <w:rPr>
          <w:noProof/>
          <w:lang w:eastAsia="zh-CN"/>
        </w:rPr>
        <w:t>Coverage Level</w:t>
      </w:r>
      <w:r>
        <w:rPr>
          <w:noProof/>
        </w:rPr>
        <w:tab/>
      </w:r>
      <w:r>
        <w:rPr>
          <w:noProof/>
        </w:rPr>
        <w:fldChar w:fldCharType="begin" w:fldLock="1"/>
      </w:r>
      <w:r>
        <w:rPr>
          <w:noProof/>
        </w:rPr>
        <w:instrText xml:space="preserve"> PAGEREF _Toc136337564 \h </w:instrText>
      </w:r>
      <w:r>
        <w:rPr>
          <w:noProof/>
        </w:rPr>
      </w:r>
      <w:r>
        <w:rPr>
          <w:noProof/>
        </w:rPr>
        <w:fldChar w:fldCharType="separate"/>
      </w:r>
      <w:r>
        <w:rPr>
          <w:noProof/>
        </w:rPr>
        <w:t>39</w:t>
      </w:r>
      <w:r>
        <w:rPr>
          <w:noProof/>
        </w:rPr>
        <w:fldChar w:fldCharType="end"/>
      </w:r>
    </w:p>
    <w:p w14:paraId="06991F78" w14:textId="58E4A4AE" w:rsidR="00466046" w:rsidRDefault="00466046">
      <w:pPr>
        <w:pStyle w:val="TOC3"/>
        <w:rPr>
          <w:rFonts w:ascii="Calibri" w:hAnsi="Calibri"/>
          <w:noProof/>
          <w:sz w:val="22"/>
          <w:szCs w:val="22"/>
          <w:lang w:eastAsia="en-GB"/>
        </w:rPr>
      </w:pPr>
      <w:r>
        <w:rPr>
          <w:noProof/>
        </w:rPr>
        <w:t>7.4.36</w:t>
      </w:r>
      <w:r>
        <w:rPr>
          <w:rFonts w:ascii="Calibri" w:hAnsi="Calibri"/>
          <w:noProof/>
          <w:sz w:val="22"/>
          <w:szCs w:val="22"/>
          <w:lang w:eastAsia="en-GB"/>
        </w:rPr>
        <w:tab/>
      </w:r>
      <w:r>
        <w:rPr>
          <w:noProof/>
        </w:rPr>
        <w:t>Ciphering Data</w:t>
      </w:r>
      <w:r>
        <w:rPr>
          <w:noProof/>
        </w:rPr>
        <w:tab/>
      </w:r>
      <w:r>
        <w:rPr>
          <w:noProof/>
        </w:rPr>
        <w:fldChar w:fldCharType="begin" w:fldLock="1"/>
      </w:r>
      <w:r>
        <w:rPr>
          <w:noProof/>
        </w:rPr>
        <w:instrText xml:space="preserve"> PAGEREF _Toc136337565 \h </w:instrText>
      </w:r>
      <w:r>
        <w:rPr>
          <w:noProof/>
        </w:rPr>
      </w:r>
      <w:r>
        <w:rPr>
          <w:noProof/>
        </w:rPr>
        <w:fldChar w:fldCharType="separate"/>
      </w:r>
      <w:r>
        <w:rPr>
          <w:noProof/>
        </w:rPr>
        <w:t>39</w:t>
      </w:r>
      <w:r>
        <w:rPr>
          <w:noProof/>
        </w:rPr>
        <w:fldChar w:fldCharType="end"/>
      </w:r>
    </w:p>
    <w:p w14:paraId="3B58FAB0" w14:textId="1C2CD4FB" w:rsidR="00466046" w:rsidRDefault="00466046">
      <w:pPr>
        <w:pStyle w:val="TOC3"/>
        <w:rPr>
          <w:rFonts w:ascii="Calibri" w:hAnsi="Calibri"/>
          <w:noProof/>
          <w:sz w:val="22"/>
          <w:szCs w:val="22"/>
          <w:lang w:eastAsia="en-GB"/>
        </w:rPr>
      </w:pPr>
      <w:r>
        <w:rPr>
          <w:noProof/>
        </w:rPr>
        <w:t>7.4.37</w:t>
      </w:r>
      <w:r>
        <w:rPr>
          <w:rFonts w:ascii="Calibri" w:hAnsi="Calibri"/>
          <w:noProof/>
          <w:sz w:val="22"/>
          <w:szCs w:val="22"/>
          <w:lang w:eastAsia="en-GB"/>
        </w:rPr>
        <w:tab/>
      </w:r>
      <w:r>
        <w:rPr>
          <w:noProof/>
        </w:rPr>
        <w:t>Ciphering Data Ack</w:t>
      </w:r>
      <w:r>
        <w:rPr>
          <w:noProof/>
        </w:rPr>
        <w:tab/>
      </w:r>
      <w:r>
        <w:rPr>
          <w:noProof/>
        </w:rPr>
        <w:fldChar w:fldCharType="begin" w:fldLock="1"/>
      </w:r>
      <w:r>
        <w:rPr>
          <w:noProof/>
        </w:rPr>
        <w:instrText xml:space="preserve"> PAGEREF _Toc136337566 \h </w:instrText>
      </w:r>
      <w:r>
        <w:rPr>
          <w:noProof/>
        </w:rPr>
      </w:r>
      <w:r>
        <w:rPr>
          <w:noProof/>
        </w:rPr>
        <w:fldChar w:fldCharType="separate"/>
      </w:r>
      <w:r>
        <w:rPr>
          <w:noProof/>
        </w:rPr>
        <w:t>40</w:t>
      </w:r>
      <w:r>
        <w:rPr>
          <w:noProof/>
        </w:rPr>
        <w:fldChar w:fldCharType="end"/>
      </w:r>
    </w:p>
    <w:p w14:paraId="5F95FF56" w14:textId="256CB0F9" w:rsidR="00466046" w:rsidRDefault="00466046">
      <w:pPr>
        <w:pStyle w:val="TOC3"/>
        <w:rPr>
          <w:rFonts w:ascii="Calibri" w:hAnsi="Calibri"/>
          <w:noProof/>
          <w:sz w:val="22"/>
          <w:szCs w:val="22"/>
          <w:lang w:eastAsia="en-GB"/>
        </w:rPr>
      </w:pPr>
      <w:r>
        <w:rPr>
          <w:noProof/>
        </w:rPr>
        <w:t>7.4.38</w:t>
      </w:r>
      <w:r>
        <w:rPr>
          <w:rFonts w:ascii="Calibri" w:hAnsi="Calibri"/>
          <w:noProof/>
          <w:sz w:val="22"/>
          <w:szCs w:val="22"/>
          <w:lang w:eastAsia="en-GB"/>
        </w:rPr>
        <w:tab/>
      </w:r>
      <w:r>
        <w:rPr>
          <w:noProof/>
        </w:rPr>
        <w:t>Ciphering Data Error Report</w:t>
      </w:r>
      <w:r>
        <w:rPr>
          <w:noProof/>
        </w:rPr>
        <w:tab/>
      </w:r>
      <w:r>
        <w:rPr>
          <w:noProof/>
        </w:rPr>
        <w:fldChar w:fldCharType="begin" w:fldLock="1"/>
      </w:r>
      <w:r>
        <w:rPr>
          <w:noProof/>
        </w:rPr>
        <w:instrText xml:space="preserve"> PAGEREF _Toc136337567 \h </w:instrText>
      </w:r>
      <w:r>
        <w:rPr>
          <w:noProof/>
        </w:rPr>
      </w:r>
      <w:r>
        <w:rPr>
          <w:noProof/>
        </w:rPr>
        <w:fldChar w:fldCharType="separate"/>
      </w:r>
      <w:r>
        <w:rPr>
          <w:noProof/>
        </w:rPr>
        <w:t>40</w:t>
      </w:r>
      <w:r>
        <w:rPr>
          <w:noProof/>
        </w:rPr>
        <w:fldChar w:fldCharType="end"/>
      </w:r>
    </w:p>
    <w:p w14:paraId="18717870" w14:textId="51E1B185" w:rsidR="00466046" w:rsidRDefault="00466046">
      <w:pPr>
        <w:pStyle w:val="TOC3"/>
        <w:rPr>
          <w:rFonts w:ascii="Calibri" w:hAnsi="Calibri"/>
          <w:noProof/>
          <w:sz w:val="22"/>
          <w:szCs w:val="22"/>
          <w:lang w:eastAsia="en-GB"/>
        </w:rPr>
      </w:pPr>
      <w:r>
        <w:rPr>
          <w:noProof/>
        </w:rPr>
        <w:t>7.4.39</w:t>
      </w:r>
      <w:r>
        <w:rPr>
          <w:rFonts w:ascii="Calibri" w:hAnsi="Calibri"/>
          <w:noProof/>
          <w:sz w:val="22"/>
          <w:szCs w:val="22"/>
          <w:lang w:eastAsia="en-GB"/>
        </w:rPr>
        <w:tab/>
      </w:r>
      <w:r>
        <w:rPr>
          <w:noProof/>
        </w:rPr>
        <w:t>Ciphering Data Set</w:t>
      </w:r>
      <w:r>
        <w:rPr>
          <w:noProof/>
        </w:rPr>
        <w:tab/>
      </w:r>
      <w:r>
        <w:rPr>
          <w:noProof/>
        </w:rPr>
        <w:fldChar w:fldCharType="begin" w:fldLock="1"/>
      </w:r>
      <w:r>
        <w:rPr>
          <w:noProof/>
        </w:rPr>
        <w:instrText xml:space="preserve"> PAGEREF _Toc136337568 \h </w:instrText>
      </w:r>
      <w:r>
        <w:rPr>
          <w:noProof/>
        </w:rPr>
      </w:r>
      <w:r>
        <w:rPr>
          <w:noProof/>
        </w:rPr>
        <w:fldChar w:fldCharType="separate"/>
      </w:r>
      <w:r>
        <w:rPr>
          <w:noProof/>
        </w:rPr>
        <w:t>41</w:t>
      </w:r>
      <w:r>
        <w:rPr>
          <w:noProof/>
        </w:rPr>
        <w:fldChar w:fldCharType="end"/>
      </w:r>
    </w:p>
    <w:p w14:paraId="54260D45" w14:textId="6246DB28" w:rsidR="00466046" w:rsidRDefault="00466046">
      <w:pPr>
        <w:pStyle w:val="TOC3"/>
        <w:rPr>
          <w:rFonts w:ascii="Calibri" w:hAnsi="Calibri"/>
          <w:noProof/>
          <w:sz w:val="22"/>
          <w:szCs w:val="22"/>
          <w:lang w:eastAsia="en-GB"/>
        </w:rPr>
      </w:pPr>
      <w:r>
        <w:rPr>
          <w:noProof/>
        </w:rPr>
        <w:t>7.4.40</w:t>
      </w:r>
      <w:r>
        <w:rPr>
          <w:rFonts w:ascii="Calibri" w:hAnsi="Calibri"/>
          <w:noProof/>
          <w:sz w:val="22"/>
          <w:szCs w:val="22"/>
          <w:lang w:eastAsia="en-GB"/>
        </w:rPr>
        <w:tab/>
      </w:r>
      <w:r>
        <w:rPr>
          <w:noProof/>
        </w:rPr>
        <w:t>Ciphering Data Error Report Contents</w:t>
      </w:r>
      <w:r>
        <w:rPr>
          <w:noProof/>
        </w:rPr>
        <w:tab/>
      </w:r>
      <w:r>
        <w:rPr>
          <w:noProof/>
        </w:rPr>
        <w:fldChar w:fldCharType="begin" w:fldLock="1"/>
      </w:r>
      <w:r>
        <w:rPr>
          <w:noProof/>
        </w:rPr>
        <w:instrText xml:space="preserve"> PAGEREF _Toc136337569 \h </w:instrText>
      </w:r>
      <w:r>
        <w:rPr>
          <w:noProof/>
        </w:rPr>
      </w:r>
      <w:r>
        <w:rPr>
          <w:noProof/>
        </w:rPr>
        <w:fldChar w:fldCharType="separate"/>
      </w:r>
      <w:r>
        <w:rPr>
          <w:noProof/>
        </w:rPr>
        <w:t>44</w:t>
      </w:r>
      <w:r>
        <w:rPr>
          <w:noProof/>
        </w:rPr>
        <w:fldChar w:fldCharType="end"/>
      </w:r>
    </w:p>
    <w:p w14:paraId="52D7ECD4" w14:textId="6B1B8DCB" w:rsidR="00466046" w:rsidRDefault="00466046">
      <w:pPr>
        <w:pStyle w:val="TOC3"/>
        <w:rPr>
          <w:rFonts w:ascii="Calibri" w:hAnsi="Calibri"/>
          <w:noProof/>
          <w:sz w:val="22"/>
          <w:szCs w:val="22"/>
          <w:lang w:eastAsia="en-GB"/>
        </w:rPr>
      </w:pPr>
      <w:r>
        <w:rPr>
          <w:noProof/>
        </w:rPr>
        <w:t>7.4.41</w:t>
      </w:r>
      <w:r>
        <w:rPr>
          <w:rFonts w:ascii="Calibri" w:hAnsi="Calibri"/>
          <w:noProof/>
          <w:sz w:val="22"/>
          <w:szCs w:val="22"/>
          <w:lang w:eastAsia="en-GB"/>
        </w:rPr>
        <w:tab/>
      </w:r>
      <w:r>
        <w:rPr>
          <w:noProof/>
        </w:rPr>
        <w:t>High Accuracy Geographical Coordinates</w:t>
      </w:r>
      <w:r>
        <w:rPr>
          <w:noProof/>
        </w:rPr>
        <w:tab/>
      </w:r>
      <w:r>
        <w:rPr>
          <w:noProof/>
        </w:rPr>
        <w:fldChar w:fldCharType="begin" w:fldLock="1"/>
      </w:r>
      <w:r>
        <w:rPr>
          <w:noProof/>
        </w:rPr>
        <w:instrText xml:space="preserve"> PAGEREF _Toc136337570 \h </w:instrText>
      </w:r>
      <w:r>
        <w:rPr>
          <w:noProof/>
        </w:rPr>
      </w:r>
      <w:r>
        <w:rPr>
          <w:noProof/>
        </w:rPr>
        <w:fldChar w:fldCharType="separate"/>
      </w:r>
      <w:r>
        <w:rPr>
          <w:noProof/>
        </w:rPr>
        <w:t>44</w:t>
      </w:r>
      <w:r>
        <w:rPr>
          <w:noProof/>
        </w:rPr>
        <w:fldChar w:fldCharType="end"/>
      </w:r>
    </w:p>
    <w:p w14:paraId="40A555E9" w14:textId="4012F721" w:rsidR="00466046" w:rsidRDefault="00466046">
      <w:pPr>
        <w:pStyle w:val="TOC3"/>
        <w:rPr>
          <w:rFonts w:ascii="Calibri" w:hAnsi="Calibri"/>
          <w:noProof/>
          <w:sz w:val="22"/>
          <w:szCs w:val="22"/>
          <w:lang w:eastAsia="en-GB"/>
        </w:rPr>
      </w:pPr>
      <w:r>
        <w:rPr>
          <w:noProof/>
          <w:lang w:eastAsia="zh-CN"/>
        </w:rPr>
        <w:t>7.4.42</w:t>
      </w:r>
      <w:r>
        <w:rPr>
          <w:rFonts w:ascii="Calibri" w:hAnsi="Calibri"/>
          <w:noProof/>
          <w:sz w:val="22"/>
          <w:szCs w:val="22"/>
          <w:lang w:eastAsia="en-GB"/>
        </w:rPr>
        <w:tab/>
      </w:r>
      <w:r>
        <w:rPr>
          <w:noProof/>
        </w:rPr>
        <w:t>High Accuracy Uncertainty Ellipse</w:t>
      </w:r>
      <w:r>
        <w:rPr>
          <w:noProof/>
        </w:rPr>
        <w:tab/>
      </w:r>
      <w:r>
        <w:rPr>
          <w:noProof/>
        </w:rPr>
        <w:fldChar w:fldCharType="begin" w:fldLock="1"/>
      </w:r>
      <w:r>
        <w:rPr>
          <w:noProof/>
        </w:rPr>
        <w:instrText xml:space="preserve"> PAGEREF _Toc136337571 \h </w:instrText>
      </w:r>
      <w:r>
        <w:rPr>
          <w:noProof/>
        </w:rPr>
      </w:r>
      <w:r>
        <w:rPr>
          <w:noProof/>
        </w:rPr>
        <w:fldChar w:fldCharType="separate"/>
      </w:r>
      <w:r>
        <w:rPr>
          <w:noProof/>
        </w:rPr>
        <w:t>45</w:t>
      </w:r>
      <w:r>
        <w:rPr>
          <w:noProof/>
        </w:rPr>
        <w:fldChar w:fldCharType="end"/>
      </w:r>
    </w:p>
    <w:p w14:paraId="21DD9DC5" w14:textId="3919FB45" w:rsidR="00466046" w:rsidRDefault="00466046">
      <w:pPr>
        <w:pStyle w:val="TOC3"/>
        <w:rPr>
          <w:rFonts w:ascii="Calibri" w:hAnsi="Calibri"/>
          <w:noProof/>
          <w:sz w:val="22"/>
          <w:szCs w:val="22"/>
          <w:lang w:eastAsia="en-GB"/>
        </w:rPr>
      </w:pPr>
      <w:r>
        <w:rPr>
          <w:noProof/>
        </w:rPr>
        <w:t>7.4.43</w:t>
      </w:r>
      <w:r>
        <w:rPr>
          <w:rFonts w:ascii="Calibri" w:hAnsi="Calibri"/>
          <w:noProof/>
          <w:sz w:val="22"/>
          <w:szCs w:val="22"/>
          <w:lang w:eastAsia="en-GB"/>
        </w:rPr>
        <w:tab/>
      </w:r>
      <w:r>
        <w:rPr>
          <w:noProof/>
        </w:rPr>
        <w:t>High Accuracy Altitude</w:t>
      </w:r>
      <w:r>
        <w:rPr>
          <w:noProof/>
        </w:rPr>
        <w:tab/>
      </w:r>
      <w:r>
        <w:rPr>
          <w:noProof/>
        </w:rPr>
        <w:fldChar w:fldCharType="begin" w:fldLock="1"/>
      </w:r>
      <w:r>
        <w:rPr>
          <w:noProof/>
        </w:rPr>
        <w:instrText xml:space="preserve"> PAGEREF _Toc136337572 \h </w:instrText>
      </w:r>
      <w:r>
        <w:rPr>
          <w:noProof/>
        </w:rPr>
      </w:r>
      <w:r>
        <w:rPr>
          <w:noProof/>
        </w:rPr>
        <w:fldChar w:fldCharType="separate"/>
      </w:r>
      <w:r>
        <w:rPr>
          <w:noProof/>
        </w:rPr>
        <w:t>45</w:t>
      </w:r>
      <w:r>
        <w:rPr>
          <w:noProof/>
        </w:rPr>
        <w:fldChar w:fldCharType="end"/>
      </w:r>
    </w:p>
    <w:p w14:paraId="4DFA450A" w14:textId="5EE782A9" w:rsidR="00466046" w:rsidRDefault="00466046">
      <w:pPr>
        <w:pStyle w:val="TOC3"/>
        <w:rPr>
          <w:rFonts w:ascii="Calibri" w:hAnsi="Calibri"/>
          <w:noProof/>
          <w:sz w:val="22"/>
          <w:szCs w:val="22"/>
          <w:lang w:eastAsia="en-GB"/>
        </w:rPr>
      </w:pPr>
      <w:r>
        <w:rPr>
          <w:noProof/>
          <w:lang w:eastAsia="zh-CN"/>
        </w:rPr>
        <w:t>7.4.44</w:t>
      </w:r>
      <w:r>
        <w:rPr>
          <w:rFonts w:ascii="Calibri" w:hAnsi="Calibri"/>
          <w:noProof/>
          <w:sz w:val="22"/>
          <w:szCs w:val="22"/>
          <w:lang w:eastAsia="en-GB"/>
        </w:rPr>
        <w:tab/>
      </w:r>
      <w:r>
        <w:rPr>
          <w:noProof/>
        </w:rPr>
        <w:t>High Accuracy Extended Uncertainty Ellipse</w:t>
      </w:r>
      <w:r>
        <w:rPr>
          <w:noProof/>
        </w:rPr>
        <w:tab/>
      </w:r>
      <w:r>
        <w:rPr>
          <w:noProof/>
        </w:rPr>
        <w:fldChar w:fldCharType="begin" w:fldLock="1"/>
      </w:r>
      <w:r>
        <w:rPr>
          <w:noProof/>
        </w:rPr>
        <w:instrText xml:space="preserve"> PAGEREF _Toc136337573 \h </w:instrText>
      </w:r>
      <w:r>
        <w:rPr>
          <w:noProof/>
        </w:rPr>
      </w:r>
      <w:r>
        <w:rPr>
          <w:noProof/>
        </w:rPr>
        <w:fldChar w:fldCharType="separate"/>
      </w:r>
      <w:r>
        <w:rPr>
          <w:noProof/>
        </w:rPr>
        <w:t>46</w:t>
      </w:r>
      <w:r>
        <w:rPr>
          <w:noProof/>
        </w:rPr>
        <w:fldChar w:fldCharType="end"/>
      </w:r>
    </w:p>
    <w:p w14:paraId="15376C7F" w14:textId="2B380527" w:rsidR="00466046" w:rsidRDefault="00466046">
      <w:pPr>
        <w:pStyle w:val="TOC3"/>
        <w:rPr>
          <w:rFonts w:ascii="Calibri" w:hAnsi="Calibri"/>
          <w:noProof/>
          <w:sz w:val="22"/>
          <w:szCs w:val="22"/>
          <w:lang w:eastAsia="en-GB"/>
        </w:rPr>
      </w:pPr>
      <w:r>
        <w:rPr>
          <w:noProof/>
          <w:lang w:eastAsia="zh-CN"/>
        </w:rPr>
        <w:t>7.4.45</w:t>
      </w:r>
      <w:r>
        <w:rPr>
          <w:rFonts w:ascii="Calibri" w:hAnsi="Calibri"/>
          <w:noProof/>
          <w:sz w:val="22"/>
          <w:szCs w:val="22"/>
          <w:lang w:eastAsia="en-GB"/>
        </w:rPr>
        <w:tab/>
      </w:r>
      <w:r>
        <w:rPr>
          <w:noProof/>
        </w:rPr>
        <w:t>High Accuracy Scalable Uncertainty Ellipse</w:t>
      </w:r>
      <w:r>
        <w:rPr>
          <w:noProof/>
        </w:rPr>
        <w:tab/>
      </w:r>
      <w:r>
        <w:rPr>
          <w:noProof/>
        </w:rPr>
        <w:fldChar w:fldCharType="begin" w:fldLock="1"/>
      </w:r>
      <w:r>
        <w:rPr>
          <w:noProof/>
        </w:rPr>
        <w:instrText xml:space="preserve"> PAGEREF _Toc136337574 \h </w:instrText>
      </w:r>
      <w:r>
        <w:rPr>
          <w:noProof/>
        </w:rPr>
      </w:r>
      <w:r>
        <w:rPr>
          <w:noProof/>
        </w:rPr>
        <w:fldChar w:fldCharType="separate"/>
      </w:r>
      <w:r>
        <w:rPr>
          <w:noProof/>
        </w:rPr>
        <w:t>46</w:t>
      </w:r>
      <w:r>
        <w:rPr>
          <w:noProof/>
        </w:rPr>
        <w:fldChar w:fldCharType="end"/>
      </w:r>
    </w:p>
    <w:p w14:paraId="0A4A1224" w14:textId="4626052E" w:rsidR="00466046" w:rsidRDefault="00466046">
      <w:pPr>
        <w:pStyle w:val="TOC3"/>
        <w:rPr>
          <w:rFonts w:ascii="Calibri" w:hAnsi="Calibri"/>
          <w:noProof/>
          <w:sz w:val="22"/>
          <w:szCs w:val="22"/>
          <w:lang w:eastAsia="en-GB"/>
        </w:rPr>
      </w:pPr>
      <w:r>
        <w:rPr>
          <w:noProof/>
          <w:lang w:eastAsia="zh-CN"/>
        </w:rPr>
        <w:t>7.4.46</w:t>
      </w:r>
      <w:r>
        <w:rPr>
          <w:rFonts w:ascii="Calibri" w:hAnsi="Calibri"/>
          <w:noProof/>
          <w:sz w:val="22"/>
          <w:szCs w:val="22"/>
          <w:lang w:eastAsia="en-GB"/>
        </w:rPr>
        <w:tab/>
      </w:r>
      <w:r>
        <w:rPr>
          <w:noProof/>
        </w:rPr>
        <w:t>High Accuracy Scalable Uncertainty Altitude</w:t>
      </w:r>
      <w:r>
        <w:rPr>
          <w:noProof/>
        </w:rPr>
        <w:tab/>
      </w:r>
      <w:r>
        <w:rPr>
          <w:noProof/>
        </w:rPr>
        <w:fldChar w:fldCharType="begin" w:fldLock="1"/>
      </w:r>
      <w:r>
        <w:rPr>
          <w:noProof/>
        </w:rPr>
        <w:instrText xml:space="preserve"> PAGEREF _Toc136337575 \h </w:instrText>
      </w:r>
      <w:r>
        <w:rPr>
          <w:noProof/>
        </w:rPr>
      </w:r>
      <w:r>
        <w:rPr>
          <w:noProof/>
        </w:rPr>
        <w:fldChar w:fldCharType="separate"/>
      </w:r>
      <w:r>
        <w:rPr>
          <w:noProof/>
        </w:rPr>
        <w:t>46</w:t>
      </w:r>
      <w:r>
        <w:rPr>
          <w:noProof/>
        </w:rPr>
        <w:fldChar w:fldCharType="end"/>
      </w:r>
    </w:p>
    <w:p w14:paraId="56A6A5ED" w14:textId="04DCE736" w:rsidR="00466046" w:rsidRDefault="00466046">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Message and information element abstract syntax</w:t>
      </w:r>
      <w:r>
        <w:rPr>
          <w:noProof/>
        </w:rPr>
        <w:tab/>
      </w:r>
      <w:r>
        <w:rPr>
          <w:noProof/>
        </w:rPr>
        <w:fldChar w:fldCharType="begin" w:fldLock="1"/>
      </w:r>
      <w:r>
        <w:rPr>
          <w:noProof/>
        </w:rPr>
        <w:instrText xml:space="preserve"> PAGEREF _Toc136337576 \h </w:instrText>
      </w:r>
      <w:r>
        <w:rPr>
          <w:noProof/>
        </w:rPr>
      </w:r>
      <w:r>
        <w:rPr>
          <w:noProof/>
        </w:rPr>
        <w:fldChar w:fldCharType="separate"/>
      </w:r>
      <w:r>
        <w:rPr>
          <w:noProof/>
        </w:rPr>
        <w:t>47</w:t>
      </w:r>
      <w:r>
        <w:rPr>
          <w:noProof/>
        </w:rPr>
        <w:fldChar w:fldCharType="end"/>
      </w:r>
    </w:p>
    <w:p w14:paraId="52384D70" w14:textId="6629DACC" w:rsidR="00466046" w:rsidRDefault="00466046">
      <w:pPr>
        <w:pStyle w:val="TOC3"/>
        <w:rPr>
          <w:rFonts w:ascii="Calibri" w:hAnsi="Calibri"/>
          <w:noProof/>
          <w:sz w:val="22"/>
          <w:szCs w:val="22"/>
          <w:lang w:eastAsia="en-GB"/>
        </w:rPr>
      </w:pPr>
      <w:r>
        <w:rPr>
          <w:noProof/>
          <w:lang w:eastAsia="ja-JP"/>
        </w:rPr>
        <w:t>7.5.1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_Toc136337577 \h </w:instrText>
      </w:r>
      <w:r>
        <w:rPr>
          <w:noProof/>
        </w:rPr>
      </w:r>
      <w:r>
        <w:rPr>
          <w:noProof/>
        </w:rPr>
        <w:fldChar w:fldCharType="separate"/>
      </w:r>
      <w:r>
        <w:rPr>
          <w:noProof/>
        </w:rPr>
        <w:t>47</w:t>
      </w:r>
      <w:r>
        <w:rPr>
          <w:noProof/>
        </w:rPr>
        <w:fldChar w:fldCharType="end"/>
      </w:r>
    </w:p>
    <w:p w14:paraId="54FFA172" w14:textId="094DEC04" w:rsidR="00466046" w:rsidRDefault="00466046">
      <w:pPr>
        <w:pStyle w:val="TOC3"/>
        <w:rPr>
          <w:rFonts w:ascii="Calibri" w:hAnsi="Calibri"/>
          <w:noProof/>
          <w:sz w:val="22"/>
          <w:szCs w:val="22"/>
          <w:lang w:eastAsia="en-GB"/>
        </w:rPr>
      </w:pPr>
      <w:r>
        <w:rPr>
          <w:noProof/>
          <w:lang w:eastAsia="ja-JP"/>
        </w:rPr>
        <w:t>7.5.2</w:t>
      </w:r>
      <w:r>
        <w:rPr>
          <w:rFonts w:ascii="Calibri" w:hAnsi="Calibri"/>
          <w:noProof/>
          <w:sz w:val="22"/>
          <w:szCs w:val="22"/>
          <w:lang w:eastAsia="en-GB"/>
        </w:rPr>
        <w:tab/>
      </w:r>
      <w:r>
        <w:rPr>
          <w:noProof/>
        </w:rPr>
        <w:t>Usage of protocol extension mechanism for non-standard use</w:t>
      </w:r>
      <w:r>
        <w:rPr>
          <w:noProof/>
        </w:rPr>
        <w:tab/>
      </w:r>
      <w:r>
        <w:rPr>
          <w:noProof/>
        </w:rPr>
        <w:fldChar w:fldCharType="begin" w:fldLock="1"/>
      </w:r>
      <w:r>
        <w:rPr>
          <w:noProof/>
        </w:rPr>
        <w:instrText xml:space="preserve"> PAGEREF _Toc136337578 \h </w:instrText>
      </w:r>
      <w:r>
        <w:rPr>
          <w:noProof/>
        </w:rPr>
      </w:r>
      <w:r>
        <w:rPr>
          <w:noProof/>
        </w:rPr>
        <w:fldChar w:fldCharType="separate"/>
      </w:r>
      <w:r>
        <w:rPr>
          <w:noProof/>
        </w:rPr>
        <w:t>47</w:t>
      </w:r>
      <w:r>
        <w:rPr>
          <w:noProof/>
        </w:rPr>
        <w:fldChar w:fldCharType="end"/>
      </w:r>
    </w:p>
    <w:p w14:paraId="6DE1717F" w14:textId="032BEE6D" w:rsidR="00466046" w:rsidRDefault="00466046">
      <w:pPr>
        <w:pStyle w:val="TOC3"/>
        <w:rPr>
          <w:rFonts w:ascii="Calibri" w:hAnsi="Calibri"/>
          <w:noProof/>
          <w:sz w:val="22"/>
          <w:szCs w:val="22"/>
          <w:lang w:eastAsia="en-GB"/>
        </w:rPr>
      </w:pPr>
      <w:r>
        <w:rPr>
          <w:noProof/>
          <w:lang w:eastAsia="ja-JP"/>
        </w:rPr>
        <w:t>7.5.3</w:t>
      </w:r>
      <w:r>
        <w:rPr>
          <w:rFonts w:ascii="Calibri" w:hAnsi="Calibri"/>
          <w:noProof/>
          <w:sz w:val="22"/>
          <w:szCs w:val="22"/>
          <w:lang w:eastAsia="en-GB"/>
        </w:rPr>
        <w:tab/>
      </w:r>
      <w:r>
        <w:rPr>
          <w:noProof/>
        </w:rPr>
        <w:t>Elementary procedure definitions</w:t>
      </w:r>
      <w:r>
        <w:rPr>
          <w:noProof/>
        </w:rPr>
        <w:tab/>
      </w:r>
      <w:r>
        <w:rPr>
          <w:noProof/>
        </w:rPr>
        <w:fldChar w:fldCharType="begin" w:fldLock="1"/>
      </w:r>
      <w:r>
        <w:rPr>
          <w:noProof/>
        </w:rPr>
        <w:instrText xml:space="preserve"> PAGEREF _Toc136337579 \h </w:instrText>
      </w:r>
      <w:r>
        <w:rPr>
          <w:noProof/>
        </w:rPr>
      </w:r>
      <w:r>
        <w:rPr>
          <w:noProof/>
        </w:rPr>
        <w:fldChar w:fldCharType="separate"/>
      </w:r>
      <w:r>
        <w:rPr>
          <w:noProof/>
        </w:rPr>
        <w:t>47</w:t>
      </w:r>
      <w:r>
        <w:rPr>
          <w:noProof/>
        </w:rPr>
        <w:fldChar w:fldCharType="end"/>
      </w:r>
    </w:p>
    <w:p w14:paraId="7CCC023B" w14:textId="5F300F19" w:rsidR="00466046" w:rsidRDefault="00466046">
      <w:pPr>
        <w:pStyle w:val="TOC3"/>
        <w:rPr>
          <w:rFonts w:ascii="Calibri" w:hAnsi="Calibri"/>
          <w:noProof/>
          <w:sz w:val="22"/>
          <w:szCs w:val="22"/>
          <w:lang w:eastAsia="en-GB"/>
        </w:rPr>
      </w:pPr>
      <w:r>
        <w:rPr>
          <w:noProof/>
          <w:lang w:eastAsia="ja-JP"/>
        </w:rPr>
        <w:t>7.5.4</w:t>
      </w:r>
      <w:r>
        <w:rPr>
          <w:rFonts w:ascii="Calibri" w:hAnsi="Calibri"/>
          <w:noProof/>
          <w:sz w:val="22"/>
          <w:szCs w:val="22"/>
          <w:lang w:eastAsia="en-GB"/>
        </w:rPr>
        <w:tab/>
      </w:r>
      <w:r>
        <w:rPr>
          <w:noProof/>
        </w:rPr>
        <w:t>PDU definitions</w:t>
      </w:r>
      <w:r>
        <w:rPr>
          <w:noProof/>
        </w:rPr>
        <w:tab/>
      </w:r>
      <w:r>
        <w:rPr>
          <w:noProof/>
        </w:rPr>
        <w:fldChar w:fldCharType="begin" w:fldLock="1"/>
      </w:r>
      <w:r>
        <w:rPr>
          <w:noProof/>
        </w:rPr>
        <w:instrText xml:space="preserve"> PAGEREF _Toc136337580 \h </w:instrText>
      </w:r>
      <w:r>
        <w:rPr>
          <w:noProof/>
        </w:rPr>
      </w:r>
      <w:r>
        <w:rPr>
          <w:noProof/>
        </w:rPr>
        <w:fldChar w:fldCharType="separate"/>
      </w:r>
      <w:r>
        <w:rPr>
          <w:noProof/>
        </w:rPr>
        <w:t>50</w:t>
      </w:r>
      <w:r>
        <w:rPr>
          <w:noProof/>
        </w:rPr>
        <w:fldChar w:fldCharType="end"/>
      </w:r>
    </w:p>
    <w:p w14:paraId="397E7D42" w14:textId="31826AEE" w:rsidR="00466046" w:rsidRDefault="00466046">
      <w:pPr>
        <w:pStyle w:val="TOC3"/>
        <w:rPr>
          <w:rFonts w:ascii="Calibri" w:hAnsi="Calibri"/>
          <w:noProof/>
          <w:sz w:val="22"/>
          <w:szCs w:val="22"/>
          <w:lang w:eastAsia="en-GB"/>
        </w:rPr>
      </w:pPr>
      <w:r w:rsidRPr="000173F1">
        <w:rPr>
          <w:noProof/>
          <w:lang w:val="en-US" w:eastAsia="ja-JP"/>
        </w:rPr>
        <w:t>7.5.5</w:t>
      </w:r>
      <w:r>
        <w:rPr>
          <w:rFonts w:ascii="Calibri" w:hAnsi="Calibri"/>
          <w:noProof/>
          <w:sz w:val="22"/>
          <w:szCs w:val="22"/>
          <w:lang w:eastAsia="en-GB"/>
        </w:rPr>
        <w:tab/>
      </w:r>
      <w:r w:rsidRPr="000173F1">
        <w:rPr>
          <w:noProof/>
          <w:lang w:val="en-US"/>
        </w:rPr>
        <w:t>Information element definitions</w:t>
      </w:r>
      <w:r>
        <w:rPr>
          <w:noProof/>
        </w:rPr>
        <w:tab/>
      </w:r>
      <w:r>
        <w:rPr>
          <w:noProof/>
        </w:rPr>
        <w:fldChar w:fldCharType="begin" w:fldLock="1"/>
      </w:r>
      <w:r>
        <w:rPr>
          <w:noProof/>
        </w:rPr>
        <w:instrText xml:space="preserve"> PAGEREF _Toc136337581 \h </w:instrText>
      </w:r>
      <w:r>
        <w:rPr>
          <w:noProof/>
        </w:rPr>
      </w:r>
      <w:r>
        <w:rPr>
          <w:noProof/>
        </w:rPr>
        <w:fldChar w:fldCharType="separate"/>
      </w:r>
      <w:r>
        <w:rPr>
          <w:noProof/>
        </w:rPr>
        <w:t>54</w:t>
      </w:r>
      <w:r>
        <w:rPr>
          <w:noProof/>
        </w:rPr>
        <w:fldChar w:fldCharType="end"/>
      </w:r>
    </w:p>
    <w:p w14:paraId="44980F23" w14:textId="7B2F081B" w:rsidR="00466046" w:rsidRDefault="00466046">
      <w:pPr>
        <w:pStyle w:val="TOC3"/>
        <w:rPr>
          <w:rFonts w:ascii="Calibri" w:hAnsi="Calibri"/>
          <w:noProof/>
          <w:sz w:val="22"/>
          <w:szCs w:val="22"/>
          <w:lang w:eastAsia="en-GB"/>
        </w:rPr>
      </w:pPr>
      <w:r>
        <w:rPr>
          <w:noProof/>
          <w:lang w:eastAsia="ja-JP"/>
        </w:rPr>
        <w:t>7.5.6</w:t>
      </w:r>
      <w:r>
        <w:rPr>
          <w:rFonts w:ascii="Calibri" w:hAnsi="Calibri"/>
          <w:noProof/>
          <w:sz w:val="22"/>
          <w:szCs w:val="22"/>
          <w:lang w:eastAsia="en-GB"/>
        </w:rPr>
        <w:tab/>
      </w:r>
      <w:r>
        <w:rPr>
          <w:noProof/>
        </w:rPr>
        <w:t>Common definitions</w:t>
      </w:r>
      <w:r>
        <w:rPr>
          <w:noProof/>
        </w:rPr>
        <w:tab/>
      </w:r>
      <w:r>
        <w:rPr>
          <w:noProof/>
        </w:rPr>
        <w:fldChar w:fldCharType="begin" w:fldLock="1"/>
      </w:r>
      <w:r>
        <w:rPr>
          <w:noProof/>
        </w:rPr>
        <w:instrText xml:space="preserve"> PAGEREF _Toc136337582 \h </w:instrText>
      </w:r>
      <w:r>
        <w:rPr>
          <w:noProof/>
        </w:rPr>
      </w:r>
      <w:r>
        <w:rPr>
          <w:noProof/>
        </w:rPr>
        <w:fldChar w:fldCharType="separate"/>
      </w:r>
      <w:r>
        <w:rPr>
          <w:noProof/>
        </w:rPr>
        <w:t>63</w:t>
      </w:r>
      <w:r>
        <w:rPr>
          <w:noProof/>
        </w:rPr>
        <w:fldChar w:fldCharType="end"/>
      </w:r>
    </w:p>
    <w:p w14:paraId="18899A78" w14:textId="639A6D4A" w:rsidR="00466046" w:rsidRDefault="00466046">
      <w:pPr>
        <w:pStyle w:val="TOC3"/>
        <w:rPr>
          <w:rFonts w:ascii="Calibri" w:hAnsi="Calibri"/>
          <w:noProof/>
          <w:sz w:val="22"/>
          <w:szCs w:val="22"/>
          <w:lang w:eastAsia="en-GB"/>
        </w:rPr>
      </w:pPr>
      <w:r>
        <w:rPr>
          <w:noProof/>
          <w:lang w:eastAsia="ja-JP"/>
        </w:rPr>
        <w:t>7.5.7</w:t>
      </w:r>
      <w:r>
        <w:rPr>
          <w:rFonts w:ascii="Calibri" w:hAnsi="Calibri"/>
          <w:noProof/>
          <w:sz w:val="22"/>
          <w:szCs w:val="22"/>
          <w:lang w:eastAsia="en-GB"/>
        </w:rPr>
        <w:tab/>
      </w:r>
      <w:r>
        <w:rPr>
          <w:noProof/>
        </w:rPr>
        <w:t>Constant definitions</w:t>
      </w:r>
      <w:r>
        <w:rPr>
          <w:noProof/>
        </w:rPr>
        <w:tab/>
      </w:r>
      <w:r>
        <w:rPr>
          <w:noProof/>
        </w:rPr>
        <w:fldChar w:fldCharType="begin" w:fldLock="1"/>
      </w:r>
      <w:r>
        <w:rPr>
          <w:noProof/>
        </w:rPr>
        <w:instrText xml:space="preserve"> PAGEREF _Toc136337583 \h </w:instrText>
      </w:r>
      <w:r>
        <w:rPr>
          <w:noProof/>
        </w:rPr>
      </w:r>
      <w:r>
        <w:rPr>
          <w:noProof/>
        </w:rPr>
        <w:fldChar w:fldCharType="separate"/>
      </w:r>
      <w:r>
        <w:rPr>
          <w:noProof/>
        </w:rPr>
        <w:t>64</w:t>
      </w:r>
      <w:r>
        <w:rPr>
          <w:noProof/>
        </w:rPr>
        <w:fldChar w:fldCharType="end"/>
      </w:r>
    </w:p>
    <w:p w14:paraId="71F79E85" w14:textId="3C4C6709" w:rsidR="00466046" w:rsidRDefault="00466046">
      <w:pPr>
        <w:pStyle w:val="TOC3"/>
        <w:rPr>
          <w:rFonts w:ascii="Calibri" w:hAnsi="Calibri"/>
          <w:noProof/>
          <w:sz w:val="22"/>
          <w:szCs w:val="22"/>
          <w:lang w:eastAsia="en-GB"/>
        </w:rPr>
      </w:pPr>
      <w:r w:rsidRPr="000173F1">
        <w:rPr>
          <w:noProof/>
          <w:lang w:val="da-DK" w:eastAsia="ja-JP"/>
        </w:rPr>
        <w:t>7.5.8</w:t>
      </w:r>
      <w:r>
        <w:rPr>
          <w:rFonts w:ascii="Calibri" w:hAnsi="Calibri"/>
          <w:noProof/>
          <w:sz w:val="22"/>
          <w:szCs w:val="22"/>
          <w:lang w:eastAsia="en-GB"/>
        </w:rPr>
        <w:tab/>
      </w:r>
      <w:r w:rsidRPr="000173F1">
        <w:rPr>
          <w:noProof/>
          <w:lang w:val="da-DK"/>
        </w:rPr>
        <w:t>Container Definitions</w:t>
      </w:r>
      <w:r>
        <w:rPr>
          <w:noProof/>
        </w:rPr>
        <w:tab/>
      </w:r>
      <w:r>
        <w:rPr>
          <w:noProof/>
        </w:rPr>
        <w:fldChar w:fldCharType="begin" w:fldLock="1"/>
      </w:r>
      <w:r>
        <w:rPr>
          <w:noProof/>
        </w:rPr>
        <w:instrText xml:space="preserve"> PAGEREF _Toc136337584 \h </w:instrText>
      </w:r>
      <w:r>
        <w:rPr>
          <w:noProof/>
        </w:rPr>
      </w:r>
      <w:r>
        <w:rPr>
          <w:noProof/>
        </w:rPr>
        <w:fldChar w:fldCharType="separate"/>
      </w:r>
      <w:r>
        <w:rPr>
          <w:noProof/>
        </w:rPr>
        <w:t>65</w:t>
      </w:r>
      <w:r>
        <w:rPr>
          <w:noProof/>
        </w:rPr>
        <w:fldChar w:fldCharType="end"/>
      </w:r>
    </w:p>
    <w:p w14:paraId="4389459C" w14:textId="45AEEE57" w:rsidR="00466046" w:rsidRDefault="00466046">
      <w:pPr>
        <w:pStyle w:val="TOC3"/>
        <w:rPr>
          <w:rFonts w:ascii="Calibri" w:hAnsi="Calibri"/>
          <w:noProof/>
          <w:sz w:val="22"/>
          <w:szCs w:val="22"/>
          <w:lang w:eastAsia="en-GB"/>
        </w:rPr>
      </w:pPr>
      <w:r>
        <w:rPr>
          <w:noProof/>
        </w:rPr>
        <w:t>7.5.9</w:t>
      </w:r>
      <w:r>
        <w:rPr>
          <w:rFonts w:ascii="Calibri" w:hAnsi="Calibri"/>
          <w:noProof/>
          <w:sz w:val="22"/>
          <w:szCs w:val="22"/>
          <w:lang w:eastAsia="en-GB"/>
        </w:rPr>
        <w:tab/>
      </w:r>
      <w:r>
        <w:rPr>
          <w:noProof/>
        </w:rPr>
        <w:t>Message transfer syntax</w:t>
      </w:r>
      <w:r>
        <w:rPr>
          <w:noProof/>
        </w:rPr>
        <w:tab/>
      </w:r>
      <w:r>
        <w:rPr>
          <w:noProof/>
        </w:rPr>
        <w:fldChar w:fldCharType="begin" w:fldLock="1"/>
      </w:r>
      <w:r>
        <w:rPr>
          <w:noProof/>
        </w:rPr>
        <w:instrText xml:space="preserve"> PAGEREF _Toc136337585 \h </w:instrText>
      </w:r>
      <w:r>
        <w:rPr>
          <w:noProof/>
        </w:rPr>
      </w:r>
      <w:r>
        <w:rPr>
          <w:noProof/>
        </w:rPr>
        <w:fldChar w:fldCharType="separate"/>
      </w:r>
      <w:r>
        <w:rPr>
          <w:noProof/>
        </w:rPr>
        <w:t>67</w:t>
      </w:r>
      <w:r>
        <w:rPr>
          <w:noProof/>
        </w:rPr>
        <w:fldChar w:fldCharType="end"/>
      </w:r>
    </w:p>
    <w:p w14:paraId="04403DBA" w14:textId="784673BF" w:rsidR="00466046" w:rsidRDefault="00466046">
      <w:pPr>
        <w:pStyle w:val="TOC2"/>
        <w:rPr>
          <w:rFonts w:ascii="Calibri" w:hAnsi="Calibri"/>
          <w:noProof/>
          <w:sz w:val="22"/>
          <w:szCs w:val="22"/>
          <w:lang w:eastAsia="en-GB"/>
        </w:rPr>
      </w:pPr>
      <w:r>
        <w:rPr>
          <w:noProof/>
        </w:rPr>
        <w:lastRenderedPageBreak/>
        <w:t>7.6</w:t>
      </w:r>
      <w:r>
        <w:rPr>
          <w:rFonts w:ascii="Calibri" w:hAnsi="Calibri"/>
          <w:noProof/>
          <w:sz w:val="22"/>
          <w:szCs w:val="22"/>
          <w:lang w:eastAsia="en-GB"/>
        </w:rPr>
        <w:tab/>
      </w:r>
      <w:r>
        <w:rPr>
          <w:noProof/>
        </w:rPr>
        <w:t>Handling of unknown, unforeseen and erroneous protocol data</w:t>
      </w:r>
      <w:r>
        <w:rPr>
          <w:noProof/>
        </w:rPr>
        <w:tab/>
      </w:r>
      <w:r>
        <w:rPr>
          <w:noProof/>
        </w:rPr>
        <w:fldChar w:fldCharType="begin" w:fldLock="1"/>
      </w:r>
      <w:r>
        <w:rPr>
          <w:noProof/>
        </w:rPr>
        <w:instrText xml:space="preserve"> PAGEREF _Toc136337586 \h </w:instrText>
      </w:r>
      <w:r>
        <w:rPr>
          <w:noProof/>
        </w:rPr>
      </w:r>
      <w:r>
        <w:rPr>
          <w:noProof/>
        </w:rPr>
        <w:fldChar w:fldCharType="separate"/>
      </w:r>
      <w:r>
        <w:rPr>
          <w:noProof/>
        </w:rPr>
        <w:t>67</w:t>
      </w:r>
      <w:r>
        <w:rPr>
          <w:noProof/>
        </w:rPr>
        <w:fldChar w:fldCharType="end"/>
      </w:r>
    </w:p>
    <w:p w14:paraId="2F8CCA0F" w14:textId="13309344" w:rsidR="00466046" w:rsidRDefault="00466046">
      <w:pPr>
        <w:pStyle w:val="TOC1"/>
        <w:rPr>
          <w:rFonts w:ascii="Calibri" w:hAnsi="Calibri"/>
          <w:noProof/>
          <w:szCs w:val="22"/>
          <w:lang w:eastAsia="en-GB"/>
        </w:rPr>
      </w:pPr>
      <w:r>
        <w:rPr>
          <w:noProof/>
        </w:rPr>
        <w:t>8</w:t>
      </w:r>
      <w:r>
        <w:rPr>
          <w:rFonts w:ascii="Calibri" w:hAnsi="Calibri"/>
          <w:noProof/>
          <w:szCs w:val="22"/>
          <w:lang w:eastAsia="en-GB"/>
        </w:rPr>
        <w:tab/>
      </w:r>
      <w:r>
        <w:rPr>
          <w:noProof/>
        </w:rPr>
        <w:t>LCS-AP Timers</w:t>
      </w:r>
      <w:r>
        <w:rPr>
          <w:noProof/>
        </w:rPr>
        <w:tab/>
      </w:r>
      <w:r>
        <w:rPr>
          <w:noProof/>
        </w:rPr>
        <w:fldChar w:fldCharType="begin" w:fldLock="1"/>
      </w:r>
      <w:r>
        <w:rPr>
          <w:noProof/>
        </w:rPr>
        <w:instrText xml:space="preserve"> PAGEREF _Toc136337587 \h </w:instrText>
      </w:r>
      <w:r>
        <w:rPr>
          <w:noProof/>
        </w:rPr>
      </w:r>
      <w:r>
        <w:rPr>
          <w:noProof/>
        </w:rPr>
        <w:fldChar w:fldCharType="separate"/>
      </w:r>
      <w:r>
        <w:rPr>
          <w:noProof/>
        </w:rPr>
        <w:t>67</w:t>
      </w:r>
      <w:r>
        <w:rPr>
          <w:noProof/>
        </w:rPr>
        <w:fldChar w:fldCharType="end"/>
      </w:r>
    </w:p>
    <w:p w14:paraId="473071D9" w14:textId="52A06715" w:rsidR="00466046" w:rsidRDefault="00466046">
      <w:pPr>
        <w:pStyle w:val="TOC2"/>
        <w:rPr>
          <w:rFonts w:ascii="Calibri" w:hAnsi="Calibri"/>
          <w:noProof/>
          <w:sz w:val="22"/>
          <w:szCs w:val="22"/>
          <w:lang w:eastAsia="en-GB"/>
        </w:rPr>
      </w:pPr>
      <w:r>
        <w:rPr>
          <w:noProof/>
          <w:lang w:eastAsia="zh-CN"/>
        </w:rPr>
        <w:t>8</w:t>
      </w:r>
      <w:r>
        <w:rPr>
          <w:noProof/>
        </w:rPr>
        <w:t>.1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_Toc136337588 \h </w:instrText>
      </w:r>
      <w:r>
        <w:rPr>
          <w:noProof/>
        </w:rPr>
      </w:r>
      <w:r>
        <w:rPr>
          <w:noProof/>
        </w:rPr>
        <w:fldChar w:fldCharType="separate"/>
      </w:r>
      <w:r>
        <w:rPr>
          <w:noProof/>
        </w:rPr>
        <w:t>67</w:t>
      </w:r>
      <w:r>
        <w:rPr>
          <w:noProof/>
        </w:rPr>
        <w:fldChar w:fldCharType="end"/>
      </w:r>
    </w:p>
    <w:p w14:paraId="288C67DA" w14:textId="56D92391" w:rsidR="00466046" w:rsidRDefault="00466046">
      <w:pPr>
        <w:pStyle w:val="TOC2"/>
        <w:rPr>
          <w:rFonts w:ascii="Calibri" w:hAnsi="Calibri"/>
          <w:noProof/>
          <w:sz w:val="22"/>
          <w:szCs w:val="22"/>
          <w:lang w:eastAsia="en-GB"/>
        </w:rPr>
      </w:pPr>
      <w:r>
        <w:rPr>
          <w:noProof/>
          <w:lang w:eastAsia="zh-CN"/>
        </w:rPr>
        <w:t>8</w:t>
      </w:r>
      <w:r>
        <w:rPr>
          <w:noProof/>
        </w:rPr>
        <w:t>.2</w:t>
      </w:r>
      <w:r>
        <w:rPr>
          <w:rFonts w:ascii="Calibri" w:hAnsi="Calibri"/>
          <w:noProof/>
          <w:sz w:val="22"/>
          <w:szCs w:val="22"/>
          <w:lang w:eastAsia="en-GB"/>
        </w:rPr>
        <w:tab/>
      </w:r>
      <w:r>
        <w:rPr>
          <w:noProof/>
        </w:rPr>
        <w:t xml:space="preserve">Timers of </w:t>
      </w:r>
      <w:r>
        <w:rPr>
          <w:noProof/>
          <w:lang w:eastAsia="zh-CN"/>
        </w:rPr>
        <w:t>LCS-AP</w:t>
      </w:r>
      <w:r>
        <w:rPr>
          <w:noProof/>
        </w:rPr>
        <w:tab/>
      </w:r>
      <w:r>
        <w:rPr>
          <w:noProof/>
        </w:rPr>
        <w:fldChar w:fldCharType="begin" w:fldLock="1"/>
      </w:r>
      <w:r>
        <w:rPr>
          <w:noProof/>
        </w:rPr>
        <w:instrText xml:space="preserve"> PAGEREF _Toc136337589 \h </w:instrText>
      </w:r>
      <w:r>
        <w:rPr>
          <w:noProof/>
        </w:rPr>
      </w:r>
      <w:r>
        <w:rPr>
          <w:noProof/>
        </w:rPr>
        <w:fldChar w:fldCharType="separate"/>
      </w:r>
      <w:r>
        <w:rPr>
          <w:noProof/>
        </w:rPr>
        <w:t>67</w:t>
      </w:r>
      <w:r>
        <w:rPr>
          <w:noProof/>
        </w:rPr>
        <w:fldChar w:fldCharType="end"/>
      </w:r>
    </w:p>
    <w:p w14:paraId="79285ABE" w14:textId="77777777" w:rsidR="00466046" w:rsidRDefault="00466046">
      <w:pPr>
        <w:rPr>
          <w:b/>
          <w:noProof/>
          <w:sz w:val="22"/>
          <w:lang w:eastAsia="en-US"/>
        </w:rPr>
      </w:pPr>
      <w:r>
        <w:rPr>
          <w:b/>
          <w:noProof/>
          <w:sz w:val="22"/>
          <w:lang w:eastAsia="en-US"/>
        </w:rPr>
        <w:t>Annex A (informative):</w:t>
      </w:r>
      <w:r>
        <w:rPr>
          <w:b/>
          <w:noProof/>
          <w:sz w:val="22"/>
          <w:lang w:eastAsia="en-US"/>
        </w:rPr>
        <w:tab/>
        <w:t xml:space="preserve">  Change history</w:t>
      </w:r>
      <w:r>
        <w:rPr>
          <w:b/>
          <w:noProof/>
          <w:sz w:val="22"/>
          <w:lang w:eastAsia="en-US"/>
        </w:rPr>
        <w:tab/>
        <w:t>68</w:t>
      </w:r>
    </w:p>
    <w:p w14:paraId="0854857D" w14:textId="15C31C7B" w:rsidR="00080512" w:rsidRPr="004D3578" w:rsidRDefault="00AA78E6">
      <w:r>
        <w:rPr>
          <w:noProof/>
          <w:sz w:val="22"/>
        </w:rPr>
        <w:fldChar w:fldCharType="end"/>
      </w:r>
    </w:p>
    <w:p w14:paraId="2D91C68F" w14:textId="77777777" w:rsidR="00080512" w:rsidRDefault="00080512" w:rsidP="00AA78E6">
      <w:pPr>
        <w:pStyle w:val="Heading1"/>
      </w:pPr>
      <w:r w:rsidRPr="004D3578">
        <w:br w:type="page"/>
      </w:r>
      <w:bookmarkStart w:id="8" w:name="foreword"/>
      <w:bookmarkStart w:id="9" w:name="_Toc2086433"/>
      <w:bookmarkStart w:id="10" w:name="_Toc136337471"/>
      <w:bookmarkEnd w:id="8"/>
      <w:r w:rsidRPr="004D3578">
        <w:lastRenderedPageBreak/>
        <w:t>Foreword</w:t>
      </w:r>
      <w:bookmarkEnd w:id="9"/>
      <w:bookmarkEnd w:id="10"/>
    </w:p>
    <w:p w14:paraId="4C7B249F" w14:textId="77777777" w:rsidR="00080512" w:rsidRPr="004D3578" w:rsidRDefault="00080512">
      <w:r w:rsidRPr="004D3578">
        <w:t xml:space="preserve">This Technical </w:t>
      </w:r>
      <w:bookmarkStart w:id="11" w:name="spectype3"/>
      <w:r w:rsidRPr="00AA78E6">
        <w:t>Specification</w:t>
      </w:r>
      <w:bookmarkEnd w:id="11"/>
      <w:r w:rsidRPr="004D3578">
        <w:t xml:space="preserve"> has been produced by the 3</w:t>
      </w:r>
      <w:r w:rsidR="00F04712">
        <w:t>rd</w:t>
      </w:r>
      <w:r w:rsidRPr="004D3578">
        <w:t xml:space="preserve"> Generation Partnership Project (3GPP).</w:t>
      </w:r>
    </w:p>
    <w:p w14:paraId="2B38B9B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38C039" w14:textId="77777777" w:rsidR="00080512" w:rsidRPr="004D3578" w:rsidRDefault="00080512">
      <w:pPr>
        <w:pStyle w:val="B1"/>
      </w:pPr>
      <w:r w:rsidRPr="004D3578">
        <w:t>Version x.y.z</w:t>
      </w:r>
    </w:p>
    <w:p w14:paraId="2E332D64" w14:textId="77777777" w:rsidR="00080512" w:rsidRPr="004D3578" w:rsidRDefault="00080512">
      <w:pPr>
        <w:pStyle w:val="B1"/>
      </w:pPr>
      <w:r w:rsidRPr="004D3578">
        <w:t>where:</w:t>
      </w:r>
    </w:p>
    <w:p w14:paraId="7C611144" w14:textId="77777777" w:rsidR="00080512" w:rsidRPr="004D3578" w:rsidRDefault="00080512">
      <w:pPr>
        <w:pStyle w:val="B2"/>
      </w:pPr>
      <w:r w:rsidRPr="004D3578">
        <w:t>x</w:t>
      </w:r>
      <w:r w:rsidRPr="004D3578">
        <w:tab/>
        <w:t>the first digit:</w:t>
      </w:r>
    </w:p>
    <w:p w14:paraId="32E069E5" w14:textId="77777777" w:rsidR="00080512" w:rsidRPr="004D3578" w:rsidRDefault="00080512">
      <w:pPr>
        <w:pStyle w:val="B3"/>
      </w:pPr>
      <w:r w:rsidRPr="004D3578">
        <w:t>1</w:t>
      </w:r>
      <w:r w:rsidRPr="004D3578">
        <w:tab/>
        <w:t>presented to TSG for information;</w:t>
      </w:r>
    </w:p>
    <w:p w14:paraId="664B4A55" w14:textId="77777777" w:rsidR="00080512" w:rsidRPr="004D3578" w:rsidRDefault="00080512">
      <w:pPr>
        <w:pStyle w:val="B3"/>
      </w:pPr>
      <w:r w:rsidRPr="004D3578">
        <w:t>2</w:t>
      </w:r>
      <w:r w:rsidRPr="004D3578">
        <w:tab/>
        <w:t>presented to TSG for approval;</w:t>
      </w:r>
    </w:p>
    <w:p w14:paraId="716F9E67" w14:textId="77777777" w:rsidR="00080512" w:rsidRPr="004D3578" w:rsidRDefault="00080512">
      <w:pPr>
        <w:pStyle w:val="B3"/>
      </w:pPr>
      <w:r w:rsidRPr="004D3578">
        <w:t>3</w:t>
      </w:r>
      <w:r w:rsidRPr="004D3578">
        <w:tab/>
        <w:t>or greater indicates TSG approved document under change control.</w:t>
      </w:r>
    </w:p>
    <w:p w14:paraId="621CDB7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81C3C6D" w14:textId="77777777" w:rsidR="00080512" w:rsidRDefault="00080512">
      <w:pPr>
        <w:pStyle w:val="B2"/>
      </w:pPr>
      <w:r w:rsidRPr="004D3578">
        <w:t>z</w:t>
      </w:r>
      <w:r w:rsidRPr="004D3578">
        <w:tab/>
        <w:t>the third digit is incremented when editorial only changes have been incorporated in the document.</w:t>
      </w:r>
    </w:p>
    <w:p w14:paraId="3E46CD0E" w14:textId="77777777" w:rsidR="008C384C" w:rsidRDefault="008C384C" w:rsidP="008C384C">
      <w:r>
        <w:t xml:space="preserve">In </w:t>
      </w:r>
      <w:r w:rsidR="0074026F">
        <w:t>the present</w:t>
      </w:r>
      <w:r>
        <w:t xml:space="preserve"> document, modal verbs have the following meanings:</w:t>
      </w:r>
    </w:p>
    <w:p w14:paraId="3D35796A" w14:textId="77777777" w:rsidR="008C384C" w:rsidRDefault="008C384C" w:rsidP="00774DA4">
      <w:pPr>
        <w:pStyle w:val="EX"/>
      </w:pPr>
      <w:r w:rsidRPr="008C384C">
        <w:rPr>
          <w:b/>
        </w:rPr>
        <w:t>shall</w:t>
      </w:r>
      <w:r w:rsidR="00AA78E6">
        <w:tab/>
      </w:r>
      <w:r>
        <w:t>indicates a mandatory requirement to do something</w:t>
      </w:r>
    </w:p>
    <w:p w14:paraId="477F9D7E" w14:textId="77777777" w:rsidR="008C384C" w:rsidRDefault="008C384C" w:rsidP="00774DA4">
      <w:pPr>
        <w:pStyle w:val="EX"/>
      </w:pPr>
      <w:r w:rsidRPr="008C384C">
        <w:rPr>
          <w:b/>
        </w:rPr>
        <w:t>shall not</w:t>
      </w:r>
      <w:r>
        <w:tab/>
        <w:t>indicates an interdiction (</w:t>
      </w:r>
      <w:r w:rsidR="001F1132">
        <w:t>prohibition</w:t>
      </w:r>
      <w:r>
        <w:t>) to do something</w:t>
      </w:r>
    </w:p>
    <w:p w14:paraId="05C9B747" w14:textId="77777777" w:rsidR="00BA19ED" w:rsidRPr="004D3578" w:rsidRDefault="00BA19ED" w:rsidP="00A27486">
      <w:r>
        <w:t>The constructions "shall" and "shall not" are confined to the context of normative provisions, and do not appear in Technical Reports.</w:t>
      </w:r>
    </w:p>
    <w:p w14:paraId="2688E3BB"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C95349A" w14:textId="77777777" w:rsidR="008C384C" w:rsidRDefault="008C384C" w:rsidP="00774DA4">
      <w:pPr>
        <w:pStyle w:val="EX"/>
      </w:pPr>
      <w:r w:rsidRPr="008C384C">
        <w:rPr>
          <w:b/>
        </w:rPr>
        <w:t>should</w:t>
      </w:r>
      <w:r w:rsidR="00AA78E6">
        <w:tab/>
      </w:r>
      <w:r>
        <w:t>indicates a recommendation to do something</w:t>
      </w:r>
    </w:p>
    <w:p w14:paraId="330FF693" w14:textId="77777777" w:rsidR="008C384C" w:rsidRDefault="008C384C" w:rsidP="00774DA4">
      <w:pPr>
        <w:pStyle w:val="EX"/>
      </w:pPr>
      <w:r w:rsidRPr="008C384C">
        <w:rPr>
          <w:b/>
        </w:rPr>
        <w:t>should not</w:t>
      </w:r>
      <w:r>
        <w:tab/>
        <w:t>indicates a recommendation not to do something</w:t>
      </w:r>
    </w:p>
    <w:p w14:paraId="06733E59" w14:textId="77777777" w:rsidR="008C384C" w:rsidRDefault="008C384C" w:rsidP="00774DA4">
      <w:pPr>
        <w:pStyle w:val="EX"/>
      </w:pPr>
      <w:r w:rsidRPr="00774DA4">
        <w:rPr>
          <w:b/>
        </w:rPr>
        <w:t>may</w:t>
      </w:r>
      <w:r w:rsidR="00AA78E6">
        <w:tab/>
      </w:r>
      <w:r>
        <w:t>indicates permission to do something</w:t>
      </w:r>
    </w:p>
    <w:p w14:paraId="0E2B80C0" w14:textId="77777777" w:rsidR="008C384C" w:rsidRDefault="008C384C" w:rsidP="00774DA4">
      <w:pPr>
        <w:pStyle w:val="EX"/>
      </w:pPr>
      <w:r w:rsidRPr="00774DA4">
        <w:rPr>
          <w:b/>
        </w:rPr>
        <w:t>need not</w:t>
      </w:r>
      <w:r>
        <w:tab/>
        <w:t>indicates permission not to do something</w:t>
      </w:r>
    </w:p>
    <w:p w14:paraId="35F703D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05C2560" w14:textId="77777777" w:rsidR="008C384C" w:rsidRDefault="008C384C" w:rsidP="00774DA4">
      <w:pPr>
        <w:pStyle w:val="EX"/>
      </w:pPr>
      <w:r w:rsidRPr="00774DA4">
        <w:rPr>
          <w:b/>
        </w:rPr>
        <w:t>can</w:t>
      </w:r>
      <w:r w:rsidR="00AA78E6">
        <w:tab/>
      </w:r>
      <w:r>
        <w:t>indicates</w:t>
      </w:r>
      <w:r w:rsidR="00774DA4">
        <w:t xml:space="preserve"> that something is possible</w:t>
      </w:r>
    </w:p>
    <w:p w14:paraId="4A12C9E3" w14:textId="77777777" w:rsidR="00774DA4" w:rsidRDefault="00774DA4" w:rsidP="00774DA4">
      <w:pPr>
        <w:pStyle w:val="EX"/>
      </w:pPr>
      <w:r w:rsidRPr="00774DA4">
        <w:rPr>
          <w:b/>
        </w:rPr>
        <w:t>cannot</w:t>
      </w:r>
      <w:r w:rsidR="00AA78E6">
        <w:tab/>
      </w:r>
      <w:r>
        <w:t>indicates that something is impossible</w:t>
      </w:r>
    </w:p>
    <w:p w14:paraId="4DD7E686"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EB39372" w14:textId="77777777" w:rsidR="00774DA4" w:rsidRDefault="00774DA4" w:rsidP="00774DA4">
      <w:pPr>
        <w:pStyle w:val="EX"/>
      </w:pPr>
      <w:r w:rsidRPr="00774DA4">
        <w:rPr>
          <w:b/>
        </w:rPr>
        <w:t>will</w:t>
      </w:r>
      <w:r w:rsidR="00AA78E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A2C6469" w14:textId="77777777" w:rsidR="00774DA4" w:rsidRDefault="00774DA4" w:rsidP="00774DA4">
      <w:pPr>
        <w:pStyle w:val="EX"/>
      </w:pPr>
      <w:r w:rsidRPr="00774DA4">
        <w:rPr>
          <w:b/>
        </w:rPr>
        <w:t>will</w:t>
      </w:r>
      <w:r>
        <w:rPr>
          <w:b/>
        </w:rPr>
        <w:t xml:space="preserve"> not</w:t>
      </w:r>
      <w:r w:rsidR="00AA78E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41514D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7CD7053"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F5AC910" w14:textId="77777777" w:rsidR="001F1132" w:rsidRDefault="001F1132" w:rsidP="001F1132">
      <w:r>
        <w:t>In addition:</w:t>
      </w:r>
    </w:p>
    <w:p w14:paraId="08E04B6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FB940C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0F6D907" w14:textId="77777777" w:rsidR="00774DA4" w:rsidRPr="004D3578" w:rsidRDefault="00647114" w:rsidP="00A27486">
      <w:r>
        <w:t>The constructions "is" and "is not" do not indicate requirements.</w:t>
      </w:r>
    </w:p>
    <w:p w14:paraId="38F0A701" w14:textId="77777777" w:rsidR="00AA78E6" w:rsidRPr="007F4DE4" w:rsidRDefault="00AA78E6" w:rsidP="00AA78E6">
      <w:pPr>
        <w:pStyle w:val="Heading1"/>
      </w:pPr>
      <w:bookmarkStart w:id="12" w:name="introduction"/>
      <w:bookmarkStart w:id="13" w:name="_Toc19715492"/>
      <w:bookmarkStart w:id="14" w:name="_Toc27253293"/>
      <w:bookmarkStart w:id="15" w:name="_Toc51855479"/>
      <w:bookmarkStart w:id="16" w:name="_Toc136337472"/>
      <w:bookmarkEnd w:id="12"/>
      <w:r w:rsidRPr="007F4DE4">
        <w:t>1</w:t>
      </w:r>
      <w:r w:rsidRPr="007F4DE4">
        <w:tab/>
        <w:t>Scope</w:t>
      </w:r>
      <w:bookmarkEnd w:id="13"/>
      <w:bookmarkEnd w:id="14"/>
      <w:bookmarkEnd w:id="15"/>
      <w:bookmarkEnd w:id="16"/>
    </w:p>
    <w:p w14:paraId="03439374" w14:textId="573BFE99" w:rsidR="00AA78E6" w:rsidRPr="007F4DE4" w:rsidRDefault="00AA78E6" w:rsidP="00AA78E6">
      <w:r w:rsidRPr="007F4DE4">
        <w:t xml:space="preserve">The present document specifies </w:t>
      </w:r>
      <w:r w:rsidRPr="007F4DE4">
        <w:rPr>
          <w:rFonts w:hint="eastAsia"/>
          <w:lang w:eastAsia="zh-CN"/>
        </w:rPr>
        <w:t xml:space="preserve">the </w:t>
      </w:r>
      <w:r w:rsidRPr="007F4DE4">
        <w:t xml:space="preserve">procedures and information coding </w:t>
      </w:r>
      <w:r w:rsidRPr="007F4DE4">
        <w:rPr>
          <w:rFonts w:hint="eastAsia"/>
          <w:lang w:eastAsia="zh-CN"/>
        </w:rPr>
        <w:t xml:space="preserve">for </w:t>
      </w:r>
      <w:r w:rsidRPr="007F4DE4">
        <w:rPr>
          <w:lang w:eastAsia="zh-CN"/>
        </w:rPr>
        <w:t xml:space="preserve">LCS Application Protocol </w:t>
      </w:r>
      <w:r w:rsidRPr="007F4DE4">
        <w:rPr>
          <w:rFonts w:hint="eastAsia"/>
          <w:lang w:eastAsia="zh-CN"/>
        </w:rPr>
        <w:t xml:space="preserve">(LCS-AP) </w:t>
      </w:r>
      <w:r w:rsidRPr="007F4DE4">
        <w:t xml:space="preserve">that </w:t>
      </w:r>
      <w:r w:rsidRPr="007F4DE4">
        <w:rPr>
          <w:rFonts w:hint="eastAsia"/>
          <w:lang w:eastAsia="zh-CN"/>
        </w:rPr>
        <w:t>is</w:t>
      </w:r>
      <w:r w:rsidRPr="007F4DE4">
        <w:t xml:space="preserve"> needed to support </w:t>
      </w:r>
      <w:r w:rsidRPr="007F4DE4">
        <w:rPr>
          <w:rFonts w:hint="eastAsia"/>
          <w:lang w:eastAsia="zh-CN"/>
        </w:rPr>
        <w:t xml:space="preserve">the </w:t>
      </w:r>
      <w:r w:rsidRPr="007F4DE4">
        <w:rPr>
          <w:lang w:eastAsia="zh-CN"/>
        </w:rPr>
        <w:t>location</w:t>
      </w:r>
      <w:r w:rsidRPr="007F4DE4">
        <w:rPr>
          <w:rFonts w:hint="eastAsia"/>
          <w:lang w:eastAsia="zh-CN"/>
        </w:rPr>
        <w:t xml:space="preserve"> services in E-UTRAN</w:t>
      </w:r>
      <w:r w:rsidRPr="007F4DE4">
        <w:t xml:space="preserve">. The </w:t>
      </w:r>
      <w:r w:rsidRPr="007F4DE4">
        <w:rPr>
          <w:rFonts w:hint="eastAsia"/>
          <w:lang w:eastAsia="zh-CN"/>
        </w:rPr>
        <w:t>LCS-AP</w:t>
      </w:r>
      <w:r w:rsidRPr="007F4DE4">
        <w:t xml:space="preserve"> message set is applicable to the </w:t>
      </w:r>
      <w:r w:rsidRPr="007F4DE4">
        <w:rPr>
          <w:rFonts w:hint="eastAsia"/>
          <w:lang w:eastAsia="zh-CN"/>
        </w:rPr>
        <w:t>SLs interface between the E-SMLC and the MME. LCS-AP</w:t>
      </w:r>
      <w:r w:rsidRPr="007F4DE4">
        <w:t xml:space="preserve"> is developed in accordance to the general principles stated in 3GPP </w:t>
      </w:r>
      <w:r w:rsidR="00DC139A" w:rsidRPr="007F4DE4">
        <w:t>TS</w:t>
      </w:r>
      <w:r w:rsidR="00DC139A">
        <w:t> </w:t>
      </w:r>
      <w:r w:rsidR="00DC139A" w:rsidRPr="007F4DE4">
        <w:t>2</w:t>
      </w:r>
      <w:r w:rsidRPr="007F4DE4">
        <w:t>3.271</w:t>
      </w:r>
      <w:r w:rsidR="00DC139A">
        <w:t> </w:t>
      </w:r>
      <w:r w:rsidR="00DC139A" w:rsidRPr="007F4DE4">
        <w:t>[</w:t>
      </w:r>
      <w:r w:rsidRPr="007F4DE4">
        <w:t>3].</w:t>
      </w:r>
    </w:p>
    <w:p w14:paraId="527C848F" w14:textId="77777777" w:rsidR="00AA78E6" w:rsidRPr="007F4DE4" w:rsidRDefault="00AA78E6" w:rsidP="00AA78E6">
      <w:pPr>
        <w:pStyle w:val="Heading1"/>
      </w:pPr>
      <w:bookmarkStart w:id="17" w:name="_Toc19715493"/>
      <w:bookmarkStart w:id="18" w:name="_Toc27253294"/>
      <w:bookmarkStart w:id="19" w:name="_Toc51855480"/>
      <w:bookmarkStart w:id="20" w:name="_Toc136337473"/>
      <w:r w:rsidRPr="007F4DE4">
        <w:t>2</w:t>
      </w:r>
      <w:r w:rsidRPr="007F4DE4">
        <w:tab/>
        <w:t>References</w:t>
      </w:r>
      <w:bookmarkEnd w:id="17"/>
      <w:bookmarkEnd w:id="18"/>
      <w:bookmarkEnd w:id="19"/>
      <w:bookmarkEnd w:id="20"/>
    </w:p>
    <w:p w14:paraId="0DF63D5E" w14:textId="77777777" w:rsidR="00AA78E6" w:rsidRPr="007F4DE4" w:rsidRDefault="00AA78E6" w:rsidP="00AA78E6">
      <w:r w:rsidRPr="007F4DE4">
        <w:t>The following documents contain provisions which, through reference in this text, constitute provisions of the present document.</w:t>
      </w:r>
    </w:p>
    <w:p w14:paraId="3A9CFA58" w14:textId="77777777" w:rsidR="00AA78E6" w:rsidRPr="007F4DE4" w:rsidRDefault="00AA78E6" w:rsidP="00AA78E6">
      <w:pPr>
        <w:pStyle w:val="B1"/>
      </w:pPr>
      <w:r w:rsidRPr="007F4DE4">
        <w:t>-</w:t>
      </w:r>
      <w:r w:rsidRPr="007F4DE4">
        <w:tab/>
        <w:t>References are either specific (identified by date of publication, edition number, version number, etc.) or non</w:t>
      </w:r>
      <w:r w:rsidRPr="007F4DE4">
        <w:noBreakHyphen/>
        <w:t>specific.</w:t>
      </w:r>
    </w:p>
    <w:p w14:paraId="333CC87A" w14:textId="77777777" w:rsidR="00AA78E6" w:rsidRPr="007F4DE4" w:rsidRDefault="00AA78E6" w:rsidP="00AA78E6">
      <w:pPr>
        <w:pStyle w:val="B1"/>
      </w:pPr>
      <w:r w:rsidRPr="007F4DE4">
        <w:t>-</w:t>
      </w:r>
      <w:r w:rsidRPr="007F4DE4">
        <w:tab/>
        <w:t>For a specific reference, subsequent revisions do not apply.</w:t>
      </w:r>
    </w:p>
    <w:p w14:paraId="3DE3C73D" w14:textId="77777777" w:rsidR="00AA78E6" w:rsidRPr="007F4DE4" w:rsidRDefault="00AA78E6" w:rsidP="00AA78E6">
      <w:pPr>
        <w:pStyle w:val="B1"/>
      </w:pPr>
      <w:r w:rsidRPr="007F4DE4">
        <w:t>-</w:t>
      </w:r>
      <w:r w:rsidRPr="007F4DE4">
        <w:tab/>
        <w:t>For a non-specific reference, the latest version applies. In the case of a reference to a 3GPP document (including a GSM document), a non-specific reference implicitly refers to the latest version of that document</w:t>
      </w:r>
      <w:r w:rsidRPr="007F4DE4">
        <w:rPr>
          <w:i/>
        </w:rPr>
        <w:t xml:space="preserve"> in the same Release as the present document</w:t>
      </w:r>
      <w:r w:rsidRPr="007F4DE4">
        <w:t>.</w:t>
      </w:r>
    </w:p>
    <w:p w14:paraId="665F3D9C" w14:textId="77777777" w:rsidR="00AA78E6" w:rsidRPr="007F4DE4" w:rsidRDefault="00AA78E6" w:rsidP="00AA78E6">
      <w:pPr>
        <w:pStyle w:val="EX"/>
      </w:pPr>
      <w:r w:rsidRPr="007F4DE4">
        <w:t>[1]</w:t>
      </w:r>
      <w:r w:rsidRPr="007F4DE4">
        <w:tab/>
        <w:t>3GPP TR 21.905: "Vocabulary for 3GPP Specifications".</w:t>
      </w:r>
    </w:p>
    <w:p w14:paraId="6ECB6A54" w14:textId="77777777" w:rsidR="00AA78E6" w:rsidRPr="007F4DE4" w:rsidRDefault="00AA78E6" w:rsidP="00AA78E6">
      <w:pPr>
        <w:pStyle w:val="EX"/>
        <w:rPr>
          <w:lang w:val="en-US"/>
        </w:rPr>
      </w:pPr>
      <w:r w:rsidRPr="007F4DE4">
        <w:t>[2]</w:t>
      </w:r>
      <w:r w:rsidRPr="007F4DE4">
        <w:tab/>
        <w:t>3GPP T</w:t>
      </w:r>
      <w:r w:rsidRPr="007F4DE4">
        <w:rPr>
          <w:rFonts w:hint="eastAsia"/>
          <w:lang w:eastAsia="zh-CN"/>
        </w:rPr>
        <w:t>S</w:t>
      </w:r>
      <w:r w:rsidRPr="007F4DE4">
        <w:t> </w:t>
      </w:r>
      <w:r w:rsidRPr="007F4DE4">
        <w:rPr>
          <w:rFonts w:hint="eastAsia"/>
          <w:lang w:eastAsia="zh-CN"/>
        </w:rPr>
        <w:t>36</w:t>
      </w:r>
      <w:r w:rsidRPr="007F4DE4">
        <w:rPr>
          <w:lang w:eastAsia="zh-CN"/>
        </w:rPr>
        <w:t>.</w:t>
      </w:r>
      <w:r w:rsidRPr="007F4DE4">
        <w:rPr>
          <w:rFonts w:hint="eastAsia"/>
          <w:lang w:eastAsia="zh-CN"/>
        </w:rPr>
        <w:t>305</w:t>
      </w:r>
      <w:r w:rsidRPr="007F4DE4">
        <w:t xml:space="preserve">: "Stage 2 functional specification of User Equipment (UE) positioning </w:t>
      </w:r>
      <w:r w:rsidRPr="007F4DE4">
        <w:rPr>
          <w:lang w:val="en-US"/>
        </w:rPr>
        <w:t>in E-UTRAN".</w:t>
      </w:r>
    </w:p>
    <w:p w14:paraId="0CBAFE7F" w14:textId="77777777" w:rsidR="00AA78E6" w:rsidRPr="007F4DE4" w:rsidRDefault="00AA78E6" w:rsidP="00AA78E6">
      <w:pPr>
        <w:pStyle w:val="EX"/>
      </w:pPr>
      <w:r w:rsidRPr="007F4DE4">
        <w:t>[3]</w:t>
      </w:r>
      <w:r w:rsidRPr="007F4DE4">
        <w:tab/>
        <w:t>3GPP T</w:t>
      </w:r>
      <w:r w:rsidRPr="007F4DE4">
        <w:rPr>
          <w:rFonts w:hint="eastAsia"/>
          <w:lang w:eastAsia="zh-CN"/>
        </w:rPr>
        <w:t>S</w:t>
      </w:r>
      <w:r w:rsidRPr="007F4DE4">
        <w:t> 2</w:t>
      </w:r>
      <w:r w:rsidRPr="007F4DE4">
        <w:rPr>
          <w:rFonts w:hint="eastAsia"/>
          <w:lang w:eastAsia="zh-CN"/>
        </w:rPr>
        <w:t>3</w:t>
      </w:r>
      <w:r w:rsidRPr="007F4DE4">
        <w:t>.</w:t>
      </w:r>
      <w:r w:rsidRPr="007F4DE4">
        <w:rPr>
          <w:rFonts w:hint="eastAsia"/>
          <w:lang w:eastAsia="zh-CN"/>
        </w:rPr>
        <w:t>271</w:t>
      </w:r>
      <w:r w:rsidRPr="007F4DE4">
        <w:t>: "Functional stage 2 description of Location Services (LCS)".</w:t>
      </w:r>
    </w:p>
    <w:p w14:paraId="7CC209DA" w14:textId="5DEBFB9B" w:rsidR="00AA78E6" w:rsidRPr="007F4DE4" w:rsidRDefault="00AA78E6" w:rsidP="00AA78E6">
      <w:pPr>
        <w:pStyle w:val="EX"/>
      </w:pPr>
      <w:r w:rsidRPr="007F4DE4">
        <w:t>[4]</w:t>
      </w:r>
      <w:r w:rsidRPr="007F4DE4">
        <w:tab/>
      </w:r>
      <w:r w:rsidR="00DC139A">
        <w:t>IETF RFC </w:t>
      </w:r>
      <w:r w:rsidRPr="007F4DE4">
        <w:t>4960: "Stream Control Transmission Protocol".</w:t>
      </w:r>
    </w:p>
    <w:p w14:paraId="3B00E77B" w14:textId="77777777" w:rsidR="00AA78E6" w:rsidRPr="007F4DE4" w:rsidRDefault="00AA78E6" w:rsidP="00AA78E6">
      <w:pPr>
        <w:pStyle w:val="EX"/>
        <w:rPr>
          <w:lang w:val="en-US"/>
        </w:rPr>
      </w:pPr>
      <w:r w:rsidRPr="007F4DE4">
        <w:rPr>
          <w:lang w:val="en-US"/>
        </w:rPr>
        <w:t>[5]</w:t>
      </w:r>
      <w:r w:rsidRPr="007F4DE4">
        <w:rPr>
          <w:lang w:val="en-US"/>
        </w:rPr>
        <w:tab/>
        <w:t>TIA/EIA/IS-J-STD-036 (2000): "Wireless Enhanced Emergency Services".</w:t>
      </w:r>
    </w:p>
    <w:p w14:paraId="2CBD3A1E" w14:textId="1B70AEEB" w:rsidR="00AA78E6" w:rsidRPr="007F4DE4" w:rsidRDefault="00AA78E6" w:rsidP="00AA78E6">
      <w:pPr>
        <w:pStyle w:val="EX"/>
        <w:rPr>
          <w:lang w:val="en-US" w:eastAsia="zh-CN"/>
        </w:rPr>
      </w:pPr>
      <w:r w:rsidRPr="007F4DE4">
        <w:rPr>
          <w:lang w:val="en-US"/>
        </w:rPr>
        <w:t>[6]</w:t>
      </w:r>
      <w:r w:rsidRPr="007F4DE4">
        <w:rPr>
          <w:lang w:val="en-US"/>
        </w:rPr>
        <w:tab/>
      </w:r>
      <w:r w:rsidRPr="007F4DE4">
        <w:rPr>
          <w:lang w:val="en-US" w:eastAsia="zh-CN"/>
        </w:rPr>
        <w:t xml:space="preserve">3GPP </w:t>
      </w:r>
      <w:r w:rsidR="00DC139A" w:rsidRPr="007F4DE4">
        <w:rPr>
          <w:lang w:val="en-US" w:eastAsia="zh-CN"/>
        </w:rPr>
        <w:t>TS</w:t>
      </w:r>
      <w:r w:rsidR="00DC139A">
        <w:rPr>
          <w:lang w:val="en-US" w:eastAsia="zh-CN"/>
        </w:rPr>
        <w:t> </w:t>
      </w:r>
      <w:r w:rsidR="00DC139A" w:rsidRPr="007F4DE4">
        <w:rPr>
          <w:rFonts w:hint="eastAsia"/>
          <w:lang w:val="en-US" w:eastAsia="zh-CN"/>
        </w:rPr>
        <w:t>2</w:t>
      </w:r>
      <w:r w:rsidRPr="007F4DE4">
        <w:rPr>
          <w:rFonts w:hint="eastAsia"/>
          <w:lang w:val="en-US" w:eastAsia="zh-CN"/>
        </w:rPr>
        <w:t>3.032</w:t>
      </w:r>
      <w:r w:rsidRPr="007F4DE4">
        <w:rPr>
          <w:lang w:val="en-US"/>
        </w:rPr>
        <w:t>: "Universal Geographical Area Description (GAD)".</w:t>
      </w:r>
    </w:p>
    <w:p w14:paraId="726B61F8" w14:textId="6D6144CA" w:rsidR="00AA78E6" w:rsidRPr="007F4DE4" w:rsidRDefault="00AA78E6" w:rsidP="00AA78E6">
      <w:pPr>
        <w:pStyle w:val="EX"/>
        <w:rPr>
          <w:lang w:val="en-US" w:eastAsia="zh-CN"/>
        </w:rPr>
      </w:pPr>
      <w:r w:rsidRPr="007F4DE4">
        <w:rPr>
          <w:lang w:val="en-US"/>
        </w:rPr>
        <w:t>[7]</w:t>
      </w:r>
      <w:r w:rsidRPr="007F4DE4">
        <w:rPr>
          <w:lang w:val="en-US"/>
        </w:rPr>
        <w:tab/>
      </w:r>
      <w:r w:rsidRPr="007F4DE4">
        <w:rPr>
          <w:lang w:val="en-US" w:eastAsia="zh-CN"/>
        </w:rPr>
        <w:t xml:space="preserve">3GPP </w:t>
      </w:r>
      <w:r w:rsidR="00DC139A" w:rsidRPr="007F4DE4">
        <w:rPr>
          <w:lang w:val="en-US" w:eastAsia="zh-CN"/>
        </w:rPr>
        <w:t>TS</w:t>
      </w:r>
      <w:r w:rsidR="00DC139A">
        <w:rPr>
          <w:lang w:val="en-US" w:eastAsia="zh-CN"/>
        </w:rPr>
        <w:t> </w:t>
      </w:r>
      <w:r w:rsidR="00DC139A" w:rsidRPr="007F4DE4">
        <w:rPr>
          <w:lang w:val="en-US" w:eastAsia="zh-CN"/>
        </w:rPr>
        <w:t>3</w:t>
      </w:r>
      <w:r w:rsidRPr="007F4DE4">
        <w:rPr>
          <w:lang w:val="en-US" w:eastAsia="zh-CN"/>
        </w:rPr>
        <w:t>6.413: "S1 Application Protocol (S1AP)".</w:t>
      </w:r>
    </w:p>
    <w:p w14:paraId="1C9A5577" w14:textId="77777777" w:rsidR="00AA78E6" w:rsidRPr="007F4DE4" w:rsidRDefault="00AA78E6" w:rsidP="00AA78E6">
      <w:pPr>
        <w:pStyle w:val="EX"/>
      </w:pPr>
      <w:r w:rsidRPr="007F4DE4">
        <w:t>[8]</w:t>
      </w:r>
      <w:r w:rsidRPr="007F4DE4">
        <w:tab/>
        <w:t>ITU-T Recommendation X.680 (07/2002): "Information Technology - Abstract Syntax Notation One (ASN.1): Specification of basic notation".</w:t>
      </w:r>
    </w:p>
    <w:p w14:paraId="67CD7F22" w14:textId="77777777" w:rsidR="00AA78E6" w:rsidRPr="007F4DE4" w:rsidRDefault="00AA78E6" w:rsidP="00AA78E6">
      <w:pPr>
        <w:pStyle w:val="EX"/>
      </w:pPr>
      <w:r w:rsidRPr="007F4DE4">
        <w:t>[9]</w:t>
      </w:r>
      <w:r w:rsidRPr="007F4DE4">
        <w:tab/>
        <w:t>ITU-T Recommendation X.681 (07/2002): "Information Technology - Abstract Syntax Notation One (ASN.1): Information object specification".</w:t>
      </w:r>
    </w:p>
    <w:p w14:paraId="51933170" w14:textId="78505B0C" w:rsidR="00AA78E6" w:rsidRPr="007F4DE4" w:rsidRDefault="00AA78E6" w:rsidP="00AA78E6">
      <w:pPr>
        <w:pStyle w:val="EX"/>
      </w:pPr>
      <w:r w:rsidRPr="007F4DE4">
        <w:t>[10]</w:t>
      </w:r>
      <w:r w:rsidRPr="007F4DE4">
        <w:tab/>
        <w:t xml:space="preserve">3GPP </w:t>
      </w:r>
      <w:r w:rsidR="00DC139A" w:rsidRPr="007F4DE4">
        <w:t>TS</w:t>
      </w:r>
      <w:r w:rsidR="00DC139A">
        <w:t> </w:t>
      </w:r>
      <w:r w:rsidR="00DC139A" w:rsidRPr="007F4DE4">
        <w:t>2</w:t>
      </w:r>
      <w:r w:rsidRPr="007F4DE4">
        <w:t>2.071: "Location Services (LCS); Service Description; Stage1"</w:t>
      </w:r>
      <w:r w:rsidRPr="007F4DE4">
        <w:rPr>
          <w:rFonts w:hint="eastAsia"/>
        </w:rPr>
        <w:t>.</w:t>
      </w:r>
    </w:p>
    <w:p w14:paraId="16DC79B8" w14:textId="019E3B0E" w:rsidR="00AA78E6" w:rsidRPr="007F4DE4" w:rsidRDefault="00AA78E6" w:rsidP="00AA78E6">
      <w:pPr>
        <w:pStyle w:val="EX"/>
      </w:pPr>
      <w:r w:rsidRPr="007F4DE4">
        <w:t>[11]</w:t>
      </w:r>
      <w:r w:rsidRPr="007F4DE4">
        <w:tab/>
        <w:t xml:space="preserve">3GPP </w:t>
      </w:r>
      <w:r w:rsidR="00DC139A" w:rsidRPr="007F4DE4">
        <w:t>TS</w:t>
      </w:r>
      <w:r w:rsidR="00DC139A">
        <w:t> </w:t>
      </w:r>
      <w:r w:rsidR="00DC139A" w:rsidRPr="007F4DE4">
        <w:t>2</w:t>
      </w:r>
      <w:r w:rsidRPr="007F4DE4">
        <w:t>3.003: "Numbering, addressing and identification".</w:t>
      </w:r>
    </w:p>
    <w:p w14:paraId="23364E21" w14:textId="77777777" w:rsidR="00AA78E6" w:rsidRPr="007F4DE4" w:rsidRDefault="00AA78E6" w:rsidP="00AA78E6">
      <w:pPr>
        <w:pStyle w:val="EX"/>
      </w:pPr>
      <w:r w:rsidRPr="007F4DE4">
        <w:t>[12]</w:t>
      </w:r>
      <w:r w:rsidRPr="007F4DE4">
        <w:tab/>
        <w:t>ITU-T Recommendation X.691 (07/2002): "Information Technology - ASN.1 encoding rules - Specification of Packed Encoding Rules (PER)".</w:t>
      </w:r>
    </w:p>
    <w:p w14:paraId="756009FF" w14:textId="755C4A9A" w:rsidR="00AA78E6" w:rsidRPr="007F4DE4" w:rsidRDefault="00AA78E6" w:rsidP="00AA78E6">
      <w:pPr>
        <w:pStyle w:val="EX"/>
      </w:pPr>
      <w:r w:rsidRPr="007F4DE4">
        <w:t>[13]</w:t>
      </w:r>
      <w:r w:rsidRPr="007F4DE4">
        <w:tab/>
      </w:r>
      <w:r w:rsidR="00DC139A">
        <w:t>IETF RFC </w:t>
      </w:r>
      <w:r w:rsidRPr="007F4DE4">
        <w:t>4119: "A Presence-based GEOPRIV Location Object Format".</w:t>
      </w:r>
    </w:p>
    <w:p w14:paraId="006C7CD1" w14:textId="7B86288F" w:rsidR="00AA78E6" w:rsidRPr="007F4DE4" w:rsidRDefault="00AA78E6" w:rsidP="00AA78E6">
      <w:pPr>
        <w:pStyle w:val="EX"/>
      </w:pPr>
      <w:r w:rsidRPr="007F4DE4">
        <w:lastRenderedPageBreak/>
        <w:t>[14]</w:t>
      </w:r>
      <w:r w:rsidRPr="007F4DE4">
        <w:tab/>
      </w:r>
      <w:r w:rsidR="00DC139A">
        <w:t>IETF RFC </w:t>
      </w:r>
      <w:r w:rsidRPr="007F4DE4">
        <w:t>5139: "Revised Civic Location Format for Presence Information Data Format Location Object".</w:t>
      </w:r>
    </w:p>
    <w:p w14:paraId="5CFD1718" w14:textId="7407F96D" w:rsidR="00AA78E6" w:rsidRPr="007F4DE4" w:rsidRDefault="00AA78E6" w:rsidP="00AA78E6">
      <w:pPr>
        <w:pStyle w:val="EX"/>
      </w:pPr>
      <w:r w:rsidRPr="007F4DE4">
        <w:t>[15]</w:t>
      </w:r>
      <w:r w:rsidRPr="007F4DE4">
        <w:tab/>
      </w:r>
      <w:r w:rsidR="00DC139A">
        <w:t>IETF RFC </w:t>
      </w:r>
      <w:r w:rsidRPr="007F4DE4">
        <w:t>6848: "Specifying Civic Address Extensions in the Presence Information Data Format Location Object (PIDF-LO)".</w:t>
      </w:r>
    </w:p>
    <w:p w14:paraId="746BE442" w14:textId="1455031D" w:rsidR="00AA78E6" w:rsidRPr="007F4DE4" w:rsidRDefault="00AA78E6" w:rsidP="00AA78E6">
      <w:pPr>
        <w:pStyle w:val="EX"/>
      </w:pPr>
      <w:r w:rsidRPr="007F4DE4">
        <w:t>[16]</w:t>
      </w:r>
      <w:r w:rsidRPr="007F4DE4">
        <w:tab/>
      </w:r>
      <w:r w:rsidR="00DC139A">
        <w:t>IETF RFC </w:t>
      </w:r>
      <w:r w:rsidRPr="007F4DE4">
        <w:t>5905: "</w:t>
      </w:r>
      <w:r w:rsidRPr="007F4DE4">
        <w:rPr>
          <w:lang w:val="en-US"/>
        </w:rPr>
        <w:t>Network Time Protocol Version 4: Protocol and Algorithms Specification</w:t>
      </w:r>
      <w:r w:rsidRPr="007F4DE4">
        <w:t>".</w:t>
      </w:r>
    </w:p>
    <w:p w14:paraId="6A20BCE6" w14:textId="77777777" w:rsidR="00AA78E6" w:rsidRPr="007F4DE4" w:rsidRDefault="00AA78E6" w:rsidP="00AA78E6">
      <w:pPr>
        <w:pStyle w:val="EX"/>
      </w:pPr>
      <w:r w:rsidRPr="007F4DE4">
        <w:t>[17]</w:t>
      </w:r>
      <w:r w:rsidRPr="007F4DE4">
        <w:tab/>
        <w:t>3GPP TS 24.301: "Non-Access-Stratum (NAS) protocol for Evolved Packet System (EPS); Stage 3</w:t>
      </w:r>
      <w:r w:rsidRPr="007F4DE4">
        <w:rPr>
          <w:snapToGrid w:val="0"/>
        </w:rPr>
        <w:t>".</w:t>
      </w:r>
    </w:p>
    <w:p w14:paraId="04FBA664" w14:textId="77777777" w:rsidR="00AA78E6" w:rsidRPr="007F4DE4" w:rsidRDefault="00AA78E6" w:rsidP="00AA78E6">
      <w:pPr>
        <w:pStyle w:val="Heading1"/>
      </w:pPr>
      <w:bookmarkStart w:id="21" w:name="_Toc19715494"/>
      <w:bookmarkStart w:id="22" w:name="_Toc27253295"/>
      <w:bookmarkStart w:id="23" w:name="_Toc51855481"/>
      <w:bookmarkStart w:id="24" w:name="_Toc136337474"/>
      <w:r w:rsidRPr="007F4DE4">
        <w:t>3</w:t>
      </w:r>
      <w:r w:rsidRPr="007F4DE4">
        <w:tab/>
        <w:t>Definitions and abbreviations</w:t>
      </w:r>
      <w:bookmarkEnd w:id="21"/>
      <w:bookmarkEnd w:id="22"/>
      <w:bookmarkEnd w:id="23"/>
      <w:bookmarkEnd w:id="24"/>
    </w:p>
    <w:p w14:paraId="452AEDD8" w14:textId="77777777" w:rsidR="00AA78E6" w:rsidRPr="007F4DE4" w:rsidRDefault="00AA78E6" w:rsidP="00AA78E6">
      <w:pPr>
        <w:pStyle w:val="Heading2"/>
      </w:pPr>
      <w:bookmarkStart w:id="25" w:name="_Toc19715495"/>
      <w:bookmarkStart w:id="26" w:name="_Toc27253296"/>
      <w:bookmarkStart w:id="27" w:name="_Toc51855482"/>
      <w:bookmarkStart w:id="28" w:name="_Toc136337475"/>
      <w:r w:rsidRPr="007F4DE4">
        <w:t>3.1</w:t>
      </w:r>
      <w:r w:rsidRPr="007F4DE4">
        <w:tab/>
        <w:t>Definitions</w:t>
      </w:r>
      <w:bookmarkEnd w:id="25"/>
      <w:bookmarkEnd w:id="26"/>
      <w:bookmarkEnd w:id="27"/>
      <w:bookmarkEnd w:id="28"/>
    </w:p>
    <w:p w14:paraId="1AF3550F" w14:textId="77777777" w:rsidR="00AA78E6" w:rsidRPr="007F4DE4" w:rsidRDefault="00AA78E6" w:rsidP="00AA78E6">
      <w:r w:rsidRPr="007F4DE4">
        <w:t>For the purposes of the present document, the terms and definitions given in TR 21.905 [1] and the following apply. A term defined in the present document takes precedence over the definition of the same term, if any, in TR 21.905 [1].</w:t>
      </w:r>
    </w:p>
    <w:p w14:paraId="0412CEE9" w14:textId="77777777" w:rsidR="00AA78E6" w:rsidRPr="007F4DE4" w:rsidRDefault="00AA78E6" w:rsidP="00AA78E6">
      <w:pPr>
        <w:spacing w:line="0" w:lineRule="atLeast"/>
      </w:pPr>
      <w:r w:rsidRPr="007F4DE4">
        <w:rPr>
          <w:b/>
        </w:rPr>
        <w:t>Elementary Procedure:</w:t>
      </w:r>
      <w:r w:rsidRPr="007F4DE4">
        <w:t xml:space="preserve"> LCS-AP protocol consists of Elementary Procedures (EPs). An LCS-AP Elementary Procedure is a unit of interaction between the MME and the E-SMLC. An EP consists of an initiating message and possibly a response message. Two kinds of EPs are used:</w:t>
      </w:r>
    </w:p>
    <w:p w14:paraId="6098656F" w14:textId="77777777" w:rsidR="00AA78E6" w:rsidRPr="007F4DE4" w:rsidRDefault="00AA78E6" w:rsidP="00AA78E6">
      <w:pPr>
        <w:pStyle w:val="B1"/>
      </w:pPr>
      <w:r w:rsidRPr="007F4DE4">
        <w:t>-</w:t>
      </w:r>
      <w:r w:rsidRPr="007F4DE4">
        <w:tab/>
      </w:r>
      <w:r w:rsidRPr="007F4DE4">
        <w:rPr>
          <w:b/>
        </w:rPr>
        <w:t>Class 1:</w:t>
      </w:r>
      <w:r w:rsidRPr="007F4DE4">
        <w:t xml:space="preserve"> Elementary Procedures with response (success or failure),</w:t>
      </w:r>
    </w:p>
    <w:p w14:paraId="51783448" w14:textId="77777777" w:rsidR="00AA78E6" w:rsidRPr="007F4DE4" w:rsidRDefault="00AA78E6" w:rsidP="00AA78E6">
      <w:pPr>
        <w:pStyle w:val="B1"/>
      </w:pPr>
      <w:r w:rsidRPr="007F4DE4">
        <w:t>-</w:t>
      </w:r>
      <w:r w:rsidRPr="007F4DE4">
        <w:tab/>
      </w:r>
      <w:r w:rsidRPr="007F4DE4">
        <w:rPr>
          <w:b/>
        </w:rPr>
        <w:t>Class 2:</w:t>
      </w:r>
      <w:r w:rsidRPr="007F4DE4">
        <w:t xml:space="preserve"> Elementary Procedures without response.</w:t>
      </w:r>
    </w:p>
    <w:p w14:paraId="0B7A89A6" w14:textId="77777777" w:rsidR="00AA78E6" w:rsidRPr="007F4DE4" w:rsidRDefault="00AA78E6" w:rsidP="00AA78E6">
      <w:pPr>
        <w:pStyle w:val="EW"/>
      </w:pPr>
    </w:p>
    <w:p w14:paraId="76FF5076" w14:textId="77777777" w:rsidR="00AA78E6" w:rsidRPr="007F4DE4" w:rsidRDefault="00AA78E6" w:rsidP="00AA78E6">
      <w:pPr>
        <w:pStyle w:val="Heading2"/>
      </w:pPr>
      <w:bookmarkStart w:id="29" w:name="_Toc19715496"/>
      <w:bookmarkStart w:id="30" w:name="_Toc27253297"/>
      <w:bookmarkStart w:id="31" w:name="_Toc51855483"/>
      <w:bookmarkStart w:id="32" w:name="_Toc136337476"/>
      <w:r w:rsidRPr="007F4DE4">
        <w:t>3.2</w:t>
      </w:r>
      <w:r w:rsidRPr="007F4DE4">
        <w:tab/>
        <w:t>Abbreviations</w:t>
      </w:r>
      <w:bookmarkEnd w:id="29"/>
      <w:bookmarkEnd w:id="30"/>
      <w:bookmarkEnd w:id="31"/>
      <w:bookmarkEnd w:id="32"/>
    </w:p>
    <w:p w14:paraId="3BBEB0AF" w14:textId="4C534123" w:rsidR="00AA78E6" w:rsidRPr="007F4DE4" w:rsidRDefault="00AA78E6" w:rsidP="00AA78E6">
      <w:pPr>
        <w:keepNext/>
      </w:pPr>
      <w:r w:rsidRPr="007F4DE4">
        <w:t>For the purposes of the present document, the abbreviations given in TR 21.905</w:t>
      </w:r>
      <w:r w:rsidR="00DC139A">
        <w:t> </w:t>
      </w:r>
      <w:r w:rsidR="00DC139A" w:rsidRPr="007F4DE4">
        <w:t>[</w:t>
      </w:r>
      <w:r w:rsidRPr="007F4DE4">
        <w:t>1] and the following apply. An abbreviation defined in the present document takes precedence over the definition of the same abbreviation, if any, in TR 21.905 [1].</w:t>
      </w:r>
    </w:p>
    <w:p w14:paraId="1D8D001E" w14:textId="77777777" w:rsidR="00AA78E6" w:rsidRPr="007F4DE4" w:rsidRDefault="00AA78E6" w:rsidP="00AA78E6">
      <w:pPr>
        <w:pStyle w:val="EW"/>
      </w:pPr>
      <w:r w:rsidRPr="007F4DE4">
        <w:t>CID</w:t>
      </w:r>
      <w:r w:rsidRPr="007F4DE4">
        <w:tab/>
        <w:t>Cell-ID (positioning method)</w:t>
      </w:r>
    </w:p>
    <w:p w14:paraId="454A50DF" w14:textId="77777777" w:rsidR="00AA78E6" w:rsidRPr="007F4DE4" w:rsidRDefault="00AA78E6" w:rsidP="00AA78E6">
      <w:pPr>
        <w:pStyle w:val="EW"/>
      </w:pPr>
      <w:r w:rsidRPr="007F4DE4">
        <w:t>E-CID</w:t>
      </w:r>
      <w:r w:rsidRPr="007F4DE4">
        <w:tab/>
        <w:t>Enhanced Cell-ID (positioning method)</w:t>
      </w:r>
    </w:p>
    <w:p w14:paraId="4F0D49E9" w14:textId="77777777" w:rsidR="00AA78E6" w:rsidRPr="007F4DE4" w:rsidRDefault="00AA78E6" w:rsidP="00AA78E6">
      <w:pPr>
        <w:pStyle w:val="EW"/>
      </w:pPr>
      <w:r w:rsidRPr="007F4DE4">
        <w:t>E-SMLC</w:t>
      </w:r>
      <w:r w:rsidRPr="007F4DE4">
        <w:tab/>
        <w:t xml:space="preserve">Enhanced Serving </w:t>
      </w:r>
      <w:smartTag w:uri="urn:schemas-microsoft-com:office:smarttags" w:element="place">
        <w:r w:rsidRPr="007F4DE4">
          <w:t>Mobile</w:t>
        </w:r>
      </w:smartTag>
      <w:r w:rsidRPr="007F4DE4">
        <w:t xml:space="preserve"> Location Centre</w:t>
      </w:r>
    </w:p>
    <w:p w14:paraId="4BD953C0" w14:textId="77777777" w:rsidR="00AA78E6" w:rsidRPr="007F4DE4" w:rsidRDefault="00AA78E6" w:rsidP="00AA78E6">
      <w:pPr>
        <w:pStyle w:val="EW"/>
      </w:pPr>
      <w:r w:rsidRPr="007F4DE4">
        <w:t>E-UTRAN</w:t>
      </w:r>
      <w:r w:rsidRPr="007F4DE4">
        <w:tab/>
        <w:t>Envolved Universal Terrestrial Radio Access Network</w:t>
      </w:r>
    </w:p>
    <w:p w14:paraId="6B6EBA00" w14:textId="77777777" w:rsidR="00AA78E6" w:rsidRPr="007F4DE4" w:rsidRDefault="00AA78E6" w:rsidP="00AA78E6">
      <w:pPr>
        <w:pStyle w:val="EW"/>
      </w:pPr>
      <w:r w:rsidRPr="007F4DE4">
        <w:t>GNSS</w:t>
      </w:r>
      <w:r w:rsidRPr="007F4DE4">
        <w:tab/>
        <w:t>Global Navigation Satellite System</w:t>
      </w:r>
    </w:p>
    <w:p w14:paraId="11E27642" w14:textId="77777777" w:rsidR="00AA78E6" w:rsidRPr="007F4DE4" w:rsidRDefault="00AA78E6" w:rsidP="00AA78E6">
      <w:pPr>
        <w:pStyle w:val="EW"/>
      </w:pPr>
      <w:r w:rsidRPr="007F4DE4">
        <w:t>GPS</w:t>
      </w:r>
      <w:r w:rsidRPr="007F4DE4">
        <w:tab/>
        <w:t>Global Positioning System</w:t>
      </w:r>
    </w:p>
    <w:p w14:paraId="37DF76F4" w14:textId="77777777" w:rsidR="00AA78E6" w:rsidRPr="007F4DE4" w:rsidRDefault="00AA78E6" w:rsidP="00AA78E6">
      <w:pPr>
        <w:pStyle w:val="EW"/>
        <w:rPr>
          <w:lang w:val="fr-FR"/>
        </w:rPr>
      </w:pPr>
      <w:r w:rsidRPr="007F4DE4">
        <w:rPr>
          <w:lang w:val="fr-FR"/>
        </w:rPr>
        <w:t>LCS</w:t>
      </w:r>
      <w:r w:rsidRPr="007F4DE4">
        <w:rPr>
          <w:lang w:val="fr-FR"/>
        </w:rPr>
        <w:tab/>
        <w:t>LoCation Services</w:t>
      </w:r>
    </w:p>
    <w:p w14:paraId="12E3323B" w14:textId="77777777" w:rsidR="00AA78E6" w:rsidRPr="007F4DE4" w:rsidRDefault="00AA78E6" w:rsidP="00AA78E6">
      <w:pPr>
        <w:pStyle w:val="EW"/>
        <w:rPr>
          <w:lang w:val="fr-FR"/>
        </w:rPr>
      </w:pPr>
      <w:r w:rsidRPr="007F4DE4">
        <w:rPr>
          <w:lang w:val="fr-FR"/>
        </w:rPr>
        <w:t>LCS-AP</w:t>
      </w:r>
      <w:r w:rsidRPr="007F4DE4">
        <w:rPr>
          <w:lang w:val="fr-FR"/>
        </w:rPr>
        <w:tab/>
        <w:t>LCS Application Protocol</w:t>
      </w:r>
    </w:p>
    <w:p w14:paraId="310AAEC4" w14:textId="77777777" w:rsidR="00AA78E6" w:rsidRPr="007F4DE4" w:rsidRDefault="00AA78E6" w:rsidP="00AA78E6">
      <w:pPr>
        <w:pStyle w:val="EW"/>
      </w:pPr>
      <w:r w:rsidRPr="007F4DE4">
        <w:t>LPP</w:t>
      </w:r>
      <w:r w:rsidRPr="007F4DE4">
        <w:tab/>
        <w:t>LTE Positioning Protocol</w:t>
      </w:r>
    </w:p>
    <w:p w14:paraId="01DF6AED" w14:textId="77777777" w:rsidR="00AA78E6" w:rsidRPr="007F4DE4" w:rsidRDefault="00AA78E6" w:rsidP="00AA78E6">
      <w:pPr>
        <w:pStyle w:val="EW"/>
      </w:pPr>
      <w:r w:rsidRPr="007F4DE4">
        <w:t>LPPa</w:t>
      </w:r>
      <w:r w:rsidRPr="007F4DE4">
        <w:tab/>
        <w:t>LTE Positioning Protocol Annex</w:t>
      </w:r>
    </w:p>
    <w:p w14:paraId="7315B1C7" w14:textId="77777777" w:rsidR="00AA78E6" w:rsidRPr="007F4DE4" w:rsidRDefault="00AA78E6" w:rsidP="00AA78E6">
      <w:pPr>
        <w:pStyle w:val="EW"/>
        <w:rPr>
          <w:lang w:eastAsia="zh-CN"/>
        </w:rPr>
      </w:pPr>
      <w:r w:rsidRPr="007F4DE4">
        <w:rPr>
          <w:rFonts w:hint="eastAsia"/>
          <w:lang w:eastAsia="zh-CN"/>
        </w:rPr>
        <w:t>LTE</w:t>
      </w:r>
      <w:r w:rsidRPr="007F4DE4">
        <w:rPr>
          <w:rFonts w:hint="eastAsia"/>
          <w:lang w:eastAsia="zh-CN"/>
        </w:rPr>
        <w:tab/>
        <w:t>Long Term Evolution</w:t>
      </w:r>
    </w:p>
    <w:p w14:paraId="22521B87" w14:textId="77777777" w:rsidR="00AA78E6" w:rsidRPr="007F4DE4" w:rsidRDefault="00AA78E6" w:rsidP="00AA78E6">
      <w:pPr>
        <w:pStyle w:val="EW"/>
        <w:rPr>
          <w:noProof/>
        </w:rPr>
      </w:pPr>
      <w:r w:rsidRPr="007F4DE4">
        <w:rPr>
          <w:noProof/>
        </w:rPr>
        <w:t>MBS</w:t>
      </w:r>
      <w:r w:rsidRPr="007F4DE4">
        <w:rPr>
          <w:noProof/>
        </w:rPr>
        <w:tab/>
        <w:t>Metropolitan Beacon System</w:t>
      </w:r>
    </w:p>
    <w:p w14:paraId="42F6DABE" w14:textId="77777777" w:rsidR="00AA78E6" w:rsidRPr="007F4DE4" w:rsidRDefault="00AA78E6" w:rsidP="00AA78E6">
      <w:pPr>
        <w:pStyle w:val="EW"/>
      </w:pPr>
      <w:r w:rsidRPr="007F4DE4">
        <w:t>MO-LR</w:t>
      </w:r>
      <w:r w:rsidRPr="007F4DE4">
        <w:tab/>
        <w:t>Mobile Originated Location Request</w:t>
      </w:r>
    </w:p>
    <w:p w14:paraId="1332768E" w14:textId="77777777" w:rsidR="00AA78E6" w:rsidRPr="007F4DE4" w:rsidRDefault="00AA78E6" w:rsidP="00AA78E6">
      <w:pPr>
        <w:pStyle w:val="EW"/>
      </w:pPr>
      <w:r w:rsidRPr="007F4DE4">
        <w:t>MT-LR</w:t>
      </w:r>
      <w:r w:rsidRPr="007F4DE4">
        <w:tab/>
        <w:t>Mobile Terminated Location Request</w:t>
      </w:r>
    </w:p>
    <w:p w14:paraId="11FADCA9" w14:textId="77777777" w:rsidR="00AA78E6" w:rsidRPr="007F4DE4" w:rsidRDefault="00AA78E6" w:rsidP="00AA78E6">
      <w:pPr>
        <w:pStyle w:val="EW"/>
        <w:rPr>
          <w:rFonts w:eastAsia="MS Mincho"/>
          <w:lang w:eastAsia="ja-JP"/>
        </w:rPr>
      </w:pPr>
      <w:r w:rsidRPr="007F4DE4">
        <w:t>NI-LR</w:t>
      </w:r>
      <w:r w:rsidRPr="007F4DE4">
        <w:tab/>
        <w:t>Network Induced Location Request</w:t>
      </w:r>
    </w:p>
    <w:p w14:paraId="5FF00646" w14:textId="77777777" w:rsidR="00AA78E6" w:rsidRPr="007F4DE4" w:rsidRDefault="00AA78E6" w:rsidP="00AA78E6">
      <w:pPr>
        <w:pStyle w:val="EW"/>
        <w:rPr>
          <w:lang w:eastAsia="zh-CN"/>
        </w:rPr>
      </w:pPr>
      <w:r w:rsidRPr="007F4DE4">
        <w:rPr>
          <w:rFonts w:hint="eastAsia"/>
          <w:lang w:eastAsia="zh-CN"/>
        </w:rPr>
        <w:t>MME</w:t>
      </w:r>
      <w:r w:rsidRPr="007F4DE4">
        <w:rPr>
          <w:rFonts w:hint="eastAsia"/>
          <w:lang w:eastAsia="zh-CN"/>
        </w:rPr>
        <w:tab/>
      </w:r>
      <w:r w:rsidRPr="007F4DE4">
        <w:rPr>
          <w:lang w:eastAsia="zh-CN"/>
        </w:rPr>
        <w:t>Mobility Management Entity</w:t>
      </w:r>
    </w:p>
    <w:p w14:paraId="162DA531" w14:textId="77777777" w:rsidR="00AA78E6" w:rsidRPr="007F4DE4" w:rsidRDefault="00AA78E6" w:rsidP="00AA78E6">
      <w:pPr>
        <w:pStyle w:val="EW"/>
        <w:rPr>
          <w:lang w:val="en-US" w:eastAsia="zh-CN"/>
        </w:rPr>
      </w:pPr>
      <w:r w:rsidRPr="007F4DE4">
        <w:rPr>
          <w:rFonts w:hint="eastAsia"/>
          <w:lang w:val="en-US" w:eastAsia="zh-CN"/>
        </w:rPr>
        <w:t>OTDOA</w:t>
      </w:r>
      <w:r w:rsidRPr="007F4DE4">
        <w:rPr>
          <w:rFonts w:hint="eastAsia"/>
          <w:lang w:val="en-US" w:eastAsia="zh-CN"/>
        </w:rPr>
        <w:tab/>
      </w:r>
      <w:r w:rsidRPr="007F4DE4">
        <w:rPr>
          <w:lang w:val="en-US" w:eastAsia="zh-CN"/>
        </w:rPr>
        <w:t>Observed</w:t>
      </w:r>
      <w:r w:rsidRPr="007F4DE4">
        <w:rPr>
          <w:rFonts w:hint="eastAsia"/>
          <w:lang w:val="en-US" w:eastAsia="zh-CN"/>
        </w:rPr>
        <w:t xml:space="preserve"> </w:t>
      </w:r>
      <w:r w:rsidRPr="007F4DE4">
        <w:rPr>
          <w:lang w:val="en-US" w:eastAsia="zh-CN"/>
        </w:rPr>
        <w:t xml:space="preserve">Time </w:t>
      </w:r>
      <w:r w:rsidRPr="007F4DE4">
        <w:rPr>
          <w:rFonts w:hint="eastAsia"/>
          <w:lang w:eastAsia="zh-CN"/>
        </w:rPr>
        <w:t xml:space="preserve">Difference Of </w:t>
      </w:r>
      <w:r w:rsidRPr="007F4DE4">
        <w:rPr>
          <w:lang w:eastAsia="zh-CN"/>
        </w:rPr>
        <w:t>Arrival</w:t>
      </w:r>
    </w:p>
    <w:p w14:paraId="702702A5" w14:textId="77777777" w:rsidR="00AA78E6" w:rsidRPr="007F4DE4" w:rsidRDefault="00AA78E6" w:rsidP="00AA78E6">
      <w:pPr>
        <w:pStyle w:val="EW"/>
        <w:rPr>
          <w:lang w:val="en-US"/>
        </w:rPr>
      </w:pPr>
      <w:r w:rsidRPr="007F4DE4">
        <w:rPr>
          <w:lang w:val="en-US"/>
        </w:rPr>
        <w:t>PDU</w:t>
      </w:r>
      <w:r w:rsidRPr="007F4DE4">
        <w:rPr>
          <w:lang w:val="en-US"/>
        </w:rPr>
        <w:tab/>
        <w:t>Protocol Data Unit</w:t>
      </w:r>
    </w:p>
    <w:p w14:paraId="239D5679" w14:textId="77777777" w:rsidR="00AA78E6" w:rsidRPr="007F4DE4" w:rsidRDefault="00AA78E6" w:rsidP="00AA78E6">
      <w:pPr>
        <w:pStyle w:val="EW"/>
        <w:rPr>
          <w:lang w:eastAsia="zh-CN"/>
        </w:rPr>
      </w:pPr>
      <w:r w:rsidRPr="007F4DE4">
        <w:rPr>
          <w:rFonts w:hint="eastAsia"/>
          <w:lang w:eastAsia="zh-CN"/>
        </w:rPr>
        <w:t>SCTP</w:t>
      </w:r>
      <w:r w:rsidRPr="007F4DE4">
        <w:rPr>
          <w:rFonts w:hint="eastAsia"/>
          <w:lang w:eastAsia="zh-CN"/>
        </w:rPr>
        <w:tab/>
      </w:r>
      <w:r w:rsidRPr="007F4DE4">
        <w:rPr>
          <w:lang w:eastAsia="zh-CN"/>
        </w:rPr>
        <w:t>Stream Control Transmission Protocol</w:t>
      </w:r>
    </w:p>
    <w:p w14:paraId="660B3466" w14:textId="77777777" w:rsidR="00AA78E6" w:rsidRPr="007F4DE4" w:rsidRDefault="00AA78E6" w:rsidP="00AA78E6">
      <w:pPr>
        <w:pStyle w:val="EW"/>
      </w:pPr>
      <w:r w:rsidRPr="007F4DE4">
        <w:t>SET</w:t>
      </w:r>
      <w:r w:rsidRPr="007F4DE4">
        <w:tab/>
        <w:t>SUPL Enabled Terminal</w:t>
      </w:r>
    </w:p>
    <w:p w14:paraId="56E62217" w14:textId="77777777" w:rsidR="00AA78E6" w:rsidRPr="007F4DE4" w:rsidRDefault="00AA78E6" w:rsidP="00AA78E6">
      <w:pPr>
        <w:pStyle w:val="EW"/>
      </w:pPr>
      <w:r w:rsidRPr="007F4DE4">
        <w:t>SLP</w:t>
      </w:r>
      <w:r w:rsidRPr="007F4DE4">
        <w:tab/>
        <w:t>SUPL Location Platform</w:t>
      </w:r>
    </w:p>
    <w:p w14:paraId="55B6C1EB" w14:textId="77777777" w:rsidR="00AA78E6" w:rsidRPr="007F4DE4" w:rsidRDefault="00AA78E6" w:rsidP="00AA78E6">
      <w:pPr>
        <w:pStyle w:val="EW"/>
      </w:pPr>
      <w:r w:rsidRPr="007F4DE4">
        <w:t>SUPL</w:t>
      </w:r>
      <w:r w:rsidRPr="007F4DE4">
        <w:tab/>
        <w:t>Secure User Plane Location</w:t>
      </w:r>
    </w:p>
    <w:p w14:paraId="5F3A2DFC" w14:textId="77777777" w:rsidR="00AA78E6" w:rsidRPr="007F4DE4" w:rsidRDefault="00AA78E6" w:rsidP="00AA78E6">
      <w:pPr>
        <w:pStyle w:val="EW"/>
        <w:rPr>
          <w:lang w:eastAsia="zh-CN"/>
        </w:rPr>
      </w:pPr>
      <w:r w:rsidRPr="007F4DE4">
        <w:rPr>
          <w:rFonts w:hint="eastAsia"/>
          <w:lang w:eastAsia="zh-CN"/>
        </w:rPr>
        <w:t>TA</w:t>
      </w:r>
      <w:r w:rsidRPr="007F4DE4">
        <w:rPr>
          <w:rFonts w:hint="eastAsia"/>
          <w:lang w:eastAsia="zh-CN"/>
        </w:rPr>
        <w:tab/>
        <w:t>Timing Advanced</w:t>
      </w:r>
    </w:p>
    <w:p w14:paraId="5602FFAD" w14:textId="77777777" w:rsidR="00AA78E6" w:rsidRPr="007F4DE4" w:rsidRDefault="00AA78E6" w:rsidP="00AA78E6">
      <w:pPr>
        <w:pStyle w:val="EW"/>
        <w:rPr>
          <w:lang w:eastAsia="zh-CN"/>
        </w:rPr>
      </w:pPr>
      <w:r w:rsidRPr="007F4DE4">
        <w:t>UE</w:t>
      </w:r>
      <w:r w:rsidRPr="007F4DE4">
        <w:tab/>
        <w:t>User Equipment</w:t>
      </w:r>
    </w:p>
    <w:p w14:paraId="4C17759A" w14:textId="77777777" w:rsidR="00AA78E6" w:rsidRPr="007F4DE4" w:rsidRDefault="00AA78E6" w:rsidP="00AA78E6">
      <w:pPr>
        <w:pStyle w:val="EW"/>
        <w:rPr>
          <w:lang w:eastAsia="zh-CN"/>
        </w:rPr>
      </w:pPr>
      <w:r w:rsidRPr="007F4DE4">
        <w:rPr>
          <w:rFonts w:hint="eastAsia"/>
          <w:lang w:eastAsia="zh-CN"/>
        </w:rPr>
        <w:t>U-TDOA</w:t>
      </w:r>
      <w:r w:rsidRPr="007F4DE4">
        <w:rPr>
          <w:rFonts w:hint="eastAsia"/>
          <w:lang w:eastAsia="zh-CN"/>
        </w:rPr>
        <w:tab/>
        <w:t xml:space="preserve">Uplink Time Difference Of </w:t>
      </w:r>
      <w:r w:rsidRPr="007F4DE4">
        <w:rPr>
          <w:lang w:eastAsia="zh-CN"/>
        </w:rPr>
        <w:t>Arrival</w:t>
      </w:r>
    </w:p>
    <w:p w14:paraId="3B07620C" w14:textId="77777777" w:rsidR="00AA78E6" w:rsidRPr="007F4DE4" w:rsidRDefault="00AA78E6" w:rsidP="00AA78E6">
      <w:pPr>
        <w:pStyle w:val="EW"/>
      </w:pPr>
    </w:p>
    <w:p w14:paraId="25493CAE" w14:textId="77777777" w:rsidR="00AA78E6" w:rsidRPr="007F4DE4" w:rsidRDefault="00AA78E6" w:rsidP="00AA78E6">
      <w:pPr>
        <w:pStyle w:val="Heading1"/>
      </w:pPr>
      <w:bookmarkStart w:id="33" w:name="_Toc19715497"/>
      <w:bookmarkStart w:id="34" w:name="_Toc27253298"/>
      <w:bookmarkStart w:id="35" w:name="_Toc51855484"/>
      <w:bookmarkStart w:id="36" w:name="_Toc136337477"/>
      <w:r w:rsidRPr="007F4DE4">
        <w:lastRenderedPageBreak/>
        <w:t>4</w:t>
      </w:r>
      <w:r w:rsidRPr="007F4DE4">
        <w:tab/>
        <w:t>Functional Overview</w:t>
      </w:r>
      <w:bookmarkEnd w:id="33"/>
      <w:bookmarkEnd w:id="34"/>
      <w:bookmarkEnd w:id="35"/>
      <w:bookmarkEnd w:id="36"/>
    </w:p>
    <w:p w14:paraId="05A99C48" w14:textId="77777777" w:rsidR="00AA78E6" w:rsidRPr="007F4DE4" w:rsidRDefault="00AA78E6" w:rsidP="00AA78E6">
      <w:pPr>
        <w:pStyle w:val="Heading2"/>
      </w:pPr>
      <w:bookmarkStart w:id="37" w:name="_Toc19715498"/>
      <w:bookmarkStart w:id="38" w:name="_Toc27253299"/>
      <w:bookmarkStart w:id="39" w:name="_Toc51855485"/>
      <w:bookmarkStart w:id="40" w:name="_Toc136337478"/>
      <w:r w:rsidRPr="007F4DE4">
        <w:t>4.1</w:t>
      </w:r>
      <w:r w:rsidRPr="007F4DE4">
        <w:tab/>
        <w:t>General</w:t>
      </w:r>
      <w:bookmarkEnd w:id="37"/>
      <w:bookmarkEnd w:id="38"/>
      <w:bookmarkEnd w:id="39"/>
      <w:bookmarkEnd w:id="40"/>
    </w:p>
    <w:p w14:paraId="56DD2B0E" w14:textId="77777777" w:rsidR="00AA78E6" w:rsidRPr="007F4DE4" w:rsidRDefault="00AA78E6" w:rsidP="00AA78E6">
      <w:pPr>
        <w:rPr>
          <w:lang w:eastAsia="zh-CN"/>
        </w:rPr>
      </w:pPr>
      <w:bookmarkStart w:id="41" w:name="historyclause"/>
      <w:r w:rsidRPr="007F4DE4">
        <w:t xml:space="preserve">Figure 4.1-1 </w:t>
      </w:r>
      <w:r w:rsidRPr="007F4DE4">
        <w:rPr>
          <w:rFonts w:hint="eastAsia"/>
          <w:lang w:eastAsia="zh-CN"/>
        </w:rPr>
        <w:t>below</w:t>
      </w:r>
      <w:r w:rsidRPr="007F4DE4">
        <w:t xml:space="preserve"> shows the architecture applicable to </w:t>
      </w:r>
      <w:r w:rsidRPr="007F4DE4">
        <w:rPr>
          <w:rFonts w:hint="eastAsia"/>
          <w:lang w:eastAsia="zh-CN"/>
        </w:rPr>
        <w:t xml:space="preserve">the </w:t>
      </w:r>
      <w:r w:rsidRPr="007F4DE4">
        <w:t xml:space="preserve">positioning of a UE with E-UTRAN access. The </w:t>
      </w:r>
      <w:r w:rsidRPr="007F4DE4">
        <w:rPr>
          <w:rFonts w:hint="eastAsia"/>
          <w:lang w:eastAsia="zh-CN"/>
        </w:rPr>
        <w:t xml:space="preserve">SLs interface is </w:t>
      </w:r>
      <w:r w:rsidRPr="007F4DE4">
        <w:t xml:space="preserve">used to convey </w:t>
      </w:r>
      <w:r w:rsidRPr="007F4DE4">
        <w:rPr>
          <w:rFonts w:hint="eastAsia"/>
          <w:lang w:eastAsia="zh-CN"/>
        </w:rPr>
        <w:t xml:space="preserve">LCS-AP messages and </w:t>
      </w:r>
      <w:r w:rsidRPr="007F4DE4">
        <w:rPr>
          <w:lang w:eastAsia="zh-CN"/>
        </w:rPr>
        <w:t>parameters</w:t>
      </w:r>
      <w:r w:rsidRPr="007F4DE4">
        <w:rPr>
          <w:rFonts w:hint="eastAsia"/>
          <w:lang w:eastAsia="zh-CN"/>
        </w:rPr>
        <w:t xml:space="preserve"> between the</w:t>
      </w:r>
      <w:r w:rsidRPr="007F4DE4">
        <w:t xml:space="preserve"> MME to the E-SMLC.</w:t>
      </w:r>
      <w:r w:rsidRPr="007F4DE4">
        <w:rPr>
          <w:rFonts w:hint="eastAsia"/>
          <w:lang w:eastAsia="zh-CN"/>
        </w:rPr>
        <w:t xml:space="preserve"> </w:t>
      </w:r>
      <w:r w:rsidRPr="007F4DE4">
        <w:t xml:space="preserve">It is also used for tunnelling </w:t>
      </w:r>
      <w:r w:rsidRPr="007F4DE4">
        <w:rPr>
          <w:rFonts w:hint="eastAsia"/>
          <w:lang w:eastAsia="zh-CN"/>
        </w:rPr>
        <w:t>LTE Positioning Protocols (LPP between</w:t>
      </w:r>
      <w:r w:rsidRPr="007F4DE4">
        <w:t xml:space="preserve"> the E-SMLC</w:t>
      </w:r>
      <w:r w:rsidRPr="007F4DE4">
        <w:rPr>
          <w:rFonts w:hint="eastAsia"/>
          <w:lang w:eastAsia="zh-CN"/>
        </w:rPr>
        <w:t xml:space="preserve"> and</w:t>
      </w:r>
      <w:r w:rsidRPr="007F4DE4">
        <w:t xml:space="preserve"> </w:t>
      </w:r>
      <w:r w:rsidRPr="007F4DE4">
        <w:rPr>
          <w:rFonts w:hint="eastAsia"/>
          <w:lang w:eastAsia="zh-CN"/>
        </w:rPr>
        <w:t xml:space="preserve">the </w:t>
      </w:r>
      <w:r w:rsidRPr="007F4DE4">
        <w:rPr>
          <w:lang w:eastAsia="zh-CN"/>
        </w:rPr>
        <w:t>target UE</w:t>
      </w:r>
      <w:r w:rsidRPr="007F4DE4">
        <w:rPr>
          <w:rFonts w:hint="eastAsia"/>
          <w:lang w:eastAsia="zh-CN"/>
        </w:rPr>
        <w:t xml:space="preserve">, LPPa between the E-SMLC and the </w:t>
      </w:r>
      <w:r w:rsidRPr="007F4DE4">
        <w:rPr>
          <w:lang w:eastAsia="zh-CN"/>
        </w:rPr>
        <w:t>eNB)</w:t>
      </w:r>
      <w:r w:rsidRPr="007F4DE4">
        <w:rPr>
          <w:rFonts w:hint="eastAsia"/>
          <w:lang w:eastAsia="zh-CN"/>
        </w:rPr>
        <w:t xml:space="preserve">, which are </w:t>
      </w:r>
      <w:r w:rsidRPr="007F4DE4">
        <w:t>transparent to the MME as described in 3GPP TS 36.305 [2].</w:t>
      </w:r>
    </w:p>
    <w:bookmarkStart w:id="42" w:name="_MON_1301945613"/>
    <w:bookmarkStart w:id="43" w:name="_MON_1301949055"/>
    <w:bookmarkStart w:id="44" w:name="_MON_1302121879"/>
    <w:bookmarkStart w:id="45" w:name="_MON_1302121998"/>
    <w:bookmarkStart w:id="46" w:name="_MON_1302122046"/>
    <w:bookmarkStart w:id="47" w:name="_MON_1302140755"/>
    <w:bookmarkStart w:id="48" w:name="_MON_1303144540"/>
    <w:bookmarkStart w:id="49" w:name="_MON_1304255217"/>
    <w:bookmarkStart w:id="50" w:name="_MON_1304255284"/>
    <w:bookmarkStart w:id="51" w:name="_MON_1311054271"/>
    <w:bookmarkStart w:id="52" w:name="_MON_1311054514"/>
    <w:bookmarkStart w:id="53" w:name="_MON_1311054550"/>
    <w:bookmarkStart w:id="54" w:name="_MON_1311080567"/>
    <w:bookmarkStart w:id="55" w:name="_MON_1317879107"/>
    <w:bookmarkStart w:id="56" w:name="_MON_1104757489"/>
    <w:bookmarkStart w:id="57" w:name="_MON_1104758615"/>
    <w:bookmarkStart w:id="58" w:name="_MON_1104758640"/>
    <w:bookmarkStart w:id="59" w:name="_MON_1104758645"/>
    <w:bookmarkStart w:id="60" w:name="_MON_1104758667"/>
    <w:bookmarkStart w:id="61" w:name="_MON_1104758674"/>
    <w:bookmarkStart w:id="62" w:name="_MON_1104758727"/>
    <w:bookmarkStart w:id="63" w:name="_MON_110475873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Start w:id="64" w:name="_MON_1301945290"/>
    <w:bookmarkEnd w:id="64"/>
    <w:p w14:paraId="7DC99B10" w14:textId="77777777" w:rsidR="00AA78E6" w:rsidRPr="007F4DE4" w:rsidRDefault="00AA78E6" w:rsidP="00AA78E6">
      <w:pPr>
        <w:pStyle w:val="TH"/>
        <w:rPr>
          <w:lang w:eastAsia="zh-CN"/>
        </w:rPr>
      </w:pPr>
      <w:r w:rsidRPr="007F4DE4">
        <w:object w:dxaOrig="5880" w:dyaOrig="5700" w14:anchorId="19385361">
          <v:shape id="_x0000_i1027" type="#_x0000_t75" style="width:247.9pt;height:240.45pt" o:ole="" fillcolor="window">
            <v:imagedata r:id="rId11" o:title=""/>
          </v:shape>
          <o:OLEObject Type="Embed" ProgID="Word.Picture.8" ShapeID="_x0000_i1027" DrawAspect="Content" ObjectID="_1746951420" r:id="rId12"/>
        </w:object>
      </w:r>
    </w:p>
    <w:p w14:paraId="3A4EB2FE" w14:textId="77777777" w:rsidR="00AA78E6" w:rsidRPr="007F4DE4" w:rsidRDefault="00AA78E6" w:rsidP="00AA78E6">
      <w:pPr>
        <w:pStyle w:val="TF"/>
        <w:rPr>
          <w:lang w:eastAsia="zh-CN"/>
        </w:rPr>
      </w:pPr>
      <w:r w:rsidRPr="007F4DE4">
        <w:t>Figure 4.1-1</w:t>
      </w:r>
      <w:r w:rsidRPr="007F4DE4">
        <w:rPr>
          <w:rFonts w:hint="eastAsia"/>
          <w:lang w:eastAsia="zh-CN"/>
        </w:rPr>
        <w:t xml:space="preserve"> P</w:t>
      </w:r>
      <w:r w:rsidRPr="007F4DE4">
        <w:rPr>
          <w:lang w:eastAsia="zh-CN"/>
        </w:rPr>
        <w:t xml:space="preserve">ositioning </w:t>
      </w:r>
      <w:r w:rsidRPr="007F4DE4">
        <w:rPr>
          <w:rFonts w:hint="eastAsia"/>
          <w:lang w:eastAsia="zh-CN"/>
        </w:rPr>
        <w:t>Interfaces in</w:t>
      </w:r>
      <w:r w:rsidRPr="007F4DE4">
        <w:rPr>
          <w:lang w:eastAsia="zh-CN"/>
        </w:rPr>
        <w:t xml:space="preserve"> E-UTRAN</w:t>
      </w:r>
    </w:p>
    <w:p w14:paraId="78358F9D" w14:textId="77777777" w:rsidR="00AA78E6" w:rsidRPr="007F4DE4" w:rsidRDefault="00AA78E6" w:rsidP="00AA78E6">
      <w:pPr>
        <w:rPr>
          <w:lang w:val="en-US"/>
        </w:rPr>
      </w:pPr>
    </w:p>
    <w:p w14:paraId="39D375F8" w14:textId="77777777" w:rsidR="00AA78E6" w:rsidRPr="007F4DE4" w:rsidRDefault="00AA78E6" w:rsidP="00AA78E6">
      <w:pPr>
        <w:pStyle w:val="Heading1"/>
      </w:pPr>
      <w:bookmarkStart w:id="65" w:name="_Toc19715499"/>
      <w:bookmarkStart w:id="66" w:name="_Toc27253300"/>
      <w:bookmarkStart w:id="67" w:name="_Toc51855486"/>
      <w:bookmarkStart w:id="68" w:name="_Toc136337479"/>
      <w:r w:rsidRPr="007F4DE4">
        <w:t>5</w:t>
      </w:r>
      <w:r w:rsidRPr="007F4DE4">
        <w:tab/>
        <w:t>LCS-AP Message Transport</w:t>
      </w:r>
      <w:bookmarkEnd w:id="65"/>
      <w:bookmarkEnd w:id="66"/>
      <w:bookmarkEnd w:id="67"/>
      <w:bookmarkEnd w:id="68"/>
    </w:p>
    <w:p w14:paraId="00616F5C" w14:textId="77777777" w:rsidR="00AA78E6" w:rsidRPr="007F4DE4" w:rsidRDefault="00AA78E6" w:rsidP="00AA78E6">
      <w:pPr>
        <w:pStyle w:val="Heading2"/>
      </w:pPr>
      <w:bookmarkStart w:id="69" w:name="_Toc19715500"/>
      <w:bookmarkStart w:id="70" w:name="_Toc27253301"/>
      <w:bookmarkStart w:id="71" w:name="_Toc51855487"/>
      <w:bookmarkStart w:id="72" w:name="_Toc136337480"/>
      <w:r w:rsidRPr="007F4DE4">
        <w:t>5.1</w:t>
      </w:r>
      <w:r w:rsidRPr="007F4DE4">
        <w:tab/>
        <w:t>General</w:t>
      </w:r>
      <w:bookmarkEnd w:id="69"/>
      <w:bookmarkEnd w:id="70"/>
      <w:bookmarkEnd w:id="71"/>
      <w:bookmarkEnd w:id="72"/>
    </w:p>
    <w:p w14:paraId="34F9BBBE" w14:textId="77777777" w:rsidR="00AA78E6" w:rsidRPr="007F4DE4" w:rsidRDefault="00AA78E6" w:rsidP="00AA78E6">
      <w:pPr>
        <w:rPr>
          <w:color w:val="FF0000"/>
          <w:lang w:val="en-US" w:eastAsia="zh-CN"/>
        </w:rPr>
      </w:pPr>
      <w:r w:rsidRPr="007F4DE4">
        <w:rPr>
          <w:lang w:eastAsia="zh-CN"/>
        </w:rPr>
        <w:t>T</w:t>
      </w:r>
      <w:r w:rsidRPr="007F4DE4">
        <w:rPr>
          <w:rFonts w:hint="eastAsia"/>
          <w:lang w:eastAsia="zh-CN"/>
        </w:rPr>
        <w:t>he LCS-AP</w:t>
      </w:r>
      <w:r w:rsidRPr="007F4DE4">
        <w:rPr>
          <w:lang w:val="en-US" w:eastAsia="ja-JP"/>
        </w:rPr>
        <w:t xml:space="preserve"> is a logical interface between the MME and the </w:t>
      </w:r>
      <w:r w:rsidRPr="007F4DE4">
        <w:rPr>
          <w:rFonts w:hint="eastAsia"/>
          <w:lang w:val="en-US" w:eastAsia="zh-CN"/>
        </w:rPr>
        <w:t>E-SMLC</w:t>
      </w:r>
      <w:r w:rsidRPr="007F4DE4">
        <w:rPr>
          <w:lang w:val="en-US" w:eastAsia="ja-JP"/>
        </w:rPr>
        <w:t>.</w:t>
      </w:r>
      <w:r w:rsidRPr="007F4DE4">
        <w:rPr>
          <w:lang w:val="en-US"/>
        </w:rPr>
        <w:t xml:space="preserve"> Th</w:t>
      </w:r>
      <w:r w:rsidRPr="007F4DE4">
        <w:rPr>
          <w:lang w:val="en-US" w:eastAsia="ja-JP"/>
        </w:rPr>
        <w:t xml:space="preserve">is </w:t>
      </w:r>
      <w:r>
        <w:rPr>
          <w:rFonts w:hint="eastAsia"/>
          <w:lang w:val="en-US" w:eastAsia="zh-CN"/>
        </w:rPr>
        <w:t>clause</w:t>
      </w:r>
      <w:r w:rsidRPr="007F4DE4">
        <w:rPr>
          <w:lang w:val="en-US" w:eastAsia="ja-JP"/>
        </w:rPr>
        <w:t xml:space="preserve"> specifies the standards for signaling transport to be used across </w:t>
      </w:r>
      <w:r w:rsidRPr="007F4DE4">
        <w:rPr>
          <w:rFonts w:hint="eastAsia"/>
          <w:lang w:eastAsia="zh-CN"/>
        </w:rPr>
        <w:t>LCS</w:t>
      </w:r>
      <w:r w:rsidRPr="007F4DE4">
        <w:rPr>
          <w:rFonts w:hint="eastAsia"/>
          <w:lang w:eastAsia="ja-JP"/>
        </w:rPr>
        <w:t>-AP</w:t>
      </w:r>
      <w:r w:rsidRPr="007F4DE4">
        <w:rPr>
          <w:rFonts w:hint="eastAsia"/>
          <w:lang w:val="en-US" w:eastAsia="zh-CN"/>
        </w:rPr>
        <w:t>.</w:t>
      </w:r>
    </w:p>
    <w:p w14:paraId="6BA43F04" w14:textId="77777777" w:rsidR="00AA78E6" w:rsidRPr="007F4DE4" w:rsidRDefault="00AA78E6" w:rsidP="00AA78E6">
      <w:pPr>
        <w:pStyle w:val="Heading2"/>
        <w:rPr>
          <w:lang w:eastAsia="zh-CN"/>
        </w:rPr>
      </w:pPr>
      <w:bookmarkStart w:id="73" w:name="_Toc19715501"/>
      <w:bookmarkStart w:id="74" w:name="_Toc27253302"/>
      <w:bookmarkStart w:id="75" w:name="_Toc51855488"/>
      <w:bookmarkStart w:id="76" w:name="_Toc136337481"/>
      <w:r w:rsidRPr="007F4DE4">
        <w:rPr>
          <w:rFonts w:hint="eastAsia"/>
          <w:lang w:eastAsia="zh-CN"/>
        </w:rPr>
        <w:t>5.</w:t>
      </w:r>
      <w:r w:rsidRPr="007F4DE4">
        <w:rPr>
          <w:lang w:eastAsia="zh-CN"/>
        </w:rPr>
        <w:t>2</w:t>
      </w:r>
      <w:r w:rsidRPr="007F4DE4">
        <w:rPr>
          <w:rFonts w:hint="eastAsia"/>
          <w:lang w:eastAsia="zh-CN"/>
        </w:rPr>
        <w:tab/>
      </w:r>
      <w:r w:rsidRPr="007F4DE4">
        <w:t>Protocol Layering</w:t>
      </w:r>
      <w:bookmarkEnd w:id="73"/>
      <w:bookmarkEnd w:id="74"/>
      <w:bookmarkEnd w:id="75"/>
      <w:bookmarkEnd w:id="76"/>
    </w:p>
    <w:p w14:paraId="17126043" w14:textId="77777777" w:rsidR="00AA78E6" w:rsidRPr="007F4DE4" w:rsidRDefault="00AA78E6" w:rsidP="00AA78E6">
      <w:r w:rsidRPr="007F4DE4">
        <w:t xml:space="preserve">Figure 5.2-1 </w:t>
      </w:r>
      <w:r w:rsidRPr="007F4DE4">
        <w:rPr>
          <w:rFonts w:hint="eastAsia"/>
          <w:lang w:eastAsia="zh-CN"/>
        </w:rPr>
        <w:t>below</w:t>
      </w:r>
      <w:r w:rsidRPr="007F4DE4">
        <w:t xml:space="preserve"> shows the protocol layering used to support </w:t>
      </w:r>
      <w:r w:rsidRPr="007F4DE4">
        <w:rPr>
          <w:rFonts w:hint="eastAsia"/>
          <w:lang w:eastAsia="zh-CN"/>
        </w:rPr>
        <w:t xml:space="preserve">the </w:t>
      </w:r>
      <w:r w:rsidRPr="007F4DE4">
        <w:t xml:space="preserve">transfer of </w:t>
      </w:r>
      <w:r w:rsidRPr="007F4DE4">
        <w:rPr>
          <w:rFonts w:hint="eastAsia"/>
          <w:lang w:eastAsia="zh-CN"/>
        </w:rPr>
        <w:t>LCS-AP</w:t>
      </w:r>
      <w:r w:rsidRPr="007F4DE4">
        <w:t xml:space="preserve"> PDUs between an E-SMLC and </w:t>
      </w:r>
      <w:r w:rsidRPr="007F4DE4">
        <w:rPr>
          <w:rFonts w:hint="eastAsia"/>
          <w:lang w:eastAsia="zh-CN"/>
        </w:rPr>
        <w:t>a MME</w:t>
      </w:r>
      <w:r w:rsidRPr="007F4DE4">
        <w:t>.</w:t>
      </w:r>
      <w:r w:rsidRPr="007F4DE4">
        <w:rPr>
          <w:rFonts w:hint="eastAsia"/>
          <w:lang w:eastAsia="zh-CN"/>
        </w:rPr>
        <w:t xml:space="preserve"> The</w:t>
      </w:r>
      <w:r w:rsidRPr="007F4DE4">
        <w:t xml:space="preserve"> </w:t>
      </w:r>
      <w:r w:rsidRPr="007F4DE4">
        <w:rPr>
          <w:rFonts w:hint="eastAsia"/>
          <w:lang w:eastAsia="zh-CN"/>
        </w:rPr>
        <w:t>LTE Positioning Protocols (LPP and LPPa) can be</w:t>
      </w:r>
      <w:r w:rsidRPr="007F4DE4">
        <w:t xml:space="preserve"> </w:t>
      </w:r>
      <w:r w:rsidRPr="007F4DE4">
        <w:rPr>
          <w:rFonts w:hint="eastAsia"/>
          <w:lang w:eastAsia="zh-CN"/>
        </w:rPr>
        <w:t>carried in LCS-AP messages</w:t>
      </w:r>
      <w:r w:rsidRPr="007F4DE4">
        <w:t xml:space="preserve"> </w:t>
      </w:r>
      <w:r w:rsidRPr="007F4DE4">
        <w:rPr>
          <w:rFonts w:hint="eastAsia"/>
          <w:lang w:eastAsia="zh-CN"/>
        </w:rPr>
        <w:t>which are</w:t>
      </w:r>
      <w:r w:rsidRPr="007F4DE4">
        <w:t xml:space="preserve"> transparent </w:t>
      </w:r>
      <w:r w:rsidRPr="007F4DE4">
        <w:rPr>
          <w:rFonts w:hint="eastAsia"/>
          <w:lang w:eastAsia="zh-CN"/>
        </w:rPr>
        <w:t>to the MME</w:t>
      </w:r>
      <w:r w:rsidRPr="007F4DE4">
        <w:t>.</w:t>
      </w:r>
    </w:p>
    <w:bookmarkStart w:id="77" w:name="_MON_1365318296"/>
    <w:bookmarkStart w:id="78" w:name="_MON_1365318495"/>
    <w:bookmarkEnd w:id="77"/>
    <w:bookmarkEnd w:id="78"/>
    <w:bookmarkStart w:id="79" w:name="_MON_1366647168"/>
    <w:bookmarkEnd w:id="79"/>
    <w:p w14:paraId="37039BB8" w14:textId="77777777" w:rsidR="00AA78E6" w:rsidRPr="007F4DE4" w:rsidRDefault="00AA78E6" w:rsidP="00AA78E6">
      <w:pPr>
        <w:pStyle w:val="TH"/>
        <w:rPr>
          <w:lang w:eastAsia="zh-CN"/>
        </w:rPr>
      </w:pPr>
      <w:r w:rsidRPr="007F4DE4">
        <w:object w:dxaOrig="5925" w:dyaOrig="5048" w14:anchorId="20E37A6B">
          <v:shape id="_x0000_i1028" type="#_x0000_t75" style="width:237.75pt;height:201.75pt" o:ole="" fillcolor="yellow">
            <v:imagedata r:id="rId13" o:title=""/>
          </v:shape>
          <o:OLEObject Type="Embed" ProgID="Word.Picture.8" ShapeID="_x0000_i1028" DrawAspect="Content" ObjectID="_1746951421" r:id="rId14"/>
        </w:object>
      </w:r>
    </w:p>
    <w:p w14:paraId="2079B039" w14:textId="77777777" w:rsidR="00AA78E6" w:rsidRPr="007F4DE4" w:rsidRDefault="00AA78E6" w:rsidP="00AA78E6">
      <w:pPr>
        <w:pStyle w:val="TF"/>
        <w:rPr>
          <w:lang w:eastAsia="zh-CN"/>
        </w:rPr>
      </w:pPr>
      <w:r w:rsidRPr="007F4DE4">
        <w:t>Figure 5.2-1</w:t>
      </w:r>
      <w:r w:rsidRPr="007F4DE4">
        <w:rPr>
          <w:rFonts w:hint="eastAsia"/>
          <w:lang w:eastAsia="zh-CN"/>
        </w:rPr>
        <w:t xml:space="preserve"> Protocol Lay</w:t>
      </w:r>
      <w:r w:rsidRPr="007F4DE4">
        <w:rPr>
          <w:lang w:eastAsia="zh-CN"/>
        </w:rPr>
        <w:t>er</w:t>
      </w:r>
      <w:r w:rsidRPr="007F4DE4">
        <w:rPr>
          <w:rFonts w:hint="eastAsia"/>
          <w:lang w:eastAsia="zh-CN"/>
        </w:rPr>
        <w:t>ing for LCS-AP</w:t>
      </w:r>
    </w:p>
    <w:p w14:paraId="776A2E08" w14:textId="77777777" w:rsidR="00AA78E6" w:rsidRPr="007F4DE4" w:rsidRDefault="00AA78E6" w:rsidP="00AA78E6">
      <w:pPr>
        <w:pStyle w:val="Heading2"/>
        <w:rPr>
          <w:lang w:eastAsia="zh-CN"/>
        </w:rPr>
      </w:pPr>
      <w:bookmarkStart w:id="80" w:name="_Toc19715502"/>
      <w:bookmarkStart w:id="81" w:name="_Toc27253303"/>
      <w:bookmarkStart w:id="82" w:name="_Toc51855489"/>
      <w:bookmarkStart w:id="83" w:name="_Toc136337482"/>
      <w:r w:rsidRPr="007F4DE4">
        <w:rPr>
          <w:rFonts w:hint="eastAsia"/>
          <w:lang w:eastAsia="zh-CN"/>
        </w:rPr>
        <w:t>5.</w:t>
      </w:r>
      <w:r w:rsidRPr="007F4DE4">
        <w:rPr>
          <w:lang w:eastAsia="zh-CN"/>
        </w:rPr>
        <w:t>3</w:t>
      </w:r>
      <w:r w:rsidRPr="007F4DE4">
        <w:rPr>
          <w:lang w:eastAsia="zh-CN"/>
        </w:rPr>
        <w:tab/>
      </w:r>
      <w:r w:rsidRPr="007F4DE4">
        <w:t xml:space="preserve">Usage of </w:t>
      </w:r>
      <w:r w:rsidRPr="007F4DE4">
        <w:rPr>
          <w:rFonts w:hint="eastAsia"/>
          <w:lang w:eastAsia="zh-CN"/>
        </w:rPr>
        <w:t>SCTP</w:t>
      </w:r>
      <w:r w:rsidRPr="007F4DE4">
        <w:t xml:space="preserve"> Associations</w:t>
      </w:r>
      <w:bookmarkEnd w:id="80"/>
      <w:bookmarkEnd w:id="81"/>
      <w:bookmarkEnd w:id="82"/>
      <w:bookmarkEnd w:id="83"/>
    </w:p>
    <w:p w14:paraId="3F74D301" w14:textId="732A4BA6" w:rsidR="00AA78E6" w:rsidRPr="007F4DE4" w:rsidRDefault="00AA78E6" w:rsidP="00AA78E6">
      <w:pPr>
        <w:tabs>
          <w:tab w:val="left" w:pos="3969"/>
        </w:tabs>
        <w:rPr>
          <w:lang w:val="en-US"/>
        </w:rPr>
      </w:pPr>
      <w:r w:rsidRPr="007F4DE4">
        <w:rPr>
          <w:lang w:val="en-US"/>
        </w:rPr>
        <w:t xml:space="preserve">SCTP (see </w:t>
      </w:r>
      <w:r w:rsidR="00DC139A">
        <w:rPr>
          <w:lang w:val="en-US"/>
        </w:rPr>
        <w:t>IETF RFC </w:t>
      </w:r>
      <w:r w:rsidRPr="007F4DE4">
        <w:rPr>
          <w:lang w:val="en-US"/>
        </w:rPr>
        <w:t>4960</w:t>
      </w:r>
      <w:r w:rsidR="00DC139A">
        <w:rPr>
          <w:lang w:val="en-US"/>
        </w:rPr>
        <w:t> </w:t>
      </w:r>
      <w:r w:rsidR="00DC139A" w:rsidRPr="007F4DE4">
        <w:rPr>
          <w:lang w:val="en-US"/>
        </w:rPr>
        <w:t>[</w:t>
      </w:r>
      <w:r w:rsidRPr="007F4DE4">
        <w:rPr>
          <w:lang w:val="en-US"/>
        </w:rPr>
        <w:t xml:space="preserve">4]) shall be supported as the transport layer of </w:t>
      </w:r>
      <w:r w:rsidRPr="007F4DE4">
        <w:rPr>
          <w:rFonts w:hint="eastAsia"/>
          <w:lang w:val="en-US" w:eastAsia="zh-CN"/>
        </w:rPr>
        <w:t>LCS</w:t>
      </w:r>
      <w:r w:rsidRPr="007F4DE4">
        <w:rPr>
          <w:lang w:val="en-US"/>
        </w:rPr>
        <w:t>-AP messages.</w:t>
      </w:r>
    </w:p>
    <w:p w14:paraId="7FCFAEFE" w14:textId="77777777" w:rsidR="00AA78E6" w:rsidRPr="007F4DE4" w:rsidRDefault="00AA78E6" w:rsidP="00AA78E6">
      <w:pPr>
        <w:rPr>
          <w:lang w:eastAsia="zh-CN"/>
        </w:rPr>
      </w:pPr>
      <w:r w:rsidRPr="007F4DE4">
        <w:t xml:space="preserve">Semi-permanent SCTP associations shall be established between </w:t>
      </w:r>
      <w:r w:rsidRPr="007F4DE4">
        <w:rPr>
          <w:rFonts w:hint="eastAsia"/>
          <w:lang w:eastAsia="ja-JP"/>
        </w:rPr>
        <w:t xml:space="preserve">MME and </w:t>
      </w:r>
      <w:r w:rsidRPr="007F4DE4">
        <w:rPr>
          <w:rFonts w:hint="eastAsia"/>
          <w:lang w:eastAsia="zh-CN"/>
        </w:rPr>
        <w:t>E-SMLC,</w:t>
      </w:r>
      <w:r w:rsidRPr="007F4DE4">
        <w:t xml:space="preserve"> i.e. the SCTP associations shall remain up under normal circumstances.</w:t>
      </w:r>
    </w:p>
    <w:p w14:paraId="5D793A1C" w14:textId="77777777" w:rsidR="00AA78E6" w:rsidRPr="007F4DE4" w:rsidRDefault="00AA78E6" w:rsidP="00AA78E6">
      <w:r w:rsidRPr="007F4DE4">
        <w:t>Local multi-homing should be supported. Remote multi-homing shall be supported.</w:t>
      </w:r>
    </w:p>
    <w:p w14:paraId="0EB73D7C" w14:textId="77777777" w:rsidR="00AA78E6" w:rsidRPr="007F4DE4" w:rsidRDefault="00AA78E6" w:rsidP="00AA78E6">
      <w:r w:rsidRPr="007F4DE4">
        <w:t xml:space="preserve">Multiple local SCTP endpoints may be supported. Multiple remote SCTP endpoints shall be supported. When multiple local or remote SCTP endpoints are configured, several simultaneous SCTP associations shall be supported between </w:t>
      </w:r>
      <w:r w:rsidRPr="007F4DE4">
        <w:rPr>
          <w:rFonts w:hint="eastAsia"/>
          <w:lang w:eastAsia="ja-JP"/>
        </w:rPr>
        <w:t xml:space="preserve">MME and </w:t>
      </w:r>
      <w:r w:rsidRPr="007F4DE4">
        <w:rPr>
          <w:lang w:eastAsia="ja-JP"/>
        </w:rPr>
        <w:t>E-SMLC</w:t>
      </w:r>
      <w:r w:rsidRPr="007F4DE4">
        <w:t>.</w:t>
      </w:r>
    </w:p>
    <w:p w14:paraId="26BE7472" w14:textId="77777777" w:rsidR="00AA78E6" w:rsidRPr="007F4DE4" w:rsidRDefault="00AA78E6" w:rsidP="00AA78E6">
      <w:pPr>
        <w:tabs>
          <w:tab w:val="left" w:pos="3969"/>
        </w:tabs>
        <w:rPr>
          <w:lang w:val="en-US"/>
        </w:rPr>
      </w:pPr>
      <w:r w:rsidRPr="007F4DE4">
        <w:rPr>
          <w:lang w:val="en-US"/>
        </w:rPr>
        <w:t xml:space="preserve">The </w:t>
      </w:r>
      <w:r w:rsidRPr="007F4DE4">
        <w:rPr>
          <w:lang w:val="en-US" w:eastAsia="zh-CN"/>
        </w:rPr>
        <w:t>MME</w:t>
      </w:r>
      <w:r w:rsidRPr="007F4DE4">
        <w:rPr>
          <w:rFonts w:hint="eastAsia"/>
          <w:lang w:val="en-US" w:eastAsia="zh-CN"/>
        </w:rPr>
        <w:t xml:space="preserve"> </w:t>
      </w:r>
      <w:r w:rsidRPr="007F4DE4">
        <w:rPr>
          <w:lang w:val="en-US"/>
        </w:rPr>
        <w:t>shall establish the SCTP association. Since under normal operation there should always be an SCTP association established between an MME and an E-SMLC, if the E-SMLC needs to initiate a message towards an MME it shall do so over an existing SCTP association already established with that MME.</w:t>
      </w:r>
    </w:p>
    <w:p w14:paraId="73860E4E" w14:textId="77777777" w:rsidR="00AA78E6" w:rsidRPr="007F4DE4" w:rsidRDefault="00AA78E6" w:rsidP="00AA78E6">
      <w:pPr>
        <w:tabs>
          <w:tab w:val="left" w:pos="3969"/>
        </w:tabs>
        <w:rPr>
          <w:lang w:val="en-US" w:eastAsia="ja-JP"/>
        </w:rPr>
      </w:pPr>
      <w:r w:rsidRPr="007F4DE4">
        <w:rPr>
          <w:lang w:val="en-US"/>
        </w:rPr>
        <w:t>When an entity detects that an SCTP association has been lost, all resources for transactions open on that association shall be released.</w:t>
      </w:r>
    </w:p>
    <w:p w14:paraId="78DFBED1" w14:textId="77777777" w:rsidR="00AA78E6" w:rsidRPr="007F4DE4" w:rsidRDefault="00AA78E6" w:rsidP="00AA78E6">
      <w:pPr>
        <w:tabs>
          <w:tab w:val="left" w:pos="3969"/>
        </w:tabs>
        <w:rPr>
          <w:lang w:val="en-US" w:eastAsia="zh-CN"/>
        </w:rPr>
      </w:pPr>
      <w:r w:rsidRPr="007F4DE4">
        <w:rPr>
          <w:lang w:val="en-US"/>
        </w:rPr>
        <w:t xml:space="preserve">The registered </w:t>
      </w:r>
      <w:r w:rsidRPr="007F4DE4">
        <w:rPr>
          <w:lang w:val="en-US" w:eastAsia="ja-JP"/>
        </w:rPr>
        <w:t>p</w:t>
      </w:r>
      <w:r w:rsidRPr="007F4DE4">
        <w:rPr>
          <w:lang w:val="en-US"/>
        </w:rPr>
        <w:t xml:space="preserve">ort number for </w:t>
      </w:r>
      <w:r w:rsidRPr="007F4DE4">
        <w:rPr>
          <w:rFonts w:hint="eastAsia"/>
          <w:lang w:val="en-US" w:eastAsia="zh-CN"/>
        </w:rPr>
        <w:t>LCS-</w:t>
      </w:r>
      <w:r w:rsidRPr="007F4DE4">
        <w:rPr>
          <w:lang w:val="en-US" w:eastAsia="ja-JP"/>
        </w:rPr>
        <w:t>AP is 9082</w:t>
      </w:r>
      <w:r w:rsidRPr="007F4DE4">
        <w:rPr>
          <w:lang w:val="en-US"/>
        </w:rPr>
        <w:t>.</w:t>
      </w:r>
      <w:r w:rsidRPr="007F4DE4">
        <w:rPr>
          <w:rFonts w:hint="eastAsia"/>
          <w:lang w:val="en-US" w:eastAsia="zh-CN"/>
        </w:rPr>
        <w:t xml:space="preserve"> </w:t>
      </w:r>
      <w:r w:rsidRPr="007F4DE4">
        <w:rPr>
          <w:lang w:val="en-US" w:eastAsia="ja-JP"/>
        </w:rPr>
        <w:t>The registered p</w:t>
      </w:r>
      <w:r w:rsidRPr="007F4DE4">
        <w:rPr>
          <w:lang w:val="en-US"/>
        </w:rPr>
        <w:t xml:space="preserve">ayload </w:t>
      </w:r>
      <w:r w:rsidRPr="007F4DE4">
        <w:rPr>
          <w:lang w:val="en-US" w:eastAsia="ja-JP"/>
        </w:rPr>
        <w:t>p</w:t>
      </w:r>
      <w:r w:rsidRPr="007F4DE4">
        <w:rPr>
          <w:lang w:val="en-US"/>
        </w:rPr>
        <w:t xml:space="preserve">rotocol </w:t>
      </w:r>
      <w:r w:rsidRPr="007F4DE4">
        <w:rPr>
          <w:lang w:val="en-US" w:eastAsia="ja-JP"/>
        </w:rPr>
        <w:t>i</w:t>
      </w:r>
      <w:r w:rsidRPr="007F4DE4">
        <w:rPr>
          <w:lang w:val="en-US"/>
        </w:rPr>
        <w:t>dentifier</w:t>
      </w:r>
      <w:r w:rsidRPr="007F4DE4" w:rsidDel="00BF6DE1">
        <w:rPr>
          <w:lang w:val="en-US"/>
        </w:rPr>
        <w:t xml:space="preserve"> </w:t>
      </w:r>
      <w:r w:rsidRPr="007F4DE4">
        <w:rPr>
          <w:lang w:val="en-US"/>
        </w:rPr>
        <w:t xml:space="preserve">for </w:t>
      </w:r>
      <w:r w:rsidRPr="007F4DE4">
        <w:rPr>
          <w:rFonts w:hint="eastAsia"/>
          <w:lang w:val="en-US" w:eastAsia="zh-CN"/>
        </w:rPr>
        <w:t>LCS</w:t>
      </w:r>
      <w:r w:rsidRPr="007F4DE4">
        <w:rPr>
          <w:lang w:val="en-US" w:eastAsia="ja-JP"/>
        </w:rPr>
        <w:t>-AP is 29.</w:t>
      </w:r>
    </w:p>
    <w:p w14:paraId="3AA85B20" w14:textId="77777777" w:rsidR="00AA78E6" w:rsidRPr="007F4DE4" w:rsidRDefault="00AA78E6" w:rsidP="00AA78E6">
      <w:pPr>
        <w:pStyle w:val="Heading1"/>
      </w:pPr>
      <w:bookmarkStart w:id="84" w:name="_Toc19715503"/>
      <w:bookmarkStart w:id="85" w:name="_Toc27253304"/>
      <w:bookmarkStart w:id="86" w:name="_Toc51855490"/>
      <w:bookmarkStart w:id="87" w:name="_Toc136337483"/>
      <w:r w:rsidRPr="007F4DE4">
        <w:t>6</w:t>
      </w:r>
      <w:r w:rsidRPr="007F4DE4">
        <w:tab/>
        <w:t>LCS-AP Procedures</w:t>
      </w:r>
      <w:bookmarkEnd w:id="84"/>
      <w:bookmarkEnd w:id="85"/>
      <w:bookmarkEnd w:id="86"/>
      <w:bookmarkEnd w:id="87"/>
    </w:p>
    <w:p w14:paraId="67BCB68F" w14:textId="77777777" w:rsidR="00AA78E6" w:rsidRPr="007F4DE4" w:rsidRDefault="00AA78E6" w:rsidP="00AA78E6">
      <w:pPr>
        <w:pStyle w:val="Heading2"/>
      </w:pPr>
      <w:bookmarkStart w:id="88" w:name="_Toc19715504"/>
      <w:bookmarkStart w:id="89" w:name="_Toc27253305"/>
      <w:bookmarkStart w:id="90" w:name="_Toc51855491"/>
      <w:bookmarkStart w:id="91" w:name="_Toc136337484"/>
      <w:r w:rsidRPr="007F4DE4">
        <w:t>6.1</w:t>
      </w:r>
      <w:r w:rsidRPr="007F4DE4">
        <w:tab/>
        <w:t>General</w:t>
      </w:r>
      <w:bookmarkEnd w:id="88"/>
      <w:bookmarkEnd w:id="89"/>
      <w:bookmarkEnd w:id="90"/>
      <w:bookmarkEnd w:id="91"/>
    </w:p>
    <w:p w14:paraId="4DB48748" w14:textId="77777777" w:rsidR="00AA78E6" w:rsidRPr="007F4DE4" w:rsidRDefault="00AA78E6" w:rsidP="00AA78E6">
      <w:r w:rsidRPr="007F4DE4">
        <w:t xml:space="preserve">The </w:t>
      </w:r>
      <w:r w:rsidRPr="007F4DE4">
        <w:rPr>
          <w:rFonts w:hint="eastAsia"/>
          <w:lang w:eastAsia="zh-CN"/>
        </w:rPr>
        <w:t>LCS-AP</w:t>
      </w:r>
      <w:r w:rsidRPr="007F4DE4">
        <w:t xml:space="preserve"> </w:t>
      </w:r>
      <w:r w:rsidRPr="007F4DE4">
        <w:rPr>
          <w:rFonts w:hint="eastAsia"/>
          <w:lang w:eastAsia="zh-CN"/>
        </w:rPr>
        <w:t xml:space="preserve">interface </w:t>
      </w:r>
      <w:r w:rsidRPr="007F4DE4">
        <w:t xml:space="preserve">can be </w:t>
      </w:r>
      <w:r w:rsidRPr="007F4DE4">
        <w:rPr>
          <w:rFonts w:hint="eastAsia"/>
          <w:lang w:eastAsia="zh-CN"/>
        </w:rPr>
        <w:t>divided</w:t>
      </w:r>
      <w:r w:rsidRPr="007F4DE4">
        <w:t xml:space="preserve"> into the following procedures:</w:t>
      </w:r>
    </w:p>
    <w:p w14:paraId="21B6AE40" w14:textId="77777777" w:rsidR="00AA78E6" w:rsidRPr="007F4DE4" w:rsidRDefault="00AA78E6" w:rsidP="00AA78E6">
      <w:pPr>
        <w:pStyle w:val="B1"/>
        <w:rPr>
          <w:lang w:val="en-US" w:eastAsia="zh-CN"/>
        </w:rPr>
      </w:pPr>
      <w:r w:rsidRPr="007F4DE4">
        <w:rPr>
          <w:lang w:val="en-US" w:eastAsia="zh-CN"/>
        </w:rPr>
        <w:t>-</w:t>
      </w:r>
      <w:r w:rsidRPr="007F4DE4">
        <w:rPr>
          <w:lang w:val="en-US" w:eastAsia="zh-CN"/>
        </w:rPr>
        <w:tab/>
        <w:t>L</w:t>
      </w:r>
      <w:r w:rsidRPr="007F4DE4">
        <w:rPr>
          <w:rFonts w:hint="eastAsia"/>
          <w:lang w:val="en-US" w:eastAsia="zh-CN"/>
        </w:rPr>
        <w:t>ocation service request procedure</w:t>
      </w:r>
    </w:p>
    <w:p w14:paraId="78477F99" w14:textId="77777777" w:rsidR="00AA78E6" w:rsidRPr="007F4DE4" w:rsidRDefault="00AA78E6" w:rsidP="00AA78E6">
      <w:pPr>
        <w:pStyle w:val="B1"/>
        <w:rPr>
          <w:lang w:val="en-US" w:eastAsia="zh-CN"/>
        </w:rPr>
      </w:pPr>
      <w:r w:rsidRPr="007F4DE4">
        <w:rPr>
          <w:lang w:val="en-US" w:eastAsia="zh-CN"/>
        </w:rPr>
        <w:t>-</w:t>
      </w:r>
      <w:r w:rsidRPr="007F4DE4">
        <w:rPr>
          <w:lang w:val="en-US" w:eastAsia="zh-CN"/>
        </w:rPr>
        <w:tab/>
        <w:t>L</w:t>
      </w:r>
      <w:r w:rsidRPr="007F4DE4">
        <w:rPr>
          <w:rFonts w:hint="eastAsia"/>
          <w:lang w:val="en-US" w:eastAsia="zh-CN"/>
        </w:rPr>
        <w:t xml:space="preserve">ocation information </w:t>
      </w:r>
      <w:r w:rsidRPr="007F4DE4">
        <w:rPr>
          <w:lang w:val="en-US" w:eastAsia="zh-CN"/>
        </w:rPr>
        <w:t>exchange</w:t>
      </w:r>
      <w:r w:rsidRPr="007F4DE4">
        <w:rPr>
          <w:rFonts w:hint="eastAsia"/>
          <w:lang w:val="en-US" w:eastAsia="zh-CN"/>
        </w:rPr>
        <w:t xml:space="preserve"> procedure</w:t>
      </w:r>
    </w:p>
    <w:p w14:paraId="69F7132E" w14:textId="77777777" w:rsidR="00AA78E6" w:rsidRPr="007F4DE4" w:rsidRDefault="00AA78E6" w:rsidP="00AA78E6">
      <w:pPr>
        <w:keepNext/>
        <w:keepLines/>
      </w:pPr>
      <w:r w:rsidRPr="007F4DE4">
        <w:rPr>
          <w:rFonts w:hint="eastAsia"/>
          <w:lang w:eastAsia="zh-CN"/>
        </w:rPr>
        <w:lastRenderedPageBreak/>
        <w:t>T</w:t>
      </w:r>
      <w:r w:rsidRPr="007F4DE4">
        <w:t>he E-UTRAN positioning capabilities are intended to be forward compatible to other access types and other position methods, in an effort to reduce the amount of additional positioning support needed in the future.</w:t>
      </w:r>
    </w:p>
    <w:p w14:paraId="46A7BCA1" w14:textId="77777777" w:rsidR="00AA78E6" w:rsidRPr="007F4DE4" w:rsidRDefault="00AA78E6" w:rsidP="00AA78E6">
      <w:pPr>
        <w:pStyle w:val="Heading2"/>
      </w:pPr>
      <w:bookmarkStart w:id="92" w:name="_Toc19715505"/>
      <w:bookmarkStart w:id="93" w:name="_Toc27253306"/>
      <w:bookmarkStart w:id="94" w:name="_Toc51855492"/>
      <w:bookmarkStart w:id="95" w:name="_Toc136337485"/>
      <w:r w:rsidRPr="007F4DE4">
        <w:t>6.2</w:t>
      </w:r>
      <w:r w:rsidRPr="007F4DE4">
        <w:tab/>
        <w:t xml:space="preserve">Procedures </w:t>
      </w:r>
      <w:r w:rsidRPr="007F4DE4">
        <w:rPr>
          <w:rFonts w:hint="eastAsia"/>
          <w:lang w:eastAsia="zh-CN"/>
        </w:rPr>
        <w:t>Applicable to LCS-AP</w:t>
      </w:r>
      <w:bookmarkEnd w:id="92"/>
      <w:bookmarkEnd w:id="93"/>
      <w:bookmarkEnd w:id="94"/>
      <w:bookmarkEnd w:id="95"/>
    </w:p>
    <w:p w14:paraId="2BFC3C10" w14:textId="77777777" w:rsidR="00AA78E6" w:rsidRPr="007F4DE4" w:rsidRDefault="00AA78E6" w:rsidP="00AA78E6">
      <w:pPr>
        <w:pStyle w:val="Heading3"/>
      </w:pPr>
      <w:bookmarkStart w:id="96" w:name="_Toc19715506"/>
      <w:bookmarkStart w:id="97" w:name="_Toc27253307"/>
      <w:bookmarkStart w:id="98" w:name="_Toc51855493"/>
      <w:bookmarkStart w:id="99" w:name="_Toc136337486"/>
      <w:r w:rsidRPr="007F4DE4">
        <w:t>6.2.1</w:t>
      </w:r>
      <w:r w:rsidRPr="007F4DE4">
        <w:tab/>
      </w:r>
      <w:r w:rsidRPr="007F4DE4">
        <w:rPr>
          <w:lang w:val="en-US"/>
        </w:rPr>
        <w:t>Location Service Request</w:t>
      </w:r>
      <w:bookmarkEnd w:id="96"/>
      <w:bookmarkEnd w:id="97"/>
      <w:bookmarkEnd w:id="98"/>
      <w:bookmarkEnd w:id="99"/>
    </w:p>
    <w:p w14:paraId="069907E9" w14:textId="77777777" w:rsidR="00AA78E6" w:rsidRPr="007F4DE4" w:rsidRDefault="00AA78E6" w:rsidP="00AA78E6">
      <w:pPr>
        <w:pStyle w:val="Heading4"/>
        <w:rPr>
          <w:lang w:val="en-US"/>
        </w:rPr>
      </w:pPr>
      <w:bookmarkStart w:id="100" w:name="_Toc19715507"/>
      <w:bookmarkStart w:id="101" w:name="_Toc27253308"/>
      <w:bookmarkStart w:id="102" w:name="_Toc51855494"/>
      <w:bookmarkStart w:id="103" w:name="_Toc136337487"/>
      <w:r w:rsidRPr="007F4DE4">
        <w:rPr>
          <w:lang w:val="en-US"/>
        </w:rPr>
        <w:t>6.2.1.1</w:t>
      </w:r>
      <w:r w:rsidRPr="007F4DE4">
        <w:rPr>
          <w:lang w:val="en-US"/>
        </w:rPr>
        <w:tab/>
        <w:t>General</w:t>
      </w:r>
      <w:bookmarkEnd w:id="100"/>
      <w:bookmarkEnd w:id="101"/>
      <w:bookmarkEnd w:id="102"/>
      <w:bookmarkEnd w:id="103"/>
    </w:p>
    <w:p w14:paraId="37D11DCF" w14:textId="77777777" w:rsidR="00AA78E6" w:rsidRPr="007F4DE4" w:rsidRDefault="00AA78E6" w:rsidP="00AA78E6">
      <w:pPr>
        <w:rPr>
          <w:lang w:eastAsia="zh-CN"/>
        </w:rPr>
      </w:pPr>
      <w:r w:rsidRPr="007F4DE4">
        <w:t xml:space="preserve">The </w:t>
      </w:r>
      <w:r w:rsidRPr="007F4DE4">
        <w:rPr>
          <w:rFonts w:hint="eastAsia"/>
          <w:lang w:eastAsia="zh-CN"/>
        </w:rPr>
        <w:t xml:space="preserve">purpose of </w:t>
      </w:r>
      <w:r w:rsidRPr="007F4DE4">
        <w:rPr>
          <w:lang w:eastAsia="zh-CN"/>
        </w:rPr>
        <w:t xml:space="preserve">the </w:t>
      </w:r>
      <w:r w:rsidRPr="007F4DE4">
        <w:rPr>
          <w:rFonts w:hint="eastAsia"/>
          <w:lang w:val="en-US" w:eastAsia="zh-CN"/>
        </w:rPr>
        <w:t>l</w:t>
      </w:r>
      <w:r w:rsidRPr="007F4DE4">
        <w:rPr>
          <w:lang w:val="en-US"/>
        </w:rPr>
        <w:t xml:space="preserve">ocation service </w:t>
      </w:r>
      <w:r w:rsidRPr="007F4DE4">
        <w:rPr>
          <w:rFonts w:hint="eastAsia"/>
          <w:lang w:val="en-US" w:eastAsia="zh-CN"/>
        </w:rPr>
        <w:t>r</w:t>
      </w:r>
      <w:r w:rsidRPr="007F4DE4">
        <w:rPr>
          <w:lang w:val="en-US"/>
        </w:rPr>
        <w:t>equest</w:t>
      </w:r>
      <w:r w:rsidRPr="007F4DE4">
        <w:t xml:space="preserve"> procedure is to obtain </w:t>
      </w:r>
      <w:r w:rsidRPr="007F4DE4">
        <w:rPr>
          <w:rFonts w:hint="eastAsia"/>
          <w:lang w:eastAsia="zh-CN"/>
        </w:rPr>
        <w:t>the</w:t>
      </w:r>
      <w:r w:rsidRPr="007F4DE4">
        <w:t xml:space="preserve"> location estimate for a target UE</w:t>
      </w:r>
      <w:r w:rsidRPr="007F4DE4">
        <w:rPr>
          <w:rFonts w:hint="eastAsia"/>
          <w:lang w:eastAsia="zh-CN"/>
        </w:rPr>
        <w:t xml:space="preserve"> in E-UTRAN</w:t>
      </w:r>
      <w:r w:rsidRPr="007F4DE4">
        <w:t>.</w:t>
      </w:r>
    </w:p>
    <w:p w14:paraId="6C714F76" w14:textId="77777777" w:rsidR="00AA78E6" w:rsidRPr="007F4DE4" w:rsidRDefault="00AA78E6" w:rsidP="00AA78E6">
      <w:pPr>
        <w:pStyle w:val="Heading4"/>
        <w:rPr>
          <w:lang w:eastAsia="zh-CN"/>
        </w:rPr>
      </w:pPr>
      <w:bookmarkStart w:id="104" w:name="_Toc19715508"/>
      <w:bookmarkStart w:id="105" w:name="_Toc27253309"/>
      <w:bookmarkStart w:id="106" w:name="_Toc51855495"/>
      <w:bookmarkStart w:id="107" w:name="_Toc136337488"/>
      <w:r w:rsidRPr="007F4DE4">
        <w:rPr>
          <w:rFonts w:hint="eastAsia"/>
          <w:lang w:eastAsia="zh-CN"/>
        </w:rPr>
        <w:t>6</w:t>
      </w:r>
      <w:r w:rsidRPr="007F4DE4">
        <w:rPr>
          <w:lang w:eastAsia="zh-CN"/>
        </w:rPr>
        <w:t>.</w:t>
      </w:r>
      <w:r w:rsidRPr="007F4DE4">
        <w:rPr>
          <w:rFonts w:hint="eastAsia"/>
          <w:lang w:eastAsia="zh-CN"/>
        </w:rPr>
        <w:t>2.</w:t>
      </w:r>
      <w:r w:rsidRPr="007F4DE4">
        <w:rPr>
          <w:lang w:eastAsia="zh-CN"/>
        </w:rPr>
        <w:t>1</w:t>
      </w:r>
      <w:r w:rsidRPr="007F4DE4">
        <w:rPr>
          <w:rFonts w:hint="eastAsia"/>
          <w:lang w:eastAsia="zh-CN"/>
        </w:rPr>
        <w:t>.</w:t>
      </w:r>
      <w:r w:rsidRPr="007F4DE4">
        <w:rPr>
          <w:lang w:eastAsia="zh-CN"/>
        </w:rPr>
        <w:t>2</w:t>
      </w:r>
      <w:r w:rsidRPr="007F4DE4">
        <w:rPr>
          <w:lang w:eastAsia="zh-CN"/>
        </w:rPr>
        <w:tab/>
        <w:t>Successful Operation</w:t>
      </w:r>
      <w:bookmarkEnd w:id="104"/>
      <w:bookmarkEnd w:id="105"/>
      <w:bookmarkEnd w:id="106"/>
      <w:bookmarkEnd w:id="107"/>
    </w:p>
    <w:bookmarkStart w:id="108" w:name="_MON_1286179523"/>
    <w:bookmarkStart w:id="109" w:name="_MON_1286201767"/>
    <w:bookmarkStart w:id="110" w:name="_MON_1310542272"/>
    <w:bookmarkStart w:id="111" w:name="_MON_1310550082"/>
    <w:bookmarkStart w:id="112" w:name="_MON_1317879110"/>
    <w:bookmarkStart w:id="113" w:name="_MON_1280091974"/>
    <w:bookmarkEnd w:id="108"/>
    <w:bookmarkEnd w:id="109"/>
    <w:bookmarkEnd w:id="110"/>
    <w:bookmarkEnd w:id="111"/>
    <w:bookmarkEnd w:id="112"/>
    <w:bookmarkEnd w:id="113"/>
    <w:bookmarkStart w:id="114" w:name="_MON_1280145409"/>
    <w:bookmarkEnd w:id="114"/>
    <w:p w14:paraId="520243B9" w14:textId="77777777" w:rsidR="00AA78E6" w:rsidRPr="007F4DE4" w:rsidRDefault="00AA78E6" w:rsidP="00AA78E6">
      <w:pPr>
        <w:pStyle w:val="TH"/>
        <w:rPr>
          <w:lang w:eastAsia="zh-CN"/>
        </w:rPr>
      </w:pPr>
      <w:r w:rsidRPr="007F4DE4">
        <w:object w:dxaOrig="6528" w:dyaOrig="2385" w14:anchorId="51DC2DF7">
          <v:shape id="_x0000_i1029" type="#_x0000_t75" style="width:311.75pt;height:114.1pt" o:ole="">
            <v:imagedata r:id="rId15" o:title=""/>
          </v:shape>
          <o:OLEObject Type="Embed" ProgID="Word.Picture.8" ShapeID="_x0000_i1029" DrawAspect="Content" ObjectID="_1746951422" r:id="rId16"/>
        </w:object>
      </w:r>
    </w:p>
    <w:p w14:paraId="3BECF2BD" w14:textId="77777777" w:rsidR="00AA78E6" w:rsidRPr="007F4DE4" w:rsidRDefault="00AA78E6" w:rsidP="00AA78E6">
      <w:pPr>
        <w:pStyle w:val="TF"/>
        <w:rPr>
          <w:lang w:eastAsia="zh-CN"/>
        </w:rPr>
      </w:pPr>
      <w:r w:rsidRPr="007F4DE4">
        <w:t>Figure 6.2.1.2-1</w:t>
      </w:r>
      <w:r w:rsidRPr="007F4DE4">
        <w:rPr>
          <w:rFonts w:hint="eastAsia"/>
          <w:lang w:eastAsia="zh-CN"/>
        </w:rPr>
        <w:t xml:space="preserve"> Location </w:t>
      </w:r>
      <w:r w:rsidRPr="007F4DE4">
        <w:rPr>
          <w:lang w:eastAsia="zh-CN"/>
        </w:rPr>
        <w:t xml:space="preserve">Service </w:t>
      </w:r>
      <w:r w:rsidRPr="007F4DE4">
        <w:rPr>
          <w:rFonts w:hint="eastAsia"/>
          <w:lang w:eastAsia="zh-CN"/>
        </w:rPr>
        <w:t>Request Procedure</w:t>
      </w:r>
      <w:r w:rsidRPr="007F4DE4">
        <w:rPr>
          <w:lang w:eastAsia="zh-CN"/>
        </w:rPr>
        <w:t>, Successful Operation</w:t>
      </w:r>
    </w:p>
    <w:p w14:paraId="0C291108" w14:textId="77777777" w:rsidR="00AA78E6" w:rsidRPr="007F4DE4" w:rsidRDefault="00AA78E6" w:rsidP="00AA78E6">
      <w:r w:rsidRPr="007F4DE4">
        <w:t xml:space="preserve">The initiator </w:t>
      </w:r>
      <w:r w:rsidRPr="007F4DE4">
        <w:rPr>
          <w:rFonts w:hint="eastAsia"/>
          <w:lang w:eastAsia="zh-CN"/>
        </w:rPr>
        <w:t xml:space="preserve">(MME) </w:t>
      </w:r>
      <w:r w:rsidRPr="007F4DE4">
        <w:t xml:space="preserve">of the location service request procedure sends a </w:t>
      </w:r>
      <w:r w:rsidRPr="007F4DE4">
        <w:rPr>
          <w:rFonts w:hint="eastAsia"/>
          <w:lang w:eastAsia="zh-CN"/>
        </w:rPr>
        <w:t xml:space="preserve">LCS-AP </w:t>
      </w:r>
      <w:r w:rsidRPr="007F4DE4">
        <w:t xml:space="preserve">Location Request message to the </w:t>
      </w:r>
      <w:r w:rsidRPr="007F4DE4">
        <w:rPr>
          <w:rFonts w:hint="eastAsia"/>
          <w:lang w:eastAsia="zh-CN"/>
        </w:rPr>
        <w:t>E-</w:t>
      </w:r>
      <w:r w:rsidRPr="007F4DE4">
        <w:t xml:space="preserve">SMLC associated with the current or last known serving cell for the target </w:t>
      </w:r>
      <w:r w:rsidRPr="007F4DE4">
        <w:rPr>
          <w:rFonts w:hint="eastAsia"/>
          <w:lang w:eastAsia="zh-CN"/>
        </w:rPr>
        <w:t>UE</w:t>
      </w:r>
      <w:r w:rsidRPr="007F4DE4">
        <w:rPr>
          <w:lang w:eastAsia="zh-CN"/>
        </w:rPr>
        <w:t xml:space="preserve"> </w:t>
      </w:r>
      <w:r w:rsidRPr="007F4DE4">
        <w:rPr>
          <w:rFonts w:hint="eastAsia"/>
          <w:lang w:eastAsia="zh-CN"/>
        </w:rPr>
        <w:t xml:space="preserve">and </w:t>
      </w:r>
      <w:r w:rsidRPr="007F4DE4">
        <w:rPr>
          <w:lang w:eastAsia="zh-CN"/>
        </w:rPr>
        <w:t>starts</w:t>
      </w:r>
      <w:r w:rsidRPr="007F4DE4">
        <w:rPr>
          <w:rFonts w:hint="eastAsia"/>
          <w:lang w:eastAsia="zh-CN"/>
        </w:rPr>
        <w:t xml:space="preserve"> the timer T3x01</w:t>
      </w:r>
      <w:r w:rsidRPr="007F4DE4">
        <w:t>.</w:t>
      </w:r>
      <w:r w:rsidRPr="007F4DE4">
        <w:rPr>
          <w:rFonts w:hint="eastAsia"/>
          <w:lang w:eastAsia="zh-CN"/>
        </w:rPr>
        <w:t xml:space="preserve"> </w:t>
      </w:r>
      <w:r w:rsidRPr="007F4DE4">
        <w:t>The</w:t>
      </w:r>
      <w:r w:rsidRPr="007F4DE4">
        <w:rPr>
          <w:rFonts w:hint="eastAsia"/>
          <w:lang w:eastAsia="zh-CN"/>
        </w:rPr>
        <w:t xml:space="preserve"> </w:t>
      </w:r>
      <w:r w:rsidRPr="007F4DE4">
        <w:t>message contains the following mandatory (M), conditional (C) and optional (O) information, where conditional par</w:t>
      </w:r>
      <w:r w:rsidRPr="007F4DE4">
        <w:rPr>
          <w:rFonts w:hint="eastAsia"/>
          <w:lang w:eastAsia="zh-CN"/>
        </w:rPr>
        <w:t>a</w:t>
      </w:r>
      <w:r w:rsidRPr="007F4DE4">
        <w:t>meters are required if available.</w:t>
      </w:r>
    </w:p>
    <w:p w14:paraId="1E7F279D" w14:textId="77777777" w:rsidR="00AA78E6" w:rsidRPr="007F4DE4" w:rsidRDefault="00AA78E6" w:rsidP="00AA78E6">
      <w:pPr>
        <w:pStyle w:val="B1"/>
        <w:keepNext/>
      </w:pPr>
      <w:r w:rsidRPr="007F4DE4">
        <w:t>-</w:t>
      </w:r>
      <w:r w:rsidRPr="007F4DE4">
        <w:tab/>
        <w:t>Correlation ID (M)</w:t>
      </w:r>
    </w:p>
    <w:p w14:paraId="0F1F855C" w14:textId="77777777" w:rsidR="00AA78E6" w:rsidRPr="007F4DE4" w:rsidRDefault="00AA78E6" w:rsidP="00AA78E6">
      <w:pPr>
        <w:pStyle w:val="B1"/>
        <w:keepNext/>
      </w:pPr>
      <w:r w:rsidRPr="007F4DE4">
        <w:t>-</w:t>
      </w:r>
      <w:r w:rsidRPr="007F4DE4">
        <w:tab/>
        <w:t>Location Type (M)</w:t>
      </w:r>
    </w:p>
    <w:p w14:paraId="474BCD4C" w14:textId="77777777" w:rsidR="00AA78E6" w:rsidRPr="007F4DE4" w:rsidRDefault="00AA78E6" w:rsidP="00AA78E6">
      <w:pPr>
        <w:pStyle w:val="B1"/>
        <w:keepNext/>
      </w:pPr>
      <w:r w:rsidRPr="007F4DE4">
        <w:t>-</w:t>
      </w:r>
      <w:r w:rsidRPr="007F4DE4">
        <w:tab/>
        <w:t>Cell Identifier (M)</w:t>
      </w:r>
    </w:p>
    <w:p w14:paraId="420FC343" w14:textId="77777777" w:rsidR="00AA78E6" w:rsidRPr="007F4DE4" w:rsidRDefault="00AA78E6" w:rsidP="00AA78E6">
      <w:pPr>
        <w:pStyle w:val="B1"/>
        <w:keepNext/>
      </w:pPr>
      <w:r w:rsidRPr="007F4DE4">
        <w:t>-</w:t>
      </w:r>
      <w:r w:rsidRPr="007F4DE4">
        <w:tab/>
        <w:t>LCS Client Type (C)</w:t>
      </w:r>
    </w:p>
    <w:p w14:paraId="71C2B555" w14:textId="77777777" w:rsidR="00AA78E6" w:rsidRPr="007F4DE4" w:rsidRDefault="00AA78E6" w:rsidP="00AA78E6">
      <w:pPr>
        <w:pStyle w:val="B1"/>
        <w:keepNext/>
        <w:rPr>
          <w:lang w:val="en-US"/>
        </w:rPr>
      </w:pPr>
      <w:r w:rsidRPr="007F4DE4">
        <w:rPr>
          <w:lang w:val="en-US"/>
        </w:rPr>
        <w:t>-</w:t>
      </w:r>
      <w:r w:rsidRPr="007F4DE4">
        <w:rPr>
          <w:lang w:val="en-US"/>
        </w:rPr>
        <w:tab/>
        <w:t>LCS Priority (C)</w:t>
      </w:r>
    </w:p>
    <w:p w14:paraId="55B36F78" w14:textId="77777777" w:rsidR="00AA78E6" w:rsidRPr="007F4DE4" w:rsidRDefault="00AA78E6" w:rsidP="00AA78E6">
      <w:pPr>
        <w:pStyle w:val="B1"/>
        <w:keepNext/>
        <w:rPr>
          <w:lang w:val="en-US"/>
        </w:rPr>
      </w:pPr>
      <w:r w:rsidRPr="007F4DE4">
        <w:rPr>
          <w:lang w:val="en-US"/>
        </w:rPr>
        <w:t>-</w:t>
      </w:r>
      <w:r w:rsidRPr="007F4DE4">
        <w:rPr>
          <w:lang w:val="en-US"/>
        </w:rPr>
        <w:tab/>
        <w:t>LCS Service Type ID (C)</w:t>
      </w:r>
    </w:p>
    <w:p w14:paraId="5FC83685" w14:textId="77777777" w:rsidR="00AA78E6" w:rsidRPr="007F4DE4" w:rsidRDefault="00AA78E6" w:rsidP="00AA78E6">
      <w:pPr>
        <w:pStyle w:val="B1"/>
        <w:keepNext/>
        <w:rPr>
          <w:lang w:val="en-US"/>
        </w:rPr>
      </w:pPr>
      <w:r w:rsidRPr="007F4DE4">
        <w:rPr>
          <w:lang w:val="en-US"/>
        </w:rPr>
        <w:t>-</w:t>
      </w:r>
      <w:r w:rsidRPr="007F4DE4">
        <w:rPr>
          <w:lang w:val="en-US"/>
        </w:rPr>
        <w:tab/>
        <w:t>LCS QoS (C)</w:t>
      </w:r>
    </w:p>
    <w:p w14:paraId="1EE063AF" w14:textId="77777777" w:rsidR="00AA78E6" w:rsidRPr="007F4DE4" w:rsidRDefault="00AA78E6" w:rsidP="00AA78E6">
      <w:pPr>
        <w:pStyle w:val="B1"/>
        <w:keepNext/>
        <w:rPr>
          <w:lang w:val="en-US"/>
        </w:rPr>
      </w:pPr>
      <w:r w:rsidRPr="007F4DE4">
        <w:rPr>
          <w:lang w:val="en-US"/>
        </w:rPr>
        <w:t>-</w:t>
      </w:r>
      <w:r w:rsidRPr="007F4DE4">
        <w:rPr>
          <w:lang w:val="en-US"/>
        </w:rPr>
        <w:tab/>
      </w:r>
      <w:r w:rsidRPr="007F4DE4">
        <w:rPr>
          <w:rFonts w:hint="eastAsia"/>
          <w:lang w:val="en-US" w:eastAsia="zh-CN"/>
        </w:rPr>
        <w:t>UE Positioning Capability</w:t>
      </w:r>
      <w:r w:rsidRPr="007F4DE4">
        <w:rPr>
          <w:lang w:val="en-US"/>
        </w:rPr>
        <w:t xml:space="preserve"> (O)</w:t>
      </w:r>
    </w:p>
    <w:p w14:paraId="215D0279" w14:textId="77777777" w:rsidR="00AA78E6" w:rsidRPr="007F4DE4" w:rsidRDefault="00AA78E6" w:rsidP="00AA78E6">
      <w:pPr>
        <w:pStyle w:val="B1"/>
        <w:keepNext/>
        <w:rPr>
          <w:lang w:val="en-US" w:eastAsia="zh-CN"/>
        </w:rPr>
      </w:pPr>
      <w:r w:rsidRPr="007F4DE4">
        <w:rPr>
          <w:lang w:val="en-US"/>
        </w:rPr>
        <w:t>-</w:t>
      </w:r>
      <w:r w:rsidRPr="007F4DE4">
        <w:rPr>
          <w:lang w:val="en-US"/>
        </w:rPr>
        <w:tab/>
      </w:r>
      <w:r w:rsidRPr="007F4DE4">
        <w:rPr>
          <w:rFonts w:hint="eastAsia"/>
          <w:lang w:val="en-US" w:eastAsia="zh-CN"/>
        </w:rPr>
        <w:t xml:space="preserve">Include </w:t>
      </w:r>
      <w:r w:rsidRPr="007F4DE4">
        <w:rPr>
          <w:lang w:val="en-US" w:eastAsia="zh-CN"/>
        </w:rPr>
        <w:t>Velocity</w:t>
      </w:r>
      <w:r w:rsidRPr="007F4DE4">
        <w:rPr>
          <w:rFonts w:hint="eastAsia"/>
          <w:lang w:val="en-US" w:eastAsia="zh-CN"/>
        </w:rPr>
        <w:t xml:space="preserve"> (O)</w:t>
      </w:r>
    </w:p>
    <w:p w14:paraId="0834A3E4" w14:textId="77777777" w:rsidR="00AA78E6" w:rsidRPr="007F4DE4" w:rsidRDefault="00AA78E6" w:rsidP="00AA78E6">
      <w:pPr>
        <w:pStyle w:val="B1"/>
      </w:pPr>
      <w:r w:rsidRPr="007F4DE4">
        <w:t>-</w:t>
      </w:r>
      <w:r w:rsidRPr="007F4DE4">
        <w:tab/>
        <w:t>IMSI of target UE (O)</w:t>
      </w:r>
    </w:p>
    <w:p w14:paraId="668023B0" w14:textId="77777777" w:rsidR="00AA78E6" w:rsidRPr="007F4DE4" w:rsidRDefault="00AA78E6" w:rsidP="00AA78E6">
      <w:pPr>
        <w:pStyle w:val="B1"/>
        <w:rPr>
          <w:lang w:val="pt-BR" w:eastAsia="zh-CN"/>
        </w:rPr>
      </w:pPr>
      <w:r w:rsidRPr="007F4DE4">
        <w:rPr>
          <w:lang w:val="pt-BR"/>
        </w:rPr>
        <w:t>-</w:t>
      </w:r>
      <w:r w:rsidRPr="007F4DE4">
        <w:rPr>
          <w:lang w:val="pt-BR"/>
        </w:rPr>
        <w:tab/>
        <w:t>IMEI of target UE (O)</w:t>
      </w:r>
    </w:p>
    <w:p w14:paraId="5CE60A2D" w14:textId="77777777" w:rsidR="00AA78E6" w:rsidRPr="007F4DE4" w:rsidRDefault="00AA78E6" w:rsidP="00AA78E6">
      <w:pPr>
        <w:pStyle w:val="B1"/>
        <w:rPr>
          <w:lang w:eastAsia="zh-CN"/>
        </w:rPr>
      </w:pPr>
      <w:r w:rsidRPr="007F4DE4">
        <w:rPr>
          <w:rFonts w:hint="eastAsia"/>
          <w:lang w:eastAsia="zh-CN"/>
        </w:rPr>
        <w:t>-</w:t>
      </w:r>
      <w:r w:rsidRPr="007F4DE4">
        <w:rPr>
          <w:rFonts w:hint="eastAsia"/>
          <w:lang w:eastAsia="zh-CN"/>
        </w:rPr>
        <w:tab/>
        <w:t>APDU (O)</w:t>
      </w:r>
    </w:p>
    <w:p w14:paraId="00214821" w14:textId="77777777" w:rsidR="00AA78E6" w:rsidRDefault="00AA78E6" w:rsidP="00AA78E6">
      <w:pPr>
        <w:pStyle w:val="B1"/>
        <w:rPr>
          <w:lang w:eastAsia="zh-CN"/>
        </w:rPr>
      </w:pPr>
      <w:r w:rsidRPr="007F4DE4">
        <w:rPr>
          <w:lang w:eastAsia="zh-CN"/>
        </w:rPr>
        <w:t>-</w:t>
      </w:r>
      <w:r w:rsidRPr="007F4DE4">
        <w:rPr>
          <w:lang w:eastAsia="zh-CN"/>
        </w:rPr>
        <w:tab/>
        <w:t>RAT Type (O)</w:t>
      </w:r>
    </w:p>
    <w:p w14:paraId="17D8BD0F" w14:textId="77777777" w:rsidR="00AA78E6" w:rsidRPr="007F4DE4" w:rsidRDefault="00AA78E6" w:rsidP="00AA78E6">
      <w:pPr>
        <w:pStyle w:val="B1"/>
        <w:rPr>
          <w:lang w:val="pt-BR" w:eastAsia="zh-CN"/>
        </w:rPr>
      </w:pPr>
      <w:r>
        <w:rPr>
          <w:lang w:val="pt-BR" w:eastAsia="zh-CN"/>
        </w:rPr>
        <w:t>-</w:t>
      </w:r>
      <w:r>
        <w:rPr>
          <w:lang w:val="pt-BR" w:eastAsia="zh-CN"/>
        </w:rPr>
        <w:tab/>
        <w:t>Coverage Level (O)</w:t>
      </w:r>
    </w:p>
    <w:p w14:paraId="70D99C39" w14:textId="77777777" w:rsidR="00AA78E6" w:rsidRPr="007F4DE4" w:rsidRDefault="00AA78E6" w:rsidP="00DC139A">
      <w:pPr>
        <w:rPr>
          <w:lang w:val="en-US" w:eastAsia="zh-CN"/>
        </w:rPr>
      </w:pPr>
      <w:r w:rsidRPr="00DC139A">
        <w:t>The Correlation ID is assigned by the MME and enables association of the location response with the location request when more than one location service request procedure is ongoing for the UE with the same E-SMLC.</w:t>
      </w:r>
    </w:p>
    <w:p w14:paraId="674B329E" w14:textId="77777777" w:rsidR="00AA78E6" w:rsidRPr="007F4DE4" w:rsidRDefault="00AA78E6" w:rsidP="00AA78E6">
      <w:pPr>
        <w:widowControl w:val="0"/>
        <w:rPr>
          <w:lang w:eastAsia="zh-CN"/>
        </w:rPr>
      </w:pPr>
      <w:r w:rsidRPr="007F4DE4">
        <w:rPr>
          <w:rFonts w:hint="eastAsia"/>
          <w:lang w:eastAsia="zh-CN"/>
        </w:rPr>
        <w:t>The Location Type IE indicates the type of Location Information being requested. The following types are supported:</w:t>
      </w:r>
    </w:p>
    <w:p w14:paraId="4AE1C9D0" w14:textId="77777777" w:rsidR="00AA78E6" w:rsidRPr="007F4DE4" w:rsidRDefault="00AA78E6" w:rsidP="00AA78E6">
      <w:pPr>
        <w:pStyle w:val="B1"/>
        <w:rPr>
          <w:lang w:eastAsia="zh-CN"/>
        </w:rPr>
      </w:pPr>
      <w:r w:rsidRPr="007F4DE4">
        <w:lastRenderedPageBreak/>
        <w:t>-</w:t>
      </w:r>
      <w:r w:rsidRPr="007F4DE4">
        <w:tab/>
        <w:t>C</w:t>
      </w:r>
      <w:r w:rsidRPr="007F4DE4">
        <w:rPr>
          <w:rFonts w:hint="eastAsia"/>
          <w:lang w:eastAsia="zh-CN"/>
        </w:rPr>
        <w:t xml:space="preserve">urrent </w:t>
      </w:r>
      <w:r w:rsidRPr="007F4DE4">
        <w:rPr>
          <w:lang w:eastAsia="zh-CN"/>
        </w:rPr>
        <w:t>geographic location</w:t>
      </w:r>
      <w:r w:rsidRPr="007F4DE4">
        <w:rPr>
          <w:rFonts w:hint="eastAsia"/>
          <w:lang w:eastAsia="zh-CN"/>
        </w:rPr>
        <w:t xml:space="preserve"> estimate</w:t>
      </w:r>
    </w:p>
    <w:p w14:paraId="5308186A" w14:textId="77777777" w:rsidR="00AA78E6" w:rsidRPr="007F4DE4" w:rsidRDefault="00AA78E6" w:rsidP="00AA78E6">
      <w:pPr>
        <w:pStyle w:val="B1"/>
        <w:rPr>
          <w:lang w:eastAsia="zh-CN"/>
        </w:rPr>
      </w:pPr>
      <w:r w:rsidRPr="007F4DE4">
        <w:t>-</w:t>
      </w:r>
      <w:r w:rsidRPr="007F4DE4">
        <w:tab/>
        <w:t>L</w:t>
      </w:r>
      <w:r w:rsidRPr="007F4DE4">
        <w:rPr>
          <w:lang w:eastAsia="zh-CN"/>
        </w:rPr>
        <w:t xml:space="preserve">ocation assistance </w:t>
      </w:r>
      <w:r w:rsidRPr="007F4DE4">
        <w:rPr>
          <w:rFonts w:hint="eastAsia"/>
          <w:lang w:eastAsia="zh-CN"/>
        </w:rPr>
        <w:t>data</w:t>
      </w:r>
      <w:r w:rsidRPr="007F4DE4">
        <w:rPr>
          <w:lang w:eastAsia="zh-CN"/>
        </w:rPr>
        <w:t xml:space="preserve"> for the target </w:t>
      </w:r>
      <w:r w:rsidRPr="007F4DE4">
        <w:rPr>
          <w:rFonts w:hint="eastAsia"/>
          <w:lang w:eastAsia="zh-CN"/>
        </w:rPr>
        <w:t>UE</w:t>
      </w:r>
    </w:p>
    <w:p w14:paraId="789D6AE7" w14:textId="77777777" w:rsidR="00AA78E6" w:rsidRPr="007F4DE4" w:rsidRDefault="00AA78E6" w:rsidP="00AA78E6">
      <w:pPr>
        <w:pStyle w:val="B1"/>
        <w:rPr>
          <w:lang w:eastAsia="zh-CN"/>
        </w:rPr>
      </w:pPr>
      <w:r w:rsidRPr="007F4DE4">
        <w:rPr>
          <w:lang w:eastAsia="zh-CN"/>
        </w:rPr>
        <w:t>-</w:t>
      </w:r>
      <w:r w:rsidRPr="007F4DE4">
        <w:rPr>
          <w:lang w:eastAsia="zh-CN"/>
        </w:rPr>
        <w:tab/>
        <w:t>Last known location estimate</w:t>
      </w:r>
    </w:p>
    <w:p w14:paraId="4A1B1C4C" w14:textId="3B4523D0" w:rsidR="00AA78E6" w:rsidRPr="007F4DE4" w:rsidRDefault="00AA78E6" w:rsidP="00AA78E6">
      <w:pPr>
        <w:widowControl w:val="0"/>
      </w:pPr>
      <w:r w:rsidRPr="007F4DE4">
        <w:t xml:space="preserve">If </w:t>
      </w:r>
      <w:r w:rsidRPr="007F4DE4">
        <w:rPr>
          <w:rFonts w:hint="eastAsia"/>
          <w:lang w:eastAsia="zh-CN"/>
        </w:rPr>
        <w:t>the</w:t>
      </w:r>
      <w:r w:rsidRPr="007F4DE4">
        <w:t xml:space="preserve"> location estimate </w:t>
      </w:r>
      <w:r w:rsidRPr="007F4DE4">
        <w:rPr>
          <w:rFonts w:hint="eastAsia"/>
          <w:lang w:eastAsia="zh-CN"/>
        </w:rPr>
        <w:t xml:space="preserve">is </w:t>
      </w:r>
      <w:r w:rsidRPr="007F4DE4">
        <w:t xml:space="preserve">requested, the </w:t>
      </w:r>
      <w:r w:rsidRPr="007F4DE4">
        <w:rPr>
          <w:rFonts w:hint="eastAsia"/>
          <w:lang w:eastAsia="zh-CN"/>
        </w:rPr>
        <w:t>E-</w:t>
      </w:r>
      <w:r w:rsidRPr="007F4DE4">
        <w:t xml:space="preserve">SMLC performs positioning </w:t>
      </w:r>
      <w:r w:rsidRPr="007F4DE4">
        <w:rPr>
          <w:rFonts w:hint="eastAsia"/>
          <w:lang w:eastAsia="zh-CN"/>
        </w:rPr>
        <w:t>procedure on</w:t>
      </w:r>
      <w:r w:rsidRPr="007F4DE4">
        <w:t xml:space="preserve"> the target UE using a particular position method or a combination of more than one positioning method</w:t>
      </w:r>
      <w:r w:rsidRPr="007F4DE4">
        <w:rPr>
          <w:rFonts w:hint="eastAsia"/>
          <w:lang w:eastAsia="zh-CN"/>
        </w:rPr>
        <w:t xml:space="preserve"> based on the UE capability</w:t>
      </w:r>
      <w:r w:rsidRPr="007F4DE4">
        <w:t xml:space="preserve">. If </w:t>
      </w:r>
      <w:r w:rsidRPr="007F4DE4">
        <w:rPr>
          <w:rFonts w:hint="eastAsia"/>
          <w:lang w:eastAsia="zh-CN"/>
        </w:rPr>
        <w:t>UE capability is unknown</w:t>
      </w:r>
      <w:r w:rsidRPr="007F4DE4">
        <w:t xml:space="preserve">, the </w:t>
      </w:r>
      <w:r w:rsidRPr="007F4DE4">
        <w:rPr>
          <w:rFonts w:hint="eastAsia"/>
          <w:lang w:eastAsia="zh-CN"/>
        </w:rPr>
        <w:t>E-</w:t>
      </w:r>
      <w:r w:rsidRPr="007F4DE4">
        <w:t xml:space="preserve">SMLC may request UE position capability through LPP as defined in 3GPP </w:t>
      </w:r>
      <w:r w:rsidR="00DC139A" w:rsidRPr="007F4DE4">
        <w:t>TS</w:t>
      </w:r>
      <w:r w:rsidR="00DC139A">
        <w:t> </w:t>
      </w:r>
      <w:r w:rsidR="00DC139A" w:rsidRPr="007F4DE4">
        <w:t>3</w:t>
      </w:r>
      <w:r w:rsidRPr="007F4DE4">
        <w:t>6.305</w:t>
      </w:r>
      <w:r w:rsidR="00DC139A">
        <w:t> </w:t>
      </w:r>
      <w:r w:rsidR="00DC139A" w:rsidRPr="007F4DE4">
        <w:t>[</w:t>
      </w:r>
      <w:r w:rsidRPr="007F4DE4">
        <w:t>2].</w:t>
      </w:r>
    </w:p>
    <w:p w14:paraId="0D197D88" w14:textId="77777777" w:rsidR="00AA78E6" w:rsidRPr="007F4DE4" w:rsidRDefault="00AA78E6" w:rsidP="00AA78E6">
      <w:pPr>
        <w:keepNext/>
        <w:keepLines/>
        <w:widowControl w:val="0"/>
      </w:pPr>
      <w:r w:rsidRPr="007F4DE4">
        <w:t xml:space="preserve">Alternatively, if assistance data was requested, the </w:t>
      </w:r>
      <w:r w:rsidRPr="007F4DE4">
        <w:rPr>
          <w:rFonts w:hint="eastAsia"/>
          <w:lang w:eastAsia="zh-CN"/>
        </w:rPr>
        <w:t>E-</w:t>
      </w:r>
      <w:r w:rsidRPr="007F4DE4">
        <w:t xml:space="preserve">SMLC may provide positioning assistance data to the UE. The </w:t>
      </w:r>
      <w:r w:rsidRPr="007F4DE4">
        <w:rPr>
          <w:rFonts w:hint="eastAsia"/>
          <w:lang w:eastAsia="zh-CN"/>
        </w:rPr>
        <w:t>E-</w:t>
      </w:r>
      <w:r w:rsidRPr="007F4DE4">
        <w:t xml:space="preserve">SMLC may invoke the following </w:t>
      </w:r>
      <w:r w:rsidRPr="007F4DE4">
        <w:rPr>
          <w:rFonts w:hint="eastAsia"/>
          <w:lang w:eastAsia="zh-CN"/>
        </w:rPr>
        <w:t>LCS-AP</w:t>
      </w:r>
      <w:r w:rsidRPr="007F4DE4">
        <w:t xml:space="preserve"> procedures to </w:t>
      </w:r>
      <w:r w:rsidRPr="007F4DE4">
        <w:rPr>
          <w:rFonts w:hint="eastAsia"/>
          <w:lang w:eastAsia="zh-CN"/>
        </w:rPr>
        <w:t>get assistan</w:t>
      </w:r>
      <w:r w:rsidRPr="007F4DE4">
        <w:rPr>
          <w:lang w:eastAsia="zh-CN"/>
        </w:rPr>
        <w:t>ce</w:t>
      </w:r>
      <w:r w:rsidRPr="007F4DE4">
        <w:rPr>
          <w:rFonts w:hint="eastAsia"/>
          <w:lang w:eastAsia="zh-CN"/>
        </w:rPr>
        <w:t xml:space="preserve"> data</w:t>
      </w:r>
      <w:r w:rsidRPr="007F4DE4">
        <w:t>:</w:t>
      </w:r>
    </w:p>
    <w:p w14:paraId="25F18FCB" w14:textId="77777777" w:rsidR="00AA78E6" w:rsidRPr="007F4DE4" w:rsidRDefault="00AA78E6" w:rsidP="00AA78E6">
      <w:pPr>
        <w:pStyle w:val="B1"/>
      </w:pPr>
      <w:r w:rsidRPr="007F4DE4">
        <w:t>-</w:t>
      </w:r>
      <w:r w:rsidRPr="007F4DE4">
        <w:tab/>
      </w:r>
      <w:r w:rsidRPr="007F4DE4">
        <w:rPr>
          <w:rFonts w:hint="eastAsia"/>
        </w:rPr>
        <w:t xml:space="preserve">Connection Oriented </w:t>
      </w:r>
      <w:r w:rsidRPr="007F4DE4">
        <w:t>Information Transfer</w:t>
      </w:r>
    </w:p>
    <w:p w14:paraId="3F2619DD" w14:textId="77777777" w:rsidR="00AA78E6" w:rsidRPr="007F4DE4" w:rsidRDefault="00AA78E6" w:rsidP="00AA78E6">
      <w:pPr>
        <w:pStyle w:val="B1"/>
      </w:pPr>
      <w:r w:rsidRPr="007F4DE4">
        <w:t>-</w:t>
      </w:r>
      <w:r w:rsidRPr="007F4DE4">
        <w:tab/>
      </w:r>
      <w:r w:rsidRPr="007F4DE4">
        <w:rPr>
          <w:rFonts w:hint="eastAsia"/>
        </w:rPr>
        <w:t>C</w:t>
      </w:r>
      <w:r w:rsidRPr="007F4DE4">
        <w:t xml:space="preserve">onnectionless </w:t>
      </w:r>
      <w:r w:rsidRPr="007F4DE4">
        <w:rPr>
          <w:rFonts w:hint="eastAsia"/>
        </w:rPr>
        <w:t>I</w:t>
      </w:r>
      <w:r w:rsidRPr="007F4DE4">
        <w:t xml:space="preserve">nformation </w:t>
      </w:r>
      <w:r w:rsidRPr="007F4DE4">
        <w:rPr>
          <w:rFonts w:hint="eastAsia"/>
        </w:rPr>
        <w:t>T</w:t>
      </w:r>
      <w:r w:rsidRPr="007F4DE4">
        <w:t>ransfer</w:t>
      </w:r>
    </w:p>
    <w:p w14:paraId="33BB1930" w14:textId="77777777" w:rsidR="00AA78E6" w:rsidRPr="007F4DE4" w:rsidRDefault="00AA78E6" w:rsidP="00AA78E6">
      <w:r w:rsidRPr="007F4DE4">
        <w:t xml:space="preserve">Otherwise, if a last known location estimate is requested, the E-SMLC obtains a geographic location estimate using only the information provided in the </w:t>
      </w:r>
      <w:r w:rsidRPr="007F4DE4">
        <w:rPr>
          <w:rFonts w:hint="eastAsia"/>
          <w:lang w:eastAsia="zh-CN"/>
        </w:rPr>
        <w:t xml:space="preserve">LCS-AP </w:t>
      </w:r>
      <w:r w:rsidRPr="007F4DE4">
        <w:t>Location Request message. The E-SMLC shall not attempt to obtain location information for the target UE from either the E-UTRAN or the target UE (e.g. because the UE may not be currently reachable).</w:t>
      </w:r>
    </w:p>
    <w:p w14:paraId="2BC2217A" w14:textId="77777777" w:rsidR="00AA78E6" w:rsidRPr="007F4DE4" w:rsidRDefault="00AA78E6" w:rsidP="00AA78E6">
      <w:r w:rsidRPr="007F4DE4">
        <w:t xml:space="preserve">If a location estimate or a last known location estimate was requested and was subsequently obtained, the </w:t>
      </w:r>
      <w:r w:rsidRPr="007F4DE4">
        <w:rPr>
          <w:rFonts w:hint="eastAsia"/>
          <w:lang w:eastAsia="zh-CN"/>
        </w:rPr>
        <w:t>E-</w:t>
      </w:r>
      <w:r w:rsidRPr="007F4DE4">
        <w:t xml:space="preserve">SMLC shall return a </w:t>
      </w:r>
      <w:r w:rsidRPr="007F4DE4">
        <w:rPr>
          <w:rFonts w:hint="eastAsia"/>
          <w:lang w:eastAsia="zh-CN"/>
        </w:rPr>
        <w:t>LCS-AP</w:t>
      </w:r>
      <w:r w:rsidRPr="007F4DE4">
        <w:t xml:space="preserve"> Location Response to the initiator of the location request using the same SCTP association as the location request. This message contains the following mandatory</w:t>
      </w:r>
      <w:r w:rsidRPr="007F4DE4">
        <w:rPr>
          <w:rFonts w:hint="eastAsia"/>
          <w:lang w:eastAsia="zh-CN"/>
        </w:rPr>
        <w:t xml:space="preserve"> (M)</w:t>
      </w:r>
      <w:r w:rsidRPr="007F4DE4">
        <w:t>, conditional (C)</w:t>
      </w:r>
      <w:r w:rsidRPr="007F4DE4">
        <w:rPr>
          <w:rFonts w:hint="eastAsia"/>
          <w:lang w:eastAsia="zh-CN"/>
        </w:rPr>
        <w:t xml:space="preserve"> </w:t>
      </w:r>
      <w:r w:rsidRPr="007F4DE4">
        <w:t>and optional parameters</w:t>
      </w:r>
      <w:r w:rsidRPr="007F4DE4">
        <w:rPr>
          <w:rFonts w:hint="eastAsia"/>
          <w:lang w:eastAsia="zh-CN"/>
        </w:rPr>
        <w:t xml:space="preserve"> (O)</w:t>
      </w:r>
      <w:r w:rsidRPr="007F4DE4">
        <w:t>.</w:t>
      </w:r>
    </w:p>
    <w:p w14:paraId="518B1365" w14:textId="77777777" w:rsidR="00AA78E6" w:rsidRPr="007F4DE4" w:rsidRDefault="00AA78E6" w:rsidP="00AA78E6">
      <w:pPr>
        <w:rPr>
          <w:lang w:eastAsia="zh-CN"/>
        </w:rPr>
      </w:pPr>
      <w:r w:rsidRPr="007F4DE4">
        <w:tab/>
        <w:t>-</w:t>
      </w:r>
      <w:r w:rsidRPr="007F4DE4">
        <w:tab/>
        <w:t>Correlation ID (M)</w:t>
      </w:r>
    </w:p>
    <w:p w14:paraId="5F73EDDE" w14:textId="77777777" w:rsidR="00AA78E6" w:rsidRPr="007F4DE4" w:rsidRDefault="00AA78E6" w:rsidP="00AA78E6">
      <w:pPr>
        <w:pStyle w:val="B1"/>
        <w:keepNext/>
        <w:keepLines/>
        <w:widowControl w:val="0"/>
        <w:rPr>
          <w:lang w:eastAsia="zh-CN"/>
        </w:rPr>
      </w:pPr>
      <w:r w:rsidRPr="007F4DE4">
        <w:t>-</w:t>
      </w:r>
      <w:r w:rsidRPr="007F4DE4">
        <w:tab/>
      </w:r>
      <w:r w:rsidRPr="007F4DE4">
        <w:rPr>
          <w:lang w:eastAsia="zh-CN"/>
        </w:rPr>
        <w:t>Location Estimate (M).</w:t>
      </w:r>
    </w:p>
    <w:p w14:paraId="7D79583A" w14:textId="77777777" w:rsidR="00AA78E6" w:rsidRPr="007F4DE4" w:rsidRDefault="00AA78E6" w:rsidP="00AA78E6">
      <w:pPr>
        <w:pStyle w:val="B1"/>
        <w:keepNext/>
        <w:keepLines/>
        <w:widowControl w:val="0"/>
        <w:rPr>
          <w:lang w:eastAsia="zh-CN"/>
        </w:rPr>
      </w:pPr>
      <w:r w:rsidRPr="007F4DE4">
        <w:rPr>
          <w:rFonts w:hint="eastAsia"/>
          <w:lang w:eastAsia="zh-CN"/>
        </w:rPr>
        <w:t>-</w:t>
      </w:r>
      <w:r w:rsidRPr="007F4DE4">
        <w:rPr>
          <w:rFonts w:hint="eastAsia"/>
          <w:lang w:eastAsia="zh-CN"/>
        </w:rPr>
        <w:tab/>
        <w:t>Accuracy Fulfilment Indicator (O).</w:t>
      </w:r>
    </w:p>
    <w:p w14:paraId="333AAF91" w14:textId="77777777" w:rsidR="00AA78E6" w:rsidRPr="007F4DE4" w:rsidRDefault="00AA78E6" w:rsidP="00AA78E6">
      <w:pPr>
        <w:pStyle w:val="B1"/>
        <w:rPr>
          <w:lang w:eastAsia="zh-CN"/>
        </w:rPr>
      </w:pPr>
      <w:r w:rsidRPr="007F4DE4">
        <w:t>-</w:t>
      </w:r>
      <w:r w:rsidRPr="007F4DE4">
        <w:tab/>
        <w:t>Velocity estimate</w:t>
      </w:r>
      <w:r w:rsidRPr="007F4DE4">
        <w:rPr>
          <w:rFonts w:hint="eastAsia"/>
          <w:lang w:eastAsia="zh-CN"/>
        </w:rPr>
        <w:t xml:space="preserve"> </w:t>
      </w:r>
      <w:r w:rsidRPr="007F4DE4">
        <w:t>(C)</w:t>
      </w:r>
      <w:r w:rsidRPr="007F4DE4">
        <w:rPr>
          <w:rFonts w:hint="eastAsia"/>
          <w:lang w:eastAsia="zh-CN"/>
        </w:rPr>
        <w:t>.</w:t>
      </w:r>
    </w:p>
    <w:p w14:paraId="6D6E2950" w14:textId="77777777" w:rsidR="00AA78E6" w:rsidRPr="007F4DE4" w:rsidRDefault="00AA78E6" w:rsidP="00AA78E6">
      <w:pPr>
        <w:pStyle w:val="B1"/>
        <w:keepNext/>
        <w:keepLines/>
        <w:widowControl w:val="0"/>
      </w:pPr>
      <w:r w:rsidRPr="007F4DE4">
        <w:t>-</w:t>
      </w:r>
      <w:r w:rsidRPr="007F4DE4">
        <w:tab/>
      </w:r>
      <w:r w:rsidRPr="007F4DE4">
        <w:rPr>
          <w:lang w:eastAsia="zh-CN"/>
        </w:rPr>
        <w:t>P</w:t>
      </w:r>
      <w:r w:rsidRPr="007F4DE4">
        <w:t>ositioning Data (C).</w:t>
      </w:r>
    </w:p>
    <w:p w14:paraId="3633C186" w14:textId="77777777" w:rsidR="00AA78E6" w:rsidRPr="007F4DE4" w:rsidRDefault="00AA78E6" w:rsidP="00AA78E6">
      <w:pPr>
        <w:pStyle w:val="B1"/>
        <w:keepNext/>
        <w:keepLines/>
        <w:widowControl w:val="0"/>
      </w:pPr>
      <w:r w:rsidRPr="007F4DE4">
        <w:t>-</w:t>
      </w:r>
      <w:r w:rsidRPr="007F4DE4">
        <w:tab/>
        <w:t>E-UTRAN Cell Identifier (O).</w:t>
      </w:r>
    </w:p>
    <w:p w14:paraId="7A93F509" w14:textId="77777777" w:rsidR="00AA78E6" w:rsidRPr="007F4DE4" w:rsidRDefault="00AA78E6" w:rsidP="00AA78E6">
      <w:pPr>
        <w:pStyle w:val="B1"/>
        <w:keepNext/>
        <w:keepLines/>
        <w:widowControl w:val="0"/>
      </w:pPr>
      <w:r w:rsidRPr="007F4DE4">
        <w:t>-</w:t>
      </w:r>
      <w:r w:rsidRPr="007F4DE4">
        <w:tab/>
      </w:r>
      <w:r w:rsidRPr="007F4DE4">
        <w:rPr>
          <w:lang w:eastAsia="zh-CN"/>
        </w:rPr>
        <w:t>Cell Portion ID</w:t>
      </w:r>
      <w:r w:rsidRPr="007F4DE4">
        <w:t xml:space="preserve"> (O).</w:t>
      </w:r>
    </w:p>
    <w:p w14:paraId="192C65CA" w14:textId="77777777" w:rsidR="00AA78E6" w:rsidRPr="007F4DE4" w:rsidRDefault="00AA78E6" w:rsidP="00AA78E6">
      <w:pPr>
        <w:pStyle w:val="B1"/>
        <w:keepNext/>
        <w:keepLines/>
        <w:widowControl w:val="0"/>
      </w:pPr>
      <w:r w:rsidRPr="007F4DE4">
        <w:t>-</w:t>
      </w:r>
      <w:r w:rsidRPr="007F4DE4">
        <w:tab/>
      </w:r>
      <w:r w:rsidRPr="007F4DE4">
        <w:rPr>
          <w:lang w:eastAsia="zh-CN"/>
        </w:rPr>
        <w:t>Civic Address</w:t>
      </w:r>
      <w:r w:rsidRPr="007F4DE4">
        <w:t xml:space="preserve"> (O).</w:t>
      </w:r>
    </w:p>
    <w:p w14:paraId="5749B240" w14:textId="77777777" w:rsidR="00AA78E6" w:rsidRPr="007F4DE4" w:rsidRDefault="00AA78E6" w:rsidP="00AA78E6">
      <w:pPr>
        <w:pStyle w:val="B1"/>
        <w:keepNext/>
        <w:keepLines/>
        <w:widowControl w:val="0"/>
      </w:pPr>
      <w:r w:rsidRPr="007F4DE4">
        <w:t>-</w:t>
      </w:r>
      <w:r w:rsidRPr="007F4DE4">
        <w:tab/>
        <w:t>Barometric Pressure (O).</w:t>
      </w:r>
    </w:p>
    <w:p w14:paraId="4148201C" w14:textId="77777777" w:rsidR="00AA78E6" w:rsidRPr="007F4DE4" w:rsidRDefault="00AA78E6" w:rsidP="00AA78E6">
      <w:r w:rsidRPr="007F4DE4">
        <w:t xml:space="preserve">If assistance data was </w:t>
      </w:r>
      <w:r w:rsidRPr="007F4DE4">
        <w:rPr>
          <w:rFonts w:hint="eastAsia"/>
          <w:lang w:eastAsia="zh-CN"/>
        </w:rPr>
        <w:t xml:space="preserve">instead </w:t>
      </w:r>
      <w:r w:rsidRPr="007F4DE4">
        <w:t xml:space="preserve">requested for an UE and the </w:t>
      </w:r>
      <w:r w:rsidRPr="007F4DE4">
        <w:rPr>
          <w:rFonts w:hint="eastAsia"/>
          <w:lang w:eastAsia="zh-CN"/>
        </w:rPr>
        <w:t>E-</w:t>
      </w:r>
      <w:r w:rsidRPr="007F4DE4">
        <w:t xml:space="preserve">SMLC was able successfully to transfer this to the UE, the </w:t>
      </w:r>
      <w:r w:rsidRPr="007F4DE4">
        <w:rPr>
          <w:rFonts w:hint="eastAsia"/>
          <w:lang w:eastAsia="zh-CN"/>
        </w:rPr>
        <w:t>E-</w:t>
      </w:r>
      <w:r w:rsidRPr="007F4DE4">
        <w:t xml:space="preserve">SMLC shall return a </w:t>
      </w:r>
      <w:r w:rsidRPr="007F4DE4">
        <w:rPr>
          <w:rFonts w:hint="eastAsia"/>
          <w:lang w:eastAsia="zh-CN"/>
        </w:rPr>
        <w:t>LCS-AP</w:t>
      </w:r>
      <w:r w:rsidRPr="007F4DE4">
        <w:t xml:space="preserve"> Location Response to the initiator of the location request (</w:t>
      </w:r>
      <w:r w:rsidRPr="007F4DE4">
        <w:rPr>
          <w:rFonts w:hint="eastAsia"/>
          <w:lang w:eastAsia="zh-CN"/>
        </w:rPr>
        <w:t>MME</w:t>
      </w:r>
      <w:r w:rsidRPr="007F4DE4">
        <w:t>). This message shall contain no parameters. The absence of a LCS Cause parameter in this case implies that the transfer was successful.</w:t>
      </w:r>
    </w:p>
    <w:p w14:paraId="0704AA5E" w14:textId="77777777" w:rsidR="00AA78E6" w:rsidRPr="007F4DE4" w:rsidRDefault="00AA78E6" w:rsidP="00AA78E6">
      <w:pPr>
        <w:rPr>
          <w:lang w:eastAsia="zh-CN"/>
        </w:rPr>
      </w:pPr>
      <w:r w:rsidRPr="007F4DE4">
        <w:rPr>
          <w:lang w:eastAsia="zh-CN"/>
        </w:rPr>
        <w:t>I</w:t>
      </w:r>
      <w:r w:rsidRPr="007F4DE4">
        <w:rPr>
          <w:rFonts w:hint="eastAsia"/>
          <w:lang w:eastAsia="zh-CN"/>
        </w:rPr>
        <w:t>f the MME receives the LCS-AP Location Response for corresponding request message, the MME shall stop the timer T3x01.</w:t>
      </w:r>
    </w:p>
    <w:p w14:paraId="5908839B" w14:textId="77777777" w:rsidR="00AA78E6" w:rsidRPr="007F4DE4" w:rsidRDefault="00AA78E6" w:rsidP="00AA78E6">
      <w:pPr>
        <w:pStyle w:val="Heading4"/>
        <w:rPr>
          <w:lang w:eastAsia="zh-CN"/>
        </w:rPr>
      </w:pPr>
      <w:bookmarkStart w:id="115" w:name="_Toc19715509"/>
      <w:bookmarkStart w:id="116" w:name="_Toc27253310"/>
      <w:bookmarkStart w:id="117" w:name="_Toc51855496"/>
      <w:bookmarkStart w:id="118" w:name="_Toc136337489"/>
      <w:r w:rsidRPr="007F4DE4">
        <w:rPr>
          <w:rFonts w:hint="eastAsia"/>
          <w:lang w:eastAsia="zh-CN"/>
        </w:rPr>
        <w:t>6.2.</w:t>
      </w:r>
      <w:r w:rsidRPr="007F4DE4">
        <w:rPr>
          <w:lang w:eastAsia="zh-CN"/>
        </w:rPr>
        <w:t>1</w:t>
      </w:r>
      <w:r w:rsidRPr="007F4DE4">
        <w:rPr>
          <w:rFonts w:hint="eastAsia"/>
          <w:lang w:eastAsia="zh-CN"/>
        </w:rPr>
        <w:t>.</w:t>
      </w:r>
      <w:r w:rsidRPr="007F4DE4">
        <w:rPr>
          <w:lang w:eastAsia="zh-CN"/>
        </w:rPr>
        <w:t>3</w:t>
      </w:r>
      <w:r>
        <w:rPr>
          <w:rFonts w:hint="eastAsia"/>
          <w:lang w:eastAsia="zh-CN"/>
        </w:rPr>
        <w:tab/>
      </w:r>
      <w:r w:rsidRPr="007F4DE4">
        <w:rPr>
          <w:lang w:eastAsia="zh-CN"/>
        </w:rPr>
        <w:t>Unsuccessful</w:t>
      </w:r>
      <w:r w:rsidRPr="007F4DE4">
        <w:t xml:space="preserve"> Operation</w:t>
      </w:r>
      <w:bookmarkEnd w:id="115"/>
      <w:bookmarkEnd w:id="116"/>
      <w:bookmarkEnd w:id="117"/>
      <w:bookmarkEnd w:id="118"/>
    </w:p>
    <w:p w14:paraId="36ADB8A3" w14:textId="77777777" w:rsidR="00AA78E6" w:rsidRPr="007F4DE4" w:rsidRDefault="00AA78E6" w:rsidP="00AA78E6">
      <w:r w:rsidRPr="007F4DE4">
        <w:t xml:space="preserve">If the </w:t>
      </w:r>
      <w:r w:rsidRPr="007F4DE4">
        <w:rPr>
          <w:rFonts w:hint="eastAsia"/>
          <w:lang w:eastAsia="zh-CN"/>
        </w:rPr>
        <w:t>E-</w:t>
      </w:r>
      <w:r w:rsidRPr="007F4DE4">
        <w:t xml:space="preserve">SMLC is unable to obtain any of the location information requested or if requested LCS assistance data could not be transferred, the </w:t>
      </w:r>
      <w:r w:rsidRPr="007F4DE4">
        <w:rPr>
          <w:rFonts w:hint="eastAsia"/>
          <w:lang w:eastAsia="zh-CN"/>
        </w:rPr>
        <w:t>E-</w:t>
      </w:r>
      <w:r w:rsidRPr="007F4DE4">
        <w:t>SMLC shall return a LCS-AP Location Response to the initiator of the Location Request carrying the following parameters:</w:t>
      </w:r>
    </w:p>
    <w:p w14:paraId="41910B33" w14:textId="77777777" w:rsidR="00AA78E6" w:rsidRPr="007F4DE4" w:rsidRDefault="00AA78E6" w:rsidP="00AA78E6">
      <w:pPr>
        <w:rPr>
          <w:lang w:val="fr-FR"/>
        </w:rPr>
      </w:pPr>
      <w:r w:rsidRPr="007F4DE4">
        <w:tab/>
      </w:r>
      <w:r w:rsidRPr="007F4DE4">
        <w:rPr>
          <w:lang w:val="fr-FR"/>
        </w:rPr>
        <w:t>-</w:t>
      </w:r>
      <w:r w:rsidRPr="007F4DE4">
        <w:rPr>
          <w:lang w:val="fr-FR"/>
        </w:rPr>
        <w:tab/>
        <w:t>Correlation ID (M)</w:t>
      </w:r>
    </w:p>
    <w:p w14:paraId="74677007" w14:textId="77777777" w:rsidR="00AA78E6" w:rsidRPr="007F4DE4" w:rsidRDefault="00AA78E6" w:rsidP="00AA78E6">
      <w:pPr>
        <w:pStyle w:val="B1"/>
        <w:rPr>
          <w:lang w:val="fr-FR"/>
        </w:rPr>
      </w:pPr>
      <w:r w:rsidRPr="007F4DE4">
        <w:rPr>
          <w:lang w:val="fr-FR"/>
        </w:rPr>
        <w:t>-</w:t>
      </w:r>
      <w:r w:rsidRPr="007F4DE4">
        <w:rPr>
          <w:lang w:val="fr-FR"/>
        </w:rPr>
        <w:tab/>
        <w:t>LCS Cause (M)</w:t>
      </w:r>
    </w:p>
    <w:p w14:paraId="3F41A7D7" w14:textId="77777777" w:rsidR="00AA78E6" w:rsidRPr="007F4DE4" w:rsidRDefault="00AA78E6" w:rsidP="00AA78E6">
      <w:pPr>
        <w:pStyle w:val="B1"/>
      </w:pPr>
      <w:r w:rsidRPr="007F4DE4">
        <w:t>-</w:t>
      </w:r>
      <w:r w:rsidRPr="007F4DE4">
        <w:tab/>
        <w:t>Positioning Data (O)</w:t>
      </w:r>
    </w:p>
    <w:p w14:paraId="54D0C124" w14:textId="77777777" w:rsidR="00AA78E6" w:rsidRPr="007F4DE4" w:rsidRDefault="00AA78E6" w:rsidP="00AA78E6">
      <w:pPr>
        <w:rPr>
          <w:lang w:eastAsia="zh-CN"/>
        </w:rPr>
      </w:pPr>
      <w:r w:rsidRPr="007F4DE4">
        <w:rPr>
          <w:lang w:eastAsia="zh-CN"/>
        </w:rPr>
        <w:t>The E-SMLC shall use the same SCTP association for the Location Response as was used for the request.</w:t>
      </w:r>
    </w:p>
    <w:p w14:paraId="678E5A57" w14:textId="77777777" w:rsidR="00AA78E6" w:rsidRPr="007F4DE4" w:rsidRDefault="00AA78E6" w:rsidP="00AA78E6">
      <w:pPr>
        <w:rPr>
          <w:lang w:eastAsia="zh-CN"/>
        </w:rPr>
      </w:pPr>
      <w:r w:rsidRPr="007F4DE4">
        <w:rPr>
          <w:lang w:eastAsia="zh-CN"/>
        </w:rPr>
        <w:t>I</w:t>
      </w:r>
      <w:r w:rsidRPr="007F4DE4">
        <w:rPr>
          <w:rFonts w:hint="eastAsia"/>
          <w:lang w:eastAsia="zh-CN"/>
        </w:rPr>
        <w:t>f the MME receives the LCS-AP Location Response for corresponding request message, the MME shall stop the timer T3x01.</w:t>
      </w:r>
    </w:p>
    <w:p w14:paraId="5B2CBAC2" w14:textId="77777777" w:rsidR="00AA78E6" w:rsidRPr="007F4DE4" w:rsidRDefault="00AA78E6" w:rsidP="00AA78E6">
      <w:pPr>
        <w:rPr>
          <w:lang w:eastAsia="zh-CN"/>
        </w:rPr>
      </w:pPr>
      <w:r w:rsidRPr="007F4DE4">
        <w:lastRenderedPageBreak/>
        <w:t>On the expiry of the timer T3</w:t>
      </w:r>
      <w:r w:rsidRPr="007F4DE4">
        <w:rPr>
          <w:rFonts w:hint="eastAsia"/>
          <w:lang w:eastAsia="zh-CN"/>
        </w:rPr>
        <w:t>x01</w:t>
      </w:r>
      <w:r w:rsidRPr="007F4DE4">
        <w:t xml:space="preserve">, the MME shall abort the procedure, release any resources allocated for this </w:t>
      </w:r>
      <w:r w:rsidRPr="007F4DE4">
        <w:rPr>
          <w:rFonts w:hint="eastAsia"/>
          <w:lang w:eastAsia="zh-CN"/>
        </w:rPr>
        <w:t>location request procedure and notify the node that triggered the Location Request about the error</w:t>
      </w:r>
      <w:r w:rsidRPr="007F4DE4">
        <w:t>.</w:t>
      </w:r>
    </w:p>
    <w:p w14:paraId="5E0587AE" w14:textId="77777777" w:rsidR="00AA78E6" w:rsidRPr="007F4DE4" w:rsidRDefault="00AA78E6" w:rsidP="00AA78E6">
      <w:pPr>
        <w:pStyle w:val="Heading3"/>
        <w:rPr>
          <w:lang w:eastAsia="zh-CN"/>
        </w:rPr>
      </w:pPr>
      <w:bookmarkStart w:id="119" w:name="_Toc19715510"/>
      <w:bookmarkStart w:id="120" w:name="_Toc27253311"/>
      <w:bookmarkStart w:id="121" w:name="_Toc51855497"/>
      <w:bookmarkStart w:id="122" w:name="_Toc136337490"/>
      <w:r w:rsidRPr="007F4DE4">
        <w:rPr>
          <w:rFonts w:hint="eastAsia"/>
          <w:lang w:val="en-US" w:eastAsia="zh-CN"/>
        </w:rPr>
        <w:t>6.2.</w:t>
      </w:r>
      <w:r w:rsidRPr="007F4DE4">
        <w:rPr>
          <w:lang w:val="en-US" w:eastAsia="zh-CN"/>
        </w:rPr>
        <w:t>2</w:t>
      </w:r>
      <w:r w:rsidRPr="007F4DE4">
        <w:rPr>
          <w:rFonts w:hint="eastAsia"/>
          <w:lang w:val="en-US" w:eastAsia="zh-CN"/>
        </w:rPr>
        <w:tab/>
        <w:t>Location Information E</w:t>
      </w:r>
      <w:r w:rsidRPr="007F4DE4">
        <w:rPr>
          <w:lang w:val="en-US" w:eastAsia="zh-CN"/>
        </w:rPr>
        <w:t>xchange</w:t>
      </w:r>
      <w:bookmarkEnd w:id="119"/>
      <w:bookmarkEnd w:id="120"/>
      <w:bookmarkEnd w:id="121"/>
      <w:bookmarkEnd w:id="122"/>
    </w:p>
    <w:p w14:paraId="15330AEF" w14:textId="77777777" w:rsidR="00AA78E6" w:rsidRPr="007F4DE4" w:rsidRDefault="00AA78E6" w:rsidP="00AA78E6">
      <w:pPr>
        <w:pStyle w:val="Heading4"/>
        <w:rPr>
          <w:lang w:eastAsia="zh-CN"/>
        </w:rPr>
      </w:pPr>
      <w:bookmarkStart w:id="123" w:name="_Toc19715511"/>
      <w:bookmarkStart w:id="124" w:name="_Toc27253312"/>
      <w:bookmarkStart w:id="125" w:name="_Toc51855498"/>
      <w:bookmarkStart w:id="126" w:name="_Toc136337491"/>
      <w:r w:rsidRPr="007F4DE4">
        <w:rPr>
          <w:rFonts w:hint="eastAsia"/>
          <w:lang w:eastAsia="zh-CN"/>
        </w:rPr>
        <w:t>6.2.</w:t>
      </w:r>
      <w:r w:rsidRPr="007F4DE4">
        <w:rPr>
          <w:lang w:eastAsia="zh-CN"/>
        </w:rPr>
        <w:t>2</w:t>
      </w:r>
      <w:r w:rsidRPr="007F4DE4">
        <w:rPr>
          <w:rFonts w:hint="eastAsia"/>
          <w:lang w:eastAsia="zh-CN"/>
        </w:rPr>
        <w:t>.1</w:t>
      </w:r>
      <w:r w:rsidRPr="007F4DE4">
        <w:rPr>
          <w:rFonts w:hint="eastAsia"/>
          <w:lang w:eastAsia="zh-CN"/>
        </w:rPr>
        <w:tab/>
        <w:t>Connect</w:t>
      </w:r>
      <w:r w:rsidRPr="007F4DE4">
        <w:rPr>
          <w:lang w:eastAsia="zh-CN"/>
        </w:rPr>
        <w:t>ion</w:t>
      </w:r>
      <w:r w:rsidRPr="007F4DE4">
        <w:rPr>
          <w:rFonts w:hint="eastAsia"/>
          <w:lang w:eastAsia="zh-CN"/>
        </w:rPr>
        <w:t xml:space="preserve"> </w:t>
      </w:r>
      <w:r w:rsidRPr="007F4DE4">
        <w:rPr>
          <w:lang w:eastAsia="zh-CN"/>
        </w:rPr>
        <w:t>Oriented</w:t>
      </w:r>
      <w:r w:rsidRPr="007F4DE4">
        <w:rPr>
          <w:rFonts w:hint="eastAsia"/>
          <w:lang w:eastAsia="zh-CN"/>
        </w:rPr>
        <w:t xml:space="preserve"> Information Transfer</w:t>
      </w:r>
      <w:bookmarkEnd w:id="123"/>
      <w:bookmarkEnd w:id="124"/>
      <w:bookmarkEnd w:id="125"/>
      <w:bookmarkEnd w:id="126"/>
    </w:p>
    <w:p w14:paraId="62373BCD" w14:textId="77777777" w:rsidR="00AA78E6" w:rsidRPr="007F4DE4" w:rsidRDefault="00AA78E6" w:rsidP="00AA78E6">
      <w:pPr>
        <w:pStyle w:val="Heading5"/>
        <w:rPr>
          <w:lang w:eastAsia="zh-CN"/>
        </w:rPr>
      </w:pPr>
      <w:bookmarkStart w:id="127" w:name="_Toc19715512"/>
      <w:bookmarkStart w:id="128" w:name="_Toc27253313"/>
      <w:bookmarkStart w:id="129" w:name="_Toc51855499"/>
      <w:bookmarkStart w:id="130" w:name="_Toc136337492"/>
      <w:r w:rsidRPr="007F4DE4">
        <w:rPr>
          <w:lang w:eastAsia="zh-CN"/>
        </w:rPr>
        <w:t>6.2.2.1.1</w:t>
      </w:r>
      <w:r w:rsidRPr="007F4DE4">
        <w:rPr>
          <w:lang w:eastAsia="zh-CN"/>
        </w:rPr>
        <w:tab/>
        <w:t>General</w:t>
      </w:r>
      <w:bookmarkEnd w:id="127"/>
      <w:bookmarkEnd w:id="128"/>
      <w:bookmarkEnd w:id="129"/>
      <w:bookmarkEnd w:id="130"/>
    </w:p>
    <w:p w14:paraId="7BFE2486" w14:textId="77777777" w:rsidR="00AA78E6" w:rsidRPr="007F4DE4" w:rsidRDefault="00AA78E6" w:rsidP="00AA78E6">
      <w:pPr>
        <w:rPr>
          <w:lang w:eastAsia="zh-CN"/>
        </w:rPr>
      </w:pPr>
      <w:r w:rsidRPr="007F4DE4">
        <w:t xml:space="preserve">The </w:t>
      </w:r>
      <w:r w:rsidRPr="007F4DE4">
        <w:rPr>
          <w:rFonts w:hint="eastAsia"/>
        </w:rPr>
        <w:t>Connect</w:t>
      </w:r>
      <w:r w:rsidRPr="007F4DE4">
        <w:t>ion</w:t>
      </w:r>
      <w:r w:rsidRPr="007F4DE4">
        <w:rPr>
          <w:rFonts w:hint="eastAsia"/>
        </w:rPr>
        <w:t xml:space="preserve"> </w:t>
      </w:r>
      <w:r w:rsidRPr="007F4DE4">
        <w:t>Oriented</w:t>
      </w:r>
      <w:r w:rsidRPr="007F4DE4">
        <w:rPr>
          <w:rFonts w:hint="eastAsia"/>
        </w:rPr>
        <w:t xml:space="preserve"> Information</w:t>
      </w:r>
      <w:r w:rsidRPr="007F4DE4">
        <w:rPr>
          <w:rFonts w:hint="eastAsia"/>
          <w:lang w:eastAsia="zh-CN"/>
        </w:rPr>
        <w:t xml:space="preserve"> transfer</w:t>
      </w:r>
      <w:r w:rsidRPr="007F4DE4">
        <w:t xml:space="preserve"> procedure enables two</w:t>
      </w:r>
      <w:r w:rsidRPr="007F4DE4">
        <w:rPr>
          <w:rFonts w:hint="eastAsia"/>
          <w:lang w:eastAsia="zh-CN"/>
        </w:rPr>
        <w:t>-</w:t>
      </w:r>
      <w:r w:rsidRPr="007F4DE4">
        <w:t xml:space="preserve">way transfer of </w:t>
      </w:r>
      <w:r w:rsidRPr="007F4DE4">
        <w:rPr>
          <w:rFonts w:hint="eastAsia"/>
          <w:lang w:eastAsia="zh-CN"/>
        </w:rPr>
        <w:t>LPP</w:t>
      </w:r>
      <w:r w:rsidRPr="007F4DE4">
        <w:t xml:space="preserve"> </w:t>
      </w:r>
      <w:r w:rsidRPr="007F4DE4">
        <w:rPr>
          <w:rFonts w:hint="eastAsia"/>
          <w:lang w:eastAsia="zh-CN"/>
        </w:rPr>
        <w:t xml:space="preserve">and LPPa </w:t>
      </w:r>
      <w:r w:rsidRPr="007F4DE4">
        <w:t xml:space="preserve">messages between an </w:t>
      </w:r>
      <w:r w:rsidRPr="007F4DE4">
        <w:rPr>
          <w:rFonts w:hint="eastAsia"/>
          <w:lang w:eastAsia="zh-CN"/>
        </w:rPr>
        <w:t>E-</w:t>
      </w:r>
      <w:r w:rsidRPr="007F4DE4">
        <w:t xml:space="preserve">SMLC and </w:t>
      </w:r>
      <w:r w:rsidRPr="007F4DE4">
        <w:rPr>
          <w:rFonts w:hint="eastAsia"/>
          <w:lang w:eastAsia="zh-CN"/>
        </w:rPr>
        <w:t>a MME</w:t>
      </w:r>
      <w:r w:rsidRPr="007F4DE4">
        <w:t>. The procedure is only valid while a location request procedure for the target UE is ongoing. Th</w:t>
      </w:r>
      <w:r w:rsidRPr="007F4DE4">
        <w:rPr>
          <w:rFonts w:hint="eastAsia"/>
          <w:lang w:eastAsia="zh-CN"/>
        </w:rPr>
        <w:t>is</w:t>
      </w:r>
      <w:r w:rsidRPr="007F4DE4">
        <w:t xml:space="preserve"> procedure makes use of the same </w:t>
      </w:r>
      <w:r w:rsidRPr="007F4DE4">
        <w:rPr>
          <w:rFonts w:hint="eastAsia"/>
          <w:lang w:eastAsia="zh-CN"/>
        </w:rPr>
        <w:t>SCTP</w:t>
      </w:r>
      <w:r w:rsidRPr="007F4DE4">
        <w:t xml:space="preserve"> association as the location request procedure for the particular target UE.</w:t>
      </w:r>
    </w:p>
    <w:p w14:paraId="5FCC2EF3" w14:textId="77777777" w:rsidR="00AA78E6" w:rsidRPr="007F4DE4" w:rsidRDefault="00AA78E6" w:rsidP="00AA78E6">
      <w:pPr>
        <w:pStyle w:val="Heading5"/>
        <w:rPr>
          <w:lang w:eastAsia="zh-CN"/>
        </w:rPr>
      </w:pPr>
      <w:bookmarkStart w:id="131" w:name="_Toc19715513"/>
      <w:bookmarkStart w:id="132" w:name="_Toc27253314"/>
      <w:bookmarkStart w:id="133" w:name="_Toc51855500"/>
      <w:bookmarkStart w:id="134" w:name="_Toc136337493"/>
      <w:r w:rsidRPr="007F4DE4">
        <w:t>6.2.2.1.2</w:t>
      </w:r>
      <w:r w:rsidRPr="007F4DE4">
        <w:tab/>
        <w:t>Successful Operation</w:t>
      </w:r>
      <w:bookmarkEnd w:id="131"/>
      <w:bookmarkEnd w:id="132"/>
      <w:bookmarkEnd w:id="133"/>
      <w:bookmarkEnd w:id="134"/>
    </w:p>
    <w:p w14:paraId="37320D4D" w14:textId="77777777" w:rsidR="00AA78E6" w:rsidRPr="007F4DE4" w:rsidRDefault="00AA78E6" w:rsidP="00AA78E6">
      <w:pPr>
        <w:pStyle w:val="TH"/>
      </w:pPr>
    </w:p>
    <w:bookmarkStart w:id="135" w:name="_MON_1325503899"/>
    <w:bookmarkStart w:id="136" w:name="_MON_1325503918"/>
    <w:bookmarkEnd w:id="135"/>
    <w:bookmarkEnd w:id="136"/>
    <w:bookmarkStart w:id="137" w:name="_MON_1325503942"/>
    <w:bookmarkEnd w:id="137"/>
    <w:p w14:paraId="16350177" w14:textId="77777777" w:rsidR="00AA78E6" w:rsidRPr="007F4DE4" w:rsidRDefault="00AA78E6" w:rsidP="00AA78E6">
      <w:pPr>
        <w:pStyle w:val="TH"/>
        <w:rPr>
          <w:lang w:eastAsia="zh-CN"/>
        </w:rPr>
      </w:pPr>
      <w:r w:rsidRPr="007F4DE4">
        <w:object w:dxaOrig="7181" w:dyaOrig="2385" w14:anchorId="06DC476F">
          <v:shape id="_x0000_i1030" type="#_x0000_t75" style="width:342.35pt;height:114.1pt" o:ole="">
            <v:imagedata r:id="rId17" o:title=""/>
          </v:shape>
          <o:OLEObject Type="Embed" ProgID="Word.Picture.8" ShapeID="_x0000_i1030" DrawAspect="Content" ObjectID="_1746951423" r:id="rId18"/>
        </w:object>
      </w:r>
    </w:p>
    <w:p w14:paraId="0A85F871" w14:textId="77777777" w:rsidR="00AA78E6" w:rsidRPr="007F4DE4" w:rsidRDefault="00AA78E6" w:rsidP="00AA78E6">
      <w:pPr>
        <w:pStyle w:val="TF"/>
        <w:rPr>
          <w:lang w:eastAsia="zh-CN"/>
        </w:rPr>
      </w:pPr>
      <w:r w:rsidRPr="007F4DE4">
        <w:t>Figure 6.2.2.1.2-1</w:t>
      </w:r>
      <w:r w:rsidRPr="007F4DE4">
        <w:rPr>
          <w:rFonts w:hint="eastAsia"/>
          <w:lang w:eastAsia="zh-CN"/>
        </w:rPr>
        <w:t xml:space="preserve"> </w:t>
      </w:r>
      <w:r w:rsidRPr="007F4DE4">
        <w:rPr>
          <w:lang w:eastAsia="zh-CN"/>
        </w:rPr>
        <w:t>Connection Oriented Information, Successful Operation</w:t>
      </w:r>
    </w:p>
    <w:p w14:paraId="5098C218" w14:textId="77777777" w:rsidR="00AA78E6" w:rsidRPr="007F4DE4" w:rsidRDefault="00AA78E6" w:rsidP="00AA78E6">
      <w:r w:rsidRPr="007F4DE4">
        <w:rPr>
          <w:rFonts w:hint="eastAsia"/>
          <w:lang w:eastAsia="zh-CN"/>
        </w:rPr>
        <w:t xml:space="preserve">The </w:t>
      </w:r>
      <w:r w:rsidRPr="007F4DE4">
        <w:t xml:space="preserve">initiator of the procedure </w:t>
      </w:r>
      <w:r w:rsidRPr="007F4DE4">
        <w:rPr>
          <w:rFonts w:hint="eastAsia"/>
          <w:lang w:eastAsia="zh-CN"/>
        </w:rPr>
        <w:t>(E-</w:t>
      </w:r>
      <w:r w:rsidRPr="007F4DE4">
        <w:t xml:space="preserve">SMLC or </w:t>
      </w:r>
      <w:r w:rsidRPr="007F4DE4">
        <w:rPr>
          <w:rFonts w:hint="eastAsia"/>
          <w:lang w:eastAsia="zh-CN"/>
        </w:rPr>
        <w:t>MME)</w:t>
      </w:r>
      <w:r w:rsidRPr="007F4DE4">
        <w:t xml:space="preserve"> </w:t>
      </w:r>
      <w:r w:rsidRPr="007F4DE4">
        <w:rPr>
          <w:rFonts w:hint="eastAsia"/>
          <w:lang w:eastAsia="zh-CN"/>
        </w:rPr>
        <w:t xml:space="preserve">with a LPP or LPPa </w:t>
      </w:r>
      <w:r w:rsidRPr="007F4DE4">
        <w:t xml:space="preserve">message to transfer concerning a particular target </w:t>
      </w:r>
      <w:r w:rsidRPr="007F4DE4">
        <w:rPr>
          <w:rFonts w:hint="eastAsia"/>
          <w:lang w:eastAsia="zh-CN"/>
        </w:rPr>
        <w:t>UE</w:t>
      </w:r>
      <w:r w:rsidRPr="007F4DE4">
        <w:t xml:space="preserve"> sends a LCS-AP </w:t>
      </w:r>
      <w:r w:rsidRPr="007F4DE4">
        <w:rPr>
          <w:rFonts w:hint="eastAsia"/>
        </w:rPr>
        <w:t xml:space="preserve">Connection Oriented Information </w:t>
      </w:r>
      <w:r w:rsidRPr="007F4DE4">
        <w:t>message to a recipient carrying the following parameters:</w:t>
      </w:r>
    </w:p>
    <w:p w14:paraId="0F5AF1A8" w14:textId="77777777" w:rsidR="00AA78E6" w:rsidRPr="007F4DE4" w:rsidRDefault="00AA78E6" w:rsidP="00AA78E6">
      <w:pPr>
        <w:rPr>
          <w:lang w:val="en-US"/>
        </w:rPr>
      </w:pPr>
      <w:r w:rsidRPr="007F4DE4">
        <w:tab/>
        <w:t>-</w:t>
      </w:r>
      <w:r w:rsidRPr="007F4DE4">
        <w:tab/>
        <w:t>Correlation ID (M)</w:t>
      </w:r>
    </w:p>
    <w:p w14:paraId="2EF572D4" w14:textId="77777777" w:rsidR="00AA78E6" w:rsidRPr="007F4DE4" w:rsidRDefault="00AA78E6" w:rsidP="00AA78E6">
      <w:pPr>
        <w:rPr>
          <w:lang w:val="en-US"/>
        </w:rPr>
      </w:pPr>
      <w:r w:rsidRPr="007F4DE4">
        <w:rPr>
          <w:lang w:val="en-US"/>
        </w:rPr>
        <w:tab/>
        <w:t>-</w:t>
      </w:r>
      <w:r w:rsidRPr="007F4DE4">
        <w:rPr>
          <w:lang w:val="en-US"/>
        </w:rPr>
        <w:tab/>
        <w:t>Payload Type (</w:t>
      </w:r>
      <w:r w:rsidRPr="007F4DE4">
        <w:rPr>
          <w:rFonts w:hint="eastAsia"/>
          <w:lang w:val="en-US" w:eastAsia="zh-CN"/>
        </w:rPr>
        <w:t>M</w:t>
      </w:r>
      <w:r w:rsidRPr="007F4DE4">
        <w:rPr>
          <w:lang w:val="en-US"/>
        </w:rPr>
        <w:t>)</w:t>
      </w:r>
    </w:p>
    <w:p w14:paraId="1942FCB8" w14:textId="77777777" w:rsidR="00AA78E6" w:rsidRPr="007F4DE4" w:rsidRDefault="00AA78E6" w:rsidP="00AA78E6">
      <w:pPr>
        <w:pStyle w:val="B1"/>
      </w:pPr>
      <w:r w:rsidRPr="007F4DE4">
        <w:t>-</w:t>
      </w:r>
      <w:r w:rsidRPr="007F4DE4">
        <w:tab/>
        <w:t>APDU (M);</w:t>
      </w:r>
    </w:p>
    <w:p w14:paraId="39E5E02F" w14:textId="77777777" w:rsidR="00AA78E6" w:rsidRPr="007F4DE4" w:rsidRDefault="00AA78E6" w:rsidP="00AA78E6">
      <w:pPr>
        <w:rPr>
          <w:lang w:eastAsia="zh-CN"/>
        </w:rPr>
      </w:pPr>
      <w:r w:rsidRPr="007F4DE4">
        <w:rPr>
          <w:lang w:eastAsia="zh-CN"/>
        </w:rPr>
        <w:t>The Correlation ID in this message is the Correlation ID used for the Location Request. It shall be present for a message transfer from the E-SMLC to the MME and for a message transfer from the MME to the E-SMLC.</w:t>
      </w:r>
    </w:p>
    <w:p w14:paraId="42D62D89" w14:textId="77777777" w:rsidR="00AA78E6" w:rsidRPr="007F4DE4" w:rsidRDefault="00AA78E6" w:rsidP="00AA78E6">
      <w:pPr>
        <w:rPr>
          <w:lang w:eastAsia="zh-CN"/>
        </w:rPr>
      </w:pPr>
      <w:r w:rsidRPr="007F4DE4">
        <w:rPr>
          <w:rFonts w:hint="eastAsia"/>
          <w:lang w:eastAsia="zh-CN"/>
        </w:rPr>
        <w:t xml:space="preserve">The </w:t>
      </w:r>
      <w:r w:rsidRPr="007F4DE4">
        <w:rPr>
          <w:lang w:eastAsia="zh-CN"/>
        </w:rPr>
        <w:t xml:space="preserve">Payload Type </w:t>
      </w:r>
      <w:r w:rsidRPr="007F4DE4">
        <w:rPr>
          <w:rFonts w:hint="eastAsia"/>
          <w:lang w:eastAsia="zh-CN"/>
        </w:rPr>
        <w:t xml:space="preserve">shall be present to </w:t>
      </w:r>
      <w:r w:rsidRPr="007F4DE4">
        <w:rPr>
          <w:lang w:eastAsia="zh-CN"/>
        </w:rPr>
        <w:t>indicate the type of the APDU. The supported information types are LPP and LPPa.</w:t>
      </w:r>
    </w:p>
    <w:p w14:paraId="2D9DBF08" w14:textId="77777777" w:rsidR="00AA78E6" w:rsidRPr="007F4DE4" w:rsidRDefault="00AA78E6" w:rsidP="00AA78E6">
      <w:pPr>
        <w:rPr>
          <w:lang w:eastAsia="zh-CN"/>
        </w:rPr>
      </w:pPr>
      <w:r w:rsidRPr="007F4DE4">
        <w:rPr>
          <w:rFonts w:hint="eastAsia"/>
          <w:lang w:eastAsia="zh-CN"/>
        </w:rPr>
        <w:t xml:space="preserve">The </w:t>
      </w:r>
      <w:r w:rsidRPr="007F4DE4">
        <w:rPr>
          <w:lang w:val="en-US"/>
        </w:rPr>
        <w:t>APDU</w:t>
      </w:r>
      <w:r w:rsidRPr="007F4DE4">
        <w:t xml:space="preserve"> shall</w:t>
      </w:r>
      <w:r w:rsidRPr="007F4DE4">
        <w:rPr>
          <w:rFonts w:hint="eastAsia"/>
          <w:lang w:eastAsia="zh-CN"/>
        </w:rPr>
        <w:t xml:space="preserve"> contain an LPP </w:t>
      </w:r>
      <w:r w:rsidRPr="007F4DE4">
        <w:rPr>
          <w:lang w:eastAsia="zh-CN"/>
        </w:rPr>
        <w:t>APDU</w:t>
      </w:r>
      <w:r w:rsidRPr="007F4DE4">
        <w:rPr>
          <w:rFonts w:hint="eastAsia"/>
          <w:lang w:eastAsia="zh-CN"/>
        </w:rPr>
        <w:t xml:space="preserve"> when communicating </w:t>
      </w:r>
      <w:r w:rsidRPr="007F4DE4">
        <w:rPr>
          <w:lang w:eastAsia="zh-CN"/>
        </w:rPr>
        <w:t>between</w:t>
      </w:r>
      <w:r w:rsidRPr="007F4DE4">
        <w:rPr>
          <w:rFonts w:hint="eastAsia"/>
          <w:lang w:eastAsia="zh-CN"/>
        </w:rPr>
        <w:t xml:space="preserve"> the E-SMLC and the target UE or an LPPa </w:t>
      </w:r>
      <w:r w:rsidRPr="007F4DE4">
        <w:rPr>
          <w:lang w:eastAsia="zh-CN"/>
        </w:rPr>
        <w:t>APDU</w:t>
      </w:r>
      <w:r w:rsidRPr="007F4DE4">
        <w:rPr>
          <w:rFonts w:hint="eastAsia"/>
          <w:lang w:eastAsia="zh-CN"/>
        </w:rPr>
        <w:t xml:space="preserve"> when communicating between the E-SMLC and serving eNB. T</w:t>
      </w:r>
      <w:r w:rsidRPr="007F4DE4">
        <w:t xml:space="preserve">he </w:t>
      </w:r>
      <w:r w:rsidRPr="007F4DE4">
        <w:rPr>
          <w:rFonts w:hint="eastAsia"/>
          <w:lang w:eastAsia="zh-CN"/>
        </w:rPr>
        <w:t>MME</w:t>
      </w:r>
      <w:r w:rsidRPr="007F4DE4">
        <w:t xml:space="preserve"> shall </w:t>
      </w:r>
      <w:r w:rsidRPr="007F4DE4">
        <w:rPr>
          <w:rFonts w:hint="eastAsia"/>
          <w:lang w:eastAsia="zh-CN"/>
        </w:rPr>
        <w:t>forward</w:t>
      </w:r>
      <w:r w:rsidRPr="007F4DE4">
        <w:t xml:space="preserve"> this to the </w:t>
      </w:r>
      <w:r w:rsidRPr="007F4DE4">
        <w:rPr>
          <w:rFonts w:hint="eastAsia"/>
          <w:lang w:eastAsia="zh-CN"/>
        </w:rPr>
        <w:t>serving eNB for the target UE</w:t>
      </w:r>
      <w:r w:rsidRPr="007F4DE4">
        <w:t>.</w:t>
      </w:r>
    </w:p>
    <w:p w14:paraId="17B65CB7" w14:textId="77777777" w:rsidR="00AA78E6" w:rsidRPr="007F4DE4" w:rsidRDefault="00AA78E6" w:rsidP="00AA78E6">
      <w:pPr>
        <w:rPr>
          <w:lang w:eastAsia="zh-CN"/>
        </w:rPr>
      </w:pPr>
      <w:r w:rsidRPr="007F4DE4">
        <w:t xml:space="preserve">If the intended recipient is the </w:t>
      </w:r>
      <w:r w:rsidRPr="007F4DE4">
        <w:rPr>
          <w:rFonts w:hint="eastAsia"/>
          <w:lang w:eastAsia="zh-CN"/>
        </w:rPr>
        <w:t>E-</w:t>
      </w:r>
      <w:r w:rsidRPr="007F4DE4">
        <w:t xml:space="preserve">SMLC for a target UE, the message is </w:t>
      </w:r>
      <w:r w:rsidRPr="007F4DE4">
        <w:rPr>
          <w:rFonts w:hint="eastAsia"/>
          <w:lang w:eastAsia="zh-CN"/>
        </w:rPr>
        <w:t>terminated</w:t>
      </w:r>
      <w:r w:rsidRPr="007F4DE4">
        <w:t xml:space="preserve"> </w:t>
      </w:r>
      <w:r w:rsidRPr="007F4DE4">
        <w:rPr>
          <w:rFonts w:hint="eastAsia"/>
          <w:lang w:eastAsia="zh-CN"/>
        </w:rPr>
        <w:t>in</w:t>
      </w:r>
      <w:r w:rsidRPr="007F4DE4">
        <w:t xml:space="preserve"> the </w:t>
      </w:r>
      <w:r w:rsidRPr="007F4DE4">
        <w:rPr>
          <w:rFonts w:hint="eastAsia"/>
          <w:lang w:eastAsia="zh-CN"/>
        </w:rPr>
        <w:t>E-</w:t>
      </w:r>
      <w:r w:rsidRPr="007F4DE4">
        <w:t xml:space="preserve">SMLC. The </w:t>
      </w:r>
      <w:r w:rsidRPr="007F4DE4">
        <w:rPr>
          <w:rFonts w:hint="eastAsia"/>
          <w:lang w:eastAsia="zh-CN"/>
        </w:rPr>
        <w:t>E-</w:t>
      </w:r>
      <w:r w:rsidRPr="007F4DE4">
        <w:t>SMLC shall then perform interpretation of the APDU</w:t>
      </w:r>
      <w:r w:rsidRPr="007F4DE4">
        <w:rPr>
          <w:rFonts w:hint="eastAsia"/>
          <w:lang w:eastAsia="zh-CN"/>
        </w:rPr>
        <w:t>.</w:t>
      </w:r>
    </w:p>
    <w:p w14:paraId="4A0FA4E8" w14:textId="77777777" w:rsidR="00AA78E6" w:rsidRPr="007F4DE4" w:rsidRDefault="00AA78E6" w:rsidP="00AA78E6">
      <w:pPr>
        <w:pStyle w:val="Heading5"/>
      </w:pPr>
      <w:bookmarkStart w:id="138" w:name="_Toc19715514"/>
      <w:bookmarkStart w:id="139" w:name="_Toc27253315"/>
      <w:bookmarkStart w:id="140" w:name="_Toc51855501"/>
      <w:bookmarkStart w:id="141" w:name="_Toc136337494"/>
      <w:r w:rsidRPr="007F4DE4">
        <w:rPr>
          <w:rFonts w:hint="eastAsia"/>
          <w:lang w:eastAsia="zh-CN"/>
        </w:rPr>
        <w:t>6.2.</w:t>
      </w:r>
      <w:r w:rsidRPr="007F4DE4">
        <w:rPr>
          <w:lang w:eastAsia="zh-CN"/>
        </w:rPr>
        <w:t>2</w:t>
      </w:r>
      <w:r w:rsidRPr="007F4DE4">
        <w:rPr>
          <w:rFonts w:hint="eastAsia"/>
          <w:lang w:eastAsia="zh-CN"/>
        </w:rPr>
        <w:t>.1.</w:t>
      </w:r>
      <w:r w:rsidRPr="007F4DE4">
        <w:rPr>
          <w:lang w:eastAsia="zh-CN"/>
        </w:rPr>
        <w:t>3</w:t>
      </w:r>
      <w:r w:rsidRPr="007F4DE4">
        <w:tab/>
        <w:t>Abnormal Conditions</w:t>
      </w:r>
      <w:bookmarkEnd w:id="138"/>
      <w:bookmarkEnd w:id="139"/>
      <w:bookmarkEnd w:id="140"/>
      <w:bookmarkEnd w:id="141"/>
    </w:p>
    <w:p w14:paraId="55363C9C" w14:textId="77777777" w:rsidR="00AA78E6" w:rsidRPr="007F4DE4" w:rsidRDefault="00AA78E6" w:rsidP="00AA78E6">
      <w:r w:rsidRPr="007F4DE4">
        <w:t xml:space="preserve">At an intermediate entity, if a received LCS-AP </w:t>
      </w:r>
      <w:r w:rsidRPr="007F4DE4">
        <w:rPr>
          <w:rFonts w:hint="eastAsia"/>
        </w:rPr>
        <w:t>Connection Oriented Information</w:t>
      </w:r>
      <w:r w:rsidRPr="007F4DE4">
        <w:rPr>
          <w:rFonts w:hint="eastAsia"/>
          <w:lang w:eastAsia="zh-CN"/>
        </w:rPr>
        <w:t xml:space="preserve"> </w:t>
      </w:r>
      <w:r w:rsidRPr="007F4DE4">
        <w:t>message contains unrecognized information or if the message cannot be sent on, the message shall be discarded.</w:t>
      </w:r>
    </w:p>
    <w:p w14:paraId="1CC00ED5" w14:textId="77777777" w:rsidR="00AA78E6" w:rsidRPr="007F4DE4" w:rsidRDefault="00AA78E6" w:rsidP="00AA78E6">
      <w:pPr>
        <w:pStyle w:val="Heading4"/>
      </w:pPr>
      <w:bookmarkStart w:id="142" w:name="_Toc19715515"/>
      <w:bookmarkStart w:id="143" w:name="_Toc27253316"/>
      <w:bookmarkStart w:id="144" w:name="_Toc51855502"/>
      <w:bookmarkStart w:id="145" w:name="_Toc136337495"/>
      <w:r w:rsidRPr="007F4DE4">
        <w:rPr>
          <w:rFonts w:hint="eastAsia"/>
          <w:lang w:eastAsia="zh-CN"/>
        </w:rPr>
        <w:lastRenderedPageBreak/>
        <w:t>6</w:t>
      </w:r>
      <w:r w:rsidRPr="007F4DE4">
        <w:t>.</w:t>
      </w:r>
      <w:r w:rsidRPr="007F4DE4">
        <w:rPr>
          <w:rFonts w:hint="eastAsia"/>
          <w:lang w:eastAsia="zh-CN"/>
        </w:rPr>
        <w:t>2.</w:t>
      </w:r>
      <w:r w:rsidRPr="007F4DE4">
        <w:rPr>
          <w:lang w:eastAsia="zh-CN"/>
        </w:rPr>
        <w:t>2</w:t>
      </w:r>
      <w:r w:rsidRPr="007F4DE4">
        <w:rPr>
          <w:rFonts w:hint="eastAsia"/>
          <w:lang w:eastAsia="zh-CN"/>
        </w:rPr>
        <w:t>.</w:t>
      </w:r>
      <w:r w:rsidRPr="007F4DE4">
        <w:rPr>
          <w:lang w:eastAsia="zh-CN"/>
        </w:rPr>
        <w:t>2</w:t>
      </w:r>
      <w:r w:rsidRPr="007F4DE4">
        <w:tab/>
        <w:t>Connectionless Information Transfer</w:t>
      </w:r>
      <w:bookmarkEnd w:id="142"/>
      <w:bookmarkEnd w:id="143"/>
      <w:bookmarkEnd w:id="144"/>
      <w:bookmarkEnd w:id="145"/>
    </w:p>
    <w:p w14:paraId="0F05B2E9" w14:textId="77777777" w:rsidR="00AA78E6" w:rsidRPr="007F4DE4" w:rsidRDefault="00AA78E6" w:rsidP="00AA78E6">
      <w:pPr>
        <w:pStyle w:val="Heading5"/>
      </w:pPr>
      <w:bookmarkStart w:id="146" w:name="_Toc19715516"/>
      <w:bookmarkStart w:id="147" w:name="_Toc27253317"/>
      <w:bookmarkStart w:id="148" w:name="_Toc51855503"/>
      <w:bookmarkStart w:id="149" w:name="_Toc136337496"/>
      <w:r w:rsidRPr="007F4DE4">
        <w:t>6.2.2.2.1</w:t>
      </w:r>
      <w:r w:rsidRPr="007F4DE4">
        <w:tab/>
        <w:t>General</w:t>
      </w:r>
      <w:bookmarkEnd w:id="146"/>
      <w:bookmarkEnd w:id="147"/>
      <w:bookmarkEnd w:id="148"/>
      <w:bookmarkEnd w:id="149"/>
    </w:p>
    <w:p w14:paraId="68AD4A97" w14:textId="77777777" w:rsidR="00AA78E6" w:rsidRPr="007F4DE4" w:rsidRDefault="00AA78E6" w:rsidP="00AA78E6">
      <w:pPr>
        <w:rPr>
          <w:lang w:eastAsia="zh-CN"/>
        </w:rPr>
      </w:pPr>
      <w:r w:rsidRPr="007F4DE4">
        <w:t>The Connectionless Information transfer procedure enables two</w:t>
      </w:r>
      <w:r w:rsidRPr="007F4DE4">
        <w:rPr>
          <w:rFonts w:hint="eastAsia"/>
          <w:lang w:eastAsia="zh-CN"/>
        </w:rPr>
        <w:t>-</w:t>
      </w:r>
      <w:r w:rsidRPr="007F4DE4">
        <w:t xml:space="preserve">way transfer of </w:t>
      </w:r>
      <w:r w:rsidRPr="007F4DE4">
        <w:rPr>
          <w:rFonts w:hint="eastAsia"/>
          <w:lang w:eastAsia="zh-CN"/>
        </w:rPr>
        <w:t>LPPa</w:t>
      </w:r>
      <w:r w:rsidRPr="007F4DE4">
        <w:t xml:space="preserve"> messages between an </w:t>
      </w:r>
      <w:r w:rsidRPr="007F4DE4">
        <w:rPr>
          <w:rFonts w:hint="eastAsia"/>
          <w:lang w:eastAsia="zh-CN"/>
        </w:rPr>
        <w:t>E-</w:t>
      </w:r>
      <w:r w:rsidRPr="007F4DE4">
        <w:t xml:space="preserve">SMLC and a </w:t>
      </w:r>
      <w:r w:rsidRPr="007F4DE4">
        <w:rPr>
          <w:rFonts w:hint="eastAsia"/>
          <w:lang w:eastAsia="zh-CN"/>
        </w:rPr>
        <w:t xml:space="preserve">MME </w:t>
      </w:r>
      <w:r w:rsidRPr="007F4DE4">
        <w:rPr>
          <w:lang w:eastAsia="zh-CN"/>
        </w:rPr>
        <w:t>when there is no existing signalling connection association</w:t>
      </w:r>
      <w:r w:rsidRPr="007F4DE4">
        <w:t xml:space="preserve">. </w:t>
      </w:r>
      <w:r w:rsidRPr="007F4DE4">
        <w:rPr>
          <w:rFonts w:hint="eastAsia"/>
          <w:lang w:eastAsia="zh-CN"/>
        </w:rPr>
        <w:t xml:space="preserve">This procedure can be used to </w:t>
      </w:r>
      <w:r w:rsidRPr="007F4DE4">
        <w:t xml:space="preserve">query eNBs for </w:t>
      </w:r>
      <w:r w:rsidRPr="007F4DE4">
        <w:rPr>
          <w:rFonts w:hint="eastAsia"/>
          <w:lang w:eastAsia="zh-CN"/>
        </w:rPr>
        <w:t xml:space="preserve">the </w:t>
      </w:r>
      <w:r w:rsidRPr="007F4DE4">
        <w:t>information not related to a UE connection</w:t>
      </w:r>
      <w:r w:rsidRPr="007F4DE4">
        <w:rPr>
          <w:rFonts w:hint="eastAsia"/>
          <w:lang w:eastAsia="zh-CN"/>
        </w:rPr>
        <w:t xml:space="preserve">, such as </w:t>
      </w:r>
      <w:r w:rsidRPr="007F4DE4">
        <w:t>Timing information on the eNB</w:t>
      </w:r>
      <w:r w:rsidRPr="007F4DE4">
        <w:rPr>
          <w:rFonts w:hint="eastAsia"/>
          <w:lang w:eastAsia="zh-CN"/>
        </w:rPr>
        <w:t>.</w:t>
      </w:r>
    </w:p>
    <w:p w14:paraId="5B137AAA" w14:textId="77777777" w:rsidR="00AA78E6" w:rsidRPr="007F4DE4" w:rsidRDefault="00AA78E6" w:rsidP="00AA78E6">
      <w:pPr>
        <w:pStyle w:val="Heading5"/>
        <w:rPr>
          <w:lang w:eastAsia="zh-CN"/>
        </w:rPr>
      </w:pPr>
      <w:bookmarkStart w:id="150" w:name="_Toc19715517"/>
      <w:bookmarkStart w:id="151" w:name="_Toc27253318"/>
      <w:bookmarkStart w:id="152" w:name="_Toc51855504"/>
      <w:bookmarkStart w:id="153" w:name="_Toc136337497"/>
      <w:r w:rsidRPr="007F4DE4">
        <w:t>6.2.2.2.2</w:t>
      </w:r>
      <w:r w:rsidRPr="007F4DE4">
        <w:tab/>
        <w:t>Successful Operation</w:t>
      </w:r>
      <w:bookmarkEnd w:id="150"/>
      <w:bookmarkEnd w:id="151"/>
      <w:bookmarkEnd w:id="152"/>
      <w:bookmarkEnd w:id="153"/>
    </w:p>
    <w:bookmarkStart w:id="154" w:name="_MON_1310550014"/>
    <w:bookmarkStart w:id="155" w:name="_MON_1310561065"/>
    <w:bookmarkStart w:id="156" w:name="_MON_1317879113"/>
    <w:bookmarkEnd w:id="154"/>
    <w:bookmarkEnd w:id="155"/>
    <w:bookmarkEnd w:id="156"/>
    <w:bookmarkStart w:id="157" w:name="_MON_1310542644"/>
    <w:bookmarkEnd w:id="157"/>
    <w:p w14:paraId="1555B69C" w14:textId="77777777" w:rsidR="00AA78E6" w:rsidRPr="007F4DE4" w:rsidRDefault="00AA78E6" w:rsidP="00AA78E6">
      <w:pPr>
        <w:pStyle w:val="TH"/>
        <w:rPr>
          <w:lang w:eastAsia="zh-CN"/>
        </w:rPr>
      </w:pPr>
      <w:r w:rsidRPr="007F4DE4">
        <w:object w:dxaOrig="6983" w:dyaOrig="2385" w14:anchorId="4BAD139D">
          <v:shape id="_x0000_i1031" type="#_x0000_t75" style="width:332.15pt;height:114.1pt" o:ole="">
            <v:imagedata r:id="rId19" o:title=""/>
          </v:shape>
          <o:OLEObject Type="Embed" ProgID="Word.Picture.8" ShapeID="_x0000_i1031" DrawAspect="Content" ObjectID="_1746951424" r:id="rId20"/>
        </w:object>
      </w:r>
    </w:p>
    <w:p w14:paraId="144B32E6" w14:textId="77777777" w:rsidR="00AA78E6" w:rsidRPr="007F4DE4" w:rsidRDefault="00AA78E6" w:rsidP="00AA78E6">
      <w:pPr>
        <w:pStyle w:val="TF"/>
        <w:rPr>
          <w:lang w:eastAsia="zh-CN"/>
        </w:rPr>
      </w:pPr>
      <w:r w:rsidRPr="007F4DE4">
        <w:t>Figure 6.2.2.2.2-1</w:t>
      </w:r>
      <w:r w:rsidRPr="007F4DE4">
        <w:rPr>
          <w:rFonts w:hint="eastAsia"/>
          <w:lang w:eastAsia="zh-CN"/>
        </w:rPr>
        <w:t xml:space="preserve"> </w:t>
      </w:r>
      <w:r w:rsidRPr="007F4DE4">
        <w:rPr>
          <w:lang w:eastAsia="zh-CN"/>
        </w:rPr>
        <w:t>Connectionless Information</w:t>
      </w:r>
      <w:r w:rsidRPr="007F4DE4">
        <w:rPr>
          <w:rFonts w:hint="eastAsia"/>
          <w:lang w:eastAsia="zh-CN"/>
        </w:rPr>
        <w:t xml:space="preserve"> Procedure</w:t>
      </w:r>
      <w:r w:rsidRPr="007F4DE4">
        <w:rPr>
          <w:lang w:eastAsia="zh-CN"/>
        </w:rPr>
        <w:t>, Successful Operation</w:t>
      </w:r>
    </w:p>
    <w:p w14:paraId="23EC6C2F" w14:textId="77777777" w:rsidR="00AA78E6" w:rsidRPr="007F4DE4" w:rsidRDefault="00AA78E6" w:rsidP="00AA78E6">
      <w:r w:rsidRPr="007F4DE4">
        <w:t xml:space="preserve">The initiator of the procedure </w:t>
      </w:r>
      <w:r w:rsidRPr="007F4DE4">
        <w:rPr>
          <w:rFonts w:hint="eastAsia"/>
          <w:lang w:eastAsia="zh-CN"/>
        </w:rPr>
        <w:t xml:space="preserve">(either E-SMLC or MME) </w:t>
      </w:r>
      <w:r w:rsidRPr="007F4DE4">
        <w:t xml:space="preserve">sends a </w:t>
      </w:r>
      <w:r w:rsidRPr="007F4DE4">
        <w:rPr>
          <w:rFonts w:hint="eastAsia"/>
          <w:lang w:eastAsia="zh-CN"/>
        </w:rPr>
        <w:t>LCS-AP</w:t>
      </w:r>
      <w:r w:rsidRPr="007F4DE4">
        <w:t xml:space="preserve"> Connectionless Information message to a recipient carrying the following parameters:</w:t>
      </w:r>
    </w:p>
    <w:p w14:paraId="3FFF1D9E" w14:textId="77777777" w:rsidR="00AA78E6" w:rsidRPr="007F4DE4" w:rsidRDefault="00AA78E6" w:rsidP="00AA78E6">
      <w:pPr>
        <w:pStyle w:val="B1"/>
        <w:rPr>
          <w:lang w:val="fr-FR"/>
        </w:rPr>
      </w:pPr>
      <w:r w:rsidRPr="007F4DE4">
        <w:rPr>
          <w:lang w:val="fr-FR"/>
        </w:rPr>
        <w:t>-</w:t>
      </w:r>
      <w:r w:rsidRPr="007F4DE4">
        <w:rPr>
          <w:lang w:val="fr-FR"/>
        </w:rPr>
        <w:tab/>
        <w:t>Source Entity (M)</w:t>
      </w:r>
    </w:p>
    <w:p w14:paraId="3920085F" w14:textId="77777777" w:rsidR="00AA78E6" w:rsidRPr="007F4DE4" w:rsidRDefault="00AA78E6" w:rsidP="00AA78E6">
      <w:pPr>
        <w:pStyle w:val="B1"/>
        <w:rPr>
          <w:lang w:val="fr-FR"/>
        </w:rPr>
      </w:pPr>
      <w:r w:rsidRPr="007F4DE4">
        <w:rPr>
          <w:lang w:val="fr-FR"/>
        </w:rPr>
        <w:t>-</w:t>
      </w:r>
      <w:r w:rsidRPr="007F4DE4">
        <w:rPr>
          <w:lang w:val="fr-FR"/>
        </w:rPr>
        <w:tab/>
        <w:t>Destination Entity (M)</w:t>
      </w:r>
    </w:p>
    <w:p w14:paraId="1CEDF36A" w14:textId="77777777" w:rsidR="00AA78E6" w:rsidRPr="007F4DE4" w:rsidRDefault="00AA78E6" w:rsidP="00AA78E6">
      <w:pPr>
        <w:pStyle w:val="B1"/>
      </w:pPr>
      <w:r w:rsidRPr="007F4DE4">
        <w:t>-</w:t>
      </w:r>
      <w:r w:rsidRPr="007F4DE4">
        <w:tab/>
        <w:t>APDU (M)</w:t>
      </w:r>
    </w:p>
    <w:p w14:paraId="6F9FE73F" w14:textId="77777777" w:rsidR="00AA78E6" w:rsidRPr="007F4DE4" w:rsidRDefault="00AA78E6" w:rsidP="00AA78E6">
      <w:pPr>
        <w:pStyle w:val="B1"/>
      </w:pPr>
      <w:r w:rsidRPr="007F4DE4">
        <w:t>-</w:t>
      </w:r>
      <w:r w:rsidRPr="007F4DE4">
        <w:tab/>
        <w:t>Return Error Request (O)</w:t>
      </w:r>
    </w:p>
    <w:p w14:paraId="64774F80" w14:textId="77777777" w:rsidR="00AA78E6" w:rsidRPr="007F4DE4" w:rsidRDefault="00AA78E6" w:rsidP="00AA78E6">
      <w:pPr>
        <w:rPr>
          <w:lang w:eastAsia="zh-CN"/>
        </w:rPr>
      </w:pPr>
      <w:r w:rsidRPr="007F4DE4">
        <w:t xml:space="preserve">The source entity identifies the sender. The recipient entity identifies the final destination. </w:t>
      </w:r>
      <w:r w:rsidRPr="007F4DE4">
        <w:rPr>
          <w:rFonts w:hint="eastAsia"/>
          <w:lang w:eastAsia="zh-CN"/>
        </w:rPr>
        <w:t>T</w:t>
      </w:r>
      <w:r w:rsidRPr="007F4DE4">
        <w:t>he APDU contains a L</w:t>
      </w:r>
      <w:r w:rsidRPr="007F4DE4">
        <w:rPr>
          <w:rFonts w:hint="eastAsia"/>
          <w:lang w:eastAsia="zh-CN"/>
        </w:rPr>
        <w:t>PPa</w:t>
      </w:r>
      <w:r w:rsidRPr="007F4DE4">
        <w:t xml:space="preserve"> APDU to </w:t>
      </w:r>
      <w:r w:rsidRPr="007F4DE4">
        <w:rPr>
          <w:rFonts w:hint="eastAsia"/>
          <w:lang w:eastAsia="zh-CN"/>
        </w:rPr>
        <w:t xml:space="preserve">be </w:t>
      </w:r>
      <w:r w:rsidRPr="007F4DE4">
        <w:t>transfer</w:t>
      </w:r>
      <w:r w:rsidRPr="007F4DE4">
        <w:rPr>
          <w:rFonts w:hint="eastAsia"/>
          <w:lang w:eastAsia="zh-CN"/>
        </w:rPr>
        <w:t>red</w:t>
      </w:r>
      <w:r w:rsidRPr="007F4DE4">
        <w:t>.</w:t>
      </w:r>
      <w:r w:rsidRPr="007F4DE4">
        <w:rPr>
          <w:rFonts w:hint="eastAsia"/>
          <w:lang w:eastAsia="zh-CN"/>
        </w:rPr>
        <w:t xml:space="preserve"> </w:t>
      </w:r>
      <w:r w:rsidRPr="007F4DE4">
        <w:t xml:space="preserve">The Return Error Request may be included to request notification in the event of unsuccessful transfer and indicate the type of notification needed. If the recipient entity is not the final destination, the recipient shall transfer the </w:t>
      </w:r>
      <w:r w:rsidRPr="007F4DE4">
        <w:rPr>
          <w:rFonts w:hint="eastAsia"/>
          <w:lang w:eastAsia="zh-CN"/>
        </w:rPr>
        <w:t>LCS-AP</w:t>
      </w:r>
      <w:r w:rsidRPr="007F4DE4">
        <w:t xml:space="preserve"> Connectionless Information message to either the final destination or an intermediate entity capable of </w:t>
      </w:r>
      <w:r w:rsidRPr="007F4DE4">
        <w:rPr>
          <w:rFonts w:hint="eastAsia"/>
          <w:lang w:eastAsia="zh-CN"/>
        </w:rPr>
        <w:t>forward it</w:t>
      </w:r>
      <w:r w:rsidRPr="007F4DE4">
        <w:t xml:space="preserve"> to the final destination.</w:t>
      </w:r>
    </w:p>
    <w:p w14:paraId="5031C5D4" w14:textId="77777777" w:rsidR="00AA78E6" w:rsidRPr="007F4DE4" w:rsidRDefault="00AA78E6" w:rsidP="00AA78E6">
      <w:pPr>
        <w:pStyle w:val="Heading5"/>
      </w:pPr>
      <w:bookmarkStart w:id="158" w:name="_Toc19715518"/>
      <w:bookmarkStart w:id="159" w:name="_Toc27253319"/>
      <w:bookmarkStart w:id="160" w:name="_Toc51855505"/>
      <w:bookmarkStart w:id="161" w:name="_Toc136337498"/>
      <w:r w:rsidRPr="007F4DE4">
        <w:rPr>
          <w:rFonts w:hint="eastAsia"/>
          <w:lang w:eastAsia="zh-CN"/>
        </w:rPr>
        <w:t>6</w:t>
      </w:r>
      <w:r w:rsidRPr="007F4DE4">
        <w:t>.</w:t>
      </w:r>
      <w:r w:rsidRPr="007F4DE4">
        <w:rPr>
          <w:rFonts w:hint="eastAsia"/>
          <w:lang w:eastAsia="zh-CN"/>
        </w:rPr>
        <w:t>2.</w:t>
      </w:r>
      <w:r w:rsidRPr="007F4DE4">
        <w:rPr>
          <w:lang w:eastAsia="zh-CN"/>
        </w:rPr>
        <w:t>2</w:t>
      </w:r>
      <w:r w:rsidRPr="007F4DE4">
        <w:t>.2</w:t>
      </w:r>
      <w:r w:rsidRPr="007F4DE4">
        <w:rPr>
          <w:rFonts w:hint="eastAsia"/>
          <w:lang w:eastAsia="zh-CN"/>
        </w:rPr>
        <w:t>.</w:t>
      </w:r>
      <w:r w:rsidRPr="007F4DE4">
        <w:rPr>
          <w:lang w:eastAsia="zh-CN"/>
        </w:rPr>
        <w:t>3</w:t>
      </w:r>
      <w:r w:rsidRPr="007F4DE4">
        <w:tab/>
        <w:t>Unsuccessful Operation</w:t>
      </w:r>
      <w:bookmarkEnd w:id="158"/>
      <w:bookmarkEnd w:id="159"/>
      <w:bookmarkEnd w:id="160"/>
      <w:bookmarkEnd w:id="161"/>
    </w:p>
    <w:p w14:paraId="207F382D" w14:textId="77777777" w:rsidR="00AA78E6" w:rsidRPr="007F4DE4" w:rsidRDefault="00AA78E6" w:rsidP="00AA78E6">
      <w:pPr>
        <w:keepNext/>
      </w:pPr>
      <w:r w:rsidRPr="007F4DE4">
        <w:t xml:space="preserve">If the message cannot be transferred by an intermediate entity or destination entity and the Return Error Request is not included, the message shall be discarded. If the Return Error Request is included, the intermediate or destination entity shall, depending on the Return Error Request type, send a </w:t>
      </w:r>
      <w:r w:rsidRPr="007F4DE4">
        <w:rPr>
          <w:rFonts w:hint="eastAsia"/>
          <w:lang w:eastAsia="zh-CN"/>
        </w:rPr>
        <w:t>LCS-AP</w:t>
      </w:r>
      <w:r w:rsidRPr="007F4DE4">
        <w:t xml:space="preserve"> Connectionless Information message to, or towards, the original source containing the following parameters:</w:t>
      </w:r>
    </w:p>
    <w:p w14:paraId="4B9AC7E0" w14:textId="77777777" w:rsidR="00AA78E6" w:rsidRPr="007F4DE4" w:rsidRDefault="00AA78E6" w:rsidP="00AA78E6">
      <w:pPr>
        <w:pStyle w:val="B1"/>
        <w:rPr>
          <w:lang w:val="fr-FR"/>
        </w:rPr>
      </w:pPr>
      <w:r w:rsidRPr="007F4DE4">
        <w:rPr>
          <w:lang w:val="fr-FR"/>
        </w:rPr>
        <w:t>-</w:t>
      </w:r>
      <w:r w:rsidRPr="007F4DE4">
        <w:rPr>
          <w:lang w:val="fr-FR"/>
        </w:rPr>
        <w:tab/>
        <w:t>Source Entity (M)</w:t>
      </w:r>
    </w:p>
    <w:p w14:paraId="0BF2B8B1" w14:textId="77777777" w:rsidR="00AA78E6" w:rsidRPr="007F4DE4" w:rsidRDefault="00AA78E6" w:rsidP="00AA78E6">
      <w:pPr>
        <w:pStyle w:val="B1"/>
        <w:rPr>
          <w:lang w:val="fr-FR"/>
        </w:rPr>
      </w:pPr>
      <w:r w:rsidRPr="007F4DE4">
        <w:rPr>
          <w:lang w:val="fr-FR"/>
        </w:rPr>
        <w:t>-</w:t>
      </w:r>
      <w:r w:rsidRPr="007F4DE4">
        <w:rPr>
          <w:lang w:val="fr-FR"/>
        </w:rPr>
        <w:tab/>
        <w:t>Destination Entity (M)</w:t>
      </w:r>
    </w:p>
    <w:p w14:paraId="79A40962" w14:textId="77777777" w:rsidR="00AA78E6" w:rsidRPr="007F4DE4" w:rsidRDefault="00AA78E6" w:rsidP="00AA78E6">
      <w:pPr>
        <w:pStyle w:val="B1"/>
      </w:pPr>
      <w:r w:rsidRPr="007F4DE4">
        <w:t>-</w:t>
      </w:r>
      <w:r w:rsidRPr="007F4DE4">
        <w:tab/>
        <w:t>APDU (M)</w:t>
      </w:r>
    </w:p>
    <w:p w14:paraId="2508DF74" w14:textId="77777777" w:rsidR="00AA78E6" w:rsidRPr="007F4DE4" w:rsidRDefault="00AA78E6" w:rsidP="00AA78E6">
      <w:pPr>
        <w:pStyle w:val="B1"/>
      </w:pPr>
      <w:r w:rsidRPr="007F4DE4">
        <w:t>-</w:t>
      </w:r>
      <w:r w:rsidRPr="007F4DE4">
        <w:tab/>
        <w:t>Return Error Cause (M)</w:t>
      </w:r>
    </w:p>
    <w:p w14:paraId="60711984" w14:textId="77777777" w:rsidR="00AA78E6" w:rsidRPr="007F4DE4" w:rsidRDefault="00AA78E6" w:rsidP="00AA78E6">
      <w:r w:rsidRPr="007F4DE4">
        <w:t>The Source entity shall indicate the Destination Entity in the original received message. The Destination Entity shall indicate the Source Entity in the original message. The Return Error cause shall indicate the reason for unsuccessful transfer. The APDU shall contain any originally received APDU.</w:t>
      </w:r>
    </w:p>
    <w:p w14:paraId="6DECB584" w14:textId="77777777" w:rsidR="00AA78E6" w:rsidRPr="007F4DE4" w:rsidRDefault="00AA78E6" w:rsidP="00AA78E6">
      <w:r w:rsidRPr="007F4DE4">
        <w:t xml:space="preserve">If a received </w:t>
      </w:r>
      <w:r w:rsidRPr="007F4DE4">
        <w:rPr>
          <w:rFonts w:hint="eastAsia"/>
          <w:lang w:eastAsia="zh-CN"/>
        </w:rPr>
        <w:t>LCS-AP</w:t>
      </w:r>
      <w:r w:rsidRPr="007F4DE4">
        <w:t xml:space="preserve"> Connectionless Information message containing a Return Error Cause cannot be transferred by an intermediate entity, it shall be discarded with no return error message.</w:t>
      </w:r>
    </w:p>
    <w:p w14:paraId="2CFC7D9E" w14:textId="77777777" w:rsidR="00AA78E6" w:rsidRPr="007F4DE4" w:rsidRDefault="00AA78E6" w:rsidP="00AA78E6">
      <w:pPr>
        <w:pStyle w:val="Heading5"/>
      </w:pPr>
      <w:bookmarkStart w:id="162" w:name="_Toc19715519"/>
      <w:bookmarkStart w:id="163" w:name="_Toc27253320"/>
      <w:bookmarkStart w:id="164" w:name="_Toc51855506"/>
      <w:bookmarkStart w:id="165" w:name="_Toc136337499"/>
      <w:r w:rsidRPr="007F4DE4">
        <w:rPr>
          <w:rFonts w:hint="eastAsia"/>
          <w:lang w:eastAsia="zh-CN"/>
        </w:rPr>
        <w:lastRenderedPageBreak/>
        <w:t>6</w:t>
      </w:r>
      <w:r w:rsidRPr="007F4DE4">
        <w:t>.</w:t>
      </w:r>
      <w:r w:rsidRPr="007F4DE4">
        <w:rPr>
          <w:rFonts w:hint="eastAsia"/>
          <w:lang w:eastAsia="zh-CN"/>
        </w:rPr>
        <w:t>2.</w:t>
      </w:r>
      <w:r w:rsidRPr="007F4DE4">
        <w:rPr>
          <w:lang w:eastAsia="zh-CN"/>
        </w:rPr>
        <w:t>2</w:t>
      </w:r>
      <w:r w:rsidRPr="007F4DE4">
        <w:rPr>
          <w:rFonts w:hint="eastAsia"/>
          <w:lang w:eastAsia="zh-CN"/>
        </w:rPr>
        <w:t>.2</w:t>
      </w:r>
      <w:r w:rsidRPr="007F4DE4">
        <w:t>.4</w:t>
      </w:r>
      <w:r w:rsidRPr="007F4DE4">
        <w:tab/>
        <w:t>Abnormal Conditions</w:t>
      </w:r>
      <w:bookmarkEnd w:id="162"/>
      <w:bookmarkEnd w:id="163"/>
      <w:bookmarkEnd w:id="164"/>
      <w:bookmarkEnd w:id="165"/>
    </w:p>
    <w:p w14:paraId="6D6BE931" w14:textId="77777777" w:rsidR="00AA78E6" w:rsidRPr="007F4DE4" w:rsidRDefault="00AA78E6" w:rsidP="00AA78E6">
      <w:r w:rsidRPr="007F4DE4">
        <w:t xml:space="preserve">At an intermediate entity, if a received </w:t>
      </w:r>
      <w:r w:rsidRPr="007F4DE4">
        <w:rPr>
          <w:rFonts w:hint="eastAsia"/>
          <w:lang w:eastAsia="zh-CN"/>
        </w:rPr>
        <w:t>LCS-AP</w:t>
      </w:r>
      <w:r w:rsidRPr="007F4DE4">
        <w:t xml:space="preserve"> Connectionless Information message contains unrecognized or invalid information, the message shall be discarded.</w:t>
      </w:r>
    </w:p>
    <w:p w14:paraId="5FDDF1FD" w14:textId="77777777" w:rsidR="00AA78E6" w:rsidRPr="007F4DE4" w:rsidRDefault="00AA78E6" w:rsidP="00AA78E6">
      <w:r w:rsidRPr="007F4DE4">
        <w:t xml:space="preserve">At the recipient entity, if a received </w:t>
      </w:r>
      <w:r w:rsidRPr="007F4DE4">
        <w:rPr>
          <w:rFonts w:hint="eastAsia"/>
          <w:lang w:eastAsia="zh-CN"/>
        </w:rPr>
        <w:t>LCS-AP</w:t>
      </w:r>
      <w:r w:rsidRPr="007F4DE4">
        <w:t xml:space="preserve"> Connectionless Information message contains invalid or unrecognized information as defined for </w:t>
      </w:r>
      <w:r w:rsidRPr="007F4DE4">
        <w:rPr>
          <w:rFonts w:hint="eastAsia"/>
          <w:lang w:eastAsia="zh-CN"/>
        </w:rPr>
        <w:t>LCS-AP</w:t>
      </w:r>
      <w:r w:rsidRPr="007F4DE4">
        <w:t>, the message shall be discarded.</w:t>
      </w:r>
    </w:p>
    <w:p w14:paraId="6099540B" w14:textId="77777777" w:rsidR="00AA78E6" w:rsidRPr="007F4DE4" w:rsidRDefault="00AA78E6" w:rsidP="00AA78E6">
      <w:pPr>
        <w:pStyle w:val="Heading3"/>
      </w:pPr>
      <w:bookmarkStart w:id="166" w:name="_Toc19715520"/>
      <w:bookmarkStart w:id="167" w:name="_Toc27253321"/>
      <w:bookmarkStart w:id="168" w:name="_Toc51855507"/>
      <w:bookmarkStart w:id="169" w:name="_Toc136337500"/>
      <w:r w:rsidRPr="007F4DE4">
        <w:t>6.2.3</w:t>
      </w:r>
      <w:r w:rsidRPr="007F4DE4">
        <w:tab/>
        <w:t>Ciphering Keys Delivery</w:t>
      </w:r>
      <w:bookmarkEnd w:id="166"/>
      <w:bookmarkEnd w:id="167"/>
      <w:bookmarkEnd w:id="168"/>
      <w:bookmarkEnd w:id="169"/>
    </w:p>
    <w:p w14:paraId="753A21BB" w14:textId="77777777" w:rsidR="00AA78E6" w:rsidRPr="007F4DE4" w:rsidRDefault="00AA78E6" w:rsidP="00AA78E6">
      <w:pPr>
        <w:pStyle w:val="Heading4"/>
        <w:rPr>
          <w:lang w:val="en-US"/>
        </w:rPr>
      </w:pPr>
      <w:bookmarkStart w:id="170" w:name="_Toc19715521"/>
      <w:bookmarkStart w:id="171" w:name="_Toc27253322"/>
      <w:bookmarkStart w:id="172" w:name="_Toc51855508"/>
      <w:bookmarkStart w:id="173" w:name="_Toc136337501"/>
      <w:r w:rsidRPr="007F4DE4">
        <w:rPr>
          <w:lang w:val="en-US"/>
        </w:rPr>
        <w:t>6.2.3.1</w:t>
      </w:r>
      <w:r w:rsidRPr="007F4DE4">
        <w:rPr>
          <w:lang w:val="en-US"/>
        </w:rPr>
        <w:tab/>
        <w:t>General</w:t>
      </w:r>
      <w:bookmarkEnd w:id="170"/>
      <w:bookmarkEnd w:id="171"/>
      <w:bookmarkEnd w:id="172"/>
      <w:bookmarkEnd w:id="173"/>
    </w:p>
    <w:p w14:paraId="522CE6D0" w14:textId="77777777" w:rsidR="00AA78E6" w:rsidRPr="007F4DE4" w:rsidRDefault="00AA78E6" w:rsidP="00AA78E6">
      <w:pPr>
        <w:rPr>
          <w:lang w:eastAsia="zh-CN"/>
        </w:rPr>
      </w:pPr>
      <w:r w:rsidRPr="007F4DE4">
        <w:t xml:space="preserve">The </w:t>
      </w:r>
      <w:r w:rsidRPr="007F4DE4">
        <w:rPr>
          <w:lang w:eastAsia="zh-CN"/>
        </w:rPr>
        <w:t>purpose of the c</w:t>
      </w:r>
      <w:r w:rsidRPr="007F4DE4">
        <w:rPr>
          <w:lang w:val="en-US" w:eastAsia="zh-CN"/>
        </w:rPr>
        <w:t xml:space="preserve">iphering keys delivery </w:t>
      </w:r>
      <w:r w:rsidRPr="007F4DE4">
        <w:t>procedure is to enable the E-SMLC to send ciphering keys for broadcast assistance data to the MME so that the MME can then distribute the ciphering keys to suitably subscribed UEs.</w:t>
      </w:r>
    </w:p>
    <w:p w14:paraId="1F9F9859" w14:textId="77777777" w:rsidR="00AA78E6" w:rsidRPr="007F4DE4" w:rsidRDefault="00AA78E6" w:rsidP="00AA78E6">
      <w:pPr>
        <w:pStyle w:val="Heading4"/>
        <w:rPr>
          <w:lang w:eastAsia="zh-CN"/>
        </w:rPr>
      </w:pPr>
      <w:bookmarkStart w:id="174" w:name="_Toc19715522"/>
      <w:bookmarkStart w:id="175" w:name="_Toc27253323"/>
      <w:bookmarkStart w:id="176" w:name="_Toc51855509"/>
      <w:bookmarkStart w:id="177" w:name="_Toc136337502"/>
      <w:r w:rsidRPr="007F4DE4">
        <w:rPr>
          <w:lang w:eastAsia="zh-CN"/>
        </w:rPr>
        <w:t>6.2.3.2</w:t>
      </w:r>
      <w:r w:rsidRPr="007F4DE4">
        <w:rPr>
          <w:lang w:eastAsia="zh-CN"/>
        </w:rPr>
        <w:tab/>
        <w:t>Successful Operation</w:t>
      </w:r>
      <w:bookmarkEnd w:id="174"/>
      <w:bookmarkEnd w:id="175"/>
      <w:bookmarkEnd w:id="176"/>
      <w:bookmarkEnd w:id="177"/>
    </w:p>
    <w:p w14:paraId="48A45F8E" w14:textId="77777777" w:rsidR="00AA78E6" w:rsidRPr="007F4DE4" w:rsidRDefault="00AA78E6" w:rsidP="00AA78E6">
      <w:pPr>
        <w:pStyle w:val="TH"/>
        <w:rPr>
          <w:lang w:eastAsia="zh-CN"/>
        </w:rPr>
      </w:pPr>
      <w:r w:rsidRPr="007F4DE4">
        <w:object w:dxaOrig="6225" w:dyaOrig="2280" w14:anchorId="49D640E8">
          <v:shape id="_x0000_i1032" type="#_x0000_t75" style="width:311.75pt;height:114.1pt" o:ole="">
            <v:imagedata r:id="rId21" o:title=""/>
          </v:shape>
          <o:OLEObject Type="Embed" ProgID="Word.Picture.8" ShapeID="_x0000_i1032" DrawAspect="Content" ObjectID="_1746951425" r:id="rId22"/>
        </w:object>
      </w:r>
    </w:p>
    <w:p w14:paraId="64F2A087" w14:textId="77777777" w:rsidR="00AA78E6" w:rsidRPr="007F4DE4" w:rsidRDefault="00AA78E6" w:rsidP="00AA78E6">
      <w:pPr>
        <w:pStyle w:val="TF"/>
        <w:rPr>
          <w:lang w:eastAsia="zh-CN"/>
        </w:rPr>
      </w:pPr>
      <w:r w:rsidRPr="007F4DE4">
        <w:t>Figure 6.2.3.2-1</w:t>
      </w:r>
      <w:r w:rsidRPr="007F4DE4">
        <w:rPr>
          <w:lang w:eastAsia="zh-CN"/>
        </w:rPr>
        <w:t xml:space="preserve"> Ciphering Keys Delivery Procedure, Successful Operation</w:t>
      </w:r>
    </w:p>
    <w:p w14:paraId="4B0541FE" w14:textId="77777777" w:rsidR="00AA78E6" w:rsidRPr="007F4DE4" w:rsidRDefault="00AA78E6" w:rsidP="00AA78E6">
      <w:r w:rsidRPr="007F4DE4">
        <w:t xml:space="preserve">The initiator </w:t>
      </w:r>
      <w:r w:rsidRPr="007F4DE4">
        <w:rPr>
          <w:lang w:eastAsia="zh-CN"/>
        </w:rPr>
        <w:t xml:space="preserve">(E-SMLC) </w:t>
      </w:r>
      <w:r w:rsidRPr="007F4DE4">
        <w:t xml:space="preserve">of the ciphering keys delivery procedure sends a Ciphering Key Data message to the </w:t>
      </w:r>
      <w:r w:rsidRPr="007F4DE4">
        <w:rPr>
          <w:lang w:eastAsia="zh-CN"/>
        </w:rPr>
        <w:t>MME and starts the timer T3x03</w:t>
      </w:r>
      <w:r w:rsidRPr="007F4DE4">
        <w:t>.</w:t>
      </w:r>
      <w:r w:rsidRPr="007F4DE4">
        <w:rPr>
          <w:lang w:eastAsia="zh-CN"/>
        </w:rPr>
        <w:t xml:space="preserve"> </w:t>
      </w:r>
      <w:r w:rsidRPr="007F4DE4">
        <w:t>The</w:t>
      </w:r>
      <w:r w:rsidRPr="007F4DE4">
        <w:rPr>
          <w:lang w:eastAsia="zh-CN"/>
        </w:rPr>
        <w:t xml:space="preserve"> </w:t>
      </w:r>
      <w:r w:rsidRPr="007F4DE4">
        <w:t>message contains the following mandatory (M) information:</w:t>
      </w:r>
    </w:p>
    <w:p w14:paraId="23C19D25" w14:textId="77777777" w:rsidR="00AA78E6" w:rsidRPr="007F4DE4" w:rsidRDefault="00AA78E6" w:rsidP="00AA78E6">
      <w:pPr>
        <w:pStyle w:val="B1"/>
        <w:keepNext/>
      </w:pPr>
      <w:r w:rsidRPr="007F4DE4">
        <w:t>-</w:t>
      </w:r>
      <w:r w:rsidRPr="007F4DE4">
        <w:tab/>
        <w:t>Ciphering Data (M):</w:t>
      </w:r>
    </w:p>
    <w:p w14:paraId="55B64F2F" w14:textId="77777777" w:rsidR="00AA78E6" w:rsidRPr="007F4DE4" w:rsidRDefault="00AA78E6" w:rsidP="00AA78E6">
      <w:r w:rsidRPr="007F4DE4">
        <w:t>If the MME is able to successfully store all ciphering data sets included in the Ciphering Key Data message, the MME sends a Ciphering Key Data Result message. The</w:t>
      </w:r>
      <w:r w:rsidRPr="007F4DE4">
        <w:rPr>
          <w:lang w:eastAsia="zh-CN"/>
        </w:rPr>
        <w:t xml:space="preserve"> </w:t>
      </w:r>
      <w:r w:rsidRPr="007F4DE4">
        <w:t>message contains the following mandatory (M) information:</w:t>
      </w:r>
    </w:p>
    <w:p w14:paraId="4E08A77F" w14:textId="77777777" w:rsidR="00AA78E6" w:rsidRPr="007F4DE4" w:rsidRDefault="00AA78E6" w:rsidP="00AA78E6">
      <w:pPr>
        <w:widowControl w:val="0"/>
      </w:pPr>
      <w:r w:rsidRPr="007F4DE4">
        <w:t>-</w:t>
      </w:r>
      <w:r w:rsidRPr="007F4DE4">
        <w:tab/>
        <w:t>Ciphering Data Ack (M)</w:t>
      </w:r>
    </w:p>
    <w:p w14:paraId="3D0EA2C8" w14:textId="77777777" w:rsidR="00AA78E6" w:rsidRPr="007F4DE4" w:rsidRDefault="00AA78E6" w:rsidP="00AA78E6">
      <w:pPr>
        <w:rPr>
          <w:lang w:eastAsia="zh-CN"/>
        </w:rPr>
      </w:pPr>
      <w:r w:rsidRPr="007F4DE4">
        <w:rPr>
          <w:lang w:eastAsia="zh-CN"/>
        </w:rPr>
        <w:t>If the E-SMLC receives the Ciphering Key Data Result message, the E-SMLC shall stop the timer T3x03.</w:t>
      </w:r>
    </w:p>
    <w:p w14:paraId="75879EDB" w14:textId="77777777" w:rsidR="00AA78E6" w:rsidRPr="007F4DE4" w:rsidRDefault="00AA78E6" w:rsidP="00AA78E6">
      <w:pPr>
        <w:pStyle w:val="Heading4"/>
        <w:rPr>
          <w:lang w:eastAsia="zh-CN"/>
        </w:rPr>
      </w:pPr>
      <w:bookmarkStart w:id="178" w:name="_Toc19715523"/>
      <w:bookmarkStart w:id="179" w:name="_Toc27253324"/>
      <w:bookmarkStart w:id="180" w:name="_Toc51855510"/>
      <w:bookmarkStart w:id="181" w:name="_Toc136337503"/>
      <w:r w:rsidRPr="007F4DE4">
        <w:rPr>
          <w:lang w:eastAsia="zh-CN"/>
        </w:rPr>
        <w:t>6.2.3.3</w:t>
      </w:r>
      <w:r>
        <w:rPr>
          <w:lang w:eastAsia="zh-CN"/>
        </w:rPr>
        <w:tab/>
      </w:r>
      <w:r w:rsidRPr="007F4DE4">
        <w:rPr>
          <w:lang w:eastAsia="zh-CN"/>
        </w:rPr>
        <w:t>Unsuccessful</w:t>
      </w:r>
      <w:r w:rsidRPr="007F4DE4">
        <w:t xml:space="preserve"> Operation</w:t>
      </w:r>
      <w:bookmarkEnd w:id="178"/>
      <w:bookmarkEnd w:id="179"/>
      <w:bookmarkEnd w:id="180"/>
      <w:bookmarkEnd w:id="181"/>
    </w:p>
    <w:p w14:paraId="6EE62D58" w14:textId="77777777" w:rsidR="00AA78E6" w:rsidRPr="007F4DE4" w:rsidRDefault="00AA78E6" w:rsidP="00AA78E6">
      <w:r w:rsidRPr="007F4DE4">
        <w:t>If the MME is unable to successfully store one or more ciphering data sets included in the Ciphering Key Data message, the MME shall return a Ciphering Key Data Result message carrying the following mandatory (M) information:</w:t>
      </w:r>
    </w:p>
    <w:p w14:paraId="0F66777E" w14:textId="77777777" w:rsidR="00AA78E6" w:rsidRPr="007F4DE4" w:rsidRDefault="00AA78E6" w:rsidP="00AA78E6">
      <w:pPr>
        <w:widowControl w:val="0"/>
      </w:pPr>
      <w:r w:rsidRPr="007F4DE4">
        <w:t>-</w:t>
      </w:r>
      <w:r w:rsidRPr="007F4DE4">
        <w:tab/>
        <w:t>Ciphering Data Error Report (M)</w:t>
      </w:r>
    </w:p>
    <w:p w14:paraId="6902CD40" w14:textId="77777777" w:rsidR="00AA78E6" w:rsidRPr="007F4DE4" w:rsidRDefault="00AA78E6" w:rsidP="00AA78E6">
      <w:pPr>
        <w:rPr>
          <w:lang w:eastAsia="zh-CN"/>
        </w:rPr>
      </w:pPr>
      <w:r w:rsidRPr="007F4DE4">
        <w:rPr>
          <w:lang w:eastAsia="zh-CN"/>
        </w:rPr>
        <w:t xml:space="preserve">If the E-SMLC receives the </w:t>
      </w:r>
      <w:r w:rsidRPr="007F4DE4">
        <w:t>Ciphering Key Data Result message</w:t>
      </w:r>
      <w:r w:rsidRPr="007F4DE4">
        <w:rPr>
          <w:lang w:eastAsia="zh-CN"/>
        </w:rPr>
        <w:t xml:space="preserve"> message, the E-SMLC shall stop the timer T3x03.</w:t>
      </w:r>
    </w:p>
    <w:p w14:paraId="2B88FE19" w14:textId="77777777" w:rsidR="00AA78E6" w:rsidRPr="007F4DE4" w:rsidRDefault="00AA78E6" w:rsidP="00AA78E6">
      <w:pPr>
        <w:rPr>
          <w:lang w:eastAsia="zh-CN"/>
        </w:rPr>
      </w:pPr>
      <w:r w:rsidRPr="007F4DE4">
        <w:t xml:space="preserve">On the expiry of the timer T3x03, the E-SMLC shall abort the procedure and release any resources allocated for this </w:t>
      </w:r>
      <w:r w:rsidRPr="007F4DE4">
        <w:rPr>
          <w:lang w:eastAsia="zh-CN"/>
        </w:rPr>
        <w:t>ciphering keys delivery procedure</w:t>
      </w:r>
      <w:r w:rsidRPr="007F4DE4">
        <w:t>.</w:t>
      </w:r>
    </w:p>
    <w:p w14:paraId="4188C37F" w14:textId="77777777" w:rsidR="00AA78E6" w:rsidRPr="007F4DE4" w:rsidRDefault="00AA78E6" w:rsidP="00AA78E6">
      <w:pPr>
        <w:pStyle w:val="Heading2"/>
      </w:pPr>
      <w:bookmarkStart w:id="182" w:name="_Toc19715524"/>
      <w:bookmarkStart w:id="183" w:name="_Toc27253325"/>
      <w:bookmarkStart w:id="184" w:name="_Toc51855511"/>
      <w:bookmarkStart w:id="185" w:name="_Toc136337504"/>
      <w:r w:rsidRPr="007F4DE4">
        <w:lastRenderedPageBreak/>
        <w:t>6.3</w:t>
      </w:r>
      <w:r w:rsidRPr="007F4DE4">
        <w:tab/>
        <w:t>Exception Procedures</w:t>
      </w:r>
      <w:bookmarkEnd w:id="182"/>
      <w:bookmarkEnd w:id="183"/>
      <w:bookmarkEnd w:id="184"/>
      <w:bookmarkEnd w:id="185"/>
    </w:p>
    <w:p w14:paraId="36C0C4BE" w14:textId="77777777" w:rsidR="00AA78E6" w:rsidRPr="007F4DE4" w:rsidRDefault="00AA78E6" w:rsidP="00AA78E6">
      <w:pPr>
        <w:pStyle w:val="Heading3"/>
      </w:pPr>
      <w:bookmarkStart w:id="186" w:name="_Toc19715525"/>
      <w:bookmarkStart w:id="187" w:name="_Toc27253326"/>
      <w:bookmarkStart w:id="188" w:name="_Toc51855512"/>
      <w:bookmarkStart w:id="189" w:name="_Toc136337505"/>
      <w:r w:rsidRPr="007F4DE4">
        <w:t>6.3.1</w:t>
      </w:r>
      <w:r w:rsidRPr="007F4DE4">
        <w:tab/>
      </w:r>
      <w:r w:rsidRPr="007F4DE4">
        <w:rPr>
          <w:rFonts w:hint="eastAsia"/>
          <w:lang w:eastAsia="zh-CN"/>
        </w:rPr>
        <w:t>Location Abort</w:t>
      </w:r>
      <w:bookmarkEnd w:id="186"/>
      <w:bookmarkEnd w:id="187"/>
      <w:bookmarkEnd w:id="188"/>
      <w:bookmarkEnd w:id="189"/>
    </w:p>
    <w:p w14:paraId="1C486C31" w14:textId="77777777" w:rsidR="00AA78E6" w:rsidRPr="007F4DE4" w:rsidRDefault="00AA78E6" w:rsidP="00AA78E6">
      <w:pPr>
        <w:pStyle w:val="Heading4"/>
        <w:rPr>
          <w:lang w:eastAsia="zh-CN"/>
        </w:rPr>
      </w:pPr>
      <w:bookmarkStart w:id="190" w:name="_Toc19715526"/>
      <w:bookmarkStart w:id="191" w:name="_Toc27253327"/>
      <w:bookmarkStart w:id="192" w:name="_Toc51855513"/>
      <w:bookmarkStart w:id="193" w:name="_Toc136337506"/>
      <w:r w:rsidRPr="007F4DE4">
        <w:rPr>
          <w:lang w:eastAsia="zh-CN"/>
        </w:rPr>
        <w:t>6.3.1.1</w:t>
      </w:r>
      <w:r w:rsidRPr="007F4DE4">
        <w:rPr>
          <w:lang w:eastAsia="zh-CN"/>
        </w:rPr>
        <w:tab/>
        <w:t>General</w:t>
      </w:r>
      <w:bookmarkEnd w:id="190"/>
      <w:bookmarkEnd w:id="191"/>
      <w:bookmarkEnd w:id="192"/>
      <w:bookmarkEnd w:id="193"/>
    </w:p>
    <w:p w14:paraId="216B4C00" w14:textId="77777777" w:rsidR="00AA78E6" w:rsidRPr="007F4DE4" w:rsidRDefault="00AA78E6" w:rsidP="00AA78E6">
      <w:pPr>
        <w:rPr>
          <w:lang w:eastAsia="zh-CN"/>
        </w:rPr>
      </w:pPr>
      <w:r w:rsidRPr="007F4DE4">
        <w:t xml:space="preserve">The </w:t>
      </w:r>
      <w:r w:rsidRPr="007F4DE4">
        <w:rPr>
          <w:rFonts w:hint="eastAsia"/>
          <w:lang w:eastAsia="zh-CN"/>
        </w:rPr>
        <w:t>purpose of the Location Abort</w:t>
      </w:r>
      <w:r w:rsidRPr="007F4DE4">
        <w:t xml:space="preserve"> procedure is to </w:t>
      </w:r>
      <w:r w:rsidRPr="007F4DE4">
        <w:rPr>
          <w:rFonts w:hint="eastAsia"/>
          <w:lang w:eastAsia="zh-CN"/>
        </w:rPr>
        <w:t>cancel</w:t>
      </w:r>
      <w:r w:rsidRPr="007F4DE4">
        <w:t xml:space="preserve"> </w:t>
      </w:r>
      <w:r w:rsidRPr="007F4DE4">
        <w:rPr>
          <w:rFonts w:hint="eastAsia"/>
          <w:lang w:eastAsia="zh-CN"/>
        </w:rPr>
        <w:t>an</w:t>
      </w:r>
      <w:r w:rsidRPr="007F4DE4">
        <w:t xml:space="preserve"> </w:t>
      </w:r>
      <w:r w:rsidRPr="007F4DE4">
        <w:rPr>
          <w:rFonts w:hint="eastAsia"/>
          <w:lang w:eastAsia="zh-CN"/>
        </w:rPr>
        <w:t xml:space="preserve">ongoing </w:t>
      </w:r>
      <w:r w:rsidRPr="007F4DE4">
        <w:t xml:space="preserve">positioning attempt or the request for assistance data. This message can be sent from the </w:t>
      </w:r>
      <w:r w:rsidRPr="007F4DE4">
        <w:rPr>
          <w:rFonts w:hint="eastAsia"/>
          <w:lang w:eastAsia="zh-CN"/>
        </w:rPr>
        <w:t>MME</w:t>
      </w:r>
      <w:r w:rsidRPr="007F4DE4">
        <w:t xml:space="preserve"> to the </w:t>
      </w:r>
      <w:r w:rsidRPr="007F4DE4">
        <w:rPr>
          <w:rFonts w:hint="eastAsia"/>
          <w:lang w:eastAsia="zh-CN"/>
        </w:rPr>
        <w:t>E-</w:t>
      </w:r>
      <w:r w:rsidRPr="007F4DE4">
        <w:t>SMLC. This procedure makes use of the same SCTP association as the location request procedure for the particular target UE.</w:t>
      </w:r>
    </w:p>
    <w:p w14:paraId="2C4F5852" w14:textId="77777777" w:rsidR="00AA78E6" w:rsidRPr="007F4DE4" w:rsidRDefault="00AA78E6" w:rsidP="00AA78E6">
      <w:pPr>
        <w:pStyle w:val="Heading4"/>
        <w:rPr>
          <w:lang w:eastAsia="zh-CN"/>
        </w:rPr>
      </w:pPr>
      <w:bookmarkStart w:id="194" w:name="_Toc19715527"/>
      <w:bookmarkStart w:id="195" w:name="_Toc27253328"/>
      <w:bookmarkStart w:id="196" w:name="_Toc51855514"/>
      <w:bookmarkStart w:id="197" w:name="_Toc136337507"/>
      <w:r w:rsidRPr="007F4DE4">
        <w:rPr>
          <w:rFonts w:hint="eastAsia"/>
          <w:lang w:eastAsia="zh-CN"/>
        </w:rPr>
        <w:t>6.3.</w:t>
      </w:r>
      <w:r w:rsidRPr="007F4DE4">
        <w:rPr>
          <w:lang w:eastAsia="zh-CN"/>
        </w:rPr>
        <w:t>1</w:t>
      </w:r>
      <w:r w:rsidRPr="007F4DE4">
        <w:rPr>
          <w:rFonts w:hint="eastAsia"/>
          <w:lang w:eastAsia="zh-CN"/>
        </w:rPr>
        <w:t>.</w:t>
      </w:r>
      <w:r w:rsidRPr="007F4DE4">
        <w:rPr>
          <w:lang w:eastAsia="zh-CN"/>
        </w:rPr>
        <w:t>2</w:t>
      </w:r>
      <w:r w:rsidRPr="007F4DE4">
        <w:rPr>
          <w:rFonts w:hint="eastAsia"/>
          <w:lang w:eastAsia="zh-CN"/>
        </w:rPr>
        <w:tab/>
      </w:r>
      <w:r w:rsidRPr="007F4DE4">
        <w:t>Normal Operation</w:t>
      </w:r>
      <w:bookmarkEnd w:id="194"/>
      <w:bookmarkEnd w:id="195"/>
      <w:bookmarkEnd w:id="196"/>
      <w:bookmarkEnd w:id="197"/>
    </w:p>
    <w:p w14:paraId="7AFBFDBA" w14:textId="77777777" w:rsidR="00AA78E6" w:rsidRPr="007F4DE4" w:rsidRDefault="00AA78E6" w:rsidP="00AA78E6">
      <w:pPr>
        <w:pStyle w:val="TH"/>
      </w:pPr>
    </w:p>
    <w:bookmarkStart w:id="198" w:name="_MON_1325504247"/>
    <w:bookmarkEnd w:id="198"/>
    <w:p w14:paraId="3041D4C3" w14:textId="77777777" w:rsidR="00AA78E6" w:rsidRPr="007F4DE4" w:rsidRDefault="00AA78E6" w:rsidP="00AA78E6">
      <w:pPr>
        <w:pStyle w:val="TH"/>
        <w:rPr>
          <w:lang w:eastAsia="zh-CN"/>
        </w:rPr>
      </w:pPr>
      <w:r w:rsidRPr="007F4DE4">
        <w:object w:dxaOrig="6528" w:dyaOrig="2385" w14:anchorId="3B84DA13">
          <v:shape id="_x0000_i1033" type="#_x0000_t75" style="width:311.75pt;height:114.1pt" o:ole="">
            <v:imagedata r:id="rId23" o:title=""/>
          </v:shape>
          <o:OLEObject Type="Embed" ProgID="Word.Picture.8" ShapeID="_x0000_i1033" DrawAspect="Content" ObjectID="_1746951426" r:id="rId24"/>
        </w:object>
      </w:r>
    </w:p>
    <w:p w14:paraId="688C10FB" w14:textId="77777777" w:rsidR="00AA78E6" w:rsidRPr="007F4DE4" w:rsidRDefault="00AA78E6" w:rsidP="00AA78E6">
      <w:pPr>
        <w:pStyle w:val="TF"/>
        <w:rPr>
          <w:color w:val="C0C0C0"/>
          <w:lang w:eastAsia="zh-CN"/>
        </w:rPr>
      </w:pPr>
      <w:r w:rsidRPr="007F4DE4">
        <w:t>Figure 6.3.1.2-1</w:t>
      </w:r>
      <w:r w:rsidRPr="007F4DE4">
        <w:rPr>
          <w:rFonts w:hint="eastAsia"/>
          <w:lang w:eastAsia="zh-CN"/>
        </w:rPr>
        <w:t xml:space="preserve"> Location Abort Procedure</w:t>
      </w:r>
      <w:r w:rsidRPr="007F4DE4">
        <w:rPr>
          <w:lang w:eastAsia="zh-CN"/>
        </w:rPr>
        <w:t xml:space="preserve">, </w:t>
      </w:r>
      <w:smartTag w:uri="urn:schemas-microsoft-com:office:smarttags" w:element="place">
        <w:r w:rsidRPr="007F4DE4">
          <w:rPr>
            <w:lang w:eastAsia="zh-CN"/>
          </w:rPr>
          <w:t>Normal</w:t>
        </w:r>
      </w:smartTag>
      <w:r w:rsidRPr="007F4DE4">
        <w:rPr>
          <w:lang w:eastAsia="zh-CN"/>
        </w:rPr>
        <w:t xml:space="preserve"> Operation</w:t>
      </w:r>
    </w:p>
    <w:p w14:paraId="60746CB6" w14:textId="77777777" w:rsidR="00AA78E6" w:rsidRPr="007F4DE4" w:rsidRDefault="00AA78E6" w:rsidP="00AA78E6">
      <w:pPr>
        <w:rPr>
          <w:lang w:eastAsia="zh-CN"/>
        </w:rPr>
      </w:pPr>
      <w:r w:rsidRPr="007F4DE4">
        <w:rPr>
          <w:rFonts w:hint="eastAsia"/>
          <w:lang w:eastAsia="zh-CN"/>
        </w:rPr>
        <w:t>The MME sends</w:t>
      </w:r>
      <w:r w:rsidRPr="007F4DE4">
        <w:t xml:space="preserve"> a </w:t>
      </w:r>
      <w:r w:rsidRPr="007F4DE4">
        <w:rPr>
          <w:rFonts w:hint="eastAsia"/>
          <w:lang w:eastAsia="zh-CN"/>
        </w:rPr>
        <w:t xml:space="preserve">LCS-AP </w:t>
      </w:r>
      <w:r w:rsidRPr="007F4DE4">
        <w:t>L</w:t>
      </w:r>
      <w:r w:rsidRPr="007F4DE4">
        <w:rPr>
          <w:rFonts w:hint="eastAsia"/>
          <w:lang w:eastAsia="zh-CN"/>
        </w:rPr>
        <w:t xml:space="preserve">ocation Abort </w:t>
      </w:r>
      <w:r w:rsidRPr="007F4DE4">
        <w:rPr>
          <w:lang w:eastAsia="zh-CN"/>
        </w:rPr>
        <w:t xml:space="preserve">Request </w:t>
      </w:r>
      <w:r w:rsidRPr="007F4DE4">
        <w:t xml:space="preserve">message </w:t>
      </w:r>
      <w:r w:rsidRPr="007F4DE4">
        <w:rPr>
          <w:rFonts w:hint="eastAsia"/>
          <w:lang w:eastAsia="zh-CN"/>
        </w:rPr>
        <w:t xml:space="preserve">to the E-SMLC </w:t>
      </w:r>
      <w:r w:rsidRPr="007F4DE4">
        <w:t xml:space="preserve">across the </w:t>
      </w:r>
      <w:r w:rsidRPr="007F4DE4">
        <w:rPr>
          <w:rFonts w:hint="eastAsia"/>
          <w:lang w:eastAsia="zh-CN"/>
        </w:rPr>
        <w:t>SLs</w:t>
      </w:r>
      <w:r w:rsidRPr="007F4DE4">
        <w:t xml:space="preserve"> interface. The message</w:t>
      </w:r>
      <w:r w:rsidRPr="007F4DE4">
        <w:rPr>
          <w:rFonts w:hint="eastAsia"/>
          <w:lang w:eastAsia="zh-CN"/>
        </w:rPr>
        <w:t xml:space="preserve"> contain</w:t>
      </w:r>
      <w:r w:rsidRPr="007F4DE4">
        <w:rPr>
          <w:lang w:eastAsia="zh-CN"/>
        </w:rPr>
        <w:t>s</w:t>
      </w:r>
      <w:r w:rsidRPr="007F4DE4">
        <w:t xml:space="preserve"> </w:t>
      </w:r>
      <w:r w:rsidRPr="007F4DE4">
        <w:rPr>
          <w:rFonts w:hint="eastAsia"/>
          <w:lang w:eastAsia="zh-CN"/>
        </w:rPr>
        <w:t>a LCS Cause</w:t>
      </w:r>
      <w:r w:rsidRPr="007F4DE4">
        <w:t xml:space="preserve"> parameter</w:t>
      </w:r>
      <w:r w:rsidRPr="007F4DE4">
        <w:rPr>
          <w:rFonts w:hint="eastAsia"/>
          <w:lang w:eastAsia="zh-CN"/>
        </w:rPr>
        <w:t xml:space="preserve"> indicating the reason of cancellation</w:t>
      </w:r>
      <w:r w:rsidRPr="007F4DE4">
        <w:t>.</w:t>
      </w:r>
    </w:p>
    <w:p w14:paraId="6D7B61CC" w14:textId="77777777" w:rsidR="00AA78E6" w:rsidRPr="007F4DE4" w:rsidRDefault="00AA78E6" w:rsidP="00AA78E6">
      <w:pPr>
        <w:rPr>
          <w:lang w:eastAsia="zh-CN"/>
        </w:rPr>
      </w:pPr>
      <w:r w:rsidRPr="007F4DE4">
        <w:t xml:space="preserve">On receipt of this message, the </w:t>
      </w:r>
      <w:r w:rsidRPr="007F4DE4">
        <w:rPr>
          <w:rFonts w:hint="eastAsia"/>
          <w:lang w:eastAsia="zh-CN"/>
        </w:rPr>
        <w:t>E-</w:t>
      </w:r>
      <w:r w:rsidRPr="007F4DE4">
        <w:t xml:space="preserve">SMLC shall stop </w:t>
      </w:r>
      <w:r w:rsidRPr="007F4DE4">
        <w:rPr>
          <w:rFonts w:hint="eastAsia"/>
          <w:lang w:eastAsia="zh-CN"/>
        </w:rPr>
        <w:t xml:space="preserve">the </w:t>
      </w:r>
      <w:r w:rsidRPr="007F4DE4">
        <w:t xml:space="preserve">positioning </w:t>
      </w:r>
      <w:r w:rsidRPr="007F4DE4">
        <w:rPr>
          <w:rFonts w:hint="eastAsia"/>
          <w:lang w:eastAsia="zh-CN"/>
        </w:rPr>
        <w:t xml:space="preserve">transactions </w:t>
      </w:r>
      <w:r w:rsidRPr="007F4DE4">
        <w:t xml:space="preserve">of the target UE and may release any resources previously allocated. The </w:t>
      </w:r>
      <w:r w:rsidRPr="007F4DE4">
        <w:rPr>
          <w:rFonts w:hint="eastAsia"/>
          <w:lang w:eastAsia="zh-CN"/>
        </w:rPr>
        <w:t>E-</w:t>
      </w:r>
      <w:r w:rsidRPr="007F4DE4">
        <w:t xml:space="preserve">SMLC shall return a LCS-AP Location Response </w:t>
      </w:r>
      <w:r w:rsidRPr="007F4DE4">
        <w:rPr>
          <w:rFonts w:hint="eastAsia"/>
          <w:lang w:eastAsia="zh-CN"/>
        </w:rPr>
        <w:t xml:space="preserve">message </w:t>
      </w:r>
      <w:r w:rsidRPr="007F4DE4">
        <w:t xml:space="preserve">containing the LCS Cause received in Location Abort Request and, optionally, positioning data.  The E-SMLC may also optionally include in this response any </w:t>
      </w:r>
      <w:r>
        <w:t>"</w:t>
      </w:r>
      <w:r w:rsidRPr="007F4DE4">
        <w:t>best-effort</w:t>
      </w:r>
      <w:r>
        <w:t>"</w:t>
      </w:r>
      <w:r w:rsidRPr="007F4DE4">
        <w:t xml:space="preserve"> location estimate that it has already determined prior to receiving the LCS-AP Location Abort Request.</w:t>
      </w:r>
    </w:p>
    <w:p w14:paraId="3163CD97" w14:textId="77777777" w:rsidR="00AA78E6" w:rsidRPr="007F4DE4" w:rsidRDefault="00AA78E6" w:rsidP="00AA78E6">
      <w:pPr>
        <w:pStyle w:val="Heading4"/>
      </w:pPr>
      <w:bookmarkStart w:id="199" w:name="_Toc19715528"/>
      <w:bookmarkStart w:id="200" w:name="_Toc27253329"/>
      <w:bookmarkStart w:id="201" w:name="_Toc51855515"/>
      <w:bookmarkStart w:id="202" w:name="_Toc136337508"/>
      <w:r w:rsidRPr="007F4DE4">
        <w:rPr>
          <w:rFonts w:hint="eastAsia"/>
          <w:lang w:eastAsia="zh-CN"/>
        </w:rPr>
        <w:t>6.3.</w:t>
      </w:r>
      <w:r w:rsidRPr="007F4DE4">
        <w:rPr>
          <w:lang w:eastAsia="zh-CN"/>
        </w:rPr>
        <w:t>1</w:t>
      </w:r>
      <w:r w:rsidRPr="007F4DE4">
        <w:rPr>
          <w:rFonts w:hint="eastAsia"/>
          <w:lang w:eastAsia="zh-CN"/>
        </w:rPr>
        <w:t>.</w:t>
      </w:r>
      <w:r w:rsidRPr="007F4DE4">
        <w:rPr>
          <w:lang w:eastAsia="zh-CN"/>
        </w:rPr>
        <w:t>3</w:t>
      </w:r>
      <w:r w:rsidRPr="007F4DE4">
        <w:rPr>
          <w:rFonts w:hint="eastAsia"/>
          <w:lang w:eastAsia="zh-CN"/>
        </w:rPr>
        <w:tab/>
      </w:r>
      <w:r w:rsidRPr="007F4DE4">
        <w:t>Abnormal Conditions</w:t>
      </w:r>
      <w:bookmarkEnd w:id="199"/>
      <w:bookmarkEnd w:id="200"/>
      <w:bookmarkEnd w:id="201"/>
      <w:bookmarkEnd w:id="202"/>
    </w:p>
    <w:p w14:paraId="5CD2E4B5" w14:textId="77777777" w:rsidR="00AA78E6" w:rsidRPr="007F4DE4" w:rsidRDefault="00AA78E6" w:rsidP="00AA78E6">
      <w:r w:rsidRPr="007F4DE4">
        <w:t xml:space="preserve">At the recipient entity, </w:t>
      </w:r>
      <w:r w:rsidRPr="007F4DE4">
        <w:rPr>
          <w:rFonts w:hint="eastAsia"/>
          <w:lang w:eastAsia="zh-CN"/>
        </w:rPr>
        <w:t>i</w:t>
      </w:r>
      <w:r w:rsidRPr="007F4DE4">
        <w:t xml:space="preserve">f </w:t>
      </w:r>
      <w:r w:rsidRPr="007F4DE4">
        <w:rPr>
          <w:rFonts w:hint="eastAsia"/>
          <w:lang w:eastAsia="zh-CN"/>
        </w:rPr>
        <w:t>no</w:t>
      </w:r>
      <w:r w:rsidRPr="007F4DE4">
        <w:t xml:space="preserve"> </w:t>
      </w:r>
      <w:r w:rsidRPr="007F4DE4">
        <w:rPr>
          <w:rFonts w:hint="eastAsia"/>
          <w:lang w:eastAsia="zh-CN"/>
        </w:rPr>
        <w:t>ongoing location transaction for the target UE is found</w:t>
      </w:r>
      <w:r w:rsidRPr="007F4DE4">
        <w:t>,</w:t>
      </w:r>
      <w:r w:rsidRPr="007F4DE4">
        <w:rPr>
          <w:rFonts w:hint="eastAsia"/>
          <w:lang w:eastAsia="zh-CN"/>
        </w:rPr>
        <w:t xml:space="preserve"> the </w:t>
      </w:r>
      <w:r w:rsidRPr="007F4DE4">
        <w:t>recipient entity shall discard</w:t>
      </w:r>
      <w:r w:rsidRPr="007F4DE4">
        <w:rPr>
          <w:rFonts w:hint="eastAsia"/>
          <w:lang w:eastAsia="zh-CN"/>
        </w:rPr>
        <w:t xml:space="preserve"> the received LCS-AP </w:t>
      </w:r>
      <w:r w:rsidRPr="007F4DE4">
        <w:rPr>
          <w:lang w:eastAsia="zh-CN"/>
        </w:rPr>
        <w:t>Location Abort</w:t>
      </w:r>
      <w:r w:rsidRPr="007F4DE4">
        <w:rPr>
          <w:rFonts w:hint="eastAsia"/>
          <w:lang w:eastAsia="zh-CN"/>
        </w:rPr>
        <w:t xml:space="preserve"> </w:t>
      </w:r>
      <w:r w:rsidRPr="007F4DE4">
        <w:rPr>
          <w:lang w:eastAsia="zh-CN"/>
        </w:rPr>
        <w:t xml:space="preserve">Request </w:t>
      </w:r>
      <w:r w:rsidRPr="007F4DE4">
        <w:rPr>
          <w:rFonts w:hint="eastAsia"/>
          <w:lang w:eastAsia="zh-CN"/>
        </w:rPr>
        <w:t>message</w:t>
      </w:r>
      <w:r w:rsidRPr="007F4DE4">
        <w:t xml:space="preserve"> with no return error message.</w:t>
      </w:r>
    </w:p>
    <w:p w14:paraId="219CDF34" w14:textId="77777777" w:rsidR="00AA78E6" w:rsidRPr="007F4DE4" w:rsidRDefault="00AA78E6" w:rsidP="00AA78E6">
      <w:pPr>
        <w:pStyle w:val="Heading3"/>
      </w:pPr>
      <w:bookmarkStart w:id="203" w:name="_Toc19715529"/>
      <w:bookmarkStart w:id="204" w:name="_Toc27253330"/>
      <w:bookmarkStart w:id="205" w:name="_Toc51855516"/>
      <w:bookmarkStart w:id="206" w:name="_Toc136337509"/>
      <w:r w:rsidRPr="007F4DE4">
        <w:rPr>
          <w:rFonts w:hint="eastAsia"/>
          <w:lang w:eastAsia="zh-CN"/>
        </w:rPr>
        <w:t>6.3.</w:t>
      </w:r>
      <w:r w:rsidRPr="007F4DE4">
        <w:rPr>
          <w:lang w:eastAsia="zh-CN"/>
        </w:rPr>
        <w:t>2</w:t>
      </w:r>
      <w:r w:rsidRPr="007F4DE4">
        <w:rPr>
          <w:rFonts w:hint="eastAsia"/>
          <w:lang w:eastAsia="zh-CN"/>
        </w:rPr>
        <w:tab/>
      </w:r>
      <w:r w:rsidRPr="007F4DE4">
        <w:t>Reset</w:t>
      </w:r>
      <w:bookmarkEnd w:id="203"/>
      <w:bookmarkEnd w:id="204"/>
      <w:bookmarkEnd w:id="205"/>
      <w:bookmarkEnd w:id="206"/>
    </w:p>
    <w:p w14:paraId="1A2B9380" w14:textId="77777777" w:rsidR="00AA78E6" w:rsidRPr="007F4DE4" w:rsidRDefault="00AA78E6" w:rsidP="00AA78E6">
      <w:pPr>
        <w:pStyle w:val="Heading4"/>
      </w:pPr>
      <w:bookmarkStart w:id="207" w:name="_Toc19715530"/>
      <w:bookmarkStart w:id="208" w:name="_Toc27253331"/>
      <w:bookmarkStart w:id="209" w:name="_Toc51855517"/>
      <w:bookmarkStart w:id="210" w:name="_Toc136337510"/>
      <w:r w:rsidRPr="007F4DE4">
        <w:t>6.3.2.1</w:t>
      </w:r>
      <w:r w:rsidRPr="007F4DE4">
        <w:tab/>
        <w:t>General</w:t>
      </w:r>
      <w:bookmarkEnd w:id="207"/>
      <w:bookmarkEnd w:id="208"/>
      <w:bookmarkEnd w:id="209"/>
      <w:bookmarkEnd w:id="210"/>
    </w:p>
    <w:p w14:paraId="14C66587" w14:textId="77777777" w:rsidR="00AA78E6" w:rsidRPr="007F4DE4" w:rsidRDefault="00AA78E6" w:rsidP="00AA78E6">
      <w:pPr>
        <w:rPr>
          <w:lang w:eastAsia="zh-CN"/>
        </w:rPr>
      </w:pPr>
      <w:r w:rsidRPr="007F4DE4">
        <w:t xml:space="preserve">The </w:t>
      </w:r>
      <w:r w:rsidRPr="007F4DE4">
        <w:rPr>
          <w:rFonts w:hint="eastAsia"/>
          <w:lang w:eastAsia="zh-CN"/>
        </w:rPr>
        <w:t>R</w:t>
      </w:r>
      <w:r w:rsidRPr="007F4DE4">
        <w:t xml:space="preserve">eset procedure is an optional procedure applicable to the </w:t>
      </w:r>
      <w:r w:rsidRPr="007F4DE4">
        <w:rPr>
          <w:rFonts w:hint="eastAsia"/>
          <w:lang w:eastAsia="zh-CN"/>
        </w:rPr>
        <w:t>LCS-AP</w:t>
      </w:r>
      <w:r w:rsidRPr="007F4DE4">
        <w:t xml:space="preserve">. It enables an </w:t>
      </w:r>
      <w:r w:rsidRPr="007F4DE4">
        <w:rPr>
          <w:rFonts w:hint="eastAsia"/>
          <w:lang w:eastAsia="zh-CN"/>
        </w:rPr>
        <w:t>E-</w:t>
      </w:r>
      <w:r w:rsidRPr="007F4DE4">
        <w:t xml:space="preserve">SMLC or </w:t>
      </w:r>
      <w:r w:rsidRPr="007F4DE4">
        <w:rPr>
          <w:rFonts w:hint="eastAsia"/>
          <w:lang w:eastAsia="zh-CN"/>
        </w:rPr>
        <w:t>a MME</w:t>
      </w:r>
      <w:r w:rsidRPr="007F4DE4">
        <w:t xml:space="preserve"> that has undergone a failure with loss of location service transactions to indicate this to a partner entity. The recipient entity can then release its own connection and transaction resources. The </w:t>
      </w:r>
      <w:r w:rsidRPr="007F4DE4">
        <w:rPr>
          <w:rFonts w:hint="eastAsia"/>
          <w:lang w:eastAsia="zh-CN"/>
        </w:rPr>
        <w:t>R</w:t>
      </w:r>
      <w:r w:rsidRPr="007F4DE4">
        <w:t xml:space="preserve">eset procedure may not be applicable when only a limited part of an </w:t>
      </w:r>
      <w:r w:rsidRPr="007F4DE4">
        <w:rPr>
          <w:rFonts w:hint="eastAsia"/>
          <w:lang w:eastAsia="zh-CN"/>
        </w:rPr>
        <w:t>E-</w:t>
      </w:r>
      <w:r w:rsidRPr="007F4DE4">
        <w:t xml:space="preserve">SMLC or </w:t>
      </w:r>
      <w:r w:rsidRPr="007F4DE4">
        <w:rPr>
          <w:rFonts w:hint="eastAsia"/>
          <w:lang w:eastAsia="zh-CN"/>
        </w:rPr>
        <w:t>a MME</w:t>
      </w:r>
      <w:r w:rsidRPr="007F4DE4">
        <w:t xml:space="preserve"> has suffered a failure, since error recovery procedures specific to individual connections and transactions may then be used. The Reset procedure applies to all transactions initiated on a single SCTP association.</w:t>
      </w:r>
    </w:p>
    <w:p w14:paraId="1A319F39" w14:textId="77777777" w:rsidR="00AA78E6" w:rsidRPr="007F4DE4" w:rsidRDefault="00AA78E6" w:rsidP="00AA78E6">
      <w:pPr>
        <w:pStyle w:val="Heading4"/>
        <w:rPr>
          <w:lang w:eastAsia="zh-CN"/>
        </w:rPr>
      </w:pPr>
      <w:bookmarkStart w:id="211" w:name="_Toc19715531"/>
      <w:bookmarkStart w:id="212" w:name="_Toc27253332"/>
      <w:bookmarkStart w:id="213" w:name="_Toc51855518"/>
      <w:bookmarkStart w:id="214" w:name="_Toc136337511"/>
      <w:r w:rsidRPr="007F4DE4">
        <w:rPr>
          <w:rFonts w:hint="eastAsia"/>
          <w:lang w:eastAsia="zh-CN"/>
        </w:rPr>
        <w:lastRenderedPageBreak/>
        <w:t>6.3.</w:t>
      </w:r>
      <w:r w:rsidRPr="007F4DE4">
        <w:rPr>
          <w:lang w:eastAsia="zh-CN"/>
        </w:rPr>
        <w:t>2</w:t>
      </w:r>
      <w:r w:rsidRPr="007F4DE4">
        <w:rPr>
          <w:rFonts w:hint="eastAsia"/>
          <w:lang w:eastAsia="zh-CN"/>
        </w:rPr>
        <w:t>.</w:t>
      </w:r>
      <w:r w:rsidRPr="007F4DE4">
        <w:rPr>
          <w:lang w:eastAsia="zh-CN"/>
        </w:rPr>
        <w:t>2</w:t>
      </w:r>
      <w:r w:rsidRPr="007F4DE4">
        <w:rPr>
          <w:rFonts w:hint="eastAsia"/>
          <w:lang w:eastAsia="zh-CN"/>
        </w:rPr>
        <w:tab/>
      </w:r>
      <w:r w:rsidRPr="007F4DE4">
        <w:t>Normal Operation</w:t>
      </w:r>
      <w:bookmarkEnd w:id="211"/>
      <w:bookmarkEnd w:id="212"/>
      <w:bookmarkEnd w:id="213"/>
      <w:bookmarkEnd w:id="214"/>
    </w:p>
    <w:p w14:paraId="7CB60381" w14:textId="77777777" w:rsidR="00AA78E6" w:rsidRPr="007F4DE4" w:rsidRDefault="00AA78E6" w:rsidP="00AA78E6">
      <w:pPr>
        <w:pStyle w:val="TH"/>
      </w:pPr>
    </w:p>
    <w:bookmarkStart w:id="215" w:name="_MON_1325504322"/>
    <w:bookmarkEnd w:id="215"/>
    <w:p w14:paraId="6DB155BC" w14:textId="77777777" w:rsidR="00AA78E6" w:rsidRPr="007F4DE4" w:rsidRDefault="00AA78E6" w:rsidP="00AA78E6">
      <w:pPr>
        <w:pStyle w:val="TH"/>
        <w:rPr>
          <w:lang w:eastAsia="zh-CN"/>
        </w:rPr>
      </w:pPr>
      <w:r w:rsidRPr="007F4DE4">
        <w:object w:dxaOrig="6528" w:dyaOrig="2385" w14:anchorId="72AEE3EA">
          <v:shape id="_x0000_i1034" type="#_x0000_t75" style="width:311.75pt;height:114.1pt" o:ole="">
            <v:imagedata r:id="rId25" o:title=""/>
          </v:shape>
          <o:OLEObject Type="Embed" ProgID="Word.Picture.8" ShapeID="_x0000_i1034" DrawAspect="Content" ObjectID="_1746951427" r:id="rId26"/>
        </w:object>
      </w:r>
    </w:p>
    <w:p w14:paraId="47330076" w14:textId="77777777" w:rsidR="00AA78E6" w:rsidRPr="007F4DE4" w:rsidRDefault="00AA78E6" w:rsidP="00AA78E6">
      <w:pPr>
        <w:pStyle w:val="TF"/>
        <w:rPr>
          <w:lang w:eastAsia="zh-CN"/>
        </w:rPr>
      </w:pPr>
      <w:r w:rsidRPr="007F4DE4">
        <w:t>Figure 6.3.2.2-1</w:t>
      </w:r>
      <w:r w:rsidRPr="007F4DE4">
        <w:rPr>
          <w:rFonts w:hint="eastAsia"/>
          <w:lang w:eastAsia="zh-CN"/>
        </w:rPr>
        <w:t xml:space="preserve"> Reset Procedure</w:t>
      </w:r>
      <w:r w:rsidRPr="007F4DE4">
        <w:rPr>
          <w:lang w:eastAsia="zh-CN"/>
        </w:rPr>
        <w:t xml:space="preserve">, </w:t>
      </w:r>
      <w:smartTag w:uri="urn:schemas-microsoft-com:office:smarttags" w:element="place">
        <w:r w:rsidRPr="007F4DE4">
          <w:rPr>
            <w:lang w:eastAsia="zh-CN"/>
          </w:rPr>
          <w:t>Normal</w:t>
        </w:r>
      </w:smartTag>
      <w:r w:rsidRPr="007F4DE4">
        <w:rPr>
          <w:lang w:eastAsia="zh-CN"/>
        </w:rPr>
        <w:t xml:space="preserve"> Operation</w:t>
      </w:r>
    </w:p>
    <w:p w14:paraId="0AA58FC1" w14:textId="77777777" w:rsidR="00AA78E6" w:rsidRPr="007F4DE4" w:rsidRDefault="00AA78E6" w:rsidP="00AA78E6">
      <w:r w:rsidRPr="007F4DE4">
        <w:t xml:space="preserve">In the event of a failure at an </w:t>
      </w:r>
      <w:r w:rsidRPr="007F4DE4">
        <w:rPr>
          <w:rFonts w:hint="eastAsia"/>
          <w:lang w:eastAsia="zh-CN"/>
        </w:rPr>
        <w:t>E-</w:t>
      </w:r>
      <w:r w:rsidRPr="007F4DE4">
        <w:t xml:space="preserve">SMLC or </w:t>
      </w:r>
      <w:r w:rsidRPr="007F4DE4">
        <w:rPr>
          <w:rFonts w:hint="eastAsia"/>
          <w:lang w:eastAsia="zh-CN"/>
        </w:rPr>
        <w:t>a MME</w:t>
      </w:r>
      <w:r w:rsidRPr="007F4DE4">
        <w:t xml:space="preserve"> that results in the loss of location service transaction</w:t>
      </w:r>
      <w:r w:rsidRPr="007F4DE4">
        <w:rPr>
          <w:rFonts w:hint="eastAsia"/>
          <w:lang w:eastAsia="zh-CN"/>
        </w:rPr>
        <w:t>s</w:t>
      </w:r>
      <w:r w:rsidRPr="007F4DE4">
        <w:t xml:space="preserve">, a </w:t>
      </w:r>
      <w:r w:rsidRPr="007F4DE4">
        <w:rPr>
          <w:rFonts w:hint="eastAsia"/>
          <w:lang w:eastAsia="zh-CN"/>
        </w:rPr>
        <w:t xml:space="preserve">LCS-AP </w:t>
      </w:r>
      <w:r w:rsidRPr="007F4DE4">
        <w:t xml:space="preserve">Reset Request message may be sent to the partner entity across the </w:t>
      </w:r>
      <w:r w:rsidRPr="007F4DE4">
        <w:rPr>
          <w:rFonts w:hint="eastAsia"/>
          <w:lang w:eastAsia="zh-CN"/>
        </w:rPr>
        <w:t>SLs</w:t>
      </w:r>
      <w:r w:rsidRPr="007F4DE4">
        <w:t xml:space="preserve"> interface. The message</w:t>
      </w:r>
      <w:r w:rsidRPr="007F4DE4">
        <w:rPr>
          <w:rFonts w:hint="eastAsia"/>
          <w:lang w:eastAsia="zh-CN"/>
        </w:rPr>
        <w:t xml:space="preserve"> contain</w:t>
      </w:r>
      <w:r w:rsidRPr="007F4DE4">
        <w:rPr>
          <w:lang w:eastAsia="zh-CN"/>
        </w:rPr>
        <w:t>s</w:t>
      </w:r>
      <w:r w:rsidRPr="007F4DE4">
        <w:t xml:space="preserve"> </w:t>
      </w:r>
      <w:r w:rsidRPr="007F4DE4">
        <w:rPr>
          <w:rFonts w:hint="eastAsia"/>
          <w:lang w:eastAsia="zh-CN"/>
        </w:rPr>
        <w:t>a LCS Cause</w:t>
      </w:r>
      <w:r w:rsidRPr="007F4DE4">
        <w:t xml:space="preserve"> parameter</w:t>
      </w:r>
      <w:r w:rsidRPr="007F4DE4">
        <w:rPr>
          <w:rFonts w:hint="eastAsia"/>
          <w:lang w:eastAsia="zh-CN"/>
        </w:rPr>
        <w:t xml:space="preserve"> indicating the reason </w:t>
      </w:r>
      <w:r w:rsidRPr="007F4DE4">
        <w:rPr>
          <w:lang w:eastAsia="zh-CN"/>
        </w:rPr>
        <w:t>for the reset</w:t>
      </w:r>
      <w:r w:rsidRPr="007F4DE4">
        <w:t>. The sending entity shall ensure that all information on location service transactions for the SCTP association on which the Reset Request was sent is reinitialized to indicate no existing transactions.</w:t>
      </w:r>
    </w:p>
    <w:p w14:paraId="0C888D46" w14:textId="77777777" w:rsidR="00AA78E6" w:rsidRPr="007F4DE4" w:rsidRDefault="00AA78E6" w:rsidP="00AA78E6">
      <w:r w:rsidRPr="007F4DE4">
        <w:t xml:space="preserve">On receiving a </w:t>
      </w:r>
      <w:r w:rsidRPr="007F4DE4">
        <w:rPr>
          <w:rFonts w:hint="eastAsia"/>
          <w:lang w:eastAsia="zh-CN"/>
        </w:rPr>
        <w:t xml:space="preserve">LCS-AP </w:t>
      </w:r>
      <w:r w:rsidRPr="007F4DE4">
        <w:t xml:space="preserve">Reset Request message, the recipient </w:t>
      </w:r>
      <w:r w:rsidRPr="007F4DE4">
        <w:rPr>
          <w:rFonts w:hint="eastAsia"/>
          <w:lang w:eastAsia="zh-CN"/>
        </w:rPr>
        <w:t>entity (E-</w:t>
      </w:r>
      <w:r w:rsidRPr="007F4DE4">
        <w:t xml:space="preserve">SMLC or </w:t>
      </w:r>
      <w:r w:rsidRPr="007F4DE4">
        <w:rPr>
          <w:rFonts w:hint="eastAsia"/>
          <w:lang w:eastAsia="zh-CN"/>
        </w:rPr>
        <w:t>MME)</w:t>
      </w:r>
      <w:r w:rsidRPr="007F4DE4">
        <w:t xml:space="preserve"> shall clear all references and state information for </w:t>
      </w:r>
      <w:r w:rsidRPr="007F4DE4">
        <w:rPr>
          <w:rFonts w:hint="eastAsia"/>
          <w:lang w:eastAsia="zh-CN"/>
        </w:rPr>
        <w:t>the</w:t>
      </w:r>
      <w:r w:rsidRPr="007F4DE4">
        <w:t xml:space="preserve"> location service transactions on the SCTP association on which the Reset Request was received and shall release any associated resources. The recipient entity shall then return a </w:t>
      </w:r>
      <w:r w:rsidRPr="007F4DE4">
        <w:rPr>
          <w:rFonts w:hint="eastAsia"/>
          <w:lang w:eastAsia="zh-CN"/>
        </w:rPr>
        <w:t xml:space="preserve">LCS-AP </w:t>
      </w:r>
      <w:r w:rsidRPr="007F4DE4">
        <w:t>Reset Acknowledge message using the same SCTP association as the Reset Request.</w:t>
      </w:r>
    </w:p>
    <w:p w14:paraId="6DA065B5" w14:textId="77777777" w:rsidR="00AA78E6" w:rsidRPr="007F4DE4" w:rsidRDefault="00AA78E6" w:rsidP="00AA78E6">
      <w:pPr>
        <w:rPr>
          <w:lang w:eastAsia="zh-CN"/>
        </w:rPr>
      </w:pPr>
      <w:r w:rsidRPr="007F4DE4">
        <w:rPr>
          <w:lang w:eastAsia="zh-CN"/>
        </w:rPr>
        <w:t>I</w:t>
      </w:r>
      <w:r w:rsidRPr="007F4DE4">
        <w:rPr>
          <w:rFonts w:hint="eastAsia"/>
          <w:lang w:eastAsia="zh-CN"/>
        </w:rPr>
        <w:t>f the initiating entity (E-SMLC or MME) received the LCS-AP Reset Acknowledge message, it shall stop the timer T3x02.</w:t>
      </w:r>
    </w:p>
    <w:p w14:paraId="3D6AC232" w14:textId="77777777" w:rsidR="00AA78E6" w:rsidRPr="007F4DE4" w:rsidRDefault="00AA78E6" w:rsidP="00AA78E6">
      <w:pPr>
        <w:pStyle w:val="Heading4"/>
      </w:pPr>
      <w:bookmarkStart w:id="216" w:name="_Toc19715532"/>
      <w:bookmarkStart w:id="217" w:name="_Toc27253333"/>
      <w:bookmarkStart w:id="218" w:name="_Toc51855519"/>
      <w:bookmarkStart w:id="219" w:name="_Toc136337512"/>
      <w:r w:rsidRPr="007F4DE4">
        <w:rPr>
          <w:rFonts w:hint="eastAsia"/>
        </w:rPr>
        <w:t>6.3.</w:t>
      </w:r>
      <w:r w:rsidRPr="007F4DE4">
        <w:t>2</w:t>
      </w:r>
      <w:r w:rsidRPr="007F4DE4">
        <w:rPr>
          <w:rFonts w:hint="eastAsia"/>
        </w:rPr>
        <w:t>.</w:t>
      </w:r>
      <w:r w:rsidRPr="007F4DE4">
        <w:t>3</w:t>
      </w:r>
      <w:r w:rsidRPr="007F4DE4">
        <w:rPr>
          <w:rFonts w:hint="eastAsia"/>
        </w:rPr>
        <w:tab/>
      </w:r>
      <w:r w:rsidRPr="007F4DE4">
        <w:t>Abnormal Conditions</w:t>
      </w:r>
      <w:bookmarkEnd w:id="216"/>
      <w:bookmarkEnd w:id="217"/>
      <w:bookmarkEnd w:id="218"/>
      <w:bookmarkEnd w:id="219"/>
    </w:p>
    <w:p w14:paraId="43A8D24E" w14:textId="77777777" w:rsidR="00AA78E6" w:rsidRPr="007F4DE4" w:rsidRDefault="00AA78E6" w:rsidP="00AA78E6">
      <w:r w:rsidRPr="007F4DE4">
        <w:t>On the first expiry of the timer T3</w:t>
      </w:r>
      <w:r w:rsidRPr="007F4DE4">
        <w:rPr>
          <w:rFonts w:hint="eastAsia"/>
          <w:lang w:eastAsia="zh-CN"/>
        </w:rPr>
        <w:t>x02</w:t>
      </w:r>
      <w:r w:rsidRPr="007F4DE4">
        <w:t xml:space="preserve">, the </w:t>
      </w:r>
      <w:r w:rsidRPr="007F4DE4">
        <w:rPr>
          <w:rFonts w:hint="eastAsia"/>
          <w:lang w:eastAsia="zh-CN"/>
        </w:rPr>
        <w:t>Source entity (E-SMLC or MME) s</w:t>
      </w:r>
      <w:r w:rsidRPr="007F4DE4">
        <w:t xml:space="preserve">hall resend the </w:t>
      </w:r>
      <w:r w:rsidRPr="007F4DE4">
        <w:rPr>
          <w:rFonts w:hint="eastAsia"/>
          <w:lang w:eastAsia="zh-CN"/>
        </w:rPr>
        <w:t xml:space="preserve">LCS-AP Reset </w:t>
      </w:r>
      <w:r w:rsidRPr="007F4DE4">
        <w:rPr>
          <w:lang w:eastAsia="zh-CN"/>
        </w:rPr>
        <w:t xml:space="preserve">Request </w:t>
      </w:r>
      <w:r w:rsidRPr="007F4DE4">
        <w:rPr>
          <w:rFonts w:hint="eastAsia"/>
          <w:lang w:eastAsia="zh-CN"/>
        </w:rPr>
        <w:t>message</w:t>
      </w:r>
      <w:r w:rsidRPr="007F4DE4">
        <w:t xml:space="preserve"> and shall reset and restart timer T3</w:t>
      </w:r>
      <w:r w:rsidRPr="007F4DE4">
        <w:rPr>
          <w:rFonts w:hint="eastAsia"/>
          <w:lang w:eastAsia="zh-CN"/>
        </w:rPr>
        <w:t>x02</w:t>
      </w:r>
      <w:r w:rsidRPr="007F4DE4">
        <w:t>. This retransmission is repeated a maximum of "n" times, where "n" is an O&amp;M administered parameter. Following "n" unsuccessful reset attempts, the procedure shall be terminated and maintenance shall be informed.</w:t>
      </w:r>
    </w:p>
    <w:p w14:paraId="3E98C185" w14:textId="77777777" w:rsidR="00AA78E6" w:rsidRPr="007F4DE4" w:rsidRDefault="00AA78E6" w:rsidP="00AA78E6">
      <w:pPr>
        <w:pStyle w:val="Heading2"/>
      </w:pPr>
      <w:bookmarkStart w:id="220" w:name="_Toc19715533"/>
      <w:bookmarkStart w:id="221" w:name="_Toc27253334"/>
      <w:bookmarkStart w:id="222" w:name="_Toc51855520"/>
      <w:bookmarkStart w:id="223" w:name="_Toc136337513"/>
      <w:r w:rsidRPr="007F4DE4">
        <w:t>6.4</w:t>
      </w:r>
      <w:r w:rsidRPr="007F4DE4">
        <w:tab/>
        <w:t>Error Handling</w:t>
      </w:r>
      <w:bookmarkEnd w:id="220"/>
      <w:bookmarkEnd w:id="221"/>
      <w:bookmarkEnd w:id="222"/>
      <w:bookmarkEnd w:id="223"/>
    </w:p>
    <w:p w14:paraId="0544D43A" w14:textId="77777777" w:rsidR="00AA78E6" w:rsidRPr="007F4DE4" w:rsidRDefault="00AA78E6" w:rsidP="00AA78E6">
      <w:pPr>
        <w:pStyle w:val="Heading3"/>
      </w:pPr>
      <w:bookmarkStart w:id="224" w:name="_Toc19715534"/>
      <w:bookmarkStart w:id="225" w:name="_Toc27253335"/>
      <w:bookmarkStart w:id="226" w:name="_Toc51855521"/>
      <w:bookmarkStart w:id="227" w:name="_Toc136337514"/>
      <w:r w:rsidRPr="007F4DE4">
        <w:rPr>
          <w:rFonts w:hint="eastAsia"/>
          <w:lang w:eastAsia="zh-CN"/>
        </w:rPr>
        <w:t>6.</w:t>
      </w:r>
      <w:r w:rsidRPr="007F4DE4">
        <w:rPr>
          <w:lang w:eastAsia="zh-CN"/>
        </w:rPr>
        <w:t>4</w:t>
      </w:r>
      <w:r w:rsidRPr="007F4DE4">
        <w:rPr>
          <w:rFonts w:hint="eastAsia"/>
          <w:lang w:eastAsia="zh-CN"/>
        </w:rPr>
        <w:t>.</w:t>
      </w:r>
      <w:r w:rsidRPr="007F4DE4">
        <w:rPr>
          <w:lang w:eastAsia="zh-CN"/>
        </w:rPr>
        <w:t>1</w:t>
      </w:r>
      <w:r w:rsidRPr="007F4DE4">
        <w:tab/>
        <w:t>Abnormal Conditions</w:t>
      </w:r>
      <w:bookmarkEnd w:id="224"/>
      <w:bookmarkEnd w:id="225"/>
      <w:bookmarkEnd w:id="226"/>
      <w:bookmarkEnd w:id="227"/>
    </w:p>
    <w:p w14:paraId="3C8E5E6E" w14:textId="77777777" w:rsidR="00AA78E6" w:rsidRPr="007F4DE4" w:rsidRDefault="00AA78E6" w:rsidP="00AA78E6">
      <w:pPr>
        <w:rPr>
          <w:lang w:eastAsia="zh-CN"/>
        </w:rPr>
      </w:pPr>
      <w:r w:rsidRPr="007F4DE4">
        <w:t>If an ongoing location request is pre-empted at the initiator by an inter-</w:t>
      </w:r>
      <w:r w:rsidRPr="007F4DE4">
        <w:rPr>
          <w:rFonts w:hint="eastAsia"/>
          <w:lang w:eastAsia="zh-CN"/>
        </w:rPr>
        <w:t>eNB</w:t>
      </w:r>
      <w:r w:rsidRPr="007F4DE4">
        <w:t xml:space="preserve"> handover </w:t>
      </w:r>
      <w:r w:rsidRPr="007F4DE4">
        <w:rPr>
          <w:rFonts w:hint="eastAsia"/>
          <w:lang w:eastAsia="zh-CN"/>
        </w:rPr>
        <w:t xml:space="preserve">and </w:t>
      </w:r>
      <w:r w:rsidRPr="007F4DE4">
        <w:t>MME relocation</w:t>
      </w:r>
      <w:r w:rsidRPr="007F4DE4">
        <w:rPr>
          <w:rFonts w:hint="eastAsia"/>
          <w:lang w:eastAsia="zh-CN"/>
        </w:rPr>
        <w:t>,</w:t>
      </w:r>
      <w:r w:rsidRPr="007F4DE4">
        <w:t xml:space="preserve"> or if the main signalling link to the target UE is released by the MME, or if a main signalling link failure indicated by the serving eNodeB persists for more than a certain timeout interval or if there is a timeout waiting for the positioning response, or </w:t>
      </w:r>
      <w:r w:rsidRPr="007F4DE4">
        <w:rPr>
          <w:rFonts w:hint="eastAsia"/>
          <w:lang w:eastAsia="zh-CN"/>
        </w:rPr>
        <w:t xml:space="preserve">any other abnormal conditions </w:t>
      </w:r>
      <w:r w:rsidRPr="007F4DE4">
        <w:t>for which the positioning procedure</w:t>
      </w:r>
      <w:r w:rsidRPr="007F4DE4">
        <w:rPr>
          <w:rFonts w:hint="eastAsia"/>
          <w:lang w:eastAsia="zh-CN"/>
        </w:rPr>
        <w:t xml:space="preserve"> cannot be maintained</w:t>
      </w:r>
      <w:r w:rsidRPr="007F4DE4">
        <w:t xml:space="preserve">, the </w:t>
      </w:r>
      <w:r w:rsidRPr="007F4DE4">
        <w:rPr>
          <w:rFonts w:hint="eastAsia"/>
          <w:lang w:eastAsia="zh-CN"/>
        </w:rPr>
        <w:t>MME</w:t>
      </w:r>
      <w:r w:rsidRPr="007F4DE4">
        <w:t xml:space="preserve"> shall send a </w:t>
      </w:r>
      <w:r w:rsidRPr="007F4DE4">
        <w:rPr>
          <w:rFonts w:hint="eastAsia"/>
          <w:lang w:eastAsia="zh-CN"/>
        </w:rPr>
        <w:t xml:space="preserve">LCS-AP </w:t>
      </w:r>
      <w:r w:rsidRPr="007F4DE4">
        <w:t xml:space="preserve">Location Abort </w:t>
      </w:r>
      <w:r w:rsidRPr="007F4DE4">
        <w:rPr>
          <w:rFonts w:hint="eastAsia"/>
          <w:lang w:eastAsia="zh-CN"/>
        </w:rPr>
        <w:t xml:space="preserve">message </w:t>
      </w:r>
      <w:r w:rsidRPr="007F4DE4">
        <w:t xml:space="preserve">to the </w:t>
      </w:r>
      <w:r w:rsidRPr="007F4DE4">
        <w:rPr>
          <w:rFonts w:hint="eastAsia"/>
          <w:lang w:eastAsia="zh-CN"/>
        </w:rPr>
        <w:t>E-</w:t>
      </w:r>
      <w:r w:rsidRPr="007F4DE4">
        <w:t xml:space="preserve">SMLC </w:t>
      </w:r>
      <w:r w:rsidRPr="007F4DE4">
        <w:rPr>
          <w:rFonts w:hint="eastAsia"/>
          <w:lang w:eastAsia="zh-CN"/>
        </w:rPr>
        <w:t>to terminate the positioning procedure.</w:t>
      </w:r>
    </w:p>
    <w:p w14:paraId="3CC985FE" w14:textId="77777777" w:rsidR="00AA78E6" w:rsidRPr="007F4DE4" w:rsidRDefault="00AA78E6" w:rsidP="00AA78E6">
      <w:pPr>
        <w:rPr>
          <w:lang w:eastAsia="zh-CN"/>
        </w:rPr>
      </w:pPr>
      <w:r w:rsidRPr="007F4DE4">
        <w:rPr>
          <w:lang w:eastAsia="zh-CN"/>
        </w:rPr>
        <w:t>For Intra-MME handovers, the location session between the MME and E-SMLC is not affected. Application layer impacts on these handovers are handled by higher protocol layers.</w:t>
      </w:r>
    </w:p>
    <w:p w14:paraId="1A26278F" w14:textId="77777777" w:rsidR="00AA78E6" w:rsidRPr="007F4DE4" w:rsidRDefault="00AA78E6" w:rsidP="00AA78E6">
      <w:pPr>
        <w:rPr>
          <w:lang w:eastAsia="zh-CN"/>
        </w:rPr>
      </w:pPr>
      <w:r w:rsidRPr="007F4DE4">
        <w:t xml:space="preserve">If the </w:t>
      </w:r>
      <w:r w:rsidRPr="007F4DE4">
        <w:rPr>
          <w:rFonts w:hint="eastAsia"/>
          <w:lang w:eastAsia="zh-CN"/>
        </w:rPr>
        <w:t>E-</w:t>
      </w:r>
      <w:r w:rsidRPr="007F4DE4">
        <w:t>SMLC cannot proceed with positioning due to some protocol violation or error condition (e.g. inter-</w:t>
      </w:r>
      <w:r w:rsidRPr="007F4DE4">
        <w:rPr>
          <w:rFonts w:hint="eastAsia"/>
          <w:lang w:eastAsia="zh-CN"/>
        </w:rPr>
        <w:t>eNB</w:t>
      </w:r>
      <w:r w:rsidRPr="007F4DE4">
        <w:t xml:space="preserve"> handover), it shall return a LCS-AP Location Response </w:t>
      </w:r>
      <w:r w:rsidRPr="007F4DE4">
        <w:rPr>
          <w:rFonts w:hint="eastAsia"/>
          <w:lang w:eastAsia="zh-CN"/>
        </w:rPr>
        <w:t xml:space="preserve">message </w:t>
      </w:r>
      <w:r w:rsidRPr="007F4DE4">
        <w:t>to the initiator containing a LCS cause and, optionally, positioning data.</w:t>
      </w:r>
    </w:p>
    <w:p w14:paraId="44C85AF6" w14:textId="77777777" w:rsidR="00AA78E6" w:rsidRPr="007F4DE4" w:rsidRDefault="00AA78E6" w:rsidP="00AA78E6">
      <w:pPr>
        <w:pStyle w:val="Heading3"/>
      </w:pPr>
      <w:bookmarkStart w:id="228" w:name="_Toc19715535"/>
      <w:bookmarkStart w:id="229" w:name="_Toc27253336"/>
      <w:bookmarkStart w:id="230" w:name="_Toc51855522"/>
      <w:bookmarkStart w:id="231" w:name="_Toc136337515"/>
      <w:r w:rsidRPr="007F4DE4">
        <w:rPr>
          <w:rFonts w:hint="eastAsia"/>
          <w:lang w:eastAsia="zh-CN"/>
        </w:rPr>
        <w:t>6.</w:t>
      </w:r>
      <w:r w:rsidRPr="007F4DE4">
        <w:rPr>
          <w:lang w:eastAsia="zh-CN"/>
        </w:rPr>
        <w:t>4</w:t>
      </w:r>
      <w:r w:rsidRPr="007F4DE4">
        <w:rPr>
          <w:rFonts w:hint="eastAsia"/>
          <w:lang w:eastAsia="zh-CN"/>
        </w:rPr>
        <w:t>.</w:t>
      </w:r>
      <w:r w:rsidRPr="007F4DE4">
        <w:rPr>
          <w:lang w:eastAsia="zh-CN"/>
        </w:rPr>
        <w:t>2</w:t>
      </w:r>
      <w:r w:rsidRPr="007F4DE4">
        <w:tab/>
        <w:t>Overload</w:t>
      </w:r>
      <w:bookmarkEnd w:id="228"/>
      <w:bookmarkEnd w:id="229"/>
      <w:bookmarkEnd w:id="230"/>
      <w:bookmarkEnd w:id="231"/>
    </w:p>
    <w:p w14:paraId="55566A2E" w14:textId="77777777" w:rsidR="00AA78E6" w:rsidRPr="007F4DE4" w:rsidRDefault="00AA78E6" w:rsidP="00AA78E6">
      <w:r w:rsidRPr="007F4DE4">
        <w:t xml:space="preserve">If </w:t>
      </w:r>
      <w:r w:rsidRPr="007F4DE4">
        <w:rPr>
          <w:rFonts w:hint="eastAsia"/>
          <w:lang w:eastAsia="zh-CN"/>
        </w:rPr>
        <w:t>an</w:t>
      </w:r>
      <w:r w:rsidRPr="007F4DE4">
        <w:t xml:space="preserve"> </w:t>
      </w:r>
      <w:r w:rsidRPr="007F4DE4">
        <w:rPr>
          <w:rFonts w:hint="eastAsia"/>
          <w:lang w:eastAsia="zh-CN"/>
        </w:rPr>
        <w:t>E-</w:t>
      </w:r>
      <w:r w:rsidRPr="007F4DE4">
        <w:t xml:space="preserve">SMLC is in overload condition, it may reject a LCS-AP Location </w:t>
      </w:r>
      <w:r w:rsidRPr="007F4DE4">
        <w:rPr>
          <w:rFonts w:hint="eastAsia"/>
          <w:lang w:eastAsia="zh-CN"/>
        </w:rPr>
        <w:t>R</w:t>
      </w:r>
      <w:r w:rsidRPr="007F4DE4">
        <w:t xml:space="preserve">equest by returning a LCS-AP Location </w:t>
      </w:r>
      <w:r w:rsidRPr="007F4DE4">
        <w:rPr>
          <w:rFonts w:hint="eastAsia"/>
          <w:lang w:eastAsia="zh-CN"/>
        </w:rPr>
        <w:t>R</w:t>
      </w:r>
      <w:r w:rsidRPr="007F4DE4">
        <w:t>esponse containing a LCS Cause parameter indicating congestion. The initiator of the location request</w:t>
      </w:r>
      <w:r w:rsidRPr="007F4DE4">
        <w:rPr>
          <w:rFonts w:hint="eastAsia"/>
          <w:lang w:eastAsia="zh-CN"/>
        </w:rPr>
        <w:t>s</w:t>
      </w:r>
      <w:r w:rsidRPr="007F4DE4">
        <w:t xml:space="preserve"> (</w:t>
      </w:r>
      <w:r w:rsidRPr="007F4DE4">
        <w:rPr>
          <w:rFonts w:hint="eastAsia"/>
          <w:lang w:eastAsia="zh-CN"/>
        </w:rPr>
        <w:t>i.e. MME</w:t>
      </w:r>
      <w:r w:rsidRPr="007F4DE4">
        <w:t xml:space="preserve">) may reduce the frequency of </w:t>
      </w:r>
      <w:r w:rsidRPr="007F4DE4">
        <w:rPr>
          <w:rFonts w:hint="eastAsia"/>
          <w:lang w:eastAsia="zh-CN"/>
        </w:rPr>
        <w:t>later</w:t>
      </w:r>
      <w:r w:rsidRPr="007F4DE4">
        <w:t xml:space="preserve"> location requests until rejection due to overload has ceased. In reducing the frequency </w:t>
      </w:r>
      <w:r w:rsidRPr="007F4DE4">
        <w:lastRenderedPageBreak/>
        <w:t xml:space="preserve">of location service requests, </w:t>
      </w:r>
      <w:r w:rsidRPr="007F4DE4">
        <w:rPr>
          <w:rFonts w:hint="eastAsia"/>
          <w:lang w:eastAsia="zh-CN"/>
        </w:rPr>
        <w:t>the</w:t>
      </w:r>
      <w:r w:rsidRPr="007F4DE4">
        <w:t xml:space="preserve"> MME</w:t>
      </w:r>
      <w:r w:rsidRPr="007F4DE4">
        <w:rPr>
          <w:rFonts w:hint="eastAsia"/>
          <w:lang w:eastAsia="zh-CN"/>
        </w:rPr>
        <w:t xml:space="preserve"> </w:t>
      </w:r>
      <w:r w:rsidRPr="007F4DE4">
        <w:t xml:space="preserve">shall reduce lower priority requests, to zero if necessary, before reducing the frequency of higher priority requests. An </w:t>
      </w:r>
      <w:r w:rsidRPr="007F4DE4">
        <w:rPr>
          <w:rFonts w:hint="eastAsia"/>
          <w:lang w:eastAsia="zh-CN"/>
        </w:rPr>
        <w:t>E-</w:t>
      </w:r>
      <w:r w:rsidRPr="007F4DE4">
        <w:t xml:space="preserve">SMLC shall similarly reject location requests of a lower priority, to zero if necessary, due to overload before rejecting location requests of a higher priority. An </w:t>
      </w:r>
      <w:r w:rsidRPr="007F4DE4">
        <w:rPr>
          <w:rFonts w:hint="eastAsia"/>
          <w:lang w:eastAsia="zh-CN"/>
        </w:rPr>
        <w:t>E-</w:t>
      </w:r>
      <w:r w:rsidRPr="007F4DE4">
        <w:t>SMLC in overload condition may optionally employ the following procedures to alleviate overload:</w:t>
      </w:r>
    </w:p>
    <w:p w14:paraId="6F34463E" w14:textId="77777777" w:rsidR="00AA78E6" w:rsidRPr="007F4DE4" w:rsidRDefault="00AA78E6" w:rsidP="00AA78E6">
      <w:pPr>
        <w:pStyle w:val="B1"/>
      </w:pPr>
      <w:r w:rsidRPr="007F4DE4">
        <w:t>a)</w:t>
      </w:r>
      <w:r w:rsidRPr="007F4DE4">
        <w:tab/>
        <w:t>Allow higher priority location service requests to pre-empt lower priority requests for which location service procedures are already in progress.</w:t>
      </w:r>
    </w:p>
    <w:p w14:paraId="4377A911" w14:textId="77777777" w:rsidR="00AA78E6" w:rsidRPr="007F4DE4" w:rsidRDefault="00AA78E6" w:rsidP="00AA78E6">
      <w:pPr>
        <w:pStyle w:val="B1"/>
      </w:pPr>
      <w:r w:rsidRPr="007F4DE4">
        <w:t>b)</w:t>
      </w:r>
      <w:r w:rsidRPr="007F4DE4">
        <w:tab/>
        <w:t>Abort lower priority location service requests already in progress.</w:t>
      </w:r>
    </w:p>
    <w:p w14:paraId="609DC46B" w14:textId="77777777" w:rsidR="00AA78E6" w:rsidRPr="007F4DE4" w:rsidRDefault="00AA78E6" w:rsidP="00AA78E6">
      <w:pPr>
        <w:pStyle w:val="B1"/>
      </w:pPr>
      <w:r w:rsidRPr="007F4DE4">
        <w:t>c)</w:t>
      </w:r>
      <w:r w:rsidRPr="007F4DE4">
        <w:tab/>
        <w:t>Reduce the supported QoS for lower priority requests for a location estimate – e.g. by reducing accuracy or increasing response time.</w:t>
      </w:r>
    </w:p>
    <w:p w14:paraId="1F853582" w14:textId="77777777" w:rsidR="00AA78E6" w:rsidRPr="007F4DE4" w:rsidRDefault="00AA78E6" w:rsidP="00AA78E6">
      <w:pPr>
        <w:pStyle w:val="B1"/>
      </w:pPr>
      <w:r w:rsidRPr="007F4DE4">
        <w:t>d)</w:t>
      </w:r>
      <w:r w:rsidRPr="007F4DE4">
        <w:tab/>
        <w:t xml:space="preserve">Employ UE based positioning methods, where supported by the target UE and </w:t>
      </w:r>
      <w:r w:rsidRPr="007F4DE4">
        <w:rPr>
          <w:rFonts w:hint="eastAsia"/>
          <w:lang w:eastAsia="zh-CN"/>
        </w:rPr>
        <w:t>the E-</w:t>
      </w:r>
      <w:r w:rsidRPr="007F4DE4">
        <w:t>SMLC, rather than UE assisted or network based methods (except TA).</w:t>
      </w:r>
    </w:p>
    <w:p w14:paraId="546280A3" w14:textId="77777777" w:rsidR="00AA78E6" w:rsidRPr="007F4DE4" w:rsidRDefault="00AA78E6" w:rsidP="00AA78E6">
      <w:r w:rsidRPr="007F4DE4">
        <w:t xml:space="preserve">The priority of a location request shall be defined according to the value in the LCS Priority parameter. If this parameter is absent in a LCS-AP Location </w:t>
      </w:r>
      <w:r w:rsidRPr="007F4DE4">
        <w:rPr>
          <w:rFonts w:hint="eastAsia"/>
          <w:lang w:eastAsia="zh-CN"/>
        </w:rPr>
        <w:t>R</w:t>
      </w:r>
      <w:r w:rsidRPr="007F4DE4">
        <w:t>equest, the lowest priority shall be assumed.</w:t>
      </w:r>
    </w:p>
    <w:p w14:paraId="61EDC0D5" w14:textId="77777777" w:rsidR="00AA78E6" w:rsidRPr="007F4DE4" w:rsidRDefault="00AA78E6" w:rsidP="00AA78E6">
      <w:pPr>
        <w:pStyle w:val="Heading1"/>
      </w:pPr>
      <w:bookmarkStart w:id="232" w:name="_Toc19715536"/>
      <w:bookmarkStart w:id="233" w:name="_Toc27253337"/>
      <w:bookmarkStart w:id="234" w:name="_Toc51855523"/>
      <w:bookmarkStart w:id="235" w:name="_Toc136337516"/>
      <w:r w:rsidRPr="007F4DE4">
        <w:t>7</w:t>
      </w:r>
      <w:r w:rsidRPr="007F4DE4">
        <w:tab/>
        <w:t>LCS-AP Messages and Message Formats</w:t>
      </w:r>
      <w:bookmarkEnd w:id="232"/>
      <w:bookmarkEnd w:id="233"/>
      <w:bookmarkEnd w:id="234"/>
      <w:bookmarkEnd w:id="235"/>
    </w:p>
    <w:p w14:paraId="790BA07D" w14:textId="77777777" w:rsidR="00AA78E6" w:rsidRPr="007F4DE4" w:rsidRDefault="00AA78E6" w:rsidP="00AA78E6">
      <w:pPr>
        <w:pStyle w:val="Heading2"/>
      </w:pPr>
      <w:bookmarkStart w:id="236" w:name="_Toc19715537"/>
      <w:bookmarkStart w:id="237" w:name="_Toc27253338"/>
      <w:bookmarkStart w:id="238" w:name="_Toc51855524"/>
      <w:bookmarkStart w:id="239" w:name="_Toc136337517"/>
      <w:r w:rsidRPr="007F4DE4">
        <w:t>7.1</w:t>
      </w:r>
      <w:r>
        <w:tab/>
      </w:r>
      <w:r w:rsidRPr="007F4DE4">
        <w:t>General</w:t>
      </w:r>
      <w:bookmarkEnd w:id="236"/>
      <w:bookmarkEnd w:id="237"/>
      <w:bookmarkEnd w:id="238"/>
      <w:bookmarkEnd w:id="239"/>
    </w:p>
    <w:p w14:paraId="4E18D7F1" w14:textId="77777777" w:rsidR="00AA78E6" w:rsidRPr="007F4DE4" w:rsidRDefault="00AA78E6" w:rsidP="00DC139A">
      <w:r w:rsidRPr="00DC139A">
        <w:rPr>
          <w:rFonts w:hint="eastAsia"/>
        </w:rPr>
        <w:t xml:space="preserve">This clause </w:t>
      </w:r>
      <w:r w:rsidRPr="00DC139A">
        <w:t>describe</w:t>
      </w:r>
      <w:r w:rsidRPr="00DC139A">
        <w:rPr>
          <w:rFonts w:hint="eastAsia"/>
        </w:rPr>
        <w:t>s</w:t>
      </w:r>
      <w:r w:rsidRPr="00DC139A">
        <w:t xml:space="preserve"> the structure of the messages and information elements required for the </w:t>
      </w:r>
      <w:r w:rsidRPr="00DC139A">
        <w:rPr>
          <w:rFonts w:hint="eastAsia"/>
        </w:rPr>
        <w:t>LCS-</w:t>
      </w:r>
      <w:r w:rsidRPr="00DC139A">
        <w:t xml:space="preserve">AP </w:t>
      </w:r>
      <w:r w:rsidRPr="00DC139A">
        <w:rPr>
          <w:rFonts w:hint="eastAsia"/>
        </w:rPr>
        <w:t>messages</w:t>
      </w:r>
      <w:r w:rsidRPr="00DC139A">
        <w:t>.</w:t>
      </w:r>
    </w:p>
    <w:p w14:paraId="2A210E32" w14:textId="77777777" w:rsidR="00AA78E6" w:rsidRPr="007F4DE4" w:rsidRDefault="00AA78E6" w:rsidP="00AA78E6">
      <w:pPr>
        <w:pStyle w:val="Heading2"/>
      </w:pPr>
      <w:bookmarkStart w:id="240" w:name="_Toc19715538"/>
      <w:bookmarkStart w:id="241" w:name="_Toc27253339"/>
      <w:bookmarkStart w:id="242" w:name="_Toc51855525"/>
      <w:bookmarkStart w:id="243" w:name="_Toc136337518"/>
      <w:r w:rsidRPr="007F4DE4">
        <w:t>7.2</w:t>
      </w:r>
      <w:r w:rsidRPr="007F4DE4">
        <w:tab/>
        <w:t>Message Formats</w:t>
      </w:r>
      <w:bookmarkEnd w:id="240"/>
      <w:bookmarkEnd w:id="241"/>
      <w:bookmarkEnd w:id="242"/>
      <w:bookmarkEnd w:id="243"/>
    </w:p>
    <w:p w14:paraId="512A5F3E" w14:textId="3225648F" w:rsidR="00AA78E6" w:rsidRPr="007F4DE4" w:rsidRDefault="00AA78E6" w:rsidP="00AA78E6">
      <w:pPr>
        <w:rPr>
          <w:snapToGrid w:val="0"/>
          <w:lang w:val="en-AU"/>
        </w:rPr>
      </w:pPr>
      <w:r w:rsidRPr="007F4DE4">
        <w:rPr>
          <w:rFonts w:hint="eastAsia"/>
          <w:lang w:eastAsia="zh-CN"/>
        </w:rPr>
        <w:t>LCS</w:t>
      </w:r>
      <w:r w:rsidRPr="007F4DE4">
        <w:t>-AP ASN.1 definition conforms to ITU-T Recommendations ITU-T Recommendation X.680 (07/2002)</w:t>
      </w:r>
      <w:r w:rsidR="00DC139A">
        <w:t> </w:t>
      </w:r>
      <w:r w:rsidR="00DC139A" w:rsidRPr="007F4DE4">
        <w:t>[</w:t>
      </w:r>
      <w:r w:rsidRPr="007F4DE4">
        <w:t>8] and ITU-T Recommendation X.681 (07/2002)</w:t>
      </w:r>
      <w:r w:rsidR="00DC139A">
        <w:t> </w:t>
      </w:r>
      <w:r w:rsidR="00DC139A" w:rsidRPr="007F4DE4">
        <w:t>[</w:t>
      </w:r>
      <w:r w:rsidRPr="007F4DE4">
        <w:t>9].</w:t>
      </w:r>
      <w:r w:rsidRPr="007F4DE4">
        <w:rPr>
          <w:rFonts w:hint="eastAsia"/>
          <w:lang w:eastAsia="zh-CN"/>
        </w:rPr>
        <w:t xml:space="preserve"> </w:t>
      </w:r>
      <w:r w:rsidRPr="007F4DE4">
        <w:t xml:space="preserve">The ASN.1 definition specifies the structure and content of </w:t>
      </w:r>
      <w:r w:rsidRPr="007F4DE4">
        <w:rPr>
          <w:rFonts w:hint="eastAsia"/>
          <w:lang w:eastAsia="zh-CN"/>
        </w:rPr>
        <w:t>LCS</w:t>
      </w:r>
      <w:r w:rsidRPr="007F4DE4">
        <w:t xml:space="preserve">-AP messages. </w:t>
      </w:r>
      <w:r w:rsidRPr="007F4DE4">
        <w:rPr>
          <w:rFonts w:hint="eastAsia"/>
          <w:lang w:eastAsia="zh-CN"/>
        </w:rPr>
        <w:t>The LCS</w:t>
      </w:r>
      <w:r w:rsidRPr="007F4DE4">
        <w:t xml:space="preserve">-AP messages may contain any IEs specified in the object set definitions for that message without the order or number of occurrence being restricted by ASN.1. However, for this version of the standard, a sending </w:t>
      </w:r>
      <w:r w:rsidRPr="007F4DE4">
        <w:rPr>
          <w:snapToGrid w:val="0"/>
          <w:lang w:val="en-AU"/>
        </w:rPr>
        <w:t xml:space="preserve">entity shall construct a </w:t>
      </w:r>
      <w:r w:rsidRPr="007F4DE4">
        <w:rPr>
          <w:rFonts w:hint="eastAsia"/>
          <w:snapToGrid w:val="0"/>
          <w:lang w:val="en-AU" w:eastAsia="zh-CN"/>
        </w:rPr>
        <w:t>LCS</w:t>
      </w:r>
      <w:r w:rsidRPr="007F4DE4">
        <w:rPr>
          <w:snapToGrid w:val="0"/>
          <w:lang w:val="en-AU"/>
        </w:rPr>
        <w:t>-AP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14:paraId="6194A783" w14:textId="77777777" w:rsidR="00AA78E6" w:rsidRPr="007F4DE4" w:rsidRDefault="00AA78E6" w:rsidP="00AA78E6">
      <w:pPr>
        <w:pStyle w:val="B1"/>
        <w:rPr>
          <w:snapToGrid w:val="0"/>
          <w:lang w:val="en-AU"/>
        </w:rPr>
      </w:pPr>
      <w:r w:rsidRPr="007F4DE4">
        <w:rPr>
          <w:snapToGrid w:val="0"/>
          <w:lang w:val="en-AU"/>
        </w:rPr>
        <w:t>-</w:t>
      </w:r>
      <w:r w:rsidRPr="007F4DE4">
        <w:rPr>
          <w:snapToGrid w:val="0"/>
          <w:lang w:val="en-AU"/>
        </w:rPr>
        <w:tab/>
        <w:t>IEs shall be ordered (in an IE container) in the order they appear in object set definitions.</w:t>
      </w:r>
    </w:p>
    <w:p w14:paraId="1EEB2C33" w14:textId="77777777" w:rsidR="00AA78E6" w:rsidRPr="007F4DE4" w:rsidRDefault="00AA78E6" w:rsidP="00AA78E6">
      <w:pPr>
        <w:pStyle w:val="B1"/>
        <w:rPr>
          <w:snapToGrid w:val="0"/>
          <w:lang w:val="en-AU"/>
        </w:rPr>
      </w:pPr>
      <w:r w:rsidRPr="007F4DE4">
        <w:rPr>
          <w:snapToGrid w:val="0"/>
          <w:lang w:val="en-AU"/>
        </w:rPr>
        <w:t>-</w:t>
      </w:r>
      <w:r w:rsidRPr="007F4DE4">
        <w:rPr>
          <w:snapToGrid w:val="0"/>
          <w:lang w:val="en-AU"/>
        </w:rP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3F0B71AD" w14:textId="77777777" w:rsidR="00AA78E6" w:rsidRPr="007F4DE4" w:rsidRDefault="00AA78E6" w:rsidP="00DC139A">
      <w:r w:rsidRPr="00DC139A">
        <w:t xml:space="preserve">If a </w:t>
      </w:r>
      <w:r w:rsidRPr="00DC139A">
        <w:rPr>
          <w:rFonts w:hint="eastAsia"/>
        </w:rPr>
        <w:t>LCS</w:t>
      </w:r>
      <w:r w:rsidRPr="00DC139A">
        <w:t>-AP message that is not constructed as defined above is received, this shall be considered as Abstract Syntax Error, and the message shall be handled as defined for Abstract Syntax error.</w:t>
      </w:r>
    </w:p>
    <w:p w14:paraId="3514C8D3" w14:textId="5539BAC4" w:rsidR="00AA78E6" w:rsidRPr="007F4DE4" w:rsidRDefault="00AA78E6" w:rsidP="00AA78E6">
      <w:pPr>
        <w:rPr>
          <w:lang w:eastAsia="zh-CN"/>
        </w:rPr>
      </w:pPr>
      <w:r w:rsidRPr="007F4DE4">
        <w:rPr>
          <w:rFonts w:hint="eastAsia"/>
          <w:lang w:eastAsia="zh-CN"/>
        </w:rPr>
        <w:t>For the h</w:t>
      </w:r>
      <w:r w:rsidRPr="007F4DE4">
        <w:rPr>
          <w:lang w:eastAsia="zh-CN"/>
        </w:rPr>
        <w:t>andling of unknown, unforeseen and erroneous protocol data</w:t>
      </w:r>
      <w:r w:rsidRPr="007F4DE4">
        <w:rPr>
          <w:rFonts w:hint="eastAsia"/>
          <w:lang w:eastAsia="zh-CN"/>
        </w:rPr>
        <w:t xml:space="preserve">, </w:t>
      </w:r>
      <w:r w:rsidRPr="007F4DE4">
        <w:rPr>
          <w:lang w:eastAsia="zh-CN"/>
        </w:rPr>
        <w:t>please</w:t>
      </w:r>
      <w:r w:rsidRPr="007F4DE4">
        <w:rPr>
          <w:rFonts w:hint="eastAsia"/>
          <w:lang w:eastAsia="zh-CN"/>
        </w:rPr>
        <w:t xml:space="preserve"> refer to </w:t>
      </w:r>
      <w:r w:rsidRPr="007F4DE4">
        <w:rPr>
          <w:lang w:eastAsia="zh-CN"/>
        </w:rPr>
        <w:t xml:space="preserve">3GPP </w:t>
      </w:r>
      <w:r w:rsidR="00DC139A" w:rsidRPr="007F4DE4">
        <w:rPr>
          <w:rFonts w:hint="eastAsia"/>
          <w:lang w:eastAsia="zh-CN"/>
        </w:rPr>
        <w:t>TS</w:t>
      </w:r>
      <w:r w:rsidR="00DC139A">
        <w:rPr>
          <w:lang w:eastAsia="zh-CN"/>
        </w:rPr>
        <w:t> </w:t>
      </w:r>
      <w:r w:rsidR="00DC139A" w:rsidRPr="007F4DE4">
        <w:rPr>
          <w:rFonts w:hint="eastAsia"/>
          <w:lang w:eastAsia="zh-CN"/>
        </w:rPr>
        <w:t>3</w:t>
      </w:r>
      <w:r w:rsidRPr="007F4DE4">
        <w:rPr>
          <w:rFonts w:hint="eastAsia"/>
          <w:lang w:eastAsia="zh-CN"/>
        </w:rPr>
        <w:t>6.413</w:t>
      </w:r>
      <w:r w:rsidR="00DC139A">
        <w:rPr>
          <w:lang w:eastAsia="zh-CN"/>
        </w:rPr>
        <w:t> </w:t>
      </w:r>
      <w:r w:rsidR="00DC139A" w:rsidRPr="007F4DE4">
        <w:rPr>
          <w:rFonts w:hint="eastAsia"/>
          <w:lang w:eastAsia="zh-CN"/>
        </w:rPr>
        <w:t>[</w:t>
      </w:r>
      <w:r w:rsidRPr="007F4DE4">
        <w:rPr>
          <w:lang w:eastAsia="zh-CN"/>
        </w:rPr>
        <w:t>7</w:t>
      </w:r>
      <w:r w:rsidRPr="007F4DE4">
        <w:rPr>
          <w:rFonts w:hint="eastAsia"/>
          <w:lang w:eastAsia="zh-CN"/>
        </w:rPr>
        <w:t>].</w:t>
      </w:r>
    </w:p>
    <w:p w14:paraId="79690B5C" w14:textId="77777777" w:rsidR="00AA78E6" w:rsidRPr="007F4DE4" w:rsidRDefault="00AA78E6" w:rsidP="00AA78E6">
      <w:pPr>
        <w:pStyle w:val="Heading2"/>
      </w:pPr>
      <w:bookmarkStart w:id="244" w:name="_Toc19715539"/>
      <w:bookmarkStart w:id="245" w:name="_Toc27253340"/>
      <w:bookmarkStart w:id="246" w:name="_Toc51855526"/>
      <w:bookmarkStart w:id="247" w:name="_Toc136337519"/>
      <w:r w:rsidRPr="007F4DE4">
        <w:t>7.3</w:t>
      </w:r>
      <w:r>
        <w:tab/>
      </w:r>
      <w:r w:rsidRPr="007F4DE4">
        <w:t>LCS-AP Messages</w:t>
      </w:r>
      <w:bookmarkEnd w:id="244"/>
      <w:bookmarkEnd w:id="245"/>
      <w:bookmarkEnd w:id="246"/>
      <w:bookmarkEnd w:id="247"/>
    </w:p>
    <w:p w14:paraId="4DE5B7EA" w14:textId="2F57D32B" w:rsidR="00AA78E6" w:rsidRPr="007F4DE4" w:rsidRDefault="00AA78E6" w:rsidP="00AA78E6">
      <w:pPr>
        <w:rPr>
          <w:lang w:eastAsia="zh-CN"/>
        </w:rPr>
      </w:pPr>
      <w:r w:rsidRPr="007F4DE4">
        <w:t xml:space="preserve">The following attributes are used for the tabular description of the messages and information elements: Presence, Range Criticality and Assigned Criticality. Their definition and use can be found in 3GPP </w:t>
      </w:r>
      <w:r w:rsidR="00DC139A" w:rsidRPr="007F4DE4">
        <w:rPr>
          <w:rFonts w:hint="eastAsia"/>
          <w:lang w:eastAsia="zh-CN"/>
        </w:rPr>
        <w:t>TS</w:t>
      </w:r>
      <w:r w:rsidR="00DC139A">
        <w:rPr>
          <w:lang w:eastAsia="zh-CN"/>
        </w:rPr>
        <w:t> </w:t>
      </w:r>
      <w:r w:rsidR="00DC139A" w:rsidRPr="007F4DE4">
        <w:rPr>
          <w:rFonts w:hint="eastAsia"/>
          <w:lang w:eastAsia="zh-CN"/>
        </w:rPr>
        <w:t>3</w:t>
      </w:r>
      <w:r w:rsidRPr="007F4DE4">
        <w:rPr>
          <w:rFonts w:hint="eastAsia"/>
          <w:lang w:eastAsia="zh-CN"/>
        </w:rPr>
        <w:t>6.413</w:t>
      </w:r>
      <w:r w:rsidR="00DC139A">
        <w:rPr>
          <w:lang w:eastAsia="zh-CN"/>
        </w:rPr>
        <w:t> </w:t>
      </w:r>
      <w:r w:rsidR="00DC139A" w:rsidRPr="007F4DE4">
        <w:t>[</w:t>
      </w:r>
      <w:r w:rsidRPr="007F4DE4">
        <w:t>7].</w:t>
      </w:r>
    </w:p>
    <w:p w14:paraId="00CD70A4" w14:textId="77777777" w:rsidR="00AA78E6" w:rsidRPr="007F4DE4" w:rsidRDefault="00AA78E6" w:rsidP="00AA78E6">
      <w:pPr>
        <w:pStyle w:val="Heading3"/>
        <w:rPr>
          <w:lang w:eastAsia="zh-CN"/>
        </w:rPr>
      </w:pPr>
      <w:bookmarkStart w:id="248" w:name="_Toc19715540"/>
      <w:bookmarkStart w:id="249" w:name="_Toc27253341"/>
      <w:bookmarkStart w:id="250" w:name="_Toc51855527"/>
      <w:bookmarkStart w:id="251" w:name="_Toc136337520"/>
      <w:r w:rsidRPr="007F4DE4">
        <w:rPr>
          <w:lang w:eastAsia="zh-CN"/>
        </w:rPr>
        <w:lastRenderedPageBreak/>
        <w:t>7.3.1</w:t>
      </w:r>
      <w:r w:rsidRPr="007F4DE4">
        <w:rPr>
          <w:lang w:eastAsia="zh-CN"/>
        </w:rPr>
        <w:tab/>
        <w:t>LCS-AP Location Request message</w:t>
      </w:r>
      <w:bookmarkEnd w:id="248"/>
      <w:bookmarkEnd w:id="249"/>
      <w:bookmarkEnd w:id="250"/>
      <w:bookmarkEnd w:id="251"/>
    </w:p>
    <w:p w14:paraId="6466F4E1" w14:textId="77777777" w:rsidR="00AA78E6" w:rsidRPr="007F4DE4" w:rsidRDefault="00AA78E6" w:rsidP="00AA78E6">
      <w:pPr>
        <w:rPr>
          <w:lang w:eastAsia="zh-CN"/>
        </w:rPr>
      </w:pPr>
      <w:r w:rsidRPr="007F4DE4">
        <w:t xml:space="preserve">This message is sent by the </w:t>
      </w:r>
      <w:r w:rsidRPr="007F4DE4">
        <w:rPr>
          <w:rFonts w:hint="eastAsia"/>
          <w:lang w:eastAsia="zh-CN"/>
        </w:rPr>
        <w:t>MME</w:t>
      </w:r>
      <w:r w:rsidRPr="007F4DE4">
        <w:rPr>
          <w:rFonts w:hint="eastAsia"/>
          <w:lang w:eastAsia="ja-JP"/>
        </w:rPr>
        <w:t xml:space="preserve"> to request </w:t>
      </w:r>
      <w:r w:rsidRPr="007F4DE4">
        <w:rPr>
          <w:rFonts w:hint="eastAsia"/>
          <w:lang w:eastAsia="zh-CN"/>
        </w:rPr>
        <w:t xml:space="preserve">a location estimate for a </w:t>
      </w:r>
      <w:r w:rsidRPr="007F4DE4">
        <w:rPr>
          <w:lang w:eastAsia="zh-CN"/>
        </w:rPr>
        <w:t>target</w:t>
      </w:r>
      <w:r w:rsidRPr="007F4DE4">
        <w:rPr>
          <w:rFonts w:hint="eastAsia"/>
          <w:lang w:eastAsia="zh-CN"/>
        </w:rPr>
        <w:t xml:space="preserve"> UE </w:t>
      </w:r>
      <w:r w:rsidRPr="007F4DE4">
        <w:t xml:space="preserve">and contains sufficient information to enable location according to the required QoS using any positioning method supported. The message is also used to request LCS assistance data transfer to an </w:t>
      </w:r>
      <w:r w:rsidRPr="007F4DE4">
        <w:rPr>
          <w:rFonts w:hint="eastAsia"/>
          <w:lang w:eastAsia="zh-CN"/>
        </w:rPr>
        <w:t>UE</w:t>
      </w:r>
      <w:r w:rsidRPr="007F4DE4">
        <w:t>.</w:t>
      </w:r>
    </w:p>
    <w:p w14:paraId="5CCD4982" w14:textId="77777777" w:rsidR="00AA78E6" w:rsidRPr="007F4DE4" w:rsidRDefault="00AA78E6" w:rsidP="00AA78E6">
      <w:pPr>
        <w:rPr>
          <w:lang w:val="fr-FR" w:eastAsia="ja-JP"/>
        </w:rPr>
      </w:pPr>
      <w:r w:rsidRPr="007F4DE4">
        <w:rPr>
          <w:lang w:val="fr-FR"/>
        </w:rPr>
        <w:t xml:space="preserve">Direction: </w:t>
      </w:r>
      <w:r w:rsidRPr="007F4DE4">
        <w:rPr>
          <w:rFonts w:hint="eastAsia"/>
          <w:lang w:val="fr-FR" w:eastAsia="zh-CN"/>
        </w:rPr>
        <w:t>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4A89E980" w14:textId="77777777" w:rsidR="00AA78E6" w:rsidRPr="007F4DE4" w:rsidRDefault="00AA78E6" w:rsidP="00AA78E6">
      <w:pPr>
        <w:pStyle w:val="TH"/>
        <w:outlineLvl w:val="0"/>
        <w:rPr>
          <w:lang w:val="fr-FR" w:eastAsia="ja-JP"/>
        </w:rPr>
      </w:pPr>
      <w:r w:rsidRPr="007F4DE4">
        <w:rPr>
          <w:lang w:val="fr-FR"/>
        </w:rPr>
        <w:t xml:space="preserve">Table 7.3.1-1: </w:t>
      </w:r>
      <w:r w:rsidRPr="007F4DE4">
        <w:rPr>
          <w:rFonts w:hint="eastAsia"/>
          <w:lang w:val="fr-FR" w:eastAsia="zh-CN"/>
        </w:rPr>
        <w:t>L</w:t>
      </w:r>
      <w:r w:rsidRPr="007F4DE4">
        <w:rPr>
          <w:lang w:val="fr-FR" w:eastAsia="zh-CN"/>
        </w:rPr>
        <w:t>ocation</w:t>
      </w:r>
      <w:r w:rsidRPr="007F4DE4">
        <w:rPr>
          <w:rFonts w:hint="eastAsia"/>
          <w:lang w:val="fr-FR" w:eastAsia="ja-JP"/>
        </w:rPr>
        <w:t xml:space="preserve"> R</w:t>
      </w:r>
      <w:r w:rsidRPr="007F4DE4">
        <w:rPr>
          <w:lang w:val="fr-FR" w:eastAsia="ja-JP"/>
        </w:rPr>
        <w:t>equest</w:t>
      </w:r>
      <w:r w:rsidRPr="007F4DE4">
        <w:rPr>
          <w:lang w:val="fr-FR"/>
        </w:rPr>
        <w:t xml:space="preserve"> message</w:t>
      </w:r>
      <w:r w:rsidRPr="007F4DE4">
        <w:rPr>
          <w:rFonts w:hint="eastAsia"/>
          <w:lang w:val="fr-FR" w:eastAsia="ja-JP"/>
        </w:rPr>
        <w:t xml:space="preserve"> contents</w:t>
      </w:r>
    </w:p>
    <w:tbl>
      <w:tblPr>
        <w:tblW w:w="979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1080"/>
        <w:gridCol w:w="990"/>
        <w:gridCol w:w="1350"/>
        <w:gridCol w:w="1350"/>
        <w:gridCol w:w="1170"/>
        <w:gridCol w:w="1530"/>
      </w:tblGrid>
      <w:tr w:rsidR="00AA78E6" w:rsidRPr="007F4DE4" w14:paraId="18652B79" w14:textId="77777777" w:rsidTr="004F5AD9">
        <w:tc>
          <w:tcPr>
            <w:tcW w:w="2322" w:type="dxa"/>
          </w:tcPr>
          <w:p w14:paraId="27CFB535" w14:textId="77777777" w:rsidR="00AA78E6" w:rsidRPr="007F4DE4" w:rsidRDefault="00AA78E6" w:rsidP="004F5AD9">
            <w:pPr>
              <w:pStyle w:val="TAH"/>
            </w:pPr>
            <w:r w:rsidRPr="007F4DE4">
              <w:t>IE/Group Name</w:t>
            </w:r>
          </w:p>
        </w:tc>
        <w:tc>
          <w:tcPr>
            <w:tcW w:w="1080" w:type="dxa"/>
          </w:tcPr>
          <w:p w14:paraId="666786B2" w14:textId="77777777" w:rsidR="00AA78E6" w:rsidRPr="007F4DE4" w:rsidRDefault="00AA78E6" w:rsidP="004F5AD9">
            <w:pPr>
              <w:pStyle w:val="TAH"/>
            </w:pPr>
            <w:r w:rsidRPr="007F4DE4">
              <w:t>Presence</w:t>
            </w:r>
          </w:p>
        </w:tc>
        <w:tc>
          <w:tcPr>
            <w:tcW w:w="990" w:type="dxa"/>
          </w:tcPr>
          <w:p w14:paraId="2CA74FB4" w14:textId="77777777" w:rsidR="00AA78E6" w:rsidRPr="007F4DE4" w:rsidRDefault="00AA78E6" w:rsidP="004F5AD9">
            <w:pPr>
              <w:pStyle w:val="TAH"/>
            </w:pPr>
            <w:r w:rsidRPr="007F4DE4">
              <w:t>Range</w:t>
            </w:r>
          </w:p>
        </w:tc>
        <w:tc>
          <w:tcPr>
            <w:tcW w:w="1350" w:type="dxa"/>
          </w:tcPr>
          <w:p w14:paraId="29A97B97" w14:textId="77777777" w:rsidR="00AA78E6" w:rsidRPr="007F4DE4" w:rsidRDefault="00AA78E6" w:rsidP="004F5AD9">
            <w:pPr>
              <w:pStyle w:val="TAH"/>
            </w:pPr>
            <w:r w:rsidRPr="007F4DE4">
              <w:t>IE type and reference</w:t>
            </w:r>
          </w:p>
        </w:tc>
        <w:tc>
          <w:tcPr>
            <w:tcW w:w="1350" w:type="dxa"/>
          </w:tcPr>
          <w:p w14:paraId="65F72978" w14:textId="77777777" w:rsidR="00AA78E6" w:rsidRPr="007F4DE4" w:rsidRDefault="00AA78E6" w:rsidP="004F5AD9">
            <w:pPr>
              <w:pStyle w:val="TAH"/>
            </w:pPr>
            <w:r w:rsidRPr="007F4DE4">
              <w:t>Semantics description</w:t>
            </w:r>
          </w:p>
        </w:tc>
        <w:tc>
          <w:tcPr>
            <w:tcW w:w="1170" w:type="dxa"/>
          </w:tcPr>
          <w:p w14:paraId="55FEC3B9" w14:textId="77777777" w:rsidR="00AA78E6" w:rsidRPr="007F4DE4" w:rsidRDefault="00AA78E6" w:rsidP="004F5AD9">
            <w:pPr>
              <w:pStyle w:val="TAH"/>
            </w:pPr>
            <w:r w:rsidRPr="007F4DE4">
              <w:t>Criticality</w:t>
            </w:r>
          </w:p>
        </w:tc>
        <w:tc>
          <w:tcPr>
            <w:tcW w:w="1530" w:type="dxa"/>
          </w:tcPr>
          <w:p w14:paraId="29A775F6" w14:textId="77777777" w:rsidR="00AA78E6" w:rsidRPr="007F4DE4" w:rsidRDefault="00AA78E6" w:rsidP="004F5AD9">
            <w:pPr>
              <w:pStyle w:val="TAH"/>
              <w:rPr>
                <w:b w:val="0"/>
              </w:rPr>
            </w:pPr>
            <w:r w:rsidRPr="007F4DE4">
              <w:t>Assigned Criticality</w:t>
            </w:r>
          </w:p>
        </w:tc>
      </w:tr>
      <w:tr w:rsidR="00AA78E6" w:rsidRPr="007F4DE4" w14:paraId="709ABCB9" w14:textId="77777777" w:rsidTr="004F5AD9">
        <w:tc>
          <w:tcPr>
            <w:tcW w:w="2322" w:type="dxa"/>
          </w:tcPr>
          <w:p w14:paraId="7C4170E8" w14:textId="77777777" w:rsidR="00AA78E6" w:rsidRPr="007F4DE4" w:rsidRDefault="00AA78E6" w:rsidP="004F5AD9">
            <w:pPr>
              <w:pStyle w:val="TAL"/>
            </w:pPr>
            <w:r w:rsidRPr="007F4DE4">
              <w:t>Message Type</w:t>
            </w:r>
          </w:p>
        </w:tc>
        <w:tc>
          <w:tcPr>
            <w:tcW w:w="1080" w:type="dxa"/>
          </w:tcPr>
          <w:p w14:paraId="75957E12" w14:textId="77777777" w:rsidR="00AA78E6" w:rsidRPr="007F4DE4" w:rsidRDefault="00AA78E6" w:rsidP="004F5AD9">
            <w:pPr>
              <w:pStyle w:val="TAL"/>
            </w:pPr>
            <w:r w:rsidRPr="007F4DE4">
              <w:t>M</w:t>
            </w:r>
          </w:p>
        </w:tc>
        <w:tc>
          <w:tcPr>
            <w:tcW w:w="990" w:type="dxa"/>
          </w:tcPr>
          <w:p w14:paraId="03127A3E" w14:textId="77777777" w:rsidR="00AA78E6" w:rsidRPr="007F4DE4" w:rsidRDefault="00AA78E6" w:rsidP="004F5AD9">
            <w:pPr>
              <w:pStyle w:val="TAL"/>
            </w:pPr>
          </w:p>
        </w:tc>
        <w:tc>
          <w:tcPr>
            <w:tcW w:w="1350" w:type="dxa"/>
          </w:tcPr>
          <w:p w14:paraId="76E8602E" w14:textId="77777777" w:rsidR="00AA78E6" w:rsidRPr="007F4DE4" w:rsidRDefault="00AA78E6" w:rsidP="00DC139A">
            <w:pPr>
              <w:pStyle w:val="TAC"/>
              <w:rPr>
                <w:lang w:eastAsia="zh-CN"/>
              </w:rPr>
            </w:pPr>
            <w:r w:rsidRPr="00DC139A">
              <w:rPr>
                <w:rFonts w:hint="eastAsia"/>
              </w:rPr>
              <w:t>7.4.</w:t>
            </w:r>
            <w:r w:rsidRPr="00DC139A">
              <w:t>2</w:t>
            </w:r>
          </w:p>
        </w:tc>
        <w:tc>
          <w:tcPr>
            <w:tcW w:w="1350" w:type="dxa"/>
          </w:tcPr>
          <w:p w14:paraId="4BBEC5BD" w14:textId="77777777" w:rsidR="00AA78E6" w:rsidRPr="007F4DE4" w:rsidRDefault="00AA78E6" w:rsidP="004F5AD9">
            <w:pPr>
              <w:pStyle w:val="TAL"/>
            </w:pPr>
          </w:p>
        </w:tc>
        <w:tc>
          <w:tcPr>
            <w:tcW w:w="1170" w:type="dxa"/>
          </w:tcPr>
          <w:p w14:paraId="70B4CC55" w14:textId="77777777" w:rsidR="00AA78E6" w:rsidRPr="007F4DE4" w:rsidRDefault="00AA78E6" w:rsidP="00DC139A">
            <w:pPr>
              <w:pStyle w:val="TAC"/>
            </w:pPr>
            <w:r w:rsidRPr="00DC139A">
              <w:t>YES</w:t>
            </w:r>
          </w:p>
        </w:tc>
        <w:tc>
          <w:tcPr>
            <w:tcW w:w="1530" w:type="dxa"/>
          </w:tcPr>
          <w:p w14:paraId="630FCF90" w14:textId="77777777" w:rsidR="00AA78E6" w:rsidRPr="007F4DE4" w:rsidRDefault="00AA78E6" w:rsidP="004F5AD9">
            <w:pPr>
              <w:pStyle w:val="TAR"/>
              <w:jc w:val="center"/>
            </w:pPr>
            <w:r w:rsidRPr="007F4DE4">
              <w:t>reject</w:t>
            </w:r>
          </w:p>
        </w:tc>
      </w:tr>
      <w:tr w:rsidR="00AA78E6" w:rsidRPr="007F4DE4" w14:paraId="418CF623" w14:textId="77777777" w:rsidTr="004F5AD9">
        <w:tc>
          <w:tcPr>
            <w:tcW w:w="2322" w:type="dxa"/>
          </w:tcPr>
          <w:p w14:paraId="7B46F73F" w14:textId="77777777" w:rsidR="00AA78E6" w:rsidRPr="007F4DE4" w:rsidRDefault="00AA78E6" w:rsidP="004F5AD9">
            <w:pPr>
              <w:pStyle w:val="TAL"/>
            </w:pPr>
            <w:r w:rsidRPr="007F4DE4">
              <w:t>Correlation ID</w:t>
            </w:r>
          </w:p>
        </w:tc>
        <w:tc>
          <w:tcPr>
            <w:tcW w:w="1080" w:type="dxa"/>
          </w:tcPr>
          <w:p w14:paraId="6C881768" w14:textId="77777777" w:rsidR="00AA78E6" w:rsidRPr="007F4DE4" w:rsidRDefault="00AA78E6" w:rsidP="004F5AD9">
            <w:pPr>
              <w:pStyle w:val="TAL"/>
              <w:rPr>
                <w:lang w:eastAsia="zh-CN"/>
              </w:rPr>
            </w:pPr>
            <w:r w:rsidRPr="007F4DE4">
              <w:rPr>
                <w:rFonts w:hint="eastAsia"/>
                <w:lang w:eastAsia="zh-CN"/>
              </w:rPr>
              <w:t>M</w:t>
            </w:r>
          </w:p>
        </w:tc>
        <w:tc>
          <w:tcPr>
            <w:tcW w:w="990" w:type="dxa"/>
          </w:tcPr>
          <w:p w14:paraId="3BF6E3CC" w14:textId="77777777" w:rsidR="00AA78E6" w:rsidRPr="007F4DE4" w:rsidRDefault="00AA78E6" w:rsidP="004F5AD9">
            <w:pPr>
              <w:pStyle w:val="TAL"/>
            </w:pPr>
          </w:p>
        </w:tc>
        <w:tc>
          <w:tcPr>
            <w:tcW w:w="1350" w:type="dxa"/>
          </w:tcPr>
          <w:p w14:paraId="098DDC0F" w14:textId="77777777" w:rsidR="00AA78E6" w:rsidRPr="007F4DE4" w:rsidRDefault="00AA78E6" w:rsidP="00DC139A">
            <w:pPr>
              <w:pStyle w:val="TAC"/>
              <w:rPr>
                <w:lang w:eastAsia="zh-CN"/>
              </w:rPr>
            </w:pPr>
            <w:r w:rsidRPr="00DC139A">
              <w:rPr>
                <w:rFonts w:hint="eastAsia"/>
              </w:rPr>
              <w:t>7.4.</w:t>
            </w:r>
            <w:r w:rsidRPr="00DC139A">
              <w:t>28</w:t>
            </w:r>
          </w:p>
        </w:tc>
        <w:tc>
          <w:tcPr>
            <w:tcW w:w="1350" w:type="dxa"/>
          </w:tcPr>
          <w:p w14:paraId="223FE1D9" w14:textId="77777777" w:rsidR="00AA78E6" w:rsidRPr="007F4DE4" w:rsidRDefault="00AA78E6" w:rsidP="004F5AD9">
            <w:pPr>
              <w:pStyle w:val="TAL"/>
            </w:pPr>
          </w:p>
        </w:tc>
        <w:tc>
          <w:tcPr>
            <w:tcW w:w="1170" w:type="dxa"/>
          </w:tcPr>
          <w:p w14:paraId="07C816BB" w14:textId="77777777" w:rsidR="00AA78E6" w:rsidRPr="007F4DE4" w:rsidRDefault="00AA78E6" w:rsidP="00DC139A">
            <w:pPr>
              <w:pStyle w:val="TAC"/>
              <w:rPr>
                <w:lang w:eastAsia="ja-JP"/>
              </w:rPr>
            </w:pPr>
            <w:r w:rsidRPr="00DC139A">
              <w:t>YES</w:t>
            </w:r>
          </w:p>
        </w:tc>
        <w:tc>
          <w:tcPr>
            <w:tcW w:w="1530" w:type="dxa"/>
          </w:tcPr>
          <w:p w14:paraId="221CAFB2" w14:textId="77777777" w:rsidR="00AA78E6" w:rsidRPr="007F4DE4" w:rsidRDefault="00AA78E6" w:rsidP="004F5AD9">
            <w:pPr>
              <w:pStyle w:val="TAR"/>
              <w:jc w:val="center"/>
            </w:pPr>
            <w:r w:rsidRPr="007F4DE4">
              <w:t>reject</w:t>
            </w:r>
          </w:p>
        </w:tc>
      </w:tr>
      <w:tr w:rsidR="00AA78E6" w:rsidRPr="007F4DE4" w14:paraId="46DDF5FA" w14:textId="77777777" w:rsidTr="004F5AD9">
        <w:tc>
          <w:tcPr>
            <w:tcW w:w="2322" w:type="dxa"/>
          </w:tcPr>
          <w:p w14:paraId="57CB7893" w14:textId="77777777" w:rsidR="00AA78E6" w:rsidRPr="007F4DE4" w:rsidRDefault="00AA78E6" w:rsidP="004F5AD9">
            <w:pPr>
              <w:pStyle w:val="TAL"/>
              <w:rPr>
                <w:bCs/>
                <w:lang w:eastAsia="zh-CN"/>
              </w:rPr>
            </w:pPr>
            <w:r w:rsidRPr="007F4DE4">
              <w:t>Location Type</w:t>
            </w:r>
          </w:p>
        </w:tc>
        <w:tc>
          <w:tcPr>
            <w:tcW w:w="1080" w:type="dxa"/>
          </w:tcPr>
          <w:p w14:paraId="33DD93C4" w14:textId="77777777" w:rsidR="00AA78E6" w:rsidRPr="007F4DE4" w:rsidRDefault="00AA78E6" w:rsidP="004F5AD9">
            <w:pPr>
              <w:pStyle w:val="TAL"/>
              <w:rPr>
                <w:lang w:eastAsia="ja-JP"/>
              </w:rPr>
            </w:pPr>
            <w:r w:rsidRPr="007F4DE4">
              <w:t>M</w:t>
            </w:r>
          </w:p>
        </w:tc>
        <w:tc>
          <w:tcPr>
            <w:tcW w:w="990" w:type="dxa"/>
          </w:tcPr>
          <w:p w14:paraId="567AA36A" w14:textId="77777777" w:rsidR="00AA78E6" w:rsidRPr="007F4DE4" w:rsidRDefault="00AA78E6" w:rsidP="004F5AD9">
            <w:pPr>
              <w:pStyle w:val="TAL"/>
            </w:pPr>
          </w:p>
        </w:tc>
        <w:tc>
          <w:tcPr>
            <w:tcW w:w="1350" w:type="dxa"/>
          </w:tcPr>
          <w:p w14:paraId="39DBF1D9" w14:textId="77777777" w:rsidR="00AA78E6" w:rsidRPr="007F4DE4" w:rsidRDefault="00AA78E6" w:rsidP="00DC139A">
            <w:pPr>
              <w:pStyle w:val="TAC"/>
              <w:rPr>
                <w:lang w:eastAsia="ja-JP"/>
              </w:rPr>
            </w:pPr>
            <w:r w:rsidRPr="00DC139A">
              <w:t>7.4.3</w:t>
            </w:r>
          </w:p>
        </w:tc>
        <w:tc>
          <w:tcPr>
            <w:tcW w:w="1350" w:type="dxa"/>
          </w:tcPr>
          <w:p w14:paraId="45D9F197" w14:textId="77777777" w:rsidR="00AA78E6" w:rsidRPr="007F4DE4" w:rsidRDefault="00AA78E6" w:rsidP="004F5AD9">
            <w:pPr>
              <w:pStyle w:val="TAL"/>
            </w:pPr>
          </w:p>
        </w:tc>
        <w:tc>
          <w:tcPr>
            <w:tcW w:w="1170" w:type="dxa"/>
          </w:tcPr>
          <w:p w14:paraId="55160CF0" w14:textId="77777777" w:rsidR="00AA78E6" w:rsidRPr="007F4DE4" w:rsidRDefault="00AA78E6" w:rsidP="00DC139A">
            <w:pPr>
              <w:pStyle w:val="TAC"/>
              <w:rPr>
                <w:lang w:eastAsia="ja-JP"/>
              </w:rPr>
            </w:pPr>
            <w:r w:rsidRPr="00DC139A">
              <w:t>YES</w:t>
            </w:r>
          </w:p>
        </w:tc>
        <w:tc>
          <w:tcPr>
            <w:tcW w:w="1530" w:type="dxa"/>
          </w:tcPr>
          <w:p w14:paraId="49FB4048" w14:textId="77777777" w:rsidR="00AA78E6" w:rsidRPr="007F4DE4" w:rsidRDefault="00AA78E6" w:rsidP="004F5AD9">
            <w:pPr>
              <w:pStyle w:val="TAR"/>
              <w:jc w:val="center"/>
            </w:pPr>
            <w:r w:rsidRPr="007F4DE4">
              <w:t>reject</w:t>
            </w:r>
          </w:p>
        </w:tc>
      </w:tr>
      <w:tr w:rsidR="00AA78E6" w:rsidRPr="007F4DE4" w14:paraId="33B4D65A" w14:textId="77777777" w:rsidTr="004F5AD9">
        <w:tc>
          <w:tcPr>
            <w:tcW w:w="2322" w:type="dxa"/>
          </w:tcPr>
          <w:p w14:paraId="4C326045" w14:textId="77777777" w:rsidR="00AA78E6" w:rsidRPr="007F4DE4" w:rsidRDefault="00AA78E6" w:rsidP="004F5AD9">
            <w:pPr>
              <w:pStyle w:val="TAL"/>
              <w:rPr>
                <w:lang w:eastAsia="ja-JP"/>
              </w:rPr>
            </w:pPr>
            <w:r w:rsidRPr="007F4DE4">
              <w:rPr>
                <w:rFonts w:hint="eastAsia"/>
                <w:lang w:eastAsia="zh-CN"/>
              </w:rPr>
              <w:t xml:space="preserve">E-UTRAN </w:t>
            </w:r>
            <w:r w:rsidRPr="007F4DE4">
              <w:t>Cell Identifier</w:t>
            </w:r>
          </w:p>
        </w:tc>
        <w:tc>
          <w:tcPr>
            <w:tcW w:w="1080" w:type="dxa"/>
          </w:tcPr>
          <w:p w14:paraId="43A418D9" w14:textId="77777777" w:rsidR="00AA78E6" w:rsidRPr="007F4DE4" w:rsidRDefault="00AA78E6" w:rsidP="004F5AD9">
            <w:pPr>
              <w:pStyle w:val="TAL"/>
            </w:pPr>
            <w:r w:rsidRPr="007F4DE4">
              <w:t>M</w:t>
            </w:r>
          </w:p>
        </w:tc>
        <w:tc>
          <w:tcPr>
            <w:tcW w:w="990" w:type="dxa"/>
          </w:tcPr>
          <w:p w14:paraId="095A1840" w14:textId="77777777" w:rsidR="00AA78E6" w:rsidRPr="007F4DE4" w:rsidRDefault="00AA78E6" w:rsidP="004F5AD9">
            <w:pPr>
              <w:pStyle w:val="TAL"/>
              <w:rPr>
                <w:lang w:eastAsia="ja-JP"/>
              </w:rPr>
            </w:pPr>
          </w:p>
        </w:tc>
        <w:tc>
          <w:tcPr>
            <w:tcW w:w="1350" w:type="dxa"/>
          </w:tcPr>
          <w:p w14:paraId="6060F370" w14:textId="77777777" w:rsidR="00AA78E6" w:rsidRPr="007F4DE4" w:rsidRDefault="00AA78E6" w:rsidP="00DC139A">
            <w:pPr>
              <w:pStyle w:val="TAC"/>
              <w:rPr>
                <w:lang w:eastAsia="ja-JP"/>
              </w:rPr>
            </w:pPr>
            <w:r w:rsidRPr="00DC139A">
              <w:rPr>
                <w:rFonts w:hint="eastAsia"/>
              </w:rPr>
              <w:t xml:space="preserve">E-CGI </w:t>
            </w:r>
            <w:r w:rsidRPr="00DC139A">
              <w:t>/</w:t>
            </w:r>
            <w:r w:rsidRPr="00DC139A">
              <w:rPr>
                <w:rFonts w:hint="eastAsia"/>
              </w:rPr>
              <w:t xml:space="preserve"> </w:t>
            </w:r>
            <w:r w:rsidRPr="00DC139A">
              <w:t>7.4.4</w:t>
            </w:r>
          </w:p>
        </w:tc>
        <w:tc>
          <w:tcPr>
            <w:tcW w:w="1350" w:type="dxa"/>
          </w:tcPr>
          <w:p w14:paraId="026805A1" w14:textId="77777777" w:rsidR="00AA78E6" w:rsidRPr="007F4DE4" w:rsidRDefault="00AA78E6" w:rsidP="004F5AD9">
            <w:pPr>
              <w:pStyle w:val="TAL"/>
            </w:pPr>
          </w:p>
        </w:tc>
        <w:tc>
          <w:tcPr>
            <w:tcW w:w="1170" w:type="dxa"/>
          </w:tcPr>
          <w:p w14:paraId="6BACA137" w14:textId="77777777" w:rsidR="00AA78E6" w:rsidRPr="007F4DE4" w:rsidRDefault="00AA78E6" w:rsidP="00DC139A">
            <w:pPr>
              <w:pStyle w:val="TAC"/>
            </w:pPr>
            <w:r w:rsidRPr="00DC139A">
              <w:t>YES</w:t>
            </w:r>
          </w:p>
        </w:tc>
        <w:tc>
          <w:tcPr>
            <w:tcW w:w="1530" w:type="dxa"/>
          </w:tcPr>
          <w:p w14:paraId="58B1AFDF" w14:textId="77777777" w:rsidR="00AA78E6" w:rsidRPr="007F4DE4" w:rsidRDefault="00AA78E6" w:rsidP="004F5AD9">
            <w:pPr>
              <w:pStyle w:val="TAR"/>
              <w:jc w:val="center"/>
            </w:pPr>
            <w:r w:rsidRPr="007F4DE4">
              <w:t>ignore</w:t>
            </w:r>
          </w:p>
        </w:tc>
      </w:tr>
      <w:tr w:rsidR="00AA78E6" w:rsidRPr="007F4DE4" w14:paraId="550D7C52" w14:textId="77777777" w:rsidTr="004F5AD9">
        <w:tc>
          <w:tcPr>
            <w:tcW w:w="2322" w:type="dxa"/>
          </w:tcPr>
          <w:p w14:paraId="3B901A74" w14:textId="77777777" w:rsidR="00AA78E6" w:rsidRPr="007F4DE4" w:rsidRDefault="00AA78E6" w:rsidP="004F5AD9">
            <w:pPr>
              <w:pStyle w:val="TAL"/>
              <w:rPr>
                <w:b/>
                <w:bCs/>
                <w:lang w:eastAsia="ja-JP"/>
              </w:rPr>
            </w:pPr>
            <w:r w:rsidRPr="007F4DE4">
              <w:rPr>
                <w:lang w:val="fr-FR"/>
              </w:rPr>
              <w:t>LCS Client Type</w:t>
            </w:r>
          </w:p>
        </w:tc>
        <w:tc>
          <w:tcPr>
            <w:tcW w:w="1080" w:type="dxa"/>
          </w:tcPr>
          <w:p w14:paraId="2253B33A" w14:textId="77777777" w:rsidR="00AA78E6" w:rsidRPr="007F4DE4" w:rsidRDefault="00AA78E6" w:rsidP="004F5AD9">
            <w:pPr>
              <w:pStyle w:val="TAL"/>
              <w:rPr>
                <w:lang w:eastAsia="zh-CN"/>
              </w:rPr>
            </w:pPr>
            <w:r w:rsidRPr="007F4DE4">
              <w:rPr>
                <w:lang w:eastAsia="zh-CN"/>
              </w:rPr>
              <w:t>O</w:t>
            </w:r>
          </w:p>
        </w:tc>
        <w:tc>
          <w:tcPr>
            <w:tcW w:w="990" w:type="dxa"/>
          </w:tcPr>
          <w:p w14:paraId="000F7ECF" w14:textId="77777777" w:rsidR="00AA78E6" w:rsidRPr="007F4DE4" w:rsidRDefault="00AA78E6" w:rsidP="004F5AD9">
            <w:pPr>
              <w:pStyle w:val="TAL"/>
            </w:pPr>
          </w:p>
        </w:tc>
        <w:tc>
          <w:tcPr>
            <w:tcW w:w="1350" w:type="dxa"/>
          </w:tcPr>
          <w:p w14:paraId="6D806A4B" w14:textId="77777777" w:rsidR="00AA78E6" w:rsidRPr="007F4DE4" w:rsidRDefault="00AA78E6" w:rsidP="00DC139A">
            <w:pPr>
              <w:pStyle w:val="TAC"/>
            </w:pPr>
            <w:r w:rsidRPr="00DC139A">
              <w:t>7.4.5</w:t>
            </w:r>
          </w:p>
        </w:tc>
        <w:tc>
          <w:tcPr>
            <w:tcW w:w="1350" w:type="dxa"/>
          </w:tcPr>
          <w:p w14:paraId="727AA7B2" w14:textId="77777777" w:rsidR="00AA78E6" w:rsidRPr="007F4DE4" w:rsidRDefault="00AA78E6" w:rsidP="004F5AD9">
            <w:pPr>
              <w:pStyle w:val="TAL"/>
            </w:pPr>
          </w:p>
        </w:tc>
        <w:tc>
          <w:tcPr>
            <w:tcW w:w="1170" w:type="dxa"/>
          </w:tcPr>
          <w:p w14:paraId="6680473B" w14:textId="77777777" w:rsidR="00AA78E6" w:rsidRPr="007F4DE4" w:rsidRDefault="00AA78E6" w:rsidP="00DC139A">
            <w:pPr>
              <w:pStyle w:val="TAC"/>
              <w:rPr>
                <w:lang w:eastAsia="ja-JP"/>
              </w:rPr>
            </w:pPr>
            <w:r w:rsidRPr="00DC139A">
              <w:t>YES</w:t>
            </w:r>
          </w:p>
        </w:tc>
        <w:tc>
          <w:tcPr>
            <w:tcW w:w="1530" w:type="dxa"/>
          </w:tcPr>
          <w:p w14:paraId="62398E1B" w14:textId="77777777" w:rsidR="00AA78E6" w:rsidRPr="007F4DE4" w:rsidRDefault="00AA78E6" w:rsidP="004F5AD9">
            <w:pPr>
              <w:pStyle w:val="TAR"/>
              <w:jc w:val="center"/>
              <w:rPr>
                <w:lang w:eastAsia="ja-JP"/>
              </w:rPr>
            </w:pPr>
            <w:r w:rsidRPr="007F4DE4">
              <w:rPr>
                <w:lang w:eastAsia="ja-JP"/>
              </w:rPr>
              <w:t>reject</w:t>
            </w:r>
          </w:p>
        </w:tc>
      </w:tr>
      <w:tr w:rsidR="00AA78E6" w:rsidRPr="007F4DE4" w14:paraId="41361233" w14:textId="77777777" w:rsidTr="004F5AD9">
        <w:tc>
          <w:tcPr>
            <w:tcW w:w="2322" w:type="dxa"/>
          </w:tcPr>
          <w:p w14:paraId="01673FD1" w14:textId="77777777" w:rsidR="00AA78E6" w:rsidRPr="007F4DE4" w:rsidRDefault="00AA78E6" w:rsidP="004F5AD9">
            <w:pPr>
              <w:pStyle w:val="TAL"/>
              <w:rPr>
                <w:b/>
                <w:bCs/>
                <w:lang w:eastAsia="ja-JP"/>
              </w:rPr>
            </w:pPr>
            <w:r w:rsidRPr="007F4DE4">
              <w:t>LCS Priority</w:t>
            </w:r>
          </w:p>
        </w:tc>
        <w:tc>
          <w:tcPr>
            <w:tcW w:w="1080" w:type="dxa"/>
          </w:tcPr>
          <w:p w14:paraId="7107E939" w14:textId="77777777" w:rsidR="00AA78E6" w:rsidRPr="007F4DE4" w:rsidRDefault="00AA78E6" w:rsidP="004F5AD9">
            <w:pPr>
              <w:pStyle w:val="TAL"/>
              <w:rPr>
                <w:lang w:eastAsia="zh-CN"/>
              </w:rPr>
            </w:pPr>
            <w:r w:rsidRPr="007F4DE4">
              <w:rPr>
                <w:lang w:eastAsia="zh-CN"/>
              </w:rPr>
              <w:t>O</w:t>
            </w:r>
          </w:p>
        </w:tc>
        <w:tc>
          <w:tcPr>
            <w:tcW w:w="990" w:type="dxa"/>
          </w:tcPr>
          <w:p w14:paraId="578B27AB" w14:textId="77777777" w:rsidR="00AA78E6" w:rsidRPr="007F4DE4" w:rsidRDefault="00AA78E6" w:rsidP="004F5AD9">
            <w:pPr>
              <w:pStyle w:val="TAL"/>
              <w:rPr>
                <w:lang w:eastAsia="zh-CN"/>
              </w:rPr>
            </w:pPr>
          </w:p>
        </w:tc>
        <w:tc>
          <w:tcPr>
            <w:tcW w:w="1350" w:type="dxa"/>
          </w:tcPr>
          <w:p w14:paraId="107DA929" w14:textId="77777777" w:rsidR="00AA78E6" w:rsidRPr="007F4DE4" w:rsidRDefault="00AA78E6" w:rsidP="00DC139A">
            <w:pPr>
              <w:pStyle w:val="TAC"/>
            </w:pPr>
            <w:r w:rsidRPr="00DC139A">
              <w:t>7.4.6</w:t>
            </w:r>
          </w:p>
        </w:tc>
        <w:tc>
          <w:tcPr>
            <w:tcW w:w="1350" w:type="dxa"/>
          </w:tcPr>
          <w:p w14:paraId="3FCF3BCC" w14:textId="77777777" w:rsidR="00AA78E6" w:rsidRPr="007F4DE4" w:rsidRDefault="00AA78E6" w:rsidP="004F5AD9">
            <w:pPr>
              <w:pStyle w:val="TAL"/>
            </w:pPr>
          </w:p>
        </w:tc>
        <w:tc>
          <w:tcPr>
            <w:tcW w:w="1170" w:type="dxa"/>
          </w:tcPr>
          <w:p w14:paraId="0C35D9E7" w14:textId="77777777" w:rsidR="00AA78E6" w:rsidRPr="007F4DE4" w:rsidRDefault="00AA78E6" w:rsidP="00DC139A">
            <w:pPr>
              <w:pStyle w:val="TAC"/>
              <w:rPr>
                <w:lang w:eastAsia="ja-JP"/>
              </w:rPr>
            </w:pPr>
            <w:r w:rsidRPr="00DC139A">
              <w:t>YES</w:t>
            </w:r>
          </w:p>
        </w:tc>
        <w:tc>
          <w:tcPr>
            <w:tcW w:w="1530" w:type="dxa"/>
          </w:tcPr>
          <w:p w14:paraId="08F52FC3" w14:textId="77777777" w:rsidR="00AA78E6" w:rsidRPr="007F4DE4" w:rsidRDefault="00AA78E6" w:rsidP="004F5AD9">
            <w:pPr>
              <w:pStyle w:val="TAR"/>
              <w:jc w:val="center"/>
              <w:rPr>
                <w:lang w:eastAsia="ja-JP"/>
              </w:rPr>
            </w:pPr>
            <w:r w:rsidRPr="007F4DE4">
              <w:rPr>
                <w:lang w:eastAsia="ja-JP"/>
              </w:rPr>
              <w:t>reject</w:t>
            </w:r>
          </w:p>
        </w:tc>
      </w:tr>
      <w:tr w:rsidR="00AA78E6" w:rsidRPr="007F4DE4" w14:paraId="0E07E36C" w14:textId="77777777" w:rsidTr="004F5AD9">
        <w:tc>
          <w:tcPr>
            <w:tcW w:w="2322" w:type="dxa"/>
          </w:tcPr>
          <w:p w14:paraId="5264F782" w14:textId="77777777" w:rsidR="00AA78E6" w:rsidRPr="007F4DE4" w:rsidRDefault="00AA78E6" w:rsidP="004F5AD9">
            <w:pPr>
              <w:pStyle w:val="TAL"/>
              <w:rPr>
                <w:bCs/>
                <w:lang w:eastAsia="ja-JP"/>
              </w:rPr>
            </w:pPr>
            <w:r w:rsidRPr="007F4DE4">
              <w:t>LCS QoS</w:t>
            </w:r>
          </w:p>
        </w:tc>
        <w:tc>
          <w:tcPr>
            <w:tcW w:w="1080" w:type="dxa"/>
          </w:tcPr>
          <w:p w14:paraId="06780CEC" w14:textId="77777777" w:rsidR="00AA78E6" w:rsidRPr="007F4DE4" w:rsidRDefault="00AA78E6" w:rsidP="004F5AD9">
            <w:pPr>
              <w:pStyle w:val="TAL"/>
              <w:rPr>
                <w:lang w:eastAsia="zh-CN"/>
              </w:rPr>
            </w:pPr>
            <w:r w:rsidRPr="007F4DE4">
              <w:rPr>
                <w:lang w:eastAsia="zh-CN"/>
              </w:rPr>
              <w:t>O</w:t>
            </w:r>
          </w:p>
        </w:tc>
        <w:tc>
          <w:tcPr>
            <w:tcW w:w="990" w:type="dxa"/>
          </w:tcPr>
          <w:p w14:paraId="46947347" w14:textId="77777777" w:rsidR="00AA78E6" w:rsidRPr="007F4DE4" w:rsidRDefault="00AA78E6" w:rsidP="004F5AD9">
            <w:pPr>
              <w:pStyle w:val="TAL"/>
            </w:pPr>
          </w:p>
        </w:tc>
        <w:tc>
          <w:tcPr>
            <w:tcW w:w="1350" w:type="dxa"/>
          </w:tcPr>
          <w:p w14:paraId="481757D0" w14:textId="77777777" w:rsidR="00AA78E6" w:rsidRPr="007F4DE4" w:rsidRDefault="00AA78E6" w:rsidP="00DC139A">
            <w:pPr>
              <w:pStyle w:val="TAC"/>
            </w:pPr>
            <w:r w:rsidRPr="00DC139A">
              <w:t>7.4.7</w:t>
            </w:r>
          </w:p>
        </w:tc>
        <w:tc>
          <w:tcPr>
            <w:tcW w:w="1350" w:type="dxa"/>
          </w:tcPr>
          <w:p w14:paraId="4290AB6B" w14:textId="77777777" w:rsidR="00AA78E6" w:rsidRPr="007F4DE4" w:rsidRDefault="00AA78E6" w:rsidP="004F5AD9">
            <w:pPr>
              <w:pStyle w:val="TAL"/>
            </w:pPr>
          </w:p>
        </w:tc>
        <w:tc>
          <w:tcPr>
            <w:tcW w:w="1170" w:type="dxa"/>
          </w:tcPr>
          <w:p w14:paraId="430CEE14" w14:textId="77777777" w:rsidR="00AA78E6" w:rsidRPr="007F4DE4" w:rsidRDefault="00AA78E6" w:rsidP="00DC139A">
            <w:pPr>
              <w:pStyle w:val="TAC"/>
              <w:rPr>
                <w:lang w:eastAsia="ja-JP"/>
              </w:rPr>
            </w:pPr>
            <w:r w:rsidRPr="00DC139A">
              <w:t>YES</w:t>
            </w:r>
          </w:p>
        </w:tc>
        <w:tc>
          <w:tcPr>
            <w:tcW w:w="1530" w:type="dxa"/>
          </w:tcPr>
          <w:p w14:paraId="621656AC" w14:textId="77777777" w:rsidR="00AA78E6" w:rsidRPr="007F4DE4" w:rsidRDefault="00AA78E6" w:rsidP="004F5AD9">
            <w:pPr>
              <w:pStyle w:val="TAR"/>
              <w:jc w:val="center"/>
              <w:rPr>
                <w:lang w:eastAsia="ja-JP"/>
              </w:rPr>
            </w:pPr>
            <w:r w:rsidRPr="007F4DE4">
              <w:rPr>
                <w:lang w:eastAsia="ja-JP"/>
              </w:rPr>
              <w:t>reject</w:t>
            </w:r>
          </w:p>
        </w:tc>
      </w:tr>
      <w:tr w:rsidR="00AA78E6" w:rsidRPr="007F4DE4" w14:paraId="351BA8E0" w14:textId="77777777" w:rsidTr="004F5AD9">
        <w:tc>
          <w:tcPr>
            <w:tcW w:w="2322" w:type="dxa"/>
          </w:tcPr>
          <w:p w14:paraId="5FAC5F07" w14:textId="77777777" w:rsidR="00AA78E6" w:rsidRPr="007F4DE4" w:rsidRDefault="00AA78E6" w:rsidP="004F5AD9">
            <w:pPr>
              <w:pStyle w:val="TAL"/>
              <w:rPr>
                <w:lang w:val="fr-FR"/>
              </w:rPr>
            </w:pPr>
            <w:r w:rsidRPr="007F4DE4">
              <w:rPr>
                <w:lang w:val="fr-FR"/>
              </w:rPr>
              <w:t>LCS Service Type ID</w:t>
            </w:r>
          </w:p>
        </w:tc>
        <w:tc>
          <w:tcPr>
            <w:tcW w:w="1080" w:type="dxa"/>
          </w:tcPr>
          <w:p w14:paraId="72C6839B" w14:textId="77777777" w:rsidR="00AA78E6" w:rsidRPr="007F4DE4" w:rsidRDefault="00AA78E6" w:rsidP="004F5AD9">
            <w:pPr>
              <w:pStyle w:val="TAL"/>
              <w:rPr>
                <w:lang w:eastAsia="zh-CN"/>
              </w:rPr>
            </w:pPr>
            <w:r w:rsidRPr="007F4DE4">
              <w:rPr>
                <w:lang w:eastAsia="zh-CN"/>
              </w:rPr>
              <w:t>O</w:t>
            </w:r>
          </w:p>
        </w:tc>
        <w:tc>
          <w:tcPr>
            <w:tcW w:w="990" w:type="dxa"/>
          </w:tcPr>
          <w:p w14:paraId="44B3B902" w14:textId="77777777" w:rsidR="00AA78E6" w:rsidRPr="007F4DE4" w:rsidRDefault="00AA78E6" w:rsidP="004F5AD9">
            <w:pPr>
              <w:pStyle w:val="TAL"/>
            </w:pPr>
          </w:p>
        </w:tc>
        <w:tc>
          <w:tcPr>
            <w:tcW w:w="1350" w:type="dxa"/>
          </w:tcPr>
          <w:p w14:paraId="3DCD6A8D" w14:textId="77777777" w:rsidR="00AA78E6" w:rsidRPr="007F4DE4" w:rsidRDefault="00AA78E6" w:rsidP="00DC139A">
            <w:pPr>
              <w:pStyle w:val="TAC"/>
            </w:pPr>
            <w:r w:rsidRPr="00DC139A">
              <w:t>7.4.30</w:t>
            </w:r>
          </w:p>
        </w:tc>
        <w:tc>
          <w:tcPr>
            <w:tcW w:w="1350" w:type="dxa"/>
          </w:tcPr>
          <w:p w14:paraId="0C7D817C" w14:textId="77777777" w:rsidR="00AA78E6" w:rsidRPr="007F4DE4" w:rsidRDefault="00AA78E6" w:rsidP="004F5AD9">
            <w:pPr>
              <w:pStyle w:val="TAL"/>
            </w:pPr>
          </w:p>
        </w:tc>
        <w:tc>
          <w:tcPr>
            <w:tcW w:w="1170" w:type="dxa"/>
          </w:tcPr>
          <w:p w14:paraId="45DD38DB" w14:textId="77777777" w:rsidR="00AA78E6" w:rsidRPr="007F4DE4" w:rsidRDefault="00AA78E6" w:rsidP="00DC139A">
            <w:pPr>
              <w:pStyle w:val="TAC"/>
              <w:rPr>
                <w:lang w:eastAsia="ja-JP"/>
              </w:rPr>
            </w:pPr>
            <w:r w:rsidRPr="00DC139A">
              <w:t>YES</w:t>
            </w:r>
          </w:p>
        </w:tc>
        <w:tc>
          <w:tcPr>
            <w:tcW w:w="1530" w:type="dxa"/>
          </w:tcPr>
          <w:p w14:paraId="52DAF5FC" w14:textId="77777777" w:rsidR="00AA78E6" w:rsidRPr="007F4DE4" w:rsidRDefault="00AA78E6" w:rsidP="004F5AD9">
            <w:pPr>
              <w:pStyle w:val="TAR"/>
              <w:jc w:val="center"/>
              <w:rPr>
                <w:lang w:eastAsia="ja-JP"/>
              </w:rPr>
            </w:pPr>
            <w:r w:rsidRPr="007F4DE4">
              <w:t>ignore</w:t>
            </w:r>
          </w:p>
        </w:tc>
      </w:tr>
      <w:tr w:rsidR="00AA78E6" w:rsidRPr="007F4DE4" w14:paraId="66ACB5BA" w14:textId="77777777" w:rsidTr="004F5AD9">
        <w:tc>
          <w:tcPr>
            <w:tcW w:w="2322" w:type="dxa"/>
          </w:tcPr>
          <w:p w14:paraId="012A7B89" w14:textId="77777777" w:rsidR="00AA78E6" w:rsidRPr="007F4DE4" w:rsidRDefault="00AA78E6" w:rsidP="004F5AD9">
            <w:pPr>
              <w:pStyle w:val="TAL"/>
              <w:rPr>
                <w:lang w:eastAsia="ja-JP"/>
              </w:rPr>
            </w:pPr>
            <w:r w:rsidRPr="007F4DE4">
              <w:rPr>
                <w:rFonts w:hint="eastAsia"/>
                <w:lang w:eastAsia="zh-CN"/>
              </w:rPr>
              <w:t xml:space="preserve">UE </w:t>
            </w:r>
            <w:r w:rsidRPr="007F4DE4">
              <w:rPr>
                <w:rFonts w:hint="eastAsia"/>
                <w:lang w:val="en-US" w:eastAsia="zh-CN"/>
              </w:rPr>
              <w:t>Positioning</w:t>
            </w:r>
            <w:r w:rsidRPr="007F4DE4">
              <w:rPr>
                <w:lang w:val="en-AU"/>
              </w:rPr>
              <w:t xml:space="preserve"> Capability</w:t>
            </w:r>
          </w:p>
        </w:tc>
        <w:tc>
          <w:tcPr>
            <w:tcW w:w="1080" w:type="dxa"/>
          </w:tcPr>
          <w:p w14:paraId="55D1E84C" w14:textId="77777777" w:rsidR="00AA78E6" w:rsidRPr="007F4DE4" w:rsidRDefault="00AA78E6" w:rsidP="004F5AD9">
            <w:pPr>
              <w:pStyle w:val="TAL"/>
              <w:rPr>
                <w:lang w:eastAsia="zh-CN"/>
              </w:rPr>
            </w:pPr>
            <w:r w:rsidRPr="007F4DE4">
              <w:rPr>
                <w:rFonts w:hint="eastAsia"/>
                <w:lang w:eastAsia="zh-CN"/>
              </w:rPr>
              <w:t>O</w:t>
            </w:r>
          </w:p>
        </w:tc>
        <w:tc>
          <w:tcPr>
            <w:tcW w:w="990" w:type="dxa"/>
          </w:tcPr>
          <w:p w14:paraId="70C987EB" w14:textId="77777777" w:rsidR="00AA78E6" w:rsidRPr="007F4DE4" w:rsidRDefault="00AA78E6" w:rsidP="004F5AD9">
            <w:pPr>
              <w:pStyle w:val="TAL"/>
            </w:pPr>
          </w:p>
        </w:tc>
        <w:tc>
          <w:tcPr>
            <w:tcW w:w="1350" w:type="dxa"/>
          </w:tcPr>
          <w:p w14:paraId="7E7045A4" w14:textId="77777777" w:rsidR="00AA78E6" w:rsidRPr="007F4DE4" w:rsidRDefault="00AA78E6" w:rsidP="00DC139A">
            <w:pPr>
              <w:pStyle w:val="TAC"/>
              <w:rPr>
                <w:lang w:eastAsia="zh-CN"/>
              </w:rPr>
            </w:pPr>
            <w:r w:rsidRPr="00DC139A">
              <w:t>7.4.8</w:t>
            </w:r>
          </w:p>
        </w:tc>
        <w:tc>
          <w:tcPr>
            <w:tcW w:w="1350" w:type="dxa"/>
          </w:tcPr>
          <w:p w14:paraId="342CADC6" w14:textId="77777777" w:rsidR="00AA78E6" w:rsidRPr="007F4DE4" w:rsidRDefault="00AA78E6" w:rsidP="004F5AD9">
            <w:pPr>
              <w:pStyle w:val="TAL"/>
            </w:pPr>
          </w:p>
        </w:tc>
        <w:tc>
          <w:tcPr>
            <w:tcW w:w="1170" w:type="dxa"/>
          </w:tcPr>
          <w:p w14:paraId="31134EE3" w14:textId="77777777" w:rsidR="00AA78E6" w:rsidRPr="007F4DE4" w:rsidRDefault="00AA78E6" w:rsidP="00DC139A">
            <w:pPr>
              <w:pStyle w:val="TAC"/>
              <w:rPr>
                <w:lang w:eastAsia="ja-JP"/>
              </w:rPr>
            </w:pPr>
            <w:r w:rsidRPr="00DC139A">
              <w:t>YES</w:t>
            </w:r>
          </w:p>
        </w:tc>
        <w:tc>
          <w:tcPr>
            <w:tcW w:w="1530" w:type="dxa"/>
          </w:tcPr>
          <w:p w14:paraId="4CC618A8" w14:textId="77777777" w:rsidR="00AA78E6" w:rsidRPr="007F4DE4" w:rsidRDefault="00AA78E6" w:rsidP="004F5AD9">
            <w:pPr>
              <w:pStyle w:val="TAR"/>
              <w:jc w:val="center"/>
              <w:rPr>
                <w:lang w:eastAsia="ja-JP"/>
              </w:rPr>
            </w:pPr>
            <w:r w:rsidRPr="007F4DE4">
              <w:rPr>
                <w:lang w:eastAsia="ja-JP"/>
              </w:rPr>
              <w:t>reject</w:t>
            </w:r>
          </w:p>
        </w:tc>
      </w:tr>
      <w:tr w:rsidR="00AA78E6" w:rsidRPr="007F4DE4" w14:paraId="44988F38" w14:textId="77777777" w:rsidTr="004F5AD9">
        <w:tc>
          <w:tcPr>
            <w:tcW w:w="2322" w:type="dxa"/>
          </w:tcPr>
          <w:p w14:paraId="0AC49277" w14:textId="77777777" w:rsidR="00AA78E6" w:rsidRPr="007F4DE4" w:rsidRDefault="00AA78E6" w:rsidP="004F5AD9">
            <w:pPr>
              <w:pStyle w:val="TAL"/>
              <w:rPr>
                <w:lang w:val="en-US"/>
              </w:rPr>
            </w:pPr>
            <w:r w:rsidRPr="007F4DE4">
              <w:rPr>
                <w:rFonts w:hint="eastAsia"/>
                <w:lang w:val="en-US" w:eastAsia="zh-CN"/>
              </w:rPr>
              <w:t xml:space="preserve">Include </w:t>
            </w:r>
            <w:r w:rsidRPr="007F4DE4">
              <w:rPr>
                <w:lang w:val="en-US" w:eastAsia="zh-CN"/>
              </w:rPr>
              <w:t>Velocity</w:t>
            </w:r>
          </w:p>
        </w:tc>
        <w:tc>
          <w:tcPr>
            <w:tcW w:w="1080" w:type="dxa"/>
          </w:tcPr>
          <w:p w14:paraId="3233964E" w14:textId="77777777" w:rsidR="00AA78E6" w:rsidRPr="007F4DE4" w:rsidRDefault="00AA78E6" w:rsidP="004F5AD9">
            <w:pPr>
              <w:pStyle w:val="TAL"/>
              <w:rPr>
                <w:lang w:eastAsia="zh-CN"/>
              </w:rPr>
            </w:pPr>
            <w:r w:rsidRPr="007F4DE4">
              <w:rPr>
                <w:rFonts w:hint="eastAsia"/>
                <w:lang w:eastAsia="zh-CN"/>
              </w:rPr>
              <w:t>O</w:t>
            </w:r>
          </w:p>
        </w:tc>
        <w:tc>
          <w:tcPr>
            <w:tcW w:w="990" w:type="dxa"/>
          </w:tcPr>
          <w:p w14:paraId="0019F539" w14:textId="77777777" w:rsidR="00AA78E6" w:rsidRPr="007F4DE4" w:rsidRDefault="00AA78E6" w:rsidP="004F5AD9">
            <w:pPr>
              <w:pStyle w:val="TAL"/>
            </w:pPr>
          </w:p>
        </w:tc>
        <w:tc>
          <w:tcPr>
            <w:tcW w:w="1350" w:type="dxa"/>
          </w:tcPr>
          <w:p w14:paraId="7EE138BC" w14:textId="77777777" w:rsidR="00AA78E6" w:rsidRPr="007F4DE4" w:rsidRDefault="00AA78E6" w:rsidP="00DC139A">
            <w:pPr>
              <w:pStyle w:val="TAC"/>
              <w:rPr>
                <w:lang w:eastAsia="zh-CN"/>
              </w:rPr>
            </w:pPr>
            <w:r w:rsidRPr="00DC139A">
              <w:t>7.4.9</w:t>
            </w:r>
          </w:p>
        </w:tc>
        <w:tc>
          <w:tcPr>
            <w:tcW w:w="1350" w:type="dxa"/>
          </w:tcPr>
          <w:p w14:paraId="214A8ADF" w14:textId="77777777" w:rsidR="00AA78E6" w:rsidRPr="007F4DE4" w:rsidRDefault="00AA78E6" w:rsidP="004F5AD9">
            <w:pPr>
              <w:pStyle w:val="TAL"/>
            </w:pPr>
          </w:p>
        </w:tc>
        <w:tc>
          <w:tcPr>
            <w:tcW w:w="1170" w:type="dxa"/>
          </w:tcPr>
          <w:p w14:paraId="43BE56F7" w14:textId="77777777" w:rsidR="00AA78E6" w:rsidRPr="007F4DE4" w:rsidRDefault="00AA78E6" w:rsidP="00DC139A">
            <w:pPr>
              <w:pStyle w:val="TAC"/>
              <w:rPr>
                <w:lang w:eastAsia="ja-JP"/>
              </w:rPr>
            </w:pPr>
            <w:r w:rsidRPr="00DC139A">
              <w:t>YES</w:t>
            </w:r>
          </w:p>
        </w:tc>
        <w:tc>
          <w:tcPr>
            <w:tcW w:w="1530" w:type="dxa"/>
          </w:tcPr>
          <w:p w14:paraId="781B2648" w14:textId="77777777" w:rsidR="00AA78E6" w:rsidRPr="007F4DE4" w:rsidRDefault="00AA78E6" w:rsidP="004F5AD9">
            <w:pPr>
              <w:pStyle w:val="TAR"/>
              <w:jc w:val="center"/>
              <w:rPr>
                <w:lang w:eastAsia="ja-JP"/>
              </w:rPr>
            </w:pPr>
            <w:r w:rsidRPr="007F4DE4">
              <w:rPr>
                <w:lang w:eastAsia="ja-JP"/>
              </w:rPr>
              <w:t>reject</w:t>
            </w:r>
          </w:p>
        </w:tc>
      </w:tr>
      <w:tr w:rsidR="00AA78E6" w:rsidRPr="007F4DE4" w14:paraId="1D565FF3" w14:textId="77777777" w:rsidTr="004F5AD9">
        <w:tc>
          <w:tcPr>
            <w:tcW w:w="2322" w:type="dxa"/>
          </w:tcPr>
          <w:p w14:paraId="2BBB22F3" w14:textId="77777777" w:rsidR="00AA78E6" w:rsidRPr="007F4DE4" w:rsidRDefault="00AA78E6" w:rsidP="004F5AD9">
            <w:pPr>
              <w:pStyle w:val="TAL"/>
              <w:rPr>
                <w:lang w:val="pt-BR" w:eastAsia="zh-CN"/>
              </w:rPr>
            </w:pPr>
            <w:r w:rsidRPr="007F4DE4">
              <w:rPr>
                <w:lang w:val="pt-BR" w:eastAsia="zh-CN"/>
              </w:rPr>
              <w:t xml:space="preserve">IMSI </w:t>
            </w:r>
          </w:p>
        </w:tc>
        <w:tc>
          <w:tcPr>
            <w:tcW w:w="1080" w:type="dxa"/>
          </w:tcPr>
          <w:p w14:paraId="45388251" w14:textId="77777777" w:rsidR="00AA78E6" w:rsidRPr="007F4DE4" w:rsidRDefault="00AA78E6" w:rsidP="004F5AD9">
            <w:pPr>
              <w:pStyle w:val="TAL"/>
              <w:rPr>
                <w:lang w:eastAsia="zh-CN"/>
              </w:rPr>
            </w:pPr>
            <w:r w:rsidRPr="007F4DE4">
              <w:rPr>
                <w:lang w:eastAsia="zh-CN"/>
              </w:rPr>
              <w:t>O</w:t>
            </w:r>
          </w:p>
        </w:tc>
        <w:tc>
          <w:tcPr>
            <w:tcW w:w="990" w:type="dxa"/>
          </w:tcPr>
          <w:p w14:paraId="23EC468D" w14:textId="77777777" w:rsidR="00AA78E6" w:rsidRPr="007F4DE4" w:rsidRDefault="00AA78E6" w:rsidP="004F5AD9">
            <w:pPr>
              <w:pStyle w:val="TAL"/>
            </w:pPr>
          </w:p>
        </w:tc>
        <w:tc>
          <w:tcPr>
            <w:tcW w:w="1350" w:type="dxa"/>
          </w:tcPr>
          <w:p w14:paraId="3A5B62FE" w14:textId="77777777" w:rsidR="00AA78E6" w:rsidRPr="007F4DE4" w:rsidRDefault="00AA78E6" w:rsidP="00DC139A">
            <w:pPr>
              <w:pStyle w:val="TAC"/>
              <w:rPr>
                <w:lang w:eastAsia="ja-JP"/>
              </w:rPr>
            </w:pPr>
            <w:r w:rsidRPr="00DC139A">
              <w:t>7.4.10</w:t>
            </w:r>
          </w:p>
        </w:tc>
        <w:tc>
          <w:tcPr>
            <w:tcW w:w="1350" w:type="dxa"/>
          </w:tcPr>
          <w:p w14:paraId="5EF186F5" w14:textId="77777777" w:rsidR="00AA78E6" w:rsidRPr="007F4DE4" w:rsidRDefault="00AA78E6" w:rsidP="004F5AD9">
            <w:pPr>
              <w:pStyle w:val="TAL"/>
            </w:pPr>
          </w:p>
        </w:tc>
        <w:tc>
          <w:tcPr>
            <w:tcW w:w="1170" w:type="dxa"/>
          </w:tcPr>
          <w:p w14:paraId="72D3594A" w14:textId="77777777" w:rsidR="00AA78E6" w:rsidRPr="007F4DE4" w:rsidRDefault="00AA78E6" w:rsidP="00DC139A">
            <w:pPr>
              <w:pStyle w:val="TAC"/>
              <w:rPr>
                <w:lang w:eastAsia="ja-JP"/>
              </w:rPr>
            </w:pPr>
            <w:r w:rsidRPr="00DC139A">
              <w:t>YES</w:t>
            </w:r>
          </w:p>
        </w:tc>
        <w:tc>
          <w:tcPr>
            <w:tcW w:w="1530" w:type="dxa"/>
          </w:tcPr>
          <w:p w14:paraId="3115687D" w14:textId="77777777" w:rsidR="00AA78E6" w:rsidRPr="007F4DE4" w:rsidRDefault="00AA78E6" w:rsidP="004F5AD9">
            <w:pPr>
              <w:pStyle w:val="TAR"/>
              <w:jc w:val="center"/>
              <w:rPr>
                <w:lang w:eastAsia="ja-JP"/>
              </w:rPr>
            </w:pPr>
            <w:r w:rsidRPr="007F4DE4">
              <w:rPr>
                <w:lang w:eastAsia="ja-JP"/>
              </w:rPr>
              <w:t>ignore</w:t>
            </w:r>
          </w:p>
        </w:tc>
      </w:tr>
      <w:tr w:rsidR="00AA78E6" w:rsidRPr="007F4DE4" w14:paraId="5859BA65" w14:textId="77777777" w:rsidTr="004F5AD9">
        <w:tc>
          <w:tcPr>
            <w:tcW w:w="2322" w:type="dxa"/>
          </w:tcPr>
          <w:p w14:paraId="15ABAD45" w14:textId="77777777" w:rsidR="00AA78E6" w:rsidRPr="007F4DE4" w:rsidRDefault="00AA78E6" w:rsidP="004F5AD9">
            <w:pPr>
              <w:pStyle w:val="TAL"/>
              <w:rPr>
                <w:lang w:val="en-US" w:eastAsia="zh-CN"/>
              </w:rPr>
            </w:pPr>
            <w:r w:rsidRPr="007F4DE4">
              <w:rPr>
                <w:lang w:val="pt-BR" w:eastAsia="zh-CN"/>
              </w:rPr>
              <w:t>IMEI</w:t>
            </w:r>
          </w:p>
        </w:tc>
        <w:tc>
          <w:tcPr>
            <w:tcW w:w="1080" w:type="dxa"/>
          </w:tcPr>
          <w:p w14:paraId="7622E82F" w14:textId="77777777" w:rsidR="00AA78E6" w:rsidRPr="007F4DE4" w:rsidRDefault="00AA78E6" w:rsidP="004F5AD9">
            <w:pPr>
              <w:pStyle w:val="TAL"/>
              <w:rPr>
                <w:lang w:eastAsia="zh-CN"/>
              </w:rPr>
            </w:pPr>
            <w:r w:rsidRPr="007F4DE4">
              <w:rPr>
                <w:lang w:eastAsia="zh-CN"/>
              </w:rPr>
              <w:t>O</w:t>
            </w:r>
          </w:p>
        </w:tc>
        <w:tc>
          <w:tcPr>
            <w:tcW w:w="990" w:type="dxa"/>
          </w:tcPr>
          <w:p w14:paraId="34325527" w14:textId="77777777" w:rsidR="00AA78E6" w:rsidRPr="007F4DE4" w:rsidRDefault="00AA78E6" w:rsidP="004F5AD9">
            <w:pPr>
              <w:pStyle w:val="TAL"/>
            </w:pPr>
          </w:p>
        </w:tc>
        <w:tc>
          <w:tcPr>
            <w:tcW w:w="1350" w:type="dxa"/>
          </w:tcPr>
          <w:p w14:paraId="09F9793C" w14:textId="77777777" w:rsidR="00AA78E6" w:rsidRPr="007F4DE4" w:rsidRDefault="00AA78E6" w:rsidP="00DC139A">
            <w:pPr>
              <w:pStyle w:val="TAC"/>
              <w:rPr>
                <w:lang w:eastAsia="ja-JP"/>
              </w:rPr>
            </w:pPr>
            <w:r w:rsidRPr="00DC139A">
              <w:t>7.4.11</w:t>
            </w:r>
          </w:p>
        </w:tc>
        <w:tc>
          <w:tcPr>
            <w:tcW w:w="1350" w:type="dxa"/>
          </w:tcPr>
          <w:p w14:paraId="42ACB1E3" w14:textId="77777777" w:rsidR="00AA78E6" w:rsidRPr="007F4DE4" w:rsidRDefault="00AA78E6" w:rsidP="004F5AD9">
            <w:pPr>
              <w:pStyle w:val="TAL"/>
            </w:pPr>
          </w:p>
        </w:tc>
        <w:tc>
          <w:tcPr>
            <w:tcW w:w="1170" w:type="dxa"/>
          </w:tcPr>
          <w:p w14:paraId="7631290E" w14:textId="77777777" w:rsidR="00AA78E6" w:rsidRPr="007F4DE4" w:rsidRDefault="00AA78E6" w:rsidP="00DC139A">
            <w:pPr>
              <w:pStyle w:val="TAC"/>
              <w:rPr>
                <w:lang w:eastAsia="ja-JP"/>
              </w:rPr>
            </w:pPr>
            <w:r w:rsidRPr="00DC139A">
              <w:t>YES</w:t>
            </w:r>
          </w:p>
        </w:tc>
        <w:tc>
          <w:tcPr>
            <w:tcW w:w="1530" w:type="dxa"/>
          </w:tcPr>
          <w:p w14:paraId="5700E4E3" w14:textId="77777777" w:rsidR="00AA78E6" w:rsidRPr="007F4DE4" w:rsidRDefault="00AA78E6" w:rsidP="004F5AD9">
            <w:pPr>
              <w:pStyle w:val="TAR"/>
              <w:jc w:val="center"/>
              <w:rPr>
                <w:lang w:eastAsia="ja-JP"/>
              </w:rPr>
            </w:pPr>
            <w:r w:rsidRPr="007F4DE4">
              <w:rPr>
                <w:lang w:eastAsia="ja-JP"/>
              </w:rPr>
              <w:t>ignore</w:t>
            </w:r>
          </w:p>
        </w:tc>
      </w:tr>
      <w:tr w:rsidR="00AA78E6" w:rsidRPr="007F4DE4" w14:paraId="66538BD2" w14:textId="77777777" w:rsidTr="004F5AD9">
        <w:tc>
          <w:tcPr>
            <w:tcW w:w="2322" w:type="dxa"/>
          </w:tcPr>
          <w:p w14:paraId="05509E0B" w14:textId="77777777" w:rsidR="00AA78E6" w:rsidRPr="007F4DE4" w:rsidRDefault="00AA78E6" w:rsidP="004F5AD9">
            <w:pPr>
              <w:pStyle w:val="TAL"/>
              <w:rPr>
                <w:lang w:val="pt-BR" w:eastAsia="zh-CN"/>
              </w:rPr>
            </w:pPr>
            <w:r w:rsidRPr="007F4DE4">
              <w:rPr>
                <w:lang w:val="pt-BR" w:eastAsia="zh-CN"/>
              </w:rPr>
              <w:t>Multiple APDUs</w:t>
            </w:r>
          </w:p>
        </w:tc>
        <w:tc>
          <w:tcPr>
            <w:tcW w:w="1080" w:type="dxa"/>
          </w:tcPr>
          <w:p w14:paraId="00CBCE50" w14:textId="77777777" w:rsidR="00AA78E6" w:rsidRPr="007F4DE4" w:rsidRDefault="00AA78E6" w:rsidP="004F5AD9">
            <w:pPr>
              <w:pStyle w:val="TAL"/>
              <w:rPr>
                <w:lang w:eastAsia="zh-CN"/>
              </w:rPr>
            </w:pPr>
          </w:p>
        </w:tc>
        <w:tc>
          <w:tcPr>
            <w:tcW w:w="990" w:type="dxa"/>
          </w:tcPr>
          <w:p w14:paraId="25B67D06" w14:textId="77777777" w:rsidR="00AA78E6" w:rsidRPr="007F4DE4" w:rsidRDefault="00AA78E6" w:rsidP="004F5AD9">
            <w:pPr>
              <w:pStyle w:val="TAL"/>
            </w:pPr>
            <w:r w:rsidRPr="007F4DE4">
              <w:t>0..3</w:t>
            </w:r>
          </w:p>
        </w:tc>
        <w:tc>
          <w:tcPr>
            <w:tcW w:w="1350" w:type="dxa"/>
          </w:tcPr>
          <w:p w14:paraId="64E71E3A" w14:textId="77777777" w:rsidR="00AA78E6" w:rsidRPr="00DC139A" w:rsidRDefault="00AA78E6" w:rsidP="00DC139A">
            <w:pPr>
              <w:pStyle w:val="TAC"/>
            </w:pPr>
          </w:p>
        </w:tc>
        <w:tc>
          <w:tcPr>
            <w:tcW w:w="1350" w:type="dxa"/>
          </w:tcPr>
          <w:p w14:paraId="117F949E" w14:textId="77777777" w:rsidR="00AA78E6" w:rsidRPr="007F4DE4" w:rsidRDefault="00AA78E6" w:rsidP="004F5AD9">
            <w:pPr>
              <w:pStyle w:val="TAL"/>
            </w:pPr>
          </w:p>
        </w:tc>
        <w:tc>
          <w:tcPr>
            <w:tcW w:w="1170" w:type="dxa"/>
          </w:tcPr>
          <w:p w14:paraId="66751EA7" w14:textId="77777777" w:rsidR="00AA78E6" w:rsidRPr="00DC139A" w:rsidRDefault="00AA78E6" w:rsidP="00DC139A">
            <w:pPr>
              <w:pStyle w:val="TAC"/>
            </w:pPr>
          </w:p>
        </w:tc>
        <w:tc>
          <w:tcPr>
            <w:tcW w:w="1530" w:type="dxa"/>
          </w:tcPr>
          <w:p w14:paraId="3625E1C8" w14:textId="77777777" w:rsidR="00AA78E6" w:rsidRPr="007F4DE4" w:rsidRDefault="00AA78E6" w:rsidP="004F5AD9">
            <w:pPr>
              <w:pStyle w:val="TAR"/>
              <w:jc w:val="center"/>
              <w:rPr>
                <w:lang w:eastAsia="ja-JP"/>
              </w:rPr>
            </w:pPr>
          </w:p>
        </w:tc>
      </w:tr>
      <w:tr w:rsidR="00AA78E6" w:rsidRPr="007F4DE4" w14:paraId="640A2F33" w14:textId="77777777" w:rsidTr="004F5AD9">
        <w:tc>
          <w:tcPr>
            <w:tcW w:w="2322" w:type="dxa"/>
          </w:tcPr>
          <w:p w14:paraId="2E27F326" w14:textId="77777777" w:rsidR="00AA78E6" w:rsidRPr="007F4DE4" w:rsidRDefault="00AA78E6" w:rsidP="004F5AD9">
            <w:pPr>
              <w:pStyle w:val="TAL"/>
              <w:rPr>
                <w:lang w:val="fr-FR"/>
              </w:rPr>
            </w:pPr>
            <w:r w:rsidRPr="007F4DE4">
              <w:rPr>
                <w:lang w:val="fr-FR"/>
              </w:rPr>
              <w:t>APDU</w:t>
            </w:r>
          </w:p>
        </w:tc>
        <w:tc>
          <w:tcPr>
            <w:tcW w:w="1080" w:type="dxa"/>
          </w:tcPr>
          <w:p w14:paraId="4DA7B5F2" w14:textId="77777777" w:rsidR="00AA78E6" w:rsidRPr="007F4DE4" w:rsidRDefault="00AA78E6" w:rsidP="004F5AD9">
            <w:pPr>
              <w:pStyle w:val="TAL"/>
              <w:rPr>
                <w:lang w:eastAsia="zh-CN"/>
              </w:rPr>
            </w:pPr>
            <w:r w:rsidRPr="007F4DE4">
              <w:rPr>
                <w:lang w:eastAsia="zh-CN"/>
              </w:rPr>
              <w:t>M</w:t>
            </w:r>
          </w:p>
        </w:tc>
        <w:tc>
          <w:tcPr>
            <w:tcW w:w="990" w:type="dxa"/>
          </w:tcPr>
          <w:p w14:paraId="35FBE725" w14:textId="77777777" w:rsidR="00AA78E6" w:rsidRPr="007F4DE4" w:rsidRDefault="00AA78E6" w:rsidP="004F5AD9">
            <w:pPr>
              <w:pStyle w:val="TAL"/>
            </w:pPr>
          </w:p>
        </w:tc>
        <w:tc>
          <w:tcPr>
            <w:tcW w:w="1350" w:type="dxa"/>
          </w:tcPr>
          <w:p w14:paraId="1BDF554E" w14:textId="77777777" w:rsidR="00AA78E6" w:rsidRPr="007F4DE4" w:rsidRDefault="00AA78E6" w:rsidP="00DC139A">
            <w:pPr>
              <w:pStyle w:val="TAC"/>
            </w:pPr>
            <w:r w:rsidRPr="00DC139A">
              <w:t>7.4.18</w:t>
            </w:r>
          </w:p>
        </w:tc>
        <w:tc>
          <w:tcPr>
            <w:tcW w:w="1350" w:type="dxa"/>
          </w:tcPr>
          <w:p w14:paraId="61D84329" w14:textId="77777777" w:rsidR="00AA78E6" w:rsidRPr="007F4DE4" w:rsidRDefault="00AA78E6" w:rsidP="004F5AD9">
            <w:pPr>
              <w:pStyle w:val="TAL"/>
            </w:pPr>
          </w:p>
        </w:tc>
        <w:tc>
          <w:tcPr>
            <w:tcW w:w="1170" w:type="dxa"/>
          </w:tcPr>
          <w:p w14:paraId="40957414" w14:textId="77777777" w:rsidR="00AA78E6" w:rsidRPr="007F4DE4" w:rsidRDefault="00AA78E6" w:rsidP="00DC139A">
            <w:pPr>
              <w:pStyle w:val="TAC"/>
              <w:rPr>
                <w:lang w:eastAsia="ja-JP"/>
              </w:rPr>
            </w:pPr>
            <w:r w:rsidRPr="00DC139A">
              <w:t>YES</w:t>
            </w:r>
          </w:p>
        </w:tc>
        <w:tc>
          <w:tcPr>
            <w:tcW w:w="1530" w:type="dxa"/>
          </w:tcPr>
          <w:p w14:paraId="40930A98" w14:textId="77777777" w:rsidR="00AA78E6" w:rsidRPr="007F4DE4" w:rsidRDefault="00AA78E6" w:rsidP="004F5AD9">
            <w:pPr>
              <w:pStyle w:val="TAR"/>
              <w:jc w:val="center"/>
              <w:rPr>
                <w:lang w:eastAsia="ja-JP"/>
              </w:rPr>
            </w:pPr>
            <w:r w:rsidRPr="007F4DE4">
              <w:rPr>
                <w:lang w:eastAsia="ja-JP"/>
              </w:rPr>
              <w:t>reject</w:t>
            </w:r>
          </w:p>
        </w:tc>
      </w:tr>
      <w:tr w:rsidR="00AA78E6" w:rsidRPr="007F4DE4" w14:paraId="6A20B86E" w14:textId="77777777" w:rsidTr="004F5AD9">
        <w:tc>
          <w:tcPr>
            <w:tcW w:w="2322" w:type="dxa"/>
          </w:tcPr>
          <w:p w14:paraId="75C1AA64" w14:textId="77777777" w:rsidR="00AA78E6" w:rsidRPr="007F4DE4" w:rsidRDefault="00AA78E6" w:rsidP="004F5AD9">
            <w:pPr>
              <w:pStyle w:val="TAL"/>
              <w:rPr>
                <w:lang w:val="fr-FR"/>
              </w:rPr>
            </w:pPr>
            <w:r w:rsidRPr="007F4DE4">
              <w:rPr>
                <w:lang w:val="fr-FR"/>
              </w:rPr>
              <w:t>RAT Type</w:t>
            </w:r>
          </w:p>
        </w:tc>
        <w:tc>
          <w:tcPr>
            <w:tcW w:w="1080" w:type="dxa"/>
          </w:tcPr>
          <w:p w14:paraId="21B2A9A1" w14:textId="77777777" w:rsidR="00AA78E6" w:rsidRPr="007F4DE4" w:rsidRDefault="00AA78E6" w:rsidP="004F5AD9">
            <w:pPr>
              <w:pStyle w:val="TAL"/>
              <w:rPr>
                <w:lang w:eastAsia="zh-CN"/>
              </w:rPr>
            </w:pPr>
            <w:r w:rsidRPr="007F4DE4">
              <w:rPr>
                <w:lang w:eastAsia="zh-CN"/>
              </w:rPr>
              <w:t>O</w:t>
            </w:r>
          </w:p>
        </w:tc>
        <w:tc>
          <w:tcPr>
            <w:tcW w:w="990" w:type="dxa"/>
          </w:tcPr>
          <w:p w14:paraId="5E223D29" w14:textId="77777777" w:rsidR="00AA78E6" w:rsidRPr="007F4DE4" w:rsidRDefault="00AA78E6" w:rsidP="004F5AD9">
            <w:pPr>
              <w:pStyle w:val="TAL"/>
            </w:pPr>
          </w:p>
        </w:tc>
        <w:tc>
          <w:tcPr>
            <w:tcW w:w="1350" w:type="dxa"/>
          </w:tcPr>
          <w:p w14:paraId="62912629" w14:textId="77777777" w:rsidR="00AA78E6" w:rsidRPr="007F4DE4" w:rsidRDefault="00AA78E6" w:rsidP="00DC139A">
            <w:pPr>
              <w:pStyle w:val="TAC"/>
            </w:pPr>
            <w:r w:rsidRPr="00DC139A">
              <w:t>7.4.34</w:t>
            </w:r>
          </w:p>
        </w:tc>
        <w:tc>
          <w:tcPr>
            <w:tcW w:w="1350" w:type="dxa"/>
          </w:tcPr>
          <w:p w14:paraId="7571CBAE" w14:textId="77777777" w:rsidR="00AA78E6" w:rsidRPr="007F4DE4" w:rsidRDefault="00AA78E6" w:rsidP="004F5AD9">
            <w:pPr>
              <w:pStyle w:val="TAL"/>
            </w:pPr>
          </w:p>
        </w:tc>
        <w:tc>
          <w:tcPr>
            <w:tcW w:w="1170" w:type="dxa"/>
          </w:tcPr>
          <w:p w14:paraId="299FDBC8" w14:textId="77777777" w:rsidR="00AA78E6" w:rsidRPr="007F4DE4" w:rsidRDefault="00AA78E6" w:rsidP="00DC139A">
            <w:pPr>
              <w:pStyle w:val="TAC"/>
              <w:rPr>
                <w:lang w:eastAsia="ja-JP"/>
              </w:rPr>
            </w:pPr>
            <w:r w:rsidRPr="00DC139A">
              <w:t>YES</w:t>
            </w:r>
          </w:p>
        </w:tc>
        <w:tc>
          <w:tcPr>
            <w:tcW w:w="1530" w:type="dxa"/>
          </w:tcPr>
          <w:p w14:paraId="74BF4E03" w14:textId="77777777" w:rsidR="00AA78E6" w:rsidRPr="007F4DE4" w:rsidRDefault="00AA78E6" w:rsidP="004F5AD9">
            <w:pPr>
              <w:pStyle w:val="TAR"/>
              <w:jc w:val="center"/>
              <w:rPr>
                <w:lang w:eastAsia="ja-JP"/>
              </w:rPr>
            </w:pPr>
            <w:r w:rsidRPr="007F4DE4">
              <w:rPr>
                <w:lang w:eastAsia="ja-JP"/>
              </w:rPr>
              <w:t>ignore</w:t>
            </w:r>
          </w:p>
        </w:tc>
      </w:tr>
      <w:tr w:rsidR="00AA78E6" w:rsidRPr="007F4DE4" w14:paraId="1534ED19" w14:textId="77777777" w:rsidTr="004F5AD9">
        <w:tc>
          <w:tcPr>
            <w:tcW w:w="2322" w:type="dxa"/>
          </w:tcPr>
          <w:p w14:paraId="0450512C" w14:textId="77777777" w:rsidR="00AA78E6" w:rsidRPr="007F4DE4" w:rsidRDefault="00AA78E6" w:rsidP="004F5AD9">
            <w:pPr>
              <w:pStyle w:val="TAL"/>
              <w:rPr>
                <w:lang w:val="fr-FR"/>
              </w:rPr>
            </w:pPr>
            <w:r w:rsidRPr="007F4DE4">
              <w:rPr>
                <w:lang w:eastAsia="zh-CN"/>
              </w:rPr>
              <w:t>Coverage Level</w:t>
            </w:r>
          </w:p>
        </w:tc>
        <w:tc>
          <w:tcPr>
            <w:tcW w:w="1080" w:type="dxa"/>
          </w:tcPr>
          <w:p w14:paraId="1846A61B" w14:textId="77777777" w:rsidR="00AA78E6" w:rsidRPr="007F4DE4" w:rsidRDefault="00AA78E6" w:rsidP="004F5AD9">
            <w:pPr>
              <w:pStyle w:val="TAL"/>
              <w:rPr>
                <w:lang w:eastAsia="zh-CN"/>
              </w:rPr>
            </w:pPr>
            <w:r w:rsidRPr="007F4DE4">
              <w:t>O</w:t>
            </w:r>
          </w:p>
        </w:tc>
        <w:tc>
          <w:tcPr>
            <w:tcW w:w="990" w:type="dxa"/>
          </w:tcPr>
          <w:p w14:paraId="695F1839" w14:textId="77777777" w:rsidR="00AA78E6" w:rsidRPr="007F4DE4" w:rsidRDefault="00AA78E6" w:rsidP="004F5AD9">
            <w:pPr>
              <w:pStyle w:val="TAL"/>
            </w:pPr>
          </w:p>
        </w:tc>
        <w:tc>
          <w:tcPr>
            <w:tcW w:w="1350" w:type="dxa"/>
          </w:tcPr>
          <w:p w14:paraId="00312850" w14:textId="77777777" w:rsidR="00AA78E6" w:rsidRPr="007F4DE4" w:rsidRDefault="00AA78E6" w:rsidP="00DC139A">
            <w:pPr>
              <w:pStyle w:val="TAC"/>
            </w:pPr>
            <w:r w:rsidRPr="00DC139A">
              <w:t>7.4.35</w:t>
            </w:r>
          </w:p>
        </w:tc>
        <w:tc>
          <w:tcPr>
            <w:tcW w:w="1350" w:type="dxa"/>
          </w:tcPr>
          <w:p w14:paraId="78E44439" w14:textId="77777777" w:rsidR="00AA78E6" w:rsidRPr="007F4DE4" w:rsidRDefault="00AA78E6" w:rsidP="004F5AD9">
            <w:pPr>
              <w:pStyle w:val="TAL"/>
            </w:pPr>
          </w:p>
        </w:tc>
        <w:tc>
          <w:tcPr>
            <w:tcW w:w="1170" w:type="dxa"/>
          </w:tcPr>
          <w:p w14:paraId="681A43A1" w14:textId="77777777" w:rsidR="00AA78E6" w:rsidRPr="007F4DE4" w:rsidRDefault="00AA78E6" w:rsidP="00DC139A">
            <w:pPr>
              <w:pStyle w:val="TAC"/>
              <w:rPr>
                <w:lang w:eastAsia="ja-JP"/>
              </w:rPr>
            </w:pPr>
            <w:r w:rsidRPr="00DC139A">
              <w:t>YES</w:t>
            </w:r>
          </w:p>
        </w:tc>
        <w:tc>
          <w:tcPr>
            <w:tcW w:w="1530" w:type="dxa"/>
          </w:tcPr>
          <w:p w14:paraId="52A1688E" w14:textId="77777777" w:rsidR="00AA78E6" w:rsidRPr="007F4DE4" w:rsidRDefault="00AA78E6" w:rsidP="004F5AD9">
            <w:pPr>
              <w:pStyle w:val="TAR"/>
              <w:jc w:val="center"/>
              <w:rPr>
                <w:lang w:eastAsia="ja-JP"/>
              </w:rPr>
            </w:pPr>
            <w:r w:rsidRPr="007F4DE4">
              <w:t>ignore</w:t>
            </w:r>
          </w:p>
        </w:tc>
      </w:tr>
      <w:tr w:rsidR="00AA78E6" w:rsidRPr="007F4DE4" w14:paraId="71829118" w14:textId="77777777" w:rsidTr="004F5AD9">
        <w:tc>
          <w:tcPr>
            <w:tcW w:w="9792" w:type="dxa"/>
            <w:gridSpan w:val="7"/>
          </w:tcPr>
          <w:p w14:paraId="2A78A5EF" w14:textId="77777777" w:rsidR="00AA78E6" w:rsidRPr="007F4DE4" w:rsidRDefault="00AA78E6" w:rsidP="004F5AD9">
            <w:pPr>
              <w:pStyle w:val="TAN"/>
              <w:rPr>
                <w:lang w:eastAsia="ja-JP"/>
              </w:rPr>
            </w:pPr>
            <w:r w:rsidRPr="007F4DE4">
              <w:t>NOTE:</w:t>
            </w:r>
            <w:r w:rsidRPr="007F4DE4">
              <w:tab/>
              <w:t>The IMSI should be sent preferably if known. The IMEI may be sent if the IMSI is not known, or in addition to the IMSI for the purpose of allowing correlation between the two identities.</w:t>
            </w:r>
          </w:p>
        </w:tc>
      </w:tr>
    </w:tbl>
    <w:p w14:paraId="39054CAA" w14:textId="77777777" w:rsidR="00AA78E6" w:rsidRPr="007F4DE4" w:rsidRDefault="00AA78E6" w:rsidP="00AA78E6">
      <w:pPr>
        <w:rPr>
          <w:lang w:eastAsia="zh-CN"/>
        </w:rPr>
      </w:pPr>
    </w:p>
    <w:p w14:paraId="1B5AF4D8" w14:textId="77777777" w:rsidR="00AA78E6" w:rsidRPr="007F4DE4" w:rsidRDefault="00AA78E6" w:rsidP="00AA78E6">
      <w:pPr>
        <w:pStyle w:val="Heading3"/>
        <w:rPr>
          <w:lang w:eastAsia="zh-CN"/>
        </w:rPr>
      </w:pPr>
      <w:bookmarkStart w:id="252" w:name="_Toc19715541"/>
      <w:bookmarkStart w:id="253" w:name="_Toc27253342"/>
      <w:bookmarkStart w:id="254" w:name="_Toc51855528"/>
      <w:bookmarkStart w:id="255" w:name="_Toc136337521"/>
      <w:r w:rsidRPr="007F4DE4">
        <w:rPr>
          <w:lang w:eastAsia="zh-CN"/>
        </w:rPr>
        <w:t>7.3.2</w:t>
      </w:r>
      <w:r w:rsidRPr="007F4DE4">
        <w:rPr>
          <w:lang w:eastAsia="zh-CN"/>
        </w:rPr>
        <w:tab/>
        <w:t>LCS-AP Location Response message</w:t>
      </w:r>
      <w:bookmarkEnd w:id="252"/>
      <w:bookmarkEnd w:id="253"/>
      <w:bookmarkEnd w:id="254"/>
      <w:bookmarkEnd w:id="255"/>
    </w:p>
    <w:p w14:paraId="0B6FC934" w14:textId="77777777" w:rsidR="00AA78E6" w:rsidRPr="007F4DE4" w:rsidRDefault="00AA78E6" w:rsidP="00AA78E6">
      <w:pPr>
        <w:rPr>
          <w:lang w:eastAsia="zh-CN"/>
        </w:rPr>
      </w:pPr>
      <w:r w:rsidRPr="007F4DE4">
        <w:t xml:space="preserve">This message is sent in response to a </w:t>
      </w:r>
      <w:r w:rsidRPr="007F4DE4">
        <w:rPr>
          <w:rFonts w:hint="eastAsia"/>
          <w:lang w:eastAsia="zh-CN"/>
        </w:rPr>
        <w:t>LCS-AP</w:t>
      </w:r>
      <w:r w:rsidRPr="007F4DE4">
        <w:t xml:space="preserve"> Location Request to return a successful location estimate for a target </w:t>
      </w:r>
      <w:r w:rsidRPr="007F4DE4">
        <w:rPr>
          <w:rFonts w:hint="eastAsia"/>
          <w:lang w:eastAsia="zh-CN"/>
        </w:rPr>
        <w:t>UE</w:t>
      </w:r>
      <w:r w:rsidRPr="007F4DE4">
        <w:t xml:space="preserve"> or to indicate some failure in obtaining this. The message is also sent in response to a </w:t>
      </w:r>
      <w:r w:rsidRPr="007F4DE4">
        <w:rPr>
          <w:rFonts w:hint="eastAsia"/>
          <w:lang w:eastAsia="zh-CN"/>
        </w:rPr>
        <w:t>LCS-AP</w:t>
      </w:r>
      <w:r w:rsidRPr="007F4DE4">
        <w:t xml:space="preserve"> Location Request to return an indication that LCS assistance data has been successfully delivered to an </w:t>
      </w:r>
      <w:r w:rsidRPr="007F4DE4">
        <w:rPr>
          <w:rFonts w:hint="eastAsia"/>
          <w:lang w:eastAsia="zh-CN"/>
        </w:rPr>
        <w:t>UE</w:t>
      </w:r>
      <w:r w:rsidRPr="007F4DE4">
        <w:t>.</w:t>
      </w:r>
    </w:p>
    <w:p w14:paraId="5A869559" w14:textId="77777777" w:rsidR="00AA78E6" w:rsidRPr="007F4DE4" w:rsidRDefault="00AA78E6" w:rsidP="00AA78E6">
      <w:pPr>
        <w:rPr>
          <w:lang w:val="pt-BR" w:eastAsia="zh-CN"/>
        </w:rPr>
      </w:pPr>
      <w:r w:rsidRPr="007F4DE4">
        <w:rPr>
          <w:lang w:val="pt-BR"/>
        </w:rPr>
        <w:t xml:space="preserve">Direction: </w:t>
      </w:r>
      <w:r w:rsidRPr="007F4DE4">
        <w:rPr>
          <w:rFonts w:hint="eastAsia"/>
          <w:lang w:val="pt-BR" w:eastAsia="zh-CN"/>
        </w:rPr>
        <w:t>E-SMLC</w:t>
      </w:r>
      <w:r w:rsidRPr="007F4DE4">
        <w:rPr>
          <w:lang w:val="pt-BR"/>
        </w:rPr>
        <w:t xml:space="preserve"> </w:t>
      </w:r>
      <w:r w:rsidRPr="007F4DE4">
        <w:sym w:font="Symbol" w:char="F0AE"/>
      </w:r>
      <w:r w:rsidRPr="007F4DE4">
        <w:rPr>
          <w:lang w:val="pt-BR"/>
        </w:rPr>
        <w:t xml:space="preserve"> </w:t>
      </w:r>
      <w:r w:rsidRPr="007F4DE4">
        <w:rPr>
          <w:rFonts w:hint="eastAsia"/>
          <w:lang w:val="pt-BR" w:eastAsia="zh-CN"/>
        </w:rPr>
        <w:t>MME</w:t>
      </w:r>
    </w:p>
    <w:p w14:paraId="781C5FC7" w14:textId="77777777" w:rsidR="00AA78E6" w:rsidRPr="007F4DE4" w:rsidRDefault="00AA78E6" w:rsidP="00AA78E6">
      <w:pPr>
        <w:pStyle w:val="TH"/>
        <w:rPr>
          <w:lang w:val="pt-BR" w:eastAsia="zh-CN"/>
        </w:rPr>
      </w:pPr>
      <w:r w:rsidRPr="007F4DE4">
        <w:rPr>
          <w:lang w:val="pt-BR" w:eastAsia="zh-CN"/>
        </w:rPr>
        <w:t>Table 7.3.2-1: Location Response message contents</w:t>
      </w: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080"/>
        <w:gridCol w:w="990"/>
        <w:gridCol w:w="1530"/>
        <w:gridCol w:w="1350"/>
        <w:gridCol w:w="1080"/>
        <w:gridCol w:w="1710"/>
      </w:tblGrid>
      <w:tr w:rsidR="00AA78E6" w:rsidRPr="007F4DE4" w14:paraId="4181D61A" w14:textId="77777777" w:rsidTr="004F5AD9">
        <w:tc>
          <w:tcPr>
            <w:tcW w:w="2250" w:type="dxa"/>
          </w:tcPr>
          <w:p w14:paraId="73935D6F" w14:textId="77777777" w:rsidR="00AA78E6" w:rsidRPr="007F4DE4" w:rsidRDefault="00AA78E6" w:rsidP="004F5AD9">
            <w:pPr>
              <w:pStyle w:val="TAH"/>
            </w:pPr>
            <w:r w:rsidRPr="007F4DE4">
              <w:t>IE/Group Name</w:t>
            </w:r>
          </w:p>
        </w:tc>
        <w:tc>
          <w:tcPr>
            <w:tcW w:w="1080" w:type="dxa"/>
          </w:tcPr>
          <w:p w14:paraId="77746D2C" w14:textId="77777777" w:rsidR="00AA78E6" w:rsidRPr="007F4DE4" w:rsidRDefault="00AA78E6" w:rsidP="004F5AD9">
            <w:pPr>
              <w:pStyle w:val="TAH"/>
            </w:pPr>
            <w:r w:rsidRPr="007F4DE4">
              <w:t>Presence</w:t>
            </w:r>
          </w:p>
        </w:tc>
        <w:tc>
          <w:tcPr>
            <w:tcW w:w="990" w:type="dxa"/>
          </w:tcPr>
          <w:p w14:paraId="488D28F2" w14:textId="77777777" w:rsidR="00AA78E6" w:rsidRPr="007F4DE4" w:rsidRDefault="00AA78E6" w:rsidP="004F5AD9">
            <w:pPr>
              <w:pStyle w:val="TAH"/>
            </w:pPr>
            <w:r w:rsidRPr="007F4DE4">
              <w:t>Range</w:t>
            </w:r>
          </w:p>
        </w:tc>
        <w:tc>
          <w:tcPr>
            <w:tcW w:w="1530" w:type="dxa"/>
          </w:tcPr>
          <w:p w14:paraId="6A689E68" w14:textId="77777777" w:rsidR="00AA78E6" w:rsidRPr="007F4DE4" w:rsidRDefault="00AA78E6" w:rsidP="004F5AD9">
            <w:pPr>
              <w:pStyle w:val="TAH"/>
            </w:pPr>
            <w:r w:rsidRPr="007F4DE4">
              <w:t>IE type and reference</w:t>
            </w:r>
          </w:p>
        </w:tc>
        <w:tc>
          <w:tcPr>
            <w:tcW w:w="1350" w:type="dxa"/>
          </w:tcPr>
          <w:p w14:paraId="4A91FB75" w14:textId="77777777" w:rsidR="00AA78E6" w:rsidRPr="007F4DE4" w:rsidRDefault="00AA78E6" w:rsidP="004F5AD9">
            <w:pPr>
              <w:pStyle w:val="TAH"/>
            </w:pPr>
            <w:r w:rsidRPr="007F4DE4">
              <w:t>Semantics description</w:t>
            </w:r>
          </w:p>
        </w:tc>
        <w:tc>
          <w:tcPr>
            <w:tcW w:w="1080" w:type="dxa"/>
          </w:tcPr>
          <w:p w14:paraId="5D68A51F" w14:textId="77777777" w:rsidR="00AA78E6" w:rsidRPr="007F4DE4" w:rsidRDefault="00AA78E6" w:rsidP="004F5AD9">
            <w:pPr>
              <w:pStyle w:val="TAH"/>
              <w:rPr>
                <w:b w:val="0"/>
              </w:rPr>
            </w:pPr>
            <w:r w:rsidRPr="007F4DE4">
              <w:t>Criticality</w:t>
            </w:r>
          </w:p>
        </w:tc>
        <w:tc>
          <w:tcPr>
            <w:tcW w:w="1710" w:type="dxa"/>
          </w:tcPr>
          <w:p w14:paraId="12938C80" w14:textId="77777777" w:rsidR="00AA78E6" w:rsidRPr="007F4DE4" w:rsidRDefault="00AA78E6" w:rsidP="004F5AD9">
            <w:pPr>
              <w:pStyle w:val="TAH"/>
              <w:rPr>
                <w:b w:val="0"/>
              </w:rPr>
            </w:pPr>
            <w:r w:rsidRPr="007F4DE4">
              <w:t>Assigned Criticality</w:t>
            </w:r>
          </w:p>
        </w:tc>
      </w:tr>
      <w:tr w:rsidR="00AA78E6" w:rsidRPr="007F4DE4" w14:paraId="12FD89C2" w14:textId="77777777" w:rsidTr="004F5AD9">
        <w:tc>
          <w:tcPr>
            <w:tcW w:w="2250" w:type="dxa"/>
          </w:tcPr>
          <w:p w14:paraId="2CFF87DA" w14:textId="77777777" w:rsidR="00AA78E6" w:rsidRPr="007F4DE4" w:rsidRDefault="00AA78E6" w:rsidP="004F5AD9">
            <w:pPr>
              <w:pStyle w:val="TAL"/>
            </w:pPr>
            <w:r w:rsidRPr="007F4DE4">
              <w:t>Message Type</w:t>
            </w:r>
          </w:p>
        </w:tc>
        <w:tc>
          <w:tcPr>
            <w:tcW w:w="1080" w:type="dxa"/>
          </w:tcPr>
          <w:p w14:paraId="620B78F4" w14:textId="77777777" w:rsidR="00AA78E6" w:rsidRPr="007F4DE4" w:rsidRDefault="00AA78E6" w:rsidP="004F5AD9">
            <w:pPr>
              <w:pStyle w:val="TAL"/>
            </w:pPr>
            <w:r w:rsidRPr="007F4DE4">
              <w:t>M</w:t>
            </w:r>
          </w:p>
        </w:tc>
        <w:tc>
          <w:tcPr>
            <w:tcW w:w="990" w:type="dxa"/>
          </w:tcPr>
          <w:p w14:paraId="6D2C22C5" w14:textId="77777777" w:rsidR="00AA78E6" w:rsidRPr="00DC139A" w:rsidRDefault="00AA78E6" w:rsidP="00DC139A">
            <w:pPr>
              <w:pStyle w:val="TAC"/>
            </w:pPr>
          </w:p>
        </w:tc>
        <w:tc>
          <w:tcPr>
            <w:tcW w:w="1530" w:type="dxa"/>
          </w:tcPr>
          <w:p w14:paraId="513EE29E" w14:textId="77777777" w:rsidR="00AA78E6" w:rsidRPr="007F4DE4" w:rsidRDefault="00AA78E6" w:rsidP="004F5AD9">
            <w:pPr>
              <w:pStyle w:val="TAL"/>
              <w:jc w:val="center"/>
              <w:rPr>
                <w:lang w:eastAsia="zh-CN"/>
              </w:rPr>
            </w:pPr>
            <w:r w:rsidRPr="007F4DE4">
              <w:rPr>
                <w:rFonts w:hint="eastAsia"/>
                <w:lang w:eastAsia="zh-CN"/>
              </w:rPr>
              <w:t>7.4.</w:t>
            </w:r>
            <w:r w:rsidRPr="007F4DE4">
              <w:rPr>
                <w:lang w:eastAsia="zh-CN"/>
              </w:rPr>
              <w:t>2</w:t>
            </w:r>
          </w:p>
        </w:tc>
        <w:tc>
          <w:tcPr>
            <w:tcW w:w="1350" w:type="dxa"/>
          </w:tcPr>
          <w:p w14:paraId="74889565" w14:textId="77777777" w:rsidR="00AA78E6" w:rsidRPr="007F4DE4" w:rsidRDefault="00AA78E6" w:rsidP="004F5AD9">
            <w:pPr>
              <w:pStyle w:val="TAL"/>
              <w:rPr>
                <w:szCs w:val="18"/>
              </w:rPr>
            </w:pPr>
          </w:p>
        </w:tc>
        <w:tc>
          <w:tcPr>
            <w:tcW w:w="1080" w:type="dxa"/>
          </w:tcPr>
          <w:p w14:paraId="36D84744" w14:textId="77777777" w:rsidR="00AA78E6" w:rsidRPr="007F4DE4" w:rsidRDefault="00AA78E6" w:rsidP="004F5AD9">
            <w:pPr>
              <w:pStyle w:val="TAC"/>
            </w:pPr>
            <w:r w:rsidRPr="007F4DE4">
              <w:t>YES</w:t>
            </w:r>
          </w:p>
        </w:tc>
        <w:tc>
          <w:tcPr>
            <w:tcW w:w="1710" w:type="dxa"/>
          </w:tcPr>
          <w:p w14:paraId="2232D40C" w14:textId="77777777" w:rsidR="00AA78E6" w:rsidRPr="007F4DE4" w:rsidRDefault="00AA78E6" w:rsidP="004F5AD9">
            <w:pPr>
              <w:pStyle w:val="TAC"/>
            </w:pPr>
            <w:r w:rsidRPr="007F4DE4">
              <w:t>reject</w:t>
            </w:r>
          </w:p>
        </w:tc>
      </w:tr>
      <w:tr w:rsidR="00AA78E6" w:rsidRPr="007F4DE4" w14:paraId="14B54FB0" w14:textId="77777777" w:rsidTr="004F5AD9">
        <w:tc>
          <w:tcPr>
            <w:tcW w:w="2250" w:type="dxa"/>
          </w:tcPr>
          <w:p w14:paraId="239A9033" w14:textId="77777777" w:rsidR="00AA78E6" w:rsidRPr="007F4DE4" w:rsidRDefault="00AA78E6" w:rsidP="004F5AD9">
            <w:pPr>
              <w:pStyle w:val="TAL"/>
            </w:pPr>
            <w:r w:rsidRPr="007F4DE4">
              <w:t>Correlation ID</w:t>
            </w:r>
          </w:p>
        </w:tc>
        <w:tc>
          <w:tcPr>
            <w:tcW w:w="1080" w:type="dxa"/>
          </w:tcPr>
          <w:p w14:paraId="7B9ABB42" w14:textId="77777777" w:rsidR="00AA78E6" w:rsidRPr="007F4DE4" w:rsidRDefault="00AA78E6" w:rsidP="004F5AD9">
            <w:pPr>
              <w:pStyle w:val="TAL"/>
              <w:rPr>
                <w:lang w:eastAsia="zh-CN"/>
              </w:rPr>
            </w:pPr>
            <w:r w:rsidRPr="007F4DE4">
              <w:rPr>
                <w:rFonts w:hint="eastAsia"/>
                <w:lang w:eastAsia="zh-CN"/>
              </w:rPr>
              <w:t>M</w:t>
            </w:r>
          </w:p>
        </w:tc>
        <w:tc>
          <w:tcPr>
            <w:tcW w:w="990" w:type="dxa"/>
          </w:tcPr>
          <w:p w14:paraId="7A0EBECC" w14:textId="77777777" w:rsidR="00AA78E6" w:rsidRPr="007F4DE4" w:rsidRDefault="00AA78E6" w:rsidP="004F5AD9">
            <w:pPr>
              <w:pStyle w:val="TAL"/>
            </w:pPr>
          </w:p>
        </w:tc>
        <w:tc>
          <w:tcPr>
            <w:tcW w:w="1530" w:type="dxa"/>
          </w:tcPr>
          <w:p w14:paraId="22BA80A3" w14:textId="77777777" w:rsidR="00AA78E6" w:rsidRPr="007F4DE4" w:rsidRDefault="00AA78E6" w:rsidP="00DC139A">
            <w:pPr>
              <w:pStyle w:val="TAC"/>
            </w:pPr>
            <w:r w:rsidRPr="00DC139A">
              <w:rPr>
                <w:rFonts w:hint="eastAsia"/>
              </w:rPr>
              <w:t>7.4.</w:t>
            </w:r>
            <w:r w:rsidRPr="00DC139A">
              <w:t>28</w:t>
            </w:r>
          </w:p>
        </w:tc>
        <w:tc>
          <w:tcPr>
            <w:tcW w:w="1350" w:type="dxa"/>
          </w:tcPr>
          <w:p w14:paraId="67E5AFAD" w14:textId="77777777" w:rsidR="00AA78E6" w:rsidRPr="007F4DE4" w:rsidRDefault="00AA78E6" w:rsidP="004F5AD9">
            <w:pPr>
              <w:pStyle w:val="TAL"/>
              <w:rPr>
                <w:szCs w:val="18"/>
              </w:rPr>
            </w:pPr>
          </w:p>
        </w:tc>
        <w:tc>
          <w:tcPr>
            <w:tcW w:w="1080" w:type="dxa"/>
          </w:tcPr>
          <w:p w14:paraId="71915E1B" w14:textId="77777777" w:rsidR="00AA78E6" w:rsidRPr="007F4DE4" w:rsidRDefault="00AA78E6" w:rsidP="004F5AD9">
            <w:pPr>
              <w:pStyle w:val="TAC"/>
            </w:pPr>
            <w:r w:rsidRPr="007F4DE4">
              <w:t>YES</w:t>
            </w:r>
          </w:p>
        </w:tc>
        <w:tc>
          <w:tcPr>
            <w:tcW w:w="1710" w:type="dxa"/>
          </w:tcPr>
          <w:p w14:paraId="70D41EFA" w14:textId="77777777" w:rsidR="00AA78E6" w:rsidRPr="007F4DE4" w:rsidRDefault="00AA78E6" w:rsidP="004F5AD9">
            <w:pPr>
              <w:pStyle w:val="TAC"/>
            </w:pPr>
            <w:r w:rsidRPr="007F4DE4">
              <w:t>reject</w:t>
            </w:r>
          </w:p>
        </w:tc>
      </w:tr>
      <w:tr w:rsidR="00AA78E6" w:rsidRPr="007F4DE4" w14:paraId="66253A1B" w14:textId="77777777" w:rsidTr="004F5AD9">
        <w:tc>
          <w:tcPr>
            <w:tcW w:w="2250" w:type="dxa"/>
          </w:tcPr>
          <w:p w14:paraId="0ABED7F3" w14:textId="77777777" w:rsidR="00AA78E6" w:rsidRPr="007F4DE4" w:rsidRDefault="00AA78E6" w:rsidP="004F5AD9">
            <w:pPr>
              <w:pStyle w:val="TAL"/>
            </w:pPr>
            <w:r w:rsidRPr="007F4DE4">
              <w:t>Location Estimate</w:t>
            </w:r>
          </w:p>
        </w:tc>
        <w:tc>
          <w:tcPr>
            <w:tcW w:w="1080" w:type="dxa"/>
          </w:tcPr>
          <w:p w14:paraId="566F43EB" w14:textId="77777777" w:rsidR="00AA78E6" w:rsidRPr="007F4DE4" w:rsidRDefault="00AA78E6" w:rsidP="004F5AD9">
            <w:pPr>
              <w:pStyle w:val="TAL"/>
              <w:rPr>
                <w:lang w:eastAsia="zh-CN"/>
              </w:rPr>
            </w:pPr>
            <w:r w:rsidRPr="007F4DE4">
              <w:rPr>
                <w:lang w:eastAsia="zh-CN"/>
              </w:rPr>
              <w:t>O</w:t>
            </w:r>
          </w:p>
        </w:tc>
        <w:tc>
          <w:tcPr>
            <w:tcW w:w="990" w:type="dxa"/>
          </w:tcPr>
          <w:p w14:paraId="058D6285" w14:textId="77777777" w:rsidR="00AA78E6" w:rsidRPr="007F4DE4" w:rsidRDefault="00AA78E6" w:rsidP="004F5AD9">
            <w:pPr>
              <w:pStyle w:val="TAL"/>
            </w:pPr>
          </w:p>
        </w:tc>
        <w:tc>
          <w:tcPr>
            <w:tcW w:w="1530" w:type="dxa"/>
          </w:tcPr>
          <w:p w14:paraId="1C093B1F" w14:textId="77777777" w:rsidR="00AA78E6" w:rsidRPr="007F4DE4" w:rsidRDefault="00AA78E6" w:rsidP="00DC139A">
            <w:pPr>
              <w:pStyle w:val="TAC"/>
              <w:rPr>
                <w:lang w:eastAsia="zh-CN"/>
              </w:rPr>
            </w:pPr>
            <w:r w:rsidRPr="00DC139A">
              <w:t xml:space="preserve">Geographic </w:t>
            </w:r>
            <w:r w:rsidRPr="00DC139A">
              <w:rPr>
                <w:rFonts w:hint="eastAsia"/>
              </w:rPr>
              <w:t>Area</w:t>
            </w:r>
            <w:r w:rsidRPr="00DC139A">
              <w:t xml:space="preserve"> / 7.4.12</w:t>
            </w:r>
          </w:p>
        </w:tc>
        <w:tc>
          <w:tcPr>
            <w:tcW w:w="1350" w:type="dxa"/>
          </w:tcPr>
          <w:p w14:paraId="292DCD95" w14:textId="77777777" w:rsidR="00AA78E6" w:rsidRPr="007F4DE4" w:rsidRDefault="00AA78E6" w:rsidP="004F5AD9">
            <w:pPr>
              <w:pStyle w:val="TAL"/>
              <w:rPr>
                <w:szCs w:val="18"/>
              </w:rPr>
            </w:pPr>
          </w:p>
        </w:tc>
        <w:tc>
          <w:tcPr>
            <w:tcW w:w="1080" w:type="dxa"/>
          </w:tcPr>
          <w:p w14:paraId="5D34A53E" w14:textId="77777777" w:rsidR="00AA78E6" w:rsidRPr="007F4DE4" w:rsidRDefault="00AA78E6" w:rsidP="004F5AD9">
            <w:pPr>
              <w:pStyle w:val="TAC"/>
            </w:pPr>
            <w:r w:rsidRPr="007F4DE4">
              <w:t>YES</w:t>
            </w:r>
          </w:p>
        </w:tc>
        <w:tc>
          <w:tcPr>
            <w:tcW w:w="1710" w:type="dxa"/>
          </w:tcPr>
          <w:p w14:paraId="47B42CBD" w14:textId="77777777" w:rsidR="00AA78E6" w:rsidRPr="007F4DE4" w:rsidRDefault="00AA78E6" w:rsidP="004F5AD9">
            <w:pPr>
              <w:pStyle w:val="TAC"/>
            </w:pPr>
            <w:r w:rsidRPr="007F4DE4">
              <w:t>reject</w:t>
            </w:r>
          </w:p>
        </w:tc>
      </w:tr>
      <w:tr w:rsidR="00AA78E6" w:rsidRPr="007F4DE4" w14:paraId="775C2F69" w14:textId="77777777" w:rsidTr="004F5AD9">
        <w:tc>
          <w:tcPr>
            <w:tcW w:w="2250" w:type="dxa"/>
          </w:tcPr>
          <w:p w14:paraId="3D3309C8" w14:textId="77777777" w:rsidR="00AA78E6" w:rsidRPr="007F4DE4" w:rsidRDefault="00AA78E6" w:rsidP="004F5AD9">
            <w:pPr>
              <w:pStyle w:val="TAL"/>
            </w:pPr>
            <w:r w:rsidRPr="007F4DE4">
              <w:t>Positioning Data</w:t>
            </w:r>
          </w:p>
        </w:tc>
        <w:tc>
          <w:tcPr>
            <w:tcW w:w="1080" w:type="dxa"/>
          </w:tcPr>
          <w:p w14:paraId="6A0B0DAD" w14:textId="77777777" w:rsidR="00AA78E6" w:rsidRPr="007F4DE4" w:rsidRDefault="00AA78E6" w:rsidP="004F5AD9">
            <w:pPr>
              <w:pStyle w:val="TAL"/>
            </w:pPr>
            <w:r w:rsidRPr="007F4DE4">
              <w:rPr>
                <w:rFonts w:hint="eastAsia"/>
              </w:rPr>
              <w:t>O</w:t>
            </w:r>
          </w:p>
        </w:tc>
        <w:tc>
          <w:tcPr>
            <w:tcW w:w="990" w:type="dxa"/>
          </w:tcPr>
          <w:p w14:paraId="4518A5C0" w14:textId="77777777" w:rsidR="00AA78E6" w:rsidRPr="007F4DE4" w:rsidRDefault="00AA78E6" w:rsidP="004F5AD9">
            <w:pPr>
              <w:pStyle w:val="TAL"/>
            </w:pPr>
          </w:p>
        </w:tc>
        <w:tc>
          <w:tcPr>
            <w:tcW w:w="1530" w:type="dxa"/>
          </w:tcPr>
          <w:p w14:paraId="5D9B92E9" w14:textId="77777777" w:rsidR="00AA78E6" w:rsidRPr="007F4DE4" w:rsidRDefault="00AA78E6" w:rsidP="00DC139A">
            <w:pPr>
              <w:pStyle w:val="TAC"/>
              <w:rPr>
                <w:lang w:eastAsia="zh-CN"/>
              </w:rPr>
            </w:pPr>
            <w:r w:rsidRPr="00DC139A">
              <w:t>7.4.13</w:t>
            </w:r>
          </w:p>
        </w:tc>
        <w:tc>
          <w:tcPr>
            <w:tcW w:w="1350" w:type="dxa"/>
          </w:tcPr>
          <w:p w14:paraId="345FDE85" w14:textId="77777777" w:rsidR="00AA78E6" w:rsidRPr="007F4DE4" w:rsidRDefault="00AA78E6" w:rsidP="004F5AD9">
            <w:pPr>
              <w:pStyle w:val="TAL"/>
            </w:pPr>
          </w:p>
        </w:tc>
        <w:tc>
          <w:tcPr>
            <w:tcW w:w="1080" w:type="dxa"/>
          </w:tcPr>
          <w:p w14:paraId="5CE8610B" w14:textId="77777777" w:rsidR="00AA78E6" w:rsidRPr="007F4DE4" w:rsidRDefault="00AA78E6" w:rsidP="004F5AD9">
            <w:pPr>
              <w:pStyle w:val="TAC"/>
            </w:pPr>
            <w:r w:rsidRPr="007F4DE4">
              <w:t>YES</w:t>
            </w:r>
          </w:p>
        </w:tc>
        <w:tc>
          <w:tcPr>
            <w:tcW w:w="1710" w:type="dxa"/>
          </w:tcPr>
          <w:p w14:paraId="59DFBCD5" w14:textId="77777777" w:rsidR="00AA78E6" w:rsidRPr="007F4DE4" w:rsidRDefault="00AA78E6" w:rsidP="004F5AD9">
            <w:pPr>
              <w:pStyle w:val="TAC"/>
            </w:pPr>
            <w:r w:rsidRPr="007F4DE4">
              <w:t>reject</w:t>
            </w:r>
          </w:p>
        </w:tc>
      </w:tr>
      <w:tr w:rsidR="00AA78E6" w:rsidRPr="007F4DE4" w14:paraId="23D02D41" w14:textId="77777777" w:rsidTr="004F5AD9">
        <w:tc>
          <w:tcPr>
            <w:tcW w:w="2250" w:type="dxa"/>
          </w:tcPr>
          <w:p w14:paraId="2693CEE6" w14:textId="77777777" w:rsidR="00AA78E6" w:rsidRPr="007F4DE4" w:rsidRDefault="00AA78E6" w:rsidP="004F5AD9">
            <w:pPr>
              <w:pStyle w:val="TAL"/>
            </w:pPr>
            <w:r w:rsidRPr="007F4DE4">
              <w:t xml:space="preserve">Velocity </w:t>
            </w:r>
            <w:r w:rsidRPr="007F4DE4">
              <w:rPr>
                <w:rFonts w:hint="eastAsia"/>
                <w:lang w:eastAsia="zh-CN"/>
              </w:rPr>
              <w:t>E</w:t>
            </w:r>
            <w:r w:rsidRPr="007F4DE4">
              <w:t>stimate</w:t>
            </w:r>
          </w:p>
        </w:tc>
        <w:tc>
          <w:tcPr>
            <w:tcW w:w="1080" w:type="dxa"/>
          </w:tcPr>
          <w:p w14:paraId="0F751BDC" w14:textId="77777777" w:rsidR="00AA78E6" w:rsidRPr="007F4DE4" w:rsidRDefault="00AA78E6" w:rsidP="004F5AD9">
            <w:pPr>
              <w:pStyle w:val="TAL"/>
            </w:pPr>
            <w:r w:rsidRPr="007F4DE4">
              <w:rPr>
                <w:rFonts w:hint="eastAsia"/>
              </w:rPr>
              <w:t>O</w:t>
            </w:r>
          </w:p>
        </w:tc>
        <w:tc>
          <w:tcPr>
            <w:tcW w:w="990" w:type="dxa"/>
          </w:tcPr>
          <w:p w14:paraId="1ABA7348"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7DE55902" w14:textId="77777777" w:rsidR="00AA78E6" w:rsidRPr="007F4DE4" w:rsidRDefault="00AA78E6" w:rsidP="00DC139A">
            <w:pPr>
              <w:pStyle w:val="TAC"/>
              <w:rPr>
                <w:lang w:eastAsia="zh-CN"/>
              </w:rPr>
            </w:pPr>
            <w:r w:rsidRPr="00DC139A">
              <w:t>7.4.14</w:t>
            </w:r>
          </w:p>
        </w:tc>
        <w:tc>
          <w:tcPr>
            <w:tcW w:w="1350" w:type="dxa"/>
          </w:tcPr>
          <w:p w14:paraId="6294A958"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7C318C7A" w14:textId="77777777" w:rsidR="00AA78E6" w:rsidRPr="007F4DE4" w:rsidRDefault="00AA78E6" w:rsidP="00DC139A">
            <w:pPr>
              <w:pStyle w:val="TAC"/>
            </w:pPr>
            <w:r w:rsidRPr="00DC139A">
              <w:t>YES</w:t>
            </w:r>
          </w:p>
        </w:tc>
        <w:tc>
          <w:tcPr>
            <w:tcW w:w="1710" w:type="dxa"/>
          </w:tcPr>
          <w:p w14:paraId="13E719A9" w14:textId="77777777" w:rsidR="00AA78E6" w:rsidRPr="007F4DE4" w:rsidRDefault="00AA78E6" w:rsidP="004F5AD9">
            <w:pPr>
              <w:pStyle w:val="TAC"/>
            </w:pPr>
            <w:r w:rsidRPr="007F4DE4">
              <w:t>reject</w:t>
            </w:r>
          </w:p>
        </w:tc>
      </w:tr>
      <w:tr w:rsidR="00AA78E6" w:rsidRPr="007F4DE4" w14:paraId="2DB488B3" w14:textId="77777777" w:rsidTr="004F5AD9">
        <w:tc>
          <w:tcPr>
            <w:tcW w:w="2250" w:type="dxa"/>
          </w:tcPr>
          <w:p w14:paraId="0464EDAF" w14:textId="77777777" w:rsidR="00AA78E6" w:rsidRPr="007F4DE4" w:rsidRDefault="00AA78E6" w:rsidP="004F5AD9">
            <w:pPr>
              <w:pStyle w:val="TAL"/>
            </w:pPr>
            <w:r w:rsidRPr="007F4DE4">
              <w:t>Accuracy Fulfilment Indicator</w:t>
            </w:r>
          </w:p>
        </w:tc>
        <w:tc>
          <w:tcPr>
            <w:tcW w:w="1080" w:type="dxa"/>
          </w:tcPr>
          <w:p w14:paraId="2EFF0899" w14:textId="77777777" w:rsidR="00AA78E6" w:rsidRPr="007F4DE4" w:rsidRDefault="00AA78E6" w:rsidP="004F5AD9">
            <w:pPr>
              <w:pStyle w:val="TAL"/>
              <w:rPr>
                <w:lang w:eastAsia="zh-CN"/>
              </w:rPr>
            </w:pPr>
            <w:r w:rsidRPr="007F4DE4">
              <w:rPr>
                <w:rFonts w:hint="eastAsia"/>
                <w:lang w:eastAsia="zh-CN"/>
              </w:rPr>
              <w:t>O</w:t>
            </w:r>
          </w:p>
        </w:tc>
        <w:tc>
          <w:tcPr>
            <w:tcW w:w="990" w:type="dxa"/>
          </w:tcPr>
          <w:p w14:paraId="08F9AE00"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6D94F65C" w14:textId="77777777" w:rsidR="00AA78E6" w:rsidRPr="007F4DE4" w:rsidRDefault="00AA78E6" w:rsidP="00DC139A">
            <w:pPr>
              <w:pStyle w:val="TAC"/>
              <w:rPr>
                <w:lang w:eastAsia="zh-CN"/>
              </w:rPr>
            </w:pPr>
            <w:r w:rsidRPr="00DC139A">
              <w:rPr>
                <w:rFonts w:hint="eastAsia"/>
              </w:rPr>
              <w:t>7.4.</w:t>
            </w:r>
            <w:r w:rsidRPr="00DC139A">
              <w:t>15</w:t>
            </w:r>
          </w:p>
        </w:tc>
        <w:tc>
          <w:tcPr>
            <w:tcW w:w="1350" w:type="dxa"/>
          </w:tcPr>
          <w:p w14:paraId="06BC28C0"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7B741501" w14:textId="77777777" w:rsidR="00AA78E6" w:rsidRPr="007F4DE4" w:rsidRDefault="00AA78E6" w:rsidP="00DC139A">
            <w:pPr>
              <w:pStyle w:val="TAC"/>
            </w:pPr>
            <w:r w:rsidRPr="00DC139A">
              <w:t>YES</w:t>
            </w:r>
          </w:p>
        </w:tc>
        <w:tc>
          <w:tcPr>
            <w:tcW w:w="1710" w:type="dxa"/>
          </w:tcPr>
          <w:p w14:paraId="2F56BD9A" w14:textId="77777777" w:rsidR="00AA78E6" w:rsidRPr="007F4DE4" w:rsidRDefault="00AA78E6" w:rsidP="004F5AD9">
            <w:pPr>
              <w:pStyle w:val="TAC"/>
            </w:pPr>
            <w:r w:rsidRPr="007F4DE4">
              <w:t>reject</w:t>
            </w:r>
          </w:p>
        </w:tc>
      </w:tr>
      <w:tr w:rsidR="00AA78E6" w:rsidRPr="007F4DE4" w14:paraId="64028C7E" w14:textId="77777777" w:rsidTr="004F5AD9">
        <w:tc>
          <w:tcPr>
            <w:tcW w:w="2250" w:type="dxa"/>
          </w:tcPr>
          <w:p w14:paraId="01ED0702" w14:textId="77777777" w:rsidR="00AA78E6" w:rsidRPr="007F4DE4" w:rsidRDefault="00AA78E6" w:rsidP="004F5AD9">
            <w:pPr>
              <w:pStyle w:val="TAL"/>
            </w:pPr>
            <w:r w:rsidRPr="007F4DE4">
              <w:t>LCS Cause</w:t>
            </w:r>
          </w:p>
        </w:tc>
        <w:tc>
          <w:tcPr>
            <w:tcW w:w="1080" w:type="dxa"/>
          </w:tcPr>
          <w:p w14:paraId="7D32923E" w14:textId="77777777" w:rsidR="00AA78E6" w:rsidRPr="007F4DE4" w:rsidRDefault="00AA78E6" w:rsidP="004F5AD9">
            <w:pPr>
              <w:pStyle w:val="TAL"/>
            </w:pPr>
            <w:r w:rsidRPr="007F4DE4">
              <w:t>O</w:t>
            </w:r>
          </w:p>
        </w:tc>
        <w:tc>
          <w:tcPr>
            <w:tcW w:w="990" w:type="dxa"/>
          </w:tcPr>
          <w:p w14:paraId="18214F69"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50F03580" w14:textId="77777777" w:rsidR="00AA78E6" w:rsidRPr="007F4DE4" w:rsidRDefault="00AA78E6" w:rsidP="00DC139A">
            <w:pPr>
              <w:pStyle w:val="TAC"/>
              <w:rPr>
                <w:lang w:eastAsia="zh-CN"/>
              </w:rPr>
            </w:pPr>
            <w:r w:rsidRPr="00DC139A">
              <w:t>7.4.16</w:t>
            </w:r>
          </w:p>
        </w:tc>
        <w:tc>
          <w:tcPr>
            <w:tcW w:w="1350" w:type="dxa"/>
          </w:tcPr>
          <w:p w14:paraId="2A415ED8"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28E05B2A" w14:textId="77777777" w:rsidR="00AA78E6" w:rsidRPr="007F4DE4" w:rsidRDefault="00AA78E6" w:rsidP="00DC139A">
            <w:pPr>
              <w:pStyle w:val="TAC"/>
            </w:pPr>
            <w:r w:rsidRPr="00DC139A">
              <w:t>YES</w:t>
            </w:r>
          </w:p>
        </w:tc>
        <w:tc>
          <w:tcPr>
            <w:tcW w:w="1710" w:type="dxa"/>
          </w:tcPr>
          <w:p w14:paraId="421613CE" w14:textId="77777777" w:rsidR="00AA78E6" w:rsidRPr="007F4DE4" w:rsidRDefault="00AA78E6" w:rsidP="004F5AD9">
            <w:pPr>
              <w:pStyle w:val="TAC"/>
            </w:pPr>
            <w:r w:rsidRPr="007F4DE4">
              <w:t>ignore</w:t>
            </w:r>
          </w:p>
        </w:tc>
      </w:tr>
      <w:tr w:rsidR="00AA78E6" w:rsidRPr="007F4DE4" w14:paraId="23AD3BDB" w14:textId="77777777" w:rsidTr="004F5AD9">
        <w:tc>
          <w:tcPr>
            <w:tcW w:w="2250" w:type="dxa"/>
          </w:tcPr>
          <w:p w14:paraId="50D4A2A0" w14:textId="77777777" w:rsidR="00AA78E6" w:rsidRPr="007F4DE4" w:rsidRDefault="00AA78E6" w:rsidP="004F5AD9">
            <w:pPr>
              <w:pStyle w:val="TAL"/>
            </w:pPr>
            <w:r w:rsidRPr="007F4DE4">
              <w:rPr>
                <w:rFonts w:hint="eastAsia"/>
                <w:lang w:eastAsia="zh-CN"/>
              </w:rPr>
              <w:t xml:space="preserve">E-UTRAN </w:t>
            </w:r>
            <w:r w:rsidRPr="007F4DE4">
              <w:t>Cell Identifier</w:t>
            </w:r>
          </w:p>
        </w:tc>
        <w:tc>
          <w:tcPr>
            <w:tcW w:w="1080" w:type="dxa"/>
          </w:tcPr>
          <w:p w14:paraId="086FC0B3" w14:textId="77777777" w:rsidR="00AA78E6" w:rsidRPr="007F4DE4" w:rsidRDefault="00AA78E6" w:rsidP="004F5AD9">
            <w:pPr>
              <w:pStyle w:val="TAL"/>
            </w:pPr>
            <w:r w:rsidRPr="007F4DE4">
              <w:t>O</w:t>
            </w:r>
          </w:p>
        </w:tc>
        <w:tc>
          <w:tcPr>
            <w:tcW w:w="990" w:type="dxa"/>
          </w:tcPr>
          <w:p w14:paraId="42404E12"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37FFE779" w14:textId="77777777" w:rsidR="00AA78E6" w:rsidRPr="007F4DE4" w:rsidRDefault="00AA78E6" w:rsidP="00DC139A">
            <w:pPr>
              <w:pStyle w:val="TAC"/>
            </w:pPr>
            <w:r w:rsidRPr="00DC139A">
              <w:rPr>
                <w:rFonts w:hint="eastAsia"/>
              </w:rPr>
              <w:t xml:space="preserve">E-CGI </w:t>
            </w:r>
            <w:r w:rsidRPr="00DC139A">
              <w:t>/</w:t>
            </w:r>
            <w:r w:rsidRPr="00DC139A">
              <w:rPr>
                <w:rFonts w:hint="eastAsia"/>
              </w:rPr>
              <w:t xml:space="preserve"> </w:t>
            </w:r>
            <w:r w:rsidRPr="00DC139A">
              <w:t>7.4.4</w:t>
            </w:r>
          </w:p>
        </w:tc>
        <w:tc>
          <w:tcPr>
            <w:tcW w:w="1350" w:type="dxa"/>
          </w:tcPr>
          <w:p w14:paraId="6F5FEC1D"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4DF20899" w14:textId="77777777" w:rsidR="00AA78E6" w:rsidRPr="007F4DE4" w:rsidRDefault="00AA78E6" w:rsidP="00DC139A">
            <w:pPr>
              <w:pStyle w:val="TAC"/>
            </w:pPr>
            <w:r w:rsidRPr="00DC139A">
              <w:t>YES</w:t>
            </w:r>
          </w:p>
        </w:tc>
        <w:tc>
          <w:tcPr>
            <w:tcW w:w="1710" w:type="dxa"/>
          </w:tcPr>
          <w:p w14:paraId="5940BD5B" w14:textId="77777777" w:rsidR="00AA78E6" w:rsidRPr="007F4DE4" w:rsidRDefault="00AA78E6" w:rsidP="004F5AD9">
            <w:pPr>
              <w:pStyle w:val="TAC"/>
            </w:pPr>
            <w:r w:rsidRPr="007F4DE4">
              <w:t>ignore</w:t>
            </w:r>
          </w:p>
        </w:tc>
      </w:tr>
      <w:tr w:rsidR="00AA78E6" w:rsidRPr="007F4DE4" w14:paraId="5F32ACD6" w14:textId="77777777" w:rsidTr="004F5AD9">
        <w:tc>
          <w:tcPr>
            <w:tcW w:w="2250" w:type="dxa"/>
          </w:tcPr>
          <w:p w14:paraId="47DDF455" w14:textId="77777777" w:rsidR="00AA78E6" w:rsidRPr="007F4DE4" w:rsidRDefault="00AA78E6" w:rsidP="004F5AD9">
            <w:pPr>
              <w:pStyle w:val="TAL"/>
            </w:pPr>
            <w:r w:rsidRPr="007F4DE4">
              <w:t>Cell Portion ID</w:t>
            </w:r>
          </w:p>
        </w:tc>
        <w:tc>
          <w:tcPr>
            <w:tcW w:w="1080" w:type="dxa"/>
          </w:tcPr>
          <w:p w14:paraId="28F34E6D" w14:textId="77777777" w:rsidR="00AA78E6" w:rsidRPr="007F4DE4" w:rsidRDefault="00AA78E6" w:rsidP="004F5AD9">
            <w:pPr>
              <w:pStyle w:val="TAL"/>
            </w:pPr>
            <w:r w:rsidRPr="007F4DE4">
              <w:t>O</w:t>
            </w:r>
          </w:p>
        </w:tc>
        <w:tc>
          <w:tcPr>
            <w:tcW w:w="990" w:type="dxa"/>
          </w:tcPr>
          <w:p w14:paraId="19147481"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40C64896" w14:textId="77777777" w:rsidR="00AA78E6" w:rsidRPr="007F4DE4" w:rsidRDefault="00AA78E6" w:rsidP="00DC139A">
            <w:pPr>
              <w:pStyle w:val="TAC"/>
            </w:pPr>
            <w:r w:rsidRPr="00DC139A">
              <w:t>7.4.31</w:t>
            </w:r>
          </w:p>
        </w:tc>
        <w:tc>
          <w:tcPr>
            <w:tcW w:w="1350" w:type="dxa"/>
          </w:tcPr>
          <w:p w14:paraId="11DB8686"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2DC488F7" w14:textId="77777777" w:rsidR="00AA78E6" w:rsidRPr="007F4DE4" w:rsidRDefault="00AA78E6" w:rsidP="00DC139A">
            <w:pPr>
              <w:pStyle w:val="TAC"/>
            </w:pPr>
            <w:r w:rsidRPr="00DC139A">
              <w:t>YES</w:t>
            </w:r>
          </w:p>
        </w:tc>
        <w:tc>
          <w:tcPr>
            <w:tcW w:w="1710" w:type="dxa"/>
          </w:tcPr>
          <w:p w14:paraId="67C72DBD" w14:textId="77777777" w:rsidR="00AA78E6" w:rsidRPr="007F4DE4" w:rsidRDefault="00AA78E6" w:rsidP="004F5AD9">
            <w:pPr>
              <w:pStyle w:val="TAC"/>
            </w:pPr>
            <w:r w:rsidRPr="007F4DE4">
              <w:t>ignore</w:t>
            </w:r>
          </w:p>
        </w:tc>
      </w:tr>
      <w:tr w:rsidR="00AA78E6" w:rsidRPr="007F4DE4" w14:paraId="4D77FDC9" w14:textId="77777777" w:rsidTr="004F5AD9">
        <w:tc>
          <w:tcPr>
            <w:tcW w:w="2250" w:type="dxa"/>
          </w:tcPr>
          <w:p w14:paraId="361D6D47" w14:textId="77777777" w:rsidR="00AA78E6" w:rsidRPr="007F4DE4" w:rsidRDefault="00AA78E6" w:rsidP="004F5AD9">
            <w:pPr>
              <w:pStyle w:val="TAL"/>
            </w:pPr>
            <w:r w:rsidRPr="007F4DE4">
              <w:t>Civic Address</w:t>
            </w:r>
          </w:p>
        </w:tc>
        <w:tc>
          <w:tcPr>
            <w:tcW w:w="1080" w:type="dxa"/>
          </w:tcPr>
          <w:p w14:paraId="21F606F9" w14:textId="77777777" w:rsidR="00AA78E6" w:rsidRPr="007F4DE4" w:rsidRDefault="00AA78E6" w:rsidP="004F5AD9">
            <w:pPr>
              <w:pStyle w:val="TAL"/>
            </w:pPr>
            <w:r w:rsidRPr="007F4DE4">
              <w:t>O</w:t>
            </w:r>
          </w:p>
        </w:tc>
        <w:tc>
          <w:tcPr>
            <w:tcW w:w="990" w:type="dxa"/>
          </w:tcPr>
          <w:p w14:paraId="7676518D"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342378EC" w14:textId="77777777" w:rsidR="00AA78E6" w:rsidRPr="007F4DE4" w:rsidRDefault="00AA78E6" w:rsidP="00DC139A">
            <w:pPr>
              <w:pStyle w:val="TAC"/>
            </w:pPr>
            <w:r w:rsidRPr="00DC139A">
              <w:t>7.4.32</w:t>
            </w:r>
          </w:p>
        </w:tc>
        <w:tc>
          <w:tcPr>
            <w:tcW w:w="1350" w:type="dxa"/>
          </w:tcPr>
          <w:p w14:paraId="4FE2C263"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494822D6" w14:textId="77777777" w:rsidR="00AA78E6" w:rsidRPr="007F4DE4" w:rsidRDefault="00AA78E6" w:rsidP="00DC139A">
            <w:pPr>
              <w:pStyle w:val="TAC"/>
            </w:pPr>
            <w:r w:rsidRPr="00DC139A">
              <w:t>YES</w:t>
            </w:r>
          </w:p>
        </w:tc>
        <w:tc>
          <w:tcPr>
            <w:tcW w:w="1710" w:type="dxa"/>
          </w:tcPr>
          <w:p w14:paraId="6F6D4188" w14:textId="77777777" w:rsidR="00AA78E6" w:rsidRPr="007F4DE4" w:rsidRDefault="00AA78E6" w:rsidP="004F5AD9">
            <w:pPr>
              <w:pStyle w:val="TAC"/>
            </w:pPr>
            <w:r w:rsidRPr="007F4DE4">
              <w:t>ignore</w:t>
            </w:r>
          </w:p>
        </w:tc>
      </w:tr>
      <w:tr w:rsidR="00AA78E6" w:rsidRPr="007F4DE4" w14:paraId="4193A4C2" w14:textId="77777777" w:rsidTr="004F5AD9">
        <w:tc>
          <w:tcPr>
            <w:tcW w:w="2250" w:type="dxa"/>
          </w:tcPr>
          <w:p w14:paraId="0F4FD9C5" w14:textId="77777777" w:rsidR="00AA78E6" w:rsidRPr="007F4DE4" w:rsidRDefault="00AA78E6" w:rsidP="004F5AD9">
            <w:pPr>
              <w:pStyle w:val="TAL"/>
            </w:pPr>
            <w:r w:rsidRPr="007F4DE4">
              <w:t>Barometric Pressure</w:t>
            </w:r>
          </w:p>
        </w:tc>
        <w:tc>
          <w:tcPr>
            <w:tcW w:w="1080" w:type="dxa"/>
          </w:tcPr>
          <w:p w14:paraId="05621491" w14:textId="77777777" w:rsidR="00AA78E6" w:rsidRPr="007F4DE4" w:rsidRDefault="00AA78E6" w:rsidP="004F5AD9">
            <w:pPr>
              <w:pStyle w:val="TAL"/>
            </w:pPr>
            <w:r w:rsidRPr="007F4DE4">
              <w:t>O</w:t>
            </w:r>
          </w:p>
        </w:tc>
        <w:tc>
          <w:tcPr>
            <w:tcW w:w="990" w:type="dxa"/>
          </w:tcPr>
          <w:p w14:paraId="1EBBA26B"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530" w:type="dxa"/>
          </w:tcPr>
          <w:p w14:paraId="1F52AF00" w14:textId="77777777" w:rsidR="00AA78E6" w:rsidRPr="007F4DE4" w:rsidRDefault="00AA78E6" w:rsidP="00DC139A">
            <w:pPr>
              <w:pStyle w:val="TAC"/>
            </w:pPr>
            <w:r w:rsidRPr="00DC139A">
              <w:t>7.4.33</w:t>
            </w:r>
          </w:p>
        </w:tc>
        <w:tc>
          <w:tcPr>
            <w:tcW w:w="1350" w:type="dxa"/>
          </w:tcPr>
          <w:p w14:paraId="42105B75" w14:textId="77777777" w:rsidR="00AA78E6" w:rsidRPr="007F4DE4" w:rsidRDefault="00AA78E6" w:rsidP="004F5AD9">
            <w:pPr>
              <w:pStyle w:val="TOC6"/>
              <w:overflowPunct w:val="0"/>
              <w:autoSpaceDE w:val="0"/>
              <w:autoSpaceDN w:val="0"/>
              <w:adjustRightInd w:val="0"/>
              <w:ind w:left="360" w:firstLine="0"/>
              <w:textAlignment w:val="baseline"/>
              <w:rPr>
                <w:rFonts w:ascii="Arial" w:hAnsi="Arial"/>
                <w:sz w:val="18"/>
              </w:rPr>
            </w:pPr>
          </w:p>
        </w:tc>
        <w:tc>
          <w:tcPr>
            <w:tcW w:w="1080" w:type="dxa"/>
          </w:tcPr>
          <w:p w14:paraId="089163C9" w14:textId="77777777" w:rsidR="00AA78E6" w:rsidRPr="007F4DE4" w:rsidRDefault="00AA78E6" w:rsidP="00DC139A">
            <w:pPr>
              <w:pStyle w:val="TAC"/>
            </w:pPr>
            <w:r w:rsidRPr="00DC139A">
              <w:t>YES</w:t>
            </w:r>
          </w:p>
        </w:tc>
        <w:tc>
          <w:tcPr>
            <w:tcW w:w="1710" w:type="dxa"/>
          </w:tcPr>
          <w:p w14:paraId="4CADC60C" w14:textId="77777777" w:rsidR="00AA78E6" w:rsidRPr="007F4DE4" w:rsidRDefault="00AA78E6" w:rsidP="004F5AD9">
            <w:pPr>
              <w:pStyle w:val="TAC"/>
            </w:pPr>
            <w:r w:rsidRPr="007F4DE4">
              <w:t>ignore</w:t>
            </w:r>
          </w:p>
        </w:tc>
      </w:tr>
    </w:tbl>
    <w:p w14:paraId="58247D9E" w14:textId="77777777" w:rsidR="00AA78E6" w:rsidRPr="007F4DE4" w:rsidRDefault="00AA78E6" w:rsidP="00AA78E6">
      <w:pPr>
        <w:rPr>
          <w:lang w:val="pt-BR" w:eastAsia="zh-CN"/>
        </w:rPr>
      </w:pPr>
    </w:p>
    <w:p w14:paraId="0AF3F9C2" w14:textId="77777777" w:rsidR="00AA78E6" w:rsidRPr="007F4DE4" w:rsidRDefault="00AA78E6" w:rsidP="00AA78E6">
      <w:pPr>
        <w:pStyle w:val="Heading3"/>
        <w:rPr>
          <w:lang w:val="fr-FR" w:eastAsia="zh-CN"/>
        </w:rPr>
      </w:pPr>
      <w:bookmarkStart w:id="256" w:name="_Toc19715542"/>
      <w:bookmarkStart w:id="257" w:name="_Toc27253343"/>
      <w:bookmarkStart w:id="258" w:name="_Toc51855529"/>
      <w:bookmarkStart w:id="259" w:name="_Toc136337522"/>
      <w:r w:rsidRPr="007F4DE4">
        <w:rPr>
          <w:lang w:val="fr-FR" w:eastAsia="zh-CN"/>
        </w:rPr>
        <w:lastRenderedPageBreak/>
        <w:t>7.3.3</w:t>
      </w:r>
      <w:r w:rsidRPr="007F4DE4">
        <w:rPr>
          <w:lang w:val="fr-FR" w:eastAsia="zh-CN"/>
        </w:rPr>
        <w:tab/>
        <w:t>LCS-AP Location Abort Request message</w:t>
      </w:r>
      <w:bookmarkEnd w:id="256"/>
      <w:bookmarkEnd w:id="257"/>
      <w:bookmarkEnd w:id="258"/>
      <w:bookmarkEnd w:id="259"/>
    </w:p>
    <w:p w14:paraId="4CC13568" w14:textId="77777777" w:rsidR="00AA78E6" w:rsidRPr="007F4DE4" w:rsidRDefault="00AA78E6" w:rsidP="00AA78E6">
      <w:pPr>
        <w:keepNext/>
        <w:keepLines/>
        <w:rPr>
          <w:lang w:eastAsia="zh-CN"/>
        </w:rPr>
      </w:pPr>
      <w:r w:rsidRPr="007F4DE4">
        <w:t xml:space="preserve">This message is sent by the </w:t>
      </w:r>
      <w:r w:rsidRPr="007F4DE4">
        <w:rPr>
          <w:rFonts w:hint="eastAsia"/>
          <w:lang w:eastAsia="zh-CN"/>
        </w:rPr>
        <w:t>MME</w:t>
      </w:r>
      <w:r w:rsidRPr="007F4DE4">
        <w:t xml:space="preserve"> to abort the positioning attempt or the request for assistance data.</w:t>
      </w:r>
    </w:p>
    <w:p w14:paraId="2B2ABDE2" w14:textId="77777777" w:rsidR="00AA78E6" w:rsidRPr="007F4DE4" w:rsidRDefault="00AA78E6" w:rsidP="00AA78E6">
      <w:pPr>
        <w:keepNext/>
        <w:keepLines/>
        <w:rPr>
          <w:lang w:val="fr-FR" w:eastAsia="zh-CN"/>
        </w:rPr>
      </w:pPr>
      <w:r w:rsidRPr="007F4DE4">
        <w:rPr>
          <w:lang w:val="fr-FR"/>
        </w:rPr>
        <w:t xml:space="preserve">Direction: </w:t>
      </w:r>
      <w:r w:rsidRPr="007F4DE4">
        <w:rPr>
          <w:rFonts w:hint="eastAsia"/>
          <w:lang w:val="fr-FR" w:eastAsia="zh-CN"/>
        </w:rPr>
        <w:t>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21C35E8C" w14:textId="77777777" w:rsidR="00AA78E6" w:rsidRPr="007F4DE4" w:rsidRDefault="00AA78E6" w:rsidP="00AA78E6">
      <w:pPr>
        <w:pStyle w:val="TH"/>
        <w:rPr>
          <w:lang w:val="fr-FR" w:eastAsia="ja-JP"/>
        </w:rPr>
      </w:pPr>
      <w:r w:rsidRPr="007F4DE4">
        <w:rPr>
          <w:lang w:val="fr-FR" w:eastAsia="ja-JP"/>
        </w:rPr>
        <w:t>Table 7.3.3-1: Location Abort Request message contents</w:t>
      </w:r>
    </w:p>
    <w:tbl>
      <w:tblPr>
        <w:tblW w:w="997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8"/>
        <w:gridCol w:w="1080"/>
        <w:gridCol w:w="990"/>
        <w:gridCol w:w="1530"/>
        <w:gridCol w:w="1350"/>
        <w:gridCol w:w="1080"/>
        <w:gridCol w:w="1710"/>
      </w:tblGrid>
      <w:tr w:rsidR="00AA78E6" w:rsidRPr="007F4DE4" w14:paraId="5E2EAAA9" w14:textId="77777777" w:rsidTr="004F5AD9">
        <w:tc>
          <w:tcPr>
            <w:tcW w:w="2238" w:type="dxa"/>
          </w:tcPr>
          <w:p w14:paraId="5F0ED35C" w14:textId="77777777" w:rsidR="00AA78E6" w:rsidRPr="007F4DE4" w:rsidRDefault="00AA78E6" w:rsidP="004F5AD9">
            <w:pPr>
              <w:pStyle w:val="TAH"/>
            </w:pPr>
            <w:r w:rsidRPr="007F4DE4">
              <w:t>IE/Group Name</w:t>
            </w:r>
          </w:p>
        </w:tc>
        <w:tc>
          <w:tcPr>
            <w:tcW w:w="1080" w:type="dxa"/>
          </w:tcPr>
          <w:p w14:paraId="56CF5A98" w14:textId="77777777" w:rsidR="00AA78E6" w:rsidRPr="007F4DE4" w:rsidRDefault="00AA78E6" w:rsidP="004F5AD9">
            <w:pPr>
              <w:pStyle w:val="TAH"/>
            </w:pPr>
            <w:r w:rsidRPr="007F4DE4">
              <w:t>Presence</w:t>
            </w:r>
          </w:p>
        </w:tc>
        <w:tc>
          <w:tcPr>
            <w:tcW w:w="990" w:type="dxa"/>
          </w:tcPr>
          <w:p w14:paraId="6BD361D1" w14:textId="77777777" w:rsidR="00AA78E6" w:rsidRPr="007F4DE4" w:rsidRDefault="00AA78E6" w:rsidP="004F5AD9">
            <w:pPr>
              <w:pStyle w:val="TAH"/>
            </w:pPr>
            <w:r w:rsidRPr="007F4DE4">
              <w:t>Range</w:t>
            </w:r>
          </w:p>
        </w:tc>
        <w:tc>
          <w:tcPr>
            <w:tcW w:w="1530" w:type="dxa"/>
          </w:tcPr>
          <w:p w14:paraId="275C7EA5" w14:textId="77777777" w:rsidR="00AA78E6" w:rsidRPr="007F4DE4" w:rsidRDefault="00AA78E6" w:rsidP="004F5AD9">
            <w:pPr>
              <w:pStyle w:val="TAH"/>
            </w:pPr>
            <w:r w:rsidRPr="007F4DE4">
              <w:t>IE type and reference</w:t>
            </w:r>
          </w:p>
        </w:tc>
        <w:tc>
          <w:tcPr>
            <w:tcW w:w="1350" w:type="dxa"/>
          </w:tcPr>
          <w:p w14:paraId="22735330" w14:textId="77777777" w:rsidR="00AA78E6" w:rsidRPr="007F4DE4" w:rsidRDefault="00AA78E6" w:rsidP="004F5AD9">
            <w:pPr>
              <w:pStyle w:val="TAH"/>
            </w:pPr>
            <w:r w:rsidRPr="007F4DE4">
              <w:t>Semantics description</w:t>
            </w:r>
          </w:p>
        </w:tc>
        <w:tc>
          <w:tcPr>
            <w:tcW w:w="1080" w:type="dxa"/>
          </w:tcPr>
          <w:p w14:paraId="3D4B2AB6" w14:textId="77777777" w:rsidR="00AA78E6" w:rsidRPr="007F4DE4" w:rsidRDefault="00AA78E6" w:rsidP="004F5AD9">
            <w:pPr>
              <w:pStyle w:val="TAH"/>
              <w:rPr>
                <w:b w:val="0"/>
              </w:rPr>
            </w:pPr>
            <w:r w:rsidRPr="007F4DE4">
              <w:t>Criticality</w:t>
            </w:r>
          </w:p>
        </w:tc>
        <w:tc>
          <w:tcPr>
            <w:tcW w:w="1710" w:type="dxa"/>
          </w:tcPr>
          <w:p w14:paraId="07B24C88" w14:textId="77777777" w:rsidR="00AA78E6" w:rsidRPr="007F4DE4" w:rsidRDefault="00AA78E6" w:rsidP="004F5AD9">
            <w:pPr>
              <w:pStyle w:val="TAH"/>
              <w:rPr>
                <w:b w:val="0"/>
              </w:rPr>
            </w:pPr>
            <w:r w:rsidRPr="007F4DE4">
              <w:t>Assigned Criticality</w:t>
            </w:r>
          </w:p>
        </w:tc>
      </w:tr>
      <w:tr w:rsidR="00AA78E6" w:rsidRPr="007F4DE4" w14:paraId="051FF115" w14:textId="77777777" w:rsidTr="004F5AD9">
        <w:tc>
          <w:tcPr>
            <w:tcW w:w="2238" w:type="dxa"/>
          </w:tcPr>
          <w:p w14:paraId="3F560A82" w14:textId="77777777" w:rsidR="00AA78E6" w:rsidRPr="007F4DE4" w:rsidRDefault="00AA78E6" w:rsidP="004F5AD9">
            <w:pPr>
              <w:pStyle w:val="TAL"/>
            </w:pPr>
            <w:r w:rsidRPr="007F4DE4">
              <w:t>Message Type</w:t>
            </w:r>
          </w:p>
        </w:tc>
        <w:tc>
          <w:tcPr>
            <w:tcW w:w="1080" w:type="dxa"/>
          </w:tcPr>
          <w:p w14:paraId="62DDF364" w14:textId="77777777" w:rsidR="00AA78E6" w:rsidRPr="007F4DE4" w:rsidRDefault="00AA78E6" w:rsidP="004F5AD9">
            <w:pPr>
              <w:pStyle w:val="TAL"/>
            </w:pPr>
            <w:r w:rsidRPr="007F4DE4">
              <w:t>M</w:t>
            </w:r>
          </w:p>
        </w:tc>
        <w:tc>
          <w:tcPr>
            <w:tcW w:w="990" w:type="dxa"/>
          </w:tcPr>
          <w:p w14:paraId="77CF3F2E" w14:textId="77777777" w:rsidR="00AA78E6" w:rsidRPr="00DC139A" w:rsidRDefault="00AA78E6" w:rsidP="00DC139A">
            <w:pPr>
              <w:pStyle w:val="TAC"/>
            </w:pPr>
          </w:p>
        </w:tc>
        <w:tc>
          <w:tcPr>
            <w:tcW w:w="1530" w:type="dxa"/>
          </w:tcPr>
          <w:p w14:paraId="64B7D194" w14:textId="77777777" w:rsidR="00AA78E6" w:rsidRPr="007F4DE4" w:rsidRDefault="00AA78E6" w:rsidP="004F5AD9">
            <w:pPr>
              <w:pStyle w:val="TAL"/>
              <w:jc w:val="center"/>
              <w:rPr>
                <w:szCs w:val="18"/>
                <w:lang w:eastAsia="zh-CN"/>
              </w:rPr>
            </w:pPr>
            <w:r w:rsidRPr="007F4DE4">
              <w:rPr>
                <w:rFonts w:hint="eastAsia"/>
                <w:szCs w:val="18"/>
                <w:lang w:eastAsia="zh-CN"/>
              </w:rPr>
              <w:t>7</w:t>
            </w:r>
            <w:r w:rsidRPr="007F4DE4">
              <w:rPr>
                <w:szCs w:val="18"/>
              </w:rPr>
              <w:t>.</w:t>
            </w:r>
            <w:r w:rsidRPr="007F4DE4">
              <w:rPr>
                <w:rFonts w:hint="eastAsia"/>
                <w:szCs w:val="18"/>
                <w:lang w:eastAsia="zh-CN"/>
              </w:rPr>
              <w:t>4</w:t>
            </w:r>
            <w:r w:rsidRPr="007F4DE4">
              <w:rPr>
                <w:szCs w:val="18"/>
              </w:rPr>
              <w:t>.2</w:t>
            </w:r>
          </w:p>
        </w:tc>
        <w:tc>
          <w:tcPr>
            <w:tcW w:w="1350" w:type="dxa"/>
          </w:tcPr>
          <w:p w14:paraId="7AEFFCFE" w14:textId="77777777" w:rsidR="00AA78E6" w:rsidRPr="007F4DE4" w:rsidRDefault="00AA78E6" w:rsidP="004F5AD9">
            <w:pPr>
              <w:pStyle w:val="TAL"/>
              <w:rPr>
                <w:szCs w:val="18"/>
              </w:rPr>
            </w:pPr>
          </w:p>
        </w:tc>
        <w:tc>
          <w:tcPr>
            <w:tcW w:w="1080" w:type="dxa"/>
          </w:tcPr>
          <w:p w14:paraId="63C9A17E" w14:textId="77777777" w:rsidR="00AA78E6" w:rsidRPr="007F4DE4" w:rsidRDefault="00AA78E6" w:rsidP="004F5AD9">
            <w:pPr>
              <w:pStyle w:val="TAC"/>
            </w:pPr>
            <w:r w:rsidRPr="007F4DE4">
              <w:t>YES</w:t>
            </w:r>
          </w:p>
        </w:tc>
        <w:tc>
          <w:tcPr>
            <w:tcW w:w="1710" w:type="dxa"/>
          </w:tcPr>
          <w:p w14:paraId="49455D7A" w14:textId="77777777" w:rsidR="00AA78E6" w:rsidRPr="007F4DE4" w:rsidRDefault="00AA78E6" w:rsidP="004F5AD9">
            <w:pPr>
              <w:pStyle w:val="TAC"/>
            </w:pPr>
            <w:r w:rsidRPr="007F4DE4">
              <w:t>reject</w:t>
            </w:r>
          </w:p>
        </w:tc>
      </w:tr>
      <w:tr w:rsidR="00AA78E6" w:rsidRPr="007F4DE4" w14:paraId="52742B50" w14:textId="77777777" w:rsidTr="004F5AD9">
        <w:tc>
          <w:tcPr>
            <w:tcW w:w="2238" w:type="dxa"/>
          </w:tcPr>
          <w:p w14:paraId="35706B5A" w14:textId="77777777" w:rsidR="00AA78E6" w:rsidRPr="007F4DE4" w:rsidRDefault="00AA78E6" w:rsidP="004F5AD9">
            <w:pPr>
              <w:pStyle w:val="TAL"/>
              <w:rPr>
                <w:lang w:val="fr-FR"/>
              </w:rPr>
            </w:pPr>
            <w:r w:rsidRPr="007F4DE4">
              <w:t>Correlation ID</w:t>
            </w:r>
          </w:p>
        </w:tc>
        <w:tc>
          <w:tcPr>
            <w:tcW w:w="1080" w:type="dxa"/>
          </w:tcPr>
          <w:p w14:paraId="34D3226E" w14:textId="77777777" w:rsidR="00AA78E6" w:rsidRPr="007F4DE4" w:rsidRDefault="00AA78E6" w:rsidP="004F5AD9">
            <w:pPr>
              <w:pStyle w:val="TAL"/>
            </w:pPr>
            <w:r w:rsidRPr="007F4DE4">
              <w:rPr>
                <w:rFonts w:hint="eastAsia"/>
                <w:lang w:eastAsia="zh-CN"/>
              </w:rPr>
              <w:t>M</w:t>
            </w:r>
          </w:p>
        </w:tc>
        <w:tc>
          <w:tcPr>
            <w:tcW w:w="990" w:type="dxa"/>
          </w:tcPr>
          <w:p w14:paraId="22DC9B6C" w14:textId="77777777" w:rsidR="00AA78E6" w:rsidRPr="007F4DE4" w:rsidRDefault="00AA78E6" w:rsidP="004F5AD9">
            <w:pPr>
              <w:pStyle w:val="TAL"/>
            </w:pPr>
          </w:p>
        </w:tc>
        <w:tc>
          <w:tcPr>
            <w:tcW w:w="1530" w:type="dxa"/>
          </w:tcPr>
          <w:p w14:paraId="04434053" w14:textId="77777777" w:rsidR="00AA78E6" w:rsidRPr="007F4DE4" w:rsidRDefault="00AA78E6" w:rsidP="00DC139A">
            <w:pPr>
              <w:pStyle w:val="TAC"/>
              <w:rPr>
                <w:szCs w:val="18"/>
              </w:rPr>
            </w:pPr>
            <w:r w:rsidRPr="00DC139A">
              <w:rPr>
                <w:rFonts w:hint="eastAsia"/>
              </w:rPr>
              <w:t>7.4.</w:t>
            </w:r>
            <w:r w:rsidRPr="00DC139A">
              <w:t>28</w:t>
            </w:r>
          </w:p>
        </w:tc>
        <w:tc>
          <w:tcPr>
            <w:tcW w:w="1350" w:type="dxa"/>
          </w:tcPr>
          <w:p w14:paraId="23076B93" w14:textId="77777777" w:rsidR="00AA78E6" w:rsidRPr="007F4DE4" w:rsidRDefault="00AA78E6" w:rsidP="004F5AD9">
            <w:pPr>
              <w:pStyle w:val="TAL"/>
              <w:rPr>
                <w:szCs w:val="18"/>
              </w:rPr>
            </w:pPr>
          </w:p>
        </w:tc>
        <w:tc>
          <w:tcPr>
            <w:tcW w:w="1080" w:type="dxa"/>
          </w:tcPr>
          <w:p w14:paraId="6EB69B73" w14:textId="77777777" w:rsidR="00AA78E6" w:rsidRPr="007F4DE4" w:rsidRDefault="00AA78E6" w:rsidP="004F5AD9">
            <w:pPr>
              <w:pStyle w:val="TAC"/>
            </w:pPr>
            <w:r w:rsidRPr="007F4DE4">
              <w:t>YES</w:t>
            </w:r>
          </w:p>
        </w:tc>
        <w:tc>
          <w:tcPr>
            <w:tcW w:w="1710" w:type="dxa"/>
          </w:tcPr>
          <w:p w14:paraId="6E767BB1" w14:textId="77777777" w:rsidR="00AA78E6" w:rsidRPr="007F4DE4" w:rsidRDefault="00AA78E6" w:rsidP="004F5AD9">
            <w:pPr>
              <w:pStyle w:val="TAC"/>
            </w:pPr>
            <w:r w:rsidRPr="007F4DE4">
              <w:t>reject</w:t>
            </w:r>
          </w:p>
        </w:tc>
      </w:tr>
      <w:tr w:rsidR="00AA78E6" w:rsidRPr="007F4DE4" w14:paraId="68D3DAF8" w14:textId="77777777" w:rsidTr="004F5AD9">
        <w:tc>
          <w:tcPr>
            <w:tcW w:w="2238" w:type="dxa"/>
          </w:tcPr>
          <w:p w14:paraId="4DAE7933" w14:textId="77777777" w:rsidR="00AA78E6" w:rsidRPr="007F4DE4" w:rsidRDefault="00AA78E6" w:rsidP="004F5AD9">
            <w:pPr>
              <w:pStyle w:val="TAL"/>
            </w:pPr>
            <w:r w:rsidRPr="007F4DE4">
              <w:rPr>
                <w:lang w:val="fr-FR"/>
              </w:rPr>
              <w:t>LCS Cause</w:t>
            </w:r>
          </w:p>
        </w:tc>
        <w:tc>
          <w:tcPr>
            <w:tcW w:w="1080" w:type="dxa"/>
          </w:tcPr>
          <w:p w14:paraId="396C6AE6" w14:textId="77777777" w:rsidR="00AA78E6" w:rsidRPr="007F4DE4" w:rsidRDefault="00AA78E6" w:rsidP="004F5AD9">
            <w:pPr>
              <w:pStyle w:val="TAL"/>
            </w:pPr>
            <w:r w:rsidRPr="007F4DE4">
              <w:t>M</w:t>
            </w:r>
          </w:p>
        </w:tc>
        <w:tc>
          <w:tcPr>
            <w:tcW w:w="990" w:type="dxa"/>
          </w:tcPr>
          <w:p w14:paraId="0F4DDD70" w14:textId="77777777" w:rsidR="00AA78E6" w:rsidRPr="007F4DE4" w:rsidRDefault="00AA78E6" w:rsidP="004F5AD9">
            <w:pPr>
              <w:pStyle w:val="TAL"/>
            </w:pPr>
          </w:p>
        </w:tc>
        <w:tc>
          <w:tcPr>
            <w:tcW w:w="1530" w:type="dxa"/>
          </w:tcPr>
          <w:p w14:paraId="3934CA09" w14:textId="77777777" w:rsidR="00AA78E6" w:rsidRPr="007F4DE4" w:rsidRDefault="00AA78E6" w:rsidP="00DC139A">
            <w:pPr>
              <w:pStyle w:val="TAC"/>
              <w:rPr>
                <w:lang w:eastAsia="zh-CN"/>
              </w:rPr>
            </w:pPr>
            <w:r w:rsidRPr="00DC139A">
              <w:t>7.4.16</w:t>
            </w:r>
          </w:p>
        </w:tc>
        <w:tc>
          <w:tcPr>
            <w:tcW w:w="1350" w:type="dxa"/>
          </w:tcPr>
          <w:p w14:paraId="39378586" w14:textId="77777777" w:rsidR="00AA78E6" w:rsidRPr="007F4DE4" w:rsidRDefault="00AA78E6" w:rsidP="004F5AD9">
            <w:pPr>
              <w:pStyle w:val="TAL"/>
              <w:rPr>
                <w:szCs w:val="18"/>
              </w:rPr>
            </w:pPr>
          </w:p>
        </w:tc>
        <w:tc>
          <w:tcPr>
            <w:tcW w:w="1080" w:type="dxa"/>
          </w:tcPr>
          <w:p w14:paraId="220A3FBF" w14:textId="77777777" w:rsidR="00AA78E6" w:rsidRPr="007F4DE4" w:rsidRDefault="00AA78E6" w:rsidP="004F5AD9">
            <w:pPr>
              <w:pStyle w:val="TAC"/>
            </w:pPr>
            <w:r w:rsidRPr="007F4DE4">
              <w:t>YES</w:t>
            </w:r>
          </w:p>
        </w:tc>
        <w:tc>
          <w:tcPr>
            <w:tcW w:w="1710" w:type="dxa"/>
          </w:tcPr>
          <w:p w14:paraId="7E3C4299" w14:textId="77777777" w:rsidR="00AA78E6" w:rsidRPr="007F4DE4" w:rsidRDefault="00AA78E6" w:rsidP="004F5AD9">
            <w:pPr>
              <w:pStyle w:val="TAC"/>
            </w:pPr>
            <w:r w:rsidRPr="007F4DE4">
              <w:t>ignore</w:t>
            </w:r>
          </w:p>
        </w:tc>
      </w:tr>
    </w:tbl>
    <w:p w14:paraId="228451CF" w14:textId="77777777" w:rsidR="00AA78E6" w:rsidRPr="007F4DE4" w:rsidRDefault="00AA78E6" w:rsidP="00AA78E6">
      <w:pPr>
        <w:keepNext/>
        <w:keepLines/>
        <w:rPr>
          <w:lang w:eastAsia="zh-CN"/>
        </w:rPr>
      </w:pPr>
    </w:p>
    <w:p w14:paraId="49433363" w14:textId="77777777" w:rsidR="00AA78E6" w:rsidRPr="007F4DE4" w:rsidRDefault="00AA78E6" w:rsidP="00AA78E6">
      <w:pPr>
        <w:pStyle w:val="Heading3"/>
        <w:rPr>
          <w:lang w:val="en-US" w:eastAsia="zh-CN"/>
        </w:rPr>
      </w:pPr>
      <w:bookmarkStart w:id="260" w:name="_Toc19715543"/>
      <w:bookmarkStart w:id="261" w:name="_Toc27253344"/>
      <w:bookmarkStart w:id="262" w:name="_Toc51855530"/>
      <w:bookmarkStart w:id="263" w:name="_Toc136337523"/>
      <w:r w:rsidRPr="007F4DE4">
        <w:rPr>
          <w:lang w:val="en-US" w:eastAsia="zh-CN"/>
        </w:rPr>
        <w:t>7.3.4</w:t>
      </w:r>
      <w:r w:rsidRPr="007F4DE4">
        <w:rPr>
          <w:lang w:val="en-US" w:eastAsia="zh-CN"/>
        </w:rPr>
        <w:tab/>
        <w:t>LCS-AP Connection Oriented Information message</w:t>
      </w:r>
      <w:bookmarkEnd w:id="260"/>
      <w:bookmarkEnd w:id="261"/>
      <w:bookmarkEnd w:id="262"/>
      <w:bookmarkEnd w:id="263"/>
    </w:p>
    <w:p w14:paraId="321737DB" w14:textId="77777777" w:rsidR="00AA78E6" w:rsidRPr="007F4DE4" w:rsidRDefault="00AA78E6" w:rsidP="00AA78E6">
      <w:pPr>
        <w:rPr>
          <w:lang w:eastAsia="zh-CN"/>
        </w:rPr>
      </w:pPr>
      <w:r w:rsidRPr="007F4DE4">
        <w:t xml:space="preserve">This message is sent in association with an existing signalling connection between an </w:t>
      </w:r>
      <w:r w:rsidRPr="007F4DE4">
        <w:rPr>
          <w:rFonts w:hint="eastAsia"/>
          <w:lang w:eastAsia="zh-CN"/>
        </w:rPr>
        <w:t>E-</w:t>
      </w:r>
      <w:r w:rsidRPr="007F4DE4">
        <w:t xml:space="preserve">SMLC and another entity to transfer information between the </w:t>
      </w:r>
      <w:r w:rsidRPr="007F4DE4">
        <w:rPr>
          <w:rFonts w:hint="eastAsia"/>
          <w:lang w:eastAsia="zh-CN"/>
        </w:rPr>
        <w:t>E-</w:t>
      </w:r>
      <w:r w:rsidRPr="007F4DE4">
        <w:t>SMLC and other entity belonging to a higher level protocol.</w:t>
      </w:r>
    </w:p>
    <w:p w14:paraId="3FC68CB3" w14:textId="77777777" w:rsidR="00AA78E6" w:rsidRPr="007F4DE4" w:rsidRDefault="00AA78E6" w:rsidP="00AA78E6">
      <w:pPr>
        <w:rPr>
          <w:lang w:val="fr-FR" w:eastAsia="zh-CN"/>
        </w:rPr>
      </w:pPr>
      <w:r w:rsidRPr="007F4DE4">
        <w:rPr>
          <w:lang w:val="fr-FR"/>
        </w:rPr>
        <w:t xml:space="preserve">Direction: </w:t>
      </w:r>
      <w:r w:rsidRPr="007F4DE4">
        <w:rPr>
          <w:rFonts w:hint="eastAsia"/>
          <w:lang w:val="fr-FR" w:eastAsia="zh-CN"/>
        </w:rPr>
        <w:t xml:space="preserve">E-SMLC </w:t>
      </w:r>
      <w:r w:rsidRPr="007F4DE4">
        <w:sym w:font="Symbol" w:char="F0AE"/>
      </w:r>
      <w:r w:rsidRPr="007F4DE4">
        <w:rPr>
          <w:rFonts w:hint="eastAsia"/>
          <w:lang w:val="fr-FR" w:eastAsia="zh-CN"/>
        </w:rPr>
        <w:t xml:space="preserve"> MME or 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3F107516" w14:textId="77777777" w:rsidR="00AA78E6" w:rsidRPr="007F4DE4" w:rsidRDefault="00AA78E6" w:rsidP="00AA78E6">
      <w:pPr>
        <w:pStyle w:val="TH"/>
        <w:rPr>
          <w:lang w:val="en-US" w:eastAsia="ja-JP"/>
        </w:rPr>
      </w:pPr>
      <w:r w:rsidRPr="007F4DE4">
        <w:rPr>
          <w:lang w:val="en-US" w:eastAsia="ja-JP"/>
        </w:rPr>
        <w:t>Table 7.3.4-1: Connection Oriented Information message contents</w:t>
      </w:r>
    </w:p>
    <w:tbl>
      <w:tblPr>
        <w:tblW w:w="997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8"/>
        <w:gridCol w:w="1080"/>
        <w:gridCol w:w="990"/>
        <w:gridCol w:w="1530"/>
        <w:gridCol w:w="1350"/>
        <w:gridCol w:w="1080"/>
        <w:gridCol w:w="1710"/>
      </w:tblGrid>
      <w:tr w:rsidR="00AA78E6" w:rsidRPr="007F4DE4" w14:paraId="2AB37053" w14:textId="77777777" w:rsidTr="004F5AD9">
        <w:tc>
          <w:tcPr>
            <w:tcW w:w="2238" w:type="dxa"/>
          </w:tcPr>
          <w:p w14:paraId="7568A076" w14:textId="77777777" w:rsidR="00AA78E6" w:rsidRPr="007F4DE4" w:rsidRDefault="00AA78E6" w:rsidP="004F5AD9">
            <w:pPr>
              <w:pStyle w:val="TAH"/>
            </w:pPr>
            <w:r w:rsidRPr="007F4DE4">
              <w:t>IE/Group Name</w:t>
            </w:r>
          </w:p>
        </w:tc>
        <w:tc>
          <w:tcPr>
            <w:tcW w:w="1080" w:type="dxa"/>
          </w:tcPr>
          <w:p w14:paraId="49E0B60B" w14:textId="77777777" w:rsidR="00AA78E6" w:rsidRPr="007F4DE4" w:rsidRDefault="00AA78E6" w:rsidP="004F5AD9">
            <w:pPr>
              <w:pStyle w:val="TAH"/>
            </w:pPr>
            <w:r w:rsidRPr="007F4DE4">
              <w:t>Presence</w:t>
            </w:r>
          </w:p>
        </w:tc>
        <w:tc>
          <w:tcPr>
            <w:tcW w:w="990" w:type="dxa"/>
          </w:tcPr>
          <w:p w14:paraId="4CB4A27B" w14:textId="77777777" w:rsidR="00AA78E6" w:rsidRPr="007F4DE4" w:rsidRDefault="00AA78E6" w:rsidP="004F5AD9">
            <w:pPr>
              <w:pStyle w:val="TAH"/>
            </w:pPr>
            <w:r w:rsidRPr="007F4DE4">
              <w:t>Range</w:t>
            </w:r>
          </w:p>
        </w:tc>
        <w:tc>
          <w:tcPr>
            <w:tcW w:w="1530" w:type="dxa"/>
          </w:tcPr>
          <w:p w14:paraId="48CA2465" w14:textId="77777777" w:rsidR="00AA78E6" w:rsidRPr="007F4DE4" w:rsidRDefault="00AA78E6" w:rsidP="004F5AD9">
            <w:pPr>
              <w:pStyle w:val="TAH"/>
            </w:pPr>
            <w:r w:rsidRPr="007F4DE4">
              <w:t>IE type and reference</w:t>
            </w:r>
          </w:p>
        </w:tc>
        <w:tc>
          <w:tcPr>
            <w:tcW w:w="1350" w:type="dxa"/>
          </w:tcPr>
          <w:p w14:paraId="0DE31D1F" w14:textId="77777777" w:rsidR="00AA78E6" w:rsidRPr="007F4DE4" w:rsidRDefault="00AA78E6" w:rsidP="004F5AD9">
            <w:pPr>
              <w:pStyle w:val="TAH"/>
            </w:pPr>
            <w:r w:rsidRPr="007F4DE4">
              <w:t>Semantics description</w:t>
            </w:r>
          </w:p>
        </w:tc>
        <w:tc>
          <w:tcPr>
            <w:tcW w:w="1080" w:type="dxa"/>
          </w:tcPr>
          <w:p w14:paraId="5CE0ED5A" w14:textId="77777777" w:rsidR="00AA78E6" w:rsidRPr="007F4DE4" w:rsidRDefault="00AA78E6" w:rsidP="004F5AD9">
            <w:pPr>
              <w:pStyle w:val="TAH"/>
              <w:rPr>
                <w:b w:val="0"/>
              </w:rPr>
            </w:pPr>
            <w:r w:rsidRPr="007F4DE4">
              <w:t>Criticality</w:t>
            </w:r>
          </w:p>
        </w:tc>
        <w:tc>
          <w:tcPr>
            <w:tcW w:w="1710" w:type="dxa"/>
          </w:tcPr>
          <w:p w14:paraId="3BFE6D49" w14:textId="77777777" w:rsidR="00AA78E6" w:rsidRPr="007F4DE4" w:rsidRDefault="00AA78E6" w:rsidP="004F5AD9">
            <w:pPr>
              <w:pStyle w:val="TAH"/>
              <w:rPr>
                <w:b w:val="0"/>
              </w:rPr>
            </w:pPr>
            <w:r w:rsidRPr="007F4DE4">
              <w:t>Assigned Criticality</w:t>
            </w:r>
          </w:p>
        </w:tc>
      </w:tr>
      <w:tr w:rsidR="00AA78E6" w:rsidRPr="007F4DE4" w14:paraId="4A7AEC0D" w14:textId="77777777" w:rsidTr="004F5AD9">
        <w:tc>
          <w:tcPr>
            <w:tcW w:w="2238" w:type="dxa"/>
          </w:tcPr>
          <w:p w14:paraId="40E8DBB8" w14:textId="77777777" w:rsidR="00AA78E6" w:rsidRPr="007F4DE4" w:rsidRDefault="00AA78E6" w:rsidP="004F5AD9">
            <w:pPr>
              <w:pStyle w:val="TAL"/>
            </w:pPr>
            <w:r w:rsidRPr="007F4DE4">
              <w:t>Message Type</w:t>
            </w:r>
          </w:p>
        </w:tc>
        <w:tc>
          <w:tcPr>
            <w:tcW w:w="1080" w:type="dxa"/>
          </w:tcPr>
          <w:p w14:paraId="40420B31" w14:textId="77777777" w:rsidR="00AA78E6" w:rsidRPr="007F4DE4" w:rsidRDefault="00AA78E6" w:rsidP="004F5AD9">
            <w:pPr>
              <w:pStyle w:val="TAL"/>
            </w:pPr>
            <w:r w:rsidRPr="007F4DE4">
              <w:t>M</w:t>
            </w:r>
          </w:p>
        </w:tc>
        <w:tc>
          <w:tcPr>
            <w:tcW w:w="990" w:type="dxa"/>
          </w:tcPr>
          <w:p w14:paraId="40B43F7A" w14:textId="77777777" w:rsidR="00AA78E6" w:rsidRPr="00DC139A" w:rsidRDefault="00AA78E6" w:rsidP="00DC139A">
            <w:pPr>
              <w:pStyle w:val="TAC"/>
            </w:pPr>
          </w:p>
        </w:tc>
        <w:tc>
          <w:tcPr>
            <w:tcW w:w="1530" w:type="dxa"/>
          </w:tcPr>
          <w:p w14:paraId="5DF3FBA4" w14:textId="77777777" w:rsidR="00AA78E6" w:rsidRPr="007F4DE4" w:rsidRDefault="00AA78E6" w:rsidP="004F5AD9">
            <w:pPr>
              <w:pStyle w:val="TAL"/>
              <w:jc w:val="center"/>
              <w:rPr>
                <w:szCs w:val="18"/>
              </w:rPr>
            </w:pPr>
            <w:r w:rsidRPr="007F4DE4">
              <w:rPr>
                <w:rFonts w:hint="eastAsia"/>
                <w:szCs w:val="18"/>
                <w:lang w:eastAsia="zh-CN"/>
              </w:rPr>
              <w:t>7</w:t>
            </w:r>
            <w:r w:rsidRPr="007F4DE4">
              <w:rPr>
                <w:szCs w:val="18"/>
              </w:rPr>
              <w:t>.</w:t>
            </w:r>
            <w:r w:rsidRPr="007F4DE4">
              <w:rPr>
                <w:rFonts w:hint="eastAsia"/>
                <w:szCs w:val="18"/>
                <w:lang w:eastAsia="zh-CN"/>
              </w:rPr>
              <w:t>4</w:t>
            </w:r>
            <w:r w:rsidRPr="007F4DE4">
              <w:rPr>
                <w:szCs w:val="18"/>
              </w:rPr>
              <w:t>.2</w:t>
            </w:r>
          </w:p>
        </w:tc>
        <w:tc>
          <w:tcPr>
            <w:tcW w:w="1350" w:type="dxa"/>
          </w:tcPr>
          <w:p w14:paraId="7409B7FD" w14:textId="77777777" w:rsidR="00AA78E6" w:rsidRPr="007F4DE4" w:rsidRDefault="00AA78E6" w:rsidP="004F5AD9">
            <w:pPr>
              <w:pStyle w:val="TAL"/>
              <w:rPr>
                <w:szCs w:val="18"/>
              </w:rPr>
            </w:pPr>
          </w:p>
        </w:tc>
        <w:tc>
          <w:tcPr>
            <w:tcW w:w="1080" w:type="dxa"/>
          </w:tcPr>
          <w:p w14:paraId="33E456F4" w14:textId="77777777" w:rsidR="00AA78E6" w:rsidRPr="007F4DE4" w:rsidRDefault="00AA78E6" w:rsidP="004F5AD9">
            <w:pPr>
              <w:pStyle w:val="TAC"/>
            </w:pPr>
            <w:r w:rsidRPr="007F4DE4">
              <w:t>YES</w:t>
            </w:r>
          </w:p>
        </w:tc>
        <w:tc>
          <w:tcPr>
            <w:tcW w:w="1710" w:type="dxa"/>
          </w:tcPr>
          <w:p w14:paraId="59E893CC" w14:textId="77777777" w:rsidR="00AA78E6" w:rsidRPr="007F4DE4" w:rsidRDefault="00AA78E6" w:rsidP="004F5AD9">
            <w:pPr>
              <w:pStyle w:val="TAC"/>
            </w:pPr>
            <w:r w:rsidRPr="007F4DE4">
              <w:t>reject</w:t>
            </w:r>
          </w:p>
        </w:tc>
      </w:tr>
      <w:tr w:rsidR="00AA78E6" w:rsidRPr="007F4DE4" w14:paraId="12F304E5" w14:textId="77777777" w:rsidTr="004F5AD9">
        <w:tc>
          <w:tcPr>
            <w:tcW w:w="2238" w:type="dxa"/>
          </w:tcPr>
          <w:p w14:paraId="68BE7A9F" w14:textId="77777777" w:rsidR="00AA78E6" w:rsidRPr="007F4DE4" w:rsidRDefault="00AA78E6" w:rsidP="004F5AD9">
            <w:pPr>
              <w:pStyle w:val="TAL"/>
              <w:rPr>
                <w:lang w:eastAsia="zh-CN"/>
              </w:rPr>
            </w:pPr>
            <w:r w:rsidRPr="007F4DE4">
              <w:t>Correlation ID</w:t>
            </w:r>
          </w:p>
        </w:tc>
        <w:tc>
          <w:tcPr>
            <w:tcW w:w="1080" w:type="dxa"/>
          </w:tcPr>
          <w:p w14:paraId="6E732609" w14:textId="77777777" w:rsidR="00AA78E6" w:rsidRPr="007F4DE4" w:rsidRDefault="00AA78E6" w:rsidP="004F5AD9">
            <w:pPr>
              <w:pStyle w:val="TAL"/>
              <w:rPr>
                <w:lang w:eastAsia="zh-CN"/>
              </w:rPr>
            </w:pPr>
            <w:r w:rsidRPr="007F4DE4">
              <w:rPr>
                <w:lang w:eastAsia="zh-CN"/>
              </w:rPr>
              <w:t>M</w:t>
            </w:r>
          </w:p>
        </w:tc>
        <w:tc>
          <w:tcPr>
            <w:tcW w:w="990" w:type="dxa"/>
          </w:tcPr>
          <w:p w14:paraId="52872646" w14:textId="77777777" w:rsidR="00AA78E6" w:rsidRPr="007F4DE4" w:rsidRDefault="00AA78E6" w:rsidP="004F5AD9">
            <w:pPr>
              <w:pStyle w:val="TAL"/>
            </w:pPr>
          </w:p>
        </w:tc>
        <w:tc>
          <w:tcPr>
            <w:tcW w:w="1530" w:type="dxa"/>
          </w:tcPr>
          <w:p w14:paraId="25D420C6" w14:textId="77777777" w:rsidR="00AA78E6" w:rsidRPr="007F4DE4" w:rsidRDefault="00AA78E6" w:rsidP="00DC139A">
            <w:pPr>
              <w:pStyle w:val="TAC"/>
            </w:pPr>
            <w:r w:rsidRPr="00DC139A">
              <w:rPr>
                <w:rFonts w:hint="eastAsia"/>
              </w:rPr>
              <w:t>7.4.</w:t>
            </w:r>
            <w:r w:rsidRPr="00DC139A">
              <w:t>28</w:t>
            </w:r>
          </w:p>
        </w:tc>
        <w:tc>
          <w:tcPr>
            <w:tcW w:w="1350" w:type="dxa"/>
          </w:tcPr>
          <w:p w14:paraId="55FA217F" w14:textId="77777777" w:rsidR="00AA78E6" w:rsidRPr="007F4DE4" w:rsidRDefault="00AA78E6" w:rsidP="004F5AD9">
            <w:pPr>
              <w:pStyle w:val="TAL"/>
              <w:rPr>
                <w:szCs w:val="18"/>
              </w:rPr>
            </w:pPr>
          </w:p>
        </w:tc>
        <w:tc>
          <w:tcPr>
            <w:tcW w:w="1080" w:type="dxa"/>
          </w:tcPr>
          <w:p w14:paraId="77E3EF9B" w14:textId="77777777" w:rsidR="00AA78E6" w:rsidRPr="007F4DE4" w:rsidRDefault="00AA78E6" w:rsidP="004F5AD9">
            <w:pPr>
              <w:pStyle w:val="TAC"/>
            </w:pPr>
            <w:r w:rsidRPr="007F4DE4">
              <w:t>YES</w:t>
            </w:r>
          </w:p>
        </w:tc>
        <w:tc>
          <w:tcPr>
            <w:tcW w:w="1710" w:type="dxa"/>
          </w:tcPr>
          <w:p w14:paraId="7E6C11C7" w14:textId="77777777" w:rsidR="00AA78E6" w:rsidRPr="007F4DE4" w:rsidRDefault="00AA78E6" w:rsidP="004F5AD9">
            <w:pPr>
              <w:pStyle w:val="TAC"/>
            </w:pPr>
            <w:r w:rsidRPr="007F4DE4">
              <w:t>reject</w:t>
            </w:r>
          </w:p>
        </w:tc>
      </w:tr>
      <w:tr w:rsidR="00AA78E6" w:rsidRPr="007F4DE4" w14:paraId="39C7E9AA" w14:textId="77777777" w:rsidTr="004F5AD9">
        <w:tc>
          <w:tcPr>
            <w:tcW w:w="2238" w:type="dxa"/>
          </w:tcPr>
          <w:p w14:paraId="100F7393" w14:textId="77777777" w:rsidR="00AA78E6" w:rsidRPr="007F4DE4" w:rsidRDefault="00AA78E6" w:rsidP="004F5AD9">
            <w:pPr>
              <w:pStyle w:val="TAL"/>
              <w:rPr>
                <w:lang w:eastAsia="zh-CN"/>
              </w:rPr>
            </w:pPr>
            <w:r w:rsidRPr="007F4DE4">
              <w:rPr>
                <w:rFonts w:hint="eastAsia"/>
                <w:lang w:eastAsia="zh-CN"/>
              </w:rPr>
              <w:t>Payload Type</w:t>
            </w:r>
          </w:p>
        </w:tc>
        <w:tc>
          <w:tcPr>
            <w:tcW w:w="1080" w:type="dxa"/>
          </w:tcPr>
          <w:p w14:paraId="3BD19296" w14:textId="77777777" w:rsidR="00AA78E6" w:rsidRPr="007F4DE4" w:rsidRDefault="00AA78E6" w:rsidP="004F5AD9">
            <w:pPr>
              <w:pStyle w:val="TAL"/>
              <w:rPr>
                <w:lang w:eastAsia="zh-CN"/>
              </w:rPr>
            </w:pPr>
            <w:r w:rsidRPr="007F4DE4">
              <w:rPr>
                <w:lang w:eastAsia="zh-CN"/>
              </w:rPr>
              <w:t>M</w:t>
            </w:r>
          </w:p>
        </w:tc>
        <w:tc>
          <w:tcPr>
            <w:tcW w:w="990" w:type="dxa"/>
          </w:tcPr>
          <w:p w14:paraId="71F16991" w14:textId="77777777" w:rsidR="00AA78E6" w:rsidRPr="007F4DE4" w:rsidRDefault="00AA78E6" w:rsidP="004F5AD9">
            <w:pPr>
              <w:pStyle w:val="TAL"/>
            </w:pPr>
          </w:p>
        </w:tc>
        <w:tc>
          <w:tcPr>
            <w:tcW w:w="1530" w:type="dxa"/>
          </w:tcPr>
          <w:p w14:paraId="556BE127" w14:textId="77777777" w:rsidR="00AA78E6" w:rsidRPr="007F4DE4" w:rsidRDefault="00AA78E6" w:rsidP="00DC139A">
            <w:pPr>
              <w:pStyle w:val="TAC"/>
              <w:rPr>
                <w:lang w:eastAsia="zh-CN"/>
              </w:rPr>
            </w:pPr>
            <w:r w:rsidRPr="00DC139A">
              <w:t>7.4.17</w:t>
            </w:r>
          </w:p>
        </w:tc>
        <w:tc>
          <w:tcPr>
            <w:tcW w:w="1350" w:type="dxa"/>
          </w:tcPr>
          <w:p w14:paraId="26A96A37" w14:textId="77777777" w:rsidR="00AA78E6" w:rsidRPr="007F4DE4" w:rsidRDefault="00AA78E6" w:rsidP="004F5AD9">
            <w:pPr>
              <w:pStyle w:val="TAL"/>
              <w:rPr>
                <w:szCs w:val="18"/>
              </w:rPr>
            </w:pPr>
          </w:p>
        </w:tc>
        <w:tc>
          <w:tcPr>
            <w:tcW w:w="1080" w:type="dxa"/>
          </w:tcPr>
          <w:p w14:paraId="4C5C79AD" w14:textId="77777777" w:rsidR="00AA78E6" w:rsidRPr="007F4DE4" w:rsidRDefault="00AA78E6" w:rsidP="004F5AD9">
            <w:pPr>
              <w:pStyle w:val="TAC"/>
            </w:pPr>
            <w:r w:rsidRPr="007F4DE4">
              <w:t>YES</w:t>
            </w:r>
          </w:p>
        </w:tc>
        <w:tc>
          <w:tcPr>
            <w:tcW w:w="1710" w:type="dxa"/>
          </w:tcPr>
          <w:p w14:paraId="12B4B672" w14:textId="77777777" w:rsidR="00AA78E6" w:rsidRPr="007F4DE4" w:rsidRDefault="00AA78E6" w:rsidP="004F5AD9">
            <w:pPr>
              <w:pStyle w:val="TAC"/>
            </w:pPr>
            <w:r w:rsidRPr="007F4DE4">
              <w:t>reject</w:t>
            </w:r>
          </w:p>
        </w:tc>
      </w:tr>
      <w:tr w:rsidR="00AA78E6" w:rsidRPr="007F4DE4" w14:paraId="5CE84793" w14:textId="77777777" w:rsidTr="004F5AD9">
        <w:tc>
          <w:tcPr>
            <w:tcW w:w="2238" w:type="dxa"/>
          </w:tcPr>
          <w:p w14:paraId="455BE5B7" w14:textId="77777777" w:rsidR="00AA78E6" w:rsidRPr="007F4DE4" w:rsidRDefault="00AA78E6" w:rsidP="004F5AD9">
            <w:pPr>
              <w:pStyle w:val="TAL"/>
            </w:pPr>
            <w:r w:rsidRPr="007F4DE4">
              <w:t>APDU</w:t>
            </w:r>
          </w:p>
        </w:tc>
        <w:tc>
          <w:tcPr>
            <w:tcW w:w="1080" w:type="dxa"/>
          </w:tcPr>
          <w:p w14:paraId="718877D7" w14:textId="77777777" w:rsidR="00AA78E6" w:rsidRPr="007F4DE4" w:rsidRDefault="00AA78E6" w:rsidP="004F5AD9">
            <w:pPr>
              <w:pStyle w:val="TAL"/>
              <w:rPr>
                <w:lang w:eastAsia="zh-CN"/>
              </w:rPr>
            </w:pPr>
            <w:r w:rsidRPr="007F4DE4">
              <w:rPr>
                <w:lang w:eastAsia="zh-CN"/>
              </w:rPr>
              <w:t>M</w:t>
            </w:r>
          </w:p>
        </w:tc>
        <w:tc>
          <w:tcPr>
            <w:tcW w:w="990" w:type="dxa"/>
          </w:tcPr>
          <w:p w14:paraId="1B6A758F" w14:textId="77777777" w:rsidR="00AA78E6" w:rsidRPr="007F4DE4" w:rsidRDefault="00AA78E6" w:rsidP="004F5AD9">
            <w:pPr>
              <w:pStyle w:val="TAL"/>
            </w:pPr>
          </w:p>
        </w:tc>
        <w:tc>
          <w:tcPr>
            <w:tcW w:w="1530" w:type="dxa"/>
          </w:tcPr>
          <w:p w14:paraId="5E2CAB91" w14:textId="77777777" w:rsidR="00AA78E6" w:rsidRPr="007F4DE4" w:rsidRDefault="00AA78E6" w:rsidP="00DC139A">
            <w:pPr>
              <w:pStyle w:val="TAC"/>
              <w:rPr>
                <w:lang w:eastAsia="zh-CN"/>
              </w:rPr>
            </w:pPr>
            <w:r w:rsidRPr="00DC139A">
              <w:t>7.4.18</w:t>
            </w:r>
          </w:p>
        </w:tc>
        <w:tc>
          <w:tcPr>
            <w:tcW w:w="1350" w:type="dxa"/>
          </w:tcPr>
          <w:p w14:paraId="72BEB17D" w14:textId="77777777" w:rsidR="00AA78E6" w:rsidRPr="007F4DE4" w:rsidRDefault="00AA78E6" w:rsidP="004F5AD9">
            <w:pPr>
              <w:pStyle w:val="TAL"/>
              <w:rPr>
                <w:szCs w:val="18"/>
              </w:rPr>
            </w:pPr>
          </w:p>
        </w:tc>
        <w:tc>
          <w:tcPr>
            <w:tcW w:w="1080" w:type="dxa"/>
          </w:tcPr>
          <w:p w14:paraId="18AC041F" w14:textId="77777777" w:rsidR="00AA78E6" w:rsidRPr="007F4DE4" w:rsidRDefault="00AA78E6" w:rsidP="004F5AD9">
            <w:pPr>
              <w:pStyle w:val="TAC"/>
            </w:pPr>
            <w:r w:rsidRPr="007F4DE4">
              <w:t>YES</w:t>
            </w:r>
          </w:p>
        </w:tc>
        <w:tc>
          <w:tcPr>
            <w:tcW w:w="1710" w:type="dxa"/>
          </w:tcPr>
          <w:p w14:paraId="1A26C88B" w14:textId="77777777" w:rsidR="00AA78E6" w:rsidRPr="007F4DE4" w:rsidRDefault="00AA78E6" w:rsidP="004F5AD9">
            <w:pPr>
              <w:pStyle w:val="TAC"/>
            </w:pPr>
            <w:r w:rsidRPr="007F4DE4">
              <w:t>reject</w:t>
            </w:r>
          </w:p>
        </w:tc>
      </w:tr>
    </w:tbl>
    <w:p w14:paraId="560EAC64" w14:textId="77777777" w:rsidR="00AA78E6" w:rsidRPr="007F4DE4" w:rsidRDefault="00AA78E6" w:rsidP="00AA78E6">
      <w:pPr>
        <w:rPr>
          <w:lang w:val="fr-FR" w:eastAsia="zh-CN"/>
        </w:rPr>
      </w:pPr>
    </w:p>
    <w:p w14:paraId="0BF857F1" w14:textId="77777777" w:rsidR="00AA78E6" w:rsidRPr="007F4DE4" w:rsidRDefault="00AA78E6" w:rsidP="00AA78E6">
      <w:pPr>
        <w:pStyle w:val="Heading3"/>
        <w:rPr>
          <w:lang w:val="en-US" w:eastAsia="zh-CN"/>
        </w:rPr>
      </w:pPr>
      <w:bookmarkStart w:id="264" w:name="_Toc19715544"/>
      <w:bookmarkStart w:id="265" w:name="_Toc27253345"/>
      <w:bookmarkStart w:id="266" w:name="_Toc51855531"/>
      <w:bookmarkStart w:id="267" w:name="_Toc136337524"/>
      <w:r w:rsidRPr="007F4DE4">
        <w:rPr>
          <w:lang w:val="en-US" w:eastAsia="zh-CN"/>
        </w:rPr>
        <w:t>7.3.5</w:t>
      </w:r>
      <w:r w:rsidRPr="007F4DE4">
        <w:rPr>
          <w:lang w:val="en-US" w:eastAsia="zh-CN"/>
        </w:rPr>
        <w:tab/>
        <w:t>LCS-AP Connectionless Information message</w:t>
      </w:r>
      <w:bookmarkEnd w:id="264"/>
      <w:bookmarkEnd w:id="265"/>
      <w:bookmarkEnd w:id="266"/>
      <w:bookmarkEnd w:id="267"/>
    </w:p>
    <w:p w14:paraId="51526356" w14:textId="77777777" w:rsidR="00AA78E6" w:rsidRPr="007F4DE4" w:rsidRDefault="00AA78E6" w:rsidP="00AA78E6">
      <w:r w:rsidRPr="007F4DE4">
        <w:t xml:space="preserve">This message conveys signalling information associated with a higher protocol level between an </w:t>
      </w:r>
      <w:r w:rsidRPr="007F4DE4">
        <w:rPr>
          <w:rFonts w:hint="eastAsia"/>
          <w:lang w:eastAsia="zh-CN"/>
        </w:rPr>
        <w:t>E-</w:t>
      </w:r>
      <w:r w:rsidRPr="007F4DE4">
        <w:t>SMLC and another entity when there is no existing signalling connection association.</w:t>
      </w:r>
    </w:p>
    <w:p w14:paraId="60B9A937" w14:textId="77777777" w:rsidR="00AA78E6" w:rsidRPr="007F4DE4" w:rsidRDefault="00AA78E6" w:rsidP="00AA78E6">
      <w:pPr>
        <w:rPr>
          <w:lang w:val="fr-FR" w:eastAsia="zh-CN"/>
        </w:rPr>
      </w:pPr>
      <w:r w:rsidRPr="007F4DE4">
        <w:rPr>
          <w:lang w:val="fr-FR"/>
        </w:rPr>
        <w:t xml:space="preserve">Direction: </w:t>
      </w:r>
      <w:r w:rsidRPr="007F4DE4">
        <w:rPr>
          <w:rFonts w:hint="eastAsia"/>
          <w:lang w:val="fr-FR" w:eastAsia="zh-CN"/>
        </w:rPr>
        <w:t xml:space="preserve">E-SMLC </w:t>
      </w:r>
      <w:r w:rsidRPr="007F4DE4">
        <w:sym w:font="Symbol" w:char="F0AE"/>
      </w:r>
      <w:r w:rsidRPr="007F4DE4">
        <w:rPr>
          <w:rFonts w:hint="eastAsia"/>
          <w:lang w:val="fr-FR" w:eastAsia="zh-CN"/>
        </w:rPr>
        <w:t xml:space="preserve"> MME or 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4D9D8E0D" w14:textId="77777777" w:rsidR="00AA78E6" w:rsidRPr="007F4DE4" w:rsidRDefault="00AA78E6" w:rsidP="00AA78E6">
      <w:pPr>
        <w:pStyle w:val="TH"/>
        <w:rPr>
          <w:lang w:val="fr-FR" w:eastAsia="zh-CN"/>
        </w:rPr>
      </w:pPr>
      <w:r w:rsidRPr="007F4DE4">
        <w:rPr>
          <w:lang w:val="fr-FR" w:eastAsia="zh-CN"/>
        </w:rPr>
        <w:t>Table 7.3.5-1: Connectionless Information message contents</w:t>
      </w:r>
    </w:p>
    <w:tbl>
      <w:tblPr>
        <w:tblW w:w="997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170"/>
        <w:gridCol w:w="900"/>
        <w:gridCol w:w="1530"/>
        <w:gridCol w:w="1440"/>
        <w:gridCol w:w="1080"/>
        <w:gridCol w:w="1530"/>
      </w:tblGrid>
      <w:tr w:rsidR="00AA78E6" w:rsidRPr="007F4DE4" w14:paraId="5952625E" w14:textId="77777777" w:rsidTr="004F5AD9">
        <w:tc>
          <w:tcPr>
            <w:tcW w:w="2328" w:type="dxa"/>
          </w:tcPr>
          <w:p w14:paraId="305F7838" w14:textId="77777777" w:rsidR="00AA78E6" w:rsidRPr="007F4DE4" w:rsidRDefault="00AA78E6" w:rsidP="004F5AD9">
            <w:pPr>
              <w:pStyle w:val="TAH"/>
            </w:pPr>
            <w:r w:rsidRPr="007F4DE4">
              <w:t>IE/Group Name</w:t>
            </w:r>
          </w:p>
        </w:tc>
        <w:tc>
          <w:tcPr>
            <w:tcW w:w="1170" w:type="dxa"/>
          </w:tcPr>
          <w:p w14:paraId="5993BA9C" w14:textId="77777777" w:rsidR="00AA78E6" w:rsidRPr="007F4DE4" w:rsidRDefault="00AA78E6" w:rsidP="004F5AD9">
            <w:pPr>
              <w:pStyle w:val="TAH"/>
            </w:pPr>
            <w:r w:rsidRPr="007F4DE4">
              <w:t>Presence</w:t>
            </w:r>
          </w:p>
        </w:tc>
        <w:tc>
          <w:tcPr>
            <w:tcW w:w="900" w:type="dxa"/>
          </w:tcPr>
          <w:p w14:paraId="136ACA57" w14:textId="77777777" w:rsidR="00AA78E6" w:rsidRPr="007F4DE4" w:rsidRDefault="00AA78E6" w:rsidP="004F5AD9">
            <w:pPr>
              <w:pStyle w:val="TAH"/>
            </w:pPr>
            <w:r w:rsidRPr="007F4DE4">
              <w:t>Range</w:t>
            </w:r>
          </w:p>
        </w:tc>
        <w:tc>
          <w:tcPr>
            <w:tcW w:w="1530" w:type="dxa"/>
          </w:tcPr>
          <w:p w14:paraId="02E13304" w14:textId="77777777" w:rsidR="00AA78E6" w:rsidRPr="007F4DE4" w:rsidRDefault="00AA78E6" w:rsidP="004F5AD9">
            <w:pPr>
              <w:pStyle w:val="TAH"/>
            </w:pPr>
            <w:r w:rsidRPr="007F4DE4">
              <w:t>IE type and reference</w:t>
            </w:r>
          </w:p>
        </w:tc>
        <w:tc>
          <w:tcPr>
            <w:tcW w:w="1440" w:type="dxa"/>
          </w:tcPr>
          <w:p w14:paraId="146ED7E7" w14:textId="77777777" w:rsidR="00AA78E6" w:rsidRPr="007F4DE4" w:rsidRDefault="00AA78E6" w:rsidP="004F5AD9">
            <w:pPr>
              <w:pStyle w:val="TAH"/>
            </w:pPr>
            <w:r w:rsidRPr="007F4DE4">
              <w:t>Semantics description</w:t>
            </w:r>
          </w:p>
        </w:tc>
        <w:tc>
          <w:tcPr>
            <w:tcW w:w="1080" w:type="dxa"/>
          </w:tcPr>
          <w:p w14:paraId="7B5D7C47" w14:textId="77777777" w:rsidR="00AA78E6" w:rsidRPr="007F4DE4" w:rsidRDefault="00AA78E6" w:rsidP="004F5AD9">
            <w:pPr>
              <w:pStyle w:val="TAH"/>
              <w:rPr>
                <w:b w:val="0"/>
              </w:rPr>
            </w:pPr>
            <w:r w:rsidRPr="007F4DE4">
              <w:t>Criticality</w:t>
            </w:r>
          </w:p>
        </w:tc>
        <w:tc>
          <w:tcPr>
            <w:tcW w:w="1530" w:type="dxa"/>
          </w:tcPr>
          <w:p w14:paraId="4C75ABF3" w14:textId="77777777" w:rsidR="00AA78E6" w:rsidRPr="007F4DE4" w:rsidRDefault="00AA78E6" w:rsidP="004F5AD9">
            <w:pPr>
              <w:pStyle w:val="TAH"/>
              <w:rPr>
                <w:b w:val="0"/>
              </w:rPr>
            </w:pPr>
            <w:r w:rsidRPr="007F4DE4">
              <w:t>Assigned Criticality</w:t>
            </w:r>
          </w:p>
        </w:tc>
      </w:tr>
      <w:tr w:rsidR="00AA78E6" w:rsidRPr="007F4DE4" w14:paraId="4595C097" w14:textId="77777777" w:rsidTr="004F5AD9">
        <w:tc>
          <w:tcPr>
            <w:tcW w:w="2328" w:type="dxa"/>
          </w:tcPr>
          <w:p w14:paraId="489488DD" w14:textId="77777777" w:rsidR="00AA78E6" w:rsidRPr="007F4DE4" w:rsidRDefault="00AA78E6" w:rsidP="004F5AD9">
            <w:pPr>
              <w:pStyle w:val="TAL"/>
            </w:pPr>
            <w:r w:rsidRPr="007F4DE4">
              <w:t>Message Type</w:t>
            </w:r>
          </w:p>
        </w:tc>
        <w:tc>
          <w:tcPr>
            <w:tcW w:w="1170" w:type="dxa"/>
          </w:tcPr>
          <w:p w14:paraId="05536287" w14:textId="77777777" w:rsidR="00AA78E6" w:rsidRPr="007F4DE4" w:rsidRDefault="00AA78E6" w:rsidP="004F5AD9">
            <w:pPr>
              <w:pStyle w:val="TAL"/>
            </w:pPr>
            <w:r w:rsidRPr="007F4DE4">
              <w:t>M</w:t>
            </w:r>
          </w:p>
        </w:tc>
        <w:tc>
          <w:tcPr>
            <w:tcW w:w="900" w:type="dxa"/>
          </w:tcPr>
          <w:p w14:paraId="6AF77928" w14:textId="77777777" w:rsidR="00AA78E6" w:rsidRPr="00DC139A" w:rsidRDefault="00AA78E6" w:rsidP="00DC139A">
            <w:pPr>
              <w:pStyle w:val="TAC"/>
            </w:pPr>
          </w:p>
        </w:tc>
        <w:tc>
          <w:tcPr>
            <w:tcW w:w="1530" w:type="dxa"/>
          </w:tcPr>
          <w:p w14:paraId="32EFE280" w14:textId="77777777" w:rsidR="00AA78E6" w:rsidRPr="007F4DE4" w:rsidRDefault="00AA78E6" w:rsidP="004F5AD9">
            <w:pPr>
              <w:pStyle w:val="TAL"/>
              <w:jc w:val="center"/>
              <w:rPr>
                <w:szCs w:val="18"/>
              </w:rPr>
            </w:pPr>
            <w:r w:rsidRPr="007F4DE4">
              <w:rPr>
                <w:rFonts w:hint="eastAsia"/>
                <w:szCs w:val="18"/>
                <w:lang w:eastAsia="zh-CN"/>
              </w:rPr>
              <w:t>7</w:t>
            </w:r>
            <w:r w:rsidRPr="007F4DE4">
              <w:rPr>
                <w:szCs w:val="18"/>
              </w:rPr>
              <w:t>.</w:t>
            </w:r>
            <w:r w:rsidRPr="007F4DE4">
              <w:rPr>
                <w:rFonts w:hint="eastAsia"/>
                <w:szCs w:val="18"/>
                <w:lang w:eastAsia="zh-CN"/>
              </w:rPr>
              <w:t>4</w:t>
            </w:r>
            <w:r w:rsidRPr="007F4DE4">
              <w:rPr>
                <w:szCs w:val="18"/>
              </w:rPr>
              <w:t>.2</w:t>
            </w:r>
          </w:p>
        </w:tc>
        <w:tc>
          <w:tcPr>
            <w:tcW w:w="1440" w:type="dxa"/>
          </w:tcPr>
          <w:p w14:paraId="37D122CA" w14:textId="77777777" w:rsidR="00AA78E6" w:rsidRPr="007F4DE4" w:rsidRDefault="00AA78E6" w:rsidP="004F5AD9">
            <w:pPr>
              <w:pStyle w:val="TAL"/>
              <w:rPr>
                <w:szCs w:val="18"/>
              </w:rPr>
            </w:pPr>
          </w:p>
        </w:tc>
        <w:tc>
          <w:tcPr>
            <w:tcW w:w="1080" w:type="dxa"/>
          </w:tcPr>
          <w:p w14:paraId="6D307480" w14:textId="77777777" w:rsidR="00AA78E6" w:rsidRPr="007F4DE4" w:rsidRDefault="00AA78E6" w:rsidP="004F5AD9">
            <w:pPr>
              <w:pStyle w:val="TAC"/>
            </w:pPr>
            <w:r w:rsidRPr="007F4DE4">
              <w:t>YES</w:t>
            </w:r>
          </w:p>
        </w:tc>
        <w:tc>
          <w:tcPr>
            <w:tcW w:w="1530" w:type="dxa"/>
          </w:tcPr>
          <w:p w14:paraId="76F23986" w14:textId="77777777" w:rsidR="00AA78E6" w:rsidRPr="007F4DE4" w:rsidRDefault="00AA78E6" w:rsidP="004F5AD9">
            <w:pPr>
              <w:pStyle w:val="TAC"/>
            </w:pPr>
            <w:r w:rsidRPr="007F4DE4">
              <w:t>reject</w:t>
            </w:r>
          </w:p>
        </w:tc>
      </w:tr>
      <w:tr w:rsidR="00AA78E6" w:rsidRPr="007F4DE4" w14:paraId="1F37C98D" w14:textId="77777777" w:rsidTr="004F5AD9">
        <w:tc>
          <w:tcPr>
            <w:tcW w:w="2328" w:type="dxa"/>
          </w:tcPr>
          <w:p w14:paraId="1D0A44E3" w14:textId="77777777" w:rsidR="00AA78E6" w:rsidRPr="007F4DE4" w:rsidRDefault="00AA78E6" w:rsidP="004F5AD9">
            <w:pPr>
              <w:pStyle w:val="TAL"/>
            </w:pPr>
            <w:r w:rsidRPr="007F4DE4">
              <w:rPr>
                <w:lang w:val="fr-FR"/>
              </w:rPr>
              <w:t>Source Identity</w:t>
            </w:r>
          </w:p>
        </w:tc>
        <w:tc>
          <w:tcPr>
            <w:tcW w:w="1170" w:type="dxa"/>
          </w:tcPr>
          <w:p w14:paraId="2E017EC0" w14:textId="77777777" w:rsidR="00AA78E6" w:rsidRPr="007F4DE4" w:rsidRDefault="00AA78E6" w:rsidP="004F5AD9">
            <w:pPr>
              <w:pStyle w:val="TAL"/>
            </w:pPr>
            <w:r w:rsidRPr="007F4DE4">
              <w:t>M</w:t>
            </w:r>
          </w:p>
        </w:tc>
        <w:tc>
          <w:tcPr>
            <w:tcW w:w="900" w:type="dxa"/>
          </w:tcPr>
          <w:p w14:paraId="0A684DC4" w14:textId="77777777" w:rsidR="00AA78E6" w:rsidRPr="007F4DE4" w:rsidRDefault="00AA78E6" w:rsidP="004F5AD9">
            <w:pPr>
              <w:pStyle w:val="TAL"/>
            </w:pPr>
          </w:p>
        </w:tc>
        <w:tc>
          <w:tcPr>
            <w:tcW w:w="1530" w:type="dxa"/>
          </w:tcPr>
          <w:p w14:paraId="5E7C0CA7" w14:textId="77777777" w:rsidR="00AA78E6" w:rsidRPr="007F4DE4" w:rsidRDefault="00AA78E6" w:rsidP="00DC139A">
            <w:pPr>
              <w:pStyle w:val="TAC"/>
              <w:rPr>
                <w:szCs w:val="18"/>
                <w:lang w:eastAsia="zh-CN"/>
              </w:rPr>
            </w:pPr>
            <w:r w:rsidRPr="00DC139A">
              <w:rPr>
                <w:rFonts w:hint="eastAsia"/>
              </w:rPr>
              <w:t>Network Element /</w:t>
            </w:r>
            <w:r w:rsidRPr="00DC139A">
              <w:t xml:space="preserve"> 7.4.19</w:t>
            </w:r>
          </w:p>
        </w:tc>
        <w:tc>
          <w:tcPr>
            <w:tcW w:w="1440" w:type="dxa"/>
          </w:tcPr>
          <w:p w14:paraId="57FE4233" w14:textId="77777777" w:rsidR="00AA78E6" w:rsidRPr="007F4DE4" w:rsidRDefault="00AA78E6" w:rsidP="004F5AD9">
            <w:pPr>
              <w:pStyle w:val="TAL"/>
              <w:rPr>
                <w:szCs w:val="18"/>
              </w:rPr>
            </w:pPr>
          </w:p>
        </w:tc>
        <w:tc>
          <w:tcPr>
            <w:tcW w:w="1080" w:type="dxa"/>
          </w:tcPr>
          <w:p w14:paraId="503E8F12" w14:textId="77777777" w:rsidR="00AA78E6" w:rsidRPr="007F4DE4" w:rsidRDefault="00AA78E6" w:rsidP="004F5AD9">
            <w:pPr>
              <w:pStyle w:val="TAC"/>
              <w:rPr>
                <w:lang w:eastAsia="zh-CN"/>
              </w:rPr>
            </w:pPr>
            <w:r w:rsidRPr="007F4DE4">
              <w:rPr>
                <w:lang w:eastAsia="zh-CN"/>
              </w:rPr>
              <w:t>YES</w:t>
            </w:r>
          </w:p>
        </w:tc>
        <w:tc>
          <w:tcPr>
            <w:tcW w:w="1530" w:type="dxa"/>
          </w:tcPr>
          <w:p w14:paraId="0B0378A3" w14:textId="77777777" w:rsidR="00AA78E6" w:rsidRPr="007F4DE4" w:rsidRDefault="00AA78E6" w:rsidP="004F5AD9">
            <w:pPr>
              <w:pStyle w:val="TAC"/>
            </w:pPr>
            <w:r w:rsidRPr="007F4DE4">
              <w:t>reject</w:t>
            </w:r>
          </w:p>
        </w:tc>
      </w:tr>
      <w:tr w:rsidR="00AA78E6" w:rsidRPr="007F4DE4" w14:paraId="221A3C41" w14:textId="77777777" w:rsidTr="004F5AD9">
        <w:tc>
          <w:tcPr>
            <w:tcW w:w="2328" w:type="dxa"/>
          </w:tcPr>
          <w:p w14:paraId="3A3BF2E0" w14:textId="77777777" w:rsidR="00AA78E6" w:rsidRPr="007F4DE4" w:rsidRDefault="00AA78E6" w:rsidP="004F5AD9">
            <w:pPr>
              <w:pStyle w:val="TAL"/>
            </w:pPr>
            <w:r w:rsidRPr="007F4DE4">
              <w:rPr>
                <w:lang w:val="en-AU"/>
              </w:rPr>
              <w:t>Destination Identity</w:t>
            </w:r>
          </w:p>
        </w:tc>
        <w:tc>
          <w:tcPr>
            <w:tcW w:w="1170" w:type="dxa"/>
          </w:tcPr>
          <w:p w14:paraId="28E14E3F" w14:textId="77777777" w:rsidR="00AA78E6" w:rsidRPr="007F4DE4" w:rsidRDefault="00AA78E6" w:rsidP="004F5AD9">
            <w:pPr>
              <w:pStyle w:val="TAL"/>
            </w:pPr>
            <w:r w:rsidRPr="007F4DE4">
              <w:t>M</w:t>
            </w:r>
          </w:p>
        </w:tc>
        <w:tc>
          <w:tcPr>
            <w:tcW w:w="900" w:type="dxa"/>
          </w:tcPr>
          <w:p w14:paraId="66839CAD" w14:textId="77777777" w:rsidR="00AA78E6" w:rsidRPr="007F4DE4" w:rsidRDefault="00AA78E6" w:rsidP="004F5AD9">
            <w:pPr>
              <w:pStyle w:val="TAL"/>
            </w:pPr>
          </w:p>
        </w:tc>
        <w:tc>
          <w:tcPr>
            <w:tcW w:w="1530" w:type="dxa"/>
          </w:tcPr>
          <w:p w14:paraId="621E9839" w14:textId="77777777" w:rsidR="00AA78E6" w:rsidRPr="007F4DE4" w:rsidRDefault="00AA78E6" w:rsidP="00DC139A">
            <w:pPr>
              <w:pStyle w:val="TAC"/>
              <w:rPr>
                <w:szCs w:val="18"/>
                <w:lang w:eastAsia="zh-CN"/>
              </w:rPr>
            </w:pPr>
            <w:r w:rsidRPr="00DC139A">
              <w:rPr>
                <w:rFonts w:hint="eastAsia"/>
              </w:rPr>
              <w:t xml:space="preserve">Network Element / </w:t>
            </w:r>
            <w:r w:rsidRPr="00DC139A">
              <w:t>7.4.19</w:t>
            </w:r>
          </w:p>
        </w:tc>
        <w:tc>
          <w:tcPr>
            <w:tcW w:w="1440" w:type="dxa"/>
          </w:tcPr>
          <w:p w14:paraId="4AC2BAD1" w14:textId="77777777" w:rsidR="00AA78E6" w:rsidRPr="007F4DE4" w:rsidRDefault="00AA78E6" w:rsidP="004F5AD9">
            <w:pPr>
              <w:pStyle w:val="TAL"/>
              <w:rPr>
                <w:szCs w:val="18"/>
              </w:rPr>
            </w:pPr>
          </w:p>
        </w:tc>
        <w:tc>
          <w:tcPr>
            <w:tcW w:w="1080" w:type="dxa"/>
          </w:tcPr>
          <w:p w14:paraId="2B85C449" w14:textId="77777777" w:rsidR="00AA78E6" w:rsidRPr="007F4DE4" w:rsidRDefault="00AA78E6" w:rsidP="004F5AD9">
            <w:pPr>
              <w:pStyle w:val="TAC"/>
            </w:pPr>
            <w:r w:rsidRPr="007F4DE4">
              <w:t>YES</w:t>
            </w:r>
          </w:p>
        </w:tc>
        <w:tc>
          <w:tcPr>
            <w:tcW w:w="1530" w:type="dxa"/>
          </w:tcPr>
          <w:p w14:paraId="45C7EEA0" w14:textId="77777777" w:rsidR="00AA78E6" w:rsidRPr="007F4DE4" w:rsidRDefault="00AA78E6" w:rsidP="004F5AD9">
            <w:pPr>
              <w:pStyle w:val="TAC"/>
            </w:pPr>
            <w:r w:rsidRPr="007F4DE4">
              <w:t>reject</w:t>
            </w:r>
          </w:p>
        </w:tc>
      </w:tr>
      <w:tr w:rsidR="00AA78E6" w:rsidRPr="007F4DE4" w14:paraId="44782B81" w14:textId="77777777" w:rsidTr="004F5AD9">
        <w:tc>
          <w:tcPr>
            <w:tcW w:w="2328" w:type="dxa"/>
          </w:tcPr>
          <w:p w14:paraId="63865211" w14:textId="77777777" w:rsidR="00AA78E6" w:rsidRPr="007F4DE4" w:rsidRDefault="00AA78E6" w:rsidP="004F5AD9">
            <w:pPr>
              <w:pStyle w:val="TAL"/>
            </w:pPr>
            <w:r w:rsidRPr="007F4DE4">
              <w:t>APDU</w:t>
            </w:r>
          </w:p>
        </w:tc>
        <w:tc>
          <w:tcPr>
            <w:tcW w:w="1170" w:type="dxa"/>
          </w:tcPr>
          <w:p w14:paraId="330748D1" w14:textId="77777777" w:rsidR="00AA78E6" w:rsidRPr="007F4DE4" w:rsidRDefault="00AA78E6" w:rsidP="004F5AD9">
            <w:pPr>
              <w:pStyle w:val="TAL"/>
              <w:rPr>
                <w:lang w:eastAsia="zh-CN"/>
              </w:rPr>
            </w:pPr>
            <w:r w:rsidRPr="007F4DE4">
              <w:rPr>
                <w:lang w:eastAsia="zh-CN"/>
              </w:rPr>
              <w:t>M</w:t>
            </w:r>
          </w:p>
        </w:tc>
        <w:tc>
          <w:tcPr>
            <w:tcW w:w="900" w:type="dxa"/>
          </w:tcPr>
          <w:p w14:paraId="39815052" w14:textId="77777777" w:rsidR="00AA78E6" w:rsidRPr="007F4DE4" w:rsidRDefault="00AA78E6" w:rsidP="004F5AD9">
            <w:pPr>
              <w:pStyle w:val="TAL"/>
            </w:pPr>
          </w:p>
        </w:tc>
        <w:tc>
          <w:tcPr>
            <w:tcW w:w="1530" w:type="dxa"/>
          </w:tcPr>
          <w:p w14:paraId="30F31DD3" w14:textId="77777777" w:rsidR="00AA78E6" w:rsidRPr="007F4DE4" w:rsidRDefault="00AA78E6" w:rsidP="00DC139A">
            <w:pPr>
              <w:pStyle w:val="TAC"/>
            </w:pPr>
            <w:r w:rsidRPr="00DC139A">
              <w:t>7.4.18</w:t>
            </w:r>
          </w:p>
        </w:tc>
        <w:tc>
          <w:tcPr>
            <w:tcW w:w="1440" w:type="dxa"/>
          </w:tcPr>
          <w:p w14:paraId="79CBFECA" w14:textId="77777777" w:rsidR="00AA78E6" w:rsidRPr="007F4DE4" w:rsidRDefault="00AA78E6" w:rsidP="004F5AD9">
            <w:pPr>
              <w:pStyle w:val="TAL"/>
              <w:rPr>
                <w:szCs w:val="18"/>
              </w:rPr>
            </w:pPr>
          </w:p>
        </w:tc>
        <w:tc>
          <w:tcPr>
            <w:tcW w:w="1080" w:type="dxa"/>
          </w:tcPr>
          <w:p w14:paraId="21FA951A" w14:textId="77777777" w:rsidR="00AA78E6" w:rsidRPr="007F4DE4" w:rsidRDefault="00AA78E6" w:rsidP="004F5AD9">
            <w:pPr>
              <w:pStyle w:val="TAC"/>
            </w:pPr>
            <w:r w:rsidRPr="007F4DE4">
              <w:t>YES</w:t>
            </w:r>
          </w:p>
        </w:tc>
        <w:tc>
          <w:tcPr>
            <w:tcW w:w="1530" w:type="dxa"/>
          </w:tcPr>
          <w:p w14:paraId="2536DAE4" w14:textId="77777777" w:rsidR="00AA78E6" w:rsidRPr="007F4DE4" w:rsidRDefault="00AA78E6" w:rsidP="004F5AD9">
            <w:pPr>
              <w:pStyle w:val="TAC"/>
            </w:pPr>
            <w:r w:rsidRPr="007F4DE4">
              <w:t>reject</w:t>
            </w:r>
          </w:p>
        </w:tc>
      </w:tr>
      <w:tr w:rsidR="00AA78E6" w:rsidRPr="007F4DE4" w14:paraId="7426AE17" w14:textId="77777777" w:rsidTr="004F5AD9">
        <w:tc>
          <w:tcPr>
            <w:tcW w:w="2328" w:type="dxa"/>
          </w:tcPr>
          <w:p w14:paraId="5129C310" w14:textId="77777777" w:rsidR="00AA78E6" w:rsidRPr="007F4DE4" w:rsidRDefault="00AA78E6" w:rsidP="004F5AD9">
            <w:pPr>
              <w:pStyle w:val="TAL"/>
            </w:pPr>
            <w:r w:rsidRPr="007F4DE4">
              <w:t>Return Error Request</w:t>
            </w:r>
          </w:p>
        </w:tc>
        <w:tc>
          <w:tcPr>
            <w:tcW w:w="1170" w:type="dxa"/>
          </w:tcPr>
          <w:p w14:paraId="4A2D166D" w14:textId="77777777" w:rsidR="00AA78E6" w:rsidRPr="007F4DE4" w:rsidRDefault="00AA78E6" w:rsidP="004F5AD9">
            <w:pPr>
              <w:pStyle w:val="TAL"/>
              <w:rPr>
                <w:lang w:eastAsia="zh-CN"/>
              </w:rPr>
            </w:pPr>
            <w:r w:rsidRPr="007F4DE4">
              <w:rPr>
                <w:rFonts w:hint="eastAsia"/>
                <w:lang w:eastAsia="zh-CN"/>
              </w:rPr>
              <w:t>O</w:t>
            </w:r>
          </w:p>
        </w:tc>
        <w:tc>
          <w:tcPr>
            <w:tcW w:w="900" w:type="dxa"/>
          </w:tcPr>
          <w:p w14:paraId="3EC236BA" w14:textId="77777777" w:rsidR="00AA78E6" w:rsidRPr="007F4DE4" w:rsidRDefault="00AA78E6" w:rsidP="004F5AD9">
            <w:pPr>
              <w:pStyle w:val="TAL"/>
            </w:pPr>
          </w:p>
        </w:tc>
        <w:tc>
          <w:tcPr>
            <w:tcW w:w="1530" w:type="dxa"/>
          </w:tcPr>
          <w:p w14:paraId="3BBA6353" w14:textId="77777777" w:rsidR="00AA78E6" w:rsidRPr="007F4DE4" w:rsidRDefault="00AA78E6" w:rsidP="00DC139A">
            <w:pPr>
              <w:pStyle w:val="TAC"/>
              <w:rPr>
                <w:lang w:eastAsia="zh-CN"/>
              </w:rPr>
            </w:pPr>
            <w:r w:rsidRPr="00DC139A">
              <w:t>7.4.20</w:t>
            </w:r>
          </w:p>
        </w:tc>
        <w:tc>
          <w:tcPr>
            <w:tcW w:w="1440" w:type="dxa"/>
          </w:tcPr>
          <w:p w14:paraId="78813440" w14:textId="77777777" w:rsidR="00AA78E6" w:rsidRPr="007F4DE4" w:rsidRDefault="00AA78E6" w:rsidP="004F5AD9">
            <w:pPr>
              <w:pStyle w:val="TAL"/>
              <w:rPr>
                <w:szCs w:val="18"/>
              </w:rPr>
            </w:pPr>
          </w:p>
        </w:tc>
        <w:tc>
          <w:tcPr>
            <w:tcW w:w="1080" w:type="dxa"/>
          </w:tcPr>
          <w:p w14:paraId="0FBE77EF" w14:textId="77777777" w:rsidR="00AA78E6" w:rsidRPr="007F4DE4" w:rsidRDefault="00AA78E6" w:rsidP="004F5AD9">
            <w:pPr>
              <w:pStyle w:val="TAC"/>
            </w:pPr>
            <w:r w:rsidRPr="007F4DE4">
              <w:t>YES</w:t>
            </w:r>
          </w:p>
        </w:tc>
        <w:tc>
          <w:tcPr>
            <w:tcW w:w="1530" w:type="dxa"/>
          </w:tcPr>
          <w:p w14:paraId="190BC8E5" w14:textId="77777777" w:rsidR="00AA78E6" w:rsidRPr="007F4DE4" w:rsidRDefault="00AA78E6" w:rsidP="004F5AD9">
            <w:pPr>
              <w:pStyle w:val="TAC"/>
            </w:pPr>
            <w:r w:rsidRPr="007F4DE4">
              <w:t>reject</w:t>
            </w:r>
          </w:p>
        </w:tc>
      </w:tr>
      <w:tr w:rsidR="00AA78E6" w:rsidRPr="007F4DE4" w14:paraId="227D5227" w14:textId="77777777" w:rsidTr="004F5AD9">
        <w:tc>
          <w:tcPr>
            <w:tcW w:w="2328" w:type="dxa"/>
          </w:tcPr>
          <w:p w14:paraId="0AF18B57" w14:textId="77777777" w:rsidR="00AA78E6" w:rsidRPr="007F4DE4" w:rsidRDefault="00AA78E6" w:rsidP="004F5AD9">
            <w:pPr>
              <w:pStyle w:val="TAL"/>
            </w:pPr>
            <w:r w:rsidRPr="007F4DE4">
              <w:t>Return Error Cause</w:t>
            </w:r>
          </w:p>
        </w:tc>
        <w:tc>
          <w:tcPr>
            <w:tcW w:w="1170" w:type="dxa"/>
          </w:tcPr>
          <w:p w14:paraId="6F7B3A21" w14:textId="77777777" w:rsidR="00AA78E6" w:rsidRPr="007F4DE4" w:rsidRDefault="00AA78E6" w:rsidP="004F5AD9">
            <w:pPr>
              <w:pStyle w:val="TAL"/>
              <w:rPr>
                <w:lang w:eastAsia="zh-CN"/>
              </w:rPr>
            </w:pPr>
            <w:r w:rsidRPr="007F4DE4">
              <w:rPr>
                <w:rFonts w:hint="eastAsia"/>
                <w:lang w:eastAsia="zh-CN"/>
              </w:rPr>
              <w:t>O</w:t>
            </w:r>
          </w:p>
        </w:tc>
        <w:tc>
          <w:tcPr>
            <w:tcW w:w="900" w:type="dxa"/>
          </w:tcPr>
          <w:p w14:paraId="657206A9" w14:textId="77777777" w:rsidR="00AA78E6" w:rsidRPr="007F4DE4" w:rsidRDefault="00AA78E6" w:rsidP="004F5AD9">
            <w:pPr>
              <w:pStyle w:val="TAL"/>
            </w:pPr>
          </w:p>
        </w:tc>
        <w:tc>
          <w:tcPr>
            <w:tcW w:w="1530" w:type="dxa"/>
          </w:tcPr>
          <w:p w14:paraId="62767934" w14:textId="77777777" w:rsidR="00AA78E6" w:rsidRPr="007F4DE4" w:rsidRDefault="00AA78E6" w:rsidP="00DC139A">
            <w:pPr>
              <w:pStyle w:val="TAC"/>
              <w:rPr>
                <w:lang w:eastAsia="zh-CN"/>
              </w:rPr>
            </w:pPr>
            <w:r w:rsidRPr="00DC139A">
              <w:t>7.4.21</w:t>
            </w:r>
          </w:p>
        </w:tc>
        <w:tc>
          <w:tcPr>
            <w:tcW w:w="1440" w:type="dxa"/>
          </w:tcPr>
          <w:p w14:paraId="7614AABC" w14:textId="77777777" w:rsidR="00AA78E6" w:rsidRPr="007F4DE4" w:rsidRDefault="00AA78E6" w:rsidP="004F5AD9">
            <w:pPr>
              <w:pStyle w:val="TAL"/>
              <w:rPr>
                <w:szCs w:val="18"/>
              </w:rPr>
            </w:pPr>
          </w:p>
        </w:tc>
        <w:tc>
          <w:tcPr>
            <w:tcW w:w="1080" w:type="dxa"/>
          </w:tcPr>
          <w:p w14:paraId="11E6EF40" w14:textId="77777777" w:rsidR="00AA78E6" w:rsidRPr="007F4DE4" w:rsidRDefault="00AA78E6" w:rsidP="004F5AD9">
            <w:pPr>
              <w:pStyle w:val="TAC"/>
            </w:pPr>
            <w:r w:rsidRPr="007F4DE4">
              <w:t>YES</w:t>
            </w:r>
          </w:p>
        </w:tc>
        <w:tc>
          <w:tcPr>
            <w:tcW w:w="1530" w:type="dxa"/>
          </w:tcPr>
          <w:p w14:paraId="637534F4" w14:textId="77777777" w:rsidR="00AA78E6" w:rsidRPr="007F4DE4" w:rsidRDefault="00AA78E6" w:rsidP="004F5AD9">
            <w:pPr>
              <w:pStyle w:val="TAC"/>
            </w:pPr>
            <w:r w:rsidRPr="007F4DE4">
              <w:t>ignore</w:t>
            </w:r>
          </w:p>
        </w:tc>
      </w:tr>
    </w:tbl>
    <w:p w14:paraId="3CC57005" w14:textId="77777777" w:rsidR="00AA78E6" w:rsidRPr="007F4DE4" w:rsidRDefault="00AA78E6" w:rsidP="00AA78E6">
      <w:pPr>
        <w:rPr>
          <w:lang w:val="fr-FR" w:eastAsia="ja-JP"/>
        </w:rPr>
      </w:pPr>
    </w:p>
    <w:p w14:paraId="7D673F16" w14:textId="77777777" w:rsidR="00AA78E6" w:rsidRPr="007F4DE4" w:rsidRDefault="00AA78E6" w:rsidP="00AA78E6">
      <w:pPr>
        <w:pStyle w:val="Heading3"/>
        <w:rPr>
          <w:lang w:val="en-US" w:eastAsia="zh-CN"/>
        </w:rPr>
      </w:pPr>
      <w:bookmarkStart w:id="268" w:name="_Toc19715545"/>
      <w:bookmarkStart w:id="269" w:name="_Toc27253346"/>
      <w:bookmarkStart w:id="270" w:name="_Toc51855532"/>
      <w:bookmarkStart w:id="271" w:name="_Toc136337525"/>
      <w:r w:rsidRPr="007F4DE4">
        <w:rPr>
          <w:lang w:val="en-US" w:eastAsia="zh-CN"/>
        </w:rPr>
        <w:lastRenderedPageBreak/>
        <w:t>7.3.6</w:t>
      </w:r>
      <w:r w:rsidRPr="007F4DE4">
        <w:rPr>
          <w:lang w:val="en-US" w:eastAsia="zh-CN"/>
        </w:rPr>
        <w:tab/>
        <w:t>LCS-AP Reset Request message</w:t>
      </w:r>
      <w:bookmarkEnd w:id="268"/>
      <w:bookmarkEnd w:id="269"/>
      <w:bookmarkEnd w:id="270"/>
      <w:bookmarkEnd w:id="271"/>
    </w:p>
    <w:p w14:paraId="7CEC35EF" w14:textId="77777777" w:rsidR="00AA78E6" w:rsidRPr="007F4DE4" w:rsidRDefault="00AA78E6" w:rsidP="00AA78E6">
      <w:pPr>
        <w:keepNext/>
        <w:keepLines/>
        <w:rPr>
          <w:lang w:eastAsia="zh-CN"/>
        </w:rPr>
      </w:pPr>
      <w:r w:rsidRPr="007F4DE4">
        <w:t>This message is sent to indicate a failure in the sending entity with loss of location service transactions that were established or were being established.</w:t>
      </w:r>
    </w:p>
    <w:p w14:paraId="0CDE1746" w14:textId="77777777" w:rsidR="00AA78E6" w:rsidRPr="007F4DE4" w:rsidRDefault="00AA78E6" w:rsidP="00AA78E6">
      <w:pPr>
        <w:keepNext/>
        <w:keepLines/>
        <w:rPr>
          <w:lang w:val="fr-FR" w:eastAsia="zh-CN"/>
        </w:rPr>
      </w:pPr>
      <w:r w:rsidRPr="007F4DE4">
        <w:rPr>
          <w:lang w:val="fr-FR"/>
        </w:rPr>
        <w:t xml:space="preserve">Direction: </w:t>
      </w:r>
      <w:r w:rsidRPr="007F4DE4">
        <w:rPr>
          <w:rFonts w:hint="eastAsia"/>
          <w:lang w:val="fr-FR" w:eastAsia="zh-CN"/>
        </w:rPr>
        <w:t xml:space="preserve">E-SMLC </w:t>
      </w:r>
      <w:r w:rsidRPr="007F4DE4">
        <w:sym w:font="Symbol" w:char="F0AE"/>
      </w:r>
      <w:r w:rsidRPr="007F4DE4">
        <w:rPr>
          <w:rFonts w:hint="eastAsia"/>
          <w:lang w:val="fr-FR" w:eastAsia="zh-CN"/>
        </w:rPr>
        <w:t xml:space="preserve"> MME or 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3F2F9F3D" w14:textId="77777777" w:rsidR="00AA78E6" w:rsidRPr="007F4DE4" w:rsidRDefault="00AA78E6" w:rsidP="00AA78E6">
      <w:pPr>
        <w:pStyle w:val="TH"/>
        <w:rPr>
          <w:lang w:val="fr-FR" w:eastAsia="ja-JP"/>
        </w:rPr>
      </w:pPr>
      <w:r w:rsidRPr="007F4DE4">
        <w:rPr>
          <w:lang w:val="fr-FR" w:eastAsia="ja-JP"/>
        </w:rPr>
        <w:t>Table 7.3.6-1: Reset Request message contents</w:t>
      </w:r>
    </w:p>
    <w:tbl>
      <w:tblPr>
        <w:tblW w:w="1006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170"/>
        <w:gridCol w:w="900"/>
        <w:gridCol w:w="1530"/>
        <w:gridCol w:w="1440"/>
        <w:gridCol w:w="1080"/>
        <w:gridCol w:w="1620"/>
      </w:tblGrid>
      <w:tr w:rsidR="00AA78E6" w:rsidRPr="007F4DE4" w14:paraId="1245192C" w14:textId="77777777" w:rsidTr="004F5AD9">
        <w:tc>
          <w:tcPr>
            <w:tcW w:w="2328" w:type="dxa"/>
          </w:tcPr>
          <w:p w14:paraId="20FCB397" w14:textId="77777777" w:rsidR="00AA78E6" w:rsidRPr="007F4DE4" w:rsidRDefault="00AA78E6" w:rsidP="004F5AD9">
            <w:pPr>
              <w:pStyle w:val="TAH"/>
            </w:pPr>
            <w:r w:rsidRPr="007F4DE4">
              <w:t>IE/Group Name</w:t>
            </w:r>
          </w:p>
        </w:tc>
        <w:tc>
          <w:tcPr>
            <w:tcW w:w="1170" w:type="dxa"/>
          </w:tcPr>
          <w:p w14:paraId="198265D3" w14:textId="77777777" w:rsidR="00AA78E6" w:rsidRPr="007F4DE4" w:rsidRDefault="00AA78E6" w:rsidP="004F5AD9">
            <w:pPr>
              <w:pStyle w:val="TAH"/>
            </w:pPr>
            <w:r w:rsidRPr="007F4DE4">
              <w:t>Presence</w:t>
            </w:r>
          </w:p>
        </w:tc>
        <w:tc>
          <w:tcPr>
            <w:tcW w:w="900" w:type="dxa"/>
          </w:tcPr>
          <w:p w14:paraId="3A890B72" w14:textId="77777777" w:rsidR="00AA78E6" w:rsidRPr="007F4DE4" w:rsidRDefault="00AA78E6" w:rsidP="004F5AD9">
            <w:pPr>
              <w:pStyle w:val="TAH"/>
            </w:pPr>
            <w:r w:rsidRPr="007F4DE4">
              <w:t>Range</w:t>
            </w:r>
          </w:p>
        </w:tc>
        <w:tc>
          <w:tcPr>
            <w:tcW w:w="1530" w:type="dxa"/>
          </w:tcPr>
          <w:p w14:paraId="3688EC4E" w14:textId="77777777" w:rsidR="00AA78E6" w:rsidRPr="007F4DE4" w:rsidRDefault="00AA78E6" w:rsidP="004F5AD9">
            <w:pPr>
              <w:pStyle w:val="TAH"/>
            </w:pPr>
            <w:r w:rsidRPr="007F4DE4">
              <w:t>IE type and reference</w:t>
            </w:r>
          </w:p>
        </w:tc>
        <w:tc>
          <w:tcPr>
            <w:tcW w:w="1440" w:type="dxa"/>
          </w:tcPr>
          <w:p w14:paraId="3DDE48A6" w14:textId="77777777" w:rsidR="00AA78E6" w:rsidRPr="007F4DE4" w:rsidRDefault="00AA78E6" w:rsidP="004F5AD9">
            <w:pPr>
              <w:pStyle w:val="TAH"/>
            </w:pPr>
            <w:r w:rsidRPr="007F4DE4">
              <w:t>Semantics description</w:t>
            </w:r>
          </w:p>
        </w:tc>
        <w:tc>
          <w:tcPr>
            <w:tcW w:w="1080" w:type="dxa"/>
          </w:tcPr>
          <w:p w14:paraId="1395D9C1" w14:textId="77777777" w:rsidR="00AA78E6" w:rsidRPr="007F4DE4" w:rsidRDefault="00AA78E6" w:rsidP="004F5AD9">
            <w:pPr>
              <w:pStyle w:val="TAH"/>
              <w:rPr>
                <w:b w:val="0"/>
              </w:rPr>
            </w:pPr>
            <w:r w:rsidRPr="007F4DE4">
              <w:t>Criticality</w:t>
            </w:r>
          </w:p>
        </w:tc>
        <w:tc>
          <w:tcPr>
            <w:tcW w:w="1620" w:type="dxa"/>
          </w:tcPr>
          <w:p w14:paraId="76CF8598" w14:textId="77777777" w:rsidR="00AA78E6" w:rsidRPr="007F4DE4" w:rsidRDefault="00AA78E6" w:rsidP="004F5AD9">
            <w:pPr>
              <w:pStyle w:val="TAH"/>
              <w:rPr>
                <w:b w:val="0"/>
              </w:rPr>
            </w:pPr>
            <w:r w:rsidRPr="007F4DE4">
              <w:t>Assigned Criticality</w:t>
            </w:r>
          </w:p>
        </w:tc>
      </w:tr>
      <w:tr w:rsidR="00AA78E6" w:rsidRPr="007F4DE4" w14:paraId="10A75405" w14:textId="77777777" w:rsidTr="004F5AD9">
        <w:tc>
          <w:tcPr>
            <w:tcW w:w="2328" w:type="dxa"/>
          </w:tcPr>
          <w:p w14:paraId="7FE377AF" w14:textId="77777777" w:rsidR="00AA78E6" w:rsidRPr="007F4DE4" w:rsidRDefault="00AA78E6" w:rsidP="004F5AD9">
            <w:pPr>
              <w:pStyle w:val="TAL"/>
            </w:pPr>
            <w:r w:rsidRPr="007F4DE4">
              <w:t>Message Type</w:t>
            </w:r>
          </w:p>
        </w:tc>
        <w:tc>
          <w:tcPr>
            <w:tcW w:w="1170" w:type="dxa"/>
          </w:tcPr>
          <w:p w14:paraId="54737872" w14:textId="77777777" w:rsidR="00AA78E6" w:rsidRPr="007F4DE4" w:rsidRDefault="00AA78E6" w:rsidP="004F5AD9">
            <w:pPr>
              <w:pStyle w:val="TAL"/>
            </w:pPr>
            <w:r w:rsidRPr="007F4DE4">
              <w:t>M</w:t>
            </w:r>
          </w:p>
        </w:tc>
        <w:tc>
          <w:tcPr>
            <w:tcW w:w="900" w:type="dxa"/>
          </w:tcPr>
          <w:p w14:paraId="6CE0A1A0" w14:textId="77777777" w:rsidR="00AA78E6" w:rsidRPr="00DC139A" w:rsidRDefault="00AA78E6" w:rsidP="00DC139A">
            <w:pPr>
              <w:pStyle w:val="TAC"/>
            </w:pPr>
          </w:p>
        </w:tc>
        <w:tc>
          <w:tcPr>
            <w:tcW w:w="1530" w:type="dxa"/>
          </w:tcPr>
          <w:p w14:paraId="00A56CC4" w14:textId="77777777" w:rsidR="00AA78E6" w:rsidRPr="007F4DE4" w:rsidRDefault="00AA78E6" w:rsidP="004F5AD9">
            <w:pPr>
              <w:pStyle w:val="TAL"/>
              <w:jc w:val="center"/>
              <w:rPr>
                <w:szCs w:val="18"/>
              </w:rPr>
            </w:pPr>
            <w:r w:rsidRPr="007F4DE4">
              <w:rPr>
                <w:rFonts w:hint="eastAsia"/>
                <w:szCs w:val="18"/>
                <w:lang w:eastAsia="zh-CN"/>
              </w:rPr>
              <w:t>7</w:t>
            </w:r>
            <w:r w:rsidRPr="007F4DE4">
              <w:rPr>
                <w:szCs w:val="18"/>
              </w:rPr>
              <w:t>.</w:t>
            </w:r>
            <w:r w:rsidRPr="007F4DE4">
              <w:rPr>
                <w:rFonts w:hint="eastAsia"/>
                <w:szCs w:val="18"/>
                <w:lang w:eastAsia="zh-CN"/>
              </w:rPr>
              <w:t>4</w:t>
            </w:r>
            <w:r w:rsidRPr="007F4DE4">
              <w:rPr>
                <w:szCs w:val="18"/>
              </w:rPr>
              <w:t>.2</w:t>
            </w:r>
          </w:p>
        </w:tc>
        <w:tc>
          <w:tcPr>
            <w:tcW w:w="1440" w:type="dxa"/>
          </w:tcPr>
          <w:p w14:paraId="654A5592" w14:textId="77777777" w:rsidR="00AA78E6" w:rsidRPr="007F4DE4" w:rsidRDefault="00AA78E6" w:rsidP="004F5AD9">
            <w:pPr>
              <w:pStyle w:val="TAL"/>
              <w:rPr>
                <w:szCs w:val="18"/>
              </w:rPr>
            </w:pPr>
          </w:p>
        </w:tc>
        <w:tc>
          <w:tcPr>
            <w:tcW w:w="1080" w:type="dxa"/>
          </w:tcPr>
          <w:p w14:paraId="6FC1AEFC" w14:textId="77777777" w:rsidR="00AA78E6" w:rsidRPr="007F4DE4" w:rsidRDefault="00AA78E6" w:rsidP="004F5AD9">
            <w:pPr>
              <w:pStyle w:val="TAC"/>
            </w:pPr>
            <w:r w:rsidRPr="007F4DE4">
              <w:t>YES</w:t>
            </w:r>
          </w:p>
        </w:tc>
        <w:tc>
          <w:tcPr>
            <w:tcW w:w="1620" w:type="dxa"/>
          </w:tcPr>
          <w:p w14:paraId="7462E2E5" w14:textId="77777777" w:rsidR="00AA78E6" w:rsidRPr="007F4DE4" w:rsidRDefault="00AA78E6" w:rsidP="004F5AD9">
            <w:pPr>
              <w:pStyle w:val="TAC"/>
            </w:pPr>
            <w:r w:rsidRPr="007F4DE4">
              <w:t>reject</w:t>
            </w:r>
          </w:p>
        </w:tc>
      </w:tr>
      <w:tr w:rsidR="00AA78E6" w:rsidRPr="007F4DE4" w14:paraId="65B3A8C1" w14:textId="77777777" w:rsidTr="004F5AD9">
        <w:tc>
          <w:tcPr>
            <w:tcW w:w="2328" w:type="dxa"/>
          </w:tcPr>
          <w:p w14:paraId="7E4EFBC9" w14:textId="77777777" w:rsidR="00AA78E6" w:rsidRPr="007F4DE4" w:rsidRDefault="00AA78E6" w:rsidP="004F5AD9">
            <w:pPr>
              <w:pStyle w:val="TAL"/>
              <w:rPr>
                <w:lang w:eastAsia="zh-CN"/>
              </w:rPr>
            </w:pPr>
            <w:r w:rsidRPr="007F4DE4">
              <w:rPr>
                <w:lang w:eastAsia="zh-CN"/>
              </w:rPr>
              <w:t>LCS</w:t>
            </w:r>
            <w:r w:rsidRPr="007F4DE4">
              <w:rPr>
                <w:rFonts w:hint="eastAsia"/>
                <w:lang w:eastAsia="zh-CN"/>
              </w:rPr>
              <w:t xml:space="preserve"> Cause</w:t>
            </w:r>
          </w:p>
        </w:tc>
        <w:tc>
          <w:tcPr>
            <w:tcW w:w="1170" w:type="dxa"/>
          </w:tcPr>
          <w:p w14:paraId="371E4229" w14:textId="77777777" w:rsidR="00AA78E6" w:rsidRPr="007F4DE4" w:rsidRDefault="00AA78E6" w:rsidP="004F5AD9">
            <w:pPr>
              <w:pStyle w:val="TAL"/>
            </w:pPr>
            <w:r w:rsidRPr="007F4DE4">
              <w:t>M</w:t>
            </w:r>
          </w:p>
        </w:tc>
        <w:tc>
          <w:tcPr>
            <w:tcW w:w="900" w:type="dxa"/>
          </w:tcPr>
          <w:p w14:paraId="1EDCE75A" w14:textId="77777777" w:rsidR="00AA78E6" w:rsidRPr="007F4DE4" w:rsidRDefault="00AA78E6" w:rsidP="004F5AD9">
            <w:pPr>
              <w:pStyle w:val="TAL"/>
            </w:pPr>
          </w:p>
        </w:tc>
        <w:tc>
          <w:tcPr>
            <w:tcW w:w="1530" w:type="dxa"/>
          </w:tcPr>
          <w:p w14:paraId="1BA433FA" w14:textId="77777777" w:rsidR="00AA78E6" w:rsidRPr="007F4DE4" w:rsidRDefault="00AA78E6" w:rsidP="00DC139A">
            <w:pPr>
              <w:pStyle w:val="TAC"/>
              <w:rPr>
                <w:lang w:eastAsia="zh-CN"/>
              </w:rPr>
            </w:pPr>
            <w:r w:rsidRPr="00DC139A">
              <w:rPr>
                <w:rFonts w:hint="eastAsia"/>
              </w:rPr>
              <w:t>7.4.</w:t>
            </w:r>
            <w:r w:rsidRPr="00DC139A">
              <w:t>16</w:t>
            </w:r>
          </w:p>
        </w:tc>
        <w:tc>
          <w:tcPr>
            <w:tcW w:w="1440" w:type="dxa"/>
          </w:tcPr>
          <w:p w14:paraId="056AADDA" w14:textId="77777777" w:rsidR="00AA78E6" w:rsidRPr="007F4DE4" w:rsidRDefault="00AA78E6" w:rsidP="004F5AD9">
            <w:pPr>
              <w:pStyle w:val="TAL"/>
              <w:rPr>
                <w:szCs w:val="18"/>
              </w:rPr>
            </w:pPr>
          </w:p>
        </w:tc>
        <w:tc>
          <w:tcPr>
            <w:tcW w:w="1080" w:type="dxa"/>
          </w:tcPr>
          <w:p w14:paraId="689C483A" w14:textId="77777777" w:rsidR="00AA78E6" w:rsidRPr="007F4DE4" w:rsidRDefault="00AA78E6" w:rsidP="004F5AD9">
            <w:pPr>
              <w:pStyle w:val="TAC"/>
            </w:pPr>
            <w:r w:rsidRPr="007F4DE4">
              <w:t>YES</w:t>
            </w:r>
          </w:p>
        </w:tc>
        <w:tc>
          <w:tcPr>
            <w:tcW w:w="1620" w:type="dxa"/>
          </w:tcPr>
          <w:p w14:paraId="4E8BD693" w14:textId="77777777" w:rsidR="00AA78E6" w:rsidRPr="007F4DE4" w:rsidRDefault="00AA78E6" w:rsidP="004F5AD9">
            <w:pPr>
              <w:pStyle w:val="TAC"/>
            </w:pPr>
            <w:r w:rsidRPr="007F4DE4">
              <w:t>ignore</w:t>
            </w:r>
          </w:p>
        </w:tc>
      </w:tr>
    </w:tbl>
    <w:p w14:paraId="385DEEC6" w14:textId="77777777" w:rsidR="00AA78E6" w:rsidRPr="007F4DE4" w:rsidRDefault="00AA78E6" w:rsidP="00AA78E6">
      <w:pPr>
        <w:keepNext/>
        <w:keepLines/>
        <w:rPr>
          <w:lang w:val="fr-FR" w:eastAsia="zh-CN"/>
        </w:rPr>
      </w:pPr>
    </w:p>
    <w:p w14:paraId="069DE2AC" w14:textId="77777777" w:rsidR="00AA78E6" w:rsidRPr="007F4DE4" w:rsidRDefault="00AA78E6" w:rsidP="00AA78E6">
      <w:pPr>
        <w:pStyle w:val="Heading3"/>
        <w:rPr>
          <w:lang w:val="en-US" w:eastAsia="zh-CN"/>
        </w:rPr>
      </w:pPr>
      <w:bookmarkStart w:id="272" w:name="_Toc19715546"/>
      <w:bookmarkStart w:id="273" w:name="_Toc27253347"/>
      <w:bookmarkStart w:id="274" w:name="_Toc51855533"/>
      <w:bookmarkStart w:id="275" w:name="_Toc136337526"/>
      <w:r w:rsidRPr="007F4DE4">
        <w:rPr>
          <w:lang w:val="en-US" w:eastAsia="zh-CN"/>
        </w:rPr>
        <w:t>7.3.7</w:t>
      </w:r>
      <w:r w:rsidRPr="007F4DE4">
        <w:rPr>
          <w:lang w:val="en-US" w:eastAsia="zh-CN"/>
        </w:rPr>
        <w:tab/>
        <w:t xml:space="preserve">LCS-AP Reset </w:t>
      </w:r>
      <w:r w:rsidRPr="007F4DE4">
        <w:rPr>
          <w:rFonts w:hint="eastAsia"/>
          <w:lang w:val="en-US" w:eastAsia="zh-CN"/>
        </w:rPr>
        <w:t xml:space="preserve">Acknowledge </w:t>
      </w:r>
      <w:r w:rsidRPr="007F4DE4">
        <w:rPr>
          <w:lang w:val="en-US" w:eastAsia="zh-CN"/>
        </w:rPr>
        <w:t>message</w:t>
      </w:r>
      <w:bookmarkEnd w:id="272"/>
      <w:bookmarkEnd w:id="273"/>
      <w:bookmarkEnd w:id="274"/>
      <w:bookmarkEnd w:id="275"/>
    </w:p>
    <w:p w14:paraId="720D918F" w14:textId="77777777" w:rsidR="00AA78E6" w:rsidRPr="007F4DE4" w:rsidRDefault="00AA78E6" w:rsidP="00AA78E6">
      <w:pPr>
        <w:rPr>
          <w:lang w:eastAsia="zh-CN"/>
        </w:rPr>
      </w:pPr>
      <w:r w:rsidRPr="007F4DE4">
        <w:t xml:space="preserve">This message is sent in response to a </w:t>
      </w:r>
      <w:r w:rsidRPr="007F4DE4">
        <w:rPr>
          <w:rFonts w:hint="eastAsia"/>
          <w:lang w:eastAsia="zh-CN"/>
        </w:rPr>
        <w:t xml:space="preserve">LCS-AP </w:t>
      </w:r>
      <w:r w:rsidRPr="007F4DE4">
        <w:t xml:space="preserve">Reset message to indicate that references and resources associated with location service transactions towards the entity sending the </w:t>
      </w:r>
      <w:r w:rsidRPr="007F4DE4">
        <w:rPr>
          <w:rFonts w:hint="eastAsia"/>
          <w:lang w:eastAsia="zh-CN"/>
        </w:rPr>
        <w:t xml:space="preserve">LCS-AP </w:t>
      </w:r>
      <w:r w:rsidRPr="007F4DE4">
        <w:t>Reset have been released.</w:t>
      </w:r>
    </w:p>
    <w:p w14:paraId="0D961A2E" w14:textId="77777777" w:rsidR="00AA78E6" w:rsidRPr="007F4DE4" w:rsidRDefault="00AA78E6" w:rsidP="00AA78E6">
      <w:pPr>
        <w:rPr>
          <w:lang w:val="fr-FR" w:eastAsia="zh-CN"/>
        </w:rPr>
      </w:pPr>
      <w:r w:rsidRPr="007F4DE4">
        <w:rPr>
          <w:lang w:val="fr-FR"/>
        </w:rPr>
        <w:t xml:space="preserve">Direction: </w:t>
      </w:r>
      <w:r w:rsidRPr="007F4DE4">
        <w:rPr>
          <w:rFonts w:hint="eastAsia"/>
          <w:lang w:val="fr-FR" w:eastAsia="zh-CN"/>
        </w:rPr>
        <w:t xml:space="preserve">E-SMLC </w:t>
      </w:r>
      <w:r w:rsidRPr="007F4DE4">
        <w:sym w:font="Symbol" w:char="F0AE"/>
      </w:r>
      <w:r w:rsidRPr="007F4DE4">
        <w:rPr>
          <w:rFonts w:hint="eastAsia"/>
          <w:lang w:val="fr-FR" w:eastAsia="zh-CN"/>
        </w:rPr>
        <w:t xml:space="preserve"> MME or MME</w:t>
      </w:r>
      <w:r w:rsidRPr="007F4DE4">
        <w:rPr>
          <w:lang w:val="fr-FR"/>
        </w:rPr>
        <w:t xml:space="preserve"> </w:t>
      </w:r>
      <w:r w:rsidRPr="007F4DE4">
        <w:sym w:font="Symbol" w:char="F0AE"/>
      </w:r>
      <w:r w:rsidRPr="007F4DE4">
        <w:rPr>
          <w:lang w:val="fr-FR"/>
        </w:rPr>
        <w:t xml:space="preserve"> </w:t>
      </w:r>
      <w:r w:rsidRPr="007F4DE4">
        <w:rPr>
          <w:rFonts w:hint="eastAsia"/>
          <w:lang w:val="fr-FR" w:eastAsia="zh-CN"/>
        </w:rPr>
        <w:t>E-SMLC</w:t>
      </w:r>
    </w:p>
    <w:p w14:paraId="52771AAC" w14:textId="77777777" w:rsidR="00AA78E6" w:rsidRPr="007F4DE4" w:rsidRDefault="00AA78E6" w:rsidP="00AA78E6">
      <w:pPr>
        <w:pStyle w:val="TH"/>
        <w:rPr>
          <w:lang w:val="en-US" w:eastAsia="ja-JP"/>
        </w:rPr>
      </w:pPr>
      <w:r w:rsidRPr="007F4DE4">
        <w:rPr>
          <w:lang w:val="en-US" w:eastAsia="ja-JP"/>
        </w:rPr>
        <w:t>Table 7.3.7-1: Reset Acknowledge message contents</w:t>
      </w:r>
    </w:p>
    <w:tbl>
      <w:tblPr>
        <w:tblW w:w="1006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170"/>
        <w:gridCol w:w="900"/>
        <w:gridCol w:w="1530"/>
        <w:gridCol w:w="1440"/>
        <w:gridCol w:w="1080"/>
        <w:gridCol w:w="1620"/>
      </w:tblGrid>
      <w:tr w:rsidR="00AA78E6" w:rsidRPr="007F4DE4" w14:paraId="09583815" w14:textId="77777777" w:rsidTr="004F5AD9">
        <w:tc>
          <w:tcPr>
            <w:tcW w:w="2328" w:type="dxa"/>
          </w:tcPr>
          <w:p w14:paraId="3E4708A8" w14:textId="77777777" w:rsidR="00AA78E6" w:rsidRPr="007F4DE4" w:rsidRDefault="00AA78E6" w:rsidP="004F5AD9">
            <w:pPr>
              <w:pStyle w:val="TAH"/>
            </w:pPr>
            <w:r w:rsidRPr="007F4DE4">
              <w:t>IE/Group Name</w:t>
            </w:r>
          </w:p>
        </w:tc>
        <w:tc>
          <w:tcPr>
            <w:tcW w:w="1170" w:type="dxa"/>
          </w:tcPr>
          <w:p w14:paraId="4623FC82" w14:textId="77777777" w:rsidR="00AA78E6" w:rsidRPr="007F4DE4" w:rsidRDefault="00AA78E6" w:rsidP="004F5AD9">
            <w:pPr>
              <w:pStyle w:val="TAH"/>
            </w:pPr>
            <w:r w:rsidRPr="007F4DE4">
              <w:t>Presence</w:t>
            </w:r>
          </w:p>
        </w:tc>
        <w:tc>
          <w:tcPr>
            <w:tcW w:w="900" w:type="dxa"/>
          </w:tcPr>
          <w:p w14:paraId="6D9ADB25" w14:textId="77777777" w:rsidR="00AA78E6" w:rsidRPr="007F4DE4" w:rsidRDefault="00AA78E6" w:rsidP="004F5AD9">
            <w:pPr>
              <w:pStyle w:val="TAH"/>
            </w:pPr>
            <w:r w:rsidRPr="007F4DE4">
              <w:t>Range</w:t>
            </w:r>
          </w:p>
        </w:tc>
        <w:tc>
          <w:tcPr>
            <w:tcW w:w="1530" w:type="dxa"/>
          </w:tcPr>
          <w:p w14:paraId="68D60510" w14:textId="77777777" w:rsidR="00AA78E6" w:rsidRPr="007F4DE4" w:rsidRDefault="00AA78E6" w:rsidP="004F5AD9">
            <w:pPr>
              <w:pStyle w:val="TAH"/>
            </w:pPr>
            <w:r w:rsidRPr="007F4DE4">
              <w:t>IE type and reference</w:t>
            </w:r>
          </w:p>
        </w:tc>
        <w:tc>
          <w:tcPr>
            <w:tcW w:w="1440" w:type="dxa"/>
          </w:tcPr>
          <w:p w14:paraId="758D22EE" w14:textId="77777777" w:rsidR="00AA78E6" w:rsidRPr="007F4DE4" w:rsidRDefault="00AA78E6" w:rsidP="004F5AD9">
            <w:pPr>
              <w:pStyle w:val="TAH"/>
            </w:pPr>
            <w:r w:rsidRPr="007F4DE4">
              <w:t>Semantics description</w:t>
            </w:r>
          </w:p>
        </w:tc>
        <w:tc>
          <w:tcPr>
            <w:tcW w:w="1080" w:type="dxa"/>
          </w:tcPr>
          <w:p w14:paraId="428208C9" w14:textId="77777777" w:rsidR="00AA78E6" w:rsidRPr="007F4DE4" w:rsidRDefault="00AA78E6" w:rsidP="004F5AD9">
            <w:pPr>
              <w:pStyle w:val="TAH"/>
              <w:rPr>
                <w:b w:val="0"/>
              </w:rPr>
            </w:pPr>
            <w:r w:rsidRPr="007F4DE4">
              <w:t>Criticality</w:t>
            </w:r>
          </w:p>
        </w:tc>
        <w:tc>
          <w:tcPr>
            <w:tcW w:w="1620" w:type="dxa"/>
          </w:tcPr>
          <w:p w14:paraId="1197D878" w14:textId="77777777" w:rsidR="00AA78E6" w:rsidRPr="007F4DE4" w:rsidRDefault="00AA78E6" w:rsidP="004F5AD9">
            <w:pPr>
              <w:pStyle w:val="TAH"/>
              <w:rPr>
                <w:b w:val="0"/>
              </w:rPr>
            </w:pPr>
            <w:r w:rsidRPr="007F4DE4">
              <w:t>Assigned Criticality</w:t>
            </w:r>
          </w:p>
        </w:tc>
      </w:tr>
      <w:tr w:rsidR="00AA78E6" w:rsidRPr="007F4DE4" w14:paraId="0D144AEE" w14:textId="77777777" w:rsidTr="004F5AD9">
        <w:tc>
          <w:tcPr>
            <w:tcW w:w="2328" w:type="dxa"/>
          </w:tcPr>
          <w:p w14:paraId="186C31DB" w14:textId="77777777" w:rsidR="00AA78E6" w:rsidRPr="007F4DE4" w:rsidRDefault="00AA78E6" w:rsidP="004F5AD9">
            <w:pPr>
              <w:pStyle w:val="TAL"/>
            </w:pPr>
            <w:r w:rsidRPr="007F4DE4">
              <w:t>Message Type</w:t>
            </w:r>
          </w:p>
        </w:tc>
        <w:tc>
          <w:tcPr>
            <w:tcW w:w="1170" w:type="dxa"/>
          </w:tcPr>
          <w:p w14:paraId="09C16931" w14:textId="77777777" w:rsidR="00AA78E6" w:rsidRPr="007F4DE4" w:rsidRDefault="00AA78E6" w:rsidP="004F5AD9">
            <w:pPr>
              <w:pStyle w:val="TAL"/>
            </w:pPr>
            <w:r w:rsidRPr="007F4DE4">
              <w:t>M</w:t>
            </w:r>
          </w:p>
        </w:tc>
        <w:tc>
          <w:tcPr>
            <w:tcW w:w="900" w:type="dxa"/>
          </w:tcPr>
          <w:p w14:paraId="5BED2CFA" w14:textId="77777777" w:rsidR="00AA78E6" w:rsidRPr="00DC139A" w:rsidRDefault="00AA78E6" w:rsidP="00DC139A">
            <w:pPr>
              <w:pStyle w:val="TAC"/>
            </w:pPr>
          </w:p>
        </w:tc>
        <w:tc>
          <w:tcPr>
            <w:tcW w:w="1530" w:type="dxa"/>
          </w:tcPr>
          <w:p w14:paraId="34E36B28" w14:textId="77777777" w:rsidR="00AA78E6" w:rsidRPr="007F4DE4" w:rsidRDefault="00AA78E6" w:rsidP="004F5AD9">
            <w:pPr>
              <w:pStyle w:val="TAL"/>
              <w:jc w:val="center"/>
              <w:rPr>
                <w:szCs w:val="18"/>
              </w:rPr>
            </w:pPr>
            <w:r w:rsidRPr="007F4DE4">
              <w:rPr>
                <w:rFonts w:hint="eastAsia"/>
                <w:szCs w:val="18"/>
                <w:lang w:eastAsia="zh-CN"/>
              </w:rPr>
              <w:t>7</w:t>
            </w:r>
            <w:r w:rsidRPr="007F4DE4">
              <w:rPr>
                <w:szCs w:val="18"/>
              </w:rPr>
              <w:t>.</w:t>
            </w:r>
            <w:r w:rsidRPr="007F4DE4">
              <w:rPr>
                <w:rFonts w:hint="eastAsia"/>
                <w:szCs w:val="18"/>
                <w:lang w:eastAsia="zh-CN"/>
              </w:rPr>
              <w:t>4</w:t>
            </w:r>
            <w:r w:rsidRPr="007F4DE4">
              <w:rPr>
                <w:szCs w:val="18"/>
              </w:rPr>
              <w:t>.2</w:t>
            </w:r>
          </w:p>
        </w:tc>
        <w:tc>
          <w:tcPr>
            <w:tcW w:w="1440" w:type="dxa"/>
          </w:tcPr>
          <w:p w14:paraId="1392AC6F" w14:textId="77777777" w:rsidR="00AA78E6" w:rsidRPr="007F4DE4" w:rsidRDefault="00AA78E6" w:rsidP="004F5AD9">
            <w:pPr>
              <w:pStyle w:val="TAL"/>
              <w:rPr>
                <w:szCs w:val="18"/>
              </w:rPr>
            </w:pPr>
          </w:p>
        </w:tc>
        <w:tc>
          <w:tcPr>
            <w:tcW w:w="1080" w:type="dxa"/>
          </w:tcPr>
          <w:p w14:paraId="7CEDDC10" w14:textId="77777777" w:rsidR="00AA78E6" w:rsidRPr="007F4DE4" w:rsidRDefault="00AA78E6" w:rsidP="004F5AD9">
            <w:pPr>
              <w:pStyle w:val="TAC"/>
            </w:pPr>
            <w:r w:rsidRPr="007F4DE4">
              <w:t>YES</w:t>
            </w:r>
          </w:p>
        </w:tc>
        <w:tc>
          <w:tcPr>
            <w:tcW w:w="1620" w:type="dxa"/>
          </w:tcPr>
          <w:p w14:paraId="4C20456D" w14:textId="77777777" w:rsidR="00AA78E6" w:rsidRPr="007F4DE4" w:rsidRDefault="00AA78E6" w:rsidP="004F5AD9">
            <w:pPr>
              <w:pStyle w:val="TAC"/>
            </w:pPr>
            <w:r w:rsidRPr="007F4DE4">
              <w:t>reject</w:t>
            </w:r>
          </w:p>
        </w:tc>
      </w:tr>
    </w:tbl>
    <w:p w14:paraId="5E8B4841" w14:textId="77777777" w:rsidR="00AA78E6" w:rsidRPr="007F4DE4" w:rsidRDefault="00AA78E6" w:rsidP="00AA78E6"/>
    <w:p w14:paraId="205FBD82" w14:textId="77777777" w:rsidR="00AA78E6" w:rsidRPr="007F4DE4" w:rsidRDefault="00AA78E6" w:rsidP="00AA78E6">
      <w:pPr>
        <w:pStyle w:val="Heading3"/>
        <w:rPr>
          <w:lang w:eastAsia="zh-CN"/>
        </w:rPr>
      </w:pPr>
      <w:bookmarkStart w:id="276" w:name="_Toc19715547"/>
      <w:bookmarkStart w:id="277" w:name="_Toc27253348"/>
      <w:bookmarkStart w:id="278" w:name="_Toc51855534"/>
      <w:bookmarkStart w:id="279" w:name="_Toc136337527"/>
      <w:r w:rsidRPr="007F4DE4">
        <w:rPr>
          <w:lang w:eastAsia="zh-CN"/>
        </w:rPr>
        <w:t>7.3.8</w:t>
      </w:r>
      <w:r w:rsidRPr="007F4DE4">
        <w:rPr>
          <w:lang w:eastAsia="zh-CN"/>
        </w:rPr>
        <w:tab/>
        <w:t>LCS-AP Ciphering Key Data message</w:t>
      </w:r>
      <w:bookmarkEnd w:id="276"/>
      <w:bookmarkEnd w:id="277"/>
      <w:bookmarkEnd w:id="278"/>
      <w:bookmarkEnd w:id="279"/>
    </w:p>
    <w:p w14:paraId="13F5DA2E" w14:textId="77777777" w:rsidR="00AA78E6" w:rsidRPr="007F4DE4" w:rsidRDefault="00AA78E6" w:rsidP="00AA78E6">
      <w:pPr>
        <w:rPr>
          <w:lang w:eastAsia="zh-CN"/>
        </w:rPr>
      </w:pPr>
      <w:r w:rsidRPr="007F4DE4">
        <w:t xml:space="preserve">This message is used by the </w:t>
      </w:r>
      <w:r w:rsidRPr="007F4DE4">
        <w:rPr>
          <w:lang w:eastAsia="zh-CN"/>
        </w:rPr>
        <w:t>E-SMLC</w:t>
      </w:r>
      <w:r w:rsidRPr="007F4DE4">
        <w:rPr>
          <w:lang w:eastAsia="ja-JP"/>
        </w:rPr>
        <w:t xml:space="preserve"> to send </w:t>
      </w:r>
      <w:r w:rsidRPr="007F4DE4">
        <w:t>ciphering keys for broadcast assistance data to the MME.</w:t>
      </w:r>
    </w:p>
    <w:p w14:paraId="59BFC1CB" w14:textId="77777777" w:rsidR="00AA78E6" w:rsidRPr="007F4DE4" w:rsidRDefault="00AA78E6" w:rsidP="00AA78E6">
      <w:pPr>
        <w:rPr>
          <w:lang w:val="fr-FR" w:eastAsia="ja-JP"/>
        </w:rPr>
      </w:pPr>
      <w:r w:rsidRPr="007F4DE4">
        <w:rPr>
          <w:lang w:val="fr-FR"/>
        </w:rPr>
        <w:t xml:space="preserve">Direction: </w:t>
      </w:r>
      <w:r w:rsidRPr="007F4DE4">
        <w:rPr>
          <w:lang w:val="fr-FR" w:eastAsia="zh-CN"/>
        </w:rPr>
        <w:t>E-SMLC</w:t>
      </w:r>
      <w:r w:rsidRPr="007F4DE4">
        <w:rPr>
          <w:lang w:val="fr-FR"/>
        </w:rPr>
        <w:t xml:space="preserve"> </w:t>
      </w:r>
      <w:r w:rsidRPr="007F4DE4">
        <w:sym w:font="Symbol" w:char="F0AE"/>
      </w:r>
      <w:r w:rsidRPr="007F4DE4">
        <w:rPr>
          <w:lang w:val="fr-FR"/>
        </w:rPr>
        <w:t xml:space="preserve"> MME</w:t>
      </w:r>
    </w:p>
    <w:p w14:paraId="2C7A7398" w14:textId="77777777" w:rsidR="00AA78E6" w:rsidRPr="007F4DE4" w:rsidRDefault="00AA78E6" w:rsidP="00AA78E6">
      <w:pPr>
        <w:pStyle w:val="TH"/>
        <w:outlineLvl w:val="0"/>
        <w:rPr>
          <w:lang w:val="fr-FR" w:eastAsia="ja-JP"/>
        </w:rPr>
      </w:pPr>
      <w:r w:rsidRPr="007F4DE4">
        <w:rPr>
          <w:lang w:val="fr-FR"/>
        </w:rPr>
        <w:t xml:space="preserve">Table 7.3.8-1: </w:t>
      </w:r>
      <w:r w:rsidRPr="007F4DE4">
        <w:rPr>
          <w:lang w:val="fr-FR" w:eastAsia="zh-CN"/>
        </w:rPr>
        <w:t>Ciphering Key Data message</w:t>
      </w:r>
      <w:r w:rsidRPr="007F4DE4">
        <w:rPr>
          <w:lang w:val="fr-FR" w:eastAsia="ja-JP"/>
        </w:rPr>
        <w:t xml:space="preserve"> contents</w:t>
      </w:r>
    </w:p>
    <w:tbl>
      <w:tblPr>
        <w:tblW w:w="979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4"/>
        <w:gridCol w:w="1081"/>
        <w:gridCol w:w="990"/>
        <w:gridCol w:w="1350"/>
        <w:gridCol w:w="1350"/>
        <w:gridCol w:w="1170"/>
        <w:gridCol w:w="1530"/>
      </w:tblGrid>
      <w:tr w:rsidR="00AA78E6" w:rsidRPr="007F4DE4" w14:paraId="34B718DE"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70B168CE"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610E97D3" w14:textId="77777777" w:rsidR="00AA78E6" w:rsidRPr="007F4DE4" w:rsidRDefault="00AA78E6" w:rsidP="004F5AD9">
            <w:pPr>
              <w:pStyle w:val="TAH"/>
            </w:pPr>
            <w:r w:rsidRPr="007F4DE4">
              <w:t>Presence</w:t>
            </w:r>
          </w:p>
        </w:tc>
        <w:tc>
          <w:tcPr>
            <w:tcW w:w="990" w:type="dxa"/>
            <w:tcBorders>
              <w:top w:val="single" w:sz="4" w:space="0" w:color="auto"/>
              <w:left w:val="single" w:sz="4" w:space="0" w:color="auto"/>
              <w:bottom w:val="single" w:sz="4" w:space="0" w:color="auto"/>
              <w:right w:val="single" w:sz="4" w:space="0" w:color="auto"/>
            </w:tcBorders>
            <w:hideMark/>
          </w:tcPr>
          <w:p w14:paraId="07E37690" w14:textId="77777777" w:rsidR="00AA78E6" w:rsidRPr="007F4DE4" w:rsidRDefault="00AA78E6" w:rsidP="004F5AD9">
            <w:pPr>
              <w:pStyle w:val="TAH"/>
            </w:pPr>
            <w:r w:rsidRPr="007F4DE4">
              <w:t>Range</w:t>
            </w:r>
          </w:p>
        </w:tc>
        <w:tc>
          <w:tcPr>
            <w:tcW w:w="1350" w:type="dxa"/>
            <w:tcBorders>
              <w:top w:val="single" w:sz="4" w:space="0" w:color="auto"/>
              <w:left w:val="single" w:sz="4" w:space="0" w:color="auto"/>
              <w:bottom w:val="single" w:sz="4" w:space="0" w:color="auto"/>
              <w:right w:val="single" w:sz="4" w:space="0" w:color="auto"/>
            </w:tcBorders>
            <w:hideMark/>
          </w:tcPr>
          <w:p w14:paraId="3C481DEC" w14:textId="77777777" w:rsidR="00AA78E6" w:rsidRPr="007F4DE4" w:rsidRDefault="00AA78E6" w:rsidP="004F5AD9">
            <w:pPr>
              <w:pStyle w:val="TAH"/>
            </w:pPr>
            <w:r w:rsidRPr="007F4DE4">
              <w:t>IE type and reference</w:t>
            </w:r>
          </w:p>
        </w:tc>
        <w:tc>
          <w:tcPr>
            <w:tcW w:w="1350" w:type="dxa"/>
            <w:tcBorders>
              <w:top w:val="single" w:sz="4" w:space="0" w:color="auto"/>
              <w:left w:val="single" w:sz="4" w:space="0" w:color="auto"/>
              <w:bottom w:val="single" w:sz="4" w:space="0" w:color="auto"/>
              <w:right w:val="single" w:sz="4" w:space="0" w:color="auto"/>
            </w:tcBorders>
            <w:hideMark/>
          </w:tcPr>
          <w:p w14:paraId="35B0B5A3" w14:textId="77777777" w:rsidR="00AA78E6" w:rsidRPr="007F4DE4" w:rsidRDefault="00AA78E6" w:rsidP="004F5AD9">
            <w:pPr>
              <w:pStyle w:val="TAH"/>
            </w:pPr>
            <w:r w:rsidRPr="007F4DE4">
              <w:t>Semantics description</w:t>
            </w:r>
          </w:p>
        </w:tc>
        <w:tc>
          <w:tcPr>
            <w:tcW w:w="1170" w:type="dxa"/>
            <w:tcBorders>
              <w:top w:val="single" w:sz="4" w:space="0" w:color="auto"/>
              <w:left w:val="single" w:sz="4" w:space="0" w:color="auto"/>
              <w:bottom w:val="single" w:sz="4" w:space="0" w:color="auto"/>
              <w:right w:val="single" w:sz="4" w:space="0" w:color="auto"/>
            </w:tcBorders>
            <w:hideMark/>
          </w:tcPr>
          <w:p w14:paraId="5734EBF4" w14:textId="77777777" w:rsidR="00AA78E6" w:rsidRPr="007F4DE4" w:rsidRDefault="00AA78E6" w:rsidP="004F5AD9">
            <w:pPr>
              <w:pStyle w:val="TAH"/>
            </w:pPr>
            <w:r w:rsidRPr="007F4DE4">
              <w:t>Criticality</w:t>
            </w:r>
          </w:p>
        </w:tc>
        <w:tc>
          <w:tcPr>
            <w:tcW w:w="1530" w:type="dxa"/>
            <w:tcBorders>
              <w:top w:val="single" w:sz="4" w:space="0" w:color="auto"/>
              <w:left w:val="single" w:sz="4" w:space="0" w:color="auto"/>
              <w:bottom w:val="single" w:sz="4" w:space="0" w:color="auto"/>
              <w:right w:val="single" w:sz="4" w:space="0" w:color="auto"/>
            </w:tcBorders>
            <w:hideMark/>
          </w:tcPr>
          <w:p w14:paraId="244CE342" w14:textId="77777777" w:rsidR="00AA78E6" w:rsidRPr="007F4DE4" w:rsidRDefault="00AA78E6" w:rsidP="004F5AD9">
            <w:pPr>
              <w:pStyle w:val="TAH"/>
              <w:rPr>
                <w:b w:val="0"/>
              </w:rPr>
            </w:pPr>
            <w:r w:rsidRPr="007F4DE4">
              <w:t>Assigned Criticality</w:t>
            </w:r>
          </w:p>
        </w:tc>
      </w:tr>
      <w:tr w:rsidR="00AA78E6" w:rsidRPr="007F4DE4" w14:paraId="56218146"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6F41D7D5" w14:textId="77777777" w:rsidR="00AA78E6" w:rsidRPr="007F4DE4" w:rsidRDefault="00AA78E6" w:rsidP="004F5AD9">
            <w:pPr>
              <w:pStyle w:val="TAL"/>
            </w:pPr>
            <w:r w:rsidRPr="007F4DE4">
              <w:t>Message Type</w:t>
            </w:r>
          </w:p>
        </w:tc>
        <w:tc>
          <w:tcPr>
            <w:tcW w:w="1080" w:type="dxa"/>
            <w:tcBorders>
              <w:top w:val="single" w:sz="4" w:space="0" w:color="auto"/>
              <w:left w:val="single" w:sz="4" w:space="0" w:color="auto"/>
              <w:bottom w:val="single" w:sz="4" w:space="0" w:color="auto"/>
              <w:right w:val="single" w:sz="4" w:space="0" w:color="auto"/>
            </w:tcBorders>
            <w:hideMark/>
          </w:tcPr>
          <w:p w14:paraId="4C0208C1" w14:textId="77777777" w:rsidR="00AA78E6" w:rsidRPr="007F4DE4" w:rsidRDefault="00AA78E6" w:rsidP="004F5AD9">
            <w:pPr>
              <w:pStyle w:val="TAL"/>
            </w:pPr>
            <w:r w:rsidRPr="007F4DE4">
              <w:t>M</w:t>
            </w:r>
          </w:p>
        </w:tc>
        <w:tc>
          <w:tcPr>
            <w:tcW w:w="990" w:type="dxa"/>
            <w:tcBorders>
              <w:top w:val="single" w:sz="4" w:space="0" w:color="auto"/>
              <w:left w:val="single" w:sz="4" w:space="0" w:color="auto"/>
              <w:bottom w:val="single" w:sz="4" w:space="0" w:color="auto"/>
              <w:right w:val="single" w:sz="4" w:space="0" w:color="auto"/>
            </w:tcBorders>
          </w:tcPr>
          <w:p w14:paraId="0516B00E" w14:textId="77777777" w:rsidR="00AA78E6" w:rsidRPr="007F4DE4" w:rsidRDefault="00AA78E6" w:rsidP="004F5AD9">
            <w:pPr>
              <w:pStyle w:val="TAL"/>
            </w:pPr>
          </w:p>
        </w:tc>
        <w:tc>
          <w:tcPr>
            <w:tcW w:w="1350" w:type="dxa"/>
            <w:tcBorders>
              <w:top w:val="single" w:sz="4" w:space="0" w:color="auto"/>
              <w:left w:val="single" w:sz="4" w:space="0" w:color="auto"/>
              <w:bottom w:val="single" w:sz="4" w:space="0" w:color="auto"/>
              <w:right w:val="single" w:sz="4" w:space="0" w:color="auto"/>
            </w:tcBorders>
            <w:hideMark/>
          </w:tcPr>
          <w:p w14:paraId="526CB7B1" w14:textId="77777777" w:rsidR="00AA78E6" w:rsidRPr="007F4DE4" w:rsidRDefault="00AA78E6" w:rsidP="00DC139A">
            <w:pPr>
              <w:pStyle w:val="TAC"/>
              <w:rPr>
                <w:lang w:eastAsia="zh-CN"/>
              </w:rPr>
            </w:pPr>
            <w:r w:rsidRPr="00DC139A">
              <w:t>7.4.2</w:t>
            </w:r>
          </w:p>
        </w:tc>
        <w:tc>
          <w:tcPr>
            <w:tcW w:w="1350" w:type="dxa"/>
            <w:tcBorders>
              <w:top w:val="single" w:sz="4" w:space="0" w:color="auto"/>
              <w:left w:val="single" w:sz="4" w:space="0" w:color="auto"/>
              <w:bottom w:val="single" w:sz="4" w:space="0" w:color="auto"/>
              <w:right w:val="single" w:sz="4" w:space="0" w:color="auto"/>
            </w:tcBorders>
          </w:tcPr>
          <w:p w14:paraId="2FCFDA64" w14:textId="77777777" w:rsidR="00AA78E6" w:rsidRPr="007F4DE4" w:rsidRDefault="00AA78E6" w:rsidP="004F5AD9">
            <w:pPr>
              <w:pStyle w:val="TAL"/>
            </w:pPr>
          </w:p>
        </w:tc>
        <w:tc>
          <w:tcPr>
            <w:tcW w:w="1170" w:type="dxa"/>
            <w:tcBorders>
              <w:top w:val="single" w:sz="4" w:space="0" w:color="auto"/>
              <w:left w:val="single" w:sz="4" w:space="0" w:color="auto"/>
              <w:bottom w:val="single" w:sz="4" w:space="0" w:color="auto"/>
              <w:right w:val="single" w:sz="4" w:space="0" w:color="auto"/>
            </w:tcBorders>
            <w:hideMark/>
          </w:tcPr>
          <w:p w14:paraId="53FA070B" w14:textId="77777777" w:rsidR="00AA78E6" w:rsidRPr="007F4DE4" w:rsidRDefault="00AA78E6" w:rsidP="00DC139A">
            <w:pPr>
              <w:pStyle w:val="TAC"/>
            </w:pPr>
            <w:r w:rsidRPr="00DC139A">
              <w:t>YES</w:t>
            </w:r>
          </w:p>
        </w:tc>
        <w:tc>
          <w:tcPr>
            <w:tcW w:w="1530" w:type="dxa"/>
            <w:tcBorders>
              <w:top w:val="single" w:sz="4" w:space="0" w:color="auto"/>
              <w:left w:val="single" w:sz="4" w:space="0" w:color="auto"/>
              <w:bottom w:val="single" w:sz="4" w:space="0" w:color="auto"/>
              <w:right w:val="single" w:sz="4" w:space="0" w:color="auto"/>
            </w:tcBorders>
            <w:hideMark/>
          </w:tcPr>
          <w:p w14:paraId="39ED0D3C" w14:textId="77777777" w:rsidR="00AA78E6" w:rsidRPr="007F4DE4" w:rsidRDefault="00AA78E6" w:rsidP="004F5AD9">
            <w:pPr>
              <w:pStyle w:val="TAR"/>
              <w:jc w:val="center"/>
            </w:pPr>
            <w:r w:rsidRPr="007F4DE4">
              <w:t>reject</w:t>
            </w:r>
          </w:p>
        </w:tc>
      </w:tr>
      <w:tr w:rsidR="00AA78E6" w:rsidRPr="007F4DE4" w14:paraId="75159E86"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5E694966" w14:textId="77777777" w:rsidR="00AA78E6" w:rsidRPr="007F4DE4" w:rsidRDefault="00AA78E6" w:rsidP="004F5AD9">
            <w:pPr>
              <w:pStyle w:val="TAL"/>
            </w:pPr>
            <w:r w:rsidRPr="007F4DE4">
              <w:t>Ciphering Data</w:t>
            </w:r>
          </w:p>
        </w:tc>
        <w:tc>
          <w:tcPr>
            <w:tcW w:w="1080" w:type="dxa"/>
            <w:tcBorders>
              <w:top w:val="single" w:sz="4" w:space="0" w:color="auto"/>
              <w:left w:val="single" w:sz="4" w:space="0" w:color="auto"/>
              <w:bottom w:val="single" w:sz="4" w:space="0" w:color="auto"/>
              <w:right w:val="single" w:sz="4" w:space="0" w:color="auto"/>
            </w:tcBorders>
            <w:hideMark/>
          </w:tcPr>
          <w:p w14:paraId="0831A846" w14:textId="77777777" w:rsidR="00AA78E6" w:rsidRPr="007F4DE4" w:rsidRDefault="00AA78E6" w:rsidP="004F5AD9">
            <w:pPr>
              <w:pStyle w:val="TAL"/>
              <w:rPr>
                <w:lang w:eastAsia="zh-CN"/>
              </w:rPr>
            </w:pPr>
            <w:r w:rsidRPr="007F4DE4">
              <w:rPr>
                <w:lang w:eastAsia="zh-CN"/>
              </w:rPr>
              <w:t>M</w:t>
            </w:r>
          </w:p>
        </w:tc>
        <w:tc>
          <w:tcPr>
            <w:tcW w:w="990" w:type="dxa"/>
            <w:tcBorders>
              <w:top w:val="single" w:sz="4" w:space="0" w:color="auto"/>
              <w:left w:val="single" w:sz="4" w:space="0" w:color="auto"/>
              <w:bottom w:val="single" w:sz="4" w:space="0" w:color="auto"/>
              <w:right w:val="single" w:sz="4" w:space="0" w:color="auto"/>
            </w:tcBorders>
          </w:tcPr>
          <w:p w14:paraId="74112D37" w14:textId="77777777" w:rsidR="00AA78E6" w:rsidRPr="007F4DE4" w:rsidRDefault="00AA78E6" w:rsidP="004F5AD9">
            <w:pPr>
              <w:pStyle w:val="TAL"/>
            </w:pPr>
          </w:p>
        </w:tc>
        <w:tc>
          <w:tcPr>
            <w:tcW w:w="1350" w:type="dxa"/>
            <w:tcBorders>
              <w:top w:val="single" w:sz="4" w:space="0" w:color="auto"/>
              <w:left w:val="single" w:sz="4" w:space="0" w:color="auto"/>
              <w:bottom w:val="single" w:sz="4" w:space="0" w:color="auto"/>
              <w:right w:val="single" w:sz="4" w:space="0" w:color="auto"/>
            </w:tcBorders>
            <w:hideMark/>
          </w:tcPr>
          <w:p w14:paraId="52008221" w14:textId="77777777" w:rsidR="00AA78E6" w:rsidRPr="007F4DE4" w:rsidRDefault="00AA78E6" w:rsidP="00DC139A">
            <w:pPr>
              <w:pStyle w:val="TAC"/>
              <w:rPr>
                <w:lang w:eastAsia="zh-CN"/>
              </w:rPr>
            </w:pPr>
            <w:r w:rsidRPr="00DC139A">
              <w:t>7.4.36</w:t>
            </w:r>
          </w:p>
        </w:tc>
        <w:tc>
          <w:tcPr>
            <w:tcW w:w="1350" w:type="dxa"/>
            <w:tcBorders>
              <w:top w:val="single" w:sz="4" w:space="0" w:color="auto"/>
              <w:left w:val="single" w:sz="4" w:space="0" w:color="auto"/>
              <w:bottom w:val="single" w:sz="4" w:space="0" w:color="auto"/>
              <w:right w:val="single" w:sz="4" w:space="0" w:color="auto"/>
            </w:tcBorders>
          </w:tcPr>
          <w:p w14:paraId="788CFC3C" w14:textId="77777777" w:rsidR="00AA78E6" w:rsidRPr="007F4DE4" w:rsidRDefault="00AA78E6" w:rsidP="004F5AD9">
            <w:pPr>
              <w:pStyle w:val="TAL"/>
            </w:pPr>
          </w:p>
        </w:tc>
        <w:tc>
          <w:tcPr>
            <w:tcW w:w="1170" w:type="dxa"/>
            <w:tcBorders>
              <w:top w:val="single" w:sz="4" w:space="0" w:color="auto"/>
              <w:left w:val="single" w:sz="4" w:space="0" w:color="auto"/>
              <w:bottom w:val="single" w:sz="4" w:space="0" w:color="auto"/>
              <w:right w:val="single" w:sz="4" w:space="0" w:color="auto"/>
            </w:tcBorders>
            <w:hideMark/>
          </w:tcPr>
          <w:p w14:paraId="53B5783E" w14:textId="77777777" w:rsidR="00AA78E6" w:rsidRPr="007F4DE4" w:rsidRDefault="00AA78E6" w:rsidP="00DC139A">
            <w:pPr>
              <w:pStyle w:val="TAC"/>
              <w:rPr>
                <w:lang w:eastAsia="ja-JP"/>
              </w:rPr>
            </w:pPr>
            <w:r w:rsidRPr="00DC139A">
              <w:t>YES</w:t>
            </w:r>
          </w:p>
        </w:tc>
        <w:tc>
          <w:tcPr>
            <w:tcW w:w="1530" w:type="dxa"/>
            <w:tcBorders>
              <w:top w:val="single" w:sz="4" w:space="0" w:color="auto"/>
              <w:left w:val="single" w:sz="4" w:space="0" w:color="auto"/>
              <w:bottom w:val="single" w:sz="4" w:space="0" w:color="auto"/>
              <w:right w:val="single" w:sz="4" w:space="0" w:color="auto"/>
            </w:tcBorders>
            <w:hideMark/>
          </w:tcPr>
          <w:p w14:paraId="73D2B278" w14:textId="77777777" w:rsidR="00AA78E6" w:rsidRPr="007F4DE4" w:rsidRDefault="00AA78E6" w:rsidP="004F5AD9">
            <w:pPr>
              <w:pStyle w:val="TAR"/>
              <w:jc w:val="center"/>
            </w:pPr>
            <w:r w:rsidRPr="007F4DE4">
              <w:t>reject</w:t>
            </w:r>
          </w:p>
        </w:tc>
      </w:tr>
    </w:tbl>
    <w:p w14:paraId="596F8179" w14:textId="77777777" w:rsidR="00AA78E6" w:rsidRPr="007F4DE4" w:rsidRDefault="00AA78E6" w:rsidP="00AA78E6"/>
    <w:p w14:paraId="25C6F678" w14:textId="77777777" w:rsidR="00AA78E6" w:rsidRPr="007F4DE4" w:rsidRDefault="00AA78E6" w:rsidP="00AA78E6">
      <w:pPr>
        <w:pStyle w:val="Heading3"/>
        <w:rPr>
          <w:lang w:eastAsia="zh-CN"/>
        </w:rPr>
      </w:pPr>
      <w:bookmarkStart w:id="280" w:name="_Toc19715548"/>
      <w:bookmarkStart w:id="281" w:name="_Toc27253349"/>
      <w:bookmarkStart w:id="282" w:name="_Toc51855535"/>
      <w:bookmarkStart w:id="283" w:name="_Toc136337528"/>
      <w:r w:rsidRPr="007F4DE4">
        <w:rPr>
          <w:lang w:eastAsia="zh-CN"/>
        </w:rPr>
        <w:t>7.3.9</w:t>
      </w:r>
      <w:r w:rsidRPr="007F4DE4">
        <w:rPr>
          <w:lang w:eastAsia="zh-CN"/>
        </w:rPr>
        <w:tab/>
        <w:t>LCS-AP Ciphering Key Data Result message</w:t>
      </w:r>
      <w:bookmarkEnd w:id="280"/>
      <w:bookmarkEnd w:id="281"/>
      <w:bookmarkEnd w:id="282"/>
      <w:bookmarkEnd w:id="283"/>
    </w:p>
    <w:p w14:paraId="5CEA2891" w14:textId="77777777" w:rsidR="00AA78E6" w:rsidRPr="007F4DE4" w:rsidRDefault="00AA78E6" w:rsidP="00AA78E6">
      <w:pPr>
        <w:rPr>
          <w:lang w:eastAsia="zh-CN"/>
        </w:rPr>
      </w:pPr>
      <w:r w:rsidRPr="007F4DE4">
        <w:t xml:space="preserve">This message is used by the </w:t>
      </w:r>
      <w:r w:rsidRPr="007F4DE4">
        <w:rPr>
          <w:lang w:eastAsia="zh-CN"/>
        </w:rPr>
        <w:t>MME</w:t>
      </w:r>
      <w:r w:rsidRPr="007F4DE4">
        <w:rPr>
          <w:lang w:eastAsia="ja-JP"/>
        </w:rPr>
        <w:t xml:space="preserve"> to indicate to the E-SMLC whether the MME was able to successfully store the ciphering data sets received from the E-SMLC in a Ciphering Data Key message</w:t>
      </w:r>
      <w:r w:rsidRPr="007F4DE4">
        <w:t>.</w:t>
      </w:r>
    </w:p>
    <w:p w14:paraId="1E232DC0" w14:textId="77777777" w:rsidR="00AA78E6" w:rsidRPr="007F4DE4" w:rsidRDefault="00AA78E6" w:rsidP="00AA78E6">
      <w:pPr>
        <w:rPr>
          <w:lang w:val="fr-FR" w:eastAsia="ja-JP"/>
        </w:rPr>
      </w:pPr>
      <w:r w:rsidRPr="007F4DE4">
        <w:rPr>
          <w:lang w:val="fr-FR"/>
        </w:rPr>
        <w:t xml:space="preserve">Direction: </w:t>
      </w:r>
      <w:r w:rsidRPr="007F4DE4">
        <w:rPr>
          <w:lang w:val="fr-FR" w:eastAsia="zh-CN"/>
        </w:rPr>
        <w:t>MME</w:t>
      </w:r>
      <w:r w:rsidRPr="007F4DE4">
        <w:rPr>
          <w:lang w:val="fr-FR"/>
        </w:rPr>
        <w:t xml:space="preserve"> </w:t>
      </w:r>
      <w:r w:rsidRPr="007F4DE4">
        <w:sym w:font="Symbol" w:char="F0AE"/>
      </w:r>
      <w:r w:rsidRPr="007F4DE4">
        <w:rPr>
          <w:lang w:val="fr-FR"/>
        </w:rPr>
        <w:t xml:space="preserve"> E-SMLC</w:t>
      </w:r>
    </w:p>
    <w:p w14:paraId="469EE7E1" w14:textId="77777777" w:rsidR="00AA78E6" w:rsidRPr="007F4DE4" w:rsidRDefault="00AA78E6" w:rsidP="00AA78E6">
      <w:pPr>
        <w:pStyle w:val="TH"/>
        <w:outlineLvl w:val="0"/>
        <w:rPr>
          <w:lang w:val="fr-FR" w:eastAsia="ja-JP"/>
        </w:rPr>
      </w:pPr>
      <w:r w:rsidRPr="007F4DE4">
        <w:rPr>
          <w:lang w:val="fr-FR"/>
        </w:rPr>
        <w:t xml:space="preserve">Table 7.3.9-1: </w:t>
      </w:r>
      <w:r w:rsidRPr="007F4DE4">
        <w:rPr>
          <w:lang w:val="fr-FR" w:eastAsia="zh-CN"/>
        </w:rPr>
        <w:t>Ciphering Key Data Result message</w:t>
      </w:r>
      <w:r w:rsidRPr="007F4DE4">
        <w:rPr>
          <w:lang w:val="fr-FR" w:eastAsia="ja-JP"/>
        </w:rPr>
        <w:t xml:space="preserve"> contents</w:t>
      </w:r>
    </w:p>
    <w:tbl>
      <w:tblPr>
        <w:tblW w:w="979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4"/>
        <w:gridCol w:w="1081"/>
        <w:gridCol w:w="990"/>
        <w:gridCol w:w="1350"/>
        <w:gridCol w:w="1350"/>
        <w:gridCol w:w="1170"/>
        <w:gridCol w:w="1530"/>
      </w:tblGrid>
      <w:tr w:rsidR="00AA78E6" w:rsidRPr="007F4DE4" w14:paraId="4A865FA4"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5932875E"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027FF8D2" w14:textId="77777777" w:rsidR="00AA78E6" w:rsidRPr="007F4DE4" w:rsidRDefault="00AA78E6" w:rsidP="004F5AD9">
            <w:pPr>
              <w:pStyle w:val="TAH"/>
            </w:pPr>
            <w:r w:rsidRPr="007F4DE4">
              <w:t>Presence</w:t>
            </w:r>
          </w:p>
        </w:tc>
        <w:tc>
          <w:tcPr>
            <w:tcW w:w="990" w:type="dxa"/>
            <w:tcBorders>
              <w:top w:val="single" w:sz="4" w:space="0" w:color="auto"/>
              <w:left w:val="single" w:sz="4" w:space="0" w:color="auto"/>
              <w:bottom w:val="single" w:sz="4" w:space="0" w:color="auto"/>
              <w:right w:val="single" w:sz="4" w:space="0" w:color="auto"/>
            </w:tcBorders>
            <w:hideMark/>
          </w:tcPr>
          <w:p w14:paraId="02793156" w14:textId="77777777" w:rsidR="00AA78E6" w:rsidRPr="007F4DE4" w:rsidRDefault="00AA78E6" w:rsidP="004F5AD9">
            <w:pPr>
              <w:pStyle w:val="TAH"/>
            </w:pPr>
            <w:r w:rsidRPr="007F4DE4">
              <w:t>Range</w:t>
            </w:r>
          </w:p>
        </w:tc>
        <w:tc>
          <w:tcPr>
            <w:tcW w:w="1350" w:type="dxa"/>
            <w:tcBorders>
              <w:top w:val="single" w:sz="4" w:space="0" w:color="auto"/>
              <w:left w:val="single" w:sz="4" w:space="0" w:color="auto"/>
              <w:bottom w:val="single" w:sz="4" w:space="0" w:color="auto"/>
              <w:right w:val="single" w:sz="4" w:space="0" w:color="auto"/>
            </w:tcBorders>
            <w:hideMark/>
          </w:tcPr>
          <w:p w14:paraId="7E6667B0" w14:textId="77777777" w:rsidR="00AA78E6" w:rsidRPr="007F4DE4" w:rsidRDefault="00AA78E6" w:rsidP="004F5AD9">
            <w:pPr>
              <w:pStyle w:val="TAH"/>
            </w:pPr>
            <w:r w:rsidRPr="007F4DE4">
              <w:t>IE type and reference</w:t>
            </w:r>
          </w:p>
        </w:tc>
        <w:tc>
          <w:tcPr>
            <w:tcW w:w="1350" w:type="dxa"/>
            <w:tcBorders>
              <w:top w:val="single" w:sz="4" w:space="0" w:color="auto"/>
              <w:left w:val="single" w:sz="4" w:space="0" w:color="auto"/>
              <w:bottom w:val="single" w:sz="4" w:space="0" w:color="auto"/>
              <w:right w:val="single" w:sz="4" w:space="0" w:color="auto"/>
            </w:tcBorders>
            <w:hideMark/>
          </w:tcPr>
          <w:p w14:paraId="39A4CBA9" w14:textId="77777777" w:rsidR="00AA78E6" w:rsidRPr="007F4DE4" w:rsidRDefault="00AA78E6" w:rsidP="004F5AD9">
            <w:pPr>
              <w:pStyle w:val="TAH"/>
            </w:pPr>
            <w:r w:rsidRPr="007F4DE4">
              <w:t>Semantics description</w:t>
            </w:r>
          </w:p>
        </w:tc>
        <w:tc>
          <w:tcPr>
            <w:tcW w:w="1170" w:type="dxa"/>
            <w:tcBorders>
              <w:top w:val="single" w:sz="4" w:space="0" w:color="auto"/>
              <w:left w:val="single" w:sz="4" w:space="0" w:color="auto"/>
              <w:bottom w:val="single" w:sz="4" w:space="0" w:color="auto"/>
              <w:right w:val="single" w:sz="4" w:space="0" w:color="auto"/>
            </w:tcBorders>
            <w:hideMark/>
          </w:tcPr>
          <w:p w14:paraId="0225E6FE" w14:textId="77777777" w:rsidR="00AA78E6" w:rsidRPr="007F4DE4" w:rsidRDefault="00AA78E6" w:rsidP="004F5AD9">
            <w:pPr>
              <w:pStyle w:val="TAH"/>
            </w:pPr>
            <w:r w:rsidRPr="007F4DE4">
              <w:t>Criticality</w:t>
            </w:r>
          </w:p>
        </w:tc>
        <w:tc>
          <w:tcPr>
            <w:tcW w:w="1530" w:type="dxa"/>
            <w:tcBorders>
              <w:top w:val="single" w:sz="4" w:space="0" w:color="auto"/>
              <w:left w:val="single" w:sz="4" w:space="0" w:color="auto"/>
              <w:bottom w:val="single" w:sz="4" w:space="0" w:color="auto"/>
              <w:right w:val="single" w:sz="4" w:space="0" w:color="auto"/>
            </w:tcBorders>
            <w:hideMark/>
          </w:tcPr>
          <w:p w14:paraId="031B5487" w14:textId="77777777" w:rsidR="00AA78E6" w:rsidRPr="007F4DE4" w:rsidRDefault="00AA78E6" w:rsidP="004F5AD9">
            <w:pPr>
              <w:pStyle w:val="TAH"/>
              <w:rPr>
                <w:b w:val="0"/>
              </w:rPr>
            </w:pPr>
            <w:r w:rsidRPr="007F4DE4">
              <w:t>Assigned Criticality</w:t>
            </w:r>
          </w:p>
        </w:tc>
      </w:tr>
      <w:tr w:rsidR="00AA78E6" w:rsidRPr="007F4DE4" w14:paraId="7D110D63"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200FE194" w14:textId="77777777" w:rsidR="00AA78E6" w:rsidRPr="007F4DE4" w:rsidRDefault="00AA78E6" w:rsidP="004F5AD9">
            <w:pPr>
              <w:pStyle w:val="TAL"/>
            </w:pPr>
            <w:r w:rsidRPr="007F4DE4">
              <w:t>Message Type</w:t>
            </w:r>
          </w:p>
        </w:tc>
        <w:tc>
          <w:tcPr>
            <w:tcW w:w="1080" w:type="dxa"/>
            <w:tcBorders>
              <w:top w:val="single" w:sz="4" w:space="0" w:color="auto"/>
              <w:left w:val="single" w:sz="4" w:space="0" w:color="auto"/>
              <w:bottom w:val="single" w:sz="4" w:space="0" w:color="auto"/>
              <w:right w:val="single" w:sz="4" w:space="0" w:color="auto"/>
            </w:tcBorders>
            <w:hideMark/>
          </w:tcPr>
          <w:p w14:paraId="1C4DB625" w14:textId="77777777" w:rsidR="00AA78E6" w:rsidRPr="007F4DE4" w:rsidRDefault="00AA78E6" w:rsidP="004F5AD9">
            <w:pPr>
              <w:pStyle w:val="TAL"/>
            </w:pPr>
            <w:r w:rsidRPr="007F4DE4">
              <w:t>M</w:t>
            </w:r>
          </w:p>
        </w:tc>
        <w:tc>
          <w:tcPr>
            <w:tcW w:w="990" w:type="dxa"/>
            <w:tcBorders>
              <w:top w:val="single" w:sz="4" w:space="0" w:color="auto"/>
              <w:left w:val="single" w:sz="4" w:space="0" w:color="auto"/>
              <w:bottom w:val="single" w:sz="4" w:space="0" w:color="auto"/>
              <w:right w:val="single" w:sz="4" w:space="0" w:color="auto"/>
            </w:tcBorders>
          </w:tcPr>
          <w:p w14:paraId="6C5178F0" w14:textId="77777777" w:rsidR="00AA78E6" w:rsidRPr="007F4DE4" w:rsidRDefault="00AA78E6" w:rsidP="004F5AD9">
            <w:pPr>
              <w:pStyle w:val="TAL"/>
            </w:pPr>
          </w:p>
        </w:tc>
        <w:tc>
          <w:tcPr>
            <w:tcW w:w="1350" w:type="dxa"/>
            <w:tcBorders>
              <w:top w:val="single" w:sz="4" w:space="0" w:color="auto"/>
              <w:left w:val="single" w:sz="4" w:space="0" w:color="auto"/>
              <w:bottom w:val="single" w:sz="4" w:space="0" w:color="auto"/>
              <w:right w:val="single" w:sz="4" w:space="0" w:color="auto"/>
            </w:tcBorders>
            <w:hideMark/>
          </w:tcPr>
          <w:p w14:paraId="0C9984AE" w14:textId="77777777" w:rsidR="00AA78E6" w:rsidRPr="007F4DE4" w:rsidRDefault="00AA78E6" w:rsidP="00DC139A">
            <w:pPr>
              <w:pStyle w:val="TAC"/>
              <w:rPr>
                <w:lang w:eastAsia="zh-CN"/>
              </w:rPr>
            </w:pPr>
            <w:r w:rsidRPr="00DC139A">
              <w:t>7.4.2</w:t>
            </w:r>
          </w:p>
        </w:tc>
        <w:tc>
          <w:tcPr>
            <w:tcW w:w="1350" w:type="dxa"/>
            <w:tcBorders>
              <w:top w:val="single" w:sz="4" w:space="0" w:color="auto"/>
              <w:left w:val="single" w:sz="4" w:space="0" w:color="auto"/>
              <w:bottom w:val="single" w:sz="4" w:space="0" w:color="auto"/>
              <w:right w:val="single" w:sz="4" w:space="0" w:color="auto"/>
            </w:tcBorders>
          </w:tcPr>
          <w:p w14:paraId="7883B37E" w14:textId="77777777" w:rsidR="00AA78E6" w:rsidRPr="007F4DE4" w:rsidRDefault="00AA78E6" w:rsidP="004F5AD9">
            <w:pPr>
              <w:pStyle w:val="TAL"/>
            </w:pPr>
          </w:p>
        </w:tc>
        <w:tc>
          <w:tcPr>
            <w:tcW w:w="1170" w:type="dxa"/>
            <w:tcBorders>
              <w:top w:val="single" w:sz="4" w:space="0" w:color="auto"/>
              <w:left w:val="single" w:sz="4" w:space="0" w:color="auto"/>
              <w:bottom w:val="single" w:sz="4" w:space="0" w:color="auto"/>
              <w:right w:val="single" w:sz="4" w:space="0" w:color="auto"/>
            </w:tcBorders>
            <w:hideMark/>
          </w:tcPr>
          <w:p w14:paraId="6F89D006" w14:textId="77777777" w:rsidR="00AA78E6" w:rsidRPr="007F4DE4" w:rsidRDefault="00AA78E6" w:rsidP="00DC139A">
            <w:pPr>
              <w:pStyle w:val="TAC"/>
            </w:pPr>
            <w:r w:rsidRPr="00DC139A">
              <w:t>YES</w:t>
            </w:r>
          </w:p>
        </w:tc>
        <w:tc>
          <w:tcPr>
            <w:tcW w:w="1530" w:type="dxa"/>
            <w:tcBorders>
              <w:top w:val="single" w:sz="4" w:space="0" w:color="auto"/>
              <w:left w:val="single" w:sz="4" w:space="0" w:color="auto"/>
              <w:bottom w:val="single" w:sz="4" w:space="0" w:color="auto"/>
              <w:right w:val="single" w:sz="4" w:space="0" w:color="auto"/>
            </w:tcBorders>
            <w:hideMark/>
          </w:tcPr>
          <w:p w14:paraId="14FE5BB6" w14:textId="77777777" w:rsidR="00AA78E6" w:rsidRPr="007F4DE4" w:rsidRDefault="00AA78E6" w:rsidP="004F5AD9">
            <w:pPr>
              <w:pStyle w:val="TAR"/>
              <w:jc w:val="center"/>
            </w:pPr>
            <w:r w:rsidRPr="007F4DE4">
              <w:t>reject</w:t>
            </w:r>
          </w:p>
        </w:tc>
      </w:tr>
      <w:tr w:rsidR="00AA78E6" w:rsidRPr="007F4DE4" w14:paraId="673C5F63"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123B789E" w14:textId="77777777" w:rsidR="00AA78E6" w:rsidRPr="007F4DE4" w:rsidRDefault="00AA78E6" w:rsidP="004F5AD9">
            <w:pPr>
              <w:pStyle w:val="TAL"/>
            </w:pPr>
            <w:r w:rsidRPr="007F4DE4">
              <w:t>Ciphering Data Ack</w:t>
            </w:r>
          </w:p>
        </w:tc>
        <w:tc>
          <w:tcPr>
            <w:tcW w:w="1080" w:type="dxa"/>
            <w:tcBorders>
              <w:top w:val="single" w:sz="4" w:space="0" w:color="auto"/>
              <w:left w:val="single" w:sz="4" w:space="0" w:color="auto"/>
              <w:bottom w:val="single" w:sz="4" w:space="0" w:color="auto"/>
              <w:right w:val="single" w:sz="4" w:space="0" w:color="auto"/>
            </w:tcBorders>
            <w:hideMark/>
          </w:tcPr>
          <w:p w14:paraId="0E8EFD60" w14:textId="77777777" w:rsidR="00AA78E6" w:rsidRPr="007F4DE4" w:rsidRDefault="00AA78E6" w:rsidP="004F5AD9">
            <w:pPr>
              <w:pStyle w:val="TAL"/>
              <w:rPr>
                <w:lang w:eastAsia="zh-CN"/>
              </w:rPr>
            </w:pPr>
            <w:r w:rsidRPr="007F4DE4">
              <w:rPr>
                <w:lang w:eastAsia="zh-CN"/>
              </w:rPr>
              <w:t>C</w:t>
            </w:r>
          </w:p>
        </w:tc>
        <w:tc>
          <w:tcPr>
            <w:tcW w:w="990" w:type="dxa"/>
            <w:tcBorders>
              <w:top w:val="single" w:sz="4" w:space="0" w:color="auto"/>
              <w:left w:val="single" w:sz="4" w:space="0" w:color="auto"/>
              <w:bottom w:val="single" w:sz="4" w:space="0" w:color="auto"/>
              <w:right w:val="single" w:sz="4" w:space="0" w:color="auto"/>
            </w:tcBorders>
          </w:tcPr>
          <w:p w14:paraId="1E9AF34A" w14:textId="77777777" w:rsidR="00AA78E6" w:rsidRPr="007F4DE4" w:rsidRDefault="00AA78E6" w:rsidP="004F5AD9">
            <w:pPr>
              <w:pStyle w:val="TAL"/>
            </w:pPr>
          </w:p>
        </w:tc>
        <w:tc>
          <w:tcPr>
            <w:tcW w:w="1350" w:type="dxa"/>
            <w:tcBorders>
              <w:top w:val="single" w:sz="4" w:space="0" w:color="auto"/>
              <w:left w:val="single" w:sz="4" w:space="0" w:color="auto"/>
              <w:bottom w:val="single" w:sz="4" w:space="0" w:color="auto"/>
              <w:right w:val="single" w:sz="4" w:space="0" w:color="auto"/>
            </w:tcBorders>
            <w:hideMark/>
          </w:tcPr>
          <w:p w14:paraId="39742630" w14:textId="77777777" w:rsidR="00AA78E6" w:rsidRPr="007F4DE4" w:rsidRDefault="00AA78E6" w:rsidP="00DC139A">
            <w:pPr>
              <w:pStyle w:val="TAC"/>
              <w:rPr>
                <w:lang w:eastAsia="zh-CN"/>
              </w:rPr>
            </w:pPr>
            <w:r w:rsidRPr="00DC139A">
              <w:t>7.4.37</w:t>
            </w:r>
          </w:p>
        </w:tc>
        <w:tc>
          <w:tcPr>
            <w:tcW w:w="1350" w:type="dxa"/>
            <w:tcBorders>
              <w:top w:val="single" w:sz="4" w:space="0" w:color="auto"/>
              <w:left w:val="single" w:sz="4" w:space="0" w:color="auto"/>
              <w:bottom w:val="single" w:sz="4" w:space="0" w:color="auto"/>
              <w:right w:val="single" w:sz="4" w:space="0" w:color="auto"/>
            </w:tcBorders>
          </w:tcPr>
          <w:p w14:paraId="37E9E424" w14:textId="77777777" w:rsidR="00AA78E6" w:rsidRPr="007F4DE4" w:rsidRDefault="00AA78E6" w:rsidP="004F5AD9">
            <w:pPr>
              <w:pStyle w:val="TAL"/>
            </w:pPr>
          </w:p>
        </w:tc>
        <w:tc>
          <w:tcPr>
            <w:tcW w:w="1170" w:type="dxa"/>
            <w:tcBorders>
              <w:top w:val="single" w:sz="4" w:space="0" w:color="auto"/>
              <w:left w:val="single" w:sz="4" w:space="0" w:color="auto"/>
              <w:bottom w:val="single" w:sz="4" w:space="0" w:color="auto"/>
              <w:right w:val="single" w:sz="4" w:space="0" w:color="auto"/>
            </w:tcBorders>
            <w:hideMark/>
          </w:tcPr>
          <w:p w14:paraId="22E217B7" w14:textId="77777777" w:rsidR="00AA78E6" w:rsidRPr="007F4DE4" w:rsidRDefault="00AA78E6" w:rsidP="00DC139A">
            <w:pPr>
              <w:pStyle w:val="TAC"/>
              <w:rPr>
                <w:lang w:eastAsia="ja-JP"/>
              </w:rPr>
            </w:pPr>
            <w:r w:rsidRPr="00DC139A">
              <w:t>YES</w:t>
            </w:r>
          </w:p>
        </w:tc>
        <w:tc>
          <w:tcPr>
            <w:tcW w:w="1530" w:type="dxa"/>
            <w:tcBorders>
              <w:top w:val="single" w:sz="4" w:space="0" w:color="auto"/>
              <w:left w:val="single" w:sz="4" w:space="0" w:color="auto"/>
              <w:bottom w:val="single" w:sz="4" w:space="0" w:color="auto"/>
              <w:right w:val="single" w:sz="4" w:space="0" w:color="auto"/>
            </w:tcBorders>
            <w:hideMark/>
          </w:tcPr>
          <w:p w14:paraId="56B48AC4" w14:textId="77777777" w:rsidR="00AA78E6" w:rsidRPr="007F4DE4" w:rsidRDefault="00AA78E6" w:rsidP="004F5AD9">
            <w:pPr>
              <w:pStyle w:val="TAR"/>
              <w:jc w:val="center"/>
            </w:pPr>
            <w:r w:rsidRPr="007F4DE4">
              <w:t>reject</w:t>
            </w:r>
          </w:p>
        </w:tc>
      </w:tr>
      <w:tr w:rsidR="00AA78E6" w:rsidRPr="007F4DE4" w14:paraId="48B05E9E" w14:textId="77777777" w:rsidTr="004F5AD9">
        <w:tc>
          <w:tcPr>
            <w:tcW w:w="2322" w:type="dxa"/>
            <w:tcBorders>
              <w:top w:val="single" w:sz="4" w:space="0" w:color="auto"/>
              <w:left w:val="single" w:sz="4" w:space="0" w:color="auto"/>
              <w:bottom w:val="single" w:sz="4" w:space="0" w:color="auto"/>
              <w:right w:val="single" w:sz="4" w:space="0" w:color="auto"/>
            </w:tcBorders>
            <w:hideMark/>
          </w:tcPr>
          <w:p w14:paraId="12243F2C" w14:textId="77777777" w:rsidR="00AA78E6" w:rsidRPr="007F4DE4" w:rsidRDefault="00AA78E6" w:rsidP="004F5AD9">
            <w:pPr>
              <w:pStyle w:val="TAL"/>
            </w:pPr>
            <w:r w:rsidRPr="007F4DE4">
              <w:t>Ciphering Data Error Report</w:t>
            </w:r>
          </w:p>
        </w:tc>
        <w:tc>
          <w:tcPr>
            <w:tcW w:w="1080" w:type="dxa"/>
            <w:tcBorders>
              <w:top w:val="single" w:sz="4" w:space="0" w:color="auto"/>
              <w:left w:val="single" w:sz="4" w:space="0" w:color="auto"/>
              <w:bottom w:val="single" w:sz="4" w:space="0" w:color="auto"/>
              <w:right w:val="single" w:sz="4" w:space="0" w:color="auto"/>
            </w:tcBorders>
            <w:hideMark/>
          </w:tcPr>
          <w:p w14:paraId="1398252C" w14:textId="77777777" w:rsidR="00AA78E6" w:rsidRPr="007F4DE4" w:rsidRDefault="00AA78E6" w:rsidP="004F5AD9">
            <w:pPr>
              <w:pStyle w:val="TAL"/>
              <w:rPr>
                <w:lang w:eastAsia="zh-CN"/>
              </w:rPr>
            </w:pPr>
            <w:r w:rsidRPr="007F4DE4">
              <w:rPr>
                <w:lang w:eastAsia="zh-CN"/>
              </w:rPr>
              <w:t>C</w:t>
            </w:r>
          </w:p>
        </w:tc>
        <w:tc>
          <w:tcPr>
            <w:tcW w:w="990" w:type="dxa"/>
            <w:tcBorders>
              <w:top w:val="single" w:sz="4" w:space="0" w:color="auto"/>
              <w:left w:val="single" w:sz="4" w:space="0" w:color="auto"/>
              <w:bottom w:val="single" w:sz="4" w:space="0" w:color="auto"/>
              <w:right w:val="single" w:sz="4" w:space="0" w:color="auto"/>
            </w:tcBorders>
          </w:tcPr>
          <w:p w14:paraId="4ED6C693" w14:textId="77777777" w:rsidR="00AA78E6" w:rsidRPr="007F4DE4" w:rsidRDefault="00AA78E6" w:rsidP="004F5AD9">
            <w:pPr>
              <w:pStyle w:val="TAL"/>
            </w:pPr>
          </w:p>
        </w:tc>
        <w:tc>
          <w:tcPr>
            <w:tcW w:w="1350" w:type="dxa"/>
            <w:tcBorders>
              <w:top w:val="single" w:sz="4" w:space="0" w:color="auto"/>
              <w:left w:val="single" w:sz="4" w:space="0" w:color="auto"/>
              <w:bottom w:val="single" w:sz="4" w:space="0" w:color="auto"/>
              <w:right w:val="single" w:sz="4" w:space="0" w:color="auto"/>
            </w:tcBorders>
            <w:hideMark/>
          </w:tcPr>
          <w:p w14:paraId="208CDB15" w14:textId="77777777" w:rsidR="00AA78E6" w:rsidRPr="007F4DE4" w:rsidRDefault="00AA78E6" w:rsidP="00DC139A">
            <w:pPr>
              <w:pStyle w:val="TAC"/>
              <w:rPr>
                <w:lang w:eastAsia="zh-CN"/>
              </w:rPr>
            </w:pPr>
            <w:r w:rsidRPr="00DC139A">
              <w:t>7.4.38</w:t>
            </w:r>
          </w:p>
        </w:tc>
        <w:tc>
          <w:tcPr>
            <w:tcW w:w="1350" w:type="dxa"/>
            <w:tcBorders>
              <w:top w:val="single" w:sz="4" w:space="0" w:color="auto"/>
              <w:left w:val="single" w:sz="4" w:space="0" w:color="auto"/>
              <w:bottom w:val="single" w:sz="4" w:space="0" w:color="auto"/>
              <w:right w:val="single" w:sz="4" w:space="0" w:color="auto"/>
            </w:tcBorders>
          </w:tcPr>
          <w:p w14:paraId="56BD7AC3" w14:textId="77777777" w:rsidR="00AA78E6" w:rsidRPr="007F4DE4" w:rsidRDefault="00AA78E6" w:rsidP="004F5AD9">
            <w:pPr>
              <w:pStyle w:val="TAL"/>
            </w:pPr>
          </w:p>
        </w:tc>
        <w:tc>
          <w:tcPr>
            <w:tcW w:w="1170" w:type="dxa"/>
            <w:tcBorders>
              <w:top w:val="single" w:sz="4" w:space="0" w:color="auto"/>
              <w:left w:val="single" w:sz="4" w:space="0" w:color="auto"/>
              <w:bottom w:val="single" w:sz="4" w:space="0" w:color="auto"/>
              <w:right w:val="single" w:sz="4" w:space="0" w:color="auto"/>
            </w:tcBorders>
            <w:hideMark/>
          </w:tcPr>
          <w:p w14:paraId="3E1B6547" w14:textId="77777777" w:rsidR="00AA78E6" w:rsidRPr="007F4DE4" w:rsidRDefault="00AA78E6" w:rsidP="00DC139A">
            <w:pPr>
              <w:pStyle w:val="TAC"/>
              <w:rPr>
                <w:lang w:eastAsia="ja-JP"/>
              </w:rPr>
            </w:pPr>
            <w:r w:rsidRPr="00DC139A">
              <w:t>YES</w:t>
            </w:r>
          </w:p>
        </w:tc>
        <w:tc>
          <w:tcPr>
            <w:tcW w:w="1530" w:type="dxa"/>
            <w:tcBorders>
              <w:top w:val="single" w:sz="4" w:space="0" w:color="auto"/>
              <w:left w:val="single" w:sz="4" w:space="0" w:color="auto"/>
              <w:bottom w:val="single" w:sz="4" w:space="0" w:color="auto"/>
              <w:right w:val="single" w:sz="4" w:space="0" w:color="auto"/>
            </w:tcBorders>
            <w:hideMark/>
          </w:tcPr>
          <w:p w14:paraId="3C0937D9" w14:textId="77777777" w:rsidR="00AA78E6" w:rsidRPr="007F4DE4" w:rsidRDefault="00AA78E6" w:rsidP="004F5AD9">
            <w:pPr>
              <w:pStyle w:val="TAR"/>
              <w:jc w:val="center"/>
            </w:pPr>
            <w:r w:rsidRPr="007F4DE4">
              <w:t>reject</w:t>
            </w:r>
          </w:p>
        </w:tc>
      </w:tr>
    </w:tbl>
    <w:p w14:paraId="312AA49F" w14:textId="77777777" w:rsidR="00AA78E6" w:rsidRPr="007F4DE4" w:rsidRDefault="00AA78E6" w:rsidP="00AA78E6"/>
    <w:p w14:paraId="4BFA3DB4" w14:textId="77777777" w:rsidR="00AA78E6" w:rsidRPr="007F4DE4" w:rsidRDefault="00AA78E6" w:rsidP="00AA78E6">
      <w:pPr>
        <w:pStyle w:val="Heading2"/>
      </w:pPr>
      <w:bookmarkStart w:id="284" w:name="_Toc19715549"/>
      <w:bookmarkStart w:id="285" w:name="_Toc27253350"/>
      <w:bookmarkStart w:id="286" w:name="_Toc51855536"/>
      <w:bookmarkStart w:id="287" w:name="_Toc136337529"/>
      <w:r w:rsidRPr="007F4DE4">
        <w:lastRenderedPageBreak/>
        <w:t>7.4</w:t>
      </w:r>
      <w:r w:rsidRPr="007F4DE4">
        <w:tab/>
        <w:t>Information Elements</w:t>
      </w:r>
      <w:bookmarkEnd w:id="284"/>
      <w:bookmarkEnd w:id="285"/>
      <w:bookmarkEnd w:id="286"/>
      <w:bookmarkEnd w:id="287"/>
    </w:p>
    <w:p w14:paraId="5A1E0957" w14:textId="77777777" w:rsidR="00AA78E6" w:rsidRPr="007F4DE4" w:rsidRDefault="00AA78E6" w:rsidP="00AA78E6">
      <w:pPr>
        <w:pStyle w:val="Heading3"/>
        <w:rPr>
          <w:lang w:val="en-US"/>
        </w:rPr>
      </w:pPr>
      <w:bookmarkStart w:id="288" w:name="_Toc19715550"/>
      <w:bookmarkStart w:id="289" w:name="_Toc27253351"/>
      <w:bookmarkStart w:id="290" w:name="_Toc51855537"/>
      <w:bookmarkStart w:id="291" w:name="_Toc136337530"/>
      <w:r w:rsidRPr="007F4DE4">
        <w:rPr>
          <w:lang w:val="en-US"/>
        </w:rPr>
        <w:t>7.4.1</w:t>
      </w:r>
      <w:r w:rsidRPr="007F4DE4">
        <w:rPr>
          <w:lang w:val="en-US"/>
        </w:rPr>
        <w:tab/>
        <w:t>General</w:t>
      </w:r>
      <w:bookmarkEnd w:id="288"/>
      <w:bookmarkEnd w:id="289"/>
      <w:bookmarkEnd w:id="290"/>
      <w:bookmarkEnd w:id="291"/>
    </w:p>
    <w:p w14:paraId="4D593E79" w14:textId="77777777" w:rsidR="00AA78E6" w:rsidRPr="007F4DE4" w:rsidRDefault="00AA78E6" w:rsidP="00AA78E6">
      <w:pPr>
        <w:rPr>
          <w:snapToGrid w:val="0"/>
        </w:rPr>
      </w:pPr>
      <w:r w:rsidRPr="007F4DE4">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73BE8910" w14:textId="77777777" w:rsidR="00AA78E6" w:rsidRPr="007F4DE4" w:rsidRDefault="00AA78E6" w:rsidP="00AA78E6">
      <w:pPr>
        <w:pStyle w:val="B1"/>
        <w:rPr>
          <w:snapToGrid w:val="0"/>
        </w:rPr>
      </w:pPr>
      <w:r w:rsidRPr="007F4DE4">
        <w:rPr>
          <w:snapToGrid w:val="0"/>
        </w:rPr>
        <w:t>-</w:t>
      </w:r>
      <w:r w:rsidRPr="007F4DE4">
        <w:rPr>
          <w:snapToGrid w:val="0"/>
        </w:rPr>
        <w:tab/>
        <w:t>The first bit (leftmost bit) contains the most significant bit (MSB)</w:t>
      </w:r>
    </w:p>
    <w:p w14:paraId="6F9D143C" w14:textId="77777777" w:rsidR="00AA78E6" w:rsidRPr="007F4DE4" w:rsidRDefault="00AA78E6" w:rsidP="00AA78E6">
      <w:pPr>
        <w:pStyle w:val="B1"/>
        <w:rPr>
          <w:snapToGrid w:val="0"/>
        </w:rPr>
      </w:pPr>
      <w:r w:rsidRPr="007F4DE4">
        <w:rPr>
          <w:snapToGrid w:val="0"/>
        </w:rPr>
        <w:t>-</w:t>
      </w:r>
      <w:r w:rsidRPr="007F4DE4">
        <w:rPr>
          <w:snapToGrid w:val="0"/>
        </w:rPr>
        <w:tab/>
        <w:t>The last bit (rightmost bit) contains the least significant bit (LSB)</w:t>
      </w:r>
    </w:p>
    <w:p w14:paraId="781E3183" w14:textId="77777777" w:rsidR="00AA78E6" w:rsidRPr="007F4DE4" w:rsidRDefault="00AA78E6" w:rsidP="00AA78E6">
      <w:pPr>
        <w:pStyle w:val="B1"/>
        <w:rPr>
          <w:snapToGrid w:val="0"/>
        </w:rPr>
      </w:pPr>
      <w:r w:rsidRPr="007F4DE4">
        <w:rPr>
          <w:snapToGrid w:val="0"/>
        </w:rPr>
        <w:t>-</w:t>
      </w:r>
      <w:r w:rsidRPr="007F4DE4">
        <w:rPr>
          <w:snapToGrid w:val="0"/>
        </w:rPr>
        <w:tab/>
        <w:t>When importing bit strings from other specifications, the first bit of the bit string contains the first bit of the concerned information</w:t>
      </w:r>
    </w:p>
    <w:p w14:paraId="395E6833" w14:textId="77777777" w:rsidR="00AA78E6" w:rsidRPr="007F4DE4" w:rsidRDefault="00AA78E6" w:rsidP="00AA78E6">
      <w:pPr>
        <w:pStyle w:val="Heading3"/>
        <w:rPr>
          <w:lang w:eastAsia="zh-CN"/>
        </w:rPr>
      </w:pPr>
      <w:bookmarkStart w:id="292" w:name="_Toc19715551"/>
      <w:bookmarkStart w:id="293" w:name="_Toc27253352"/>
      <w:bookmarkStart w:id="294" w:name="_Toc51855538"/>
      <w:bookmarkStart w:id="295" w:name="_Toc136337531"/>
      <w:r w:rsidRPr="007F4DE4">
        <w:t>7.4.2</w:t>
      </w:r>
      <w:r w:rsidRPr="007F4DE4">
        <w:tab/>
        <w:t>Message Type</w:t>
      </w:r>
      <w:bookmarkEnd w:id="292"/>
      <w:bookmarkEnd w:id="293"/>
      <w:bookmarkEnd w:id="294"/>
      <w:bookmarkEnd w:id="295"/>
    </w:p>
    <w:p w14:paraId="75D03EDF" w14:textId="77777777" w:rsidR="00AA78E6" w:rsidRPr="007F4DE4" w:rsidRDefault="00AA78E6" w:rsidP="00AA78E6">
      <w:pPr>
        <w:keepNext/>
        <w:keepLines/>
      </w:pPr>
      <w:r w:rsidRPr="007F4DE4">
        <w:t xml:space="preserve">The </w:t>
      </w:r>
      <w:r w:rsidRPr="007F4DE4">
        <w:rPr>
          <w:i/>
        </w:rPr>
        <w:t>Message Type</w:t>
      </w:r>
      <w:r w:rsidRPr="007F4DE4">
        <w:t xml:space="preserve"> IE uniquely identifies the message being sent. It is mandatory for all messages.</w:t>
      </w:r>
    </w:p>
    <w:p w14:paraId="5108E2C1" w14:textId="77777777" w:rsidR="00AA78E6" w:rsidRPr="007F4DE4" w:rsidRDefault="00AA78E6" w:rsidP="00AA78E6">
      <w:pPr>
        <w:pStyle w:val="TH"/>
      </w:pPr>
      <w:r w:rsidRPr="007F4DE4">
        <w:t>Table 7.4.2-1: Message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33B05883" w14:textId="77777777" w:rsidTr="004F5AD9">
        <w:tc>
          <w:tcPr>
            <w:tcW w:w="2268" w:type="dxa"/>
          </w:tcPr>
          <w:p w14:paraId="5CEFD5C3" w14:textId="77777777" w:rsidR="00AA78E6" w:rsidRPr="007F4DE4" w:rsidRDefault="00AA78E6" w:rsidP="004F5AD9">
            <w:pPr>
              <w:pStyle w:val="TAH"/>
            </w:pPr>
            <w:r w:rsidRPr="007F4DE4">
              <w:t>IE/Group Name</w:t>
            </w:r>
          </w:p>
        </w:tc>
        <w:tc>
          <w:tcPr>
            <w:tcW w:w="1080" w:type="dxa"/>
          </w:tcPr>
          <w:p w14:paraId="77E876E6" w14:textId="77777777" w:rsidR="00AA78E6" w:rsidRPr="007F4DE4" w:rsidRDefault="00AA78E6" w:rsidP="004F5AD9">
            <w:pPr>
              <w:pStyle w:val="TAH"/>
            </w:pPr>
            <w:r w:rsidRPr="007F4DE4">
              <w:t>Presence</w:t>
            </w:r>
          </w:p>
        </w:tc>
        <w:tc>
          <w:tcPr>
            <w:tcW w:w="792" w:type="dxa"/>
          </w:tcPr>
          <w:p w14:paraId="2C264653" w14:textId="77777777" w:rsidR="00AA78E6" w:rsidRPr="007F4DE4" w:rsidRDefault="00AA78E6" w:rsidP="004F5AD9">
            <w:pPr>
              <w:pStyle w:val="TAH"/>
            </w:pPr>
            <w:r w:rsidRPr="007F4DE4">
              <w:t>Range</w:t>
            </w:r>
          </w:p>
        </w:tc>
        <w:tc>
          <w:tcPr>
            <w:tcW w:w="2205" w:type="dxa"/>
          </w:tcPr>
          <w:p w14:paraId="53649FDD" w14:textId="77777777" w:rsidR="00AA78E6" w:rsidRPr="007F4DE4" w:rsidRDefault="00AA78E6" w:rsidP="004F5AD9">
            <w:pPr>
              <w:pStyle w:val="TAH"/>
            </w:pPr>
            <w:r w:rsidRPr="007F4DE4">
              <w:t>IE type and reference</w:t>
            </w:r>
          </w:p>
        </w:tc>
        <w:tc>
          <w:tcPr>
            <w:tcW w:w="3393" w:type="dxa"/>
          </w:tcPr>
          <w:p w14:paraId="5655C696" w14:textId="77777777" w:rsidR="00AA78E6" w:rsidRPr="007F4DE4" w:rsidRDefault="00AA78E6" w:rsidP="004F5AD9">
            <w:pPr>
              <w:pStyle w:val="TAH"/>
            </w:pPr>
            <w:r w:rsidRPr="007F4DE4">
              <w:t>Semantics description</w:t>
            </w:r>
          </w:p>
        </w:tc>
      </w:tr>
      <w:tr w:rsidR="00AA78E6" w:rsidRPr="007F4DE4" w14:paraId="66056E8C" w14:textId="77777777" w:rsidTr="004F5AD9">
        <w:tc>
          <w:tcPr>
            <w:tcW w:w="2268" w:type="dxa"/>
          </w:tcPr>
          <w:p w14:paraId="0F406246" w14:textId="77777777" w:rsidR="00AA78E6" w:rsidRPr="007F4DE4" w:rsidRDefault="00AA78E6" w:rsidP="004F5AD9">
            <w:pPr>
              <w:pStyle w:val="TAL"/>
              <w:rPr>
                <w:b/>
              </w:rPr>
            </w:pPr>
            <w:r w:rsidRPr="007F4DE4">
              <w:t>Procedure Code</w:t>
            </w:r>
          </w:p>
        </w:tc>
        <w:tc>
          <w:tcPr>
            <w:tcW w:w="1080" w:type="dxa"/>
          </w:tcPr>
          <w:p w14:paraId="3406D240" w14:textId="77777777" w:rsidR="00AA78E6" w:rsidRPr="007F4DE4" w:rsidRDefault="00AA78E6" w:rsidP="004F5AD9">
            <w:pPr>
              <w:pStyle w:val="TAL"/>
            </w:pPr>
            <w:r w:rsidRPr="007F4DE4">
              <w:t>M</w:t>
            </w:r>
          </w:p>
        </w:tc>
        <w:tc>
          <w:tcPr>
            <w:tcW w:w="792" w:type="dxa"/>
          </w:tcPr>
          <w:p w14:paraId="04BCAB48" w14:textId="77777777" w:rsidR="00AA78E6" w:rsidRPr="007F4DE4" w:rsidRDefault="00AA78E6" w:rsidP="004F5AD9">
            <w:pPr>
              <w:pStyle w:val="TAL"/>
            </w:pPr>
          </w:p>
        </w:tc>
        <w:tc>
          <w:tcPr>
            <w:tcW w:w="2205" w:type="dxa"/>
          </w:tcPr>
          <w:p w14:paraId="5503AE50" w14:textId="77777777" w:rsidR="00AA78E6" w:rsidRPr="007F4DE4" w:rsidRDefault="00AA78E6" w:rsidP="004F5AD9">
            <w:pPr>
              <w:pStyle w:val="TAL"/>
            </w:pPr>
            <w:r w:rsidRPr="007F4DE4">
              <w:t>INTEGER (0..255)</w:t>
            </w:r>
          </w:p>
        </w:tc>
        <w:tc>
          <w:tcPr>
            <w:tcW w:w="3393" w:type="dxa"/>
          </w:tcPr>
          <w:p w14:paraId="09432602" w14:textId="77777777" w:rsidR="00AA78E6" w:rsidRPr="007F4DE4" w:rsidRDefault="00AA78E6" w:rsidP="004F5AD9">
            <w:pPr>
              <w:pStyle w:val="TAL"/>
              <w:rPr>
                <w:lang w:eastAsia="zh-CN"/>
              </w:rPr>
            </w:pPr>
            <w:r w:rsidRPr="007F4DE4">
              <w:t xml:space="preserve">"0" = </w:t>
            </w:r>
            <w:r w:rsidRPr="007F4DE4">
              <w:rPr>
                <w:lang w:eastAsia="zh-CN"/>
              </w:rPr>
              <w:t xml:space="preserve">LCS-AP LOCATION </w:t>
            </w:r>
            <w:r w:rsidRPr="007F4DE4">
              <w:rPr>
                <w:lang w:eastAsia="ja-JP"/>
              </w:rPr>
              <w:t xml:space="preserve">SERVICE </w:t>
            </w:r>
            <w:r w:rsidRPr="007F4DE4">
              <w:rPr>
                <w:lang w:eastAsia="zh-CN"/>
              </w:rPr>
              <w:t>REQUEST</w:t>
            </w:r>
          </w:p>
          <w:p w14:paraId="7015C043" w14:textId="77777777" w:rsidR="00AA78E6" w:rsidRPr="007F4DE4" w:rsidRDefault="00AA78E6" w:rsidP="004F5AD9">
            <w:pPr>
              <w:pStyle w:val="TAL"/>
            </w:pPr>
            <w:r w:rsidRPr="007F4DE4">
              <w:t xml:space="preserve">"1" = </w:t>
            </w:r>
            <w:r w:rsidRPr="007F4DE4">
              <w:rPr>
                <w:lang w:eastAsia="zh-CN"/>
              </w:rPr>
              <w:t>LCS-AP CONNECTION ORIENTED INFORMATION TRANSFER</w:t>
            </w:r>
          </w:p>
          <w:p w14:paraId="0D7DCA9F" w14:textId="77777777" w:rsidR="00AA78E6" w:rsidRPr="007F4DE4" w:rsidRDefault="00AA78E6" w:rsidP="004F5AD9">
            <w:pPr>
              <w:pStyle w:val="TAL"/>
              <w:rPr>
                <w:lang w:eastAsia="zh-CN"/>
              </w:rPr>
            </w:pPr>
            <w:r w:rsidRPr="007F4DE4">
              <w:t xml:space="preserve">"2" = </w:t>
            </w:r>
            <w:r w:rsidRPr="007F4DE4">
              <w:rPr>
                <w:lang w:eastAsia="zh-CN"/>
              </w:rPr>
              <w:t>LCS-AP CONNECTION</w:t>
            </w:r>
            <w:r w:rsidRPr="007F4DE4">
              <w:rPr>
                <w:lang w:eastAsia="ja-JP"/>
              </w:rPr>
              <w:t>LESS I</w:t>
            </w:r>
            <w:r w:rsidRPr="007F4DE4">
              <w:rPr>
                <w:lang w:eastAsia="zh-CN"/>
              </w:rPr>
              <w:t>NFORMATION TRANSFER</w:t>
            </w:r>
          </w:p>
          <w:p w14:paraId="2DD2E80A" w14:textId="77777777" w:rsidR="00AA78E6" w:rsidRPr="007F4DE4" w:rsidRDefault="00AA78E6" w:rsidP="004F5AD9">
            <w:pPr>
              <w:pStyle w:val="TAL"/>
            </w:pPr>
            <w:r w:rsidRPr="007F4DE4">
              <w:t xml:space="preserve">"3" = </w:t>
            </w:r>
            <w:r w:rsidRPr="007F4DE4">
              <w:rPr>
                <w:lang w:eastAsia="zh-CN"/>
              </w:rPr>
              <w:t xml:space="preserve">LCS-AP </w:t>
            </w:r>
            <w:r w:rsidRPr="007F4DE4">
              <w:t xml:space="preserve">LOCATION </w:t>
            </w:r>
            <w:r w:rsidRPr="007F4DE4">
              <w:rPr>
                <w:lang w:eastAsia="zh-CN"/>
              </w:rPr>
              <w:t>ABORT</w:t>
            </w:r>
          </w:p>
          <w:p w14:paraId="0F1C9CE8" w14:textId="77777777" w:rsidR="00AA78E6" w:rsidRPr="007F4DE4" w:rsidRDefault="00AA78E6" w:rsidP="004F5AD9">
            <w:pPr>
              <w:pStyle w:val="TAL"/>
              <w:rPr>
                <w:lang w:eastAsia="zh-CN"/>
              </w:rPr>
            </w:pPr>
            <w:r w:rsidRPr="007F4DE4">
              <w:t xml:space="preserve">"4" = </w:t>
            </w:r>
            <w:r w:rsidRPr="007F4DE4">
              <w:rPr>
                <w:lang w:eastAsia="zh-CN"/>
              </w:rPr>
              <w:t>LCS-AP RESET</w:t>
            </w:r>
          </w:p>
          <w:p w14:paraId="57BC1884" w14:textId="77777777" w:rsidR="00AA78E6" w:rsidRPr="007F4DE4" w:rsidRDefault="00AA78E6" w:rsidP="004F5AD9">
            <w:pPr>
              <w:pStyle w:val="TAL"/>
              <w:rPr>
                <w:lang w:eastAsia="zh-CN"/>
              </w:rPr>
            </w:pPr>
            <w:r w:rsidRPr="007F4DE4">
              <w:t>"5" = LCS-AP CIPHERING KEY DATA</w:t>
            </w:r>
          </w:p>
        </w:tc>
      </w:tr>
      <w:tr w:rsidR="00AA78E6" w:rsidRPr="007F4DE4" w14:paraId="19D14843" w14:textId="77777777" w:rsidTr="004F5AD9">
        <w:tc>
          <w:tcPr>
            <w:tcW w:w="2268" w:type="dxa"/>
            <w:tcBorders>
              <w:top w:val="single" w:sz="4" w:space="0" w:color="auto"/>
              <w:left w:val="single" w:sz="4" w:space="0" w:color="auto"/>
              <w:bottom w:val="single" w:sz="4" w:space="0" w:color="auto"/>
              <w:right w:val="single" w:sz="4" w:space="0" w:color="auto"/>
            </w:tcBorders>
          </w:tcPr>
          <w:p w14:paraId="796ECE97" w14:textId="77777777" w:rsidR="00AA78E6" w:rsidRPr="007F4DE4" w:rsidRDefault="00AA78E6" w:rsidP="004F5AD9">
            <w:pPr>
              <w:pStyle w:val="TAL"/>
              <w:rPr>
                <w:bCs/>
              </w:rPr>
            </w:pPr>
            <w:r w:rsidRPr="007F4DE4">
              <w:rPr>
                <w:bCs/>
              </w:rPr>
              <w:t>Type of Message</w:t>
            </w:r>
          </w:p>
        </w:tc>
        <w:tc>
          <w:tcPr>
            <w:tcW w:w="1080" w:type="dxa"/>
            <w:tcBorders>
              <w:top w:val="single" w:sz="4" w:space="0" w:color="auto"/>
              <w:left w:val="single" w:sz="4" w:space="0" w:color="auto"/>
              <w:bottom w:val="single" w:sz="4" w:space="0" w:color="auto"/>
              <w:right w:val="single" w:sz="4" w:space="0" w:color="auto"/>
            </w:tcBorders>
          </w:tcPr>
          <w:p w14:paraId="2AF87FFA" w14:textId="77777777" w:rsidR="00AA78E6" w:rsidRPr="007F4DE4" w:rsidRDefault="00AA78E6" w:rsidP="004F5AD9">
            <w:pPr>
              <w:pStyle w:val="TAL"/>
            </w:pPr>
            <w:r w:rsidRPr="007F4DE4">
              <w:t>M</w:t>
            </w:r>
          </w:p>
        </w:tc>
        <w:tc>
          <w:tcPr>
            <w:tcW w:w="792" w:type="dxa"/>
            <w:tcBorders>
              <w:top w:val="single" w:sz="4" w:space="0" w:color="auto"/>
              <w:left w:val="single" w:sz="4" w:space="0" w:color="auto"/>
              <w:bottom w:val="single" w:sz="4" w:space="0" w:color="auto"/>
              <w:right w:val="single" w:sz="4" w:space="0" w:color="auto"/>
            </w:tcBorders>
          </w:tcPr>
          <w:p w14:paraId="1A525CE2" w14:textId="77777777" w:rsidR="00AA78E6" w:rsidRPr="007F4DE4" w:rsidRDefault="00AA78E6" w:rsidP="004F5AD9">
            <w:pPr>
              <w:pStyle w:val="TAL"/>
            </w:pPr>
          </w:p>
        </w:tc>
        <w:tc>
          <w:tcPr>
            <w:tcW w:w="2205" w:type="dxa"/>
            <w:tcBorders>
              <w:top w:val="single" w:sz="4" w:space="0" w:color="auto"/>
              <w:left w:val="single" w:sz="4" w:space="0" w:color="auto"/>
              <w:bottom w:val="single" w:sz="4" w:space="0" w:color="auto"/>
              <w:right w:val="single" w:sz="4" w:space="0" w:color="auto"/>
            </w:tcBorders>
          </w:tcPr>
          <w:p w14:paraId="64C21361" w14:textId="77777777" w:rsidR="00AA78E6" w:rsidRPr="007F4DE4" w:rsidRDefault="00AA78E6" w:rsidP="004F5AD9">
            <w:pPr>
              <w:pStyle w:val="TAL"/>
            </w:pPr>
            <w:r w:rsidRPr="007F4DE4">
              <w:rPr>
                <w:lang w:val="en-US"/>
              </w:rPr>
              <w:t xml:space="preserve">ENUMERATED </w:t>
            </w:r>
            <w:r w:rsidRPr="007F4DE4">
              <w:t>(Initiating Message, Successful Outcome, Unsuccessful Outcome, …)</w:t>
            </w:r>
          </w:p>
        </w:tc>
        <w:tc>
          <w:tcPr>
            <w:tcW w:w="3393" w:type="dxa"/>
            <w:tcBorders>
              <w:top w:val="single" w:sz="4" w:space="0" w:color="auto"/>
              <w:left w:val="single" w:sz="4" w:space="0" w:color="auto"/>
              <w:bottom w:val="single" w:sz="4" w:space="0" w:color="auto"/>
              <w:right w:val="single" w:sz="4" w:space="0" w:color="auto"/>
            </w:tcBorders>
          </w:tcPr>
          <w:p w14:paraId="046E62CF" w14:textId="77777777" w:rsidR="00AA78E6" w:rsidRPr="007F4DE4" w:rsidRDefault="00AA78E6" w:rsidP="004F5AD9">
            <w:pPr>
              <w:pStyle w:val="TAL"/>
            </w:pPr>
          </w:p>
        </w:tc>
      </w:tr>
    </w:tbl>
    <w:p w14:paraId="0CCDFA80" w14:textId="77777777" w:rsidR="00AA78E6" w:rsidRPr="007F4DE4" w:rsidRDefault="00AA78E6" w:rsidP="00AA78E6">
      <w:pPr>
        <w:keepNext/>
        <w:keepLines/>
        <w:rPr>
          <w:lang w:eastAsia="zh-CN"/>
        </w:rPr>
      </w:pPr>
    </w:p>
    <w:p w14:paraId="550FB0E7" w14:textId="77777777" w:rsidR="00AA78E6" w:rsidRPr="007F4DE4" w:rsidRDefault="00AA78E6" w:rsidP="00AA78E6">
      <w:pPr>
        <w:pStyle w:val="Heading3"/>
        <w:rPr>
          <w:lang w:eastAsia="zh-CN"/>
        </w:rPr>
      </w:pPr>
      <w:bookmarkStart w:id="296" w:name="_Toc19715552"/>
      <w:bookmarkStart w:id="297" w:name="_Toc27253353"/>
      <w:bookmarkStart w:id="298" w:name="_Toc51855539"/>
      <w:bookmarkStart w:id="299" w:name="_Toc136337532"/>
      <w:r w:rsidRPr="007F4DE4">
        <w:rPr>
          <w:lang w:eastAsia="zh-CN"/>
        </w:rPr>
        <w:t>7.4.3</w:t>
      </w:r>
      <w:r w:rsidRPr="007F4DE4">
        <w:rPr>
          <w:lang w:eastAsia="zh-CN"/>
        </w:rPr>
        <w:tab/>
        <w:t>Location Type</w:t>
      </w:r>
      <w:bookmarkEnd w:id="296"/>
      <w:bookmarkEnd w:id="297"/>
      <w:bookmarkEnd w:id="298"/>
      <w:bookmarkEnd w:id="299"/>
    </w:p>
    <w:p w14:paraId="560274CB" w14:textId="77777777" w:rsidR="00AA78E6" w:rsidRPr="007F4DE4" w:rsidRDefault="00AA78E6" w:rsidP="00AA78E6">
      <w:r w:rsidRPr="007F4DE4">
        <w:t>This parameter defines the type of location information being requested.</w:t>
      </w:r>
    </w:p>
    <w:p w14:paraId="374778A6" w14:textId="77777777" w:rsidR="00AA78E6" w:rsidRPr="007F4DE4" w:rsidRDefault="00AA78E6" w:rsidP="00AA78E6">
      <w:pPr>
        <w:pStyle w:val="TH"/>
        <w:rPr>
          <w:lang w:eastAsia="zh-CN"/>
        </w:rPr>
      </w:pPr>
      <w:r w:rsidRPr="007F4DE4">
        <w:t>Table 7.4.</w:t>
      </w:r>
      <w:r w:rsidRPr="007F4DE4">
        <w:rPr>
          <w:rFonts w:hint="eastAsia"/>
          <w:lang w:eastAsia="zh-CN"/>
        </w:rPr>
        <w:t>3</w:t>
      </w:r>
      <w:r w:rsidRPr="007F4DE4">
        <w:t xml:space="preserve">-1: </w:t>
      </w:r>
      <w:r w:rsidRPr="007F4DE4">
        <w:rPr>
          <w:rFonts w:hint="eastAsia"/>
          <w:lang w:eastAsia="zh-CN"/>
        </w:rPr>
        <w:t>Location</w:t>
      </w:r>
      <w:r w:rsidRPr="007F4DE4">
        <w:t xml:space="preserv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1DCF16F1" w14:textId="77777777" w:rsidTr="004F5AD9">
        <w:tc>
          <w:tcPr>
            <w:tcW w:w="2268" w:type="dxa"/>
          </w:tcPr>
          <w:p w14:paraId="4BEC372B" w14:textId="77777777" w:rsidR="00AA78E6" w:rsidRPr="007F4DE4" w:rsidRDefault="00AA78E6" w:rsidP="004F5AD9">
            <w:pPr>
              <w:pStyle w:val="TAH"/>
            </w:pPr>
            <w:r w:rsidRPr="007F4DE4">
              <w:t>IE/Group Name</w:t>
            </w:r>
          </w:p>
        </w:tc>
        <w:tc>
          <w:tcPr>
            <w:tcW w:w="1080" w:type="dxa"/>
          </w:tcPr>
          <w:p w14:paraId="400D55AC" w14:textId="77777777" w:rsidR="00AA78E6" w:rsidRPr="007F4DE4" w:rsidRDefault="00AA78E6" w:rsidP="004F5AD9">
            <w:pPr>
              <w:pStyle w:val="TAH"/>
            </w:pPr>
            <w:r w:rsidRPr="007F4DE4">
              <w:t>Presence</w:t>
            </w:r>
          </w:p>
        </w:tc>
        <w:tc>
          <w:tcPr>
            <w:tcW w:w="792" w:type="dxa"/>
          </w:tcPr>
          <w:p w14:paraId="5A9C7449" w14:textId="77777777" w:rsidR="00AA78E6" w:rsidRPr="007F4DE4" w:rsidRDefault="00AA78E6" w:rsidP="004F5AD9">
            <w:pPr>
              <w:pStyle w:val="TAH"/>
            </w:pPr>
            <w:r w:rsidRPr="007F4DE4">
              <w:t>Range</w:t>
            </w:r>
          </w:p>
        </w:tc>
        <w:tc>
          <w:tcPr>
            <w:tcW w:w="2205" w:type="dxa"/>
          </w:tcPr>
          <w:p w14:paraId="3F25F554" w14:textId="77777777" w:rsidR="00AA78E6" w:rsidRPr="007F4DE4" w:rsidRDefault="00AA78E6" w:rsidP="004F5AD9">
            <w:pPr>
              <w:pStyle w:val="TAH"/>
            </w:pPr>
            <w:r w:rsidRPr="007F4DE4">
              <w:t>IE type and reference</w:t>
            </w:r>
          </w:p>
        </w:tc>
        <w:tc>
          <w:tcPr>
            <w:tcW w:w="3393" w:type="dxa"/>
          </w:tcPr>
          <w:p w14:paraId="2E416511" w14:textId="77777777" w:rsidR="00AA78E6" w:rsidRPr="007F4DE4" w:rsidRDefault="00AA78E6" w:rsidP="004F5AD9">
            <w:pPr>
              <w:pStyle w:val="TAH"/>
            </w:pPr>
            <w:r w:rsidRPr="007F4DE4">
              <w:t>Semantics description</w:t>
            </w:r>
          </w:p>
        </w:tc>
      </w:tr>
      <w:tr w:rsidR="00AA78E6" w:rsidRPr="007F4DE4" w14:paraId="535E6F75" w14:textId="77777777" w:rsidTr="004F5AD9">
        <w:tc>
          <w:tcPr>
            <w:tcW w:w="2268" w:type="dxa"/>
          </w:tcPr>
          <w:p w14:paraId="2CAFE641" w14:textId="77777777" w:rsidR="00AA78E6" w:rsidRPr="007F4DE4" w:rsidRDefault="00AA78E6" w:rsidP="004F5AD9">
            <w:pPr>
              <w:pStyle w:val="TAL"/>
              <w:rPr>
                <w:b/>
                <w:lang w:eastAsia="zh-CN"/>
              </w:rPr>
            </w:pPr>
            <w:r w:rsidRPr="007F4DE4">
              <w:rPr>
                <w:rFonts w:hint="eastAsia"/>
                <w:lang w:eastAsia="zh-CN"/>
              </w:rPr>
              <w:t xml:space="preserve">Location </w:t>
            </w:r>
            <w:r w:rsidRPr="007F4DE4">
              <w:rPr>
                <w:lang w:eastAsia="zh-CN"/>
              </w:rPr>
              <w:t>Type</w:t>
            </w:r>
          </w:p>
        </w:tc>
        <w:tc>
          <w:tcPr>
            <w:tcW w:w="1080" w:type="dxa"/>
          </w:tcPr>
          <w:p w14:paraId="7321291F" w14:textId="77777777" w:rsidR="00AA78E6" w:rsidRPr="007F4DE4" w:rsidRDefault="00AA78E6" w:rsidP="004F5AD9">
            <w:pPr>
              <w:pStyle w:val="TAL"/>
            </w:pPr>
            <w:r w:rsidRPr="007F4DE4">
              <w:t>M</w:t>
            </w:r>
          </w:p>
        </w:tc>
        <w:tc>
          <w:tcPr>
            <w:tcW w:w="792" w:type="dxa"/>
          </w:tcPr>
          <w:p w14:paraId="5A337E79" w14:textId="77777777" w:rsidR="00AA78E6" w:rsidRPr="007F4DE4" w:rsidRDefault="00AA78E6" w:rsidP="004F5AD9">
            <w:pPr>
              <w:pStyle w:val="TAL"/>
            </w:pPr>
          </w:p>
        </w:tc>
        <w:tc>
          <w:tcPr>
            <w:tcW w:w="2205" w:type="dxa"/>
          </w:tcPr>
          <w:p w14:paraId="0487DDAC" w14:textId="77777777" w:rsidR="00AA78E6" w:rsidRPr="007F4DE4" w:rsidRDefault="00AA78E6" w:rsidP="004F5AD9">
            <w:pPr>
              <w:pStyle w:val="TAL"/>
              <w:rPr>
                <w:lang w:eastAsia="zh-CN"/>
              </w:rPr>
            </w:pPr>
            <w:r w:rsidRPr="007F4DE4">
              <w:rPr>
                <w:snapToGrid w:val="0"/>
              </w:rPr>
              <w:t>ENUMERATED</w:t>
            </w:r>
            <w:r w:rsidRPr="007F4DE4">
              <w:t xml:space="preserve"> (</w:t>
            </w:r>
            <w:r w:rsidRPr="007F4DE4">
              <w:rPr>
                <w:rFonts w:hint="eastAsia"/>
                <w:lang w:eastAsia="zh-CN"/>
              </w:rPr>
              <w:t xml:space="preserve">geographic location, </w:t>
            </w:r>
            <w:r w:rsidRPr="007F4DE4">
              <w:rPr>
                <w:lang w:eastAsia="zh-CN"/>
              </w:rPr>
              <w:t>assistance</w:t>
            </w:r>
            <w:r w:rsidRPr="007F4DE4">
              <w:rPr>
                <w:rFonts w:hint="eastAsia"/>
                <w:lang w:eastAsia="zh-CN"/>
              </w:rPr>
              <w:t xml:space="preserve"> information</w:t>
            </w:r>
            <w:r w:rsidRPr="007F4DE4">
              <w:rPr>
                <w:lang w:eastAsia="zh-CN"/>
              </w:rPr>
              <w:t>,</w:t>
            </w:r>
          </w:p>
          <w:p w14:paraId="6B4FD0AB" w14:textId="77777777" w:rsidR="00AA78E6" w:rsidRPr="007F4DE4" w:rsidRDefault="00AA78E6" w:rsidP="004F5AD9">
            <w:pPr>
              <w:pStyle w:val="TAL"/>
              <w:rPr>
                <w:lang w:eastAsia="zh-CN"/>
              </w:rPr>
            </w:pPr>
            <w:r w:rsidRPr="007F4DE4">
              <w:rPr>
                <w:lang w:eastAsia="zh-CN"/>
              </w:rPr>
              <w:t>…,</w:t>
            </w:r>
          </w:p>
          <w:p w14:paraId="7005315F" w14:textId="77777777" w:rsidR="00AA78E6" w:rsidRPr="007F4DE4" w:rsidRDefault="00AA78E6" w:rsidP="004F5AD9">
            <w:pPr>
              <w:pStyle w:val="TAL"/>
            </w:pPr>
            <w:r w:rsidRPr="007F4DE4">
              <w:rPr>
                <w:lang w:eastAsia="zh-CN"/>
              </w:rPr>
              <w:t>last known location</w:t>
            </w:r>
            <w:r w:rsidRPr="007F4DE4">
              <w:t>)</w:t>
            </w:r>
          </w:p>
        </w:tc>
        <w:tc>
          <w:tcPr>
            <w:tcW w:w="3393" w:type="dxa"/>
          </w:tcPr>
          <w:p w14:paraId="1243F017" w14:textId="77777777" w:rsidR="00AA78E6" w:rsidRPr="007F4DE4" w:rsidRDefault="00AA78E6" w:rsidP="004F5AD9">
            <w:pPr>
              <w:pStyle w:val="TAL"/>
              <w:rPr>
                <w:lang w:eastAsia="zh-CN"/>
              </w:rPr>
            </w:pPr>
          </w:p>
        </w:tc>
      </w:tr>
    </w:tbl>
    <w:p w14:paraId="68E6B1D2" w14:textId="77777777" w:rsidR="00AA78E6" w:rsidRPr="007F4DE4" w:rsidRDefault="00AA78E6" w:rsidP="00AA78E6">
      <w:pPr>
        <w:rPr>
          <w:lang w:eastAsia="zh-CN"/>
        </w:rPr>
      </w:pPr>
    </w:p>
    <w:p w14:paraId="7540A8B7" w14:textId="77777777" w:rsidR="00AA78E6" w:rsidRPr="007F4DE4" w:rsidRDefault="00AA78E6" w:rsidP="00AA78E6">
      <w:pPr>
        <w:pStyle w:val="Heading3"/>
        <w:rPr>
          <w:lang w:eastAsia="zh-CN"/>
        </w:rPr>
      </w:pPr>
      <w:bookmarkStart w:id="300" w:name="_Toc19715553"/>
      <w:bookmarkStart w:id="301" w:name="_Toc27253354"/>
      <w:bookmarkStart w:id="302" w:name="_Toc51855540"/>
      <w:bookmarkStart w:id="303" w:name="_Toc136337533"/>
      <w:r w:rsidRPr="007F4DE4">
        <w:rPr>
          <w:lang w:eastAsia="zh-CN"/>
        </w:rPr>
        <w:t>7.4.4</w:t>
      </w:r>
      <w:r w:rsidRPr="007F4DE4">
        <w:rPr>
          <w:lang w:eastAsia="zh-CN"/>
        </w:rPr>
        <w:tab/>
      </w:r>
      <w:r w:rsidRPr="007F4DE4">
        <w:rPr>
          <w:rFonts w:hint="eastAsia"/>
          <w:lang w:eastAsia="zh-CN"/>
        </w:rPr>
        <w:t>E-CGI</w:t>
      </w:r>
      <w:bookmarkEnd w:id="300"/>
      <w:bookmarkEnd w:id="301"/>
      <w:bookmarkEnd w:id="302"/>
      <w:bookmarkEnd w:id="303"/>
    </w:p>
    <w:p w14:paraId="4C95761B" w14:textId="77777777" w:rsidR="00AA78E6" w:rsidRPr="007F4DE4" w:rsidRDefault="00AA78E6" w:rsidP="00DC139A">
      <w:pPr>
        <w:rPr>
          <w:lang w:eastAsia="zh-CN"/>
        </w:rPr>
      </w:pPr>
      <w:r w:rsidRPr="00DC139A">
        <w:t xml:space="preserve">This parameter gives the current cell location of the target </w:t>
      </w:r>
      <w:r w:rsidRPr="00DC139A">
        <w:rPr>
          <w:rFonts w:hint="eastAsia"/>
        </w:rPr>
        <w:t>UE</w:t>
      </w:r>
      <w:r w:rsidRPr="00DC139A">
        <w:t xml:space="preserve"> or the last known cell location for the case when the Location Type IE is set to last known location. The E-UTRAN Cell Global Identifier (ECGI) is used to globally identify a cell</w:t>
      </w:r>
      <w:r w:rsidRPr="00DC139A">
        <w:rPr>
          <w:rFonts w:hint="eastAsia"/>
        </w:rPr>
        <w:t>.</w:t>
      </w:r>
    </w:p>
    <w:p w14:paraId="1CE0CCF1" w14:textId="77777777" w:rsidR="00AA78E6" w:rsidRPr="007F4DE4" w:rsidRDefault="00AA78E6" w:rsidP="00AA78E6">
      <w:pPr>
        <w:pStyle w:val="TH"/>
        <w:rPr>
          <w:lang w:eastAsia="zh-CN"/>
        </w:rPr>
      </w:pPr>
      <w:r w:rsidRPr="007F4DE4">
        <w:lastRenderedPageBreak/>
        <w:t>Table 7.4.</w:t>
      </w:r>
      <w:r w:rsidRPr="007F4DE4">
        <w:rPr>
          <w:rFonts w:hint="eastAsia"/>
          <w:lang w:eastAsia="zh-CN"/>
        </w:rPr>
        <w:t>4</w:t>
      </w:r>
      <w:r w:rsidRPr="007F4DE4">
        <w:t xml:space="preserve">-1: </w:t>
      </w:r>
      <w:r w:rsidRPr="007F4DE4">
        <w:rPr>
          <w:rFonts w:hint="eastAsia"/>
          <w:lang w:eastAsia="zh-CN"/>
        </w:rPr>
        <w:t>ECGI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AA78E6" w:rsidRPr="007F4DE4" w14:paraId="2B5466D0" w14:textId="77777777" w:rsidTr="004F5AD9">
        <w:tc>
          <w:tcPr>
            <w:tcW w:w="2552" w:type="dxa"/>
          </w:tcPr>
          <w:p w14:paraId="7722F8F0" w14:textId="77777777" w:rsidR="00AA78E6" w:rsidRPr="007F4DE4" w:rsidRDefault="00AA78E6" w:rsidP="004F5AD9">
            <w:pPr>
              <w:pStyle w:val="TAH"/>
            </w:pPr>
            <w:r w:rsidRPr="007F4DE4">
              <w:t>IE/Group Name</w:t>
            </w:r>
          </w:p>
        </w:tc>
        <w:tc>
          <w:tcPr>
            <w:tcW w:w="1134" w:type="dxa"/>
          </w:tcPr>
          <w:p w14:paraId="13B502A8" w14:textId="77777777" w:rsidR="00AA78E6" w:rsidRPr="007F4DE4" w:rsidRDefault="00AA78E6" w:rsidP="004F5AD9">
            <w:pPr>
              <w:pStyle w:val="TAH"/>
            </w:pPr>
            <w:r w:rsidRPr="007F4DE4">
              <w:t>Presence</w:t>
            </w:r>
          </w:p>
        </w:tc>
        <w:tc>
          <w:tcPr>
            <w:tcW w:w="1701" w:type="dxa"/>
          </w:tcPr>
          <w:p w14:paraId="22339710" w14:textId="77777777" w:rsidR="00AA78E6" w:rsidRPr="007F4DE4" w:rsidRDefault="00AA78E6" w:rsidP="004F5AD9">
            <w:pPr>
              <w:pStyle w:val="TAH"/>
            </w:pPr>
            <w:r w:rsidRPr="007F4DE4">
              <w:t>Range</w:t>
            </w:r>
          </w:p>
        </w:tc>
        <w:tc>
          <w:tcPr>
            <w:tcW w:w="1276" w:type="dxa"/>
          </w:tcPr>
          <w:p w14:paraId="303704D9" w14:textId="77777777" w:rsidR="00AA78E6" w:rsidRPr="007F4DE4" w:rsidRDefault="00AA78E6" w:rsidP="004F5AD9">
            <w:pPr>
              <w:pStyle w:val="TAH"/>
            </w:pPr>
            <w:r w:rsidRPr="007F4DE4">
              <w:t>IE type and reference</w:t>
            </w:r>
          </w:p>
        </w:tc>
        <w:tc>
          <w:tcPr>
            <w:tcW w:w="2693" w:type="dxa"/>
          </w:tcPr>
          <w:p w14:paraId="49C1CFF9" w14:textId="77777777" w:rsidR="00AA78E6" w:rsidRPr="007F4DE4" w:rsidRDefault="00AA78E6" w:rsidP="004F5AD9">
            <w:pPr>
              <w:pStyle w:val="TAH"/>
            </w:pPr>
            <w:r w:rsidRPr="007F4DE4">
              <w:t>Semantics description</w:t>
            </w:r>
          </w:p>
        </w:tc>
      </w:tr>
      <w:tr w:rsidR="00AA78E6" w:rsidRPr="007F4DE4" w14:paraId="78EBA22C" w14:textId="77777777" w:rsidTr="004F5AD9">
        <w:tc>
          <w:tcPr>
            <w:tcW w:w="2552" w:type="dxa"/>
          </w:tcPr>
          <w:p w14:paraId="5FF90DDB" w14:textId="77777777" w:rsidR="00AA78E6" w:rsidRPr="007F4DE4" w:rsidRDefault="00AA78E6" w:rsidP="004F5AD9">
            <w:pPr>
              <w:pStyle w:val="TAL"/>
              <w:rPr>
                <w:rFonts w:eastAsia="MS Mincho"/>
                <w:lang w:eastAsia="ja-JP"/>
              </w:rPr>
            </w:pPr>
            <w:r w:rsidRPr="007F4DE4">
              <w:t>PLMN</w:t>
            </w:r>
            <w:r w:rsidRPr="007F4DE4">
              <w:rPr>
                <w:rFonts w:eastAsia="MS Mincho"/>
                <w:lang w:eastAsia="ja-JP"/>
              </w:rPr>
              <w:t xml:space="preserve"> </w:t>
            </w:r>
            <w:r w:rsidRPr="007F4DE4">
              <w:t>Identity</w:t>
            </w:r>
          </w:p>
        </w:tc>
        <w:tc>
          <w:tcPr>
            <w:tcW w:w="1134" w:type="dxa"/>
          </w:tcPr>
          <w:p w14:paraId="709571A8" w14:textId="77777777" w:rsidR="00AA78E6" w:rsidRPr="007F4DE4" w:rsidRDefault="00AA78E6" w:rsidP="004F5AD9">
            <w:pPr>
              <w:pStyle w:val="TAL"/>
            </w:pPr>
            <w:r w:rsidRPr="007F4DE4">
              <w:t>M</w:t>
            </w:r>
          </w:p>
        </w:tc>
        <w:tc>
          <w:tcPr>
            <w:tcW w:w="1701" w:type="dxa"/>
          </w:tcPr>
          <w:p w14:paraId="303637D6" w14:textId="77777777" w:rsidR="00AA78E6" w:rsidRPr="007F4DE4" w:rsidRDefault="00AA78E6" w:rsidP="004F5AD9">
            <w:pPr>
              <w:pStyle w:val="TAL"/>
            </w:pPr>
          </w:p>
        </w:tc>
        <w:tc>
          <w:tcPr>
            <w:tcW w:w="1276" w:type="dxa"/>
          </w:tcPr>
          <w:p w14:paraId="2B08E5AF" w14:textId="77777777" w:rsidR="00AA78E6" w:rsidRPr="007F4DE4" w:rsidRDefault="00AA78E6" w:rsidP="00DC139A">
            <w:pPr>
              <w:pStyle w:val="TAC"/>
              <w:rPr>
                <w:lang w:eastAsia="zh-CN"/>
              </w:rPr>
            </w:pPr>
            <w:r w:rsidRPr="00DC139A">
              <w:rPr>
                <w:rFonts w:hint="eastAsia"/>
              </w:rPr>
              <w:t>7.4.</w:t>
            </w:r>
            <w:r w:rsidRPr="00DC139A">
              <w:t>27</w:t>
            </w:r>
          </w:p>
        </w:tc>
        <w:tc>
          <w:tcPr>
            <w:tcW w:w="2693" w:type="dxa"/>
          </w:tcPr>
          <w:p w14:paraId="0F60355B" w14:textId="77777777" w:rsidR="00AA78E6" w:rsidRPr="00DC139A" w:rsidRDefault="00AA78E6" w:rsidP="00DC139A">
            <w:pPr>
              <w:pStyle w:val="TAC"/>
            </w:pPr>
          </w:p>
        </w:tc>
      </w:tr>
      <w:tr w:rsidR="00AA78E6" w:rsidRPr="007F4DE4" w14:paraId="5014B6FE" w14:textId="77777777" w:rsidTr="004F5AD9">
        <w:tc>
          <w:tcPr>
            <w:tcW w:w="2552" w:type="dxa"/>
          </w:tcPr>
          <w:p w14:paraId="02B96215" w14:textId="77777777" w:rsidR="00AA78E6" w:rsidRPr="007F4DE4" w:rsidRDefault="00AA78E6" w:rsidP="004F5AD9">
            <w:pPr>
              <w:pStyle w:val="TAL"/>
            </w:pPr>
            <w:r w:rsidRPr="007F4DE4">
              <w:t>Cell Identity</w:t>
            </w:r>
          </w:p>
        </w:tc>
        <w:tc>
          <w:tcPr>
            <w:tcW w:w="1134" w:type="dxa"/>
          </w:tcPr>
          <w:p w14:paraId="1CF468EB" w14:textId="77777777" w:rsidR="00AA78E6" w:rsidRPr="007F4DE4" w:rsidRDefault="00AA78E6" w:rsidP="004F5AD9">
            <w:pPr>
              <w:pStyle w:val="TAL"/>
            </w:pPr>
            <w:r w:rsidRPr="007F4DE4">
              <w:t>M</w:t>
            </w:r>
          </w:p>
        </w:tc>
        <w:tc>
          <w:tcPr>
            <w:tcW w:w="1701" w:type="dxa"/>
          </w:tcPr>
          <w:p w14:paraId="6769B612" w14:textId="77777777" w:rsidR="00AA78E6" w:rsidRPr="007F4DE4" w:rsidRDefault="00AA78E6" w:rsidP="004F5AD9">
            <w:pPr>
              <w:pStyle w:val="TAL"/>
            </w:pPr>
          </w:p>
        </w:tc>
        <w:tc>
          <w:tcPr>
            <w:tcW w:w="1276" w:type="dxa"/>
          </w:tcPr>
          <w:p w14:paraId="5D7AB1F2" w14:textId="77777777" w:rsidR="00AA78E6" w:rsidRPr="007F4DE4" w:rsidRDefault="00AA78E6" w:rsidP="004F5AD9">
            <w:pPr>
              <w:pStyle w:val="TAL"/>
            </w:pPr>
            <w:r w:rsidRPr="007F4DE4">
              <w:t>BIT STRING (28)</w:t>
            </w:r>
          </w:p>
        </w:tc>
        <w:tc>
          <w:tcPr>
            <w:tcW w:w="2693" w:type="dxa"/>
          </w:tcPr>
          <w:p w14:paraId="47096FD9" w14:textId="77777777" w:rsidR="00AA78E6" w:rsidRPr="007F4DE4" w:rsidRDefault="00AA78E6" w:rsidP="004F5AD9">
            <w:pPr>
              <w:pStyle w:val="TAL"/>
              <w:rPr>
                <w:lang w:eastAsia="zh-CN"/>
              </w:rPr>
            </w:pPr>
            <w:r w:rsidRPr="007F4DE4">
              <w:t xml:space="preserve">The leftmost bits of the Cell Identity correspond to the eNB ID </w:t>
            </w:r>
            <w:r w:rsidRPr="007F4DE4">
              <w:rPr>
                <w:rFonts w:hint="eastAsia"/>
                <w:lang w:eastAsia="zh-CN"/>
              </w:rPr>
              <w:t>(defined in 7.4.19)</w:t>
            </w:r>
            <w:r w:rsidRPr="007F4DE4">
              <w:rPr>
                <w:lang w:eastAsia="zh-CN"/>
              </w:rPr>
              <w:t>.</w:t>
            </w:r>
          </w:p>
        </w:tc>
      </w:tr>
    </w:tbl>
    <w:p w14:paraId="45BCFBF9" w14:textId="77777777" w:rsidR="00AA78E6" w:rsidRPr="007F4DE4" w:rsidRDefault="00AA78E6" w:rsidP="00AA78E6">
      <w:pPr>
        <w:rPr>
          <w:lang w:eastAsia="zh-CN"/>
        </w:rPr>
      </w:pPr>
    </w:p>
    <w:p w14:paraId="7E1B6728" w14:textId="77777777" w:rsidR="00AA78E6" w:rsidRPr="007F4DE4" w:rsidRDefault="00AA78E6" w:rsidP="00AA78E6">
      <w:pPr>
        <w:pStyle w:val="Heading3"/>
        <w:rPr>
          <w:lang w:eastAsia="zh-CN"/>
        </w:rPr>
      </w:pPr>
      <w:bookmarkStart w:id="304" w:name="_Toc19715554"/>
      <w:bookmarkStart w:id="305" w:name="_Toc27253355"/>
      <w:bookmarkStart w:id="306" w:name="_Toc51855541"/>
      <w:bookmarkStart w:id="307" w:name="_Toc136337534"/>
      <w:r w:rsidRPr="007F4DE4">
        <w:rPr>
          <w:lang w:eastAsia="zh-CN"/>
        </w:rPr>
        <w:t>7.4.5</w:t>
      </w:r>
      <w:r w:rsidRPr="007F4DE4">
        <w:rPr>
          <w:lang w:eastAsia="zh-CN"/>
        </w:rPr>
        <w:tab/>
        <w:t>LCS Client Type</w:t>
      </w:r>
      <w:bookmarkEnd w:id="304"/>
      <w:bookmarkEnd w:id="305"/>
      <w:bookmarkEnd w:id="306"/>
      <w:bookmarkEnd w:id="307"/>
    </w:p>
    <w:p w14:paraId="7C51525A" w14:textId="77777777" w:rsidR="00AA78E6" w:rsidRPr="007F4DE4" w:rsidRDefault="00AA78E6" w:rsidP="00AA78E6">
      <w:pPr>
        <w:keepNext/>
        <w:keepLines/>
      </w:pPr>
      <w:r w:rsidRPr="007F4DE4">
        <w:t>This parameter defines the type of the originating LCS Client. It shall be included if the Location Type indicates a request for a location estimate and may be included in other cases to assist an SMLC to appropriately prioritize a location request.</w:t>
      </w:r>
    </w:p>
    <w:p w14:paraId="56D14B64" w14:textId="77777777" w:rsidR="00AA78E6" w:rsidRPr="007F4DE4" w:rsidRDefault="00AA78E6" w:rsidP="00AA78E6">
      <w:pPr>
        <w:pStyle w:val="TH"/>
        <w:rPr>
          <w:lang w:eastAsia="zh-CN"/>
        </w:rPr>
      </w:pPr>
      <w:r w:rsidRPr="007F4DE4">
        <w:t>Table 7.4.</w:t>
      </w:r>
      <w:r w:rsidRPr="007F4DE4">
        <w:rPr>
          <w:rFonts w:hint="eastAsia"/>
          <w:lang w:eastAsia="zh-CN"/>
        </w:rPr>
        <w:t>5</w:t>
      </w:r>
      <w:r w:rsidRPr="007F4DE4">
        <w:t xml:space="preserve">-1: </w:t>
      </w:r>
      <w:r w:rsidRPr="007F4DE4">
        <w:rPr>
          <w:rFonts w:hint="eastAsia"/>
          <w:lang w:eastAsia="zh-CN"/>
        </w:rPr>
        <w:t>LCS Client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6E9F20E1" w14:textId="77777777" w:rsidTr="004F5AD9">
        <w:tc>
          <w:tcPr>
            <w:tcW w:w="2268" w:type="dxa"/>
          </w:tcPr>
          <w:p w14:paraId="36462F8B" w14:textId="77777777" w:rsidR="00AA78E6" w:rsidRPr="007F4DE4" w:rsidRDefault="00AA78E6" w:rsidP="004F5AD9">
            <w:pPr>
              <w:pStyle w:val="TAH"/>
            </w:pPr>
            <w:r w:rsidRPr="007F4DE4">
              <w:t>IE/Group Name</w:t>
            </w:r>
          </w:p>
        </w:tc>
        <w:tc>
          <w:tcPr>
            <w:tcW w:w="1080" w:type="dxa"/>
          </w:tcPr>
          <w:p w14:paraId="3D9AB6C5" w14:textId="77777777" w:rsidR="00AA78E6" w:rsidRPr="007F4DE4" w:rsidRDefault="00AA78E6" w:rsidP="004F5AD9">
            <w:pPr>
              <w:pStyle w:val="TAH"/>
            </w:pPr>
            <w:r w:rsidRPr="007F4DE4">
              <w:t>Presence</w:t>
            </w:r>
          </w:p>
        </w:tc>
        <w:tc>
          <w:tcPr>
            <w:tcW w:w="792" w:type="dxa"/>
          </w:tcPr>
          <w:p w14:paraId="73628425" w14:textId="77777777" w:rsidR="00AA78E6" w:rsidRPr="007F4DE4" w:rsidRDefault="00AA78E6" w:rsidP="004F5AD9">
            <w:pPr>
              <w:pStyle w:val="TAH"/>
            </w:pPr>
            <w:r w:rsidRPr="007F4DE4">
              <w:t>Range</w:t>
            </w:r>
          </w:p>
        </w:tc>
        <w:tc>
          <w:tcPr>
            <w:tcW w:w="2205" w:type="dxa"/>
          </w:tcPr>
          <w:p w14:paraId="257484D1" w14:textId="77777777" w:rsidR="00AA78E6" w:rsidRPr="007F4DE4" w:rsidRDefault="00AA78E6" w:rsidP="004F5AD9">
            <w:pPr>
              <w:pStyle w:val="TAH"/>
            </w:pPr>
            <w:r w:rsidRPr="007F4DE4">
              <w:t>IE type and reference</w:t>
            </w:r>
          </w:p>
        </w:tc>
        <w:tc>
          <w:tcPr>
            <w:tcW w:w="3393" w:type="dxa"/>
          </w:tcPr>
          <w:p w14:paraId="021805B2" w14:textId="77777777" w:rsidR="00AA78E6" w:rsidRPr="007F4DE4" w:rsidRDefault="00AA78E6" w:rsidP="004F5AD9">
            <w:pPr>
              <w:pStyle w:val="TAH"/>
            </w:pPr>
            <w:r w:rsidRPr="007F4DE4">
              <w:t>Semantics description</w:t>
            </w:r>
          </w:p>
        </w:tc>
      </w:tr>
      <w:tr w:rsidR="00AA78E6" w:rsidRPr="007F4DE4" w14:paraId="3646B15B" w14:textId="77777777" w:rsidTr="004F5AD9">
        <w:tc>
          <w:tcPr>
            <w:tcW w:w="2268" w:type="dxa"/>
          </w:tcPr>
          <w:p w14:paraId="69BD3FD0" w14:textId="77777777" w:rsidR="00AA78E6" w:rsidRPr="007F4DE4" w:rsidRDefault="00AA78E6" w:rsidP="004F5AD9">
            <w:pPr>
              <w:pStyle w:val="TAL"/>
              <w:rPr>
                <w:b/>
                <w:lang w:eastAsia="zh-CN"/>
              </w:rPr>
            </w:pPr>
            <w:r w:rsidRPr="007F4DE4">
              <w:t xml:space="preserve">Client </w:t>
            </w:r>
            <w:r w:rsidRPr="007F4DE4">
              <w:rPr>
                <w:rFonts w:hint="eastAsia"/>
                <w:lang w:eastAsia="zh-CN"/>
              </w:rPr>
              <w:t>Type</w:t>
            </w:r>
          </w:p>
        </w:tc>
        <w:tc>
          <w:tcPr>
            <w:tcW w:w="1080" w:type="dxa"/>
          </w:tcPr>
          <w:p w14:paraId="1C460ADF" w14:textId="77777777" w:rsidR="00AA78E6" w:rsidRPr="007F4DE4" w:rsidRDefault="00AA78E6" w:rsidP="004F5AD9">
            <w:pPr>
              <w:pStyle w:val="TAL"/>
            </w:pPr>
            <w:r w:rsidRPr="007F4DE4">
              <w:t>M</w:t>
            </w:r>
          </w:p>
        </w:tc>
        <w:tc>
          <w:tcPr>
            <w:tcW w:w="792" w:type="dxa"/>
          </w:tcPr>
          <w:p w14:paraId="461BCD9A" w14:textId="77777777" w:rsidR="00AA78E6" w:rsidRPr="007F4DE4" w:rsidRDefault="00AA78E6" w:rsidP="004F5AD9">
            <w:pPr>
              <w:pStyle w:val="TAL"/>
            </w:pPr>
          </w:p>
        </w:tc>
        <w:tc>
          <w:tcPr>
            <w:tcW w:w="2205" w:type="dxa"/>
          </w:tcPr>
          <w:p w14:paraId="33AB5673" w14:textId="77777777" w:rsidR="00AA78E6" w:rsidRPr="007F4DE4" w:rsidRDefault="00AA78E6" w:rsidP="004F5AD9">
            <w:pPr>
              <w:pStyle w:val="TAL"/>
              <w:rPr>
                <w:snapToGrid w:val="0"/>
                <w:lang w:eastAsia="zh-CN"/>
              </w:rPr>
            </w:pPr>
            <w:r w:rsidRPr="007F4DE4">
              <w:rPr>
                <w:snapToGrid w:val="0"/>
                <w:lang w:eastAsia="zh-CN"/>
              </w:rPr>
              <w:t>ENUMERATED</w:t>
            </w:r>
          </w:p>
          <w:p w14:paraId="4F205AE2" w14:textId="77777777" w:rsidR="00AA78E6" w:rsidRPr="007F4DE4" w:rsidRDefault="00AA78E6" w:rsidP="004F5AD9">
            <w:pPr>
              <w:pStyle w:val="TAL"/>
              <w:rPr>
                <w:snapToGrid w:val="0"/>
                <w:lang w:eastAsia="zh-CN"/>
              </w:rPr>
            </w:pPr>
            <w:r w:rsidRPr="007F4DE4">
              <w:rPr>
                <w:snapToGrid w:val="0"/>
                <w:lang w:eastAsia="zh-CN"/>
              </w:rPr>
              <w:t>(Emergency Services, Value Added Services, PLMN Operator Services, Lawful Intercept Services, PLMN Operator - broadcast services, PLMN Operator - O&amp;M, PLMN Operator - anonymous statistics, PLMN Operator - Target MS service support,</w:t>
            </w:r>
          </w:p>
          <w:p w14:paraId="274B7987" w14:textId="77777777" w:rsidR="00AA78E6" w:rsidRPr="007F4DE4" w:rsidRDefault="00AA78E6" w:rsidP="004F5AD9">
            <w:pPr>
              <w:pStyle w:val="TAL"/>
              <w:rPr>
                <w:snapToGrid w:val="0"/>
                <w:lang w:eastAsia="zh-CN"/>
              </w:rPr>
            </w:pPr>
            <w:r w:rsidRPr="007F4DE4">
              <w:rPr>
                <w:snapToGrid w:val="0"/>
                <w:lang w:eastAsia="zh-CN"/>
              </w:rPr>
              <w:t>…)</w:t>
            </w:r>
          </w:p>
        </w:tc>
        <w:tc>
          <w:tcPr>
            <w:tcW w:w="3393" w:type="dxa"/>
          </w:tcPr>
          <w:p w14:paraId="1581F953" w14:textId="77777777" w:rsidR="00AA78E6" w:rsidRPr="007F4DE4" w:rsidRDefault="00AA78E6" w:rsidP="004F5AD9">
            <w:pPr>
              <w:pStyle w:val="TAL"/>
              <w:rPr>
                <w:lang w:eastAsia="zh-CN"/>
              </w:rPr>
            </w:pPr>
            <w:r w:rsidRPr="007F4DE4">
              <w:rPr>
                <w:lang w:eastAsia="zh-CN"/>
              </w:rPr>
              <w:t xml:space="preserve">Identifies the </w:t>
            </w:r>
            <w:r w:rsidRPr="007F4DE4">
              <w:rPr>
                <w:rFonts w:hint="eastAsia"/>
                <w:lang w:eastAsia="zh-CN"/>
              </w:rPr>
              <w:t>category</w:t>
            </w:r>
            <w:r w:rsidRPr="007F4DE4">
              <w:rPr>
                <w:lang w:eastAsia="zh-CN"/>
              </w:rPr>
              <w:t xml:space="preserve"> of </w:t>
            </w:r>
            <w:r w:rsidRPr="007F4DE4">
              <w:rPr>
                <w:rFonts w:hint="eastAsia"/>
                <w:lang w:eastAsia="zh-CN"/>
              </w:rPr>
              <w:t xml:space="preserve">LCS </w:t>
            </w:r>
            <w:r w:rsidRPr="007F4DE4">
              <w:rPr>
                <w:lang w:eastAsia="zh-CN"/>
              </w:rPr>
              <w:t>client.</w:t>
            </w:r>
          </w:p>
        </w:tc>
      </w:tr>
    </w:tbl>
    <w:p w14:paraId="510EBF7B" w14:textId="77777777" w:rsidR="00AA78E6" w:rsidRPr="007F4DE4" w:rsidRDefault="00AA78E6" w:rsidP="00AA78E6">
      <w:pPr>
        <w:keepNext/>
        <w:keepLines/>
        <w:rPr>
          <w:lang w:eastAsia="zh-CN"/>
        </w:rPr>
      </w:pPr>
    </w:p>
    <w:p w14:paraId="3DD4C034" w14:textId="77777777" w:rsidR="00AA78E6" w:rsidRPr="007F4DE4" w:rsidRDefault="00AA78E6" w:rsidP="00AA78E6">
      <w:pPr>
        <w:pStyle w:val="Heading3"/>
      </w:pPr>
      <w:bookmarkStart w:id="308" w:name="_Toc19715555"/>
      <w:bookmarkStart w:id="309" w:name="_Toc27253356"/>
      <w:bookmarkStart w:id="310" w:name="_Toc51855542"/>
      <w:bookmarkStart w:id="311" w:name="_Toc136337535"/>
      <w:r w:rsidRPr="007F4DE4">
        <w:t>7.4.6</w:t>
      </w:r>
      <w:r w:rsidRPr="007F4DE4">
        <w:tab/>
        <w:t>LCS Priority</w:t>
      </w:r>
      <w:bookmarkEnd w:id="308"/>
      <w:bookmarkEnd w:id="309"/>
      <w:bookmarkEnd w:id="310"/>
      <w:bookmarkEnd w:id="311"/>
    </w:p>
    <w:p w14:paraId="25DE61A9" w14:textId="77777777" w:rsidR="00AA78E6" w:rsidRPr="007F4DE4" w:rsidRDefault="00AA78E6" w:rsidP="00AA78E6">
      <w:r w:rsidRPr="007F4DE4">
        <w:t>This parameter defines the priority of the location request.</w:t>
      </w:r>
    </w:p>
    <w:p w14:paraId="5F5550E8" w14:textId="77777777" w:rsidR="00AA78E6" w:rsidRPr="007F4DE4" w:rsidRDefault="00AA78E6" w:rsidP="00AA78E6">
      <w:pPr>
        <w:pStyle w:val="TH"/>
        <w:rPr>
          <w:lang w:eastAsia="zh-CN"/>
        </w:rPr>
      </w:pPr>
      <w:r w:rsidRPr="007F4DE4">
        <w:t>Table 7.4.</w:t>
      </w:r>
      <w:r w:rsidRPr="007F4DE4">
        <w:rPr>
          <w:rFonts w:hint="eastAsia"/>
          <w:lang w:eastAsia="zh-CN"/>
        </w:rPr>
        <w:t>6</w:t>
      </w:r>
      <w:r w:rsidRPr="007F4DE4">
        <w:t xml:space="preserve">-1: </w:t>
      </w:r>
      <w:r w:rsidRPr="007F4DE4">
        <w:rPr>
          <w:rFonts w:hint="eastAsia"/>
          <w:lang w:eastAsia="zh-CN"/>
        </w:rPr>
        <w:t>LCS 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614453C4" w14:textId="77777777" w:rsidTr="004F5AD9">
        <w:tc>
          <w:tcPr>
            <w:tcW w:w="2268" w:type="dxa"/>
          </w:tcPr>
          <w:p w14:paraId="670DBD2E" w14:textId="77777777" w:rsidR="00AA78E6" w:rsidRPr="007F4DE4" w:rsidRDefault="00AA78E6" w:rsidP="004F5AD9">
            <w:pPr>
              <w:pStyle w:val="TAH"/>
            </w:pPr>
            <w:r w:rsidRPr="007F4DE4">
              <w:t>IE/Group Name</w:t>
            </w:r>
          </w:p>
        </w:tc>
        <w:tc>
          <w:tcPr>
            <w:tcW w:w="1080" w:type="dxa"/>
          </w:tcPr>
          <w:p w14:paraId="151F72F1" w14:textId="77777777" w:rsidR="00AA78E6" w:rsidRPr="007F4DE4" w:rsidRDefault="00AA78E6" w:rsidP="004F5AD9">
            <w:pPr>
              <w:pStyle w:val="TAH"/>
            </w:pPr>
            <w:r w:rsidRPr="007F4DE4">
              <w:t>Presence</w:t>
            </w:r>
          </w:p>
        </w:tc>
        <w:tc>
          <w:tcPr>
            <w:tcW w:w="792" w:type="dxa"/>
          </w:tcPr>
          <w:p w14:paraId="72894A3C" w14:textId="77777777" w:rsidR="00AA78E6" w:rsidRPr="007F4DE4" w:rsidRDefault="00AA78E6" w:rsidP="004F5AD9">
            <w:pPr>
              <w:pStyle w:val="TAH"/>
            </w:pPr>
            <w:r w:rsidRPr="007F4DE4">
              <w:t>Range</w:t>
            </w:r>
          </w:p>
        </w:tc>
        <w:tc>
          <w:tcPr>
            <w:tcW w:w="2205" w:type="dxa"/>
          </w:tcPr>
          <w:p w14:paraId="17F1D2F7" w14:textId="77777777" w:rsidR="00AA78E6" w:rsidRPr="007F4DE4" w:rsidRDefault="00AA78E6" w:rsidP="004F5AD9">
            <w:pPr>
              <w:pStyle w:val="TAH"/>
            </w:pPr>
            <w:r w:rsidRPr="007F4DE4">
              <w:t>IE type and reference</w:t>
            </w:r>
          </w:p>
        </w:tc>
        <w:tc>
          <w:tcPr>
            <w:tcW w:w="3393" w:type="dxa"/>
          </w:tcPr>
          <w:p w14:paraId="33370840" w14:textId="77777777" w:rsidR="00AA78E6" w:rsidRPr="007F4DE4" w:rsidRDefault="00AA78E6" w:rsidP="004F5AD9">
            <w:pPr>
              <w:pStyle w:val="TAH"/>
            </w:pPr>
            <w:r w:rsidRPr="007F4DE4">
              <w:t>Semantics description</w:t>
            </w:r>
          </w:p>
        </w:tc>
      </w:tr>
      <w:tr w:rsidR="00AA78E6" w:rsidRPr="007F4DE4" w14:paraId="4A5773F3" w14:textId="77777777" w:rsidTr="004F5AD9">
        <w:tc>
          <w:tcPr>
            <w:tcW w:w="2268" w:type="dxa"/>
          </w:tcPr>
          <w:p w14:paraId="154E8236" w14:textId="77777777" w:rsidR="00AA78E6" w:rsidRPr="007F4DE4" w:rsidRDefault="00AA78E6" w:rsidP="004F5AD9">
            <w:pPr>
              <w:pStyle w:val="TAL"/>
              <w:rPr>
                <w:b/>
                <w:lang w:eastAsia="zh-CN"/>
              </w:rPr>
            </w:pPr>
            <w:r w:rsidRPr="007F4DE4">
              <w:rPr>
                <w:rFonts w:hint="eastAsia"/>
                <w:lang w:eastAsia="zh-CN"/>
              </w:rPr>
              <w:t>LCS Priority</w:t>
            </w:r>
          </w:p>
        </w:tc>
        <w:tc>
          <w:tcPr>
            <w:tcW w:w="1080" w:type="dxa"/>
          </w:tcPr>
          <w:p w14:paraId="7FE61CB1" w14:textId="77777777" w:rsidR="00AA78E6" w:rsidRPr="007F4DE4" w:rsidRDefault="00AA78E6" w:rsidP="004F5AD9">
            <w:pPr>
              <w:pStyle w:val="TAL"/>
            </w:pPr>
            <w:r w:rsidRPr="007F4DE4">
              <w:t>M</w:t>
            </w:r>
          </w:p>
        </w:tc>
        <w:tc>
          <w:tcPr>
            <w:tcW w:w="792" w:type="dxa"/>
          </w:tcPr>
          <w:p w14:paraId="39E7B2A7" w14:textId="77777777" w:rsidR="00AA78E6" w:rsidRPr="007F4DE4" w:rsidRDefault="00AA78E6" w:rsidP="004F5AD9">
            <w:pPr>
              <w:pStyle w:val="TAL"/>
            </w:pPr>
          </w:p>
        </w:tc>
        <w:tc>
          <w:tcPr>
            <w:tcW w:w="2205" w:type="dxa"/>
          </w:tcPr>
          <w:p w14:paraId="08BD905B" w14:textId="77777777" w:rsidR="00AA78E6" w:rsidRPr="007F4DE4" w:rsidRDefault="00AA78E6" w:rsidP="004F5AD9">
            <w:pPr>
              <w:pStyle w:val="TAL"/>
            </w:pPr>
            <w:r w:rsidRPr="007F4DE4">
              <w:t>OCTET STRING (SIZE(1))</w:t>
            </w:r>
          </w:p>
        </w:tc>
        <w:tc>
          <w:tcPr>
            <w:tcW w:w="3393" w:type="dxa"/>
          </w:tcPr>
          <w:p w14:paraId="6B57A4CF" w14:textId="77777777" w:rsidR="00AA78E6" w:rsidRPr="007F4DE4" w:rsidRDefault="00AA78E6" w:rsidP="004F5AD9">
            <w:pPr>
              <w:pStyle w:val="TAL"/>
              <w:rPr>
                <w:lang w:val="en-US" w:eastAsia="zh-CN"/>
              </w:rPr>
            </w:pPr>
            <w:r w:rsidRPr="007F4DE4">
              <w:rPr>
                <w:lang w:val="en-US" w:eastAsia="zh-CN"/>
              </w:rPr>
              <w:t>0= highest priority</w:t>
            </w:r>
          </w:p>
          <w:p w14:paraId="1C5A8A6B" w14:textId="77777777" w:rsidR="00AA78E6" w:rsidRPr="007F4DE4" w:rsidRDefault="00AA78E6" w:rsidP="004F5AD9">
            <w:pPr>
              <w:pStyle w:val="TAL"/>
              <w:rPr>
                <w:lang w:val="en-US" w:eastAsia="zh-CN"/>
              </w:rPr>
            </w:pPr>
            <w:r w:rsidRPr="007F4DE4">
              <w:rPr>
                <w:lang w:val="en-US" w:eastAsia="zh-CN"/>
              </w:rPr>
              <w:t>1= normal priority</w:t>
            </w:r>
          </w:p>
          <w:p w14:paraId="587CF007" w14:textId="77777777" w:rsidR="00AA78E6" w:rsidRPr="007F4DE4" w:rsidRDefault="00AA78E6" w:rsidP="004F5AD9">
            <w:pPr>
              <w:pStyle w:val="TAL"/>
              <w:rPr>
                <w:lang w:val="en-US" w:eastAsia="zh-CN"/>
              </w:rPr>
            </w:pPr>
            <w:r w:rsidRPr="007F4DE4">
              <w:rPr>
                <w:lang w:val="en-US" w:eastAsia="zh-CN"/>
              </w:rPr>
              <w:t>all other values treated as 1</w:t>
            </w:r>
          </w:p>
          <w:p w14:paraId="4C112F7C" w14:textId="7BB15A88" w:rsidR="00AA78E6" w:rsidRPr="007F4DE4" w:rsidRDefault="00AA78E6" w:rsidP="004F5AD9">
            <w:pPr>
              <w:pStyle w:val="TAL"/>
              <w:rPr>
                <w:lang w:eastAsia="zh-CN"/>
              </w:rPr>
            </w:pPr>
            <w:r w:rsidRPr="007F4DE4">
              <w:rPr>
                <w:rFonts w:hint="eastAsia"/>
                <w:lang w:eastAsia="zh-CN"/>
              </w:rPr>
              <w:t>For details,</w:t>
            </w:r>
            <w:r w:rsidRPr="007F4DE4">
              <w:t xml:space="preserve"> refer to 3GPP </w:t>
            </w:r>
            <w:r w:rsidR="00DC139A" w:rsidRPr="007F4DE4">
              <w:t>TS</w:t>
            </w:r>
            <w:r w:rsidR="00DC139A">
              <w:t> </w:t>
            </w:r>
            <w:r w:rsidR="00DC139A" w:rsidRPr="007F4DE4">
              <w:t>2</w:t>
            </w:r>
            <w:r w:rsidRPr="007F4DE4">
              <w:t>2.071</w:t>
            </w:r>
            <w:r w:rsidR="00DC139A">
              <w:t> </w:t>
            </w:r>
            <w:r w:rsidR="00DC139A" w:rsidRPr="007F4DE4">
              <w:t>[</w:t>
            </w:r>
            <w:r w:rsidRPr="007F4DE4">
              <w:t>10]</w:t>
            </w:r>
            <w:r w:rsidRPr="007F4DE4">
              <w:rPr>
                <w:rFonts w:hint="eastAsia"/>
                <w:lang w:eastAsia="zh-CN"/>
              </w:rPr>
              <w:t>.</w:t>
            </w:r>
          </w:p>
        </w:tc>
      </w:tr>
    </w:tbl>
    <w:p w14:paraId="18080B32" w14:textId="77777777" w:rsidR="00AA78E6" w:rsidRPr="007F4DE4" w:rsidRDefault="00AA78E6" w:rsidP="00AA78E6">
      <w:pPr>
        <w:rPr>
          <w:lang w:eastAsia="zh-CN"/>
        </w:rPr>
      </w:pPr>
    </w:p>
    <w:p w14:paraId="07A22F72" w14:textId="77777777" w:rsidR="00AA78E6" w:rsidRPr="007F4DE4" w:rsidRDefault="00AA78E6" w:rsidP="00AA78E6">
      <w:pPr>
        <w:pStyle w:val="Heading3"/>
      </w:pPr>
      <w:bookmarkStart w:id="312" w:name="_Toc19715556"/>
      <w:bookmarkStart w:id="313" w:name="_Toc27253357"/>
      <w:bookmarkStart w:id="314" w:name="_Toc51855543"/>
      <w:bookmarkStart w:id="315" w:name="_Toc136337536"/>
      <w:r w:rsidRPr="007F4DE4">
        <w:t>7.4.7</w:t>
      </w:r>
      <w:r w:rsidRPr="007F4DE4">
        <w:tab/>
        <w:t>LCS QoS</w:t>
      </w:r>
      <w:bookmarkEnd w:id="312"/>
      <w:bookmarkEnd w:id="313"/>
      <w:bookmarkEnd w:id="314"/>
      <w:bookmarkEnd w:id="315"/>
    </w:p>
    <w:p w14:paraId="7402D751" w14:textId="77777777" w:rsidR="00AA78E6" w:rsidRPr="007F4DE4" w:rsidRDefault="00AA78E6" w:rsidP="00AA78E6">
      <w:r w:rsidRPr="007F4DE4">
        <w:t>This parameter provides the required Quality of Service for the LCS Request. Quality of Service may include horizontal accuracy, vertical accuracy and allowed response time.</w:t>
      </w:r>
    </w:p>
    <w:p w14:paraId="2C0B3364" w14:textId="77777777" w:rsidR="00AA78E6" w:rsidRPr="007F4DE4" w:rsidRDefault="00AA78E6" w:rsidP="00AA78E6"/>
    <w:p w14:paraId="44BF4BA2" w14:textId="77777777" w:rsidR="00AA78E6" w:rsidRPr="007F4DE4" w:rsidRDefault="00AA78E6" w:rsidP="00AA78E6">
      <w:pPr>
        <w:pStyle w:val="TH"/>
        <w:rPr>
          <w:lang w:eastAsia="zh-CN"/>
        </w:rPr>
      </w:pPr>
      <w:r w:rsidRPr="007F4DE4">
        <w:lastRenderedPageBreak/>
        <w:t xml:space="preserve">Table </w:t>
      </w:r>
      <w:smartTag w:uri="urn:schemas-microsoft-com:office:smarttags" w:element="chsdate">
        <w:smartTagPr>
          <w:attr w:name="Year" w:val="1899"/>
          <w:attr w:name="Month" w:val="12"/>
          <w:attr w:name="Day" w:val="30"/>
          <w:attr w:name="IsLunarDate" w:val="False"/>
          <w:attr w:name="IsROCDate" w:val="False"/>
        </w:smartTagPr>
        <w:r w:rsidRPr="007F4DE4">
          <w:t>7.4.</w:t>
        </w:r>
        <w:r w:rsidRPr="007F4DE4">
          <w:rPr>
            <w:rFonts w:hint="eastAsia"/>
            <w:lang w:eastAsia="zh-CN"/>
          </w:rPr>
          <w:t>7</w:t>
        </w:r>
      </w:smartTag>
      <w:r w:rsidRPr="007F4DE4">
        <w:t xml:space="preserve">-1: </w:t>
      </w:r>
      <w:r w:rsidRPr="007F4DE4">
        <w:rPr>
          <w:rFonts w:hint="eastAsia"/>
          <w:lang w:eastAsia="zh-CN"/>
        </w:rPr>
        <w:t>LCS QoS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0BE77D53" w14:textId="77777777" w:rsidTr="004F5AD9">
        <w:tc>
          <w:tcPr>
            <w:tcW w:w="2268" w:type="dxa"/>
          </w:tcPr>
          <w:p w14:paraId="79C56A8D" w14:textId="77777777" w:rsidR="00AA78E6" w:rsidRPr="007F4DE4" w:rsidRDefault="00AA78E6" w:rsidP="004F5AD9">
            <w:pPr>
              <w:pStyle w:val="TAH"/>
            </w:pPr>
            <w:r w:rsidRPr="007F4DE4">
              <w:t>IE/Group Name</w:t>
            </w:r>
          </w:p>
        </w:tc>
        <w:tc>
          <w:tcPr>
            <w:tcW w:w="1080" w:type="dxa"/>
          </w:tcPr>
          <w:p w14:paraId="2595A839" w14:textId="77777777" w:rsidR="00AA78E6" w:rsidRPr="007F4DE4" w:rsidRDefault="00AA78E6" w:rsidP="004F5AD9">
            <w:pPr>
              <w:pStyle w:val="TAH"/>
            </w:pPr>
            <w:r w:rsidRPr="007F4DE4">
              <w:t>Presence</w:t>
            </w:r>
          </w:p>
        </w:tc>
        <w:tc>
          <w:tcPr>
            <w:tcW w:w="792" w:type="dxa"/>
          </w:tcPr>
          <w:p w14:paraId="79635610" w14:textId="77777777" w:rsidR="00AA78E6" w:rsidRPr="007F4DE4" w:rsidRDefault="00AA78E6" w:rsidP="004F5AD9">
            <w:pPr>
              <w:pStyle w:val="TAH"/>
            </w:pPr>
            <w:r w:rsidRPr="007F4DE4">
              <w:t>Range</w:t>
            </w:r>
          </w:p>
        </w:tc>
        <w:tc>
          <w:tcPr>
            <w:tcW w:w="2205" w:type="dxa"/>
          </w:tcPr>
          <w:p w14:paraId="72E9AF54" w14:textId="77777777" w:rsidR="00AA78E6" w:rsidRPr="007F4DE4" w:rsidRDefault="00AA78E6" w:rsidP="004F5AD9">
            <w:pPr>
              <w:pStyle w:val="TAH"/>
            </w:pPr>
            <w:r w:rsidRPr="007F4DE4">
              <w:t>IE type and reference</w:t>
            </w:r>
          </w:p>
        </w:tc>
        <w:tc>
          <w:tcPr>
            <w:tcW w:w="3393" w:type="dxa"/>
          </w:tcPr>
          <w:p w14:paraId="09F80BC0" w14:textId="77777777" w:rsidR="00AA78E6" w:rsidRPr="007F4DE4" w:rsidRDefault="00AA78E6" w:rsidP="004F5AD9">
            <w:pPr>
              <w:pStyle w:val="TAH"/>
            </w:pPr>
            <w:r w:rsidRPr="007F4DE4">
              <w:t>Semantics description</w:t>
            </w:r>
          </w:p>
        </w:tc>
      </w:tr>
      <w:tr w:rsidR="00AA78E6" w:rsidRPr="007F4DE4" w14:paraId="33E6C953" w14:textId="77777777" w:rsidTr="004F5AD9">
        <w:tc>
          <w:tcPr>
            <w:tcW w:w="2268" w:type="dxa"/>
          </w:tcPr>
          <w:p w14:paraId="4ABF91F3" w14:textId="77777777" w:rsidR="00AA78E6" w:rsidRPr="007F4DE4" w:rsidRDefault="00AA78E6" w:rsidP="004F5AD9">
            <w:pPr>
              <w:pStyle w:val="TAL"/>
              <w:rPr>
                <w:b/>
                <w:lang w:eastAsia="zh-CN"/>
              </w:rPr>
            </w:pPr>
            <w:r w:rsidRPr="007F4DE4">
              <w:t>Horizontal Accuracy</w:t>
            </w:r>
          </w:p>
        </w:tc>
        <w:tc>
          <w:tcPr>
            <w:tcW w:w="1080" w:type="dxa"/>
          </w:tcPr>
          <w:p w14:paraId="324EE4FB"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17B33286" w14:textId="77777777" w:rsidR="00AA78E6" w:rsidRPr="007F4DE4" w:rsidRDefault="00AA78E6" w:rsidP="004F5AD9">
            <w:pPr>
              <w:pStyle w:val="TAL"/>
            </w:pPr>
          </w:p>
        </w:tc>
        <w:tc>
          <w:tcPr>
            <w:tcW w:w="2205" w:type="dxa"/>
          </w:tcPr>
          <w:p w14:paraId="50A60124" w14:textId="77777777" w:rsidR="00AA78E6" w:rsidRPr="007F4DE4" w:rsidRDefault="00AA78E6" w:rsidP="004F5AD9">
            <w:pPr>
              <w:pStyle w:val="TAL"/>
            </w:pPr>
            <w:r w:rsidRPr="007F4DE4">
              <w:t>INTEGER(</w:t>
            </w:r>
          </w:p>
          <w:p w14:paraId="0B86A057" w14:textId="77777777" w:rsidR="00AA78E6" w:rsidRPr="007F4DE4" w:rsidRDefault="00AA78E6" w:rsidP="004F5AD9">
            <w:pPr>
              <w:pStyle w:val="TAL"/>
            </w:pPr>
            <w:r w:rsidRPr="007F4DE4">
              <w:t>0..127)</w:t>
            </w:r>
          </w:p>
        </w:tc>
        <w:tc>
          <w:tcPr>
            <w:tcW w:w="3393" w:type="dxa"/>
          </w:tcPr>
          <w:p w14:paraId="46C1F06A" w14:textId="77777777" w:rsidR="00AA78E6" w:rsidRPr="007F4DE4" w:rsidRDefault="00AA78E6" w:rsidP="004F5AD9">
            <w:pPr>
              <w:pStyle w:val="TAL"/>
            </w:pPr>
            <w:r w:rsidRPr="007F4DE4">
              <w:t>bit 8 = 0</w:t>
            </w:r>
          </w:p>
          <w:p w14:paraId="1930DEF0" w14:textId="23F9FAF6" w:rsidR="00AA78E6" w:rsidRPr="007F4DE4" w:rsidRDefault="00AA78E6" w:rsidP="004F5AD9">
            <w:pPr>
              <w:pStyle w:val="TAL"/>
              <w:rPr>
                <w:lang w:eastAsia="zh-CN"/>
              </w:rPr>
            </w:pPr>
            <w:r w:rsidRPr="007F4DE4">
              <w:t xml:space="preserve">bits 7-1 = 7 bit Uncertainty Code defined in 3GPP </w:t>
            </w:r>
            <w:r w:rsidR="00DC139A" w:rsidRPr="007F4DE4">
              <w:t>TS</w:t>
            </w:r>
            <w:r w:rsidR="00DC139A">
              <w:t> </w:t>
            </w:r>
            <w:r w:rsidR="00DC139A" w:rsidRPr="007F4DE4">
              <w:t>2</w:t>
            </w:r>
            <w:r w:rsidRPr="007F4DE4">
              <w:t>3.032</w:t>
            </w:r>
            <w:r w:rsidR="00DC139A">
              <w:t> </w:t>
            </w:r>
            <w:r w:rsidR="00DC139A" w:rsidRPr="007F4DE4">
              <w:t>[</w:t>
            </w:r>
            <w:r w:rsidRPr="007F4DE4">
              <w:t>6].</w:t>
            </w:r>
          </w:p>
          <w:p w14:paraId="02E55B28" w14:textId="77777777" w:rsidR="00AA78E6" w:rsidRPr="007F4DE4" w:rsidRDefault="00AA78E6" w:rsidP="004F5AD9">
            <w:pPr>
              <w:pStyle w:val="TAL"/>
              <w:rPr>
                <w:lang w:eastAsia="zh-CN"/>
              </w:rPr>
            </w:pPr>
            <w:r w:rsidRPr="007F4DE4">
              <w:rPr>
                <w:lang w:eastAsia="zh-CN"/>
              </w:rPr>
              <w:t>The horizontal location error should be less than the error indicated by the uncertainty code with 67% confidence.</w:t>
            </w:r>
          </w:p>
        </w:tc>
      </w:tr>
      <w:tr w:rsidR="00AA78E6" w:rsidRPr="007F4DE4" w14:paraId="46DFE9A9" w14:textId="77777777" w:rsidTr="004F5AD9">
        <w:tc>
          <w:tcPr>
            <w:tcW w:w="2268" w:type="dxa"/>
          </w:tcPr>
          <w:p w14:paraId="37C64D0C" w14:textId="77777777" w:rsidR="00AA78E6" w:rsidRPr="007F4DE4" w:rsidRDefault="00AA78E6" w:rsidP="004F5AD9">
            <w:pPr>
              <w:pStyle w:val="TAL"/>
              <w:rPr>
                <w:lang w:eastAsia="zh-CN"/>
              </w:rPr>
            </w:pPr>
            <w:r w:rsidRPr="007F4DE4">
              <w:rPr>
                <w:rFonts w:hint="eastAsia"/>
                <w:lang w:eastAsia="zh-CN"/>
              </w:rPr>
              <w:t>Vertical Requested</w:t>
            </w:r>
          </w:p>
        </w:tc>
        <w:tc>
          <w:tcPr>
            <w:tcW w:w="1080" w:type="dxa"/>
          </w:tcPr>
          <w:p w14:paraId="4D86924F"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3EA7CF72" w14:textId="77777777" w:rsidR="00AA78E6" w:rsidRPr="007F4DE4" w:rsidRDefault="00AA78E6" w:rsidP="004F5AD9">
            <w:pPr>
              <w:pStyle w:val="TAL"/>
            </w:pPr>
          </w:p>
        </w:tc>
        <w:tc>
          <w:tcPr>
            <w:tcW w:w="2205" w:type="dxa"/>
          </w:tcPr>
          <w:p w14:paraId="46CE0DB9" w14:textId="77777777" w:rsidR="00AA78E6" w:rsidRPr="007F4DE4" w:rsidRDefault="00AA78E6" w:rsidP="004F5AD9">
            <w:pPr>
              <w:pStyle w:val="TAL"/>
              <w:rPr>
                <w:lang w:eastAsia="zh-CN"/>
              </w:rPr>
            </w:pPr>
            <w:r w:rsidRPr="007F4DE4">
              <w:rPr>
                <w:rFonts w:hint="eastAsia"/>
                <w:lang w:eastAsia="zh-CN"/>
              </w:rPr>
              <w:t>ENUMERATED(</w:t>
            </w:r>
          </w:p>
          <w:p w14:paraId="69F14CB8" w14:textId="77777777" w:rsidR="00AA78E6" w:rsidRPr="007F4DE4" w:rsidRDefault="00AA78E6" w:rsidP="004F5AD9">
            <w:pPr>
              <w:pStyle w:val="TAL"/>
              <w:rPr>
                <w:lang w:eastAsia="zh-CN"/>
              </w:rPr>
            </w:pPr>
            <w:r w:rsidRPr="007F4DE4">
              <w:rPr>
                <w:rFonts w:hint="eastAsia"/>
                <w:lang w:eastAsia="zh-CN"/>
              </w:rPr>
              <w:t>Vertical Coordinate Is Not Requested (0),</w:t>
            </w:r>
          </w:p>
          <w:p w14:paraId="691918DD" w14:textId="77777777" w:rsidR="00AA78E6" w:rsidRPr="007F4DE4" w:rsidRDefault="00AA78E6" w:rsidP="004F5AD9">
            <w:pPr>
              <w:pStyle w:val="TAL"/>
            </w:pPr>
            <w:r w:rsidRPr="007F4DE4">
              <w:rPr>
                <w:rFonts w:hint="eastAsia"/>
                <w:lang w:eastAsia="zh-CN"/>
              </w:rPr>
              <w:t>Vertical Coordinate Is Requested (1) )</w:t>
            </w:r>
          </w:p>
        </w:tc>
        <w:tc>
          <w:tcPr>
            <w:tcW w:w="3393" w:type="dxa"/>
          </w:tcPr>
          <w:p w14:paraId="02DBD751" w14:textId="77777777" w:rsidR="00AA78E6" w:rsidRPr="007F4DE4" w:rsidRDefault="00AA78E6" w:rsidP="004F5AD9">
            <w:pPr>
              <w:pStyle w:val="TAL"/>
              <w:rPr>
                <w:lang w:eastAsia="zh-CN"/>
              </w:rPr>
            </w:pPr>
            <w:r w:rsidRPr="007F4DE4">
              <w:rPr>
                <w:rFonts w:hint="eastAsia"/>
                <w:lang w:eastAsia="zh-CN"/>
              </w:rPr>
              <w:t>Default value if this IE is not present is: Vertical Coordinate Is Not Requested (0).</w:t>
            </w:r>
          </w:p>
        </w:tc>
      </w:tr>
      <w:tr w:rsidR="00AA78E6" w:rsidRPr="007F4DE4" w14:paraId="66161FE6" w14:textId="77777777" w:rsidTr="004F5AD9">
        <w:tc>
          <w:tcPr>
            <w:tcW w:w="2268" w:type="dxa"/>
          </w:tcPr>
          <w:p w14:paraId="1713CAD2" w14:textId="77777777" w:rsidR="00AA78E6" w:rsidRPr="007F4DE4" w:rsidRDefault="00AA78E6" w:rsidP="004F5AD9">
            <w:pPr>
              <w:pStyle w:val="TAL"/>
              <w:rPr>
                <w:lang w:eastAsia="zh-CN"/>
              </w:rPr>
            </w:pPr>
            <w:r w:rsidRPr="007F4DE4">
              <w:t>Vertical Accuracy</w:t>
            </w:r>
          </w:p>
        </w:tc>
        <w:tc>
          <w:tcPr>
            <w:tcW w:w="1080" w:type="dxa"/>
          </w:tcPr>
          <w:p w14:paraId="6D589D46"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7B966F1A" w14:textId="77777777" w:rsidR="00AA78E6" w:rsidRPr="007F4DE4" w:rsidRDefault="00AA78E6" w:rsidP="004F5AD9">
            <w:pPr>
              <w:pStyle w:val="TAL"/>
            </w:pPr>
          </w:p>
        </w:tc>
        <w:tc>
          <w:tcPr>
            <w:tcW w:w="2205" w:type="dxa"/>
          </w:tcPr>
          <w:p w14:paraId="55312F35" w14:textId="77777777" w:rsidR="00AA78E6" w:rsidRPr="007F4DE4" w:rsidRDefault="00AA78E6" w:rsidP="004F5AD9">
            <w:pPr>
              <w:pStyle w:val="TAL"/>
            </w:pPr>
            <w:r w:rsidRPr="007F4DE4">
              <w:t>INTEGER(</w:t>
            </w:r>
          </w:p>
          <w:p w14:paraId="5AECDA58" w14:textId="77777777" w:rsidR="00AA78E6" w:rsidRPr="007F4DE4" w:rsidRDefault="00AA78E6" w:rsidP="004F5AD9">
            <w:pPr>
              <w:pStyle w:val="TAL"/>
              <w:rPr>
                <w:snapToGrid w:val="0"/>
              </w:rPr>
            </w:pPr>
            <w:r w:rsidRPr="007F4DE4">
              <w:t>0..127)</w:t>
            </w:r>
          </w:p>
        </w:tc>
        <w:tc>
          <w:tcPr>
            <w:tcW w:w="3393" w:type="dxa"/>
          </w:tcPr>
          <w:p w14:paraId="4B8156DB" w14:textId="77777777" w:rsidR="00AA78E6" w:rsidRPr="007F4DE4" w:rsidRDefault="00AA78E6" w:rsidP="004F5AD9">
            <w:pPr>
              <w:pStyle w:val="TAL"/>
              <w:rPr>
                <w:lang w:eastAsia="zh-CN"/>
              </w:rPr>
            </w:pPr>
            <w:r w:rsidRPr="007F4DE4">
              <w:rPr>
                <w:lang w:eastAsia="zh-CN"/>
              </w:rPr>
              <w:t>bit 8 = 0</w:t>
            </w:r>
          </w:p>
          <w:p w14:paraId="3BEDF72F" w14:textId="375CC1CD" w:rsidR="00AA78E6" w:rsidRPr="007F4DE4" w:rsidRDefault="00AA78E6" w:rsidP="004F5AD9">
            <w:pPr>
              <w:pStyle w:val="TAL"/>
              <w:rPr>
                <w:lang w:eastAsia="zh-CN"/>
              </w:rPr>
            </w:pPr>
            <w:r w:rsidRPr="007F4DE4">
              <w:rPr>
                <w:lang w:eastAsia="zh-CN"/>
              </w:rPr>
              <w:t xml:space="preserve">bits 7-1 = 7 bit Vertical Uncertainty Code defined in 3GPP </w:t>
            </w:r>
            <w:r w:rsidR="00DC139A" w:rsidRPr="007F4DE4">
              <w:rPr>
                <w:lang w:eastAsia="zh-CN"/>
              </w:rPr>
              <w:t>TS</w:t>
            </w:r>
            <w:r w:rsidR="00DC139A">
              <w:rPr>
                <w:lang w:eastAsia="zh-CN"/>
              </w:rPr>
              <w:t> </w:t>
            </w:r>
            <w:r w:rsidR="00DC139A" w:rsidRPr="007F4DE4">
              <w:rPr>
                <w:lang w:eastAsia="zh-CN"/>
              </w:rPr>
              <w:t>2</w:t>
            </w:r>
            <w:r w:rsidRPr="007F4DE4">
              <w:rPr>
                <w:lang w:eastAsia="zh-CN"/>
              </w:rPr>
              <w:t>3.032</w:t>
            </w:r>
            <w:r w:rsidR="00DC139A">
              <w:rPr>
                <w:lang w:eastAsia="zh-CN"/>
              </w:rPr>
              <w:t> </w:t>
            </w:r>
            <w:r w:rsidR="00DC139A" w:rsidRPr="007F4DE4">
              <w:rPr>
                <w:lang w:eastAsia="zh-CN"/>
              </w:rPr>
              <w:t>[</w:t>
            </w:r>
            <w:r w:rsidRPr="007F4DE4">
              <w:rPr>
                <w:lang w:eastAsia="zh-CN"/>
              </w:rPr>
              <w:t>6].</w:t>
            </w:r>
          </w:p>
          <w:p w14:paraId="3330A7EF" w14:textId="77777777" w:rsidR="00AA78E6" w:rsidRPr="007F4DE4" w:rsidRDefault="00AA78E6" w:rsidP="004F5AD9">
            <w:pPr>
              <w:pStyle w:val="TAL"/>
              <w:rPr>
                <w:lang w:eastAsia="zh-CN"/>
              </w:rPr>
            </w:pPr>
            <w:r w:rsidRPr="007F4DE4">
              <w:rPr>
                <w:lang w:eastAsia="zh-CN"/>
              </w:rPr>
              <w:t>The vertical location error should be less than the error indicated by the uncertainty code with 67% confidence.</w:t>
            </w:r>
          </w:p>
          <w:p w14:paraId="6CA737D7" w14:textId="77777777" w:rsidR="00AA78E6" w:rsidRPr="007F4DE4" w:rsidRDefault="00AA78E6" w:rsidP="004F5AD9">
            <w:pPr>
              <w:pStyle w:val="TAL"/>
              <w:rPr>
                <w:lang w:eastAsia="zh-CN"/>
              </w:rPr>
            </w:pPr>
            <w:r w:rsidRPr="007F4DE4">
              <w:rPr>
                <w:rFonts w:hint="eastAsia"/>
                <w:lang w:eastAsia="zh-CN"/>
              </w:rPr>
              <w:t>If the vertical requested IE is not present or present with a value of 0, then this vertical accuracy will be ignored, if present.</w:t>
            </w:r>
          </w:p>
        </w:tc>
      </w:tr>
      <w:tr w:rsidR="00AA78E6" w:rsidRPr="007F4DE4" w14:paraId="2ADAEB94" w14:textId="77777777" w:rsidTr="004F5AD9">
        <w:tc>
          <w:tcPr>
            <w:tcW w:w="2268" w:type="dxa"/>
          </w:tcPr>
          <w:p w14:paraId="79D2B0DD" w14:textId="77777777" w:rsidR="00AA78E6" w:rsidRPr="007F4DE4" w:rsidRDefault="00AA78E6" w:rsidP="004F5AD9">
            <w:pPr>
              <w:pStyle w:val="TAL"/>
              <w:rPr>
                <w:lang w:eastAsia="zh-CN"/>
              </w:rPr>
            </w:pPr>
            <w:r w:rsidRPr="007F4DE4">
              <w:rPr>
                <w:rFonts w:hint="eastAsia"/>
                <w:lang w:eastAsia="zh-CN"/>
              </w:rPr>
              <w:t>Response Time</w:t>
            </w:r>
          </w:p>
        </w:tc>
        <w:tc>
          <w:tcPr>
            <w:tcW w:w="1080" w:type="dxa"/>
          </w:tcPr>
          <w:p w14:paraId="22D80739"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5499CFC7" w14:textId="77777777" w:rsidR="00AA78E6" w:rsidRPr="007F4DE4" w:rsidRDefault="00AA78E6" w:rsidP="004F5AD9">
            <w:pPr>
              <w:pStyle w:val="TAL"/>
            </w:pPr>
          </w:p>
        </w:tc>
        <w:tc>
          <w:tcPr>
            <w:tcW w:w="2205" w:type="dxa"/>
          </w:tcPr>
          <w:p w14:paraId="2BC4D65E" w14:textId="77777777" w:rsidR="00AA78E6" w:rsidRPr="007F4DE4" w:rsidRDefault="00AA78E6" w:rsidP="00DC139A">
            <w:pPr>
              <w:pStyle w:val="TAL"/>
              <w:rPr>
                <w:snapToGrid w:val="0"/>
              </w:rPr>
            </w:pPr>
            <w:r w:rsidRPr="00DC139A">
              <w:t>ENUMERATED</w:t>
            </w:r>
          </w:p>
          <w:p w14:paraId="39609C28" w14:textId="77777777" w:rsidR="00AA78E6" w:rsidRPr="007F4DE4" w:rsidRDefault="00AA78E6" w:rsidP="00DC139A">
            <w:pPr>
              <w:pStyle w:val="TAL"/>
            </w:pPr>
            <w:r w:rsidRPr="00DC139A">
              <w:rPr>
                <w:rFonts w:hint="eastAsia"/>
              </w:rPr>
              <w:t>(</w:t>
            </w:r>
            <w:r w:rsidRPr="00DC139A">
              <w:t>Low Delay</w:t>
            </w:r>
            <w:r w:rsidRPr="00DC139A">
              <w:rPr>
                <w:rFonts w:hint="eastAsia"/>
              </w:rPr>
              <w:t>(0)</w:t>
            </w:r>
            <w:r w:rsidRPr="00DC139A">
              <w:t>,</w:t>
            </w:r>
          </w:p>
          <w:p w14:paraId="4A53735C" w14:textId="77777777" w:rsidR="00AA78E6" w:rsidRPr="007F4DE4" w:rsidRDefault="00AA78E6" w:rsidP="00DC139A">
            <w:pPr>
              <w:pStyle w:val="TAL"/>
              <w:rPr>
                <w:lang w:eastAsia="zh-CN"/>
              </w:rPr>
            </w:pPr>
            <w:r w:rsidRPr="00DC139A">
              <w:t>Delay Tolerant</w:t>
            </w:r>
            <w:r w:rsidRPr="00DC139A">
              <w:rPr>
                <w:rFonts w:hint="eastAsia"/>
              </w:rPr>
              <w:t xml:space="preserve"> </w:t>
            </w:r>
            <w:r w:rsidRPr="00DC139A">
              <w:t>(1)</w:t>
            </w:r>
            <w:r w:rsidRPr="00DC139A">
              <w:rPr>
                <w:rFonts w:hint="eastAsia"/>
              </w:rPr>
              <w:t>,</w:t>
            </w:r>
          </w:p>
          <w:p w14:paraId="7E7D7F89" w14:textId="77777777" w:rsidR="00AA78E6" w:rsidRPr="007F4DE4" w:rsidRDefault="00AA78E6" w:rsidP="00DC139A">
            <w:pPr>
              <w:pStyle w:val="TAL"/>
              <w:rPr>
                <w:snapToGrid w:val="0"/>
              </w:rPr>
            </w:pPr>
            <w:r w:rsidRPr="00DC139A">
              <w:t xml:space="preserve">…) </w:t>
            </w:r>
          </w:p>
        </w:tc>
        <w:tc>
          <w:tcPr>
            <w:tcW w:w="3393" w:type="dxa"/>
          </w:tcPr>
          <w:p w14:paraId="2F92B949" w14:textId="7D434981" w:rsidR="00AA78E6" w:rsidRPr="007F4DE4" w:rsidRDefault="00AA78E6" w:rsidP="004F5AD9">
            <w:pPr>
              <w:pStyle w:val="TAL"/>
              <w:rPr>
                <w:lang w:eastAsia="zh-CN"/>
              </w:rPr>
            </w:pPr>
            <w:r w:rsidRPr="007F4DE4">
              <w:rPr>
                <w:rFonts w:hint="eastAsia"/>
                <w:lang w:eastAsia="zh-CN"/>
              </w:rPr>
              <w:t>For details,</w:t>
            </w:r>
            <w:r w:rsidRPr="007F4DE4">
              <w:t xml:space="preserve"> refer to 3GPP </w:t>
            </w:r>
            <w:r w:rsidR="00DC139A" w:rsidRPr="007F4DE4">
              <w:t>TS</w:t>
            </w:r>
            <w:r w:rsidR="00DC139A">
              <w:t> </w:t>
            </w:r>
            <w:r w:rsidR="00DC139A" w:rsidRPr="007F4DE4">
              <w:t>2</w:t>
            </w:r>
            <w:r w:rsidRPr="007F4DE4">
              <w:t>2.071</w:t>
            </w:r>
            <w:r w:rsidR="00DC139A">
              <w:t> </w:t>
            </w:r>
            <w:r w:rsidR="00DC139A" w:rsidRPr="007F4DE4">
              <w:t>[</w:t>
            </w:r>
            <w:r w:rsidRPr="007F4DE4">
              <w:t>10]</w:t>
            </w:r>
            <w:r w:rsidRPr="007F4DE4">
              <w:rPr>
                <w:rFonts w:hint="eastAsia"/>
                <w:lang w:eastAsia="zh-CN"/>
              </w:rPr>
              <w:t>.</w:t>
            </w:r>
          </w:p>
        </w:tc>
      </w:tr>
    </w:tbl>
    <w:p w14:paraId="2B8C603D" w14:textId="77777777" w:rsidR="00AA78E6" w:rsidRPr="007F4DE4" w:rsidRDefault="00AA78E6" w:rsidP="00AA78E6">
      <w:pPr>
        <w:rPr>
          <w:lang w:eastAsia="zh-CN"/>
        </w:rPr>
      </w:pPr>
    </w:p>
    <w:p w14:paraId="4354C4F9" w14:textId="77777777" w:rsidR="00AA78E6" w:rsidRPr="007F4DE4" w:rsidRDefault="00AA78E6" w:rsidP="00AA78E6">
      <w:pPr>
        <w:pStyle w:val="Heading3"/>
      </w:pPr>
      <w:bookmarkStart w:id="316" w:name="_Toc19715557"/>
      <w:bookmarkStart w:id="317" w:name="_Toc27253358"/>
      <w:bookmarkStart w:id="318" w:name="_Toc51855544"/>
      <w:bookmarkStart w:id="319" w:name="_Toc136337537"/>
      <w:r w:rsidRPr="007F4DE4">
        <w:t>7.4.</w:t>
      </w:r>
      <w:r w:rsidRPr="007F4DE4">
        <w:rPr>
          <w:lang w:eastAsia="zh-CN"/>
        </w:rPr>
        <w:t>8</w:t>
      </w:r>
      <w:r w:rsidRPr="007F4DE4">
        <w:tab/>
        <w:t>UE Positioning Capability</w:t>
      </w:r>
      <w:bookmarkEnd w:id="316"/>
      <w:bookmarkEnd w:id="317"/>
      <w:bookmarkEnd w:id="318"/>
      <w:bookmarkEnd w:id="319"/>
    </w:p>
    <w:p w14:paraId="261562DE" w14:textId="77777777" w:rsidR="00AA78E6" w:rsidRPr="007F4DE4" w:rsidRDefault="00AA78E6" w:rsidP="00AA78E6">
      <w:r w:rsidRPr="007F4DE4">
        <w:t xml:space="preserve">This parameter provides information about the LCS capabilities of the target </w:t>
      </w:r>
      <w:r w:rsidRPr="007F4DE4">
        <w:rPr>
          <w:rFonts w:hint="eastAsia"/>
          <w:lang w:eastAsia="zh-CN"/>
        </w:rPr>
        <w:t>UE</w:t>
      </w:r>
      <w:r w:rsidRPr="007F4DE4">
        <w:t>.</w:t>
      </w:r>
    </w:p>
    <w:p w14:paraId="1D7EB365" w14:textId="77777777" w:rsidR="00AA78E6" w:rsidRPr="007F4DE4" w:rsidRDefault="00AA78E6" w:rsidP="00AA78E6">
      <w:pPr>
        <w:pStyle w:val="TH"/>
        <w:rPr>
          <w:lang w:eastAsia="zh-CN"/>
        </w:rPr>
      </w:pPr>
      <w:r w:rsidRPr="007F4DE4">
        <w:t>Table 7.4.</w:t>
      </w:r>
      <w:r w:rsidRPr="007F4DE4">
        <w:rPr>
          <w:rFonts w:hint="eastAsia"/>
          <w:lang w:eastAsia="zh-CN"/>
        </w:rPr>
        <w:t>8</w:t>
      </w:r>
      <w:r w:rsidRPr="007F4DE4">
        <w:t xml:space="preserve">-1: </w:t>
      </w:r>
      <w:r w:rsidRPr="007F4DE4">
        <w:rPr>
          <w:rFonts w:hint="eastAsia"/>
          <w:lang w:eastAsia="zh-CN"/>
        </w:rPr>
        <w:t>UE Positioning Capability</w:t>
      </w: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6"/>
        <w:gridCol w:w="1028"/>
        <w:gridCol w:w="992"/>
        <w:gridCol w:w="1134"/>
        <w:gridCol w:w="1559"/>
        <w:gridCol w:w="1134"/>
        <w:gridCol w:w="1134"/>
      </w:tblGrid>
      <w:tr w:rsidR="00AA78E6" w:rsidRPr="007F4DE4" w14:paraId="25C0F2E1" w14:textId="77777777" w:rsidTr="004F5AD9">
        <w:tc>
          <w:tcPr>
            <w:tcW w:w="2516" w:type="dxa"/>
          </w:tcPr>
          <w:p w14:paraId="20B4EDE1" w14:textId="77777777" w:rsidR="00AA78E6" w:rsidRPr="007F4DE4" w:rsidRDefault="00AA78E6" w:rsidP="004F5AD9">
            <w:pPr>
              <w:pStyle w:val="TAH"/>
            </w:pPr>
            <w:r w:rsidRPr="007F4DE4">
              <w:t>IE/Group Name</w:t>
            </w:r>
          </w:p>
        </w:tc>
        <w:tc>
          <w:tcPr>
            <w:tcW w:w="1028" w:type="dxa"/>
          </w:tcPr>
          <w:p w14:paraId="58168F74" w14:textId="77777777" w:rsidR="00AA78E6" w:rsidRPr="007F4DE4" w:rsidRDefault="00AA78E6" w:rsidP="004F5AD9">
            <w:pPr>
              <w:pStyle w:val="TAH"/>
            </w:pPr>
            <w:r w:rsidRPr="007F4DE4">
              <w:t>Presence</w:t>
            </w:r>
          </w:p>
        </w:tc>
        <w:tc>
          <w:tcPr>
            <w:tcW w:w="992" w:type="dxa"/>
          </w:tcPr>
          <w:p w14:paraId="748A3040" w14:textId="77777777" w:rsidR="00AA78E6" w:rsidRPr="007F4DE4" w:rsidRDefault="00AA78E6" w:rsidP="004F5AD9">
            <w:pPr>
              <w:pStyle w:val="TAH"/>
            </w:pPr>
            <w:r w:rsidRPr="007F4DE4">
              <w:t>Range</w:t>
            </w:r>
          </w:p>
        </w:tc>
        <w:tc>
          <w:tcPr>
            <w:tcW w:w="1134" w:type="dxa"/>
          </w:tcPr>
          <w:p w14:paraId="746A02A7" w14:textId="77777777" w:rsidR="00AA78E6" w:rsidRPr="007F4DE4" w:rsidRDefault="00AA78E6" w:rsidP="004F5AD9">
            <w:pPr>
              <w:pStyle w:val="TAH"/>
            </w:pPr>
            <w:r w:rsidRPr="007F4DE4">
              <w:t>IE Type and Reference</w:t>
            </w:r>
          </w:p>
        </w:tc>
        <w:tc>
          <w:tcPr>
            <w:tcW w:w="1559" w:type="dxa"/>
          </w:tcPr>
          <w:p w14:paraId="21F4C72B" w14:textId="77777777" w:rsidR="00AA78E6" w:rsidRPr="007F4DE4" w:rsidRDefault="00AA78E6" w:rsidP="004F5AD9">
            <w:pPr>
              <w:pStyle w:val="TAH"/>
            </w:pPr>
            <w:r w:rsidRPr="007F4DE4">
              <w:t>Semantics Description</w:t>
            </w:r>
          </w:p>
        </w:tc>
        <w:tc>
          <w:tcPr>
            <w:tcW w:w="1134" w:type="dxa"/>
          </w:tcPr>
          <w:p w14:paraId="468971E5" w14:textId="77777777" w:rsidR="00AA78E6" w:rsidRPr="007F4DE4" w:rsidRDefault="00AA78E6" w:rsidP="004F5AD9">
            <w:pPr>
              <w:pStyle w:val="TAH"/>
            </w:pPr>
            <w:r w:rsidRPr="007F4DE4">
              <w:t>Criticality</w:t>
            </w:r>
          </w:p>
        </w:tc>
        <w:tc>
          <w:tcPr>
            <w:tcW w:w="1134" w:type="dxa"/>
          </w:tcPr>
          <w:p w14:paraId="21E33DA7" w14:textId="77777777" w:rsidR="00AA78E6" w:rsidRPr="007F4DE4" w:rsidRDefault="00AA78E6" w:rsidP="004F5AD9">
            <w:pPr>
              <w:pStyle w:val="TAH"/>
            </w:pPr>
            <w:r w:rsidRPr="007F4DE4">
              <w:t>Assigned Criticality</w:t>
            </w:r>
          </w:p>
        </w:tc>
      </w:tr>
      <w:tr w:rsidR="00AA78E6" w:rsidRPr="007F4DE4" w14:paraId="1857A571" w14:textId="77777777" w:rsidTr="004F5AD9">
        <w:tc>
          <w:tcPr>
            <w:tcW w:w="2516" w:type="dxa"/>
          </w:tcPr>
          <w:p w14:paraId="763278F4" w14:textId="77777777" w:rsidR="00AA78E6" w:rsidRPr="007F4DE4" w:rsidRDefault="00AA78E6" w:rsidP="004F5AD9">
            <w:pPr>
              <w:pStyle w:val="TAL"/>
              <w:rPr>
                <w:lang w:eastAsia="zh-CN"/>
              </w:rPr>
            </w:pPr>
            <w:r w:rsidRPr="007F4DE4">
              <w:rPr>
                <w:rFonts w:hint="eastAsia"/>
                <w:lang w:eastAsia="zh-CN"/>
              </w:rPr>
              <w:t>LPP Support</w:t>
            </w:r>
          </w:p>
        </w:tc>
        <w:tc>
          <w:tcPr>
            <w:tcW w:w="1028" w:type="dxa"/>
          </w:tcPr>
          <w:p w14:paraId="095712F8" w14:textId="77777777" w:rsidR="00AA78E6" w:rsidRPr="007F4DE4" w:rsidRDefault="00AA78E6" w:rsidP="004F5AD9">
            <w:pPr>
              <w:pStyle w:val="TAL"/>
            </w:pPr>
            <w:r w:rsidRPr="007F4DE4">
              <w:t>M</w:t>
            </w:r>
          </w:p>
        </w:tc>
        <w:tc>
          <w:tcPr>
            <w:tcW w:w="992" w:type="dxa"/>
          </w:tcPr>
          <w:p w14:paraId="6C7F5DFA" w14:textId="77777777" w:rsidR="00AA78E6" w:rsidRPr="007F4DE4" w:rsidRDefault="00AA78E6" w:rsidP="004F5AD9">
            <w:pPr>
              <w:pStyle w:val="TAL"/>
            </w:pPr>
          </w:p>
        </w:tc>
        <w:tc>
          <w:tcPr>
            <w:tcW w:w="1134" w:type="dxa"/>
          </w:tcPr>
          <w:p w14:paraId="6D452E43" w14:textId="77777777" w:rsidR="00AA78E6" w:rsidRPr="007F4DE4" w:rsidRDefault="00AA78E6" w:rsidP="00DC139A">
            <w:pPr>
              <w:pStyle w:val="TAC"/>
            </w:pPr>
            <w:r w:rsidRPr="00DC139A">
              <w:t>BOOLEAN</w:t>
            </w:r>
          </w:p>
        </w:tc>
        <w:tc>
          <w:tcPr>
            <w:tcW w:w="1559" w:type="dxa"/>
          </w:tcPr>
          <w:p w14:paraId="120CB6A8" w14:textId="77777777" w:rsidR="00AA78E6" w:rsidRPr="007F4DE4" w:rsidRDefault="00AA78E6" w:rsidP="004F5AD9">
            <w:pPr>
              <w:pStyle w:val="TAL"/>
            </w:pPr>
            <w:r w:rsidRPr="007F4DE4">
              <w:t xml:space="preserve">Defines if </w:t>
            </w:r>
            <w:r w:rsidRPr="007F4DE4">
              <w:rPr>
                <w:rFonts w:hint="eastAsia"/>
                <w:lang w:eastAsia="zh-CN"/>
              </w:rPr>
              <w:t>the</w:t>
            </w:r>
            <w:r w:rsidRPr="007F4DE4">
              <w:t xml:space="preserve"> UE </w:t>
            </w:r>
            <w:r w:rsidRPr="007F4DE4">
              <w:rPr>
                <w:rFonts w:hint="eastAsia"/>
                <w:lang w:eastAsia="zh-CN"/>
              </w:rPr>
              <w:t>supports LPP or not</w:t>
            </w:r>
            <w:r w:rsidRPr="007F4DE4">
              <w:t>. TRUE means supported.</w:t>
            </w:r>
          </w:p>
        </w:tc>
        <w:tc>
          <w:tcPr>
            <w:tcW w:w="1134" w:type="dxa"/>
          </w:tcPr>
          <w:p w14:paraId="0CC7F751" w14:textId="77777777" w:rsidR="00AA78E6" w:rsidRPr="007F4DE4" w:rsidRDefault="00AA78E6" w:rsidP="004F5AD9">
            <w:pPr>
              <w:pStyle w:val="TAC"/>
            </w:pPr>
            <w:r w:rsidRPr="007F4DE4">
              <w:t>–</w:t>
            </w:r>
          </w:p>
        </w:tc>
        <w:tc>
          <w:tcPr>
            <w:tcW w:w="1134" w:type="dxa"/>
          </w:tcPr>
          <w:p w14:paraId="6E679F50" w14:textId="77777777" w:rsidR="00AA78E6" w:rsidRPr="007F4DE4" w:rsidRDefault="00AA78E6" w:rsidP="004F5AD9">
            <w:pPr>
              <w:pStyle w:val="TAC"/>
            </w:pPr>
          </w:p>
        </w:tc>
      </w:tr>
    </w:tbl>
    <w:p w14:paraId="7572B0BF" w14:textId="77777777" w:rsidR="00AA78E6" w:rsidRPr="007F4DE4" w:rsidRDefault="00AA78E6" w:rsidP="00AA78E6">
      <w:pPr>
        <w:rPr>
          <w:lang w:eastAsia="zh-CN"/>
        </w:rPr>
      </w:pPr>
    </w:p>
    <w:p w14:paraId="4BF38147" w14:textId="77777777" w:rsidR="00AA78E6" w:rsidRPr="007F4DE4" w:rsidRDefault="00AA78E6" w:rsidP="00AA78E6">
      <w:pPr>
        <w:pStyle w:val="Heading3"/>
      </w:pPr>
      <w:bookmarkStart w:id="320" w:name="_Toc19715558"/>
      <w:bookmarkStart w:id="321" w:name="_Toc27253359"/>
      <w:bookmarkStart w:id="322" w:name="_Toc51855545"/>
      <w:bookmarkStart w:id="323" w:name="_Toc136337538"/>
      <w:r w:rsidRPr="007F4DE4">
        <w:t>7.4.9</w:t>
      </w:r>
      <w:r w:rsidRPr="007F4DE4">
        <w:tab/>
        <w:t>Include Velocity</w:t>
      </w:r>
      <w:bookmarkEnd w:id="320"/>
      <w:bookmarkEnd w:id="321"/>
      <w:bookmarkEnd w:id="322"/>
      <w:bookmarkEnd w:id="323"/>
    </w:p>
    <w:p w14:paraId="57B35E3A" w14:textId="77777777" w:rsidR="00AA78E6" w:rsidRPr="007F4DE4" w:rsidRDefault="00AA78E6" w:rsidP="00AA78E6">
      <w:r w:rsidRPr="007F4DE4">
        <w:t xml:space="preserve">This parameter </w:t>
      </w:r>
      <w:r w:rsidRPr="007F4DE4">
        <w:rPr>
          <w:rFonts w:hint="eastAsia"/>
          <w:lang w:eastAsia="zh-CN"/>
        </w:rPr>
        <w:t>indicates</w:t>
      </w:r>
      <w:r w:rsidRPr="007F4DE4">
        <w:t xml:space="preserve"> </w:t>
      </w:r>
      <w:r w:rsidRPr="007F4DE4">
        <w:rPr>
          <w:rFonts w:hint="eastAsia"/>
          <w:lang w:eastAsia="zh-CN"/>
        </w:rPr>
        <w:t>if the Velocity of the target UE is requested in the Location Response</w:t>
      </w:r>
      <w:r w:rsidRPr="007F4DE4">
        <w:t>.</w:t>
      </w:r>
    </w:p>
    <w:p w14:paraId="1732C452" w14:textId="77777777" w:rsidR="00AA78E6" w:rsidRPr="007F4DE4" w:rsidRDefault="00AA78E6" w:rsidP="00AA78E6">
      <w:pPr>
        <w:pStyle w:val="TH"/>
        <w:rPr>
          <w:lang w:eastAsia="zh-CN"/>
        </w:rPr>
      </w:pPr>
      <w:r w:rsidRPr="007F4DE4">
        <w:t>Table 7.4.</w:t>
      </w:r>
      <w:r w:rsidRPr="007F4DE4">
        <w:rPr>
          <w:rFonts w:hint="eastAsia"/>
          <w:lang w:eastAsia="zh-CN"/>
        </w:rPr>
        <w:t>9</w:t>
      </w:r>
      <w:r w:rsidRPr="007F4DE4">
        <w:t xml:space="preserve">-1: </w:t>
      </w:r>
      <w:r w:rsidRPr="007F4DE4">
        <w:rPr>
          <w:rFonts w:hint="eastAsia"/>
          <w:lang w:eastAsia="zh-CN"/>
        </w:rPr>
        <w:t>Include Velocity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3A94C6BF" w14:textId="77777777" w:rsidTr="004F5AD9">
        <w:tc>
          <w:tcPr>
            <w:tcW w:w="2268" w:type="dxa"/>
          </w:tcPr>
          <w:p w14:paraId="11A22AD3" w14:textId="77777777" w:rsidR="00AA78E6" w:rsidRPr="007F4DE4" w:rsidRDefault="00AA78E6" w:rsidP="004F5AD9">
            <w:pPr>
              <w:pStyle w:val="TAH"/>
            </w:pPr>
            <w:r w:rsidRPr="007F4DE4">
              <w:t>IE/Group Name</w:t>
            </w:r>
          </w:p>
        </w:tc>
        <w:tc>
          <w:tcPr>
            <w:tcW w:w="1080" w:type="dxa"/>
          </w:tcPr>
          <w:p w14:paraId="15519A80" w14:textId="77777777" w:rsidR="00AA78E6" w:rsidRPr="007F4DE4" w:rsidRDefault="00AA78E6" w:rsidP="004F5AD9">
            <w:pPr>
              <w:pStyle w:val="TAH"/>
            </w:pPr>
            <w:r w:rsidRPr="007F4DE4">
              <w:t>Presence</w:t>
            </w:r>
          </w:p>
        </w:tc>
        <w:tc>
          <w:tcPr>
            <w:tcW w:w="792" w:type="dxa"/>
          </w:tcPr>
          <w:p w14:paraId="76A0DCAA" w14:textId="77777777" w:rsidR="00AA78E6" w:rsidRPr="007F4DE4" w:rsidRDefault="00AA78E6" w:rsidP="004F5AD9">
            <w:pPr>
              <w:pStyle w:val="TAH"/>
            </w:pPr>
            <w:r w:rsidRPr="007F4DE4">
              <w:t>Range</w:t>
            </w:r>
          </w:p>
        </w:tc>
        <w:tc>
          <w:tcPr>
            <w:tcW w:w="2205" w:type="dxa"/>
          </w:tcPr>
          <w:p w14:paraId="143E607E" w14:textId="77777777" w:rsidR="00AA78E6" w:rsidRPr="007F4DE4" w:rsidRDefault="00AA78E6" w:rsidP="004F5AD9">
            <w:pPr>
              <w:pStyle w:val="TAH"/>
            </w:pPr>
            <w:r w:rsidRPr="007F4DE4">
              <w:t>IE type and reference</w:t>
            </w:r>
          </w:p>
        </w:tc>
        <w:tc>
          <w:tcPr>
            <w:tcW w:w="3393" w:type="dxa"/>
          </w:tcPr>
          <w:p w14:paraId="380889A1" w14:textId="77777777" w:rsidR="00AA78E6" w:rsidRPr="007F4DE4" w:rsidRDefault="00AA78E6" w:rsidP="004F5AD9">
            <w:pPr>
              <w:pStyle w:val="TAH"/>
            </w:pPr>
            <w:r w:rsidRPr="007F4DE4">
              <w:t>Semantics description</w:t>
            </w:r>
          </w:p>
        </w:tc>
      </w:tr>
      <w:tr w:rsidR="00AA78E6" w:rsidRPr="007F4DE4" w14:paraId="6326D63C" w14:textId="77777777" w:rsidTr="004F5AD9">
        <w:tc>
          <w:tcPr>
            <w:tcW w:w="2268" w:type="dxa"/>
          </w:tcPr>
          <w:p w14:paraId="78995E62" w14:textId="77777777" w:rsidR="00AA78E6" w:rsidRPr="007F4DE4" w:rsidRDefault="00AA78E6" w:rsidP="004F5AD9">
            <w:pPr>
              <w:pStyle w:val="TAL"/>
              <w:rPr>
                <w:b/>
                <w:lang w:eastAsia="zh-CN"/>
              </w:rPr>
            </w:pPr>
            <w:r w:rsidRPr="007F4DE4">
              <w:rPr>
                <w:rFonts w:hint="eastAsia"/>
                <w:lang w:eastAsia="zh-CN"/>
              </w:rPr>
              <w:t>Velocity Indicator</w:t>
            </w:r>
          </w:p>
        </w:tc>
        <w:tc>
          <w:tcPr>
            <w:tcW w:w="1080" w:type="dxa"/>
          </w:tcPr>
          <w:p w14:paraId="2EC6BD01"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194D9C51" w14:textId="77777777" w:rsidR="00AA78E6" w:rsidRPr="007F4DE4" w:rsidRDefault="00AA78E6" w:rsidP="004F5AD9">
            <w:pPr>
              <w:pStyle w:val="TAL"/>
            </w:pPr>
          </w:p>
        </w:tc>
        <w:tc>
          <w:tcPr>
            <w:tcW w:w="2205" w:type="dxa"/>
          </w:tcPr>
          <w:p w14:paraId="517297CE" w14:textId="77777777" w:rsidR="00AA78E6" w:rsidRPr="007F4DE4" w:rsidRDefault="00AA78E6" w:rsidP="004F5AD9">
            <w:pPr>
              <w:pStyle w:val="TAL"/>
            </w:pPr>
            <w:r w:rsidRPr="007F4DE4">
              <w:t>ENUMERATED (requested,</w:t>
            </w:r>
          </w:p>
          <w:p w14:paraId="3436A582" w14:textId="77777777" w:rsidR="00AA78E6" w:rsidRPr="007F4DE4" w:rsidRDefault="00AA78E6" w:rsidP="004F5AD9">
            <w:pPr>
              <w:pStyle w:val="TAL"/>
            </w:pPr>
            <w:r w:rsidRPr="007F4DE4">
              <w:t>not requested,</w:t>
            </w:r>
          </w:p>
          <w:p w14:paraId="2F7846BE" w14:textId="77777777" w:rsidR="00AA78E6" w:rsidRPr="007F4DE4" w:rsidRDefault="00AA78E6" w:rsidP="004F5AD9">
            <w:pPr>
              <w:pStyle w:val="TAL"/>
              <w:rPr>
                <w:snapToGrid w:val="0"/>
                <w:lang w:eastAsia="zh-CN"/>
              </w:rPr>
            </w:pPr>
            <w:r w:rsidRPr="007F4DE4">
              <w:t>…)</w:t>
            </w:r>
          </w:p>
        </w:tc>
        <w:tc>
          <w:tcPr>
            <w:tcW w:w="3393" w:type="dxa"/>
          </w:tcPr>
          <w:p w14:paraId="343EAAAF" w14:textId="77777777" w:rsidR="00AA78E6" w:rsidRPr="007F4DE4" w:rsidRDefault="00AA78E6" w:rsidP="004F5AD9">
            <w:pPr>
              <w:pStyle w:val="TAL"/>
              <w:rPr>
                <w:lang w:eastAsia="zh-CN"/>
              </w:rPr>
            </w:pPr>
            <w:r w:rsidRPr="007F4DE4">
              <w:rPr>
                <w:rFonts w:hint="eastAsia"/>
                <w:lang w:eastAsia="zh-CN"/>
              </w:rPr>
              <w:t>Specify</w:t>
            </w:r>
            <w:r w:rsidRPr="007F4DE4">
              <w:t xml:space="preserve"> if </w:t>
            </w:r>
            <w:r w:rsidRPr="007F4DE4">
              <w:rPr>
                <w:rFonts w:hint="eastAsia"/>
                <w:lang w:eastAsia="zh-CN"/>
              </w:rPr>
              <w:t>Velocity</w:t>
            </w:r>
            <w:r w:rsidRPr="007F4DE4">
              <w:t xml:space="preserve"> </w:t>
            </w:r>
            <w:r w:rsidRPr="007F4DE4">
              <w:rPr>
                <w:rFonts w:hint="eastAsia"/>
                <w:lang w:eastAsia="zh-CN"/>
              </w:rPr>
              <w:t>of UE is requested</w:t>
            </w:r>
            <w:r w:rsidRPr="007F4DE4">
              <w:t xml:space="preserve">. </w:t>
            </w:r>
          </w:p>
        </w:tc>
      </w:tr>
    </w:tbl>
    <w:p w14:paraId="63F5B3C1" w14:textId="77777777" w:rsidR="00AA78E6" w:rsidRPr="007F4DE4" w:rsidRDefault="00AA78E6" w:rsidP="00AA78E6">
      <w:pPr>
        <w:rPr>
          <w:lang w:eastAsia="zh-CN"/>
        </w:rPr>
      </w:pPr>
    </w:p>
    <w:p w14:paraId="63FDEBE5" w14:textId="77777777" w:rsidR="00AA78E6" w:rsidRPr="007F4DE4" w:rsidRDefault="00AA78E6" w:rsidP="00AA78E6">
      <w:pPr>
        <w:pStyle w:val="Heading3"/>
      </w:pPr>
      <w:bookmarkStart w:id="324" w:name="_Toc19715559"/>
      <w:bookmarkStart w:id="325" w:name="_Toc27253360"/>
      <w:bookmarkStart w:id="326" w:name="_Toc51855546"/>
      <w:bookmarkStart w:id="327" w:name="_Toc136337539"/>
      <w:r w:rsidRPr="007F4DE4">
        <w:t>7.4.</w:t>
      </w:r>
      <w:r w:rsidRPr="007F4DE4">
        <w:rPr>
          <w:lang w:eastAsia="zh-CN"/>
        </w:rPr>
        <w:t>10</w:t>
      </w:r>
      <w:r w:rsidRPr="007F4DE4">
        <w:tab/>
        <w:t>IMSI</w:t>
      </w:r>
      <w:bookmarkEnd w:id="324"/>
      <w:bookmarkEnd w:id="325"/>
      <w:bookmarkEnd w:id="326"/>
      <w:bookmarkEnd w:id="327"/>
    </w:p>
    <w:p w14:paraId="1F4FA8E7" w14:textId="77777777" w:rsidR="00AA78E6" w:rsidRPr="007F4DE4" w:rsidRDefault="00AA78E6" w:rsidP="00AA78E6">
      <w:r w:rsidRPr="007F4DE4">
        <w:t>This parameter identifies the IMSI of the target UE.</w:t>
      </w:r>
    </w:p>
    <w:p w14:paraId="4E0F714C" w14:textId="77777777" w:rsidR="00AA78E6" w:rsidRPr="007F4DE4" w:rsidRDefault="00AA78E6" w:rsidP="00AA78E6">
      <w:pPr>
        <w:pStyle w:val="TH"/>
        <w:rPr>
          <w:lang w:eastAsia="zh-CN"/>
        </w:rPr>
      </w:pPr>
      <w:r w:rsidRPr="007F4DE4">
        <w:lastRenderedPageBreak/>
        <w:t>Table 7.4.</w:t>
      </w:r>
      <w:r w:rsidRPr="007F4DE4">
        <w:rPr>
          <w:rFonts w:hint="eastAsia"/>
          <w:lang w:eastAsia="zh-CN"/>
        </w:rPr>
        <w:t>10</w:t>
      </w:r>
      <w:r w:rsidRPr="007F4DE4">
        <w:t xml:space="preserve">-1: </w:t>
      </w:r>
      <w:r w:rsidRPr="007F4DE4">
        <w:rPr>
          <w:rFonts w:hint="eastAsia"/>
          <w:lang w:eastAsia="zh-CN"/>
        </w:rPr>
        <w:t>IMSI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10494462" w14:textId="77777777" w:rsidTr="004F5AD9">
        <w:tc>
          <w:tcPr>
            <w:tcW w:w="2268" w:type="dxa"/>
          </w:tcPr>
          <w:p w14:paraId="417A401C" w14:textId="77777777" w:rsidR="00AA78E6" w:rsidRPr="007F4DE4" w:rsidRDefault="00AA78E6" w:rsidP="004F5AD9">
            <w:pPr>
              <w:pStyle w:val="TAH"/>
            </w:pPr>
            <w:r w:rsidRPr="007F4DE4">
              <w:t>IE/Group Name</w:t>
            </w:r>
          </w:p>
        </w:tc>
        <w:tc>
          <w:tcPr>
            <w:tcW w:w="1080" w:type="dxa"/>
          </w:tcPr>
          <w:p w14:paraId="09FA414D" w14:textId="77777777" w:rsidR="00AA78E6" w:rsidRPr="007F4DE4" w:rsidRDefault="00AA78E6" w:rsidP="004F5AD9">
            <w:pPr>
              <w:pStyle w:val="TAH"/>
            </w:pPr>
            <w:r w:rsidRPr="007F4DE4">
              <w:t>Presence</w:t>
            </w:r>
          </w:p>
        </w:tc>
        <w:tc>
          <w:tcPr>
            <w:tcW w:w="792" w:type="dxa"/>
          </w:tcPr>
          <w:p w14:paraId="60A7D341" w14:textId="77777777" w:rsidR="00AA78E6" w:rsidRPr="007F4DE4" w:rsidRDefault="00AA78E6" w:rsidP="004F5AD9">
            <w:pPr>
              <w:pStyle w:val="TAH"/>
            </w:pPr>
            <w:r w:rsidRPr="007F4DE4">
              <w:t>Range</w:t>
            </w:r>
          </w:p>
        </w:tc>
        <w:tc>
          <w:tcPr>
            <w:tcW w:w="2205" w:type="dxa"/>
          </w:tcPr>
          <w:p w14:paraId="21604BDE" w14:textId="77777777" w:rsidR="00AA78E6" w:rsidRPr="007F4DE4" w:rsidRDefault="00AA78E6" w:rsidP="004F5AD9">
            <w:pPr>
              <w:pStyle w:val="TAH"/>
            </w:pPr>
            <w:r w:rsidRPr="007F4DE4">
              <w:t>IE type and reference</w:t>
            </w:r>
          </w:p>
        </w:tc>
        <w:tc>
          <w:tcPr>
            <w:tcW w:w="3393" w:type="dxa"/>
          </w:tcPr>
          <w:p w14:paraId="064B42AB" w14:textId="77777777" w:rsidR="00AA78E6" w:rsidRPr="007F4DE4" w:rsidRDefault="00AA78E6" w:rsidP="004F5AD9">
            <w:pPr>
              <w:pStyle w:val="TAH"/>
            </w:pPr>
            <w:r w:rsidRPr="007F4DE4">
              <w:t>Semantics description</w:t>
            </w:r>
          </w:p>
        </w:tc>
      </w:tr>
      <w:tr w:rsidR="00AA78E6" w:rsidRPr="007F4DE4" w14:paraId="6B8C9930" w14:textId="77777777" w:rsidTr="004F5AD9">
        <w:tc>
          <w:tcPr>
            <w:tcW w:w="2268" w:type="dxa"/>
          </w:tcPr>
          <w:p w14:paraId="65D12829" w14:textId="77777777" w:rsidR="00AA78E6" w:rsidRPr="007F4DE4" w:rsidRDefault="00AA78E6" w:rsidP="004F5AD9">
            <w:pPr>
              <w:pStyle w:val="TAL"/>
              <w:rPr>
                <w:b/>
                <w:lang w:eastAsia="zh-CN"/>
              </w:rPr>
            </w:pPr>
            <w:r w:rsidRPr="007F4DE4">
              <w:rPr>
                <w:rFonts w:hint="eastAsia"/>
                <w:lang w:eastAsia="zh-CN"/>
              </w:rPr>
              <w:t>IMSI</w:t>
            </w:r>
          </w:p>
        </w:tc>
        <w:tc>
          <w:tcPr>
            <w:tcW w:w="1080" w:type="dxa"/>
          </w:tcPr>
          <w:p w14:paraId="23FE8E74" w14:textId="77777777" w:rsidR="00AA78E6" w:rsidRPr="007F4DE4" w:rsidRDefault="00AA78E6" w:rsidP="004F5AD9">
            <w:pPr>
              <w:pStyle w:val="TAL"/>
            </w:pPr>
            <w:r w:rsidRPr="007F4DE4">
              <w:t>M</w:t>
            </w:r>
          </w:p>
        </w:tc>
        <w:tc>
          <w:tcPr>
            <w:tcW w:w="792" w:type="dxa"/>
          </w:tcPr>
          <w:p w14:paraId="77ABBEA5" w14:textId="77777777" w:rsidR="00AA78E6" w:rsidRPr="007F4DE4" w:rsidRDefault="00AA78E6" w:rsidP="004F5AD9">
            <w:pPr>
              <w:pStyle w:val="TAL"/>
            </w:pPr>
          </w:p>
        </w:tc>
        <w:tc>
          <w:tcPr>
            <w:tcW w:w="2205" w:type="dxa"/>
          </w:tcPr>
          <w:p w14:paraId="12BDBD39" w14:textId="77777777" w:rsidR="00AA78E6" w:rsidRPr="007F4DE4" w:rsidRDefault="00AA78E6" w:rsidP="004F5AD9">
            <w:pPr>
              <w:pStyle w:val="TAL"/>
              <w:rPr>
                <w:snapToGrid w:val="0"/>
                <w:lang w:eastAsia="zh-CN"/>
              </w:rPr>
            </w:pPr>
            <w:r w:rsidRPr="007F4DE4">
              <w:rPr>
                <w:rFonts w:hint="eastAsia"/>
                <w:snapToGrid w:val="0"/>
                <w:lang w:eastAsia="zh-CN"/>
              </w:rPr>
              <w:t>OCTET</w:t>
            </w:r>
            <w:r w:rsidRPr="007F4DE4">
              <w:rPr>
                <w:snapToGrid w:val="0"/>
                <w:lang w:eastAsia="zh-CN"/>
              </w:rPr>
              <w:t xml:space="preserve"> STRING (SIZE (3..8))</w:t>
            </w:r>
          </w:p>
        </w:tc>
        <w:tc>
          <w:tcPr>
            <w:tcW w:w="3393" w:type="dxa"/>
          </w:tcPr>
          <w:p w14:paraId="14110229" w14:textId="77777777" w:rsidR="00AA78E6" w:rsidRPr="007F4DE4" w:rsidRDefault="00AA78E6" w:rsidP="004F5AD9">
            <w:pPr>
              <w:pStyle w:val="TAL"/>
              <w:rPr>
                <w:lang w:eastAsia="zh-CN"/>
              </w:rPr>
            </w:pPr>
            <w:r w:rsidRPr="007F4DE4">
              <w:rPr>
                <w:rFonts w:hint="eastAsia"/>
                <w:lang w:eastAsia="zh-CN"/>
              </w:rPr>
              <w:t>The n</w:t>
            </w:r>
            <w:r w:rsidRPr="007F4DE4">
              <w:rPr>
                <w:lang w:eastAsia="zh-CN"/>
              </w:rPr>
              <w:t>umber of decimal digits shall be from 6 to 15 starting with the digits from the PLMN identity.</w:t>
            </w:r>
            <w:r w:rsidRPr="007F4DE4">
              <w:rPr>
                <w:rFonts w:hint="eastAsia"/>
                <w:lang w:eastAsia="zh-CN"/>
              </w:rPr>
              <w:t xml:space="preserve"> It is encoded with TBCD </w:t>
            </w:r>
            <w:r w:rsidRPr="007F4DE4">
              <w:rPr>
                <w:lang w:eastAsia="zh-CN"/>
              </w:rPr>
              <w:t>String</w:t>
            </w:r>
            <w:r w:rsidRPr="007F4DE4">
              <w:rPr>
                <w:rFonts w:hint="eastAsia"/>
                <w:lang w:eastAsia="zh-CN"/>
              </w:rPr>
              <w:t xml:space="preserve">, </w:t>
            </w:r>
            <w:r w:rsidRPr="007F4DE4">
              <w:rPr>
                <w:lang w:eastAsia="zh-CN"/>
              </w:rPr>
              <w:t>two digits per octet.</w:t>
            </w:r>
          </w:p>
        </w:tc>
      </w:tr>
    </w:tbl>
    <w:p w14:paraId="0BDDAC6B" w14:textId="77777777" w:rsidR="00AA78E6" w:rsidRPr="007F4DE4" w:rsidRDefault="00AA78E6" w:rsidP="00AA78E6">
      <w:pPr>
        <w:rPr>
          <w:lang w:eastAsia="zh-CN"/>
        </w:rPr>
      </w:pPr>
    </w:p>
    <w:p w14:paraId="522C4097" w14:textId="77777777" w:rsidR="00AA78E6" w:rsidRPr="007F4DE4" w:rsidRDefault="00AA78E6" w:rsidP="00AA78E6">
      <w:pPr>
        <w:pStyle w:val="Heading3"/>
      </w:pPr>
      <w:bookmarkStart w:id="328" w:name="_Toc19715560"/>
      <w:bookmarkStart w:id="329" w:name="_Toc27253361"/>
      <w:bookmarkStart w:id="330" w:name="_Toc51855547"/>
      <w:bookmarkStart w:id="331" w:name="_Toc136337540"/>
      <w:r w:rsidRPr="007F4DE4">
        <w:t>7.4.</w:t>
      </w:r>
      <w:r w:rsidRPr="007F4DE4">
        <w:rPr>
          <w:lang w:eastAsia="zh-CN"/>
        </w:rPr>
        <w:t>11</w:t>
      </w:r>
      <w:r w:rsidRPr="007F4DE4">
        <w:tab/>
        <w:t>IMEI</w:t>
      </w:r>
      <w:bookmarkEnd w:id="328"/>
      <w:bookmarkEnd w:id="329"/>
      <w:bookmarkEnd w:id="330"/>
      <w:bookmarkEnd w:id="331"/>
    </w:p>
    <w:p w14:paraId="06B6B1C8" w14:textId="77777777" w:rsidR="00AA78E6" w:rsidRPr="007F4DE4" w:rsidRDefault="00AA78E6" w:rsidP="00AA78E6">
      <w:r w:rsidRPr="007F4DE4">
        <w:t>This parameter identifies the IMEI of the target UE.</w:t>
      </w:r>
    </w:p>
    <w:p w14:paraId="29CEFFBA" w14:textId="77777777" w:rsidR="00AA78E6" w:rsidRPr="007F4DE4" w:rsidRDefault="00AA78E6" w:rsidP="00AA78E6">
      <w:pPr>
        <w:pStyle w:val="TH"/>
        <w:rPr>
          <w:lang w:eastAsia="zh-CN"/>
        </w:rPr>
      </w:pPr>
      <w:r w:rsidRPr="007F4DE4">
        <w:t>Table 7.4.</w:t>
      </w:r>
      <w:r w:rsidRPr="007F4DE4">
        <w:rPr>
          <w:rFonts w:hint="eastAsia"/>
          <w:lang w:eastAsia="zh-CN"/>
        </w:rPr>
        <w:t>11</w:t>
      </w:r>
      <w:r w:rsidRPr="007F4DE4">
        <w:t xml:space="preserve">-1: </w:t>
      </w:r>
      <w:r w:rsidRPr="007F4DE4">
        <w:rPr>
          <w:rFonts w:hint="eastAsia"/>
          <w:lang w:eastAsia="zh-CN"/>
        </w:rPr>
        <w:t>IMEI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4143EA07" w14:textId="77777777" w:rsidTr="004F5AD9">
        <w:tc>
          <w:tcPr>
            <w:tcW w:w="2268" w:type="dxa"/>
          </w:tcPr>
          <w:p w14:paraId="053553A6" w14:textId="77777777" w:rsidR="00AA78E6" w:rsidRPr="007F4DE4" w:rsidRDefault="00AA78E6" w:rsidP="004F5AD9">
            <w:pPr>
              <w:pStyle w:val="TAH"/>
            </w:pPr>
            <w:r w:rsidRPr="007F4DE4">
              <w:t>IE/Group Name</w:t>
            </w:r>
          </w:p>
        </w:tc>
        <w:tc>
          <w:tcPr>
            <w:tcW w:w="1080" w:type="dxa"/>
          </w:tcPr>
          <w:p w14:paraId="69D6A8F2" w14:textId="77777777" w:rsidR="00AA78E6" w:rsidRPr="007F4DE4" w:rsidRDefault="00AA78E6" w:rsidP="004F5AD9">
            <w:pPr>
              <w:pStyle w:val="TAH"/>
            </w:pPr>
            <w:r w:rsidRPr="007F4DE4">
              <w:t>Presence</w:t>
            </w:r>
          </w:p>
        </w:tc>
        <w:tc>
          <w:tcPr>
            <w:tcW w:w="792" w:type="dxa"/>
          </w:tcPr>
          <w:p w14:paraId="6B1C3B1B" w14:textId="77777777" w:rsidR="00AA78E6" w:rsidRPr="007F4DE4" w:rsidRDefault="00AA78E6" w:rsidP="004F5AD9">
            <w:pPr>
              <w:pStyle w:val="TAH"/>
            </w:pPr>
            <w:r w:rsidRPr="007F4DE4">
              <w:t>Range</w:t>
            </w:r>
          </w:p>
        </w:tc>
        <w:tc>
          <w:tcPr>
            <w:tcW w:w="2205" w:type="dxa"/>
          </w:tcPr>
          <w:p w14:paraId="351469EE" w14:textId="77777777" w:rsidR="00AA78E6" w:rsidRPr="007F4DE4" w:rsidRDefault="00AA78E6" w:rsidP="004F5AD9">
            <w:pPr>
              <w:pStyle w:val="TAH"/>
            </w:pPr>
            <w:r w:rsidRPr="007F4DE4">
              <w:t>IE type and reference</w:t>
            </w:r>
          </w:p>
        </w:tc>
        <w:tc>
          <w:tcPr>
            <w:tcW w:w="3393" w:type="dxa"/>
          </w:tcPr>
          <w:p w14:paraId="6B309152" w14:textId="77777777" w:rsidR="00AA78E6" w:rsidRPr="007F4DE4" w:rsidRDefault="00AA78E6" w:rsidP="004F5AD9">
            <w:pPr>
              <w:pStyle w:val="TAH"/>
            </w:pPr>
            <w:r w:rsidRPr="007F4DE4">
              <w:t>Semantics description</w:t>
            </w:r>
          </w:p>
        </w:tc>
      </w:tr>
      <w:tr w:rsidR="00AA78E6" w:rsidRPr="007F4DE4" w14:paraId="0289AB1D" w14:textId="77777777" w:rsidTr="004F5AD9">
        <w:tc>
          <w:tcPr>
            <w:tcW w:w="2268" w:type="dxa"/>
          </w:tcPr>
          <w:p w14:paraId="6575F677" w14:textId="77777777" w:rsidR="00AA78E6" w:rsidRPr="007F4DE4" w:rsidRDefault="00AA78E6" w:rsidP="004F5AD9">
            <w:pPr>
              <w:pStyle w:val="TAL"/>
              <w:rPr>
                <w:b/>
                <w:lang w:eastAsia="zh-CN"/>
              </w:rPr>
            </w:pPr>
            <w:r w:rsidRPr="007F4DE4">
              <w:rPr>
                <w:rFonts w:hint="eastAsia"/>
                <w:lang w:eastAsia="zh-CN"/>
              </w:rPr>
              <w:t>IMEI</w:t>
            </w:r>
          </w:p>
        </w:tc>
        <w:tc>
          <w:tcPr>
            <w:tcW w:w="1080" w:type="dxa"/>
          </w:tcPr>
          <w:p w14:paraId="797D30F5" w14:textId="77777777" w:rsidR="00AA78E6" w:rsidRPr="007F4DE4" w:rsidRDefault="00AA78E6" w:rsidP="004F5AD9">
            <w:pPr>
              <w:pStyle w:val="TAL"/>
            </w:pPr>
            <w:r w:rsidRPr="007F4DE4">
              <w:t>M</w:t>
            </w:r>
          </w:p>
        </w:tc>
        <w:tc>
          <w:tcPr>
            <w:tcW w:w="792" w:type="dxa"/>
          </w:tcPr>
          <w:p w14:paraId="52CC1F43" w14:textId="77777777" w:rsidR="00AA78E6" w:rsidRPr="007F4DE4" w:rsidRDefault="00AA78E6" w:rsidP="004F5AD9">
            <w:pPr>
              <w:pStyle w:val="TAL"/>
            </w:pPr>
          </w:p>
        </w:tc>
        <w:tc>
          <w:tcPr>
            <w:tcW w:w="2205" w:type="dxa"/>
          </w:tcPr>
          <w:p w14:paraId="7BD83BB5" w14:textId="77777777" w:rsidR="00AA78E6" w:rsidRPr="007F4DE4" w:rsidRDefault="00AA78E6" w:rsidP="004F5AD9">
            <w:pPr>
              <w:pStyle w:val="TAL"/>
              <w:rPr>
                <w:snapToGrid w:val="0"/>
                <w:lang w:eastAsia="zh-CN"/>
              </w:rPr>
            </w:pPr>
            <w:r w:rsidRPr="007F4DE4">
              <w:rPr>
                <w:rFonts w:hint="eastAsia"/>
                <w:snapToGrid w:val="0"/>
                <w:lang w:eastAsia="zh-CN"/>
              </w:rPr>
              <w:t xml:space="preserve">OCTET </w:t>
            </w:r>
            <w:r w:rsidRPr="007F4DE4">
              <w:rPr>
                <w:snapToGrid w:val="0"/>
                <w:lang w:eastAsia="zh-CN"/>
              </w:rPr>
              <w:t>STRING (SIZE (8))</w:t>
            </w:r>
          </w:p>
        </w:tc>
        <w:tc>
          <w:tcPr>
            <w:tcW w:w="3393" w:type="dxa"/>
          </w:tcPr>
          <w:p w14:paraId="31777DF3" w14:textId="65D5D923" w:rsidR="00AA78E6" w:rsidRPr="007F4DE4" w:rsidRDefault="00AA78E6" w:rsidP="004F5AD9">
            <w:pPr>
              <w:pStyle w:val="TAL"/>
              <w:rPr>
                <w:lang w:eastAsia="zh-CN"/>
              </w:rPr>
            </w:pPr>
            <w:r w:rsidRPr="007F4DE4">
              <w:rPr>
                <w:lang w:eastAsia="zh-CN"/>
              </w:rPr>
              <w:t>Refers to International Mobile Station Equipment Identity</w:t>
            </w:r>
            <w:r w:rsidRPr="007F4DE4">
              <w:rPr>
                <w:rFonts w:hint="eastAsia"/>
                <w:lang w:eastAsia="zh-CN"/>
              </w:rPr>
              <w:t xml:space="preserve"> </w:t>
            </w:r>
            <w:r w:rsidRPr="007F4DE4">
              <w:rPr>
                <w:lang w:eastAsia="zh-CN"/>
              </w:rPr>
              <w:t xml:space="preserve">and Software Version Number (SVN) defined in </w:t>
            </w:r>
            <w:r w:rsidR="00DC139A" w:rsidRPr="007F4DE4">
              <w:rPr>
                <w:lang w:eastAsia="zh-CN"/>
              </w:rPr>
              <w:t>TS</w:t>
            </w:r>
            <w:r w:rsidR="00DC139A">
              <w:rPr>
                <w:lang w:eastAsia="zh-CN"/>
              </w:rPr>
              <w:t> </w:t>
            </w:r>
            <w:r w:rsidR="00DC139A" w:rsidRPr="007F4DE4">
              <w:rPr>
                <w:lang w:eastAsia="zh-CN"/>
              </w:rPr>
              <w:t>3</w:t>
            </w:r>
            <w:r w:rsidRPr="007F4DE4">
              <w:rPr>
                <w:lang w:eastAsia="zh-CN"/>
              </w:rPr>
              <w:t xml:space="preserve">GPP </w:t>
            </w:r>
            <w:r w:rsidR="00DC139A" w:rsidRPr="007F4DE4">
              <w:rPr>
                <w:lang w:eastAsia="zh-CN"/>
              </w:rPr>
              <w:t>TS</w:t>
            </w:r>
            <w:r w:rsidR="00DC139A">
              <w:rPr>
                <w:lang w:eastAsia="zh-CN"/>
              </w:rPr>
              <w:t> </w:t>
            </w:r>
            <w:r w:rsidR="00DC139A" w:rsidRPr="007F4DE4">
              <w:rPr>
                <w:lang w:eastAsia="zh-CN"/>
              </w:rPr>
              <w:t>2</w:t>
            </w:r>
            <w:r w:rsidRPr="007F4DE4">
              <w:rPr>
                <w:lang w:eastAsia="zh-CN"/>
              </w:rPr>
              <w:t>3.003</w:t>
            </w:r>
            <w:r w:rsidR="00DC139A">
              <w:rPr>
                <w:lang w:eastAsia="zh-CN"/>
              </w:rPr>
              <w:t> </w:t>
            </w:r>
            <w:r w:rsidR="00DC139A" w:rsidRPr="007F4DE4">
              <w:rPr>
                <w:lang w:eastAsia="zh-CN"/>
              </w:rPr>
              <w:t>[</w:t>
            </w:r>
            <w:r w:rsidRPr="007F4DE4">
              <w:rPr>
                <w:lang w:eastAsia="zh-CN"/>
              </w:rPr>
              <w:t>11].</w:t>
            </w:r>
          </w:p>
          <w:p w14:paraId="50279C08" w14:textId="77777777" w:rsidR="00AA78E6" w:rsidRPr="007F4DE4" w:rsidRDefault="00AA78E6" w:rsidP="004F5AD9">
            <w:pPr>
              <w:pStyle w:val="TAL"/>
              <w:rPr>
                <w:lang w:eastAsia="zh-CN"/>
              </w:rPr>
            </w:pPr>
          </w:p>
          <w:p w14:paraId="1A99C70F" w14:textId="77777777" w:rsidR="00AA78E6" w:rsidRPr="007F4DE4" w:rsidRDefault="00AA78E6" w:rsidP="004F5AD9">
            <w:pPr>
              <w:pStyle w:val="TAL"/>
              <w:rPr>
                <w:lang w:eastAsia="zh-CN"/>
              </w:rPr>
            </w:pPr>
            <w:r w:rsidRPr="007F4DE4">
              <w:rPr>
                <w:rFonts w:hint="eastAsia"/>
                <w:lang w:eastAsia="zh-CN"/>
              </w:rPr>
              <w:t xml:space="preserve">This IE is 16 digits encoded with TBCD </w:t>
            </w:r>
            <w:r w:rsidRPr="007F4DE4">
              <w:rPr>
                <w:lang w:eastAsia="zh-CN"/>
              </w:rPr>
              <w:t>String</w:t>
            </w:r>
            <w:r w:rsidRPr="007F4DE4">
              <w:rPr>
                <w:rFonts w:hint="eastAsia"/>
                <w:lang w:eastAsia="zh-CN"/>
              </w:rPr>
              <w:t>, t</w:t>
            </w:r>
            <w:r w:rsidRPr="007F4DE4">
              <w:rPr>
                <w:lang w:eastAsia="zh-CN"/>
              </w:rPr>
              <w:t>wo digits per octet.</w:t>
            </w:r>
          </w:p>
          <w:p w14:paraId="1876505C" w14:textId="77777777" w:rsidR="00AA78E6" w:rsidRPr="007F4DE4" w:rsidRDefault="00AA78E6" w:rsidP="004F5AD9">
            <w:pPr>
              <w:pStyle w:val="TAL"/>
              <w:rPr>
                <w:lang w:eastAsia="zh-CN"/>
              </w:rPr>
            </w:pPr>
          </w:p>
          <w:p w14:paraId="0DF59EF5" w14:textId="77777777" w:rsidR="00AA78E6" w:rsidRPr="007F4DE4" w:rsidRDefault="00AA78E6" w:rsidP="004F5AD9">
            <w:pPr>
              <w:pStyle w:val="TAL"/>
              <w:rPr>
                <w:lang w:eastAsia="zh-CN"/>
              </w:rPr>
            </w:pPr>
            <w:r w:rsidRPr="007F4DE4">
              <w:rPr>
                <w:lang w:eastAsia="zh-CN"/>
              </w:rPr>
              <w:t>If the SVN is not present the last octet shall contain the</w:t>
            </w:r>
            <w:r w:rsidRPr="007F4DE4">
              <w:rPr>
                <w:rFonts w:hint="eastAsia"/>
                <w:lang w:eastAsia="zh-CN"/>
              </w:rPr>
              <w:t xml:space="preserve"> </w:t>
            </w:r>
            <w:r w:rsidRPr="007F4DE4">
              <w:rPr>
                <w:lang w:eastAsia="zh-CN"/>
              </w:rPr>
              <w:t>digit 0 as filler.</w:t>
            </w:r>
          </w:p>
          <w:p w14:paraId="22DFE610" w14:textId="77777777" w:rsidR="00AA78E6" w:rsidRPr="007F4DE4" w:rsidRDefault="00AA78E6" w:rsidP="004F5AD9">
            <w:pPr>
              <w:pStyle w:val="TAL"/>
              <w:rPr>
                <w:lang w:eastAsia="zh-CN"/>
              </w:rPr>
            </w:pPr>
            <w:r w:rsidRPr="007F4DE4">
              <w:rPr>
                <w:lang w:eastAsia="zh-CN"/>
              </w:rPr>
              <w:t>If present the SVN shall be included in the last octet.</w:t>
            </w:r>
          </w:p>
        </w:tc>
      </w:tr>
    </w:tbl>
    <w:p w14:paraId="76762CF5" w14:textId="77777777" w:rsidR="00AA78E6" w:rsidRPr="007F4DE4" w:rsidRDefault="00AA78E6" w:rsidP="00AA78E6"/>
    <w:p w14:paraId="2EA7A067" w14:textId="77777777" w:rsidR="00AA78E6" w:rsidRPr="007F4DE4" w:rsidRDefault="00AA78E6" w:rsidP="00AA78E6">
      <w:pPr>
        <w:pStyle w:val="Heading3"/>
        <w:rPr>
          <w:lang w:eastAsia="zh-CN"/>
        </w:rPr>
      </w:pPr>
      <w:bookmarkStart w:id="332" w:name="_Toc19715561"/>
      <w:bookmarkStart w:id="333" w:name="_Toc27253362"/>
      <w:bookmarkStart w:id="334" w:name="_Toc51855548"/>
      <w:bookmarkStart w:id="335" w:name="_Toc136337541"/>
      <w:r w:rsidRPr="007F4DE4">
        <w:lastRenderedPageBreak/>
        <w:t>7.4.12</w:t>
      </w:r>
      <w:r w:rsidRPr="007F4DE4">
        <w:tab/>
        <w:t>Geographic</w:t>
      </w:r>
      <w:r w:rsidRPr="007F4DE4">
        <w:rPr>
          <w:lang w:eastAsia="zh-CN"/>
        </w:rPr>
        <w:t xml:space="preserve"> Area</w:t>
      </w:r>
      <w:bookmarkEnd w:id="332"/>
      <w:bookmarkEnd w:id="333"/>
      <w:bookmarkEnd w:id="334"/>
      <w:bookmarkEnd w:id="335"/>
    </w:p>
    <w:p w14:paraId="6FC16176" w14:textId="77777777" w:rsidR="00AA78E6" w:rsidRPr="007F4DE4" w:rsidRDefault="00AA78E6" w:rsidP="00AA78E6">
      <w:pPr>
        <w:keepNext/>
        <w:keepLines/>
      </w:pPr>
      <w:r w:rsidRPr="007F4DE4">
        <w:t xml:space="preserve">This parameter provides a location estimate for the target </w:t>
      </w:r>
      <w:r w:rsidRPr="007F4DE4">
        <w:rPr>
          <w:rFonts w:hint="eastAsia"/>
          <w:lang w:eastAsia="zh-CN"/>
        </w:rPr>
        <w:t>UE</w:t>
      </w:r>
      <w:r w:rsidRPr="007F4DE4">
        <w:t xml:space="preserve"> in the case of a successful location attempt.</w:t>
      </w:r>
    </w:p>
    <w:p w14:paraId="68C4E819" w14:textId="77777777" w:rsidR="00AA78E6" w:rsidRPr="007F4DE4" w:rsidRDefault="00AA78E6" w:rsidP="00AA78E6">
      <w:pPr>
        <w:pStyle w:val="TH"/>
        <w:rPr>
          <w:lang w:eastAsia="zh-CN"/>
        </w:rPr>
      </w:pPr>
      <w:r w:rsidRPr="007F4DE4">
        <w:t>Table 7.4.</w:t>
      </w:r>
      <w:r w:rsidRPr="007F4DE4">
        <w:rPr>
          <w:rFonts w:hint="eastAsia"/>
          <w:lang w:eastAsia="zh-CN"/>
        </w:rPr>
        <w:t>1</w:t>
      </w:r>
      <w:r w:rsidRPr="007F4DE4">
        <w:t xml:space="preserve">2-1: </w:t>
      </w:r>
      <w:r w:rsidRPr="007F4DE4">
        <w:rPr>
          <w:rFonts w:hint="eastAsia"/>
          <w:lang w:eastAsia="zh-CN"/>
        </w:rPr>
        <w:t>Geographic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2439"/>
        <w:gridCol w:w="113"/>
        <w:gridCol w:w="1021"/>
        <w:gridCol w:w="113"/>
        <w:gridCol w:w="1730"/>
        <w:gridCol w:w="113"/>
        <w:gridCol w:w="1446"/>
        <w:gridCol w:w="113"/>
        <w:gridCol w:w="2155"/>
        <w:gridCol w:w="113"/>
      </w:tblGrid>
      <w:tr w:rsidR="00AA78E6" w:rsidRPr="007F4DE4" w14:paraId="79B773A0" w14:textId="77777777" w:rsidTr="004F5AD9">
        <w:trPr>
          <w:gridAfter w:val="1"/>
          <w:wAfter w:w="113" w:type="dxa"/>
          <w:cantSplit/>
          <w:tblHeader/>
          <w:jc w:val="center"/>
        </w:trPr>
        <w:tc>
          <w:tcPr>
            <w:tcW w:w="2552" w:type="dxa"/>
            <w:gridSpan w:val="2"/>
          </w:tcPr>
          <w:p w14:paraId="6508E737" w14:textId="77777777" w:rsidR="00AA78E6" w:rsidRPr="007F4DE4" w:rsidRDefault="00AA78E6" w:rsidP="004F5AD9">
            <w:pPr>
              <w:pStyle w:val="TAH"/>
            </w:pPr>
            <w:r w:rsidRPr="007F4DE4">
              <w:t>IE/Group Name</w:t>
            </w:r>
          </w:p>
        </w:tc>
        <w:tc>
          <w:tcPr>
            <w:tcW w:w="1134" w:type="dxa"/>
            <w:gridSpan w:val="2"/>
          </w:tcPr>
          <w:p w14:paraId="219B048C" w14:textId="77777777" w:rsidR="00AA78E6" w:rsidRPr="007F4DE4" w:rsidRDefault="00AA78E6" w:rsidP="004F5AD9">
            <w:pPr>
              <w:pStyle w:val="TAH"/>
            </w:pPr>
            <w:r w:rsidRPr="007F4DE4">
              <w:t>Presence</w:t>
            </w:r>
          </w:p>
        </w:tc>
        <w:tc>
          <w:tcPr>
            <w:tcW w:w="1843" w:type="dxa"/>
            <w:gridSpan w:val="2"/>
          </w:tcPr>
          <w:p w14:paraId="530A20FC" w14:textId="77777777" w:rsidR="00AA78E6" w:rsidRPr="007F4DE4" w:rsidRDefault="00AA78E6" w:rsidP="004F5AD9">
            <w:pPr>
              <w:pStyle w:val="TAH"/>
            </w:pPr>
            <w:r w:rsidRPr="007F4DE4">
              <w:t>Range</w:t>
            </w:r>
          </w:p>
        </w:tc>
        <w:tc>
          <w:tcPr>
            <w:tcW w:w="1559" w:type="dxa"/>
            <w:gridSpan w:val="2"/>
          </w:tcPr>
          <w:p w14:paraId="46A0513E" w14:textId="77777777" w:rsidR="00AA78E6" w:rsidRPr="007F4DE4" w:rsidRDefault="00AA78E6" w:rsidP="004F5AD9">
            <w:pPr>
              <w:pStyle w:val="TAH"/>
            </w:pPr>
            <w:r w:rsidRPr="007F4DE4">
              <w:t>IE type and reference</w:t>
            </w:r>
          </w:p>
        </w:tc>
        <w:tc>
          <w:tcPr>
            <w:tcW w:w="2268" w:type="dxa"/>
            <w:gridSpan w:val="2"/>
          </w:tcPr>
          <w:p w14:paraId="0F598E5E" w14:textId="77777777" w:rsidR="00AA78E6" w:rsidRPr="007F4DE4" w:rsidRDefault="00AA78E6" w:rsidP="004F5AD9">
            <w:pPr>
              <w:pStyle w:val="TAH"/>
            </w:pPr>
            <w:r w:rsidRPr="007F4DE4">
              <w:t>Semantics description</w:t>
            </w:r>
          </w:p>
        </w:tc>
      </w:tr>
      <w:tr w:rsidR="00AA78E6" w:rsidRPr="007F4DE4" w14:paraId="1FD29F7B" w14:textId="77777777" w:rsidTr="004F5AD9">
        <w:trPr>
          <w:gridAfter w:val="1"/>
          <w:wAfter w:w="113" w:type="dxa"/>
          <w:cantSplit/>
          <w:jc w:val="center"/>
        </w:trPr>
        <w:tc>
          <w:tcPr>
            <w:tcW w:w="2552" w:type="dxa"/>
            <w:gridSpan w:val="2"/>
          </w:tcPr>
          <w:p w14:paraId="0DDBCC45" w14:textId="77777777" w:rsidR="00AA78E6" w:rsidRPr="007F4DE4" w:rsidRDefault="00AA78E6" w:rsidP="004F5AD9">
            <w:pPr>
              <w:pStyle w:val="TAL"/>
              <w:rPr>
                <w:b/>
              </w:rPr>
            </w:pPr>
            <w:r w:rsidRPr="007F4DE4">
              <w:t xml:space="preserve">CHOICE </w:t>
            </w:r>
            <w:r w:rsidRPr="007F4DE4">
              <w:rPr>
                <w:i/>
              </w:rPr>
              <w:t>Geographical Area</w:t>
            </w:r>
          </w:p>
        </w:tc>
        <w:tc>
          <w:tcPr>
            <w:tcW w:w="1134" w:type="dxa"/>
            <w:gridSpan w:val="2"/>
          </w:tcPr>
          <w:p w14:paraId="44383262" w14:textId="77777777" w:rsidR="00AA78E6" w:rsidRPr="007F4DE4" w:rsidRDefault="00AA78E6" w:rsidP="004F5AD9">
            <w:pPr>
              <w:pStyle w:val="TAL"/>
            </w:pPr>
          </w:p>
        </w:tc>
        <w:tc>
          <w:tcPr>
            <w:tcW w:w="1843" w:type="dxa"/>
            <w:gridSpan w:val="2"/>
          </w:tcPr>
          <w:p w14:paraId="3AF19FBC" w14:textId="77777777" w:rsidR="00AA78E6" w:rsidRPr="007F4DE4" w:rsidRDefault="00AA78E6" w:rsidP="004F5AD9">
            <w:pPr>
              <w:pStyle w:val="TAL"/>
            </w:pPr>
          </w:p>
        </w:tc>
        <w:tc>
          <w:tcPr>
            <w:tcW w:w="1559" w:type="dxa"/>
            <w:gridSpan w:val="2"/>
          </w:tcPr>
          <w:p w14:paraId="6289C9BC" w14:textId="77777777" w:rsidR="00AA78E6" w:rsidRPr="007F4DE4" w:rsidRDefault="00AA78E6" w:rsidP="004F5AD9">
            <w:pPr>
              <w:pStyle w:val="TAL"/>
            </w:pPr>
          </w:p>
        </w:tc>
        <w:tc>
          <w:tcPr>
            <w:tcW w:w="2268" w:type="dxa"/>
            <w:gridSpan w:val="2"/>
          </w:tcPr>
          <w:p w14:paraId="5B0D145A" w14:textId="77777777" w:rsidR="00AA78E6" w:rsidRPr="007F4DE4" w:rsidRDefault="00AA78E6" w:rsidP="004F5AD9">
            <w:pPr>
              <w:pStyle w:val="TAL"/>
            </w:pPr>
          </w:p>
        </w:tc>
      </w:tr>
      <w:tr w:rsidR="00AA78E6" w:rsidRPr="007F4DE4" w14:paraId="18C64A19" w14:textId="77777777" w:rsidTr="004F5AD9">
        <w:trPr>
          <w:gridAfter w:val="1"/>
          <w:wAfter w:w="113" w:type="dxa"/>
          <w:cantSplit/>
          <w:jc w:val="center"/>
        </w:trPr>
        <w:tc>
          <w:tcPr>
            <w:tcW w:w="2552" w:type="dxa"/>
            <w:gridSpan w:val="2"/>
          </w:tcPr>
          <w:p w14:paraId="6E3D02E7" w14:textId="77777777" w:rsidR="00AA78E6" w:rsidRPr="007F4DE4" w:rsidRDefault="00AA78E6" w:rsidP="00DC139A">
            <w:pPr>
              <w:pStyle w:val="TAL"/>
              <w:rPr>
                <w:lang w:val="fr-FR"/>
              </w:rPr>
            </w:pPr>
            <w:r w:rsidRPr="00DC139A">
              <w:t>&gt;</w:t>
            </w:r>
            <w:r w:rsidRPr="00DC139A">
              <w:rPr>
                <w:i/>
              </w:rPr>
              <w:t>Point</w:t>
            </w:r>
          </w:p>
        </w:tc>
        <w:tc>
          <w:tcPr>
            <w:tcW w:w="1134" w:type="dxa"/>
            <w:gridSpan w:val="2"/>
          </w:tcPr>
          <w:p w14:paraId="35A5543A" w14:textId="77777777" w:rsidR="00AA78E6" w:rsidRPr="007F4DE4" w:rsidRDefault="00AA78E6" w:rsidP="004F5AD9">
            <w:pPr>
              <w:pStyle w:val="TAL"/>
              <w:rPr>
                <w:lang w:val="fr-FR"/>
              </w:rPr>
            </w:pPr>
          </w:p>
        </w:tc>
        <w:tc>
          <w:tcPr>
            <w:tcW w:w="1843" w:type="dxa"/>
            <w:gridSpan w:val="2"/>
          </w:tcPr>
          <w:p w14:paraId="229CF5BC" w14:textId="77777777" w:rsidR="00AA78E6" w:rsidRPr="007F4DE4" w:rsidRDefault="00AA78E6" w:rsidP="004F5AD9">
            <w:pPr>
              <w:pStyle w:val="TAL"/>
              <w:rPr>
                <w:lang w:val="fr-FR"/>
              </w:rPr>
            </w:pPr>
          </w:p>
        </w:tc>
        <w:tc>
          <w:tcPr>
            <w:tcW w:w="1559" w:type="dxa"/>
            <w:gridSpan w:val="2"/>
          </w:tcPr>
          <w:p w14:paraId="7A8BFDC4" w14:textId="77777777" w:rsidR="00AA78E6" w:rsidRPr="007F4DE4" w:rsidRDefault="00AA78E6" w:rsidP="004F5AD9">
            <w:pPr>
              <w:pStyle w:val="TAL"/>
              <w:rPr>
                <w:lang w:val="fr-FR"/>
              </w:rPr>
            </w:pPr>
          </w:p>
        </w:tc>
        <w:tc>
          <w:tcPr>
            <w:tcW w:w="2268" w:type="dxa"/>
            <w:gridSpan w:val="2"/>
          </w:tcPr>
          <w:p w14:paraId="67934B8D" w14:textId="77777777" w:rsidR="00AA78E6" w:rsidRPr="007F4DE4" w:rsidRDefault="00AA78E6" w:rsidP="004F5AD9">
            <w:pPr>
              <w:pStyle w:val="TAL"/>
              <w:rPr>
                <w:lang w:val="fr-FR"/>
              </w:rPr>
            </w:pPr>
            <w:r w:rsidRPr="007F4DE4">
              <w:rPr>
                <w:lang w:val="fr-FR"/>
              </w:rPr>
              <w:t>Ellipsoid point</w:t>
            </w:r>
          </w:p>
        </w:tc>
      </w:tr>
      <w:tr w:rsidR="00AA78E6" w:rsidRPr="007F4DE4" w14:paraId="6BD6CE7B" w14:textId="77777777" w:rsidTr="004F5AD9">
        <w:trPr>
          <w:gridAfter w:val="1"/>
          <w:wAfter w:w="113" w:type="dxa"/>
          <w:cantSplit/>
          <w:jc w:val="center"/>
        </w:trPr>
        <w:tc>
          <w:tcPr>
            <w:tcW w:w="2552" w:type="dxa"/>
            <w:gridSpan w:val="2"/>
          </w:tcPr>
          <w:p w14:paraId="0A156DD0" w14:textId="77777777" w:rsidR="00AA78E6" w:rsidRPr="007F4DE4" w:rsidRDefault="00AA78E6" w:rsidP="00DC139A">
            <w:pPr>
              <w:pStyle w:val="TAL"/>
            </w:pPr>
            <w:r w:rsidRPr="00DC139A">
              <w:t>&gt;&gt;Geographical</w:t>
            </w:r>
          </w:p>
          <w:p w14:paraId="73227809" w14:textId="77777777" w:rsidR="00AA78E6" w:rsidRPr="007F4DE4" w:rsidRDefault="00AA78E6" w:rsidP="00DC139A">
            <w:pPr>
              <w:pStyle w:val="TAL"/>
            </w:pPr>
            <w:r w:rsidRPr="00DC139A">
              <w:t>Coordinates</w:t>
            </w:r>
          </w:p>
        </w:tc>
        <w:tc>
          <w:tcPr>
            <w:tcW w:w="1134" w:type="dxa"/>
            <w:gridSpan w:val="2"/>
          </w:tcPr>
          <w:p w14:paraId="0C63E94F" w14:textId="77777777" w:rsidR="00AA78E6" w:rsidRPr="007F4DE4" w:rsidRDefault="00AA78E6" w:rsidP="004F5AD9">
            <w:pPr>
              <w:pStyle w:val="TAL"/>
            </w:pPr>
            <w:r w:rsidRPr="007F4DE4">
              <w:t>M</w:t>
            </w:r>
          </w:p>
        </w:tc>
        <w:tc>
          <w:tcPr>
            <w:tcW w:w="1843" w:type="dxa"/>
            <w:gridSpan w:val="2"/>
          </w:tcPr>
          <w:p w14:paraId="6FFA2EDF" w14:textId="77777777" w:rsidR="00AA78E6" w:rsidRPr="007F4DE4" w:rsidRDefault="00AA78E6" w:rsidP="004F5AD9">
            <w:pPr>
              <w:pStyle w:val="TAL"/>
            </w:pPr>
          </w:p>
        </w:tc>
        <w:tc>
          <w:tcPr>
            <w:tcW w:w="1559" w:type="dxa"/>
            <w:gridSpan w:val="2"/>
          </w:tcPr>
          <w:p w14:paraId="6BE52389" w14:textId="77777777" w:rsidR="00AA78E6" w:rsidRPr="007F4DE4" w:rsidRDefault="00AA78E6" w:rsidP="004F5AD9">
            <w:pPr>
              <w:pStyle w:val="TAL"/>
            </w:pPr>
            <w:r w:rsidRPr="007F4DE4">
              <w:t>7.4.23</w:t>
            </w:r>
          </w:p>
        </w:tc>
        <w:tc>
          <w:tcPr>
            <w:tcW w:w="2268" w:type="dxa"/>
            <w:gridSpan w:val="2"/>
          </w:tcPr>
          <w:p w14:paraId="509128CB" w14:textId="77777777" w:rsidR="00AA78E6" w:rsidRPr="007F4DE4" w:rsidRDefault="00AA78E6" w:rsidP="004F5AD9">
            <w:pPr>
              <w:pStyle w:val="TAL"/>
            </w:pPr>
          </w:p>
        </w:tc>
      </w:tr>
      <w:tr w:rsidR="00AA78E6" w:rsidRPr="007F4DE4" w14:paraId="63FFAC7C" w14:textId="77777777" w:rsidTr="004F5AD9">
        <w:trPr>
          <w:gridAfter w:val="1"/>
          <w:wAfter w:w="113" w:type="dxa"/>
          <w:cantSplit/>
          <w:jc w:val="center"/>
        </w:trPr>
        <w:tc>
          <w:tcPr>
            <w:tcW w:w="2552" w:type="dxa"/>
            <w:gridSpan w:val="2"/>
          </w:tcPr>
          <w:p w14:paraId="2ABC439D" w14:textId="77777777" w:rsidR="00AA78E6" w:rsidRPr="007F4DE4" w:rsidRDefault="00AA78E6" w:rsidP="00DC139A">
            <w:pPr>
              <w:pStyle w:val="TAL"/>
            </w:pPr>
            <w:r w:rsidRPr="00DC139A">
              <w:t>&gt;</w:t>
            </w:r>
            <w:r w:rsidRPr="00DC139A">
              <w:rPr>
                <w:i/>
              </w:rPr>
              <w:t xml:space="preserve">Point </w:t>
            </w:r>
            <w:r w:rsidRPr="00DC139A">
              <w:rPr>
                <w:rFonts w:hint="eastAsia"/>
                <w:i/>
              </w:rPr>
              <w:t>W</w:t>
            </w:r>
            <w:r w:rsidRPr="00DC139A">
              <w:rPr>
                <w:i/>
              </w:rPr>
              <w:t xml:space="preserve">ith </w:t>
            </w:r>
            <w:r w:rsidRPr="00DC139A">
              <w:rPr>
                <w:rFonts w:hint="eastAsia"/>
                <w:i/>
              </w:rPr>
              <w:t>U</w:t>
            </w:r>
            <w:r w:rsidRPr="00DC139A">
              <w:rPr>
                <w:i/>
              </w:rPr>
              <w:t>ncertainty</w:t>
            </w:r>
          </w:p>
        </w:tc>
        <w:tc>
          <w:tcPr>
            <w:tcW w:w="1134" w:type="dxa"/>
            <w:gridSpan w:val="2"/>
          </w:tcPr>
          <w:p w14:paraId="137AAC7D" w14:textId="77777777" w:rsidR="00AA78E6" w:rsidRPr="007F4DE4" w:rsidRDefault="00AA78E6" w:rsidP="004F5AD9">
            <w:pPr>
              <w:pStyle w:val="TAL"/>
            </w:pPr>
          </w:p>
        </w:tc>
        <w:tc>
          <w:tcPr>
            <w:tcW w:w="1843" w:type="dxa"/>
            <w:gridSpan w:val="2"/>
          </w:tcPr>
          <w:p w14:paraId="6437F1B4" w14:textId="77777777" w:rsidR="00AA78E6" w:rsidRPr="007F4DE4" w:rsidRDefault="00AA78E6" w:rsidP="004F5AD9">
            <w:pPr>
              <w:pStyle w:val="TAL"/>
            </w:pPr>
          </w:p>
        </w:tc>
        <w:tc>
          <w:tcPr>
            <w:tcW w:w="1559" w:type="dxa"/>
            <w:gridSpan w:val="2"/>
          </w:tcPr>
          <w:p w14:paraId="51406C5E" w14:textId="77777777" w:rsidR="00AA78E6" w:rsidRPr="007F4DE4" w:rsidRDefault="00AA78E6" w:rsidP="004F5AD9">
            <w:pPr>
              <w:pStyle w:val="TAL"/>
            </w:pPr>
          </w:p>
        </w:tc>
        <w:tc>
          <w:tcPr>
            <w:tcW w:w="2268" w:type="dxa"/>
            <w:gridSpan w:val="2"/>
          </w:tcPr>
          <w:p w14:paraId="2F8A3428" w14:textId="77777777" w:rsidR="00AA78E6" w:rsidRPr="007F4DE4" w:rsidRDefault="00AA78E6" w:rsidP="004F5AD9">
            <w:pPr>
              <w:pStyle w:val="TAL"/>
            </w:pPr>
            <w:r w:rsidRPr="007F4DE4">
              <w:t xml:space="preserve">Ellipsoid point with </w:t>
            </w:r>
            <w:r w:rsidRPr="007F4DE4">
              <w:rPr>
                <w:rFonts w:hint="eastAsia"/>
              </w:rPr>
              <w:t>u</w:t>
            </w:r>
            <w:r w:rsidRPr="007F4DE4">
              <w:t>ncertainty circle</w:t>
            </w:r>
          </w:p>
        </w:tc>
      </w:tr>
      <w:tr w:rsidR="00AA78E6" w:rsidRPr="007F4DE4" w14:paraId="3690BE94" w14:textId="77777777" w:rsidTr="004F5AD9">
        <w:trPr>
          <w:gridAfter w:val="1"/>
          <w:wAfter w:w="113" w:type="dxa"/>
          <w:cantSplit/>
          <w:jc w:val="center"/>
        </w:trPr>
        <w:tc>
          <w:tcPr>
            <w:tcW w:w="2552" w:type="dxa"/>
            <w:gridSpan w:val="2"/>
          </w:tcPr>
          <w:p w14:paraId="6288F599" w14:textId="77777777" w:rsidR="00AA78E6" w:rsidRPr="007F4DE4" w:rsidRDefault="00AA78E6" w:rsidP="00DC139A">
            <w:pPr>
              <w:pStyle w:val="TAL"/>
            </w:pPr>
            <w:r w:rsidRPr="00DC139A">
              <w:t>&gt;&gt;Geographical</w:t>
            </w:r>
          </w:p>
          <w:p w14:paraId="3B42E5A5" w14:textId="77777777" w:rsidR="00AA78E6" w:rsidRPr="007F4DE4" w:rsidRDefault="00AA78E6" w:rsidP="00DC139A">
            <w:pPr>
              <w:pStyle w:val="TAL"/>
            </w:pPr>
            <w:r w:rsidRPr="00DC139A">
              <w:t>Coordinates</w:t>
            </w:r>
          </w:p>
        </w:tc>
        <w:tc>
          <w:tcPr>
            <w:tcW w:w="1134" w:type="dxa"/>
            <w:gridSpan w:val="2"/>
          </w:tcPr>
          <w:p w14:paraId="1070B679" w14:textId="77777777" w:rsidR="00AA78E6" w:rsidRPr="007F4DE4" w:rsidRDefault="00AA78E6" w:rsidP="004F5AD9">
            <w:pPr>
              <w:pStyle w:val="TAL"/>
            </w:pPr>
            <w:r w:rsidRPr="007F4DE4">
              <w:t>M</w:t>
            </w:r>
          </w:p>
        </w:tc>
        <w:tc>
          <w:tcPr>
            <w:tcW w:w="1843" w:type="dxa"/>
            <w:gridSpan w:val="2"/>
          </w:tcPr>
          <w:p w14:paraId="4F14F707" w14:textId="77777777" w:rsidR="00AA78E6" w:rsidRPr="007F4DE4" w:rsidRDefault="00AA78E6" w:rsidP="004F5AD9">
            <w:pPr>
              <w:pStyle w:val="TAL"/>
            </w:pPr>
          </w:p>
        </w:tc>
        <w:tc>
          <w:tcPr>
            <w:tcW w:w="1559" w:type="dxa"/>
            <w:gridSpan w:val="2"/>
          </w:tcPr>
          <w:p w14:paraId="7255B4C9" w14:textId="77777777" w:rsidR="00AA78E6" w:rsidRPr="007F4DE4" w:rsidRDefault="00AA78E6" w:rsidP="004F5AD9">
            <w:pPr>
              <w:pStyle w:val="TAL"/>
            </w:pPr>
            <w:r w:rsidRPr="007F4DE4">
              <w:t>7.4.23</w:t>
            </w:r>
          </w:p>
        </w:tc>
        <w:tc>
          <w:tcPr>
            <w:tcW w:w="2268" w:type="dxa"/>
            <w:gridSpan w:val="2"/>
          </w:tcPr>
          <w:p w14:paraId="5D057CC7" w14:textId="77777777" w:rsidR="00AA78E6" w:rsidRPr="007F4DE4" w:rsidRDefault="00AA78E6" w:rsidP="004F5AD9">
            <w:pPr>
              <w:pStyle w:val="TAL"/>
            </w:pPr>
          </w:p>
        </w:tc>
      </w:tr>
      <w:tr w:rsidR="00AA78E6" w:rsidRPr="007F4DE4" w14:paraId="2EBEC4A0" w14:textId="77777777" w:rsidTr="004F5AD9">
        <w:trPr>
          <w:gridAfter w:val="1"/>
          <w:wAfter w:w="113" w:type="dxa"/>
          <w:cantSplit/>
          <w:jc w:val="center"/>
        </w:trPr>
        <w:tc>
          <w:tcPr>
            <w:tcW w:w="2552" w:type="dxa"/>
            <w:gridSpan w:val="2"/>
          </w:tcPr>
          <w:p w14:paraId="69EBF6E6" w14:textId="77777777" w:rsidR="00AA78E6" w:rsidRPr="007F4DE4" w:rsidRDefault="00AA78E6" w:rsidP="00DC139A">
            <w:pPr>
              <w:pStyle w:val="TAL"/>
            </w:pPr>
            <w:r w:rsidRPr="00DC139A">
              <w:t>&gt;&gt;Uncertainty Code</w:t>
            </w:r>
          </w:p>
        </w:tc>
        <w:tc>
          <w:tcPr>
            <w:tcW w:w="1134" w:type="dxa"/>
            <w:gridSpan w:val="2"/>
          </w:tcPr>
          <w:p w14:paraId="1C6BCC2B" w14:textId="77777777" w:rsidR="00AA78E6" w:rsidRPr="007F4DE4" w:rsidRDefault="00AA78E6" w:rsidP="004F5AD9">
            <w:pPr>
              <w:pStyle w:val="TAL"/>
            </w:pPr>
            <w:r w:rsidRPr="007F4DE4">
              <w:t>M</w:t>
            </w:r>
          </w:p>
        </w:tc>
        <w:tc>
          <w:tcPr>
            <w:tcW w:w="1843" w:type="dxa"/>
            <w:gridSpan w:val="2"/>
          </w:tcPr>
          <w:p w14:paraId="6E8455B3" w14:textId="77777777" w:rsidR="00AA78E6" w:rsidRPr="007F4DE4" w:rsidRDefault="00AA78E6" w:rsidP="004F5AD9">
            <w:pPr>
              <w:pStyle w:val="TAL"/>
            </w:pPr>
          </w:p>
        </w:tc>
        <w:tc>
          <w:tcPr>
            <w:tcW w:w="1559" w:type="dxa"/>
            <w:gridSpan w:val="2"/>
          </w:tcPr>
          <w:p w14:paraId="65D8AA30" w14:textId="77777777" w:rsidR="00AA78E6" w:rsidRPr="007F4DE4" w:rsidRDefault="00AA78E6" w:rsidP="004F5AD9">
            <w:pPr>
              <w:pStyle w:val="TAL"/>
            </w:pPr>
            <w:r w:rsidRPr="007F4DE4">
              <w:t>INTEGER (</w:t>
            </w:r>
          </w:p>
          <w:p w14:paraId="4405DE83" w14:textId="77777777" w:rsidR="00AA78E6" w:rsidRPr="007F4DE4" w:rsidRDefault="00AA78E6" w:rsidP="004F5AD9">
            <w:pPr>
              <w:pStyle w:val="TAL"/>
            </w:pPr>
            <w:r w:rsidRPr="007F4DE4">
              <w:t>0..127)</w:t>
            </w:r>
          </w:p>
        </w:tc>
        <w:tc>
          <w:tcPr>
            <w:tcW w:w="2268" w:type="dxa"/>
            <w:gridSpan w:val="2"/>
          </w:tcPr>
          <w:p w14:paraId="303610B9" w14:textId="77777777" w:rsidR="00AA78E6" w:rsidRPr="007F4DE4" w:rsidRDefault="00AA78E6" w:rsidP="00DC139A">
            <w:pPr>
              <w:pStyle w:val="TAL"/>
            </w:pPr>
            <w:r w:rsidRPr="00DC139A">
              <w:t>The uncertainty "r" expressed in meters is derived from the "Uncertainty Code" k by</w:t>
            </w:r>
          </w:p>
          <w:p w14:paraId="252C4779" w14:textId="77777777" w:rsidR="00AA78E6" w:rsidRPr="007F4DE4" w:rsidRDefault="00AA78E6" w:rsidP="004F5AD9">
            <w:pPr>
              <w:pStyle w:val="TAL"/>
            </w:pPr>
            <w:r w:rsidRPr="007F4DE4">
              <w:t>r = 10x(1.1</w:t>
            </w:r>
            <w:r w:rsidRPr="007F4DE4">
              <w:rPr>
                <w:vertAlign w:val="superscript"/>
              </w:rPr>
              <w:t>k</w:t>
            </w:r>
            <w:r w:rsidRPr="007F4DE4">
              <w:t>-1)</w:t>
            </w:r>
          </w:p>
        </w:tc>
      </w:tr>
      <w:tr w:rsidR="00AA78E6" w:rsidRPr="007F4DE4" w14:paraId="2028D95F" w14:textId="77777777" w:rsidTr="004F5AD9">
        <w:trPr>
          <w:gridAfter w:val="1"/>
          <w:wAfter w:w="113" w:type="dxa"/>
          <w:cantSplit/>
          <w:jc w:val="center"/>
        </w:trPr>
        <w:tc>
          <w:tcPr>
            <w:tcW w:w="2552" w:type="dxa"/>
            <w:gridSpan w:val="2"/>
          </w:tcPr>
          <w:p w14:paraId="6789F588" w14:textId="77777777" w:rsidR="00AA78E6" w:rsidRPr="00DC139A" w:rsidRDefault="00AA78E6" w:rsidP="00DC139A">
            <w:pPr>
              <w:pStyle w:val="TAL"/>
              <w:rPr>
                <w:i/>
              </w:rPr>
            </w:pPr>
            <w:r w:rsidRPr="00DC139A">
              <w:t>&gt;</w:t>
            </w:r>
            <w:r w:rsidRPr="00DC139A">
              <w:rPr>
                <w:i/>
              </w:rPr>
              <w:t>Ellipsoid point with</w:t>
            </w:r>
          </w:p>
          <w:p w14:paraId="329D4038" w14:textId="77777777" w:rsidR="00AA78E6" w:rsidRPr="007F4DE4" w:rsidRDefault="00AA78E6" w:rsidP="00DC139A">
            <w:pPr>
              <w:pStyle w:val="TAL"/>
            </w:pPr>
            <w:r w:rsidRPr="00DC139A">
              <w:t>uncertainty Ellipse</w:t>
            </w:r>
          </w:p>
        </w:tc>
        <w:tc>
          <w:tcPr>
            <w:tcW w:w="1134" w:type="dxa"/>
            <w:gridSpan w:val="2"/>
          </w:tcPr>
          <w:p w14:paraId="55B567B4" w14:textId="77777777" w:rsidR="00AA78E6" w:rsidRPr="007F4DE4" w:rsidRDefault="00AA78E6" w:rsidP="004F5AD9">
            <w:pPr>
              <w:pStyle w:val="TAL"/>
            </w:pPr>
          </w:p>
        </w:tc>
        <w:tc>
          <w:tcPr>
            <w:tcW w:w="1843" w:type="dxa"/>
            <w:gridSpan w:val="2"/>
          </w:tcPr>
          <w:p w14:paraId="2B58498C" w14:textId="77777777" w:rsidR="00AA78E6" w:rsidRPr="007F4DE4" w:rsidRDefault="00AA78E6" w:rsidP="004F5AD9">
            <w:pPr>
              <w:pStyle w:val="TAL"/>
            </w:pPr>
          </w:p>
        </w:tc>
        <w:tc>
          <w:tcPr>
            <w:tcW w:w="1559" w:type="dxa"/>
            <w:gridSpan w:val="2"/>
          </w:tcPr>
          <w:p w14:paraId="750A3B93" w14:textId="77777777" w:rsidR="00AA78E6" w:rsidRPr="007F4DE4" w:rsidRDefault="00AA78E6" w:rsidP="004F5AD9">
            <w:pPr>
              <w:pStyle w:val="TAL"/>
            </w:pPr>
          </w:p>
        </w:tc>
        <w:tc>
          <w:tcPr>
            <w:tcW w:w="2268" w:type="dxa"/>
            <w:gridSpan w:val="2"/>
          </w:tcPr>
          <w:p w14:paraId="249C6DB1" w14:textId="77777777" w:rsidR="00AA78E6" w:rsidRPr="007F4DE4" w:rsidRDefault="00AA78E6" w:rsidP="004F5AD9">
            <w:pPr>
              <w:pStyle w:val="TAL"/>
            </w:pPr>
          </w:p>
        </w:tc>
      </w:tr>
      <w:tr w:rsidR="00AA78E6" w:rsidRPr="007F4DE4" w14:paraId="263E11B5" w14:textId="77777777" w:rsidTr="004F5AD9">
        <w:trPr>
          <w:gridAfter w:val="1"/>
          <w:wAfter w:w="113" w:type="dxa"/>
          <w:cantSplit/>
          <w:jc w:val="center"/>
        </w:trPr>
        <w:tc>
          <w:tcPr>
            <w:tcW w:w="2552" w:type="dxa"/>
            <w:gridSpan w:val="2"/>
          </w:tcPr>
          <w:p w14:paraId="5A27E295" w14:textId="77777777" w:rsidR="00AA78E6" w:rsidRPr="007F4DE4" w:rsidRDefault="00AA78E6" w:rsidP="00DC139A">
            <w:pPr>
              <w:pStyle w:val="TAL"/>
            </w:pPr>
            <w:r w:rsidRPr="00DC139A">
              <w:t>&gt;&gt;Geographical</w:t>
            </w:r>
          </w:p>
          <w:p w14:paraId="472C5C80" w14:textId="77777777" w:rsidR="00AA78E6" w:rsidRPr="007F4DE4" w:rsidRDefault="00AA78E6" w:rsidP="00DC139A">
            <w:pPr>
              <w:pStyle w:val="TAL"/>
            </w:pPr>
            <w:r w:rsidRPr="00DC139A">
              <w:t>Coordinates</w:t>
            </w:r>
          </w:p>
        </w:tc>
        <w:tc>
          <w:tcPr>
            <w:tcW w:w="1134" w:type="dxa"/>
            <w:gridSpan w:val="2"/>
          </w:tcPr>
          <w:p w14:paraId="0BE56355" w14:textId="77777777" w:rsidR="00AA78E6" w:rsidRPr="007F4DE4" w:rsidRDefault="00AA78E6" w:rsidP="004F5AD9">
            <w:pPr>
              <w:pStyle w:val="TAL"/>
            </w:pPr>
            <w:r w:rsidRPr="007F4DE4">
              <w:t>M</w:t>
            </w:r>
          </w:p>
        </w:tc>
        <w:tc>
          <w:tcPr>
            <w:tcW w:w="1843" w:type="dxa"/>
            <w:gridSpan w:val="2"/>
          </w:tcPr>
          <w:p w14:paraId="7A207CA2" w14:textId="77777777" w:rsidR="00AA78E6" w:rsidRPr="007F4DE4" w:rsidRDefault="00AA78E6" w:rsidP="004F5AD9">
            <w:pPr>
              <w:pStyle w:val="TAL"/>
            </w:pPr>
          </w:p>
        </w:tc>
        <w:tc>
          <w:tcPr>
            <w:tcW w:w="1559" w:type="dxa"/>
            <w:gridSpan w:val="2"/>
          </w:tcPr>
          <w:p w14:paraId="4B5A3B00" w14:textId="77777777" w:rsidR="00AA78E6" w:rsidRPr="007F4DE4" w:rsidRDefault="00AA78E6" w:rsidP="004F5AD9">
            <w:pPr>
              <w:pStyle w:val="TAL"/>
            </w:pPr>
            <w:r w:rsidRPr="007F4DE4">
              <w:t>7.4.23</w:t>
            </w:r>
          </w:p>
        </w:tc>
        <w:tc>
          <w:tcPr>
            <w:tcW w:w="2268" w:type="dxa"/>
            <w:gridSpan w:val="2"/>
          </w:tcPr>
          <w:p w14:paraId="5F965B6B" w14:textId="77777777" w:rsidR="00AA78E6" w:rsidRPr="007F4DE4" w:rsidRDefault="00AA78E6" w:rsidP="004F5AD9">
            <w:pPr>
              <w:pStyle w:val="TAL"/>
            </w:pPr>
          </w:p>
        </w:tc>
      </w:tr>
      <w:tr w:rsidR="00AA78E6" w:rsidRPr="007F4DE4" w14:paraId="11B46F04" w14:textId="77777777" w:rsidTr="004F5AD9">
        <w:trPr>
          <w:gridAfter w:val="1"/>
          <w:wAfter w:w="113" w:type="dxa"/>
          <w:cantSplit/>
          <w:jc w:val="center"/>
        </w:trPr>
        <w:tc>
          <w:tcPr>
            <w:tcW w:w="2552" w:type="dxa"/>
            <w:gridSpan w:val="2"/>
          </w:tcPr>
          <w:p w14:paraId="363A0D91" w14:textId="77777777" w:rsidR="00AA78E6" w:rsidRPr="007F4DE4" w:rsidRDefault="00AA78E6" w:rsidP="00DC139A">
            <w:pPr>
              <w:pStyle w:val="TAL"/>
            </w:pPr>
            <w:r w:rsidRPr="00DC139A">
              <w:t>&gt;&gt;Uncertainty Ellipse</w:t>
            </w:r>
          </w:p>
        </w:tc>
        <w:tc>
          <w:tcPr>
            <w:tcW w:w="1134" w:type="dxa"/>
            <w:gridSpan w:val="2"/>
          </w:tcPr>
          <w:p w14:paraId="6C275215" w14:textId="77777777" w:rsidR="00AA78E6" w:rsidRPr="007F4DE4" w:rsidRDefault="00AA78E6" w:rsidP="004F5AD9">
            <w:pPr>
              <w:pStyle w:val="TAL"/>
            </w:pPr>
            <w:r w:rsidRPr="007F4DE4">
              <w:t>M</w:t>
            </w:r>
          </w:p>
        </w:tc>
        <w:tc>
          <w:tcPr>
            <w:tcW w:w="1843" w:type="dxa"/>
            <w:gridSpan w:val="2"/>
          </w:tcPr>
          <w:p w14:paraId="3B84EABD" w14:textId="77777777" w:rsidR="00AA78E6" w:rsidRPr="007F4DE4" w:rsidRDefault="00AA78E6" w:rsidP="004F5AD9">
            <w:pPr>
              <w:pStyle w:val="TAL"/>
            </w:pPr>
          </w:p>
        </w:tc>
        <w:tc>
          <w:tcPr>
            <w:tcW w:w="1559" w:type="dxa"/>
            <w:gridSpan w:val="2"/>
          </w:tcPr>
          <w:p w14:paraId="752E18EB" w14:textId="77777777" w:rsidR="00AA78E6" w:rsidRPr="007F4DE4" w:rsidRDefault="00AA78E6" w:rsidP="004F5AD9">
            <w:pPr>
              <w:pStyle w:val="TAL"/>
            </w:pPr>
            <w:r w:rsidRPr="007F4DE4">
              <w:t>7.4.24</w:t>
            </w:r>
          </w:p>
        </w:tc>
        <w:tc>
          <w:tcPr>
            <w:tcW w:w="2268" w:type="dxa"/>
            <w:gridSpan w:val="2"/>
          </w:tcPr>
          <w:p w14:paraId="047EDB6C" w14:textId="77777777" w:rsidR="00AA78E6" w:rsidRPr="007F4DE4" w:rsidRDefault="00AA78E6" w:rsidP="004F5AD9">
            <w:pPr>
              <w:pStyle w:val="TAL"/>
            </w:pPr>
          </w:p>
        </w:tc>
      </w:tr>
      <w:tr w:rsidR="00AA78E6" w:rsidRPr="007F4DE4" w14:paraId="5DE6C3FE" w14:textId="77777777" w:rsidTr="004F5AD9">
        <w:trPr>
          <w:gridAfter w:val="1"/>
          <w:wAfter w:w="113" w:type="dxa"/>
          <w:cantSplit/>
          <w:jc w:val="center"/>
        </w:trPr>
        <w:tc>
          <w:tcPr>
            <w:tcW w:w="2552" w:type="dxa"/>
            <w:gridSpan w:val="2"/>
          </w:tcPr>
          <w:p w14:paraId="5213A972" w14:textId="77777777" w:rsidR="00AA78E6" w:rsidRPr="007F4DE4" w:rsidRDefault="00AA78E6" w:rsidP="00DC139A">
            <w:pPr>
              <w:pStyle w:val="TAL"/>
            </w:pPr>
            <w:r w:rsidRPr="00DC139A">
              <w:t>&gt;&gt;Confidence</w:t>
            </w:r>
          </w:p>
        </w:tc>
        <w:tc>
          <w:tcPr>
            <w:tcW w:w="1134" w:type="dxa"/>
            <w:gridSpan w:val="2"/>
          </w:tcPr>
          <w:p w14:paraId="57584EB5" w14:textId="77777777" w:rsidR="00AA78E6" w:rsidRPr="007F4DE4" w:rsidRDefault="00AA78E6" w:rsidP="004F5AD9">
            <w:pPr>
              <w:pStyle w:val="TAL"/>
            </w:pPr>
            <w:r w:rsidRPr="007F4DE4">
              <w:t>M</w:t>
            </w:r>
          </w:p>
        </w:tc>
        <w:tc>
          <w:tcPr>
            <w:tcW w:w="1843" w:type="dxa"/>
            <w:gridSpan w:val="2"/>
          </w:tcPr>
          <w:p w14:paraId="71D05CDA" w14:textId="77777777" w:rsidR="00AA78E6" w:rsidRPr="007F4DE4" w:rsidRDefault="00AA78E6" w:rsidP="004F5AD9">
            <w:pPr>
              <w:pStyle w:val="TAL"/>
            </w:pPr>
          </w:p>
        </w:tc>
        <w:tc>
          <w:tcPr>
            <w:tcW w:w="1559" w:type="dxa"/>
            <w:gridSpan w:val="2"/>
          </w:tcPr>
          <w:p w14:paraId="61871500" w14:textId="77777777" w:rsidR="00AA78E6" w:rsidRPr="007F4DE4" w:rsidRDefault="00AA78E6" w:rsidP="004F5AD9">
            <w:pPr>
              <w:pStyle w:val="TAL"/>
            </w:pPr>
            <w:r w:rsidRPr="007F4DE4">
              <w:t>INTEGER (</w:t>
            </w:r>
          </w:p>
          <w:p w14:paraId="163D79F1" w14:textId="77777777" w:rsidR="00AA78E6" w:rsidRPr="007F4DE4" w:rsidRDefault="00AA78E6" w:rsidP="004F5AD9">
            <w:pPr>
              <w:pStyle w:val="TAL"/>
            </w:pPr>
            <w:r w:rsidRPr="007F4DE4">
              <w:t>0..100)</w:t>
            </w:r>
          </w:p>
        </w:tc>
        <w:tc>
          <w:tcPr>
            <w:tcW w:w="2268" w:type="dxa"/>
            <w:gridSpan w:val="2"/>
          </w:tcPr>
          <w:p w14:paraId="4F7BDD54" w14:textId="77777777" w:rsidR="00AA78E6" w:rsidRPr="007F4DE4" w:rsidRDefault="00AA78E6" w:rsidP="004F5AD9">
            <w:pPr>
              <w:pStyle w:val="TAL"/>
            </w:pPr>
            <w:r w:rsidRPr="007F4DE4">
              <w:t>In percentage</w:t>
            </w:r>
          </w:p>
        </w:tc>
      </w:tr>
      <w:tr w:rsidR="00AA78E6" w:rsidRPr="007F4DE4" w14:paraId="670AF844" w14:textId="77777777" w:rsidTr="004F5AD9">
        <w:trPr>
          <w:gridAfter w:val="1"/>
          <w:wAfter w:w="113" w:type="dxa"/>
          <w:cantSplit/>
          <w:jc w:val="center"/>
        </w:trPr>
        <w:tc>
          <w:tcPr>
            <w:tcW w:w="2552" w:type="dxa"/>
            <w:gridSpan w:val="2"/>
          </w:tcPr>
          <w:p w14:paraId="78F9D75D" w14:textId="77777777" w:rsidR="00AA78E6" w:rsidRPr="007F4DE4" w:rsidRDefault="00AA78E6" w:rsidP="00DC139A">
            <w:pPr>
              <w:pStyle w:val="TAL"/>
            </w:pPr>
            <w:r w:rsidRPr="00DC139A">
              <w:t>&gt;Polygon</w:t>
            </w:r>
          </w:p>
        </w:tc>
        <w:tc>
          <w:tcPr>
            <w:tcW w:w="1134" w:type="dxa"/>
            <w:gridSpan w:val="2"/>
          </w:tcPr>
          <w:p w14:paraId="23C800CD" w14:textId="77777777" w:rsidR="00AA78E6" w:rsidRPr="007F4DE4" w:rsidRDefault="00AA78E6" w:rsidP="004F5AD9">
            <w:pPr>
              <w:pStyle w:val="TAL"/>
            </w:pPr>
          </w:p>
        </w:tc>
        <w:tc>
          <w:tcPr>
            <w:tcW w:w="1843" w:type="dxa"/>
            <w:gridSpan w:val="2"/>
          </w:tcPr>
          <w:p w14:paraId="4AD36F3F" w14:textId="77777777" w:rsidR="00AA78E6" w:rsidRPr="007F4DE4" w:rsidRDefault="00AA78E6" w:rsidP="004F5AD9">
            <w:pPr>
              <w:pStyle w:val="TAL"/>
            </w:pPr>
          </w:p>
        </w:tc>
        <w:tc>
          <w:tcPr>
            <w:tcW w:w="1559" w:type="dxa"/>
            <w:gridSpan w:val="2"/>
          </w:tcPr>
          <w:p w14:paraId="2C5F9543" w14:textId="77777777" w:rsidR="00AA78E6" w:rsidRPr="007F4DE4" w:rsidRDefault="00AA78E6" w:rsidP="004F5AD9">
            <w:pPr>
              <w:pStyle w:val="TAL"/>
            </w:pPr>
          </w:p>
        </w:tc>
        <w:tc>
          <w:tcPr>
            <w:tcW w:w="2268" w:type="dxa"/>
            <w:gridSpan w:val="2"/>
          </w:tcPr>
          <w:p w14:paraId="69EDE8DB" w14:textId="77777777" w:rsidR="00AA78E6" w:rsidRPr="007F4DE4" w:rsidRDefault="00AA78E6" w:rsidP="004F5AD9">
            <w:pPr>
              <w:pStyle w:val="TAL"/>
            </w:pPr>
            <w:r w:rsidRPr="007F4DE4">
              <w:t>List of Ellipsoid points</w:t>
            </w:r>
          </w:p>
        </w:tc>
      </w:tr>
      <w:tr w:rsidR="00AA78E6" w:rsidRPr="007F4DE4" w14:paraId="1DEA7740" w14:textId="77777777" w:rsidTr="004F5AD9">
        <w:trPr>
          <w:gridAfter w:val="1"/>
          <w:wAfter w:w="113" w:type="dxa"/>
          <w:cantSplit/>
          <w:jc w:val="center"/>
        </w:trPr>
        <w:tc>
          <w:tcPr>
            <w:tcW w:w="2552" w:type="dxa"/>
            <w:gridSpan w:val="2"/>
          </w:tcPr>
          <w:p w14:paraId="2AE33952" w14:textId="77777777" w:rsidR="00AA78E6" w:rsidRPr="007F4DE4" w:rsidRDefault="00AA78E6" w:rsidP="00DC139A">
            <w:pPr>
              <w:pStyle w:val="TAL"/>
              <w:rPr>
                <w:lang w:eastAsia="ja-JP"/>
              </w:rPr>
            </w:pPr>
            <w:r w:rsidRPr="00DC139A">
              <w:t>&gt;&gt;Polygon Point</w:t>
            </w:r>
          </w:p>
        </w:tc>
        <w:tc>
          <w:tcPr>
            <w:tcW w:w="1134" w:type="dxa"/>
            <w:gridSpan w:val="2"/>
          </w:tcPr>
          <w:p w14:paraId="6A1AD8DA" w14:textId="77777777" w:rsidR="00AA78E6" w:rsidRPr="007F4DE4" w:rsidRDefault="00AA78E6" w:rsidP="004F5AD9">
            <w:pPr>
              <w:pStyle w:val="TAL"/>
            </w:pPr>
          </w:p>
        </w:tc>
        <w:tc>
          <w:tcPr>
            <w:tcW w:w="1843" w:type="dxa"/>
            <w:gridSpan w:val="2"/>
          </w:tcPr>
          <w:p w14:paraId="22FE09C6" w14:textId="77777777" w:rsidR="00AA78E6" w:rsidRPr="007F4DE4" w:rsidRDefault="00AA78E6" w:rsidP="004F5AD9">
            <w:pPr>
              <w:pStyle w:val="TAL"/>
              <w:rPr>
                <w:i/>
              </w:rPr>
            </w:pPr>
            <w:r w:rsidRPr="00DC139A">
              <w:rPr>
                <w:i/>
              </w:rPr>
              <w:t>1..&lt;maxnoofPoints&gt;</w:t>
            </w:r>
          </w:p>
        </w:tc>
        <w:tc>
          <w:tcPr>
            <w:tcW w:w="1559" w:type="dxa"/>
            <w:gridSpan w:val="2"/>
          </w:tcPr>
          <w:p w14:paraId="06C9BDF6" w14:textId="77777777" w:rsidR="00AA78E6" w:rsidRPr="007F4DE4" w:rsidRDefault="00AA78E6" w:rsidP="004F5AD9">
            <w:pPr>
              <w:pStyle w:val="TAL"/>
            </w:pPr>
          </w:p>
        </w:tc>
        <w:tc>
          <w:tcPr>
            <w:tcW w:w="2268" w:type="dxa"/>
            <w:gridSpan w:val="2"/>
          </w:tcPr>
          <w:p w14:paraId="04892F5B" w14:textId="77777777" w:rsidR="00AA78E6" w:rsidRPr="007F4DE4" w:rsidRDefault="00AA78E6" w:rsidP="004F5AD9">
            <w:pPr>
              <w:pStyle w:val="TAL"/>
            </w:pPr>
            <w:r w:rsidRPr="007F4DE4">
              <w:t xml:space="preserve">The minimum number of points allowed is </w:t>
            </w:r>
            <w:r w:rsidRPr="007F4DE4">
              <w:rPr>
                <w:rFonts w:hint="eastAsia"/>
                <w:lang w:eastAsia="ja-JP"/>
              </w:rPr>
              <w:t>3.</w:t>
            </w:r>
          </w:p>
        </w:tc>
      </w:tr>
      <w:tr w:rsidR="00AA78E6" w:rsidRPr="007F4DE4" w14:paraId="0270B993" w14:textId="77777777" w:rsidTr="004F5AD9">
        <w:trPr>
          <w:gridAfter w:val="1"/>
          <w:wAfter w:w="113" w:type="dxa"/>
          <w:cantSplit/>
          <w:jc w:val="center"/>
        </w:trPr>
        <w:tc>
          <w:tcPr>
            <w:tcW w:w="2552" w:type="dxa"/>
            <w:gridSpan w:val="2"/>
          </w:tcPr>
          <w:p w14:paraId="46ED86C6" w14:textId="77777777" w:rsidR="00AA78E6" w:rsidRPr="007F4DE4" w:rsidRDefault="00AA78E6" w:rsidP="00DC139A">
            <w:pPr>
              <w:pStyle w:val="TAL"/>
            </w:pPr>
            <w:r w:rsidRPr="00DC139A">
              <w:t>&gt;&gt;&gt;Geographical</w:t>
            </w:r>
          </w:p>
          <w:p w14:paraId="2158406F" w14:textId="77777777" w:rsidR="00AA78E6" w:rsidRPr="007F4DE4" w:rsidRDefault="00AA78E6" w:rsidP="00DC139A">
            <w:pPr>
              <w:pStyle w:val="TAL"/>
            </w:pPr>
            <w:r w:rsidRPr="00DC139A">
              <w:t>Coordinates</w:t>
            </w:r>
          </w:p>
        </w:tc>
        <w:tc>
          <w:tcPr>
            <w:tcW w:w="1134" w:type="dxa"/>
            <w:gridSpan w:val="2"/>
          </w:tcPr>
          <w:p w14:paraId="51ACA862" w14:textId="77777777" w:rsidR="00AA78E6" w:rsidRPr="007F4DE4" w:rsidRDefault="00AA78E6" w:rsidP="004F5AD9">
            <w:pPr>
              <w:pStyle w:val="TAL"/>
            </w:pPr>
            <w:r w:rsidRPr="007F4DE4">
              <w:t>M</w:t>
            </w:r>
          </w:p>
        </w:tc>
        <w:tc>
          <w:tcPr>
            <w:tcW w:w="1843" w:type="dxa"/>
            <w:gridSpan w:val="2"/>
          </w:tcPr>
          <w:p w14:paraId="67C48B12" w14:textId="77777777" w:rsidR="00AA78E6" w:rsidRPr="007F4DE4" w:rsidRDefault="00AA78E6" w:rsidP="004F5AD9">
            <w:pPr>
              <w:pStyle w:val="TAL"/>
            </w:pPr>
          </w:p>
        </w:tc>
        <w:tc>
          <w:tcPr>
            <w:tcW w:w="1559" w:type="dxa"/>
            <w:gridSpan w:val="2"/>
          </w:tcPr>
          <w:p w14:paraId="7A1818B6" w14:textId="77777777" w:rsidR="00AA78E6" w:rsidRPr="007F4DE4" w:rsidRDefault="00AA78E6" w:rsidP="004F5AD9">
            <w:pPr>
              <w:pStyle w:val="TAL"/>
            </w:pPr>
            <w:r w:rsidRPr="007F4DE4">
              <w:t>7.4.23</w:t>
            </w:r>
          </w:p>
        </w:tc>
        <w:tc>
          <w:tcPr>
            <w:tcW w:w="2268" w:type="dxa"/>
            <w:gridSpan w:val="2"/>
          </w:tcPr>
          <w:p w14:paraId="097902E5" w14:textId="77777777" w:rsidR="00AA78E6" w:rsidRPr="007F4DE4" w:rsidRDefault="00AA78E6" w:rsidP="004F5AD9">
            <w:pPr>
              <w:pStyle w:val="TAL"/>
            </w:pPr>
          </w:p>
        </w:tc>
      </w:tr>
      <w:tr w:rsidR="00AA78E6" w:rsidRPr="007F4DE4" w14:paraId="1341CDE4" w14:textId="77777777" w:rsidTr="004F5AD9">
        <w:trPr>
          <w:gridAfter w:val="1"/>
          <w:wAfter w:w="113" w:type="dxa"/>
          <w:cantSplit/>
          <w:jc w:val="center"/>
        </w:trPr>
        <w:tc>
          <w:tcPr>
            <w:tcW w:w="2552" w:type="dxa"/>
            <w:gridSpan w:val="2"/>
          </w:tcPr>
          <w:p w14:paraId="398C0096" w14:textId="77777777" w:rsidR="00AA78E6" w:rsidRPr="00DC139A" w:rsidRDefault="00AA78E6" w:rsidP="00DC139A">
            <w:pPr>
              <w:pStyle w:val="TAL"/>
              <w:rPr>
                <w:i/>
              </w:rPr>
            </w:pPr>
            <w:r w:rsidRPr="00DC139A">
              <w:t>&gt;</w:t>
            </w:r>
            <w:r w:rsidRPr="00DC139A">
              <w:rPr>
                <w:i/>
              </w:rPr>
              <w:t>Ellipsoid point with</w:t>
            </w:r>
          </w:p>
          <w:p w14:paraId="4AFF5F93" w14:textId="77777777" w:rsidR="00AA78E6" w:rsidRPr="007F4DE4" w:rsidRDefault="00AA78E6" w:rsidP="00DC139A">
            <w:pPr>
              <w:pStyle w:val="TAL"/>
            </w:pPr>
            <w:r w:rsidRPr="00DC139A">
              <w:t>altitude</w:t>
            </w:r>
          </w:p>
        </w:tc>
        <w:tc>
          <w:tcPr>
            <w:tcW w:w="1134" w:type="dxa"/>
            <w:gridSpan w:val="2"/>
          </w:tcPr>
          <w:p w14:paraId="42025628" w14:textId="77777777" w:rsidR="00AA78E6" w:rsidRPr="007F4DE4" w:rsidRDefault="00AA78E6" w:rsidP="004F5AD9">
            <w:pPr>
              <w:pStyle w:val="TAL"/>
            </w:pPr>
          </w:p>
        </w:tc>
        <w:tc>
          <w:tcPr>
            <w:tcW w:w="1843" w:type="dxa"/>
            <w:gridSpan w:val="2"/>
          </w:tcPr>
          <w:p w14:paraId="6EB00882" w14:textId="77777777" w:rsidR="00AA78E6" w:rsidRPr="007F4DE4" w:rsidRDefault="00AA78E6" w:rsidP="004F5AD9">
            <w:pPr>
              <w:pStyle w:val="TAL"/>
            </w:pPr>
          </w:p>
        </w:tc>
        <w:tc>
          <w:tcPr>
            <w:tcW w:w="1559" w:type="dxa"/>
            <w:gridSpan w:val="2"/>
          </w:tcPr>
          <w:p w14:paraId="7243441B" w14:textId="77777777" w:rsidR="00AA78E6" w:rsidRPr="007F4DE4" w:rsidRDefault="00AA78E6" w:rsidP="004F5AD9">
            <w:pPr>
              <w:pStyle w:val="TAL"/>
            </w:pPr>
          </w:p>
        </w:tc>
        <w:tc>
          <w:tcPr>
            <w:tcW w:w="2268" w:type="dxa"/>
            <w:gridSpan w:val="2"/>
          </w:tcPr>
          <w:p w14:paraId="1998BAC5" w14:textId="77777777" w:rsidR="00AA78E6" w:rsidRPr="007F4DE4" w:rsidRDefault="00AA78E6" w:rsidP="004F5AD9">
            <w:pPr>
              <w:pStyle w:val="TAL"/>
            </w:pPr>
          </w:p>
        </w:tc>
      </w:tr>
      <w:tr w:rsidR="00AA78E6" w:rsidRPr="007F4DE4" w14:paraId="17184F48" w14:textId="77777777" w:rsidTr="004F5AD9">
        <w:trPr>
          <w:gridAfter w:val="1"/>
          <w:wAfter w:w="113" w:type="dxa"/>
          <w:cantSplit/>
          <w:jc w:val="center"/>
        </w:trPr>
        <w:tc>
          <w:tcPr>
            <w:tcW w:w="2552" w:type="dxa"/>
            <w:gridSpan w:val="2"/>
          </w:tcPr>
          <w:p w14:paraId="5E8471C1" w14:textId="77777777" w:rsidR="00AA78E6" w:rsidRPr="007F4DE4" w:rsidRDefault="00AA78E6" w:rsidP="00DC139A">
            <w:pPr>
              <w:pStyle w:val="TAL"/>
            </w:pPr>
            <w:r w:rsidRPr="00DC139A">
              <w:t>&gt;&gt;Geographical</w:t>
            </w:r>
          </w:p>
          <w:p w14:paraId="1A0CCF5C" w14:textId="77777777" w:rsidR="00AA78E6" w:rsidRPr="007F4DE4" w:rsidRDefault="00AA78E6" w:rsidP="00DC139A">
            <w:pPr>
              <w:pStyle w:val="TAL"/>
            </w:pPr>
            <w:r w:rsidRPr="00DC139A">
              <w:t>Coordinates</w:t>
            </w:r>
          </w:p>
        </w:tc>
        <w:tc>
          <w:tcPr>
            <w:tcW w:w="1134" w:type="dxa"/>
            <w:gridSpan w:val="2"/>
          </w:tcPr>
          <w:p w14:paraId="787BB284" w14:textId="77777777" w:rsidR="00AA78E6" w:rsidRPr="007F4DE4" w:rsidRDefault="00AA78E6" w:rsidP="004F5AD9">
            <w:pPr>
              <w:pStyle w:val="TAL"/>
            </w:pPr>
            <w:r w:rsidRPr="007F4DE4">
              <w:t>M</w:t>
            </w:r>
          </w:p>
        </w:tc>
        <w:tc>
          <w:tcPr>
            <w:tcW w:w="1843" w:type="dxa"/>
            <w:gridSpan w:val="2"/>
          </w:tcPr>
          <w:p w14:paraId="3C7C77B3" w14:textId="77777777" w:rsidR="00AA78E6" w:rsidRPr="007F4DE4" w:rsidRDefault="00AA78E6" w:rsidP="004F5AD9">
            <w:pPr>
              <w:pStyle w:val="TAL"/>
            </w:pPr>
          </w:p>
        </w:tc>
        <w:tc>
          <w:tcPr>
            <w:tcW w:w="1559" w:type="dxa"/>
            <w:gridSpan w:val="2"/>
          </w:tcPr>
          <w:p w14:paraId="0E08F0B6" w14:textId="77777777" w:rsidR="00AA78E6" w:rsidRPr="007F4DE4" w:rsidRDefault="00AA78E6" w:rsidP="004F5AD9">
            <w:pPr>
              <w:pStyle w:val="TAL"/>
            </w:pPr>
            <w:r w:rsidRPr="007F4DE4">
              <w:t>7.4.23</w:t>
            </w:r>
          </w:p>
        </w:tc>
        <w:tc>
          <w:tcPr>
            <w:tcW w:w="2268" w:type="dxa"/>
            <w:gridSpan w:val="2"/>
          </w:tcPr>
          <w:p w14:paraId="08073210" w14:textId="77777777" w:rsidR="00AA78E6" w:rsidRPr="007F4DE4" w:rsidRDefault="00AA78E6" w:rsidP="004F5AD9">
            <w:pPr>
              <w:pStyle w:val="TAL"/>
            </w:pPr>
          </w:p>
        </w:tc>
      </w:tr>
      <w:tr w:rsidR="00AA78E6" w:rsidRPr="007F4DE4" w14:paraId="7E47D32F" w14:textId="77777777" w:rsidTr="004F5AD9">
        <w:trPr>
          <w:gridAfter w:val="1"/>
          <w:wAfter w:w="113" w:type="dxa"/>
          <w:cantSplit/>
          <w:jc w:val="center"/>
        </w:trPr>
        <w:tc>
          <w:tcPr>
            <w:tcW w:w="2552" w:type="dxa"/>
            <w:gridSpan w:val="2"/>
          </w:tcPr>
          <w:p w14:paraId="1AA62ADD" w14:textId="77777777" w:rsidR="00AA78E6" w:rsidRPr="007F4DE4" w:rsidRDefault="00AA78E6" w:rsidP="00DC139A">
            <w:pPr>
              <w:pStyle w:val="TAL"/>
            </w:pPr>
            <w:r w:rsidRPr="00DC139A">
              <w:t>&gt;&gt;Altitude and direction</w:t>
            </w:r>
          </w:p>
        </w:tc>
        <w:tc>
          <w:tcPr>
            <w:tcW w:w="1134" w:type="dxa"/>
            <w:gridSpan w:val="2"/>
          </w:tcPr>
          <w:p w14:paraId="73C7327B" w14:textId="77777777" w:rsidR="00AA78E6" w:rsidRPr="007F4DE4" w:rsidRDefault="00AA78E6" w:rsidP="004F5AD9">
            <w:pPr>
              <w:pStyle w:val="TAL"/>
            </w:pPr>
            <w:r w:rsidRPr="007F4DE4">
              <w:t>M</w:t>
            </w:r>
          </w:p>
        </w:tc>
        <w:tc>
          <w:tcPr>
            <w:tcW w:w="1843" w:type="dxa"/>
            <w:gridSpan w:val="2"/>
          </w:tcPr>
          <w:p w14:paraId="3BE87C7D" w14:textId="77777777" w:rsidR="00AA78E6" w:rsidRPr="007F4DE4" w:rsidRDefault="00AA78E6" w:rsidP="004F5AD9">
            <w:pPr>
              <w:pStyle w:val="TAL"/>
            </w:pPr>
          </w:p>
        </w:tc>
        <w:tc>
          <w:tcPr>
            <w:tcW w:w="1559" w:type="dxa"/>
            <w:gridSpan w:val="2"/>
          </w:tcPr>
          <w:p w14:paraId="60FC9F26" w14:textId="77777777" w:rsidR="00AA78E6" w:rsidRPr="007F4DE4" w:rsidRDefault="00AA78E6" w:rsidP="004F5AD9">
            <w:pPr>
              <w:pStyle w:val="TAL"/>
            </w:pPr>
            <w:r w:rsidRPr="007F4DE4">
              <w:t>7.4.22</w:t>
            </w:r>
          </w:p>
        </w:tc>
        <w:tc>
          <w:tcPr>
            <w:tcW w:w="2268" w:type="dxa"/>
            <w:gridSpan w:val="2"/>
          </w:tcPr>
          <w:p w14:paraId="5672698B" w14:textId="77777777" w:rsidR="00AA78E6" w:rsidRPr="007F4DE4" w:rsidRDefault="00AA78E6" w:rsidP="004F5AD9">
            <w:pPr>
              <w:pStyle w:val="TAL"/>
            </w:pPr>
          </w:p>
        </w:tc>
      </w:tr>
      <w:tr w:rsidR="00AA78E6" w:rsidRPr="007F4DE4" w14:paraId="1A3D5FE8" w14:textId="77777777" w:rsidTr="004F5AD9">
        <w:trPr>
          <w:gridAfter w:val="1"/>
          <w:wAfter w:w="113" w:type="dxa"/>
          <w:cantSplit/>
          <w:jc w:val="center"/>
        </w:trPr>
        <w:tc>
          <w:tcPr>
            <w:tcW w:w="2552" w:type="dxa"/>
            <w:gridSpan w:val="2"/>
          </w:tcPr>
          <w:p w14:paraId="247D9C2D" w14:textId="77777777" w:rsidR="00AA78E6" w:rsidRPr="00DC139A" w:rsidRDefault="00AA78E6" w:rsidP="00DC139A">
            <w:pPr>
              <w:pStyle w:val="TAL"/>
              <w:rPr>
                <w:i/>
              </w:rPr>
            </w:pPr>
            <w:r w:rsidRPr="00DC139A">
              <w:t>&gt;</w:t>
            </w:r>
            <w:r w:rsidRPr="00DC139A">
              <w:rPr>
                <w:i/>
              </w:rPr>
              <w:t>Ellipsoid point with</w:t>
            </w:r>
          </w:p>
          <w:p w14:paraId="01DD259F" w14:textId="77777777" w:rsidR="00AA78E6" w:rsidRPr="007F4DE4" w:rsidRDefault="00AA78E6" w:rsidP="00DC139A">
            <w:pPr>
              <w:pStyle w:val="TAL"/>
            </w:pPr>
            <w:r w:rsidRPr="00DC139A">
              <w:t>altitude and uncertainty</w:t>
            </w:r>
          </w:p>
          <w:p w14:paraId="1BF8EBE0" w14:textId="77777777" w:rsidR="00AA78E6" w:rsidRPr="007F4DE4" w:rsidRDefault="00AA78E6" w:rsidP="00DC139A">
            <w:pPr>
              <w:pStyle w:val="TAL"/>
            </w:pPr>
            <w:r w:rsidRPr="00DC139A">
              <w:t xml:space="preserve"> Ellipsoid</w:t>
            </w:r>
          </w:p>
        </w:tc>
        <w:tc>
          <w:tcPr>
            <w:tcW w:w="1134" w:type="dxa"/>
            <w:gridSpan w:val="2"/>
          </w:tcPr>
          <w:p w14:paraId="377DC32D" w14:textId="77777777" w:rsidR="00AA78E6" w:rsidRPr="007F4DE4" w:rsidRDefault="00AA78E6" w:rsidP="004F5AD9">
            <w:pPr>
              <w:pStyle w:val="TAL"/>
            </w:pPr>
          </w:p>
        </w:tc>
        <w:tc>
          <w:tcPr>
            <w:tcW w:w="1843" w:type="dxa"/>
            <w:gridSpan w:val="2"/>
          </w:tcPr>
          <w:p w14:paraId="6EB554CF" w14:textId="77777777" w:rsidR="00AA78E6" w:rsidRPr="007F4DE4" w:rsidRDefault="00AA78E6" w:rsidP="004F5AD9">
            <w:pPr>
              <w:pStyle w:val="TAL"/>
            </w:pPr>
          </w:p>
        </w:tc>
        <w:tc>
          <w:tcPr>
            <w:tcW w:w="1559" w:type="dxa"/>
            <w:gridSpan w:val="2"/>
          </w:tcPr>
          <w:p w14:paraId="3D8383A2" w14:textId="77777777" w:rsidR="00AA78E6" w:rsidRPr="007F4DE4" w:rsidRDefault="00AA78E6" w:rsidP="004F5AD9">
            <w:pPr>
              <w:pStyle w:val="TAL"/>
            </w:pPr>
          </w:p>
        </w:tc>
        <w:tc>
          <w:tcPr>
            <w:tcW w:w="2268" w:type="dxa"/>
            <w:gridSpan w:val="2"/>
          </w:tcPr>
          <w:p w14:paraId="795DB032" w14:textId="77777777" w:rsidR="00AA78E6" w:rsidRPr="007F4DE4" w:rsidRDefault="00AA78E6" w:rsidP="004F5AD9">
            <w:pPr>
              <w:pStyle w:val="TAL"/>
            </w:pPr>
          </w:p>
        </w:tc>
      </w:tr>
      <w:tr w:rsidR="00AA78E6" w:rsidRPr="007F4DE4" w14:paraId="12615F45" w14:textId="77777777" w:rsidTr="004F5AD9">
        <w:trPr>
          <w:gridAfter w:val="1"/>
          <w:wAfter w:w="113" w:type="dxa"/>
          <w:cantSplit/>
          <w:jc w:val="center"/>
        </w:trPr>
        <w:tc>
          <w:tcPr>
            <w:tcW w:w="2552" w:type="dxa"/>
            <w:gridSpan w:val="2"/>
          </w:tcPr>
          <w:p w14:paraId="3F9516EE" w14:textId="77777777" w:rsidR="00AA78E6" w:rsidRPr="007F4DE4" w:rsidRDefault="00AA78E6" w:rsidP="00DC139A">
            <w:pPr>
              <w:pStyle w:val="TAL"/>
            </w:pPr>
            <w:r w:rsidRPr="00DC139A">
              <w:t>&gt;&gt;Geographical</w:t>
            </w:r>
          </w:p>
          <w:p w14:paraId="559D8585" w14:textId="77777777" w:rsidR="00AA78E6" w:rsidRPr="007F4DE4" w:rsidRDefault="00AA78E6" w:rsidP="00DC139A">
            <w:pPr>
              <w:pStyle w:val="TAL"/>
            </w:pPr>
            <w:r w:rsidRPr="00DC139A">
              <w:t>Coordinates</w:t>
            </w:r>
          </w:p>
        </w:tc>
        <w:tc>
          <w:tcPr>
            <w:tcW w:w="1134" w:type="dxa"/>
            <w:gridSpan w:val="2"/>
          </w:tcPr>
          <w:p w14:paraId="17183016" w14:textId="77777777" w:rsidR="00AA78E6" w:rsidRPr="007F4DE4" w:rsidRDefault="00AA78E6" w:rsidP="004F5AD9">
            <w:pPr>
              <w:pStyle w:val="TAL"/>
            </w:pPr>
            <w:r w:rsidRPr="007F4DE4">
              <w:t>M</w:t>
            </w:r>
          </w:p>
        </w:tc>
        <w:tc>
          <w:tcPr>
            <w:tcW w:w="1843" w:type="dxa"/>
            <w:gridSpan w:val="2"/>
          </w:tcPr>
          <w:p w14:paraId="15F97DA2" w14:textId="77777777" w:rsidR="00AA78E6" w:rsidRPr="007F4DE4" w:rsidRDefault="00AA78E6" w:rsidP="004F5AD9">
            <w:pPr>
              <w:pStyle w:val="TAL"/>
            </w:pPr>
          </w:p>
        </w:tc>
        <w:tc>
          <w:tcPr>
            <w:tcW w:w="1559" w:type="dxa"/>
            <w:gridSpan w:val="2"/>
          </w:tcPr>
          <w:p w14:paraId="1F5567D3" w14:textId="77777777" w:rsidR="00AA78E6" w:rsidRPr="007F4DE4" w:rsidRDefault="00AA78E6" w:rsidP="004F5AD9">
            <w:pPr>
              <w:pStyle w:val="TAL"/>
            </w:pPr>
            <w:r w:rsidRPr="007F4DE4">
              <w:t>7.4.23</w:t>
            </w:r>
          </w:p>
        </w:tc>
        <w:tc>
          <w:tcPr>
            <w:tcW w:w="2268" w:type="dxa"/>
            <w:gridSpan w:val="2"/>
          </w:tcPr>
          <w:p w14:paraId="2A7CD76E" w14:textId="77777777" w:rsidR="00AA78E6" w:rsidRPr="007F4DE4" w:rsidRDefault="00AA78E6" w:rsidP="004F5AD9">
            <w:pPr>
              <w:pStyle w:val="TAL"/>
            </w:pPr>
          </w:p>
        </w:tc>
      </w:tr>
      <w:tr w:rsidR="00AA78E6" w:rsidRPr="007F4DE4" w14:paraId="1886F820" w14:textId="77777777" w:rsidTr="004F5AD9">
        <w:trPr>
          <w:gridAfter w:val="1"/>
          <w:wAfter w:w="113" w:type="dxa"/>
          <w:cantSplit/>
          <w:jc w:val="center"/>
        </w:trPr>
        <w:tc>
          <w:tcPr>
            <w:tcW w:w="2552" w:type="dxa"/>
            <w:gridSpan w:val="2"/>
          </w:tcPr>
          <w:p w14:paraId="3C909868" w14:textId="77777777" w:rsidR="00AA78E6" w:rsidRPr="007F4DE4" w:rsidRDefault="00AA78E6" w:rsidP="00DC139A">
            <w:pPr>
              <w:pStyle w:val="TAL"/>
            </w:pPr>
            <w:r w:rsidRPr="00DC139A">
              <w:t>&gt;&gt;Altitude and direction</w:t>
            </w:r>
          </w:p>
        </w:tc>
        <w:tc>
          <w:tcPr>
            <w:tcW w:w="1134" w:type="dxa"/>
            <w:gridSpan w:val="2"/>
          </w:tcPr>
          <w:p w14:paraId="1233AC6B" w14:textId="77777777" w:rsidR="00AA78E6" w:rsidRPr="007F4DE4" w:rsidRDefault="00AA78E6" w:rsidP="004F5AD9">
            <w:pPr>
              <w:pStyle w:val="TAL"/>
            </w:pPr>
            <w:r w:rsidRPr="007F4DE4">
              <w:t>M</w:t>
            </w:r>
          </w:p>
        </w:tc>
        <w:tc>
          <w:tcPr>
            <w:tcW w:w="1843" w:type="dxa"/>
            <w:gridSpan w:val="2"/>
          </w:tcPr>
          <w:p w14:paraId="636A4828" w14:textId="77777777" w:rsidR="00AA78E6" w:rsidRPr="007F4DE4" w:rsidRDefault="00AA78E6" w:rsidP="004F5AD9">
            <w:pPr>
              <w:pStyle w:val="TAL"/>
            </w:pPr>
          </w:p>
        </w:tc>
        <w:tc>
          <w:tcPr>
            <w:tcW w:w="1559" w:type="dxa"/>
            <w:gridSpan w:val="2"/>
          </w:tcPr>
          <w:p w14:paraId="7F5F04B6" w14:textId="77777777" w:rsidR="00AA78E6" w:rsidRPr="007F4DE4" w:rsidRDefault="00AA78E6" w:rsidP="004F5AD9">
            <w:pPr>
              <w:pStyle w:val="TAL"/>
            </w:pPr>
            <w:r w:rsidRPr="007F4DE4">
              <w:t>7.4.22</w:t>
            </w:r>
          </w:p>
        </w:tc>
        <w:tc>
          <w:tcPr>
            <w:tcW w:w="2268" w:type="dxa"/>
            <w:gridSpan w:val="2"/>
          </w:tcPr>
          <w:p w14:paraId="7B44C6AE" w14:textId="77777777" w:rsidR="00AA78E6" w:rsidRPr="007F4DE4" w:rsidRDefault="00AA78E6" w:rsidP="004F5AD9">
            <w:pPr>
              <w:pStyle w:val="TAL"/>
            </w:pPr>
          </w:p>
        </w:tc>
      </w:tr>
      <w:tr w:rsidR="00AA78E6" w:rsidRPr="007F4DE4" w14:paraId="0ED9E53F" w14:textId="77777777" w:rsidTr="004F5AD9">
        <w:trPr>
          <w:gridAfter w:val="1"/>
          <w:wAfter w:w="113" w:type="dxa"/>
          <w:cantSplit/>
          <w:jc w:val="center"/>
        </w:trPr>
        <w:tc>
          <w:tcPr>
            <w:tcW w:w="2552" w:type="dxa"/>
            <w:gridSpan w:val="2"/>
          </w:tcPr>
          <w:p w14:paraId="0CE9A14B" w14:textId="77777777" w:rsidR="00AA78E6" w:rsidRPr="007F4DE4" w:rsidRDefault="00AA78E6" w:rsidP="00DC139A">
            <w:pPr>
              <w:pStyle w:val="TAL"/>
            </w:pPr>
            <w:r w:rsidRPr="00DC139A">
              <w:t>&gt;&gt;Uncertainty Ellipse</w:t>
            </w:r>
          </w:p>
        </w:tc>
        <w:tc>
          <w:tcPr>
            <w:tcW w:w="1134" w:type="dxa"/>
            <w:gridSpan w:val="2"/>
          </w:tcPr>
          <w:p w14:paraId="79DD8087" w14:textId="77777777" w:rsidR="00AA78E6" w:rsidRPr="007F4DE4" w:rsidRDefault="00AA78E6" w:rsidP="004F5AD9">
            <w:pPr>
              <w:pStyle w:val="TAL"/>
            </w:pPr>
            <w:r w:rsidRPr="007F4DE4">
              <w:t>M</w:t>
            </w:r>
          </w:p>
        </w:tc>
        <w:tc>
          <w:tcPr>
            <w:tcW w:w="1843" w:type="dxa"/>
            <w:gridSpan w:val="2"/>
          </w:tcPr>
          <w:p w14:paraId="4198A36B" w14:textId="77777777" w:rsidR="00AA78E6" w:rsidRPr="007F4DE4" w:rsidRDefault="00AA78E6" w:rsidP="004F5AD9">
            <w:pPr>
              <w:pStyle w:val="TAL"/>
            </w:pPr>
          </w:p>
        </w:tc>
        <w:tc>
          <w:tcPr>
            <w:tcW w:w="1559" w:type="dxa"/>
            <w:gridSpan w:val="2"/>
          </w:tcPr>
          <w:p w14:paraId="17C21AC3" w14:textId="77777777" w:rsidR="00AA78E6" w:rsidRPr="007F4DE4" w:rsidRDefault="00AA78E6" w:rsidP="004F5AD9">
            <w:pPr>
              <w:pStyle w:val="TAL"/>
            </w:pPr>
            <w:r w:rsidRPr="007F4DE4">
              <w:t>7.4.24</w:t>
            </w:r>
          </w:p>
        </w:tc>
        <w:tc>
          <w:tcPr>
            <w:tcW w:w="2268" w:type="dxa"/>
            <w:gridSpan w:val="2"/>
          </w:tcPr>
          <w:p w14:paraId="0C896AFB" w14:textId="77777777" w:rsidR="00AA78E6" w:rsidRPr="007F4DE4" w:rsidRDefault="00AA78E6" w:rsidP="004F5AD9">
            <w:pPr>
              <w:pStyle w:val="TAL"/>
            </w:pPr>
          </w:p>
        </w:tc>
      </w:tr>
      <w:tr w:rsidR="00AA78E6" w:rsidRPr="007F4DE4" w14:paraId="5C867692" w14:textId="77777777" w:rsidTr="004F5AD9">
        <w:trPr>
          <w:gridAfter w:val="1"/>
          <w:wAfter w:w="113" w:type="dxa"/>
          <w:cantSplit/>
          <w:jc w:val="center"/>
        </w:trPr>
        <w:tc>
          <w:tcPr>
            <w:tcW w:w="2552" w:type="dxa"/>
            <w:gridSpan w:val="2"/>
          </w:tcPr>
          <w:p w14:paraId="583C4EFE" w14:textId="77777777" w:rsidR="00AA78E6" w:rsidRPr="007F4DE4" w:rsidRDefault="00AA78E6" w:rsidP="00DC139A">
            <w:pPr>
              <w:pStyle w:val="TAL"/>
            </w:pPr>
            <w:r w:rsidRPr="00DC139A">
              <w:t>&gt;&gt;Uncertainty Altitude</w:t>
            </w:r>
          </w:p>
        </w:tc>
        <w:tc>
          <w:tcPr>
            <w:tcW w:w="1134" w:type="dxa"/>
            <w:gridSpan w:val="2"/>
          </w:tcPr>
          <w:p w14:paraId="1CAF4D74" w14:textId="77777777" w:rsidR="00AA78E6" w:rsidRPr="007F4DE4" w:rsidRDefault="00AA78E6" w:rsidP="004F5AD9">
            <w:pPr>
              <w:pStyle w:val="TAL"/>
            </w:pPr>
            <w:r w:rsidRPr="007F4DE4">
              <w:t>M</w:t>
            </w:r>
          </w:p>
        </w:tc>
        <w:tc>
          <w:tcPr>
            <w:tcW w:w="1843" w:type="dxa"/>
            <w:gridSpan w:val="2"/>
          </w:tcPr>
          <w:p w14:paraId="0C3B1331" w14:textId="77777777" w:rsidR="00AA78E6" w:rsidRPr="007F4DE4" w:rsidRDefault="00AA78E6" w:rsidP="004F5AD9">
            <w:pPr>
              <w:pStyle w:val="TAL"/>
            </w:pPr>
          </w:p>
        </w:tc>
        <w:tc>
          <w:tcPr>
            <w:tcW w:w="1559" w:type="dxa"/>
            <w:gridSpan w:val="2"/>
          </w:tcPr>
          <w:p w14:paraId="515BED2E" w14:textId="77777777" w:rsidR="00AA78E6" w:rsidRPr="007F4DE4" w:rsidRDefault="00AA78E6" w:rsidP="004F5AD9">
            <w:pPr>
              <w:pStyle w:val="TAL"/>
            </w:pPr>
            <w:r w:rsidRPr="007F4DE4">
              <w:t>INTEGER (</w:t>
            </w:r>
          </w:p>
          <w:p w14:paraId="4EA6E842" w14:textId="77777777" w:rsidR="00AA78E6" w:rsidRPr="007F4DE4" w:rsidRDefault="00AA78E6" w:rsidP="004F5AD9">
            <w:pPr>
              <w:pStyle w:val="TAL"/>
            </w:pPr>
            <w:r w:rsidRPr="007F4DE4">
              <w:t>0..127)</w:t>
            </w:r>
          </w:p>
        </w:tc>
        <w:tc>
          <w:tcPr>
            <w:tcW w:w="2268" w:type="dxa"/>
            <w:gridSpan w:val="2"/>
          </w:tcPr>
          <w:p w14:paraId="7429110D" w14:textId="77777777" w:rsidR="00AA78E6" w:rsidRPr="007F4DE4" w:rsidRDefault="00AA78E6" w:rsidP="00DC139A">
            <w:pPr>
              <w:pStyle w:val="TAL"/>
            </w:pPr>
            <w:r w:rsidRPr="00DC139A">
              <w:t xml:space="preserve">The uncertainty altitude "h" expressed in metres is derived from the "Uncertainty Altitude" </w:t>
            </w:r>
            <w:r w:rsidRPr="00DC139A">
              <w:rPr>
                <w:i/>
              </w:rPr>
              <w:t>k</w:t>
            </w:r>
            <w:r w:rsidRPr="00DC139A">
              <w:t>, by:</w:t>
            </w:r>
          </w:p>
          <w:p w14:paraId="66802132" w14:textId="77777777" w:rsidR="00AA78E6" w:rsidRPr="007F4DE4" w:rsidRDefault="00AA78E6" w:rsidP="00DC139A">
            <w:pPr>
              <w:pStyle w:val="TAL"/>
            </w:pPr>
            <w:r w:rsidRPr="00DC139A">
              <w:t>h=45x(1.025</w:t>
            </w:r>
            <w:r w:rsidRPr="00DC139A">
              <w:rPr>
                <w:vertAlign w:val="superscript"/>
              </w:rPr>
              <w:t>k</w:t>
            </w:r>
            <w:r w:rsidRPr="00DC139A">
              <w:t>-1)</w:t>
            </w:r>
          </w:p>
        </w:tc>
      </w:tr>
      <w:tr w:rsidR="00AA78E6" w:rsidRPr="007F4DE4" w14:paraId="58657CED" w14:textId="77777777" w:rsidTr="004F5AD9">
        <w:trPr>
          <w:gridAfter w:val="1"/>
          <w:wAfter w:w="113" w:type="dxa"/>
          <w:cantSplit/>
          <w:jc w:val="center"/>
        </w:trPr>
        <w:tc>
          <w:tcPr>
            <w:tcW w:w="2552" w:type="dxa"/>
            <w:gridSpan w:val="2"/>
          </w:tcPr>
          <w:p w14:paraId="2D7F9F19" w14:textId="77777777" w:rsidR="00AA78E6" w:rsidRPr="007F4DE4" w:rsidRDefault="00AA78E6" w:rsidP="00DC139A">
            <w:pPr>
              <w:pStyle w:val="TAL"/>
            </w:pPr>
            <w:r w:rsidRPr="00DC139A">
              <w:t>&gt;&gt;Confidence</w:t>
            </w:r>
          </w:p>
        </w:tc>
        <w:tc>
          <w:tcPr>
            <w:tcW w:w="1134" w:type="dxa"/>
            <w:gridSpan w:val="2"/>
          </w:tcPr>
          <w:p w14:paraId="140756AE" w14:textId="77777777" w:rsidR="00AA78E6" w:rsidRPr="007F4DE4" w:rsidRDefault="00AA78E6" w:rsidP="004F5AD9">
            <w:pPr>
              <w:pStyle w:val="TAL"/>
            </w:pPr>
            <w:r w:rsidRPr="007F4DE4">
              <w:t>M</w:t>
            </w:r>
          </w:p>
        </w:tc>
        <w:tc>
          <w:tcPr>
            <w:tcW w:w="1843" w:type="dxa"/>
            <w:gridSpan w:val="2"/>
          </w:tcPr>
          <w:p w14:paraId="78950775" w14:textId="77777777" w:rsidR="00AA78E6" w:rsidRPr="007F4DE4" w:rsidRDefault="00AA78E6" w:rsidP="004F5AD9">
            <w:pPr>
              <w:pStyle w:val="TAL"/>
            </w:pPr>
          </w:p>
        </w:tc>
        <w:tc>
          <w:tcPr>
            <w:tcW w:w="1559" w:type="dxa"/>
            <w:gridSpan w:val="2"/>
          </w:tcPr>
          <w:p w14:paraId="084C00D4" w14:textId="77777777" w:rsidR="00AA78E6" w:rsidRPr="007F4DE4" w:rsidRDefault="00AA78E6" w:rsidP="004F5AD9">
            <w:pPr>
              <w:pStyle w:val="TAL"/>
            </w:pPr>
            <w:r w:rsidRPr="007F4DE4">
              <w:t>INTEGER (</w:t>
            </w:r>
          </w:p>
          <w:p w14:paraId="66C87917" w14:textId="77777777" w:rsidR="00AA78E6" w:rsidRPr="007F4DE4" w:rsidRDefault="00AA78E6" w:rsidP="004F5AD9">
            <w:pPr>
              <w:pStyle w:val="TAL"/>
            </w:pPr>
            <w:r w:rsidRPr="007F4DE4">
              <w:t>0..100)</w:t>
            </w:r>
          </w:p>
        </w:tc>
        <w:tc>
          <w:tcPr>
            <w:tcW w:w="2268" w:type="dxa"/>
            <w:gridSpan w:val="2"/>
          </w:tcPr>
          <w:p w14:paraId="33DA4A69" w14:textId="77777777" w:rsidR="00AA78E6" w:rsidRPr="007F4DE4" w:rsidRDefault="00AA78E6" w:rsidP="004F5AD9">
            <w:pPr>
              <w:pStyle w:val="TAL"/>
            </w:pPr>
            <w:r w:rsidRPr="007F4DE4">
              <w:t>In percentage</w:t>
            </w:r>
          </w:p>
        </w:tc>
      </w:tr>
      <w:tr w:rsidR="00AA78E6" w:rsidRPr="007F4DE4" w14:paraId="207E0A0D" w14:textId="77777777" w:rsidTr="004F5AD9">
        <w:trPr>
          <w:gridAfter w:val="1"/>
          <w:wAfter w:w="113" w:type="dxa"/>
          <w:cantSplit/>
          <w:jc w:val="center"/>
        </w:trPr>
        <w:tc>
          <w:tcPr>
            <w:tcW w:w="2552" w:type="dxa"/>
            <w:gridSpan w:val="2"/>
          </w:tcPr>
          <w:p w14:paraId="487687AF" w14:textId="77777777" w:rsidR="00AA78E6" w:rsidRPr="007F4DE4" w:rsidRDefault="00AA78E6" w:rsidP="00DC139A">
            <w:pPr>
              <w:pStyle w:val="TAL"/>
            </w:pPr>
            <w:r w:rsidRPr="00DC139A">
              <w:t>&gt;</w:t>
            </w:r>
            <w:r w:rsidRPr="00DC139A">
              <w:rPr>
                <w:i/>
              </w:rPr>
              <w:t>Ellipsoid Arc</w:t>
            </w:r>
          </w:p>
        </w:tc>
        <w:tc>
          <w:tcPr>
            <w:tcW w:w="1134" w:type="dxa"/>
            <w:gridSpan w:val="2"/>
          </w:tcPr>
          <w:p w14:paraId="06401A85" w14:textId="77777777" w:rsidR="00AA78E6" w:rsidRPr="007F4DE4" w:rsidRDefault="00AA78E6" w:rsidP="004F5AD9">
            <w:pPr>
              <w:pStyle w:val="TAL"/>
            </w:pPr>
          </w:p>
        </w:tc>
        <w:tc>
          <w:tcPr>
            <w:tcW w:w="1843" w:type="dxa"/>
            <w:gridSpan w:val="2"/>
          </w:tcPr>
          <w:p w14:paraId="644620E7" w14:textId="77777777" w:rsidR="00AA78E6" w:rsidRPr="007F4DE4" w:rsidRDefault="00AA78E6" w:rsidP="004F5AD9">
            <w:pPr>
              <w:pStyle w:val="TAL"/>
            </w:pPr>
          </w:p>
        </w:tc>
        <w:tc>
          <w:tcPr>
            <w:tcW w:w="1559" w:type="dxa"/>
            <w:gridSpan w:val="2"/>
          </w:tcPr>
          <w:p w14:paraId="71692DC9" w14:textId="77777777" w:rsidR="00AA78E6" w:rsidRPr="007F4DE4" w:rsidRDefault="00AA78E6" w:rsidP="004F5AD9">
            <w:pPr>
              <w:pStyle w:val="TAL"/>
            </w:pPr>
          </w:p>
        </w:tc>
        <w:tc>
          <w:tcPr>
            <w:tcW w:w="2268" w:type="dxa"/>
            <w:gridSpan w:val="2"/>
          </w:tcPr>
          <w:p w14:paraId="6B0E5920" w14:textId="77777777" w:rsidR="00AA78E6" w:rsidRPr="007F4DE4" w:rsidRDefault="00AA78E6" w:rsidP="004F5AD9">
            <w:pPr>
              <w:pStyle w:val="TAL"/>
            </w:pPr>
          </w:p>
        </w:tc>
      </w:tr>
      <w:tr w:rsidR="00AA78E6" w:rsidRPr="007F4DE4" w14:paraId="26E49233" w14:textId="77777777" w:rsidTr="004F5AD9">
        <w:trPr>
          <w:gridAfter w:val="1"/>
          <w:wAfter w:w="113" w:type="dxa"/>
          <w:cantSplit/>
          <w:jc w:val="center"/>
        </w:trPr>
        <w:tc>
          <w:tcPr>
            <w:tcW w:w="2552" w:type="dxa"/>
            <w:gridSpan w:val="2"/>
          </w:tcPr>
          <w:p w14:paraId="1E545E14" w14:textId="77777777" w:rsidR="00AA78E6" w:rsidRPr="007F4DE4" w:rsidRDefault="00AA78E6" w:rsidP="00DC139A">
            <w:pPr>
              <w:pStyle w:val="TAL"/>
            </w:pPr>
            <w:r w:rsidRPr="00DC139A">
              <w:t>&gt;&gt;Geographical</w:t>
            </w:r>
          </w:p>
          <w:p w14:paraId="25A9F870" w14:textId="77777777" w:rsidR="00AA78E6" w:rsidRPr="007F4DE4" w:rsidRDefault="00AA78E6" w:rsidP="00DC139A">
            <w:pPr>
              <w:pStyle w:val="TAL"/>
            </w:pPr>
            <w:r w:rsidRPr="00DC139A">
              <w:t>Coordinates</w:t>
            </w:r>
          </w:p>
        </w:tc>
        <w:tc>
          <w:tcPr>
            <w:tcW w:w="1134" w:type="dxa"/>
            <w:gridSpan w:val="2"/>
          </w:tcPr>
          <w:p w14:paraId="04ACABFF" w14:textId="77777777" w:rsidR="00AA78E6" w:rsidRPr="007F4DE4" w:rsidRDefault="00AA78E6" w:rsidP="004F5AD9">
            <w:pPr>
              <w:pStyle w:val="TAL"/>
            </w:pPr>
            <w:r w:rsidRPr="007F4DE4">
              <w:t>M</w:t>
            </w:r>
          </w:p>
        </w:tc>
        <w:tc>
          <w:tcPr>
            <w:tcW w:w="1843" w:type="dxa"/>
            <w:gridSpan w:val="2"/>
          </w:tcPr>
          <w:p w14:paraId="6F4EF7CD" w14:textId="77777777" w:rsidR="00AA78E6" w:rsidRPr="007F4DE4" w:rsidRDefault="00AA78E6" w:rsidP="004F5AD9">
            <w:pPr>
              <w:pStyle w:val="TAL"/>
            </w:pPr>
          </w:p>
        </w:tc>
        <w:tc>
          <w:tcPr>
            <w:tcW w:w="1559" w:type="dxa"/>
            <w:gridSpan w:val="2"/>
          </w:tcPr>
          <w:p w14:paraId="43856D15" w14:textId="77777777" w:rsidR="00AA78E6" w:rsidRPr="007F4DE4" w:rsidRDefault="00AA78E6" w:rsidP="004F5AD9">
            <w:pPr>
              <w:pStyle w:val="TAL"/>
            </w:pPr>
            <w:r w:rsidRPr="007F4DE4">
              <w:t>7.4.23</w:t>
            </w:r>
          </w:p>
        </w:tc>
        <w:tc>
          <w:tcPr>
            <w:tcW w:w="2268" w:type="dxa"/>
            <w:gridSpan w:val="2"/>
          </w:tcPr>
          <w:p w14:paraId="70B690F9" w14:textId="77777777" w:rsidR="00AA78E6" w:rsidRPr="007F4DE4" w:rsidRDefault="00AA78E6" w:rsidP="004F5AD9">
            <w:pPr>
              <w:pStyle w:val="TAL"/>
            </w:pPr>
          </w:p>
        </w:tc>
      </w:tr>
      <w:tr w:rsidR="00AA78E6" w:rsidRPr="007F4DE4" w14:paraId="5D1DA46B" w14:textId="77777777" w:rsidTr="004F5AD9">
        <w:trPr>
          <w:gridAfter w:val="1"/>
          <w:wAfter w:w="113" w:type="dxa"/>
          <w:cantSplit/>
          <w:jc w:val="center"/>
        </w:trPr>
        <w:tc>
          <w:tcPr>
            <w:tcW w:w="2552" w:type="dxa"/>
            <w:gridSpan w:val="2"/>
          </w:tcPr>
          <w:p w14:paraId="29C97E2E" w14:textId="77777777" w:rsidR="00AA78E6" w:rsidRPr="007F4DE4" w:rsidRDefault="00AA78E6" w:rsidP="00DC139A">
            <w:pPr>
              <w:pStyle w:val="TAL"/>
            </w:pPr>
            <w:r w:rsidRPr="00DC139A">
              <w:t>&gt;&gt;Inner radius</w:t>
            </w:r>
          </w:p>
        </w:tc>
        <w:tc>
          <w:tcPr>
            <w:tcW w:w="1134" w:type="dxa"/>
            <w:gridSpan w:val="2"/>
          </w:tcPr>
          <w:p w14:paraId="31FA6169" w14:textId="77777777" w:rsidR="00AA78E6" w:rsidRPr="007F4DE4" w:rsidRDefault="00AA78E6" w:rsidP="004F5AD9">
            <w:pPr>
              <w:pStyle w:val="TAL"/>
            </w:pPr>
            <w:r w:rsidRPr="007F4DE4">
              <w:t>M</w:t>
            </w:r>
          </w:p>
        </w:tc>
        <w:tc>
          <w:tcPr>
            <w:tcW w:w="1843" w:type="dxa"/>
            <w:gridSpan w:val="2"/>
          </w:tcPr>
          <w:p w14:paraId="6D77C38C" w14:textId="77777777" w:rsidR="00AA78E6" w:rsidRPr="007F4DE4" w:rsidRDefault="00AA78E6" w:rsidP="004F5AD9">
            <w:pPr>
              <w:pStyle w:val="TAL"/>
            </w:pPr>
          </w:p>
        </w:tc>
        <w:tc>
          <w:tcPr>
            <w:tcW w:w="1559" w:type="dxa"/>
            <w:gridSpan w:val="2"/>
          </w:tcPr>
          <w:p w14:paraId="2695B9DD" w14:textId="77777777" w:rsidR="00AA78E6" w:rsidRPr="007F4DE4" w:rsidRDefault="00AA78E6" w:rsidP="004F5AD9">
            <w:pPr>
              <w:pStyle w:val="TAL"/>
            </w:pPr>
            <w:r w:rsidRPr="007F4DE4">
              <w:t>INTEGER (</w:t>
            </w:r>
          </w:p>
          <w:p w14:paraId="59080B41" w14:textId="77777777" w:rsidR="00AA78E6" w:rsidRPr="007F4DE4" w:rsidRDefault="00AA78E6" w:rsidP="004F5AD9">
            <w:pPr>
              <w:pStyle w:val="TAL"/>
            </w:pPr>
            <w:r w:rsidRPr="007F4DE4">
              <w:t>0..2</w:t>
            </w:r>
            <w:r w:rsidRPr="007F4DE4">
              <w:rPr>
                <w:vertAlign w:val="superscript"/>
              </w:rPr>
              <w:t>16</w:t>
            </w:r>
            <w:r w:rsidRPr="007F4DE4">
              <w:t>-1)</w:t>
            </w:r>
          </w:p>
        </w:tc>
        <w:tc>
          <w:tcPr>
            <w:tcW w:w="2268" w:type="dxa"/>
            <w:gridSpan w:val="2"/>
          </w:tcPr>
          <w:p w14:paraId="24A4B0C1" w14:textId="77777777" w:rsidR="00AA78E6" w:rsidRPr="007F4DE4" w:rsidRDefault="00AA78E6" w:rsidP="004F5AD9">
            <w:pPr>
              <w:pStyle w:val="TAL"/>
            </w:pPr>
            <w:r w:rsidRPr="007F4DE4">
              <w:t>The relation between the value (N) and the radius (r) in meters it describes is 5N</w:t>
            </w:r>
            <w:r w:rsidRPr="007F4DE4">
              <w:sym w:font="Symbol" w:char="F0A3"/>
            </w:r>
            <w:r w:rsidRPr="007F4DE4">
              <w:t xml:space="preserve"> r &lt;5(N+1), except for N=2</w:t>
            </w:r>
            <w:r w:rsidRPr="007F4DE4">
              <w:rPr>
                <w:vertAlign w:val="superscript"/>
              </w:rPr>
              <w:t>16</w:t>
            </w:r>
            <w:r w:rsidRPr="007F4DE4">
              <w:t>-1 for which the range is extended to include all grater values of (r).</w:t>
            </w:r>
          </w:p>
        </w:tc>
      </w:tr>
      <w:tr w:rsidR="00AA78E6" w:rsidRPr="007F4DE4" w14:paraId="182A0630" w14:textId="77777777" w:rsidTr="004F5AD9">
        <w:trPr>
          <w:gridAfter w:val="1"/>
          <w:wAfter w:w="113" w:type="dxa"/>
          <w:cantSplit/>
          <w:jc w:val="center"/>
        </w:trPr>
        <w:tc>
          <w:tcPr>
            <w:tcW w:w="2552" w:type="dxa"/>
            <w:gridSpan w:val="2"/>
          </w:tcPr>
          <w:p w14:paraId="55398193" w14:textId="77777777" w:rsidR="00AA78E6" w:rsidRPr="007F4DE4" w:rsidRDefault="00AA78E6" w:rsidP="00DC139A">
            <w:pPr>
              <w:pStyle w:val="TAL"/>
            </w:pPr>
            <w:r w:rsidRPr="00DC139A">
              <w:lastRenderedPageBreak/>
              <w:t>&gt;&gt;Uncertainty radius</w:t>
            </w:r>
          </w:p>
        </w:tc>
        <w:tc>
          <w:tcPr>
            <w:tcW w:w="1134" w:type="dxa"/>
            <w:gridSpan w:val="2"/>
          </w:tcPr>
          <w:p w14:paraId="1A2CC30A" w14:textId="77777777" w:rsidR="00AA78E6" w:rsidRPr="007F4DE4" w:rsidRDefault="00AA78E6" w:rsidP="004F5AD9">
            <w:pPr>
              <w:pStyle w:val="TAL"/>
            </w:pPr>
            <w:r w:rsidRPr="007F4DE4">
              <w:t>M</w:t>
            </w:r>
          </w:p>
        </w:tc>
        <w:tc>
          <w:tcPr>
            <w:tcW w:w="1843" w:type="dxa"/>
            <w:gridSpan w:val="2"/>
          </w:tcPr>
          <w:p w14:paraId="424319EB" w14:textId="77777777" w:rsidR="00AA78E6" w:rsidRPr="007F4DE4" w:rsidRDefault="00AA78E6" w:rsidP="004F5AD9">
            <w:pPr>
              <w:pStyle w:val="TAL"/>
            </w:pPr>
          </w:p>
        </w:tc>
        <w:tc>
          <w:tcPr>
            <w:tcW w:w="1559" w:type="dxa"/>
            <w:gridSpan w:val="2"/>
          </w:tcPr>
          <w:p w14:paraId="23462A8F" w14:textId="77777777" w:rsidR="00AA78E6" w:rsidRPr="007F4DE4" w:rsidRDefault="00AA78E6" w:rsidP="004F5AD9">
            <w:pPr>
              <w:pStyle w:val="TAL"/>
            </w:pPr>
            <w:r w:rsidRPr="007F4DE4">
              <w:t>INTEGER (</w:t>
            </w:r>
          </w:p>
          <w:p w14:paraId="55DB6FCA" w14:textId="77777777" w:rsidR="00AA78E6" w:rsidRPr="007F4DE4" w:rsidRDefault="00AA78E6" w:rsidP="004F5AD9">
            <w:pPr>
              <w:pStyle w:val="TAL"/>
            </w:pPr>
            <w:r w:rsidRPr="007F4DE4">
              <w:t>0..127)</w:t>
            </w:r>
          </w:p>
        </w:tc>
        <w:tc>
          <w:tcPr>
            <w:tcW w:w="2268" w:type="dxa"/>
            <w:gridSpan w:val="2"/>
          </w:tcPr>
          <w:p w14:paraId="5E5C68EE" w14:textId="77777777" w:rsidR="00AA78E6" w:rsidRPr="007F4DE4" w:rsidRDefault="00AA78E6" w:rsidP="004F5AD9">
            <w:pPr>
              <w:pStyle w:val="TAL"/>
            </w:pPr>
            <w:r w:rsidRPr="007F4DE4">
              <w:t>The uncertainty "r" is derived from the "Uncertainty radius" k by</w:t>
            </w:r>
          </w:p>
          <w:p w14:paraId="1A32566B" w14:textId="77777777" w:rsidR="00AA78E6" w:rsidRPr="007F4DE4" w:rsidRDefault="00AA78E6" w:rsidP="004F5AD9">
            <w:pPr>
              <w:pStyle w:val="TAL"/>
            </w:pPr>
            <w:r w:rsidRPr="007F4DE4">
              <w:t>r = 10x(1.1</w:t>
            </w:r>
            <w:r w:rsidRPr="007F4DE4">
              <w:rPr>
                <w:vertAlign w:val="superscript"/>
              </w:rPr>
              <w:t>k</w:t>
            </w:r>
            <w:r w:rsidRPr="007F4DE4">
              <w:t>-1)</w:t>
            </w:r>
          </w:p>
        </w:tc>
      </w:tr>
      <w:tr w:rsidR="00AA78E6" w:rsidRPr="007F4DE4" w14:paraId="0ACFE790" w14:textId="77777777" w:rsidTr="004F5AD9">
        <w:trPr>
          <w:gridAfter w:val="1"/>
          <w:wAfter w:w="113" w:type="dxa"/>
          <w:cantSplit/>
          <w:jc w:val="center"/>
        </w:trPr>
        <w:tc>
          <w:tcPr>
            <w:tcW w:w="2552" w:type="dxa"/>
            <w:gridSpan w:val="2"/>
          </w:tcPr>
          <w:p w14:paraId="1F3C2593" w14:textId="77777777" w:rsidR="00AA78E6" w:rsidRPr="007F4DE4" w:rsidRDefault="00AA78E6" w:rsidP="00DC139A">
            <w:pPr>
              <w:pStyle w:val="TAL"/>
            </w:pPr>
            <w:r w:rsidRPr="00DC139A">
              <w:t>&gt;&gt;Offset angle</w:t>
            </w:r>
          </w:p>
        </w:tc>
        <w:tc>
          <w:tcPr>
            <w:tcW w:w="1134" w:type="dxa"/>
            <w:gridSpan w:val="2"/>
          </w:tcPr>
          <w:p w14:paraId="617A2C7A" w14:textId="77777777" w:rsidR="00AA78E6" w:rsidRPr="007F4DE4" w:rsidRDefault="00AA78E6" w:rsidP="004F5AD9">
            <w:pPr>
              <w:pStyle w:val="TAL"/>
            </w:pPr>
            <w:r w:rsidRPr="007F4DE4">
              <w:t>M</w:t>
            </w:r>
          </w:p>
        </w:tc>
        <w:tc>
          <w:tcPr>
            <w:tcW w:w="1843" w:type="dxa"/>
            <w:gridSpan w:val="2"/>
          </w:tcPr>
          <w:p w14:paraId="27092761" w14:textId="77777777" w:rsidR="00AA78E6" w:rsidRPr="007F4DE4" w:rsidRDefault="00AA78E6" w:rsidP="004F5AD9">
            <w:pPr>
              <w:pStyle w:val="TAL"/>
            </w:pPr>
          </w:p>
        </w:tc>
        <w:tc>
          <w:tcPr>
            <w:tcW w:w="1559" w:type="dxa"/>
            <w:gridSpan w:val="2"/>
          </w:tcPr>
          <w:p w14:paraId="25386CA9" w14:textId="77777777" w:rsidR="00AA78E6" w:rsidRPr="007F4DE4" w:rsidRDefault="00AA78E6" w:rsidP="004F5AD9">
            <w:pPr>
              <w:pStyle w:val="TAL"/>
            </w:pPr>
            <w:r w:rsidRPr="007F4DE4">
              <w:t>INTEGER (</w:t>
            </w:r>
          </w:p>
          <w:p w14:paraId="00AD609F" w14:textId="77777777" w:rsidR="00AA78E6" w:rsidRPr="007F4DE4" w:rsidRDefault="00AA78E6" w:rsidP="004F5AD9">
            <w:pPr>
              <w:pStyle w:val="TAL"/>
            </w:pPr>
            <w:r w:rsidRPr="007F4DE4">
              <w:t>0..179)</w:t>
            </w:r>
          </w:p>
        </w:tc>
        <w:tc>
          <w:tcPr>
            <w:tcW w:w="2268" w:type="dxa"/>
            <w:gridSpan w:val="2"/>
          </w:tcPr>
          <w:p w14:paraId="16606358" w14:textId="77777777" w:rsidR="00AA78E6" w:rsidRPr="007F4DE4" w:rsidRDefault="00AA78E6" w:rsidP="004F5AD9">
            <w:pPr>
              <w:pStyle w:val="TAL"/>
            </w:pPr>
            <w:r w:rsidRPr="007F4DE4">
              <w:t xml:space="preserve">The relation between the value (N) and the angle (a) in degrees it describes is </w:t>
            </w:r>
            <w:r w:rsidRPr="007F4DE4">
              <w:br/>
              <w:t>2N</w:t>
            </w:r>
            <w:r w:rsidRPr="007F4DE4">
              <w:sym w:font="Symbol" w:char="F0A3"/>
            </w:r>
            <w:r w:rsidRPr="007F4DE4">
              <w:t xml:space="preserve"> a &lt;2(N+1)</w:t>
            </w:r>
          </w:p>
        </w:tc>
      </w:tr>
      <w:tr w:rsidR="00AA78E6" w:rsidRPr="007F4DE4" w14:paraId="75BE4852" w14:textId="77777777" w:rsidTr="004F5AD9">
        <w:trPr>
          <w:gridAfter w:val="1"/>
          <w:wAfter w:w="113" w:type="dxa"/>
          <w:cantSplit/>
          <w:jc w:val="center"/>
        </w:trPr>
        <w:tc>
          <w:tcPr>
            <w:tcW w:w="2552" w:type="dxa"/>
            <w:gridSpan w:val="2"/>
          </w:tcPr>
          <w:p w14:paraId="64F32DF4" w14:textId="77777777" w:rsidR="00AA78E6" w:rsidRPr="007F4DE4" w:rsidRDefault="00AA78E6" w:rsidP="00DC139A">
            <w:pPr>
              <w:pStyle w:val="TAL"/>
            </w:pPr>
            <w:r w:rsidRPr="00DC139A">
              <w:t>&gt;&gt;Included angle</w:t>
            </w:r>
          </w:p>
        </w:tc>
        <w:tc>
          <w:tcPr>
            <w:tcW w:w="1134" w:type="dxa"/>
            <w:gridSpan w:val="2"/>
          </w:tcPr>
          <w:p w14:paraId="6036D965" w14:textId="77777777" w:rsidR="00AA78E6" w:rsidRPr="007F4DE4" w:rsidRDefault="00AA78E6" w:rsidP="004F5AD9">
            <w:pPr>
              <w:pStyle w:val="TAL"/>
            </w:pPr>
            <w:r w:rsidRPr="007F4DE4">
              <w:t>M</w:t>
            </w:r>
          </w:p>
        </w:tc>
        <w:tc>
          <w:tcPr>
            <w:tcW w:w="1843" w:type="dxa"/>
            <w:gridSpan w:val="2"/>
          </w:tcPr>
          <w:p w14:paraId="333EE17E" w14:textId="77777777" w:rsidR="00AA78E6" w:rsidRPr="007F4DE4" w:rsidRDefault="00AA78E6" w:rsidP="004F5AD9">
            <w:pPr>
              <w:pStyle w:val="TAL"/>
            </w:pPr>
          </w:p>
        </w:tc>
        <w:tc>
          <w:tcPr>
            <w:tcW w:w="1559" w:type="dxa"/>
            <w:gridSpan w:val="2"/>
          </w:tcPr>
          <w:p w14:paraId="0E5D6489" w14:textId="77777777" w:rsidR="00AA78E6" w:rsidRPr="007F4DE4" w:rsidRDefault="00AA78E6" w:rsidP="004F5AD9">
            <w:pPr>
              <w:pStyle w:val="TAL"/>
            </w:pPr>
            <w:r w:rsidRPr="007F4DE4">
              <w:t>INTEGER (</w:t>
            </w:r>
          </w:p>
          <w:p w14:paraId="2FE6935E" w14:textId="77777777" w:rsidR="00AA78E6" w:rsidRPr="007F4DE4" w:rsidRDefault="00AA78E6" w:rsidP="004F5AD9">
            <w:pPr>
              <w:pStyle w:val="TAL"/>
            </w:pPr>
            <w:r w:rsidRPr="007F4DE4">
              <w:t>0..179)</w:t>
            </w:r>
          </w:p>
        </w:tc>
        <w:tc>
          <w:tcPr>
            <w:tcW w:w="2268" w:type="dxa"/>
            <w:gridSpan w:val="2"/>
          </w:tcPr>
          <w:p w14:paraId="3BB04E72" w14:textId="77777777" w:rsidR="00AA78E6" w:rsidRPr="007F4DE4" w:rsidRDefault="00AA78E6" w:rsidP="004F5AD9">
            <w:pPr>
              <w:pStyle w:val="TAL"/>
            </w:pPr>
            <w:r w:rsidRPr="007F4DE4">
              <w:t xml:space="preserve">The relation between the value (N) and the angle (a) in degrees it describes is </w:t>
            </w:r>
            <w:r w:rsidRPr="007F4DE4">
              <w:br/>
              <w:t xml:space="preserve">2N&lt; a </w:t>
            </w:r>
            <w:r w:rsidRPr="007F4DE4">
              <w:sym w:font="Symbol" w:char="F0A3"/>
            </w:r>
            <w:r w:rsidRPr="007F4DE4">
              <w:t>2(N+1)</w:t>
            </w:r>
          </w:p>
        </w:tc>
      </w:tr>
      <w:tr w:rsidR="00AA78E6" w:rsidRPr="007F4DE4" w14:paraId="7F9A4961" w14:textId="77777777" w:rsidTr="004F5AD9">
        <w:trPr>
          <w:gridAfter w:val="1"/>
          <w:wAfter w:w="113" w:type="dxa"/>
          <w:cantSplit/>
          <w:jc w:val="center"/>
        </w:trPr>
        <w:tc>
          <w:tcPr>
            <w:tcW w:w="2552" w:type="dxa"/>
            <w:gridSpan w:val="2"/>
          </w:tcPr>
          <w:p w14:paraId="1FE97AFC" w14:textId="77777777" w:rsidR="00AA78E6" w:rsidRPr="007F4DE4" w:rsidRDefault="00AA78E6" w:rsidP="00DC139A">
            <w:pPr>
              <w:pStyle w:val="TAL"/>
            </w:pPr>
            <w:r w:rsidRPr="00DC139A">
              <w:t>&gt;&gt;Confidence</w:t>
            </w:r>
          </w:p>
        </w:tc>
        <w:tc>
          <w:tcPr>
            <w:tcW w:w="1134" w:type="dxa"/>
            <w:gridSpan w:val="2"/>
          </w:tcPr>
          <w:p w14:paraId="5B1FDF80" w14:textId="77777777" w:rsidR="00AA78E6" w:rsidRPr="007F4DE4" w:rsidRDefault="00AA78E6" w:rsidP="004F5AD9">
            <w:pPr>
              <w:pStyle w:val="TAL"/>
            </w:pPr>
            <w:r w:rsidRPr="007F4DE4">
              <w:t>M</w:t>
            </w:r>
          </w:p>
        </w:tc>
        <w:tc>
          <w:tcPr>
            <w:tcW w:w="1843" w:type="dxa"/>
            <w:gridSpan w:val="2"/>
          </w:tcPr>
          <w:p w14:paraId="70CE160D" w14:textId="77777777" w:rsidR="00AA78E6" w:rsidRPr="007F4DE4" w:rsidRDefault="00AA78E6" w:rsidP="004F5AD9">
            <w:pPr>
              <w:pStyle w:val="TAL"/>
            </w:pPr>
          </w:p>
        </w:tc>
        <w:tc>
          <w:tcPr>
            <w:tcW w:w="1559" w:type="dxa"/>
            <w:gridSpan w:val="2"/>
          </w:tcPr>
          <w:p w14:paraId="2D30E7C9" w14:textId="77777777" w:rsidR="00AA78E6" w:rsidRPr="007F4DE4" w:rsidRDefault="00AA78E6" w:rsidP="004F5AD9">
            <w:pPr>
              <w:pStyle w:val="TAL"/>
            </w:pPr>
            <w:r w:rsidRPr="007F4DE4">
              <w:t>INTEGER (</w:t>
            </w:r>
          </w:p>
          <w:p w14:paraId="4838D59F" w14:textId="77777777" w:rsidR="00AA78E6" w:rsidRPr="007F4DE4" w:rsidRDefault="00AA78E6" w:rsidP="004F5AD9">
            <w:pPr>
              <w:pStyle w:val="TAL"/>
            </w:pPr>
            <w:r w:rsidRPr="007F4DE4">
              <w:t>0..100)</w:t>
            </w:r>
          </w:p>
        </w:tc>
        <w:tc>
          <w:tcPr>
            <w:tcW w:w="2268" w:type="dxa"/>
            <w:gridSpan w:val="2"/>
          </w:tcPr>
          <w:p w14:paraId="4768192A" w14:textId="77777777" w:rsidR="00AA78E6" w:rsidRPr="007F4DE4" w:rsidRDefault="00AA78E6" w:rsidP="004F5AD9">
            <w:pPr>
              <w:pStyle w:val="TAL"/>
            </w:pPr>
          </w:p>
        </w:tc>
      </w:tr>
      <w:tr w:rsidR="00AA78E6" w:rsidRPr="007F4DE4" w14:paraId="58604D28" w14:textId="77777777" w:rsidTr="004F5AD9">
        <w:trPr>
          <w:gridAfter w:val="1"/>
          <w:wAfter w:w="113" w:type="dxa"/>
          <w:cantSplit/>
          <w:jc w:val="center"/>
        </w:trPr>
        <w:tc>
          <w:tcPr>
            <w:tcW w:w="2552" w:type="dxa"/>
            <w:gridSpan w:val="2"/>
          </w:tcPr>
          <w:p w14:paraId="5A0836C4" w14:textId="77777777" w:rsidR="00AA78E6" w:rsidRPr="00CF0F23" w:rsidRDefault="00AA78E6" w:rsidP="00DC139A">
            <w:pPr>
              <w:pStyle w:val="TAL"/>
            </w:pPr>
            <w:r w:rsidRPr="00DC139A">
              <w:t>&gt;High Accuracy Ellipsoid point with uncertainty Ellipse</w:t>
            </w:r>
          </w:p>
        </w:tc>
        <w:tc>
          <w:tcPr>
            <w:tcW w:w="1134" w:type="dxa"/>
            <w:gridSpan w:val="2"/>
          </w:tcPr>
          <w:p w14:paraId="0829F35E" w14:textId="77777777" w:rsidR="00AA78E6" w:rsidRPr="007F4DE4" w:rsidRDefault="00AA78E6" w:rsidP="004F5AD9">
            <w:pPr>
              <w:pStyle w:val="TAL"/>
            </w:pPr>
          </w:p>
        </w:tc>
        <w:tc>
          <w:tcPr>
            <w:tcW w:w="1843" w:type="dxa"/>
            <w:gridSpan w:val="2"/>
          </w:tcPr>
          <w:p w14:paraId="4C6A21C8" w14:textId="77777777" w:rsidR="00AA78E6" w:rsidRPr="007F4DE4" w:rsidRDefault="00AA78E6" w:rsidP="004F5AD9">
            <w:pPr>
              <w:pStyle w:val="TAL"/>
            </w:pPr>
          </w:p>
        </w:tc>
        <w:tc>
          <w:tcPr>
            <w:tcW w:w="1559" w:type="dxa"/>
            <w:gridSpan w:val="2"/>
          </w:tcPr>
          <w:p w14:paraId="1E9EDE2F" w14:textId="77777777" w:rsidR="00AA78E6" w:rsidRPr="007F4DE4" w:rsidRDefault="00AA78E6" w:rsidP="004F5AD9">
            <w:pPr>
              <w:pStyle w:val="TAL"/>
            </w:pPr>
          </w:p>
        </w:tc>
        <w:tc>
          <w:tcPr>
            <w:tcW w:w="2268" w:type="dxa"/>
            <w:gridSpan w:val="2"/>
          </w:tcPr>
          <w:p w14:paraId="4FBE7376" w14:textId="77777777" w:rsidR="00AA78E6" w:rsidRPr="007F4DE4" w:rsidRDefault="00AA78E6" w:rsidP="004F5AD9">
            <w:pPr>
              <w:pStyle w:val="TAL"/>
            </w:pPr>
          </w:p>
        </w:tc>
      </w:tr>
      <w:tr w:rsidR="00AA78E6" w:rsidRPr="007F4DE4" w14:paraId="797DD9EC" w14:textId="77777777" w:rsidTr="004F5AD9">
        <w:trPr>
          <w:gridAfter w:val="1"/>
          <w:wAfter w:w="113" w:type="dxa"/>
          <w:cantSplit/>
          <w:jc w:val="center"/>
        </w:trPr>
        <w:tc>
          <w:tcPr>
            <w:tcW w:w="2552" w:type="dxa"/>
            <w:gridSpan w:val="2"/>
          </w:tcPr>
          <w:p w14:paraId="017CE8D4" w14:textId="77777777" w:rsidR="00AA78E6" w:rsidRPr="007F4DE4" w:rsidRDefault="00AA78E6" w:rsidP="00DC139A">
            <w:pPr>
              <w:pStyle w:val="TAL"/>
            </w:pPr>
            <w:r w:rsidRPr="00DC139A">
              <w:t>&gt;&gt;High Accuracy Geographical Coordinates</w:t>
            </w:r>
          </w:p>
        </w:tc>
        <w:tc>
          <w:tcPr>
            <w:tcW w:w="1134" w:type="dxa"/>
            <w:gridSpan w:val="2"/>
          </w:tcPr>
          <w:p w14:paraId="2FFCB2B5" w14:textId="77777777" w:rsidR="00AA78E6" w:rsidRPr="007F4DE4" w:rsidRDefault="00AA78E6" w:rsidP="004F5AD9">
            <w:pPr>
              <w:pStyle w:val="TAL"/>
            </w:pPr>
            <w:r w:rsidRPr="007F4DE4">
              <w:t>M</w:t>
            </w:r>
          </w:p>
        </w:tc>
        <w:tc>
          <w:tcPr>
            <w:tcW w:w="1843" w:type="dxa"/>
            <w:gridSpan w:val="2"/>
          </w:tcPr>
          <w:p w14:paraId="0C608B3F" w14:textId="77777777" w:rsidR="00AA78E6" w:rsidRPr="007F4DE4" w:rsidRDefault="00AA78E6" w:rsidP="004F5AD9">
            <w:pPr>
              <w:pStyle w:val="TAL"/>
            </w:pPr>
          </w:p>
        </w:tc>
        <w:tc>
          <w:tcPr>
            <w:tcW w:w="1559" w:type="dxa"/>
            <w:gridSpan w:val="2"/>
          </w:tcPr>
          <w:p w14:paraId="6ECAA56C" w14:textId="77777777" w:rsidR="00AA78E6" w:rsidRPr="007F4DE4" w:rsidRDefault="00AA78E6" w:rsidP="004F5AD9">
            <w:pPr>
              <w:pStyle w:val="TAL"/>
            </w:pPr>
            <w:r w:rsidRPr="007F4DE4">
              <w:t>7.4.</w:t>
            </w:r>
            <w:r>
              <w:t>41</w:t>
            </w:r>
          </w:p>
        </w:tc>
        <w:tc>
          <w:tcPr>
            <w:tcW w:w="2268" w:type="dxa"/>
            <w:gridSpan w:val="2"/>
          </w:tcPr>
          <w:p w14:paraId="6F3904E6" w14:textId="77777777" w:rsidR="00AA78E6" w:rsidRPr="007F4DE4" w:rsidRDefault="00AA78E6" w:rsidP="004F5AD9">
            <w:pPr>
              <w:pStyle w:val="TAL"/>
            </w:pPr>
          </w:p>
        </w:tc>
      </w:tr>
      <w:tr w:rsidR="00AA78E6" w:rsidRPr="007F4DE4" w14:paraId="517F73E8" w14:textId="77777777" w:rsidTr="004F5AD9">
        <w:trPr>
          <w:gridAfter w:val="1"/>
          <w:wAfter w:w="113" w:type="dxa"/>
          <w:cantSplit/>
          <w:jc w:val="center"/>
        </w:trPr>
        <w:tc>
          <w:tcPr>
            <w:tcW w:w="2552" w:type="dxa"/>
            <w:gridSpan w:val="2"/>
          </w:tcPr>
          <w:p w14:paraId="6C1E2200" w14:textId="77777777" w:rsidR="00AA78E6" w:rsidRPr="007F4DE4" w:rsidRDefault="00AA78E6" w:rsidP="00DC139A">
            <w:pPr>
              <w:pStyle w:val="TAL"/>
            </w:pPr>
            <w:r w:rsidRPr="00DC139A">
              <w:t>&gt;&gt;High Accuracy Uncertainty Ellipse</w:t>
            </w:r>
          </w:p>
        </w:tc>
        <w:tc>
          <w:tcPr>
            <w:tcW w:w="1134" w:type="dxa"/>
            <w:gridSpan w:val="2"/>
          </w:tcPr>
          <w:p w14:paraId="5B0B5029" w14:textId="77777777" w:rsidR="00AA78E6" w:rsidRPr="007F4DE4" w:rsidRDefault="00AA78E6" w:rsidP="004F5AD9">
            <w:pPr>
              <w:pStyle w:val="TAL"/>
            </w:pPr>
            <w:r w:rsidRPr="007F4DE4">
              <w:t>M</w:t>
            </w:r>
          </w:p>
        </w:tc>
        <w:tc>
          <w:tcPr>
            <w:tcW w:w="1843" w:type="dxa"/>
            <w:gridSpan w:val="2"/>
          </w:tcPr>
          <w:p w14:paraId="5C0F1FF7" w14:textId="77777777" w:rsidR="00AA78E6" w:rsidRPr="007F4DE4" w:rsidRDefault="00AA78E6" w:rsidP="004F5AD9">
            <w:pPr>
              <w:pStyle w:val="TAL"/>
            </w:pPr>
          </w:p>
        </w:tc>
        <w:tc>
          <w:tcPr>
            <w:tcW w:w="1559" w:type="dxa"/>
            <w:gridSpan w:val="2"/>
          </w:tcPr>
          <w:p w14:paraId="4B4A3639" w14:textId="77777777" w:rsidR="00AA78E6" w:rsidRPr="007F4DE4" w:rsidRDefault="00AA78E6" w:rsidP="004F5AD9">
            <w:pPr>
              <w:pStyle w:val="TAL"/>
            </w:pPr>
            <w:r w:rsidRPr="007F4DE4">
              <w:t>7.4.</w:t>
            </w:r>
            <w:r>
              <w:t>42</w:t>
            </w:r>
          </w:p>
        </w:tc>
        <w:tc>
          <w:tcPr>
            <w:tcW w:w="2268" w:type="dxa"/>
            <w:gridSpan w:val="2"/>
          </w:tcPr>
          <w:p w14:paraId="790F0D55" w14:textId="77777777" w:rsidR="00AA78E6" w:rsidRPr="007F4DE4" w:rsidRDefault="00AA78E6" w:rsidP="004F5AD9">
            <w:pPr>
              <w:pStyle w:val="TAL"/>
            </w:pPr>
          </w:p>
        </w:tc>
      </w:tr>
      <w:tr w:rsidR="00AA78E6" w:rsidRPr="007F4DE4" w14:paraId="3F0491DF" w14:textId="77777777" w:rsidTr="004F5AD9">
        <w:trPr>
          <w:gridAfter w:val="1"/>
          <w:wAfter w:w="113" w:type="dxa"/>
          <w:cantSplit/>
          <w:jc w:val="center"/>
        </w:trPr>
        <w:tc>
          <w:tcPr>
            <w:tcW w:w="2552" w:type="dxa"/>
            <w:gridSpan w:val="2"/>
          </w:tcPr>
          <w:p w14:paraId="218E7934" w14:textId="77777777" w:rsidR="00AA78E6" w:rsidRPr="007F4DE4" w:rsidRDefault="00AA78E6" w:rsidP="00DC139A">
            <w:pPr>
              <w:pStyle w:val="TAL"/>
            </w:pPr>
            <w:r w:rsidRPr="00DC139A">
              <w:t>&gt;&gt;Confidence</w:t>
            </w:r>
          </w:p>
        </w:tc>
        <w:tc>
          <w:tcPr>
            <w:tcW w:w="1134" w:type="dxa"/>
            <w:gridSpan w:val="2"/>
          </w:tcPr>
          <w:p w14:paraId="71CC8546" w14:textId="77777777" w:rsidR="00AA78E6" w:rsidRPr="007F4DE4" w:rsidRDefault="00AA78E6" w:rsidP="004F5AD9">
            <w:pPr>
              <w:pStyle w:val="TAL"/>
            </w:pPr>
            <w:r w:rsidRPr="007F4DE4">
              <w:t>M</w:t>
            </w:r>
          </w:p>
        </w:tc>
        <w:tc>
          <w:tcPr>
            <w:tcW w:w="1843" w:type="dxa"/>
            <w:gridSpan w:val="2"/>
          </w:tcPr>
          <w:p w14:paraId="4E21AFE9" w14:textId="77777777" w:rsidR="00AA78E6" w:rsidRPr="007F4DE4" w:rsidRDefault="00AA78E6" w:rsidP="004F5AD9">
            <w:pPr>
              <w:pStyle w:val="TAL"/>
            </w:pPr>
          </w:p>
        </w:tc>
        <w:tc>
          <w:tcPr>
            <w:tcW w:w="1559" w:type="dxa"/>
            <w:gridSpan w:val="2"/>
          </w:tcPr>
          <w:p w14:paraId="7D66639E" w14:textId="77777777" w:rsidR="00AA78E6" w:rsidRPr="007F4DE4" w:rsidRDefault="00AA78E6" w:rsidP="004F5AD9">
            <w:pPr>
              <w:pStyle w:val="TAL"/>
            </w:pPr>
            <w:r w:rsidRPr="007F4DE4">
              <w:t>INTEGER (</w:t>
            </w:r>
          </w:p>
          <w:p w14:paraId="5C08ACC4" w14:textId="77777777" w:rsidR="00AA78E6" w:rsidRPr="007F4DE4" w:rsidRDefault="00AA78E6" w:rsidP="004F5AD9">
            <w:pPr>
              <w:pStyle w:val="TAL"/>
            </w:pPr>
            <w:r w:rsidRPr="007F4DE4">
              <w:t>0..100)</w:t>
            </w:r>
          </w:p>
        </w:tc>
        <w:tc>
          <w:tcPr>
            <w:tcW w:w="2268" w:type="dxa"/>
            <w:gridSpan w:val="2"/>
          </w:tcPr>
          <w:p w14:paraId="53D8CB85" w14:textId="77777777" w:rsidR="00AA78E6" w:rsidRPr="007F4DE4" w:rsidRDefault="00AA78E6" w:rsidP="004F5AD9">
            <w:pPr>
              <w:pStyle w:val="TAL"/>
            </w:pPr>
            <w:r w:rsidRPr="007F4DE4">
              <w:t>In percentage</w:t>
            </w:r>
          </w:p>
        </w:tc>
      </w:tr>
      <w:tr w:rsidR="004F5AD9" w14:paraId="01C2EF9F"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029BD7BB" w14:textId="77777777" w:rsidR="004F5AD9" w:rsidRDefault="004F5AD9" w:rsidP="00DC139A">
            <w:pPr>
              <w:pStyle w:val="TAL"/>
            </w:pPr>
            <w:r w:rsidRPr="00DC139A">
              <w:t>&gt;High Accuracy Ellipsoid point with Scalable uncertainty Ellipse</w:t>
            </w:r>
          </w:p>
        </w:tc>
        <w:tc>
          <w:tcPr>
            <w:tcW w:w="1134" w:type="dxa"/>
            <w:gridSpan w:val="2"/>
            <w:tcBorders>
              <w:top w:val="single" w:sz="4" w:space="0" w:color="auto"/>
              <w:left w:val="single" w:sz="4" w:space="0" w:color="auto"/>
              <w:bottom w:val="single" w:sz="4" w:space="0" w:color="auto"/>
              <w:right w:val="single" w:sz="4" w:space="0" w:color="auto"/>
            </w:tcBorders>
          </w:tcPr>
          <w:p w14:paraId="2FAFD11D" w14:textId="77777777" w:rsidR="004F5AD9" w:rsidRDefault="004F5AD9" w:rsidP="004F5AD9">
            <w:pPr>
              <w:pStyle w:val="TAL"/>
            </w:pPr>
          </w:p>
        </w:tc>
        <w:tc>
          <w:tcPr>
            <w:tcW w:w="1843" w:type="dxa"/>
            <w:gridSpan w:val="2"/>
            <w:tcBorders>
              <w:top w:val="single" w:sz="4" w:space="0" w:color="auto"/>
              <w:left w:val="single" w:sz="4" w:space="0" w:color="auto"/>
              <w:bottom w:val="single" w:sz="4" w:space="0" w:color="auto"/>
              <w:right w:val="single" w:sz="4" w:space="0" w:color="auto"/>
            </w:tcBorders>
          </w:tcPr>
          <w:p w14:paraId="06F61783"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29F0BC21" w14:textId="77777777" w:rsidR="004F5AD9" w:rsidRDefault="004F5AD9" w:rsidP="004F5AD9">
            <w:pPr>
              <w:pStyle w:val="TAL"/>
            </w:pPr>
          </w:p>
        </w:tc>
        <w:tc>
          <w:tcPr>
            <w:tcW w:w="2268" w:type="dxa"/>
            <w:gridSpan w:val="2"/>
            <w:tcBorders>
              <w:top w:val="single" w:sz="4" w:space="0" w:color="auto"/>
              <w:left w:val="single" w:sz="4" w:space="0" w:color="auto"/>
              <w:bottom w:val="single" w:sz="4" w:space="0" w:color="auto"/>
              <w:right w:val="single" w:sz="4" w:space="0" w:color="auto"/>
            </w:tcBorders>
          </w:tcPr>
          <w:p w14:paraId="136E1907" w14:textId="77777777" w:rsidR="004F5AD9" w:rsidRDefault="004F5AD9" w:rsidP="004F5AD9">
            <w:pPr>
              <w:pStyle w:val="TAL"/>
            </w:pPr>
          </w:p>
        </w:tc>
      </w:tr>
      <w:tr w:rsidR="004F5AD9" w14:paraId="7244031C"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2E6F6494" w14:textId="77777777" w:rsidR="004F5AD9" w:rsidRDefault="004F5AD9" w:rsidP="00DC139A">
            <w:pPr>
              <w:pStyle w:val="TAL"/>
            </w:pPr>
            <w:r w:rsidRPr="00DC139A">
              <w:t>&gt;&gt;High Accuracy Geographical Coordinates</w:t>
            </w:r>
          </w:p>
        </w:tc>
        <w:tc>
          <w:tcPr>
            <w:tcW w:w="1134" w:type="dxa"/>
            <w:gridSpan w:val="2"/>
            <w:tcBorders>
              <w:top w:val="single" w:sz="4" w:space="0" w:color="auto"/>
              <w:left w:val="single" w:sz="4" w:space="0" w:color="auto"/>
              <w:bottom w:val="single" w:sz="4" w:space="0" w:color="auto"/>
              <w:right w:val="single" w:sz="4" w:space="0" w:color="auto"/>
            </w:tcBorders>
          </w:tcPr>
          <w:p w14:paraId="027255FE"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77599BAE"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43B65B13" w14:textId="77777777" w:rsidR="004F5AD9" w:rsidRDefault="004F5AD9" w:rsidP="004F5AD9">
            <w:pPr>
              <w:pStyle w:val="TAL"/>
            </w:pPr>
            <w:r>
              <w:t>7.4.41</w:t>
            </w:r>
          </w:p>
        </w:tc>
        <w:tc>
          <w:tcPr>
            <w:tcW w:w="2268" w:type="dxa"/>
            <w:gridSpan w:val="2"/>
            <w:tcBorders>
              <w:top w:val="single" w:sz="4" w:space="0" w:color="auto"/>
              <w:left w:val="single" w:sz="4" w:space="0" w:color="auto"/>
              <w:bottom w:val="single" w:sz="4" w:space="0" w:color="auto"/>
              <w:right w:val="single" w:sz="4" w:space="0" w:color="auto"/>
            </w:tcBorders>
          </w:tcPr>
          <w:p w14:paraId="45D0B1DB" w14:textId="77777777" w:rsidR="004F5AD9" w:rsidRDefault="004F5AD9" w:rsidP="004F5AD9">
            <w:pPr>
              <w:pStyle w:val="TAL"/>
            </w:pPr>
          </w:p>
        </w:tc>
      </w:tr>
      <w:tr w:rsidR="004F5AD9" w14:paraId="2A7F57AA"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3638403C" w14:textId="77777777" w:rsidR="004F5AD9" w:rsidRDefault="004F5AD9" w:rsidP="00DC139A">
            <w:pPr>
              <w:pStyle w:val="TAL"/>
            </w:pPr>
            <w:r w:rsidRPr="00DC139A">
              <w:t>&gt;&gt;High Accuracy Scalable Uncertainty Ellipse</w:t>
            </w:r>
          </w:p>
        </w:tc>
        <w:tc>
          <w:tcPr>
            <w:tcW w:w="1134" w:type="dxa"/>
            <w:gridSpan w:val="2"/>
            <w:tcBorders>
              <w:top w:val="single" w:sz="4" w:space="0" w:color="auto"/>
              <w:left w:val="single" w:sz="4" w:space="0" w:color="auto"/>
              <w:bottom w:val="single" w:sz="4" w:space="0" w:color="auto"/>
              <w:right w:val="single" w:sz="4" w:space="0" w:color="auto"/>
            </w:tcBorders>
          </w:tcPr>
          <w:p w14:paraId="27050967"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07467276"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34A1DBA1" w14:textId="35731690" w:rsidR="004F5AD9" w:rsidRDefault="004F5AD9" w:rsidP="004F5AD9">
            <w:pPr>
              <w:pStyle w:val="TAL"/>
            </w:pPr>
            <w:r>
              <w:t>7.4.45</w:t>
            </w:r>
          </w:p>
        </w:tc>
        <w:tc>
          <w:tcPr>
            <w:tcW w:w="2268" w:type="dxa"/>
            <w:gridSpan w:val="2"/>
            <w:tcBorders>
              <w:top w:val="single" w:sz="4" w:space="0" w:color="auto"/>
              <w:left w:val="single" w:sz="4" w:space="0" w:color="auto"/>
              <w:bottom w:val="single" w:sz="4" w:space="0" w:color="auto"/>
              <w:right w:val="single" w:sz="4" w:space="0" w:color="auto"/>
            </w:tcBorders>
          </w:tcPr>
          <w:p w14:paraId="40738342" w14:textId="77777777" w:rsidR="004F5AD9" w:rsidRDefault="004F5AD9" w:rsidP="004F5AD9">
            <w:pPr>
              <w:pStyle w:val="TAL"/>
            </w:pPr>
          </w:p>
        </w:tc>
      </w:tr>
      <w:tr w:rsidR="004F5AD9" w14:paraId="314F7434"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7252E2AE" w14:textId="77777777" w:rsidR="004F5AD9" w:rsidRDefault="004F5AD9" w:rsidP="00DC139A">
            <w:pPr>
              <w:pStyle w:val="TAL"/>
            </w:pPr>
            <w:r w:rsidRPr="00DC139A">
              <w:t>&gt;&gt;Confidence</w:t>
            </w:r>
          </w:p>
        </w:tc>
        <w:tc>
          <w:tcPr>
            <w:tcW w:w="1134" w:type="dxa"/>
            <w:gridSpan w:val="2"/>
            <w:tcBorders>
              <w:top w:val="single" w:sz="4" w:space="0" w:color="auto"/>
              <w:left w:val="single" w:sz="4" w:space="0" w:color="auto"/>
              <w:bottom w:val="single" w:sz="4" w:space="0" w:color="auto"/>
              <w:right w:val="single" w:sz="4" w:space="0" w:color="auto"/>
            </w:tcBorders>
          </w:tcPr>
          <w:p w14:paraId="70CF29D0"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56841376"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23EB7C4C" w14:textId="77777777" w:rsidR="004F5AD9" w:rsidRDefault="004F5AD9" w:rsidP="004F5AD9">
            <w:pPr>
              <w:pStyle w:val="TAL"/>
            </w:pPr>
            <w:r>
              <w:t>INTEGER (</w:t>
            </w:r>
          </w:p>
          <w:p w14:paraId="1C0C2EB4" w14:textId="77777777" w:rsidR="004F5AD9" w:rsidRDefault="004F5AD9" w:rsidP="004F5AD9">
            <w:pPr>
              <w:pStyle w:val="TAL"/>
            </w:pPr>
            <w:r>
              <w:t>0..100)</w:t>
            </w:r>
          </w:p>
        </w:tc>
        <w:tc>
          <w:tcPr>
            <w:tcW w:w="2268" w:type="dxa"/>
            <w:gridSpan w:val="2"/>
            <w:tcBorders>
              <w:top w:val="single" w:sz="4" w:space="0" w:color="auto"/>
              <w:left w:val="single" w:sz="4" w:space="0" w:color="auto"/>
              <w:bottom w:val="single" w:sz="4" w:space="0" w:color="auto"/>
              <w:right w:val="single" w:sz="4" w:space="0" w:color="auto"/>
            </w:tcBorders>
          </w:tcPr>
          <w:p w14:paraId="1A68609F" w14:textId="77777777" w:rsidR="004F5AD9" w:rsidRDefault="004F5AD9" w:rsidP="004F5AD9">
            <w:pPr>
              <w:pStyle w:val="TAL"/>
            </w:pPr>
            <w:r>
              <w:t>In percentage</w:t>
            </w:r>
          </w:p>
        </w:tc>
      </w:tr>
      <w:tr w:rsidR="00AA78E6" w:rsidRPr="007F4DE4" w14:paraId="68BC1526" w14:textId="77777777" w:rsidTr="004F5AD9">
        <w:trPr>
          <w:gridAfter w:val="1"/>
          <w:wAfter w:w="113" w:type="dxa"/>
          <w:cantSplit/>
          <w:jc w:val="center"/>
        </w:trPr>
        <w:tc>
          <w:tcPr>
            <w:tcW w:w="2552" w:type="dxa"/>
            <w:gridSpan w:val="2"/>
          </w:tcPr>
          <w:p w14:paraId="54C633B1" w14:textId="77777777" w:rsidR="00AA78E6" w:rsidRPr="00521B6F" w:rsidRDefault="00AA78E6" w:rsidP="00DC139A">
            <w:pPr>
              <w:pStyle w:val="TAL"/>
            </w:pPr>
            <w:r w:rsidRPr="00DC139A">
              <w:t>&gt;High Accuracy Ellipsoid point with altitude and uncertainty Ellipsoid</w:t>
            </w:r>
          </w:p>
        </w:tc>
        <w:tc>
          <w:tcPr>
            <w:tcW w:w="1134" w:type="dxa"/>
            <w:gridSpan w:val="2"/>
          </w:tcPr>
          <w:p w14:paraId="52B9E1AB" w14:textId="77777777" w:rsidR="00AA78E6" w:rsidRPr="007F4DE4" w:rsidRDefault="00AA78E6" w:rsidP="004F5AD9">
            <w:pPr>
              <w:pStyle w:val="TAL"/>
            </w:pPr>
          </w:p>
        </w:tc>
        <w:tc>
          <w:tcPr>
            <w:tcW w:w="1843" w:type="dxa"/>
            <w:gridSpan w:val="2"/>
          </w:tcPr>
          <w:p w14:paraId="40134B31" w14:textId="77777777" w:rsidR="00AA78E6" w:rsidRPr="007F4DE4" w:rsidRDefault="00AA78E6" w:rsidP="004F5AD9">
            <w:pPr>
              <w:pStyle w:val="TAL"/>
            </w:pPr>
          </w:p>
        </w:tc>
        <w:tc>
          <w:tcPr>
            <w:tcW w:w="1559" w:type="dxa"/>
            <w:gridSpan w:val="2"/>
          </w:tcPr>
          <w:p w14:paraId="3F386A1F" w14:textId="77777777" w:rsidR="00AA78E6" w:rsidRPr="007F4DE4" w:rsidRDefault="00AA78E6" w:rsidP="004F5AD9">
            <w:pPr>
              <w:pStyle w:val="TAL"/>
            </w:pPr>
          </w:p>
        </w:tc>
        <w:tc>
          <w:tcPr>
            <w:tcW w:w="2268" w:type="dxa"/>
            <w:gridSpan w:val="2"/>
          </w:tcPr>
          <w:p w14:paraId="724C0080" w14:textId="77777777" w:rsidR="00AA78E6" w:rsidRPr="007F4DE4" w:rsidRDefault="00AA78E6" w:rsidP="004F5AD9">
            <w:pPr>
              <w:pStyle w:val="TAL"/>
            </w:pPr>
          </w:p>
        </w:tc>
      </w:tr>
      <w:tr w:rsidR="00AA78E6" w:rsidRPr="007F4DE4" w14:paraId="0C18D2DC" w14:textId="77777777" w:rsidTr="004F5AD9">
        <w:trPr>
          <w:gridAfter w:val="1"/>
          <w:wAfter w:w="113" w:type="dxa"/>
          <w:cantSplit/>
          <w:jc w:val="center"/>
        </w:trPr>
        <w:tc>
          <w:tcPr>
            <w:tcW w:w="2552" w:type="dxa"/>
            <w:gridSpan w:val="2"/>
          </w:tcPr>
          <w:p w14:paraId="12844D51" w14:textId="77777777" w:rsidR="00AA78E6" w:rsidRPr="007F4DE4" w:rsidRDefault="00AA78E6" w:rsidP="00DC139A">
            <w:pPr>
              <w:pStyle w:val="TAL"/>
            </w:pPr>
            <w:r w:rsidRPr="00DC139A">
              <w:t>&gt;&gt;High Accuracy Geographical Coordinates</w:t>
            </w:r>
          </w:p>
        </w:tc>
        <w:tc>
          <w:tcPr>
            <w:tcW w:w="1134" w:type="dxa"/>
            <w:gridSpan w:val="2"/>
          </w:tcPr>
          <w:p w14:paraId="7896CF39" w14:textId="77777777" w:rsidR="00AA78E6" w:rsidRPr="007F4DE4" w:rsidRDefault="00AA78E6" w:rsidP="004F5AD9">
            <w:pPr>
              <w:pStyle w:val="TAL"/>
            </w:pPr>
            <w:r w:rsidRPr="007F4DE4">
              <w:t>M</w:t>
            </w:r>
          </w:p>
        </w:tc>
        <w:tc>
          <w:tcPr>
            <w:tcW w:w="1843" w:type="dxa"/>
            <w:gridSpan w:val="2"/>
          </w:tcPr>
          <w:p w14:paraId="4C98C3C1" w14:textId="77777777" w:rsidR="00AA78E6" w:rsidRPr="007F4DE4" w:rsidRDefault="00AA78E6" w:rsidP="004F5AD9">
            <w:pPr>
              <w:pStyle w:val="TAL"/>
            </w:pPr>
          </w:p>
        </w:tc>
        <w:tc>
          <w:tcPr>
            <w:tcW w:w="1559" w:type="dxa"/>
            <w:gridSpan w:val="2"/>
          </w:tcPr>
          <w:p w14:paraId="1B9A9B4E" w14:textId="77777777" w:rsidR="00AA78E6" w:rsidRPr="007F4DE4" w:rsidRDefault="00AA78E6" w:rsidP="004F5AD9">
            <w:pPr>
              <w:pStyle w:val="TAL"/>
            </w:pPr>
            <w:r w:rsidRPr="007F4DE4">
              <w:t>7.4.</w:t>
            </w:r>
            <w:r>
              <w:t>41</w:t>
            </w:r>
          </w:p>
        </w:tc>
        <w:tc>
          <w:tcPr>
            <w:tcW w:w="2268" w:type="dxa"/>
            <w:gridSpan w:val="2"/>
          </w:tcPr>
          <w:p w14:paraId="1544D129" w14:textId="77777777" w:rsidR="00AA78E6" w:rsidRPr="007F4DE4" w:rsidRDefault="00AA78E6" w:rsidP="004F5AD9">
            <w:pPr>
              <w:pStyle w:val="TAL"/>
            </w:pPr>
          </w:p>
        </w:tc>
      </w:tr>
      <w:tr w:rsidR="00AA78E6" w:rsidRPr="007F4DE4" w14:paraId="438D9A53" w14:textId="77777777" w:rsidTr="004F5AD9">
        <w:trPr>
          <w:gridAfter w:val="1"/>
          <w:wAfter w:w="113" w:type="dxa"/>
          <w:cantSplit/>
          <w:jc w:val="center"/>
        </w:trPr>
        <w:tc>
          <w:tcPr>
            <w:tcW w:w="2552" w:type="dxa"/>
            <w:gridSpan w:val="2"/>
          </w:tcPr>
          <w:p w14:paraId="2F5E07E8" w14:textId="77777777" w:rsidR="00AA78E6" w:rsidRPr="007F4DE4" w:rsidRDefault="00AA78E6" w:rsidP="00DC139A">
            <w:pPr>
              <w:pStyle w:val="TAL"/>
            </w:pPr>
            <w:r w:rsidRPr="00DC139A">
              <w:t>&gt;&gt;High Accuracy Altitude</w:t>
            </w:r>
          </w:p>
        </w:tc>
        <w:tc>
          <w:tcPr>
            <w:tcW w:w="1134" w:type="dxa"/>
            <w:gridSpan w:val="2"/>
          </w:tcPr>
          <w:p w14:paraId="45621BC8" w14:textId="77777777" w:rsidR="00AA78E6" w:rsidRPr="007F4DE4" w:rsidRDefault="00AA78E6" w:rsidP="004F5AD9">
            <w:pPr>
              <w:pStyle w:val="TAL"/>
            </w:pPr>
            <w:r w:rsidRPr="007F4DE4">
              <w:t>M</w:t>
            </w:r>
          </w:p>
        </w:tc>
        <w:tc>
          <w:tcPr>
            <w:tcW w:w="1843" w:type="dxa"/>
            <w:gridSpan w:val="2"/>
          </w:tcPr>
          <w:p w14:paraId="5FD0B2F4" w14:textId="77777777" w:rsidR="00AA78E6" w:rsidRPr="007F4DE4" w:rsidRDefault="00AA78E6" w:rsidP="004F5AD9">
            <w:pPr>
              <w:pStyle w:val="TAL"/>
            </w:pPr>
          </w:p>
        </w:tc>
        <w:tc>
          <w:tcPr>
            <w:tcW w:w="1559" w:type="dxa"/>
            <w:gridSpan w:val="2"/>
          </w:tcPr>
          <w:p w14:paraId="646E18AC" w14:textId="77777777" w:rsidR="00AA78E6" w:rsidRPr="007F4DE4" w:rsidRDefault="00AA78E6" w:rsidP="004F5AD9">
            <w:pPr>
              <w:pStyle w:val="TAL"/>
            </w:pPr>
            <w:r w:rsidRPr="007F4DE4">
              <w:t>7.4.</w:t>
            </w:r>
            <w:r>
              <w:t>43</w:t>
            </w:r>
          </w:p>
        </w:tc>
        <w:tc>
          <w:tcPr>
            <w:tcW w:w="2268" w:type="dxa"/>
            <w:gridSpan w:val="2"/>
          </w:tcPr>
          <w:p w14:paraId="6EB57D1C" w14:textId="77777777" w:rsidR="00AA78E6" w:rsidRPr="007F4DE4" w:rsidRDefault="00AA78E6" w:rsidP="004F5AD9">
            <w:pPr>
              <w:pStyle w:val="TAL"/>
            </w:pPr>
          </w:p>
        </w:tc>
      </w:tr>
      <w:tr w:rsidR="00AA78E6" w:rsidRPr="007F4DE4" w14:paraId="1908F55F" w14:textId="77777777" w:rsidTr="004F5AD9">
        <w:trPr>
          <w:gridAfter w:val="1"/>
          <w:wAfter w:w="113" w:type="dxa"/>
          <w:cantSplit/>
          <w:jc w:val="center"/>
        </w:trPr>
        <w:tc>
          <w:tcPr>
            <w:tcW w:w="2552" w:type="dxa"/>
            <w:gridSpan w:val="2"/>
          </w:tcPr>
          <w:p w14:paraId="2A66456F" w14:textId="77777777" w:rsidR="00AA78E6" w:rsidRPr="007F4DE4" w:rsidRDefault="00AA78E6" w:rsidP="00DC139A">
            <w:pPr>
              <w:pStyle w:val="TAL"/>
            </w:pPr>
            <w:r w:rsidRPr="00DC139A">
              <w:t>&gt;&gt;High Accuracy Uncertainty Ellipse</w:t>
            </w:r>
          </w:p>
        </w:tc>
        <w:tc>
          <w:tcPr>
            <w:tcW w:w="1134" w:type="dxa"/>
            <w:gridSpan w:val="2"/>
          </w:tcPr>
          <w:p w14:paraId="308280A7" w14:textId="77777777" w:rsidR="00AA78E6" w:rsidRPr="007F4DE4" w:rsidRDefault="00AA78E6" w:rsidP="004F5AD9">
            <w:pPr>
              <w:pStyle w:val="TAL"/>
            </w:pPr>
            <w:r w:rsidRPr="007F4DE4">
              <w:t>M</w:t>
            </w:r>
          </w:p>
        </w:tc>
        <w:tc>
          <w:tcPr>
            <w:tcW w:w="1843" w:type="dxa"/>
            <w:gridSpan w:val="2"/>
          </w:tcPr>
          <w:p w14:paraId="198E4B88" w14:textId="77777777" w:rsidR="00AA78E6" w:rsidRPr="007F4DE4" w:rsidRDefault="00AA78E6" w:rsidP="004F5AD9">
            <w:pPr>
              <w:pStyle w:val="TAL"/>
            </w:pPr>
          </w:p>
        </w:tc>
        <w:tc>
          <w:tcPr>
            <w:tcW w:w="1559" w:type="dxa"/>
            <w:gridSpan w:val="2"/>
          </w:tcPr>
          <w:p w14:paraId="02F4511D" w14:textId="77777777" w:rsidR="00AA78E6" w:rsidRPr="007F4DE4" w:rsidRDefault="00AA78E6" w:rsidP="004F5AD9">
            <w:pPr>
              <w:pStyle w:val="TAL"/>
            </w:pPr>
            <w:r w:rsidRPr="007F4DE4">
              <w:t>7.4.</w:t>
            </w:r>
            <w:r>
              <w:t>42</w:t>
            </w:r>
          </w:p>
        </w:tc>
        <w:tc>
          <w:tcPr>
            <w:tcW w:w="2268" w:type="dxa"/>
            <w:gridSpan w:val="2"/>
          </w:tcPr>
          <w:p w14:paraId="71D87B8E" w14:textId="77777777" w:rsidR="00AA78E6" w:rsidRPr="007F4DE4" w:rsidRDefault="00AA78E6" w:rsidP="004F5AD9">
            <w:pPr>
              <w:pStyle w:val="TAL"/>
            </w:pPr>
          </w:p>
        </w:tc>
      </w:tr>
      <w:tr w:rsidR="00AA78E6" w:rsidRPr="007F4DE4" w14:paraId="2C131872" w14:textId="77777777" w:rsidTr="004F5AD9">
        <w:trPr>
          <w:gridAfter w:val="1"/>
          <w:wAfter w:w="113" w:type="dxa"/>
          <w:cantSplit/>
          <w:jc w:val="center"/>
        </w:trPr>
        <w:tc>
          <w:tcPr>
            <w:tcW w:w="2552" w:type="dxa"/>
            <w:gridSpan w:val="2"/>
          </w:tcPr>
          <w:p w14:paraId="07B9EE98" w14:textId="77777777" w:rsidR="00AA78E6" w:rsidRPr="007F4DE4" w:rsidRDefault="00AA78E6" w:rsidP="00DC139A">
            <w:pPr>
              <w:pStyle w:val="TAL"/>
            </w:pPr>
            <w:r w:rsidRPr="00DC139A">
              <w:t>&gt;&gt;Confidence</w:t>
            </w:r>
          </w:p>
        </w:tc>
        <w:tc>
          <w:tcPr>
            <w:tcW w:w="1134" w:type="dxa"/>
            <w:gridSpan w:val="2"/>
          </w:tcPr>
          <w:p w14:paraId="0302EFB9" w14:textId="77777777" w:rsidR="00AA78E6" w:rsidRPr="007F4DE4" w:rsidRDefault="00AA78E6" w:rsidP="004F5AD9">
            <w:pPr>
              <w:pStyle w:val="TAL"/>
            </w:pPr>
            <w:r w:rsidRPr="007F4DE4">
              <w:t>M</w:t>
            </w:r>
          </w:p>
        </w:tc>
        <w:tc>
          <w:tcPr>
            <w:tcW w:w="1843" w:type="dxa"/>
            <w:gridSpan w:val="2"/>
          </w:tcPr>
          <w:p w14:paraId="22B35005" w14:textId="77777777" w:rsidR="00AA78E6" w:rsidRPr="007F4DE4" w:rsidRDefault="00AA78E6" w:rsidP="004F5AD9">
            <w:pPr>
              <w:pStyle w:val="TAL"/>
            </w:pPr>
          </w:p>
        </w:tc>
        <w:tc>
          <w:tcPr>
            <w:tcW w:w="1559" w:type="dxa"/>
            <w:gridSpan w:val="2"/>
          </w:tcPr>
          <w:p w14:paraId="5411920E" w14:textId="77777777" w:rsidR="00AA78E6" w:rsidRPr="007F4DE4" w:rsidRDefault="00AA78E6" w:rsidP="004F5AD9">
            <w:pPr>
              <w:pStyle w:val="TAL"/>
            </w:pPr>
            <w:r w:rsidRPr="007F4DE4">
              <w:t>INTEGER (</w:t>
            </w:r>
          </w:p>
          <w:p w14:paraId="411D0372" w14:textId="77777777" w:rsidR="00AA78E6" w:rsidRPr="007F4DE4" w:rsidRDefault="00AA78E6" w:rsidP="004F5AD9">
            <w:pPr>
              <w:pStyle w:val="TAL"/>
            </w:pPr>
            <w:r w:rsidRPr="007F4DE4">
              <w:t>0..100)</w:t>
            </w:r>
          </w:p>
        </w:tc>
        <w:tc>
          <w:tcPr>
            <w:tcW w:w="2268" w:type="dxa"/>
            <w:gridSpan w:val="2"/>
          </w:tcPr>
          <w:p w14:paraId="1119F685" w14:textId="77777777" w:rsidR="00AA78E6" w:rsidRPr="007F4DE4" w:rsidRDefault="00AA78E6" w:rsidP="004F5AD9">
            <w:pPr>
              <w:pStyle w:val="TAL"/>
              <w:rPr>
                <w:color w:val="000000"/>
              </w:rPr>
            </w:pPr>
            <w:r w:rsidRPr="007F4DE4">
              <w:t>In percentage</w:t>
            </w:r>
          </w:p>
        </w:tc>
      </w:tr>
      <w:tr w:rsidR="00AA78E6" w:rsidRPr="007F4DE4" w14:paraId="17377BA2" w14:textId="77777777" w:rsidTr="004F5AD9">
        <w:trPr>
          <w:gridAfter w:val="1"/>
          <w:wAfter w:w="113" w:type="dxa"/>
          <w:cantSplit/>
          <w:jc w:val="center"/>
        </w:trPr>
        <w:tc>
          <w:tcPr>
            <w:tcW w:w="2552" w:type="dxa"/>
            <w:gridSpan w:val="2"/>
          </w:tcPr>
          <w:p w14:paraId="739D95DE" w14:textId="77777777" w:rsidR="00AA78E6" w:rsidRPr="007F4DE4" w:rsidRDefault="00AA78E6" w:rsidP="00DC139A">
            <w:pPr>
              <w:pStyle w:val="TAL"/>
            </w:pPr>
            <w:r w:rsidRPr="00DC139A">
              <w:t>&gt;&gt;High Accuracy Uncertainty Altitude</w:t>
            </w:r>
          </w:p>
        </w:tc>
        <w:tc>
          <w:tcPr>
            <w:tcW w:w="1134" w:type="dxa"/>
            <w:gridSpan w:val="2"/>
          </w:tcPr>
          <w:p w14:paraId="7F8B5849" w14:textId="77777777" w:rsidR="00AA78E6" w:rsidRPr="007F4DE4" w:rsidRDefault="00AA78E6" w:rsidP="00AA78E6">
            <w:pPr>
              <w:pStyle w:val="TAL"/>
            </w:pPr>
            <w:r w:rsidRPr="007F4DE4">
              <w:t>M</w:t>
            </w:r>
          </w:p>
        </w:tc>
        <w:tc>
          <w:tcPr>
            <w:tcW w:w="1843" w:type="dxa"/>
            <w:gridSpan w:val="2"/>
          </w:tcPr>
          <w:p w14:paraId="1FC6E56D" w14:textId="77777777" w:rsidR="00AA78E6" w:rsidRPr="007F4DE4" w:rsidRDefault="00AA78E6" w:rsidP="00AA78E6">
            <w:pPr>
              <w:pStyle w:val="TAL"/>
            </w:pPr>
          </w:p>
        </w:tc>
        <w:tc>
          <w:tcPr>
            <w:tcW w:w="1559" w:type="dxa"/>
            <w:gridSpan w:val="2"/>
          </w:tcPr>
          <w:p w14:paraId="2C5C58A5" w14:textId="77777777" w:rsidR="00AA78E6" w:rsidRPr="007F4DE4" w:rsidRDefault="00AA78E6" w:rsidP="00AA78E6">
            <w:pPr>
              <w:pStyle w:val="TAL"/>
            </w:pPr>
            <w:r w:rsidRPr="007F4DE4">
              <w:t>INTEGER (</w:t>
            </w:r>
          </w:p>
          <w:p w14:paraId="6DC187CF" w14:textId="77777777" w:rsidR="00AA78E6" w:rsidRPr="007F4DE4" w:rsidRDefault="00AA78E6" w:rsidP="00AA78E6">
            <w:pPr>
              <w:pStyle w:val="TAL"/>
            </w:pPr>
            <w:r w:rsidRPr="007F4DE4">
              <w:t>0..</w:t>
            </w:r>
            <w:r>
              <w:t>255</w:t>
            </w:r>
            <w:r w:rsidRPr="007F4DE4">
              <w:t>)</w:t>
            </w:r>
          </w:p>
        </w:tc>
        <w:tc>
          <w:tcPr>
            <w:tcW w:w="2268" w:type="dxa"/>
            <w:gridSpan w:val="2"/>
          </w:tcPr>
          <w:p w14:paraId="3483F02F" w14:textId="77777777" w:rsidR="00AA78E6" w:rsidRPr="007F4DE4" w:rsidRDefault="00AA78E6" w:rsidP="00DC139A">
            <w:pPr>
              <w:pStyle w:val="TAL"/>
            </w:pPr>
            <w:r w:rsidRPr="00DC139A">
              <w:t>The high accuracy uncertainty altitude "h" expressed in metres is derived from the high accuracy uncertainty code "</w:t>
            </w:r>
            <w:r w:rsidRPr="00DC139A">
              <w:rPr>
                <w:i/>
              </w:rPr>
              <w:t>k"</w:t>
            </w:r>
            <w:r w:rsidRPr="00DC139A">
              <w:t>, by:</w:t>
            </w:r>
          </w:p>
          <w:p w14:paraId="44A208C6" w14:textId="77777777" w:rsidR="00AA78E6" w:rsidRPr="007F4DE4" w:rsidRDefault="00AA78E6" w:rsidP="00DC139A">
            <w:pPr>
              <w:pStyle w:val="TAL"/>
            </w:pPr>
            <w:r w:rsidRPr="00DC139A">
              <w:t>h=0.3x(1.02</w:t>
            </w:r>
            <w:r w:rsidRPr="00DC139A">
              <w:rPr>
                <w:vertAlign w:val="superscript"/>
              </w:rPr>
              <w:t>k</w:t>
            </w:r>
            <w:r w:rsidRPr="00DC139A">
              <w:t>-1)</w:t>
            </w:r>
          </w:p>
        </w:tc>
      </w:tr>
      <w:tr w:rsidR="00AA78E6" w:rsidRPr="007F4DE4" w14:paraId="0D7C408C" w14:textId="77777777" w:rsidTr="004F5AD9">
        <w:trPr>
          <w:gridAfter w:val="1"/>
          <w:wAfter w:w="113" w:type="dxa"/>
          <w:cantSplit/>
          <w:jc w:val="center"/>
        </w:trPr>
        <w:tc>
          <w:tcPr>
            <w:tcW w:w="2552" w:type="dxa"/>
            <w:gridSpan w:val="2"/>
          </w:tcPr>
          <w:p w14:paraId="468EB850" w14:textId="77777777" w:rsidR="00AA78E6" w:rsidRPr="007F4DE4" w:rsidRDefault="00AA78E6" w:rsidP="00DC139A">
            <w:pPr>
              <w:pStyle w:val="TAL"/>
            </w:pPr>
            <w:r w:rsidRPr="00DC139A">
              <w:t>&gt;&gt;Vertical Confidence</w:t>
            </w:r>
          </w:p>
        </w:tc>
        <w:tc>
          <w:tcPr>
            <w:tcW w:w="1134" w:type="dxa"/>
            <w:gridSpan w:val="2"/>
          </w:tcPr>
          <w:p w14:paraId="6C41B352" w14:textId="77777777" w:rsidR="00AA78E6" w:rsidRPr="007F4DE4" w:rsidRDefault="00AA78E6" w:rsidP="004F5AD9">
            <w:pPr>
              <w:pStyle w:val="TAL"/>
            </w:pPr>
            <w:r w:rsidRPr="007F4DE4">
              <w:t>M</w:t>
            </w:r>
          </w:p>
        </w:tc>
        <w:tc>
          <w:tcPr>
            <w:tcW w:w="1843" w:type="dxa"/>
            <w:gridSpan w:val="2"/>
          </w:tcPr>
          <w:p w14:paraId="2F893DF6" w14:textId="77777777" w:rsidR="00AA78E6" w:rsidRPr="007F4DE4" w:rsidRDefault="00AA78E6" w:rsidP="004F5AD9">
            <w:pPr>
              <w:pStyle w:val="TAL"/>
            </w:pPr>
          </w:p>
        </w:tc>
        <w:tc>
          <w:tcPr>
            <w:tcW w:w="1559" w:type="dxa"/>
            <w:gridSpan w:val="2"/>
          </w:tcPr>
          <w:p w14:paraId="3F1AD2DF" w14:textId="77777777" w:rsidR="00AA78E6" w:rsidRPr="007F4DE4" w:rsidRDefault="00AA78E6" w:rsidP="004F5AD9">
            <w:pPr>
              <w:pStyle w:val="TAL"/>
            </w:pPr>
            <w:r w:rsidRPr="007F4DE4">
              <w:t>INTEGER (</w:t>
            </w:r>
          </w:p>
          <w:p w14:paraId="031879F3" w14:textId="77777777" w:rsidR="00AA78E6" w:rsidRPr="007F4DE4" w:rsidRDefault="00AA78E6" w:rsidP="004F5AD9">
            <w:pPr>
              <w:pStyle w:val="TAL"/>
            </w:pPr>
            <w:r w:rsidRPr="007F4DE4">
              <w:t>0..100)</w:t>
            </w:r>
          </w:p>
        </w:tc>
        <w:tc>
          <w:tcPr>
            <w:tcW w:w="2268" w:type="dxa"/>
            <w:gridSpan w:val="2"/>
          </w:tcPr>
          <w:p w14:paraId="5D0B16F3" w14:textId="77777777" w:rsidR="00AA78E6" w:rsidRPr="007F4DE4" w:rsidRDefault="00AA78E6" w:rsidP="004F5AD9">
            <w:pPr>
              <w:pStyle w:val="TAL"/>
            </w:pPr>
            <w:r w:rsidRPr="007F4DE4">
              <w:t>In percentage</w:t>
            </w:r>
          </w:p>
        </w:tc>
      </w:tr>
      <w:tr w:rsidR="004F5AD9" w14:paraId="283CE8E2"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3CF50975" w14:textId="77777777" w:rsidR="004F5AD9" w:rsidRDefault="004F5AD9" w:rsidP="00DC139A">
            <w:pPr>
              <w:pStyle w:val="TAL"/>
            </w:pPr>
            <w:r w:rsidRPr="00DC139A">
              <w:t>&gt;High Accuracy Ellipsoid point with altitude and scalable uncertainty Ellipsoid</w:t>
            </w:r>
          </w:p>
        </w:tc>
        <w:tc>
          <w:tcPr>
            <w:tcW w:w="1134" w:type="dxa"/>
            <w:gridSpan w:val="2"/>
            <w:tcBorders>
              <w:top w:val="single" w:sz="4" w:space="0" w:color="auto"/>
              <w:left w:val="single" w:sz="4" w:space="0" w:color="auto"/>
              <w:bottom w:val="single" w:sz="4" w:space="0" w:color="auto"/>
              <w:right w:val="single" w:sz="4" w:space="0" w:color="auto"/>
            </w:tcBorders>
          </w:tcPr>
          <w:p w14:paraId="1F78B43C" w14:textId="77777777" w:rsidR="004F5AD9" w:rsidRDefault="004F5AD9" w:rsidP="004F5AD9">
            <w:pPr>
              <w:pStyle w:val="TAL"/>
            </w:pPr>
          </w:p>
        </w:tc>
        <w:tc>
          <w:tcPr>
            <w:tcW w:w="1843" w:type="dxa"/>
            <w:gridSpan w:val="2"/>
            <w:tcBorders>
              <w:top w:val="single" w:sz="4" w:space="0" w:color="auto"/>
              <w:left w:val="single" w:sz="4" w:space="0" w:color="auto"/>
              <w:bottom w:val="single" w:sz="4" w:space="0" w:color="auto"/>
              <w:right w:val="single" w:sz="4" w:space="0" w:color="auto"/>
            </w:tcBorders>
          </w:tcPr>
          <w:p w14:paraId="74A71665"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49130E29" w14:textId="77777777" w:rsidR="004F5AD9" w:rsidRDefault="004F5AD9" w:rsidP="004F5AD9">
            <w:pPr>
              <w:pStyle w:val="TAL"/>
            </w:pPr>
          </w:p>
        </w:tc>
        <w:tc>
          <w:tcPr>
            <w:tcW w:w="2268" w:type="dxa"/>
            <w:gridSpan w:val="2"/>
            <w:tcBorders>
              <w:top w:val="single" w:sz="4" w:space="0" w:color="auto"/>
              <w:left w:val="single" w:sz="4" w:space="0" w:color="auto"/>
              <w:bottom w:val="single" w:sz="4" w:space="0" w:color="auto"/>
              <w:right w:val="single" w:sz="4" w:space="0" w:color="auto"/>
            </w:tcBorders>
          </w:tcPr>
          <w:p w14:paraId="7B132344" w14:textId="77777777" w:rsidR="004F5AD9" w:rsidRDefault="004F5AD9" w:rsidP="004F5AD9">
            <w:pPr>
              <w:pStyle w:val="TAL"/>
            </w:pPr>
          </w:p>
        </w:tc>
      </w:tr>
      <w:tr w:rsidR="004F5AD9" w14:paraId="31C7EFEA"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43BEDF46" w14:textId="77777777" w:rsidR="004F5AD9" w:rsidRDefault="004F5AD9" w:rsidP="00DC139A">
            <w:pPr>
              <w:pStyle w:val="TAL"/>
            </w:pPr>
            <w:r w:rsidRPr="00DC139A">
              <w:t>&gt;&gt;High Accuracy Geographical Coordinates</w:t>
            </w:r>
          </w:p>
        </w:tc>
        <w:tc>
          <w:tcPr>
            <w:tcW w:w="1134" w:type="dxa"/>
            <w:gridSpan w:val="2"/>
            <w:tcBorders>
              <w:top w:val="single" w:sz="4" w:space="0" w:color="auto"/>
              <w:left w:val="single" w:sz="4" w:space="0" w:color="auto"/>
              <w:bottom w:val="single" w:sz="4" w:space="0" w:color="auto"/>
              <w:right w:val="single" w:sz="4" w:space="0" w:color="auto"/>
            </w:tcBorders>
          </w:tcPr>
          <w:p w14:paraId="0C884A9D"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63A315C4"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0286EAE8" w14:textId="77777777" w:rsidR="004F5AD9" w:rsidRDefault="004F5AD9" w:rsidP="004F5AD9">
            <w:pPr>
              <w:pStyle w:val="TAL"/>
            </w:pPr>
            <w:r>
              <w:t>7.4.41</w:t>
            </w:r>
          </w:p>
        </w:tc>
        <w:tc>
          <w:tcPr>
            <w:tcW w:w="2268" w:type="dxa"/>
            <w:gridSpan w:val="2"/>
            <w:tcBorders>
              <w:top w:val="single" w:sz="4" w:space="0" w:color="auto"/>
              <w:left w:val="single" w:sz="4" w:space="0" w:color="auto"/>
              <w:bottom w:val="single" w:sz="4" w:space="0" w:color="auto"/>
              <w:right w:val="single" w:sz="4" w:space="0" w:color="auto"/>
            </w:tcBorders>
          </w:tcPr>
          <w:p w14:paraId="0CEE6C93" w14:textId="77777777" w:rsidR="004F5AD9" w:rsidRDefault="004F5AD9" w:rsidP="004F5AD9">
            <w:pPr>
              <w:pStyle w:val="TAL"/>
            </w:pPr>
          </w:p>
        </w:tc>
      </w:tr>
      <w:tr w:rsidR="004F5AD9" w14:paraId="220F8C97"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5E4BAA6E" w14:textId="77777777" w:rsidR="004F5AD9" w:rsidRDefault="004F5AD9" w:rsidP="00DC139A">
            <w:pPr>
              <w:pStyle w:val="TAL"/>
            </w:pPr>
            <w:r w:rsidRPr="00DC139A">
              <w:t>&gt;&gt;High Accuracy Altitude</w:t>
            </w:r>
          </w:p>
        </w:tc>
        <w:tc>
          <w:tcPr>
            <w:tcW w:w="1134" w:type="dxa"/>
            <w:gridSpan w:val="2"/>
            <w:tcBorders>
              <w:top w:val="single" w:sz="4" w:space="0" w:color="auto"/>
              <w:left w:val="single" w:sz="4" w:space="0" w:color="auto"/>
              <w:bottom w:val="single" w:sz="4" w:space="0" w:color="auto"/>
              <w:right w:val="single" w:sz="4" w:space="0" w:color="auto"/>
            </w:tcBorders>
          </w:tcPr>
          <w:p w14:paraId="17D62507"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0D573E49"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66FD2798" w14:textId="77777777" w:rsidR="004F5AD9" w:rsidRDefault="004F5AD9" w:rsidP="004F5AD9">
            <w:pPr>
              <w:pStyle w:val="TAL"/>
            </w:pPr>
            <w:r>
              <w:t>7.4.43</w:t>
            </w:r>
          </w:p>
        </w:tc>
        <w:tc>
          <w:tcPr>
            <w:tcW w:w="2268" w:type="dxa"/>
            <w:gridSpan w:val="2"/>
            <w:tcBorders>
              <w:top w:val="single" w:sz="4" w:space="0" w:color="auto"/>
              <w:left w:val="single" w:sz="4" w:space="0" w:color="auto"/>
              <w:bottom w:val="single" w:sz="4" w:space="0" w:color="auto"/>
              <w:right w:val="single" w:sz="4" w:space="0" w:color="auto"/>
            </w:tcBorders>
          </w:tcPr>
          <w:p w14:paraId="18E4F173" w14:textId="77777777" w:rsidR="004F5AD9" w:rsidRDefault="004F5AD9" w:rsidP="004F5AD9">
            <w:pPr>
              <w:pStyle w:val="TAL"/>
            </w:pPr>
          </w:p>
        </w:tc>
      </w:tr>
      <w:tr w:rsidR="004F5AD9" w14:paraId="3DBB9C44"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49913F18" w14:textId="77777777" w:rsidR="004F5AD9" w:rsidRDefault="004F5AD9" w:rsidP="00DC139A">
            <w:pPr>
              <w:pStyle w:val="TAL"/>
            </w:pPr>
            <w:r w:rsidRPr="00DC139A">
              <w:t>&gt;&gt;High Accuracy Scalable Uncertainty Ellipse</w:t>
            </w:r>
          </w:p>
        </w:tc>
        <w:tc>
          <w:tcPr>
            <w:tcW w:w="1134" w:type="dxa"/>
            <w:gridSpan w:val="2"/>
            <w:tcBorders>
              <w:top w:val="single" w:sz="4" w:space="0" w:color="auto"/>
              <w:left w:val="single" w:sz="4" w:space="0" w:color="auto"/>
              <w:bottom w:val="single" w:sz="4" w:space="0" w:color="auto"/>
              <w:right w:val="single" w:sz="4" w:space="0" w:color="auto"/>
            </w:tcBorders>
          </w:tcPr>
          <w:p w14:paraId="642E4512"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5E1CBD12"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0F8E4D35" w14:textId="5A8344C4" w:rsidR="004F5AD9" w:rsidRDefault="004F5AD9" w:rsidP="004F5AD9">
            <w:pPr>
              <w:pStyle w:val="TAL"/>
            </w:pPr>
            <w:r>
              <w:t>7.4.45</w:t>
            </w:r>
          </w:p>
        </w:tc>
        <w:tc>
          <w:tcPr>
            <w:tcW w:w="2268" w:type="dxa"/>
            <w:gridSpan w:val="2"/>
            <w:tcBorders>
              <w:top w:val="single" w:sz="4" w:space="0" w:color="auto"/>
              <w:left w:val="single" w:sz="4" w:space="0" w:color="auto"/>
              <w:bottom w:val="single" w:sz="4" w:space="0" w:color="auto"/>
              <w:right w:val="single" w:sz="4" w:space="0" w:color="auto"/>
            </w:tcBorders>
          </w:tcPr>
          <w:p w14:paraId="6134B2C8" w14:textId="77777777" w:rsidR="004F5AD9" w:rsidRDefault="004F5AD9" w:rsidP="004F5AD9">
            <w:pPr>
              <w:pStyle w:val="TAL"/>
            </w:pPr>
          </w:p>
        </w:tc>
      </w:tr>
      <w:tr w:rsidR="004F5AD9" w14:paraId="2E32FC4C"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6166AEF9" w14:textId="77777777" w:rsidR="004F5AD9" w:rsidRDefault="004F5AD9" w:rsidP="00DC139A">
            <w:pPr>
              <w:pStyle w:val="TAL"/>
            </w:pPr>
            <w:r w:rsidRPr="00DC139A">
              <w:t>&gt;&gt;Confidence</w:t>
            </w:r>
          </w:p>
        </w:tc>
        <w:tc>
          <w:tcPr>
            <w:tcW w:w="1134" w:type="dxa"/>
            <w:gridSpan w:val="2"/>
            <w:tcBorders>
              <w:top w:val="single" w:sz="4" w:space="0" w:color="auto"/>
              <w:left w:val="single" w:sz="4" w:space="0" w:color="auto"/>
              <w:bottom w:val="single" w:sz="4" w:space="0" w:color="auto"/>
              <w:right w:val="single" w:sz="4" w:space="0" w:color="auto"/>
            </w:tcBorders>
          </w:tcPr>
          <w:p w14:paraId="3B53713B"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0B2BB80F"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2740BFD6" w14:textId="77777777" w:rsidR="004F5AD9" w:rsidRDefault="004F5AD9" w:rsidP="004F5AD9">
            <w:pPr>
              <w:pStyle w:val="TAL"/>
            </w:pPr>
            <w:r>
              <w:t>INTEGER (</w:t>
            </w:r>
          </w:p>
          <w:p w14:paraId="7A0C4AE8" w14:textId="77777777" w:rsidR="004F5AD9" w:rsidRDefault="004F5AD9" w:rsidP="004F5AD9">
            <w:pPr>
              <w:pStyle w:val="TAL"/>
            </w:pPr>
            <w:r>
              <w:t>0..100)</w:t>
            </w:r>
          </w:p>
        </w:tc>
        <w:tc>
          <w:tcPr>
            <w:tcW w:w="2268" w:type="dxa"/>
            <w:gridSpan w:val="2"/>
            <w:tcBorders>
              <w:top w:val="single" w:sz="4" w:space="0" w:color="auto"/>
              <w:left w:val="single" w:sz="4" w:space="0" w:color="auto"/>
              <w:bottom w:val="single" w:sz="4" w:space="0" w:color="auto"/>
              <w:right w:val="single" w:sz="4" w:space="0" w:color="auto"/>
            </w:tcBorders>
          </w:tcPr>
          <w:p w14:paraId="44A2A223" w14:textId="77777777" w:rsidR="004F5AD9" w:rsidRDefault="004F5AD9" w:rsidP="004F5AD9">
            <w:pPr>
              <w:pStyle w:val="TAL"/>
            </w:pPr>
            <w:r>
              <w:t>In percentage</w:t>
            </w:r>
          </w:p>
        </w:tc>
      </w:tr>
      <w:tr w:rsidR="004F5AD9" w14:paraId="31C26649"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7505B271" w14:textId="77777777" w:rsidR="004F5AD9" w:rsidRDefault="004F5AD9" w:rsidP="00DC139A">
            <w:pPr>
              <w:pStyle w:val="TAL"/>
            </w:pPr>
            <w:r w:rsidRPr="00DC139A">
              <w:t>&gt;&gt;High Accuracy Scalable Uncertainty Altitude</w:t>
            </w:r>
          </w:p>
        </w:tc>
        <w:tc>
          <w:tcPr>
            <w:tcW w:w="1134" w:type="dxa"/>
            <w:gridSpan w:val="2"/>
            <w:tcBorders>
              <w:top w:val="single" w:sz="4" w:space="0" w:color="auto"/>
              <w:left w:val="single" w:sz="4" w:space="0" w:color="auto"/>
              <w:bottom w:val="single" w:sz="4" w:space="0" w:color="auto"/>
              <w:right w:val="single" w:sz="4" w:space="0" w:color="auto"/>
            </w:tcBorders>
          </w:tcPr>
          <w:p w14:paraId="769B9A26"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4A75A2CF"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1DF3B48C" w14:textId="50C831B9" w:rsidR="004F5AD9" w:rsidRDefault="004F5AD9" w:rsidP="004F5AD9">
            <w:pPr>
              <w:pStyle w:val="TAL"/>
            </w:pPr>
            <w:r>
              <w:t>7.4.46</w:t>
            </w:r>
          </w:p>
        </w:tc>
        <w:tc>
          <w:tcPr>
            <w:tcW w:w="2268" w:type="dxa"/>
            <w:gridSpan w:val="2"/>
            <w:tcBorders>
              <w:top w:val="single" w:sz="4" w:space="0" w:color="auto"/>
              <w:left w:val="single" w:sz="4" w:space="0" w:color="auto"/>
              <w:bottom w:val="single" w:sz="4" w:space="0" w:color="auto"/>
              <w:right w:val="single" w:sz="4" w:space="0" w:color="auto"/>
            </w:tcBorders>
          </w:tcPr>
          <w:p w14:paraId="29620E11" w14:textId="77777777" w:rsidR="004F5AD9" w:rsidRDefault="004F5AD9" w:rsidP="004F5AD9">
            <w:pPr>
              <w:pStyle w:val="TAL"/>
            </w:pPr>
          </w:p>
        </w:tc>
      </w:tr>
      <w:tr w:rsidR="004F5AD9" w14:paraId="1167B20A" w14:textId="77777777" w:rsidTr="004F5AD9">
        <w:tblPrEx>
          <w:tblLook w:val="04A0" w:firstRow="1" w:lastRow="0" w:firstColumn="1" w:lastColumn="0" w:noHBand="0" w:noVBand="1"/>
        </w:tblPrEx>
        <w:trPr>
          <w:gridBefore w:val="1"/>
          <w:wBefore w:w="113" w:type="dxa"/>
          <w:cantSplit/>
          <w:jc w:val="center"/>
        </w:trPr>
        <w:tc>
          <w:tcPr>
            <w:tcW w:w="2552" w:type="dxa"/>
            <w:gridSpan w:val="2"/>
            <w:tcBorders>
              <w:top w:val="single" w:sz="4" w:space="0" w:color="auto"/>
              <w:left w:val="single" w:sz="4" w:space="0" w:color="auto"/>
              <w:bottom w:val="single" w:sz="4" w:space="0" w:color="auto"/>
              <w:right w:val="single" w:sz="4" w:space="0" w:color="auto"/>
            </w:tcBorders>
          </w:tcPr>
          <w:p w14:paraId="09DADCA2" w14:textId="77777777" w:rsidR="004F5AD9" w:rsidRDefault="004F5AD9" w:rsidP="00DC139A">
            <w:pPr>
              <w:pStyle w:val="TAL"/>
            </w:pPr>
            <w:r w:rsidRPr="00DC139A">
              <w:lastRenderedPageBreak/>
              <w:t>&gt;&gt;Vertical Confidence</w:t>
            </w:r>
          </w:p>
        </w:tc>
        <w:tc>
          <w:tcPr>
            <w:tcW w:w="1134" w:type="dxa"/>
            <w:gridSpan w:val="2"/>
            <w:tcBorders>
              <w:top w:val="single" w:sz="4" w:space="0" w:color="auto"/>
              <w:left w:val="single" w:sz="4" w:space="0" w:color="auto"/>
              <w:bottom w:val="single" w:sz="4" w:space="0" w:color="auto"/>
              <w:right w:val="single" w:sz="4" w:space="0" w:color="auto"/>
            </w:tcBorders>
          </w:tcPr>
          <w:p w14:paraId="2C4EEBB9" w14:textId="77777777" w:rsidR="004F5AD9" w:rsidRDefault="004F5AD9" w:rsidP="004F5AD9">
            <w:pPr>
              <w:pStyle w:val="TAL"/>
            </w:pPr>
            <w:r>
              <w:t>M</w:t>
            </w:r>
          </w:p>
        </w:tc>
        <w:tc>
          <w:tcPr>
            <w:tcW w:w="1843" w:type="dxa"/>
            <w:gridSpan w:val="2"/>
            <w:tcBorders>
              <w:top w:val="single" w:sz="4" w:space="0" w:color="auto"/>
              <w:left w:val="single" w:sz="4" w:space="0" w:color="auto"/>
              <w:bottom w:val="single" w:sz="4" w:space="0" w:color="auto"/>
              <w:right w:val="single" w:sz="4" w:space="0" w:color="auto"/>
            </w:tcBorders>
          </w:tcPr>
          <w:p w14:paraId="6AB5ECE0" w14:textId="77777777" w:rsidR="004F5AD9" w:rsidRDefault="004F5AD9" w:rsidP="004F5AD9">
            <w:pPr>
              <w:pStyle w:val="TAL"/>
            </w:pPr>
          </w:p>
        </w:tc>
        <w:tc>
          <w:tcPr>
            <w:tcW w:w="1559" w:type="dxa"/>
            <w:gridSpan w:val="2"/>
            <w:tcBorders>
              <w:top w:val="single" w:sz="4" w:space="0" w:color="auto"/>
              <w:left w:val="single" w:sz="4" w:space="0" w:color="auto"/>
              <w:bottom w:val="single" w:sz="4" w:space="0" w:color="auto"/>
              <w:right w:val="single" w:sz="4" w:space="0" w:color="auto"/>
            </w:tcBorders>
          </w:tcPr>
          <w:p w14:paraId="604D30F4" w14:textId="77777777" w:rsidR="004F5AD9" w:rsidRDefault="004F5AD9" w:rsidP="004F5AD9">
            <w:pPr>
              <w:pStyle w:val="TAL"/>
            </w:pPr>
            <w:r>
              <w:t>INTEGER (</w:t>
            </w:r>
          </w:p>
          <w:p w14:paraId="0C5BE9D8" w14:textId="77777777" w:rsidR="004F5AD9" w:rsidRDefault="004F5AD9" w:rsidP="004F5AD9">
            <w:pPr>
              <w:pStyle w:val="TAL"/>
            </w:pPr>
            <w:r>
              <w:t>0..100)</w:t>
            </w:r>
          </w:p>
        </w:tc>
        <w:tc>
          <w:tcPr>
            <w:tcW w:w="2268" w:type="dxa"/>
            <w:gridSpan w:val="2"/>
            <w:tcBorders>
              <w:top w:val="single" w:sz="4" w:space="0" w:color="auto"/>
              <w:left w:val="single" w:sz="4" w:space="0" w:color="auto"/>
              <w:bottom w:val="single" w:sz="4" w:space="0" w:color="auto"/>
              <w:right w:val="single" w:sz="4" w:space="0" w:color="auto"/>
            </w:tcBorders>
          </w:tcPr>
          <w:p w14:paraId="3D26B7D8" w14:textId="77777777" w:rsidR="004F5AD9" w:rsidRDefault="004F5AD9" w:rsidP="004F5AD9">
            <w:pPr>
              <w:pStyle w:val="TAL"/>
            </w:pPr>
            <w:r>
              <w:t>In percentage</w:t>
            </w:r>
          </w:p>
        </w:tc>
      </w:tr>
    </w:tbl>
    <w:p w14:paraId="72C50449" w14:textId="77777777" w:rsidR="00AA78E6" w:rsidRPr="007F4DE4" w:rsidRDefault="00AA78E6" w:rsidP="00AA78E6">
      <w:pPr>
        <w:rPr>
          <w:lang w:eastAsia="zh-CN"/>
        </w:rPr>
      </w:pPr>
    </w:p>
    <w:p w14:paraId="0B426506" w14:textId="77777777" w:rsidR="00AA78E6" w:rsidRPr="007F4DE4" w:rsidRDefault="00AA78E6" w:rsidP="00AA78E6">
      <w:pPr>
        <w:pStyle w:val="TH"/>
        <w:rPr>
          <w:lang w:eastAsia="zh-CN"/>
        </w:rPr>
      </w:pPr>
      <w:r w:rsidRPr="007F4DE4">
        <w:t>Table 7.4.</w:t>
      </w:r>
      <w:r w:rsidRPr="007F4DE4">
        <w:rPr>
          <w:rFonts w:hint="eastAsia"/>
          <w:lang w:eastAsia="zh-CN"/>
        </w:rPr>
        <w:t>12</w:t>
      </w:r>
      <w:r w:rsidRPr="007F4DE4">
        <w:t xml:space="preserve">-2: </w:t>
      </w:r>
      <w:r w:rsidRPr="007F4DE4">
        <w:rPr>
          <w:rFonts w:hint="eastAsia"/>
          <w:lang w:eastAsia="zh-CN"/>
        </w:rPr>
        <w:t>Range 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AA78E6" w:rsidRPr="007F4DE4" w14:paraId="191C65EB" w14:textId="77777777" w:rsidTr="004F5AD9">
        <w:trPr>
          <w:jc w:val="center"/>
        </w:trPr>
        <w:tc>
          <w:tcPr>
            <w:tcW w:w="3686" w:type="dxa"/>
          </w:tcPr>
          <w:p w14:paraId="0D2A5E71" w14:textId="77777777" w:rsidR="00AA78E6" w:rsidRPr="007F4DE4" w:rsidRDefault="00AA78E6" w:rsidP="004F5AD9">
            <w:pPr>
              <w:pStyle w:val="TAH"/>
            </w:pPr>
            <w:r w:rsidRPr="007F4DE4">
              <w:t>Range bound</w:t>
            </w:r>
          </w:p>
        </w:tc>
        <w:tc>
          <w:tcPr>
            <w:tcW w:w="5670" w:type="dxa"/>
          </w:tcPr>
          <w:p w14:paraId="2D75BE90" w14:textId="77777777" w:rsidR="00AA78E6" w:rsidRPr="007F4DE4" w:rsidRDefault="00AA78E6" w:rsidP="004F5AD9">
            <w:pPr>
              <w:pStyle w:val="TAH"/>
            </w:pPr>
            <w:r w:rsidRPr="007F4DE4">
              <w:t>Explanation</w:t>
            </w:r>
          </w:p>
        </w:tc>
      </w:tr>
      <w:tr w:rsidR="00AA78E6" w:rsidRPr="007F4DE4" w14:paraId="2BFB71EA" w14:textId="77777777" w:rsidTr="004F5AD9">
        <w:trPr>
          <w:jc w:val="center"/>
        </w:trPr>
        <w:tc>
          <w:tcPr>
            <w:tcW w:w="3686" w:type="dxa"/>
          </w:tcPr>
          <w:p w14:paraId="717EA669" w14:textId="77777777" w:rsidR="00AA78E6" w:rsidRPr="007F4DE4" w:rsidRDefault="00AA78E6" w:rsidP="004F5AD9">
            <w:pPr>
              <w:pStyle w:val="TAL"/>
            </w:pPr>
            <w:r w:rsidRPr="007F4DE4">
              <w:t>maxnoofPoints</w:t>
            </w:r>
          </w:p>
        </w:tc>
        <w:tc>
          <w:tcPr>
            <w:tcW w:w="5670" w:type="dxa"/>
          </w:tcPr>
          <w:p w14:paraId="22C2F345" w14:textId="77777777" w:rsidR="00AA78E6" w:rsidRPr="007F4DE4" w:rsidRDefault="00AA78E6" w:rsidP="004F5AD9">
            <w:pPr>
              <w:pStyle w:val="TAL"/>
            </w:pPr>
            <w:r w:rsidRPr="007F4DE4">
              <w:t>Maximum no. of points in polygon. Value is 15.</w:t>
            </w:r>
          </w:p>
        </w:tc>
      </w:tr>
    </w:tbl>
    <w:p w14:paraId="684DDB4C" w14:textId="77777777" w:rsidR="00AA78E6" w:rsidRPr="007F4DE4" w:rsidRDefault="00AA78E6" w:rsidP="00AA78E6">
      <w:pPr>
        <w:rPr>
          <w:lang w:eastAsia="zh-CN"/>
        </w:rPr>
      </w:pPr>
    </w:p>
    <w:p w14:paraId="0DE2E2C8" w14:textId="77777777" w:rsidR="00AA78E6" w:rsidRPr="007F4DE4" w:rsidRDefault="00AA78E6" w:rsidP="00AA78E6">
      <w:pPr>
        <w:pStyle w:val="Heading3"/>
      </w:pPr>
      <w:bookmarkStart w:id="336" w:name="_Toc19715562"/>
      <w:bookmarkStart w:id="337" w:name="_Toc27253363"/>
      <w:bookmarkStart w:id="338" w:name="_Toc51855549"/>
      <w:bookmarkStart w:id="339" w:name="_Toc136337542"/>
      <w:r w:rsidRPr="007F4DE4">
        <w:lastRenderedPageBreak/>
        <w:t>7.4.13</w:t>
      </w:r>
      <w:r w:rsidRPr="007F4DE4">
        <w:tab/>
        <w:t>Positioning Data</w:t>
      </w:r>
      <w:bookmarkEnd w:id="336"/>
      <w:bookmarkEnd w:id="337"/>
      <w:bookmarkEnd w:id="338"/>
      <w:bookmarkEnd w:id="339"/>
    </w:p>
    <w:p w14:paraId="5422C2E9" w14:textId="77777777" w:rsidR="00AA78E6" w:rsidRPr="007F4DE4" w:rsidRDefault="00AA78E6" w:rsidP="00AA78E6">
      <w:pPr>
        <w:keepNext/>
        <w:keepLines/>
      </w:pPr>
      <w:r w:rsidRPr="007F4DE4">
        <w:t xml:space="preserve">This parameter provides additional information for the positioning attempt from the </w:t>
      </w:r>
      <w:r w:rsidRPr="007F4DE4">
        <w:rPr>
          <w:rFonts w:hint="eastAsia"/>
          <w:lang w:eastAsia="zh-CN"/>
        </w:rPr>
        <w:t>E-</w:t>
      </w:r>
      <w:r w:rsidRPr="007F4DE4">
        <w:t>SMLC.</w:t>
      </w:r>
    </w:p>
    <w:p w14:paraId="549C3D95" w14:textId="77777777" w:rsidR="00AA78E6" w:rsidRPr="007F4DE4" w:rsidRDefault="00AA78E6" w:rsidP="00AA78E6">
      <w:pPr>
        <w:pStyle w:val="TH"/>
        <w:rPr>
          <w:lang w:eastAsia="zh-CN"/>
        </w:rPr>
      </w:pPr>
      <w:r w:rsidRPr="007F4DE4">
        <w:t>Table 7.4.</w:t>
      </w:r>
      <w:r w:rsidRPr="007F4DE4">
        <w:rPr>
          <w:rFonts w:hint="eastAsia"/>
          <w:lang w:eastAsia="zh-CN"/>
        </w:rPr>
        <w:t>13</w:t>
      </w:r>
      <w:r w:rsidRPr="007F4DE4">
        <w:t xml:space="preserve">-1: </w:t>
      </w:r>
      <w:r w:rsidRPr="007F4DE4">
        <w:rPr>
          <w:rFonts w:hint="eastAsia"/>
          <w:lang w:eastAsia="zh-CN"/>
        </w:rPr>
        <w:t>Positioning Data</w:t>
      </w:r>
    </w:p>
    <w:tbl>
      <w:tblPr>
        <w:tblW w:w="7241"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1080"/>
        <w:gridCol w:w="810"/>
        <w:gridCol w:w="1260"/>
        <w:gridCol w:w="2250"/>
      </w:tblGrid>
      <w:tr w:rsidR="00AA78E6" w:rsidRPr="007F4DE4" w14:paraId="634CE0A6" w14:textId="77777777" w:rsidTr="004F5AD9">
        <w:trPr>
          <w:cantSplit/>
        </w:trPr>
        <w:tc>
          <w:tcPr>
            <w:tcW w:w="1841" w:type="dxa"/>
          </w:tcPr>
          <w:p w14:paraId="08F36E46" w14:textId="77777777" w:rsidR="00AA78E6" w:rsidRPr="007F4DE4" w:rsidRDefault="00AA78E6" w:rsidP="004F5AD9">
            <w:pPr>
              <w:pStyle w:val="TAH"/>
            </w:pPr>
            <w:r w:rsidRPr="007F4DE4">
              <w:t>IE/Group Name</w:t>
            </w:r>
          </w:p>
        </w:tc>
        <w:tc>
          <w:tcPr>
            <w:tcW w:w="1080" w:type="dxa"/>
          </w:tcPr>
          <w:p w14:paraId="7DDA318B" w14:textId="77777777" w:rsidR="00AA78E6" w:rsidRPr="007F4DE4" w:rsidRDefault="00AA78E6" w:rsidP="004F5AD9">
            <w:pPr>
              <w:pStyle w:val="TAH"/>
            </w:pPr>
            <w:r w:rsidRPr="007F4DE4">
              <w:t>Presence</w:t>
            </w:r>
          </w:p>
        </w:tc>
        <w:tc>
          <w:tcPr>
            <w:tcW w:w="810" w:type="dxa"/>
          </w:tcPr>
          <w:p w14:paraId="36AB9197" w14:textId="77777777" w:rsidR="00AA78E6" w:rsidRPr="007F4DE4" w:rsidRDefault="00AA78E6" w:rsidP="004F5AD9">
            <w:pPr>
              <w:pStyle w:val="TAH"/>
            </w:pPr>
            <w:r w:rsidRPr="007F4DE4">
              <w:t>Range</w:t>
            </w:r>
          </w:p>
        </w:tc>
        <w:tc>
          <w:tcPr>
            <w:tcW w:w="1260" w:type="dxa"/>
          </w:tcPr>
          <w:p w14:paraId="6EFD1D80" w14:textId="77777777" w:rsidR="00AA78E6" w:rsidRPr="007F4DE4" w:rsidRDefault="00AA78E6" w:rsidP="004F5AD9">
            <w:pPr>
              <w:pStyle w:val="TAH"/>
            </w:pPr>
            <w:r w:rsidRPr="007F4DE4">
              <w:t>IE type and reference</w:t>
            </w:r>
          </w:p>
        </w:tc>
        <w:tc>
          <w:tcPr>
            <w:tcW w:w="2250" w:type="dxa"/>
          </w:tcPr>
          <w:p w14:paraId="7F61BAEC" w14:textId="77777777" w:rsidR="00AA78E6" w:rsidRPr="007F4DE4" w:rsidRDefault="00AA78E6" w:rsidP="004F5AD9">
            <w:pPr>
              <w:pStyle w:val="TAH"/>
            </w:pPr>
            <w:r w:rsidRPr="007F4DE4">
              <w:t>Semantics description</w:t>
            </w:r>
          </w:p>
        </w:tc>
      </w:tr>
      <w:tr w:rsidR="00AA78E6" w:rsidRPr="007F4DE4" w14:paraId="6B1D03F8" w14:textId="77777777" w:rsidTr="004F5AD9">
        <w:trPr>
          <w:cantSplit/>
        </w:trPr>
        <w:tc>
          <w:tcPr>
            <w:tcW w:w="1841" w:type="dxa"/>
          </w:tcPr>
          <w:p w14:paraId="17533652" w14:textId="77777777" w:rsidR="00AA78E6" w:rsidRPr="007F4DE4" w:rsidRDefault="00AA78E6" w:rsidP="004F5AD9">
            <w:pPr>
              <w:pStyle w:val="TAL"/>
              <w:rPr>
                <w:b/>
              </w:rPr>
            </w:pPr>
            <w:r w:rsidRPr="007F4DE4">
              <w:rPr>
                <w:b/>
              </w:rPr>
              <w:t>Position Data</w:t>
            </w:r>
          </w:p>
        </w:tc>
        <w:tc>
          <w:tcPr>
            <w:tcW w:w="1080" w:type="dxa"/>
          </w:tcPr>
          <w:p w14:paraId="6E579E7C" w14:textId="77777777" w:rsidR="00AA78E6" w:rsidRPr="007F4DE4" w:rsidRDefault="00AA78E6" w:rsidP="004F5AD9">
            <w:pPr>
              <w:pStyle w:val="TAL"/>
              <w:rPr>
                <w:b/>
              </w:rPr>
            </w:pPr>
            <w:r w:rsidRPr="007F4DE4">
              <w:t>M</w:t>
            </w:r>
          </w:p>
        </w:tc>
        <w:tc>
          <w:tcPr>
            <w:tcW w:w="810" w:type="dxa"/>
          </w:tcPr>
          <w:p w14:paraId="3267EBD1" w14:textId="77777777" w:rsidR="00AA78E6" w:rsidRPr="007F4DE4" w:rsidRDefault="00AA78E6" w:rsidP="004F5AD9">
            <w:pPr>
              <w:pStyle w:val="TAL"/>
              <w:rPr>
                <w:b/>
              </w:rPr>
            </w:pPr>
          </w:p>
        </w:tc>
        <w:tc>
          <w:tcPr>
            <w:tcW w:w="1260" w:type="dxa"/>
          </w:tcPr>
          <w:p w14:paraId="57CE72A3" w14:textId="77777777" w:rsidR="00AA78E6" w:rsidRPr="007F4DE4" w:rsidRDefault="00AA78E6" w:rsidP="004F5AD9">
            <w:pPr>
              <w:pStyle w:val="TAL"/>
              <w:rPr>
                <w:b/>
              </w:rPr>
            </w:pPr>
          </w:p>
        </w:tc>
        <w:tc>
          <w:tcPr>
            <w:tcW w:w="2250" w:type="dxa"/>
          </w:tcPr>
          <w:p w14:paraId="2610BC85" w14:textId="77777777" w:rsidR="00AA78E6" w:rsidRPr="007F4DE4" w:rsidRDefault="00AA78E6" w:rsidP="004F5AD9">
            <w:pPr>
              <w:pStyle w:val="TAL"/>
              <w:rPr>
                <w:b/>
              </w:rPr>
            </w:pPr>
          </w:p>
        </w:tc>
      </w:tr>
      <w:tr w:rsidR="00AA78E6" w:rsidRPr="007F4DE4" w14:paraId="4E920D87" w14:textId="77777777" w:rsidTr="004F5AD9">
        <w:trPr>
          <w:cantSplit/>
        </w:trPr>
        <w:tc>
          <w:tcPr>
            <w:tcW w:w="1841" w:type="dxa"/>
          </w:tcPr>
          <w:p w14:paraId="532E3023" w14:textId="77777777" w:rsidR="00AA78E6" w:rsidRPr="007F4DE4" w:rsidRDefault="00AA78E6" w:rsidP="00DC139A">
            <w:pPr>
              <w:pStyle w:val="TAL"/>
              <w:rPr>
                <w:rStyle w:val="TALChar"/>
                <w:b/>
                <w:bCs/>
              </w:rPr>
            </w:pPr>
            <w:r w:rsidRPr="00DC139A">
              <w:rPr>
                <w:b/>
              </w:rPr>
              <w:t>&gt;</w:t>
            </w:r>
            <w:r w:rsidRPr="00DC139A">
              <w:t>Positioning Data Set</w:t>
            </w:r>
          </w:p>
        </w:tc>
        <w:tc>
          <w:tcPr>
            <w:tcW w:w="1080" w:type="dxa"/>
          </w:tcPr>
          <w:p w14:paraId="2DF9900C" w14:textId="77777777" w:rsidR="00AA78E6" w:rsidRPr="007F4DE4" w:rsidRDefault="00AA78E6" w:rsidP="004F5AD9">
            <w:pPr>
              <w:pStyle w:val="TAL"/>
              <w:rPr>
                <w:lang w:eastAsia="zh-CN"/>
              </w:rPr>
            </w:pPr>
            <w:r w:rsidRPr="007F4DE4">
              <w:rPr>
                <w:rFonts w:hint="eastAsia"/>
                <w:lang w:eastAsia="zh-CN"/>
              </w:rPr>
              <w:t>O</w:t>
            </w:r>
          </w:p>
        </w:tc>
        <w:tc>
          <w:tcPr>
            <w:tcW w:w="810" w:type="dxa"/>
          </w:tcPr>
          <w:p w14:paraId="5A17F453" w14:textId="77777777" w:rsidR="00AA78E6" w:rsidRPr="007F4DE4" w:rsidRDefault="00AA78E6" w:rsidP="004F5AD9">
            <w:pPr>
              <w:pStyle w:val="TAL"/>
            </w:pPr>
          </w:p>
        </w:tc>
        <w:tc>
          <w:tcPr>
            <w:tcW w:w="1260" w:type="dxa"/>
          </w:tcPr>
          <w:p w14:paraId="6404F76E" w14:textId="77777777" w:rsidR="00AA78E6" w:rsidRPr="007F4DE4" w:rsidRDefault="00AA78E6" w:rsidP="004F5AD9">
            <w:pPr>
              <w:pStyle w:val="TAL"/>
            </w:pPr>
          </w:p>
        </w:tc>
        <w:tc>
          <w:tcPr>
            <w:tcW w:w="2250" w:type="dxa"/>
          </w:tcPr>
          <w:p w14:paraId="2D952AA7" w14:textId="77777777" w:rsidR="00AA78E6" w:rsidRPr="007F4DE4" w:rsidRDefault="00AA78E6" w:rsidP="004F5AD9">
            <w:pPr>
              <w:pStyle w:val="TAL"/>
            </w:pPr>
          </w:p>
        </w:tc>
      </w:tr>
      <w:tr w:rsidR="00AA78E6" w:rsidRPr="007F4DE4" w14:paraId="3EA40C2F" w14:textId="77777777" w:rsidTr="004F5AD9">
        <w:trPr>
          <w:cantSplit/>
        </w:trPr>
        <w:tc>
          <w:tcPr>
            <w:tcW w:w="1841" w:type="dxa"/>
          </w:tcPr>
          <w:p w14:paraId="541DCB1C" w14:textId="77777777" w:rsidR="00AA78E6" w:rsidRPr="007F4DE4" w:rsidRDefault="00AA78E6" w:rsidP="00DC139A">
            <w:pPr>
              <w:pStyle w:val="TAL"/>
            </w:pPr>
            <w:r w:rsidRPr="00DC139A">
              <w:t>&gt;&gt;Positioning Method and Usage</w:t>
            </w:r>
          </w:p>
        </w:tc>
        <w:tc>
          <w:tcPr>
            <w:tcW w:w="1080" w:type="dxa"/>
          </w:tcPr>
          <w:p w14:paraId="1605CD90" w14:textId="77777777" w:rsidR="00AA78E6" w:rsidRPr="007F4DE4" w:rsidRDefault="00AA78E6" w:rsidP="004F5AD9">
            <w:pPr>
              <w:pStyle w:val="TAL"/>
            </w:pPr>
          </w:p>
        </w:tc>
        <w:tc>
          <w:tcPr>
            <w:tcW w:w="810" w:type="dxa"/>
          </w:tcPr>
          <w:p w14:paraId="77ABBF5D" w14:textId="77777777" w:rsidR="00AA78E6" w:rsidRPr="007F4DE4" w:rsidRDefault="00AA78E6" w:rsidP="004F5AD9">
            <w:pPr>
              <w:pStyle w:val="TAL"/>
              <w:rPr>
                <w:b/>
                <w:i/>
              </w:rPr>
            </w:pPr>
            <w:r w:rsidRPr="007F4DE4">
              <w:t>1..&lt;maxSet&gt;</w:t>
            </w:r>
          </w:p>
        </w:tc>
        <w:tc>
          <w:tcPr>
            <w:tcW w:w="1260" w:type="dxa"/>
          </w:tcPr>
          <w:p w14:paraId="12D93984" w14:textId="77777777" w:rsidR="00AA78E6" w:rsidRPr="007F4DE4" w:rsidRDefault="00AA78E6" w:rsidP="004F5AD9">
            <w:pPr>
              <w:pStyle w:val="TAL"/>
            </w:pPr>
            <w:r w:rsidRPr="007F4DE4">
              <w:t>OCTET STRING (1)</w:t>
            </w:r>
          </w:p>
        </w:tc>
        <w:tc>
          <w:tcPr>
            <w:tcW w:w="2250" w:type="dxa"/>
          </w:tcPr>
          <w:p w14:paraId="328031A1" w14:textId="77777777" w:rsidR="00AA78E6" w:rsidRPr="007F4DE4" w:rsidRDefault="00AA78E6" w:rsidP="00DC139A">
            <w:pPr>
              <w:pStyle w:val="TAL"/>
            </w:pPr>
            <w:r w:rsidRPr="00DC139A">
              <w:t>Coding of positioning method (bits 8-4):</w:t>
            </w:r>
          </w:p>
          <w:p w14:paraId="7AFCBB8F" w14:textId="77777777" w:rsidR="00AA78E6" w:rsidRPr="007F4DE4" w:rsidRDefault="00AA78E6" w:rsidP="00DC139A">
            <w:pPr>
              <w:pStyle w:val="TAL"/>
            </w:pPr>
            <w:r w:rsidRPr="00DC139A">
              <w:t>00000 Cell ID</w:t>
            </w:r>
          </w:p>
          <w:p w14:paraId="4CB4677E" w14:textId="77777777" w:rsidR="00AA78E6" w:rsidRPr="007F4DE4" w:rsidRDefault="00AA78E6" w:rsidP="00DC139A">
            <w:pPr>
              <w:pStyle w:val="TAL"/>
            </w:pPr>
            <w:r w:rsidRPr="00DC139A">
              <w:t>00001 Reserved</w:t>
            </w:r>
          </w:p>
          <w:p w14:paraId="3FF32111" w14:textId="77777777" w:rsidR="00AA78E6" w:rsidRPr="007F4DE4" w:rsidRDefault="00AA78E6" w:rsidP="00DC139A">
            <w:pPr>
              <w:pStyle w:val="TAL"/>
            </w:pPr>
            <w:r w:rsidRPr="00DC139A">
              <w:t>00010 E-CID</w:t>
            </w:r>
          </w:p>
          <w:p w14:paraId="6D487046" w14:textId="77777777" w:rsidR="00AA78E6" w:rsidRPr="007F4DE4" w:rsidRDefault="00AA78E6" w:rsidP="00DC139A">
            <w:pPr>
              <w:pStyle w:val="TAL"/>
            </w:pPr>
            <w:r w:rsidRPr="00DC139A">
              <w:t>00011 Reserved</w:t>
            </w:r>
          </w:p>
          <w:p w14:paraId="0F082B3D" w14:textId="77777777" w:rsidR="00AA78E6" w:rsidRPr="007F4DE4" w:rsidRDefault="00AA78E6" w:rsidP="00DC139A">
            <w:pPr>
              <w:pStyle w:val="TAL"/>
            </w:pPr>
            <w:r w:rsidRPr="00DC139A">
              <w:t>00100 OTDOA</w:t>
            </w:r>
          </w:p>
          <w:p w14:paraId="476F75BD" w14:textId="77777777" w:rsidR="00AA78E6" w:rsidRPr="007F4DE4" w:rsidRDefault="00AA78E6" w:rsidP="00DC139A">
            <w:pPr>
              <w:pStyle w:val="TAL"/>
            </w:pPr>
            <w:r w:rsidRPr="00DC139A">
              <w:t>00101 Reserved</w:t>
            </w:r>
          </w:p>
          <w:p w14:paraId="1A049E71" w14:textId="77777777" w:rsidR="00AA78E6" w:rsidRPr="007F4DE4" w:rsidRDefault="00AA78E6" w:rsidP="00DC139A">
            <w:pPr>
              <w:pStyle w:val="TAL"/>
            </w:pPr>
            <w:r w:rsidRPr="00DC139A">
              <w:t>00110 Reserved</w:t>
            </w:r>
          </w:p>
          <w:p w14:paraId="3E3F132B" w14:textId="77777777" w:rsidR="00AA78E6" w:rsidRPr="007F4DE4" w:rsidRDefault="00AA78E6" w:rsidP="00DC139A">
            <w:pPr>
              <w:pStyle w:val="TAL"/>
            </w:pPr>
            <w:r w:rsidRPr="00DC139A">
              <w:t>00111 Reserved</w:t>
            </w:r>
          </w:p>
          <w:p w14:paraId="14CF225A" w14:textId="77777777" w:rsidR="00AA78E6" w:rsidRPr="007F4DE4" w:rsidRDefault="00AA78E6" w:rsidP="00DC139A">
            <w:pPr>
              <w:pStyle w:val="TAL"/>
            </w:pPr>
            <w:r w:rsidRPr="00DC139A">
              <w:t>01000 U-TDOA</w:t>
            </w:r>
          </w:p>
          <w:p w14:paraId="6965A658" w14:textId="77777777" w:rsidR="00AA78E6" w:rsidRPr="007F4DE4" w:rsidRDefault="00AA78E6" w:rsidP="00DC139A">
            <w:pPr>
              <w:pStyle w:val="TAL"/>
            </w:pPr>
            <w:r w:rsidRPr="00DC139A">
              <w:t>01001 Reserved</w:t>
            </w:r>
          </w:p>
          <w:p w14:paraId="7BAB5B07" w14:textId="77777777" w:rsidR="00AA78E6" w:rsidRPr="007F4DE4" w:rsidRDefault="00AA78E6" w:rsidP="00DC139A">
            <w:pPr>
              <w:pStyle w:val="TAL"/>
            </w:pPr>
            <w:r w:rsidRPr="00DC139A">
              <w:t>01010 Reserved</w:t>
            </w:r>
          </w:p>
          <w:p w14:paraId="77D00C4F" w14:textId="77777777" w:rsidR="00AA78E6" w:rsidRPr="007F4DE4" w:rsidRDefault="00AA78E6" w:rsidP="00DC139A">
            <w:pPr>
              <w:pStyle w:val="TAL"/>
              <w:rPr>
                <w:lang w:eastAsia="zh-CN"/>
              </w:rPr>
            </w:pPr>
            <w:r w:rsidRPr="00DC139A">
              <w:t>01011 Reserved</w:t>
            </w:r>
          </w:p>
          <w:p w14:paraId="03751AC7" w14:textId="77777777" w:rsidR="00AA78E6" w:rsidRPr="007F4DE4" w:rsidRDefault="00AA78E6" w:rsidP="00DC139A">
            <w:pPr>
              <w:pStyle w:val="TAL"/>
            </w:pPr>
            <w:r w:rsidRPr="00DC139A">
              <w:t>01100 to 01111 reserved for other location technologies</w:t>
            </w:r>
          </w:p>
          <w:p w14:paraId="3E91034F" w14:textId="77777777" w:rsidR="00AA78E6" w:rsidRPr="007F4DE4" w:rsidRDefault="00AA78E6" w:rsidP="00DC139A">
            <w:pPr>
              <w:pStyle w:val="TAL"/>
            </w:pPr>
            <w:r w:rsidRPr="00DC139A">
              <w:t>10000 to 11111 reserved for network specific positioning methods</w:t>
            </w:r>
          </w:p>
          <w:p w14:paraId="5C38BE52" w14:textId="77777777" w:rsidR="00AA78E6" w:rsidRPr="007F4DE4" w:rsidRDefault="00AA78E6" w:rsidP="00DC139A">
            <w:pPr>
              <w:pStyle w:val="TAL"/>
            </w:pPr>
          </w:p>
          <w:p w14:paraId="07EA3AB7" w14:textId="77777777" w:rsidR="00AA78E6" w:rsidRPr="007F4DE4" w:rsidRDefault="00AA78E6" w:rsidP="00DC139A">
            <w:pPr>
              <w:pStyle w:val="TAL"/>
            </w:pPr>
            <w:r w:rsidRPr="00DC139A">
              <w:t>Coding of usage (bits 3-1):</w:t>
            </w:r>
          </w:p>
          <w:p w14:paraId="3FDB39AD" w14:textId="77777777" w:rsidR="00AA78E6" w:rsidRPr="007F4DE4" w:rsidRDefault="00AA78E6" w:rsidP="00DC139A">
            <w:pPr>
              <w:pStyle w:val="TAL"/>
            </w:pPr>
            <w:r w:rsidRPr="00DC139A">
              <w:t>000 Attempted unsuccessfully due to failure or interruption - not used.</w:t>
            </w:r>
          </w:p>
          <w:p w14:paraId="5840685B" w14:textId="77777777" w:rsidR="00AA78E6" w:rsidRPr="007F4DE4" w:rsidRDefault="00AA78E6" w:rsidP="00DC139A">
            <w:pPr>
              <w:pStyle w:val="TAL"/>
            </w:pPr>
            <w:r w:rsidRPr="00DC139A">
              <w:t>001 Attempted successfully: results not used to generate location - not used.</w:t>
            </w:r>
          </w:p>
          <w:p w14:paraId="39F041FA" w14:textId="77777777" w:rsidR="00AA78E6" w:rsidRPr="007F4DE4" w:rsidRDefault="00AA78E6" w:rsidP="00DC139A">
            <w:pPr>
              <w:pStyle w:val="TAL"/>
            </w:pPr>
            <w:r w:rsidRPr="00DC139A">
              <w:t>010 Attempted successfully: results used to verify but not generate location - not used.</w:t>
            </w:r>
          </w:p>
          <w:p w14:paraId="511FE245" w14:textId="77777777" w:rsidR="00AA78E6" w:rsidRPr="007F4DE4" w:rsidRDefault="00AA78E6" w:rsidP="00DC139A">
            <w:pPr>
              <w:pStyle w:val="TAL"/>
            </w:pPr>
            <w:r w:rsidRPr="00DC139A">
              <w:t>011 Attempted successfully: results used to generate location.</w:t>
            </w:r>
          </w:p>
          <w:p w14:paraId="4F3851B9" w14:textId="77777777" w:rsidR="00AA78E6" w:rsidRPr="007F4DE4" w:rsidRDefault="00AA78E6" w:rsidP="00DC139A">
            <w:pPr>
              <w:pStyle w:val="TAL"/>
            </w:pPr>
            <w:r w:rsidRPr="00DC139A">
              <w:t xml:space="preserve">100 Attempted successfully: case where </w:t>
            </w:r>
            <w:r w:rsidRPr="00DC139A">
              <w:rPr>
                <w:rFonts w:hint="eastAsia"/>
              </w:rPr>
              <w:t>UE</w:t>
            </w:r>
            <w:r w:rsidRPr="00DC139A">
              <w:t xml:space="preserve"> supports multiple mobile based positioning methods and the actual method or methods used by the </w:t>
            </w:r>
            <w:r w:rsidRPr="00DC139A">
              <w:rPr>
                <w:rFonts w:hint="eastAsia"/>
              </w:rPr>
              <w:t>UE</w:t>
            </w:r>
            <w:r w:rsidRPr="00DC139A">
              <w:t xml:space="preserve"> cannot be determined.</w:t>
            </w:r>
          </w:p>
        </w:tc>
      </w:tr>
      <w:tr w:rsidR="00AA78E6" w:rsidRPr="007F4DE4" w14:paraId="033E6272" w14:textId="77777777" w:rsidTr="004F5AD9">
        <w:trPr>
          <w:cantSplit/>
        </w:trPr>
        <w:tc>
          <w:tcPr>
            <w:tcW w:w="1841" w:type="dxa"/>
          </w:tcPr>
          <w:p w14:paraId="36744915" w14:textId="77777777" w:rsidR="00AA78E6" w:rsidRPr="007F4DE4" w:rsidRDefault="00AA78E6" w:rsidP="00DC139A">
            <w:pPr>
              <w:pStyle w:val="TAL"/>
              <w:rPr>
                <w:rStyle w:val="TALChar"/>
                <w:b/>
                <w:bCs/>
              </w:rPr>
            </w:pPr>
            <w:r w:rsidRPr="00DC139A">
              <w:rPr>
                <w:b/>
              </w:rPr>
              <w:t>&gt;</w:t>
            </w:r>
            <w:r w:rsidRPr="00DC139A">
              <w:t>GNSS Positioning Data Set</w:t>
            </w:r>
          </w:p>
        </w:tc>
        <w:tc>
          <w:tcPr>
            <w:tcW w:w="1080" w:type="dxa"/>
          </w:tcPr>
          <w:p w14:paraId="26247496" w14:textId="77777777" w:rsidR="00AA78E6" w:rsidRPr="007F4DE4" w:rsidRDefault="00AA78E6" w:rsidP="004F5AD9">
            <w:pPr>
              <w:pStyle w:val="TAL"/>
              <w:keepNext w:val="0"/>
              <w:keepLines w:val="0"/>
              <w:widowControl w:val="0"/>
              <w:rPr>
                <w:lang w:eastAsia="zh-CN"/>
              </w:rPr>
            </w:pPr>
            <w:r w:rsidRPr="007F4DE4">
              <w:rPr>
                <w:rFonts w:hint="eastAsia"/>
                <w:lang w:eastAsia="zh-CN"/>
              </w:rPr>
              <w:t>O</w:t>
            </w:r>
          </w:p>
        </w:tc>
        <w:tc>
          <w:tcPr>
            <w:tcW w:w="810" w:type="dxa"/>
          </w:tcPr>
          <w:p w14:paraId="5F995CAE" w14:textId="77777777" w:rsidR="00AA78E6" w:rsidRPr="007F4DE4" w:rsidRDefault="00AA78E6" w:rsidP="004F5AD9">
            <w:pPr>
              <w:pStyle w:val="TAL"/>
              <w:keepNext w:val="0"/>
              <w:keepLines w:val="0"/>
              <w:widowControl w:val="0"/>
            </w:pPr>
          </w:p>
        </w:tc>
        <w:tc>
          <w:tcPr>
            <w:tcW w:w="1260" w:type="dxa"/>
          </w:tcPr>
          <w:p w14:paraId="19857646" w14:textId="77777777" w:rsidR="00AA78E6" w:rsidRPr="007F4DE4" w:rsidRDefault="00AA78E6" w:rsidP="004F5AD9">
            <w:pPr>
              <w:pStyle w:val="TAL"/>
              <w:keepNext w:val="0"/>
              <w:keepLines w:val="0"/>
              <w:widowControl w:val="0"/>
            </w:pPr>
          </w:p>
        </w:tc>
        <w:tc>
          <w:tcPr>
            <w:tcW w:w="2250" w:type="dxa"/>
          </w:tcPr>
          <w:p w14:paraId="301726F5" w14:textId="77777777" w:rsidR="00AA78E6" w:rsidRPr="007F4DE4" w:rsidRDefault="00AA78E6" w:rsidP="004F5AD9">
            <w:pPr>
              <w:pStyle w:val="TAL"/>
              <w:keepNext w:val="0"/>
              <w:keepLines w:val="0"/>
              <w:widowControl w:val="0"/>
            </w:pPr>
          </w:p>
        </w:tc>
      </w:tr>
      <w:tr w:rsidR="00AA78E6" w:rsidRPr="007F4DE4" w14:paraId="21C2701B" w14:textId="77777777" w:rsidTr="004F5AD9">
        <w:trPr>
          <w:cantSplit/>
        </w:trPr>
        <w:tc>
          <w:tcPr>
            <w:tcW w:w="1841" w:type="dxa"/>
          </w:tcPr>
          <w:p w14:paraId="0B534FF0" w14:textId="77777777" w:rsidR="00AA78E6" w:rsidRPr="007F4DE4" w:rsidRDefault="00AA78E6" w:rsidP="00DC139A">
            <w:pPr>
              <w:pStyle w:val="TAL"/>
            </w:pPr>
            <w:r w:rsidRPr="00DC139A">
              <w:lastRenderedPageBreak/>
              <w:t>&gt;&gt;GNSS Positioning Method and Usage</w:t>
            </w:r>
          </w:p>
        </w:tc>
        <w:tc>
          <w:tcPr>
            <w:tcW w:w="1080" w:type="dxa"/>
          </w:tcPr>
          <w:p w14:paraId="162E573A" w14:textId="77777777" w:rsidR="00AA78E6" w:rsidRPr="007F4DE4" w:rsidRDefault="00AA78E6" w:rsidP="004F5AD9">
            <w:pPr>
              <w:pStyle w:val="TAL"/>
              <w:keepNext w:val="0"/>
              <w:keepLines w:val="0"/>
              <w:widowControl w:val="0"/>
            </w:pPr>
            <w:r w:rsidRPr="007F4DE4">
              <w:rPr>
                <w:noProof/>
              </w:rPr>
              <w:t>O</w:t>
            </w:r>
          </w:p>
        </w:tc>
        <w:tc>
          <w:tcPr>
            <w:tcW w:w="810" w:type="dxa"/>
          </w:tcPr>
          <w:p w14:paraId="0AD4F68D" w14:textId="77777777" w:rsidR="00AA78E6" w:rsidRPr="007F4DE4" w:rsidRDefault="00AA78E6" w:rsidP="004F5AD9">
            <w:pPr>
              <w:pStyle w:val="TAL"/>
              <w:keepNext w:val="0"/>
              <w:keepLines w:val="0"/>
              <w:widowControl w:val="0"/>
              <w:rPr>
                <w:i/>
              </w:rPr>
            </w:pPr>
            <w:r w:rsidRPr="007F4DE4">
              <w:t>1..&lt;maxGNSSSet&gt;</w:t>
            </w:r>
          </w:p>
        </w:tc>
        <w:tc>
          <w:tcPr>
            <w:tcW w:w="1260" w:type="dxa"/>
          </w:tcPr>
          <w:p w14:paraId="27032314" w14:textId="77777777" w:rsidR="00AA78E6" w:rsidRPr="007F4DE4" w:rsidRDefault="00AA78E6" w:rsidP="004F5AD9">
            <w:pPr>
              <w:pStyle w:val="TAL"/>
              <w:keepNext w:val="0"/>
              <w:keepLines w:val="0"/>
              <w:widowControl w:val="0"/>
            </w:pPr>
            <w:r w:rsidRPr="007F4DE4">
              <w:t>OCTET STRING (1)</w:t>
            </w:r>
          </w:p>
        </w:tc>
        <w:tc>
          <w:tcPr>
            <w:tcW w:w="2250" w:type="dxa"/>
          </w:tcPr>
          <w:p w14:paraId="3E6579AA" w14:textId="77777777" w:rsidR="00AA78E6" w:rsidRPr="007F4DE4" w:rsidRDefault="00AA78E6" w:rsidP="00DC139A">
            <w:pPr>
              <w:pStyle w:val="TAL"/>
            </w:pPr>
            <w:r w:rsidRPr="00DC139A">
              <w:t>Coding of Method (Bits 8-7) :</w:t>
            </w:r>
          </w:p>
          <w:p w14:paraId="55F94436" w14:textId="77777777" w:rsidR="00AA78E6" w:rsidRPr="007F4DE4" w:rsidRDefault="00AA78E6" w:rsidP="00DC139A">
            <w:pPr>
              <w:pStyle w:val="TAL"/>
            </w:pPr>
            <w:r w:rsidRPr="00DC139A">
              <w:t xml:space="preserve">00 : </w:t>
            </w:r>
            <w:r w:rsidRPr="00DC139A">
              <w:rPr>
                <w:rFonts w:hint="eastAsia"/>
              </w:rPr>
              <w:t>UE</w:t>
            </w:r>
            <w:r w:rsidRPr="00DC139A">
              <w:t>-Based</w:t>
            </w:r>
          </w:p>
          <w:p w14:paraId="56BABEDB" w14:textId="77777777" w:rsidR="00AA78E6" w:rsidRPr="007F4DE4" w:rsidRDefault="00AA78E6" w:rsidP="00DC139A">
            <w:pPr>
              <w:pStyle w:val="TAL"/>
            </w:pPr>
            <w:r w:rsidRPr="00DC139A">
              <w:t xml:space="preserve">01 : </w:t>
            </w:r>
            <w:r w:rsidRPr="00DC139A">
              <w:rPr>
                <w:rFonts w:hint="eastAsia"/>
              </w:rPr>
              <w:t>UE</w:t>
            </w:r>
            <w:r w:rsidRPr="00DC139A">
              <w:t>-Assisted</w:t>
            </w:r>
          </w:p>
          <w:p w14:paraId="5538BF55" w14:textId="77777777" w:rsidR="00AA78E6" w:rsidRPr="007F4DE4" w:rsidRDefault="00AA78E6" w:rsidP="00DC139A">
            <w:pPr>
              <w:pStyle w:val="TAL"/>
            </w:pPr>
            <w:r w:rsidRPr="00DC139A">
              <w:t>10 : Conventional</w:t>
            </w:r>
          </w:p>
          <w:p w14:paraId="7D110FAB" w14:textId="77777777" w:rsidR="00AA78E6" w:rsidRPr="007F4DE4" w:rsidRDefault="00AA78E6" w:rsidP="00DC139A">
            <w:pPr>
              <w:pStyle w:val="TAL"/>
            </w:pPr>
            <w:r w:rsidRPr="00DC139A">
              <w:t>11 : Reserved</w:t>
            </w:r>
          </w:p>
          <w:p w14:paraId="129313A0" w14:textId="77777777" w:rsidR="00AA78E6" w:rsidRPr="007F4DE4" w:rsidRDefault="00AA78E6" w:rsidP="00DC139A">
            <w:pPr>
              <w:pStyle w:val="TAL"/>
            </w:pPr>
          </w:p>
          <w:p w14:paraId="2F64A862" w14:textId="77777777" w:rsidR="00AA78E6" w:rsidRPr="007F4DE4" w:rsidRDefault="00AA78E6" w:rsidP="00DC139A">
            <w:pPr>
              <w:pStyle w:val="TAL"/>
            </w:pPr>
            <w:r w:rsidRPr="00DC139A">
              <w:t>Coding of GNSS ID (Bits 6-4) :</w:t>
            </w:r>
          </w:p>
          <w:p w14:paraId="439C877A" w14:textId="77777777" w:rsidR="00AA78E6" w:rsidRPr="007F4DE4" w:rsidRDefault="00AA78E6" w:rsidP="00DC139A">
            <w:pPr>
              <w:pStyle w:val="TAL"/>
              <w:rPr>
                <w:lang w:eastAsia="zh-CN"/>
              </w:rPr>
            </w:pPr>
            <w:r w:rsidRPr="00DC139A">
              <w:t xml:space="preserve">000 : </w:t>
            </w:r>
            <w:r w:rsidRPr="00DC139A">
              <w:rPr>
                <w:rFonts w:hint="eastAsia"/>
              </w:rPr>
              <w:t>GPS</w:t>
            </w:r>
          </w:p>
          <w:p w14:paraId="67061EEC" w14:textId="77777777" w:rsidR="00AA78E6" w:rsidRPr="007F4DE4" w:rsidRDefault="00AA78E6" w:rsidP="00DC139A">
            <w:pPr>
              <w:pStyle w:val="TAL"/>
            </w:pPr>
            <w:r w:rsidRPr="00DC139A">
              <w:t>00</w:t>
            </w:r>
            <w:r w:rsidRPr="00DC139A">
              <w:rPr>
                <w:rFonts w:hint="eastAsia"/>
              </w:rPr>
              <w:t>1</w:t>
            </w:r>
            <w:r w:rsidRPr="00DC139A">
              <w:t xml:space="preserve"> : Galileo</w:t>
            </w:r>
          </w:p>
          <w:p w14:paraId="70DD2823" w14:textId="77777777" w:rsidR="00AA78E6" w:rsidRPr="007F4DE4" w:rsidRDefault="00AA78E6" w:rsidP="00DC139A">
            <w:pPr>
              <w:pStyle w:val="TAL"/>
            </w:pPr>
            <w:r w:rsidRPr="00DC139A">
              <w:t>0</w:t>
            </w:r>
            <w:r w:rsidRPr="00DC139A">
              <w:rPr>
                <w:rFonts w:hint="eastAsia"/>
              </w:rPr>
              <w:t>10</w:t>
            </w:r>
            <w:r w:rsidRPr="00DC139A">
              <w:t xml:space="preserve"> : SBAS</w:t>
            </w:r>
          </w:p>
          <w:p w14:paraId="6F59AFD6" w14:textId="77777777" w:rsidR="00AA78E6" w:rsidRPr="007F4DE4" w:rsidRDefault="00AA78E6" w:rsidP="00DC139A">
            <w:pPr>
              <w:pStyle w:val="TAL"/>
            </w:pPr>
            <w:r w:rsidRPr="00DC139A">
              <w:t>01</w:t>
            </w:r>
            <w:r w:rsidRPr="00DC139A">
              <w:rPr>
                <w:rFonts w:hint="eastAsia"/>
              </w:rPr>
              <w:t>1</w:t>
            </w:r>
            <w:r w:rsidRPr="00DC139A">
              <w:t xml:space="preserve"> : Modernized GPS</w:t>
            </w:r>
          </w:p>
          <w:p w14:paraId="5EBB9EF3" w14:textId="77777777" w:rsidR="00AA78E6" w:rsidRPr="007F4DE4" w:rsidRDefault="00AA78E6" w:rsidP="00DC139A">
            <w:pPr>
              <w:pStyle w:val="TAL"/>
            </w:pPr>
            <w:r w:rsidRPr="00DC139A">
              <w:rPr>
                <w:rFonts w:hint="eastAsia"/>
              </w:rPr>
              <w:t>100</w:t>
            </w:r>
            <w:r w:rsidRPr="00DC139A">
              <w:t xml:space="preserve"> : QZSS</w:t>
            </w:r>
          </w:p>
          <w:p w14:paraId="5ECDB401" w14:textId="77777777" w:rsidR="00AA78E6" w:rsidRPr="007F4DE4" w:rsidRDefault="00AA78E6" w:rsidP="00DC139A">
            <w:pPr>
              <w:pStyle w:val="TAL"/>
            </w:pPr>
            <w:r w:rsidRPr="00DC139A">
              <w:t>10</w:t>
            </w:r>
            <w:r w:rsidRPr="00DC139A">
              <w:rPr>
                <w:rFonts w:hint="eastAsia"/>
              </w:rPr>
              <w:t>1</w:t>
            </w:r>
            <w:r w:rsidRPr="00DC139A">
              <w:t xml:space="preserve"> : GLONASS</w:t>
            </w:r>
          </w:p>
          <w:p w14:paraId="10FAC8D1" w14:textId="77777777" w:rsidR="00466046" w:rsidRPr="007F4DE4" w:rsidRDefault="00466046" w:rsidP="00466046">
            <w:pPr>
              <w:pStyle w:val="TAL"/>
            </w:pPr>
            <w:r w:rsidRPr="00DC139A">
              <w:t>1</w:t>
            </w:r>
            <w:r>
              <w:t>10</w:t>
            </w:r>
            <w:r w:rsidRPr="00DC139A">
              <w:t xml:space="preserve"> : </w:t>
            </w:r>
            <w:r>
              <w:t>BDS</w:t>
            </w:r>
          </w:p>
          <w:p w14:paraId="7FF6B80A" w14:textId="77777777" w:rsidR="00466046" w:rsidRPr="007F4DE4" w:rsidRDefault="00466046" w:rsidP="00466046">
            <w:pPr>
              <w:pStyle w:val="TAL"/>
            </w:pPr>
            <w:r w:rsidRPr="00DC139A">
              <w:t>1</w:t>
            </w:r>
            <w:r>
              <w:t>11</w:t>
            </w:r>
            <w:r w:rsidRPr="00DC139A">
              <w:t xml:space="preserve"> : </w:t>
            </w:r>
            <w:r>
              <w:t>NavIC</w:t>
            </w:r>
          </w:p>
          <w:p w14:paraId="7A97DDFE" w14:textId="77777777" w:rsidR="00AA78E6" w:rsidRPr="007F4DE4" w:rsidRDefault="00AA78E6" w:rsidP="00DC139A">
            <w:pPr>
              <w:pStyle w:val="TAL"/>
            </w:pPr>
          </w:p>
          <w:p w14:paraId="2F2C58F4" w14:textId="77777777" w:rsidR="00AA78E6" w:rsidRPr="007F4DE4" w:rsidRDefault="00AA78E6" w:rsidP="00DC139A">
            <w:pPr>
              <w:pStyle w:val="TAL"/>
            </w:pPr>
            <w:r w:rsidRPr="00DC139A">
              <w:t>Coding of usage (bits 3-1):</w:t>
            </w:r>
          </w:p>
          <w:p w14:paraId="535D4FE6" w14:textId="77777777" w:rsidR="00AA78E6" w:rsidRPr="007F4DE4" w:rsidRDefault="00AA78E6" w:rsidP="00DC139A">
            <w:pPr>
              <w:pStyle w:val="TAL"/>
            </w:pPr>
          </w:p>
          <w:p w14:paraId="3DCEFA6E" w14:textId="77777777" w:rsidR="00AA78E6" w:rsidRPr="007F4DE4" w:rsidRDefault="00AA78E6" w:rsidP="00DC139A">
            <w:pPr>
              <w:pStyle w:val="TAL"/>
            </w:pPr>
            <w:r w:rsidRPr="00DC139A">
              <w:t>000</w:t>
            </w:r>
            <w:r w:rsidRPr="00DC139A">
              <w:tab/>
              <w:t>Attempted unsuccessfully due to failure or interruption</w:t>
            </w:r>
          </w:p>
          <w:p w14:paraId="486A1990" w14:textId="77777777" w:rsidR="00AA78E6" w:rsidRPr="007F4DE4" w:rsidRDefault="00AA78E6" w:rsidP="00DC139A">
            <w:pPr>
              <w:pStyle w:val="TAL"/>
            </w:pPr>
            <w:r w:rsidRPr="00DC139A">
              <w:t>001</w:t>
            </w:r>
            <w:r w:rsidRPr="00DC139A">
              <w:tab/>
              <w:t>Attempted successfully: results not used to generate location</w:t>
            </w:r>
          </w:p>
          <w:p w14:paraId="29638DB8" w14:textId="77777777" w:rsidR="00AA78E6" w:rsidRPr="007F4DE4" w:rsidRDefault="00AA78E6" w:rsidP="00DC139A">
            <w:pPr>
              <w:pStyle w:val="TAL"/>
            </w:pPr>
            <w:r w:rsidRPr="00DC139A">
              <w:t>010</w:t>
            </w:r>
            <w:r w:rsidRPr="00DC139A">
              <w:tab/>
              <w:t>Attempted successfully: results used to verify but not generate location</w:t>
            </w:r>
          </w:p>
          <w:p w14:paraId="6B408E9A" w14:textId="77777777" w:rsidR="00AA78E6" w:rsidRPr="007F4DE4" w:rsidRDefault="00AA78E6" w:rsidP="00DC139A">
            <w:pPr>
              <w:pStyle w:val="TAL"/>
            </w:pPr>
            <w:r w:rsidRPr="00DC139A">
              <w:t>011 Attempted successfully: results used to generate location</w:t>
            </w:r>
          </w:p>
          <w:p w14:paraId="26ABA415" w14:textId="77777777" w:rsidR="00AA78E6" w:rsidRPr="007F4DE4" w:rsidRDefault="00AA78E6" w:rsidP="00DC139A">
            <w:pPr>
              <w:pStyle w:val="TAL"/>
            </w:pPr>
            <w:r w:rsidRPr="00DC139A">
              <w:t xml:space="preserve">100 Attempted successfully: case where </w:t>
            </w:r>
            <w:r w:rsidRPr="00DC139A">
              <w:rPr>
                <w:rFonts w:hint="eastAsia"/>
              </w:rPr>
              <w:t>UE</w:t>
            </w:r>
            <w:r w:rsidRPr="00DC139A">
              <w:t xml:space="preserve"> supports multiple mobile based positioning methods and the actual method or methods used by the </w:t>
            </w:r>
            <w:r w:rsidRPr="00DC139A">
              <w:rPr>
                <w:rFonts w:hint="eastAsia"/>
              </w:rPr>
              <w:t>UE</w:t>
            </w:r>
            <w:r w:rsidRPr="00DC139A">
              <w:t xml:space="preserve"> cannot be determined.</w:t>
            </w:r>
          </w:p>
        </w:tc>
      </w:tr>
      <w:tr w:rsidR="00AA78E6" w:rsidRPr="007F4DE4" w14:paraId="5EBAA60F" w14:textId="77777777" w:rsidTr="004F5AD9">
        <w:trPr>
          <w:cantSplit/>
        </w:trPr>
        <w:tc>
          <w:tcPr>
            <w:tcW w:w="1841" w:type="dxa"/>
          </w:tcPr>
          <w:p w14:paraId="3B53714F" w14:textId="77777777" w:rsidR="00AA78E6" w:rsidRPr="007F4DE4" w:rsidRDefault="00AA78E6" w:rsidP="00DC139A">
            <w:pPr>
              <w:pStyle w:val="TAL"/>
            </w:pPr>
            <w:r w:rsidRPr="00DC139A">
              <w:t>&gt;Additional Positioning Data Set</w:t>
            </w:r>
          </w:p>
        </w:tc>
        <w:tc>
          <w:tcPr>
            <w:tcW w:w="1080" w:type="dxa"/>
          </w:tcPr>
          <w:p w14:paraId="0B2EB1B4" w14:textId="77777777" w:rsidR="00AA78E6" w:rsidRPr="007F4DE4" w:rsidRDefault="00AA78E6" w:rsidP="004F5AD9">
            <w:pPr>
              <w:pStyle w:val="TAL"/>
              <w:keepNext w:val="0"/>
              <w:keepLines w:val="0"/>
              <w:widowControl w:val="0"/>
            </w:pPr>
            <w:r w:rsidRPr="007F4DE4">
              <w:rPr>
                <w:noProof/>
              </w:rPr>
              <w:t>O</w:t>
            </w:r>
          </w:p>
        </w:tc>
        <w:tc>
          <w:tcPr>
            <w:tcW w:w="810" w:type="dxa"/>
          </w:tcPr>
          <w:p w14:paraId="1963FD3E" w14:textId="77777777" w:rsidR="00AA78E6" w:rsidRPr="007F4DE4" w:rsidRDefault="00AA78E6" w:rsidP="004F5AD9">
            <w:pPr>
              <w:pStyle w:val="TAL"/>
              <w:keepNext w:val="0"/>
              <w:keepLines w:val="0"/>
              <w:widowControl w:val="0"/>
            </w:pPr>
          </w:p>
        </w:tc>
        <w:tc>
          <w:tcPr>
            <w:tcW w:w="1260" w:type="dxa"/>
          </w:tcPr>
          <w:p w14:paraId="2BF6E581" w14:textId="77777777" w:rsidR="00AA78E6" w:rsidRPr="007F4DE4" w:rsidRDefault="00AA78E6" w:rsidP="004F5AD9">
            <w:pPr>
              <w:pStyle w:val="TAL"/>
              <w:keepNext w:val="0"/>
              <w:keepLines w:val="0"/>
              <w:widowControl w:val="0"/>
            </w:pPr>
          </w:p>
        </w:tc>
        <w:tc>
          <w:tcPr>
            <w:tcW w:w="2250" w:type="dxa"/>
          </w:tcPr>
          <w:p w14:paraId="39CF3F42" w14:textId="77777777" w:rsidR="00AA78E6" w:rsidRPr="00DC139A" w:rsidRDefault="00AA78E6" w:rsidP="00DC139A">
            <w:pPr>
              <w:pStyle w:val="TAL"/>
            </w:pPr>
          </w:p>
        </w:tc>
      </w:tr>
      <w:tr w:rsidR="00AA78E6" w:rsidRPr="007F4DE4" w14:paraId="00ABE3DA" w14:textId="77777777" w:rsidTr="004F5AD9">
        <w:trPr>
          <w:cantSplit/>
        </w:trPr>
        <w:tc>
          <w:tcPr>
            <w:tcW w:w="1841" w:type="dxa"/>
          </w:tcPr>
          <w:p w14:paraId="39817A8C" w14:textId="77777777" w:rsidR="00AA78E6" w:rsidRPr="007F4DE4" w:rsidRDefault="00AA78E6" w:rsidP="00DC139A">
            <w:pPr>
              <w:pStyle w:val="TAL"/>
            </w:pPr>
            <w:r w:rsidRPr="00DC139A">
              <w:lastRenderedPageBreak/>
              <w:t>&gt;&gt;Additional Positioning Method and Usage</w:t>
            </w:r>
          </w:p>
        </w:tc>
        <w:tc>
          <w:tcPr>
            <w:tcW w:w="1080" w:type="dxa"/>
          </w:tcPr>
          <w:p w14:paraId="37471252" w14:textId="77777777" w:rsidR="00AA78E6" w:rsidRPr="007F4DE4" w:rsidRDefault="00AA78E6" w:rsidP="004F5AD9">
            <w:pPr>
              <w:pStyle w:val="TAL"/>
              <w:keepNext w:val="0"/>
              <w:keepLines w:val="0"/>
              <w:widowControl w:val="0"/>
            </w:pPr>
          </w:p>
        </w:tc>
        <w:tc>
          <w:tcPr>
            <w:tcW w:w="810" w:type="dxa"/>
          </w:tcPr>
          <w:p w14:paraId="3C9695E0" w14:textId="77777777" w:rsidR="00AA78E6" w:rsidRPr="007F4DE4" w:rsidRDefault="00AA78E6" w:rsidP="004F5AD9">
            <w:pPr>
              <w:pStyle w:val="TAL"/>
              <w:keepNext w:val="0"/>
              <w:keepLines w:val="0"/>
              <w:widowControl w:val="0"/>
            </w:pPr>
            <w:r w:rsidRPr="00DC139A">
              <w:rPr>
                <w:i/>
                <w:noProof/>
              </w:rPr>
              <w:t>1 to &lt;maxAddPosSet&gt;</w:t>
            </w:r>
          </w:p>
        </w:tc>
        <w:tc>
          <w:tcPr>
            <w:tcW w:w="1260" w:type="dxa"/>
          </w:tcPr>
          <w:p w14:paraId="78009427" w14:textId="77777777" w:rsidR="00AA78E6" w:rsidRPr="007F4DE4" w:rsidRDefault="00AA78E6" w:rsidP="004F5AD9">
            <w:pPr>
              <w:pStyle w:val="TAL"/>
              <w:keepNext w:val="0"/>
              <w:keepLines w:val="0"/>
              <w:widowControl w:val="0"/>
            </w:pPr>
            <w:r w:rsidRPr="007F4DE4">
              <w:rPr>
                <w:noProof/>
              </w:rPr>
              <w:t>OCTET STRING (SIZE(1))</w:t>
            </w:r>
          </w:p>
        </w:tc>
        <w:tc>
          <w:tcPr>
            <w:tcW w:w="2250" w:type="dxa"/>
          </w:tcPr>
          <w:p w14:paraId="49409DF2" w14:textId="77777777" w:rsidR="00AA78E6" w:rsidRPr="007F4DE4" w:rsidRDefault="00AA78E6" w:rsidP="00DC139A">
            <w:pPr>
              <w:pStyle w:val="TAL"/>
              <w:rPr>
                <w:noProof/>
              </w:rPr>
            </w:pPr>
            <w:r w:rsidRPr="00DC139A">
              <w:t>Coding of positioning method (bits 8-7):</w:t>
            </w:r>
          </w:p>
          <w:p w14:paraId="4EF81778" w14:textId="77777777" w:rsidR="00AA78E6" w:rsidRPr="007F4DE4" w:rsidRDefault="00AA78E6" w:rsidP="00DC139A">
            <w:pPr>
              <w:pStyle w:val="TAL"/>
              <w:rPr>
                <w:noProof/>
              </w:rPr>
            </w:pPr>
            <w:r w:rsidRPr="00DC139A">
              <w:t>00 UE-Based;</w:t>
            </w:r>
          </w:p>
          <w:p w14:paraId="1EA9262C" w14:textId="77777777" w:rsidR="00AA78E6" w:rsidRPr="007F4DE4" w:rsidRDefault="00AA78E6" w:rsidP="00DC139A">
            <w:pPr>
              <w:pStyle w:val="TAL"/>
              <w:rPr>
                <w:noProof/>
              </w:rPr>
            </w:pPr>
            <w:r w:rsidRPr="00DC139A">
              <w:t>01 UE-Assisted;</w:t>
            </w:r>
          </w:p>
          <w:p w14:paraId="5A2A15B6" w14:textId="77777777" w:rsidR="00AA78E6" w:rsidRPr="007F4DE4" w:rsidRDefault="00AA78E6" w:rsidP="00DC139A">
            <w:pPr>
              <w:pStyle w:val="TAL"/>
              <w:rPr>
                <w:noProof/>
              </w:rPr>
            </w:pPr>
            <w:r w:rsidRPr="00DC139A">
              <w:t>10 Standalone;</w:t>
            </w:r>
          </w:p>
          <w:p w14:paraId="1B8FDC02" w14:textId="77777777" w:rsidR="00AA78E6" w:rsidRPr="007F4DE4" w:rsidRDefault="00AA78E6" w:rsidP="00DC139A">
            <w:pPr>
              <w:pStyle w:val="TAL"/>
              <w:rPr>
                <w:noProof/>
              </w:rPr>
            </w:pPr>
            <w:r w:rsidRPr="00DC139A">
              <w:t>11 Reserved.</w:t>
            </w:r>
          </w:p>
          <w:p w14:paraId="78F7F9FC" w14:textId="77777777" w:rsidR="00AA78E6" w:rsidRPr="007F4DE4" w:rsidRDefault="00AA78E6" w:rsidP="004F5AD9">
            <w:pPr>
              <w:pStyle w:val="TAL"/>
              <w:rPr>
                <w:noProof/>
              </w:rPr>
            </w:pPr>
          </w:p>
          <w:p w14:paraId="5C3E40C4" w14:textId="77777777" w:rsidR="00AA78E6" w:rsidRPr="007F4DE4" w:rsidRDefault="00AA78E6" w:rsidP="004F5AD9">
            <w:pPr>
              <w:pStyle w:val="TAL"/>
              <w:rPr>
                <w:noProof/>
              </w:rPr>
            </w:pPr>
            <w:r w:rsidRPr="007F4DE4">
              <w:rPr>
                <w:noProof/>
              </w:rPr>
              <w:t>Coding of Additional Positioning ID (bits 6-4):</w:t>
            </w:r>
          </w:p>
          <w:p w14:paraId="5B4781BC" w14:textId="77777777" w:rsidR="00AA78E6" w:rsidRPr="007F4DE4" w:rsidRDefault="00AA78E6" w:rsidP="004F5AD9">
            <w:pPr>
              <w:pStyle w:val="TAL"/>
              <w:rPr>
                <w:noProof/>
              </w:rPr>
            </w:pPr>
            <w:r w:rsidRPr="007F4DE4">
              <w:rPr>
                <w:noProof/>
              </w:rPr>
              <w:t>000 Barometric Pressure;</w:t>
            </w:r>
          </w:p>
          <w:p w14:paraId="6148DDAA" w14:textId="77777777" w:rsidR="00AA78E6" w:rsidRPr="007F4DE4" w:rsidRDefault="00AA78E6" w:rsidP="004F5AD9">
            <w:pPr>
              <w:pStyle w:val="TAL"/>
              <w:rPr>
                <w:noProof/>
              </w:rPr>
            </w:pPr>
            <w:r w:rsidRPr="007F4DE4">
              <w:rPr>
                <w:noProof/>
              </w:rPr>
              <w:t>001 WLAN;</w:t>
            </w:r>
          </w:p>
          <w:p w14:paraId="436CB0D4" w14:textId="77777777" w:rsidR="00AA78E6" w:rsidRPr="007F4DE4" w:rsidRDefault="00AA78E6" w:rsidP="004F5AD9">
            <w:pPr>
              <w:pStyle w:val="TAL"/>
              <w:rPr>
                <w:noProof/>
              </w:rPr>
            </w:pPr>
            <w:r w:rsidRPr="007F4DE4">
              <w:rPr>
                <w:noProof/>
              </w:rPr>
              <w:t>010 Bluetooth;</w:t>
            </w:r>
          </w:p>
          <w:p w14:paraId="210E9226" w14:textId="77777777" w:rsidR="00DC139A" w:rsidRDefault="00AA78E6" w:rsidP="004F5AD9">
            <w:pPr>
              <w:pStyle w:val="TAL"/>
              <w:rPr>
                <w:noProof/>
              </w:rPr>
            </w:pPr>
            <w:r w:rsidRPr="007F4DE4">
              <w:rPr>
                <w:noProof/>
              </w:rPr>
              <w:t>011 MBS;</w:t>
            </w:r>
          </w:p>
          <w:p w14:paraId="1723247C" w14:textId="470992DF" w:rsidR="00AA78E6" w:rsidRPr="007F4DE4" w:rsidRDefault="00AA78E6" w:rsidP="004F5AD9">
            <w:pPr>
              <w:pStyle w:val="TAL"/>
              <w:rPr>
                <w:noProof/>
              </w:rPr>
            </w:pPr>
            <w:r>
              <w:rPr>
                <w:noProof/>
              </w:rPr>
              <w:t>100 Motion-Sensor(s);</w:t>
            </w:r>
          </w:p>
          <w:p w14:paraId="3A3B6956" w14:textId="77777777" w:rsidR="00AA78E6" w:rsidRPr="007F4DE4" w:rsidRDefault="00AA78E6" w:rsidP="004F5AD9">
            <w:pPr>
              <w:pStyle w:val="TAL"/>
              <w:rPr>
                <w:noProof/>
              </w:rPr>
            </w:pPr>
            <w:r w:rsidRPr="007F4DE4">
              <w:rPr>
                <w:noProof/>
              </w:rPr>
              <w:t>other values reserved.</w:t>
            </w:r>
          </w:p>
          <w:p w14:paraId="1444DC3D" w14:textId="77777777" w:rsidR="00AA78E6" w:rsidRPr="007F4DE4" w:rsidRDefault="00AA78E6" w:rsidP="004F5AD9">
            <w:pPr>
              <w:pStyle w:val="TAL"/>
              <w:rPr>
                <w:noProof/>
              </w:rPr>
            </w:pPr>
          </w:p>
          <w:p w14:paraId="30C1DB64" w14:textId="77777777" w:rsidR="00AA78E6" w:rsidRPr="007F4DE4" w:rsidRDefault="00AA78E6" w:rsidP="00DC139A">
            <w:pPr>
              <w:pStyle w:val="TAL"/>
            </w:pPr>
            <w:r w:rsidRPr="00DC139A">
              <w:t>Coding of usage (bits 3-1):</w:t>
            </w:r>
          </w:p>
          <w:p w14:paraId="180A4CE5" w14:textId="77777777" w:rsidR="00AA78E6" w:rsidRPr="007F4DE4" w:rsidRDefault="00AA78E6" w:rsidP="00DC139A">
            <w:pPr>
              <w:pStyle w:val="TAL"/>
            </w:pPr>
          </w:p>
          <w:p w14:paraId="5E349E31" w14:textId="77777777" w:rsidR="00AA78E6" w:rsidRPr="007F4DE4" w:rsidRDefault="00AA78E6" w:rsidP="00DC139A">
            <w:pPr>
              <w:pStyle w:val="TAL"/>
            </w:pPr>
            <w:r w:rsidRPr="00DC139A">
              <w:t>000</w:t>
            </w:r>
            <w:r w:rsidRPr="00DC139A">
              <w:tab/>
              <w:t>Attempted unsuccessfully due to failure or interruption</w:t>
            </w:r>
          </w:p>
          <w:p w14:paraId="23A5B610" w14:textId="77777777" w:rsidR="00AA78E6" w:rsidRPr="007F4DE4" w:rsidRDefault="00AA78E6" w:rsidP="00DC139A">
            <w:pPr>
              <w:pStyle w:val="TAL"/>
            </w:pPr>
            <w:r w:rsidRPr="00DC139A">
              <w:t>001</w:t>
            </w:r>
            <w:r w:rsidRPr="00DC139A">
              <w:tab/>
              <w:t>Attempted successfully: results not used to generate location</w:t>
            </w:r>
          </w:p>
          <w:p w14:paraId="27464BBF" w14:textId="77777777" w:rsidR="00AA78E6" w:rsidRPr="007F4DE4" w:rsidRDefault="00AA78E6" w:rsidP="00DC139A">
            <w:pPr>
              <w:pStyle w:val="TAL"/>
            </w:pPr>
            <w:r w:rsidRPr="00DC139A">
              <w:t>010</w:t>
            </w:r>
            <w:r w:rsidRPr="00DC139A">
              <w:tab/>
              <w:t>Attempted successfully: results used to verify but not generate location</w:t>
            </w:r>
          </w:p>
          <w:p w14:paraId="4ED4A040" w14:textId="77777777" w:rsidR="00AA78E6" w:rsidRPr="007F4DE4" w:rsidRDefault="00AA78E6" w:rsidP="00DC139A">
            <w:pPr>
              <w:pStyle w:val="TAL"/>
            </w:pPr>
            <w:r w:rsidRPr="00DC139A">
              <w:t>011 Attempted successfully: results used to generate location</w:t>
            </w:r>
          </w:p>
          <w:p w14:paraId="4E148420" w14:textId="77777777" w:rsidR="00AA78E6" w:rsidRPr="007F4DE4" w:rsidRDefault="00AA78E6" w:rsidP="004F5AD9">
            <w:pPr>
              <w:pStyle w:val="TAL"/>
            </w:pPr>
            <w:r w:rsidRPr="007F4DE4">
              <w:t xml:space="preserve">100 Attempted successfully: case where </w:t>
            </w:r>
            <w:r w:rsidRPr="007F4DE4">
              <w:rPr>
                <w:rFonts w:hint="eastAsia"/>
                <w:lang w:eastAsia="zh-CN"/>
              </w:rPr>
              <w:t>UE</w:t>
            </w:r>
            <w:r w:rsidRPr="007F4DE4">
              <w:t xml:space="preserve"> supports multiple mobile based positioning methods and the actual method or methods used by the </w:t>
            </w:r>
            <w:r w:rsidRPr="007F4DE4">
              <w:rPr>
                <w:rFonts w:hint="eastAsia"/>
                <w:lang w:eastAsia="zh-CN"/>
              </w:rPr>
              <w:t>UE</w:t>
            </w:r>
            <w:r w:rsidRPr="007F4DE4">
              <w:t xml:space="preserve"> cannot be determined.</w:t>
            </w:r>
          </w:p>
          <w:p w14:paraId="041DA768" w14:textId="77777777" w:rsidR="00AA78E6" w:rsidRPr="007F4DE4" w:rsidRDefault="00AA78E6" w:rsidP="004F5AD9">
            <w:pPr>
              <w:pStyle w:val="TAL"/>
              <w:keepLines w:val="0"/>
              <w:widowControl w:val="0"/>
            </w:pPr>
          </w:p>
        </w:tc>
      </w:tr>
    </w:tbl>
    <w:p w14:paraId="5D50D5F8" w14:textId="77777777" w:rsidR="00AA78E6" w:rsidRPr="007F4DE4" w:rsidRDefault="00AA78E6" w:rsidP="00AA78E6">
      <w:pPr>
        <w:rPr>
          <w:lang w:eastAsia="zh-CN"/>
        </w:rPr>
      </w:pPr>
    </w:p>
    <w:p w14:paraId="012D78A5" w14:textId="77777777" w:rsidR="00AA78E6" w:rsidRPr="007F4DE4" w:rsidRDefault="00AA78E6" w:rsidP="00AA78E6">
      <w:pPr>
        <w:pStyle w:val="TH"/>
        <w:rPr>
          <w:lang w:eastAsia="zh-CN"/>
        </w:rPr>
      </w:pPr>
      <w:r w:rsidRPr="007F4DE4">
        <w:t>Table 7.4.</w:t>
      </w:r>
      <w:r w:rsidRPr="007F4DE4">
        <w:rPr>
          <w:rFonts w:hint="eastAsia"/>
          <w:lang w:eastAsia="zh-CN"/>
        </w:rPr>
        <w:t>13</w:t>
      </w:r>
      <w:r w:rsidRPr="007F4DE4">
        <w:t xml:space="preserve">-2: </w:t>
      </w:r>
      <w:r w:rsidRPr="007F4DE4">
        <w:rPr>
          <w:rFonts w:hint="eastAsia"/>
          <w:lang w:eastAsia="zh-CN"/>
        </w:rPr>
        <w:t>Range 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AA78E6" w:rsidRPr="007F4DE4" w14:paraId="0363A656" w14:textId="77777777" w:rsidTr="004F5AD9">
        <w:trPr>
          <w:jc w:val="center"/>
        </w:trPr>
        <w:tc>
          <w:tcPr>
            <w:tcW w:w="3686" w:type="dxa"/>
          </w:tcPr>
          <w:p w14:paraId="4879FFF2" w14:textId="77777777" w:rsidR="00AA78E6" w:rsidRPr="007F4DE4" w:rsidRDefault="00AA78E6" w:rsidP="004F5AD9">
            <w:pPr>
              <w:pStyle w:val="TAH"/>
            </w:pPr>
            <w:r w:rsidRPr="007F4DE4">
              <w:t>Range bound</w:t>
            </w:r>
          </w:p>
        </w:tc>
        <w:tc>
          <w:tcPr>
            <w:tcW w:w="5670" w:type="dxa"/>
          </w:tcPr>
          <w:p w14:paraId="0B5CD4FD" w14:textId="77777777" w:rsidR="00AA78E6" w:rsidRPr="007F4DE4" w:rsidRDefault="00AA78E6" w:rsidP="004F5AD9">
            <w:pPr>
              <w:pStyle w:val="TAH"/>
            </w:pPr>
            <w:r w:rsidRPr="007F4DE4">
              <w:t>Explanation</w:t>
            </w:r>
          </w:p>
        </w:tc>
      </w:tr>
      <w:tr w:rsidR="00AA78E6" w:rsidRPr="007F4DE4" w14:paraId="3F7A67EB" w14:textId="77777777" w:rsidTr="004F5AD9">
        <w:trPr>
          <w:jc w:val="center"/>
        </w:trPr>
        <w:tc>
          <w:tcPr>
            <w:tcW w:w="3686" w:type="dxa"/>
          </w:tcPr>
          <w:p w14:paraId="20F0DC1A" w14:textId="77777777" w:rsidR="00AA78E6" w:rsidRPr="007F4DE4" w:rsidRDefault="00AA78E6" w:rsidP="004F5AD9">
            <w:pPr>
              <w:pStyle w:val="TAL"/>
            </w:pPr>
            <w:r w:rsidRPr="007F4DE4">
              <w:rPr>
                <w:rFonts w:eastAsia="MS Mincho" w:hint="eastAsia"/>
              </w:rPr>
              <w:t>m</w:t>
            </w:r>
            <w:r w:rsidRPr="007F4DE4">
              <w:t>axSet</w:t>
            </w:r>
          </w:p>
        </w:tc>
        <w:tc>
          <w:tcPr>
            <w:tcW w:w="5670" w:type="dxa"/>
          </w:tcPr>
          <w:p w14:paraId="5338A763" w14:textId="77777777" w:rsidR="00AA78E6" w:rsidRPr="007F4DE4" w:rsidRDefault="00AA78E6" w:rsidP="004F5AD9">
            <w:pPr>
              <w:pStyle w:val="TAL"/>
            </w:pPr>
            <w:r w:rsidRPr="007F4DE4">
              <w:t>Maximum size of the data set. Value is 9.</w:t>
            </w:r>
          </w:p>
        </w:tc>
      </w:tr>
      <w:tr w:rsidR="00AA78E6" w:rsidRPr="007F4DE4" w14:paraId="6B76C51B" w14:textId="77777777" w:rsidTr="004F5AD9">
        <w:trPr>
          <w:jc w:val="center"/>
        </w:trPr>
        <w:tc>
          <w:tcPr>
            <w:tcW w:w="3686" w:type="dxa"/>
          </w:tcPr>
          <w:p w14:paraId="55F16BE0" w14:textId="77777777" w:rsidR="00AA78E6" w:rsidRPr="007F4DE4" w:rsidRDefault="00AA78E6" w:rsidP="004F5AD9">
            <w:pPr>
              <w:pStyle w:val="TAL"/>
              <w:rPr>
                <w:rFonts w:eastAsia="MS Mincho"/>
              </w:rPr>
            </w:pPr>
            <w:r w:rsidRPr="007F4DE4">
              <w:rPr>
                <w:rFonts w:eastAsia="MS Mincho"/>
              </w:rPr>
              <w:t>maxGNSSSet</w:t>
            </w:r>
          </w:p>
        </w:tc>
        <w:tc>
          <w:tcPr>
            <w:tcW w:w="5670" w:type="dxa"/>
          </w:tcPr>
          <w:p w14:paraId="29C4517C" w14:textId="77777777" w:rsidR="00AA78E6" w:rsidRPr="007F4DE4" w:rsidRDefault="00AA78E6" w:rsidP="004F5AD9">
            <w:pPr>
              <w:pStyle w:val="TAL"/>
            </w:pPr>
            <w:r w:rsidRPr="007F4DE4">
              <w:t>Maximum size of the data. Value is 9.</w:t>
            </w:r>
          </w:p>
        </w:tc>
      </w:tr>
      <w:tr w:rsidR="00AA78E6" w:rsidRPr="007F4DE4" w14:paraId="40C86122" w14:textId="77777777" w:rsidTr="004F5AD9">
        <w:trPr>
          <w:jc w:val="center"/>
        </w:trPr>
        <w:tc>
          <w:tcPr>
            <w:tcW w:w="3686" w:type="dxa"/>
          </w:tcPr>
          <w:p w14:paraId="46748C74" w14:textId="77777777" w:rsidR="00AA78E6" w:rsidRPr="007F4DE4" w:rsidRDefault="00AA78E6" w:rsidP="004F5AD9">
            <w:pPr>
              <w:pStyle w:val="TAL"/>
              <w:rPr>
                <w:rFonts w:eastAsia="MS Mincho"/>
              </w:rPr>
            </w:pPr>
            <w:r w:rsidRPr="007F4DE4">
              <w:rPr>
                <w:rFonts w:eastAsia="MS Mincho"/>
              </w:rPr>
              <w:t>maxAddPosSet</w:t>
            </w:r>
          </w:p>
        </w:tc>
        <w:tc>
          <w:tcPr>
            <w:tcW w:w="5670" w:type="dxa"/>
          </w:tcPr>
          <w:p w14:paraId="003D0A7F" w14:textId="77777777" w:rsidR="00AA78E6" w:rsidRPr="007F4DE4" w:rsidRDefault="00AA78E6" w:rsidP="004F5AD9">
            <w:pPr>
              <w:pStyle w:val="TAL"/>
            </w:pPr>
            <w:r w:rsidRPr="007F4DE4">
              <w:t>Maximum size of the data Value is 8.</w:t>
            </w:r>
          </w:p>
        </w:tc>
      </w:tr>
    </w:tbl>
    <w:p w14:paraId="62433BA1" w14:textId="77777777" w:rsidR="00AA78E6" w:rsidRPr="007F4DE4" w:rsidRDefault="00AA78E6" w:rsidP="00AA78E6">
      <w:pPr>
        <w:rPr>
          <w:lang w:eastAsia="zh-CN"/>
        </w:rPr>
      </w:pPr>
    </w:p>
    <w:p w14:paraId="48537564" w14:textId="77777777" w:rsidR="00AA78E6" w:rsidRPr="007F4DE4" w:rsidRDefault="00AA78E6" w:rsidP="00AA78E6">
      <w:pPr>
        <w:pStyle w:val="Heading3"/>
      </w:pPr>
      <w:bookmarkStart w:id="340" w:name="_Toc19715563"/>
      <w:bookmarkStart w:id="341" w:name="_Toc27253364"/>
      <w:bookmarkStart w:id="342" w:name="_Toc51855550"/>
      <w:bookmarkStart w:id="343" w:name="_Toc136337543"/>
      <w:r w:rsidRPr="007F4DE4">
        <w:lastRenderedPageBreak/>
        <w:t>7.4.14</w:t>
      </w:r>
      <w:r w:rsidRPr="007F4DE4">
        <w:tab/>
        <w:t xml:space="preserve">Velocity </w:t>
      </w:r>
      <w:r w:rsidRPr="007F4DE4">
        <w:rPr>
          <w:lang w:eastAsia="zh-CN"/>
        </w:rPr>
        <w:t>E</w:t>
      </w:r>
      <w:r w:rsidRPr="007F4DE4">
        <w:t>stimate</w:t>
      </w:r>
      <w:bookmarkEnd w:id="340"/>
      <w:bookmarkEnd w:id="341"/>
      <w:bookmarkEnd w:id="342"/>
      <w:bookmarkEnd w:id="343"/>
    </w:p>
    <w:p w14:paraId="44CB585E" w14:textId="77777777" w:rsidR="00AA78E6" w:rsidRPr="007F4DE4" w:rsidRDefault="00AA78E6" w:rsidP="00AA78E6">
      <w:pPr>
        <w:keepNext/>
        <w:keepLines/>
      </w:pPr>
      <w:r w:rsidRPr="007F4DE4">
        <w:t xml:space="preserve">This parameter provides </w:t>
      </w:r>
      <w:r w:rsidRPr="007F4DE4">
        <w:rPr>
          <w:rFonts w:hint="eastAsia"/>
          <w:lang w:eastAsia="zh-CN"/>
        </w:rPr>
        <w:t xml:space="preserve">the </w:t>
      </w:r>
      <w:r w:rsidRPr="007F4DE4">
        <w:rPr>
          <w:lang w:eastAsia="zh-CN"/>
        </w:rPr>
        <w:t>velocity</w:t>
      </w:r>
      <w:r w:rsidRPr="007F4DE4">
        <w:t xml:space="preserve"> estimate for the target </w:t>
      </w:r>
      <w:r w:rsidRPr="007F4DE4">
        <w:rPr>
          <w:rFonts w:hint="eastAsia"/>
          <w:lang w:eastAsia="zh-CN"/>
        </w:rPr>
        <w:t>UE</w:t>
      </w:r>
      <w:r w:rsidRPr="007F4DE4">
        <w:t>.</w:t>
      </w:r>
    </w:p>
    <w:p w14:paraId="4809DC39" w14:textId="77777777" w:rsidR="00AA78E6" w:rsidRPr="007F4DE4" w:rsidRDefault="00AA78E6" w:rsidP="00AA78E6">
      <w:pPr>
        <w:pStyle w:val="TH"/>
        <w:rPr>
          <w:lang w:eastAsia="zh-CN"/>
        </w:rPr>
      </w:pPr>
      <w:r w:rsidRPr="007F4DE4">
        <w:t>Table 7.4.</w:t>
      </w:r>
      <w:r w:rsidRPr="007F4DE4">
        <w:rPr>
          <w:rFonts w:hint="eastAsia"/>
          <w:lang w:eastAsia="zh-CN"/>
        </w:rPr>
        <w:t>14</w:t>
      </w:r>
      <w:r w:rsidRPr="007F4DE4">
        <w:t xml:space="preserve">-1: </w:t>
      </w:r>
      <w:r w:rsidRPr="007F4DE4">
        <w:rPr>
          <w:rFonts w:hint="eastAsia"/>
          <w:lang w:eastAsia="zh-CN"/>
        </w:rPr>
        <w:t>Velocity Estimate</w:t>
      </w:r>
    </w:p>
    <w:tbl>
      <w:tblPr>
        <w:tblW w:w="95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134"/>
        <w:gridCol w:w="1134"/>
        <w:gridCol w:w="1843"/>
        <w:gridCol w:w="2789"/>
      </w:tblGrid>
      <w:tr w:rsidR="00AA78E6" w:rsidRPr="007F4DE4" w14:paraId="67FF67B3" w14:textId="77777777" w:rsidTr="004F5AD9">
        <w:tc>
          <w:tcPr>
            <w:tcW w:w="2694" w:type="dxa"/>
          </w:tcPr>
          <w:p w14:paraId="3D525AE3" w14:textId="77777777" w:rsidR="00AA78E6" w:rsidRPr="007F4DE4" w:rsidRDefault="00AA78E6" w:rsidP="004F5AD9">
            <w:pPr>
              <w:pStyle w:val="TAH"/>
              <w:rPr>
                <w:lang w:val="en-US"/>
              </w:rPr>
            </w:pPr>
            <w:r w:rsidRPr="007F4DE4">
              <w:rPr>
                <w:lang w:val="en-US"/>
              </w:rPr>
              <w:t>IE/Group Name</w:t>
            </w:r>
          </w:p>
        </w:tc>
        <w:tc>
          <w:tcPr>
            <w:tcW w:w="1134" w:type="dxa"/>
          </w:tcPr>
          <w:p w14:paraId="1B758AB0" w14:textId="77777777" w:rsidR="00AA78E6" w:rsidRPr="007F4DE4" w:rsidRDefault="00AA78E6" w:rsidP="004F5AD9">
            <w:pPr>
              <w:pStyle w:val="TAH"/>
              <w:rPr>
                <w:lang w:val="en-US"/>
              </w:rPr>
            </w:pPr>
            <w:r w:rsidRPr="007F4DE4">
              <w:rPr>
                <w:lang w:val="en-US"/>
              </w:rPr>
              <w:t>Presence</w:t>
            </w:r>
          </w:p>
        </w:tc>
        <w:tc>
          <w:tcPr>
            <w:tcW w:w="1134" w:type="dxa"/>
          </w:tcPr>
          <w:p w14:paraId="07563BB6" w14:textId="77777777" w:rsidR="00AA78E6" w:rsidRPr="007F4DE4" w:rsidRDefault="00AA78E6" w:rsidP="004F5AD9">
            <w:pPr>
              <w:pStyle w:val="TAH"/>
              <w:rPr>
                <w:lang w:val="en-US"/>
              </w:rPr>
            </w:pPr>
            <w:r w:rsidRPr="007F4DE4">
              <w:rPr>
                <w:lang w:val="en-US"/>
              </w:rPr>
              <w:t>Range</w:t>
            </w:r>
          </w:p>
        </w:tc>
        <w:tc>
          <w:tcPr>
            <w:tcW w:w="1843" w:type="dxa"/>
          </w:tcPr>
          <w:p w14:paraId="123D6A52" w14:textId="77777777" w:rsidR="00AA78E6" w:rsidRPr="007F4DE4" w:rsidRDefault="00AA78E6" w:rsidP="004F5AD9">
            <w:pPr>
              <w:pStyle w:val="TAH"/>
              <w:rPr>
                <w:lang w:val="en-US"/>
              </w:rPr>
            </w:pPr>
            <w:r w:rsidRPr="007F4DE4">
              <w:rPr>
                <w:lang w:val="en-US"/>
              </w:rPr>
              <w:t>IE type and reference</w:t>
            </w:r>
          </w:p>
        </w:tc>
        <w:tc>
          <w:tcPr>
            <w:tcW w:w="2789" w:type="dxa"/>
          </w:tcPr>
          <w:p w14:paraId="59247DEA" w14:textId="77777777" w:rsidR="00AA78E6" w:rsidRPr="007F4DE4" w:rsidRDefault="00AA78E6" w:rsidP="004F5AD9">
            <w:pPr>
              <w:pStyle w:val="TAH"/>
              <w:rPr>
                <w:lang w:val="en-US"/>
              </w:rPr>
            </w:pPr>
            <w:r w:rsidRPr="007F4DE4">
              <w:rPr>
                <w:lang w:val="en-US"/>
              </w:rPr>
              <w:t>Semantics description</w:t>
            </w:r>
          </w:p>
        </w:tc>
      </w:tr>
      <w:tr w:rsidR="00AA78E6" w:rsidRPr="007F4DE4" w14:paraId="1A60DB43" w14:textId="77777777" w:rsidTr="004F5AD9">
        <w:tc>
          <w:tcPr>
            <w:tcW w:w="2694" w:type="dxa"/>
          </w:tcPr>
          <w:p w14:paraId="4C3A3B3B" w14:textId="77777777" w:rsidR="00AA78E6" w:rsidRPr="007F4DE4" w:rsidRDefault="00AA78E6" w:rsidP="004F5AD9">
            <w:pPr>
              <w:pStyle w:val="TAL"/>
              <w:rPr>
                <w:b/>
                <w:lang w:val="en-US"/>
              </w:rPr>
            </w:pPr>
            <w:r w:rsidRPr="007F4DE4">
              <w:rPr>
                <w:lang w:val="en-US"/>
              </w:rPr>
              <w:t xml:space="preserve">Choice </w:t>
            </w:r>
            <w:r w:rsidRPr="007F4DE4">
              <w:rPr>
                <w:i/>
                <w:lang w:val="en-US"/>
              </w:rPr>
              <w:t>Velocity Estimate</w:t>
            </w:r>
          </w:p>
        </w:tc>
        <w:tc>
          <w:tcPr>
            <w:tcW w:w="1134" w:type="dxa"/>
          </w:tcPr>
          <w:p w14:paraId="70FF3447" w14:textId="77777777" w:rsidR="00AA78E6" w:rsidRPr="007F4DE4" w:rsidRDefault="00AA78E6" w:rsidP="004F5AD9">
            <w:pPr>
              <w:pStyle w:val="TAL"/>
              <w:rPr>
                <w:lang w:val="en-US"/>
              </w:rPr>
            </w:pPr>
          </w:p>
        </w:tc>
        <w:tc>
          <w:tcPr>
            <w:tcW w:w="1134" w:type="dxa"/>
          </w:tcPr>
          <w:p w14:paraId="09856C93" w14:textId="77777777" w:rsidR="00AA78E6" w:rsidRPr="007F4DE4" w:rsidRDefault="00AA78E6" w:rsidP="004F5AD9">
            <w:pPr>
              <w:pStyle w:val="TAL"/>
              <w:rPr>
                <w:lang w:val="en-US"/>
              </w:rPr>
            </w:pPr>
          </w:p>
        </w:tc>
        <w:tc>
          <w:tcPr>
            <w:tcW w:w="1843" w:type="dxa"/>
          </w:tcPr>
          <w:p w14:paraId="5EA302B7" w14:textId="77777777" w:rsidR="00AA78E6" w:rsidRPr="007F4DE4" w:rsidRDefault="00AA78E6" w:rsidP="004F5AD9">
            <w:pPr>
              <w:pStyle w:val="TAL"/>
              <w:rPr>
                <w:lang w:val="en-US"/>
              </w:rPr>
            </w:pPr>
          </w:p>
        </w:tc>
        <w:tc>
          <w:tcPr>
            <w:tcW w:w="2789" w:type="dxa"/>
          </w:tcPr>
          <w:p w14:paraId="2EAC12FA" w14:textId="77777777" w:rsidR="00AA78E6" w:rsidRPr="007F4DE4" w:rsidRDefault="00AA78E6" w:rsidP="004F5AD9">
            <w:pPr>
              <w:pStyle w:val="TAL"/>
              <w:rPr>
                <w:b/>
                <w:lang w:val="en-US"/>
              </w:rPr>
            </w:pPr>
          </w:p>
        </w:tc>
      </w:tr>
      <w:tr w:rsidR="00AA78E6" w:rsidRPr="007F4DE4" w14:paraId="0F64B3FD" w14:textId="77777777" w:rsidTr="004F5AD9">
        <w:trPr>
          <w:cantSplit/>
        </w:trPr>
        <w:tc>
          <w:tcPr>
            <w:tcW w:w="2694" w:type="dxa"/>
          </w:tcPr>
          <w:p w14:paraId="10C85609" w14:textId="77777777" w:rsidR="00AA78E6" w:rsidRPr="007F4DE4" w:rsidRDefault="00AA78E6" w:rsidP="00DC139A">
            <w:pPr>
              <w:pStyle w:val="TAL"/>
              <w:rPr>
                <w:lang w:val="fr-FR"/>
              </w:rPr>
            </w:pPr>
            <w:r w:rsidRPr="00DC139A">
              <w:t>&gt;Horizontal Velocity</w:t>
            </w:r>
          </w:p>
        </w:tc>
        <w:tc>
          <w:tcPr>
            <w:tcW w:w="1134" w:type="dxa"/>
          </w:tcPr>
          <w:p w14:paraId="70994FB0" w14:textId="77777777" w:rsidR="00AA78E6" w:rsidRPr="007F4DE4" w:rsidRDefault="00AA78E6" w:rsidP="004F5AD9">
            <w:pPr>
              <w:pStyle w:val="TAL"/>
              <w:rPr>
                <w:lang w:val="en-US"/>
              </w:rPr>
            </w:pPr>
          </w:p>
        </w:tc>
        <w:tc>
          <w:tcPr>
            <w:tcW w:w="1134" w:type="dxa"/>
          </w:tcPr>
          <w:p w14:paraId="44930A86" w14:textId="77777777" w:rsidR="00AA78E6" w:rsidRPr="007F4DE4" w:rsidRDefault="00AA78E6" w:rsidP="004F5AD9">
            <w:pPr>
              <w:pStyle w:val="TAL"/>
              <w:rPr>
                <w:lang w:val="en-US"/>
              </w:rPr>
            </w:pPr>
          </w:p>
        </w:tc>
        <w:tc>
          <w:tcPr>
            <w:tcW w:w="1843" w:type="dxa"/>
          </w:tcPr>
          <w:p w14:paraId="58078C9F" w14:textId="77777777" w:rsidR="00AA78E6" w:rsidRPr="007F4DE4" w:rsidRDefault="00AA78E6" w:rsidP="004F5AD9">
            <w:pPr>
              <w:pStyle w:val="TAL"/>
              <w:rPr>
                <w:lang w:val="en-US"/>
              </w:rPr>
            </w:pPr>
          </w:p>
        </w:tc>
        <w:tc>
          <w:tcPr>
            <w:tcW w:w="2789" w:type="dxa"/>
          </w:tcPr>
          <w:p w14:paraId="34AA96B7" w14:textId="77777777" w:rsidR="00AA78E6" w:rsidRPr="007F4DE4" w:rsidRDefault="00AA78E6" w:rsidP="004F5AD9">
            <w:pPr>
              <w:pStyle w:val="TAL"/>
              <w:rPr>
                <w:b/>
                <w:lang w:val="en-US"/>
              </w:rPr>
            </w:pPr>
            <w:r w:rsidRPr="007F4DE4">
              <w:rPr>
                <w:lang w:val="en-US"/>
              </w:rPr>
              <w:t>Horizontal speed and bearing (the direction of travel).</w:t>
            </w:r>
          </w:p>
        </w:tc>
      </w:tr>
      <w:tr w:rsidR="00AA78E6" w:rsidRPr="007F4DE4" w14:paraId="6FA80683" w14:textId="77777777" w:rsidTr="004F5AD9">
        <w:trPr>
          <w:cantSplit/>
        </w:trPr>
        <w:tc>
          <w:tcPr>
            <w:tcW w:w="2694" w:type="dxa"/>
          </w:tcPr>
          <w:p w14:paraId="2559ABA8" w14:textId="77777777" w:rsidR="00AA78E6" w:rsidRPr="007F4DE4" w:rsidRDefault="00AA78E6" w:rsidP="00DC139A">
            <w:pPr>
              <w:pStyle w:val="TAL"/>
              <w:rPr>
                <w:lang w:val="en-US"/>
              </w:rPr>
            </w:pPr>
            <w:r w:rsidRPr="00DC139A">
              <w:t>&gt;&gt;Horizontal Speed and Bearing</w:t>
            </w:r>
          </w:p>
        </w:tc>
        <w:tc>
          <w:tcPr>
            <w:tcW w:w="1134" w:type="dxa"/>
          </w:tcPr>
          <w:p w14:paraId="7C1B0F17" w14:textId="77777777" w:rsidR="00AA78E6" w:rsidRPr="007F4DE4" w:rsidRDefault="00AA78E6" w:rsidP="004F5AD9">
            <w:pPr>
              <w:pStyle w:val="TAL"/>
              <w:rPr>
                <w:lang w:val="en-US"/>
              </w:rPr>
            </w:pPr>
            <w:r w:rsidRPr="007F4DE4">
              <w:rPr>
                <w:lang w:val="en-US"/>
              </w:rPr>
              <w:t>M</w:t>
            </w:r>
          </w:p>
        </w:tc>
        <w:tc>
          <w:tcPr>
            <w:tcW w:w="1134" w:type="dxa"/>
          </w:tcPr>
          <w:p w14:paraId="351ED500" w14:textId="77777777" w:rsidR="00AA78E6" w:rsidRPr="007F4DE4" w:rsidRDefault="00AA78E6" w:rsidP="004F5AD9">
            <w:pPr>
              <w:pStyle w:val="TAL"/>
              <w:rPr>
                <w:lang w:val="en-US"/>
              </w:rPr>
            </w:pPr>
          </w:p>
        </w:tc>
        <w:tc>
          <w:tcPr>
            <w:tcW w:w="1843" w:type="dxa"/>
            <w:shd w:val="clear" w:color="auto" w:fill="auto"/>
          </w:tcPr>
          <w:p w14:paraId="7ADE2D59" w14:textId="77777777" w:rsidR="00AA78E6" w:rsidRPr="007F4DE4" w:rsidRDefault="00AA78E6" w:rsidP="004F5AD9">
            <w:pPr>
              <w:pStyle w:val="TAL"/>
              <w:rPr>
                <w:lang w:val="en-US"/>
              </w:rPr>
            </w:pPr>
            <w:r w:rsidRPr="007F4DE4">
              <w:rPr>
                <w:lang w:val="en-US"/>
              </w:rPr>
              <w:t>7.4.25</w:t>
            </w:r>
          </w:p>
        </w:tc>
        <w:tc>
          <w:tcPr>
            <w:tcW w:w="2789" w:type="dxa"/>
          </w:tcPr>
          <w:p w14:paraId="387EB30F" w14:textId="77777777" w:rsidR="00AA78E6" w:rsidRPr="007F4DE4" w:rsidRDefault="00AA78E6" w:rsidP="004F5AD9">
            <w:pPr>
              <w:pStyle w:val="TAL"/>
              <w:rPr>
                <w:b/>
                <w:lang w:val="en-US"/>
              </w:rPr>
            </w:pPr>
          </w:p>
        </w:tc>
      </w:tr>
      <w:tr w:rsidR="00AA78E6" w:rsidRPr="007F4DE4" w14:paraId="71D89CDB" w14:textId="77777777" w:rsidTr="004F5AD9">
        <w:trPr>
          <w:cantSplit/>
        </w:trPr>
        <w:tc>
          <w:tcPr>
            <w:tcW w:w="2694" w:type="dxa"/>
          </w:tcPr>
          <w:p w14:paraId="1C0EB50C" w14:textId="77777777" w:rsidR="00AA78E6" w:rsidRPr="007F4DE4" w:rsidRDefault="00AA78E6" w:rsidP="00DC139A">
            <w:pPr>
              <w:pStyle w:val="TAL"/>
              <w:rPr>
                <w:lang w:val="fr-FR"/>
              </w:rPr>
            </w:pPr>
            <w:r w:rsidRPr="00DC139A">
              <w:t>&gt;Horizontal with Vertical Velocity</w:t>
            </w:r>
          </w:p>
        </w:tc>
        <w:tc>
          <w:tcPr>
            <w:tcW w:w="1134" w:type="dxa"/>
          </w:tcPr>
          <w:p w14:paraId="7B443EBC" w14:textId="77777777" w:rsidR="00AA78E6" w:rsidRPr="007F4DE4" w:rsidRDefault="00AA78E6" w:rsidP="004F5AD9">
            <w:pPr>
              <w:pStyle w:val="TAL"/>
              <w:rPr>
                <w:lang w:val="en-US"/>
              </w:rPr>
            </w:pPr>
          </w:p>
        </w:tc>
        <w:tc>
          <w:tcPr>
            <w:tcW w:w="1134" w:type="dxa"/>
          </w:tcPr>
          <w:p w14:paraId="0427A70A" w14:textId="77777777" w:rsidR="00AA78E6" w:rsidRPr="007F4DE4" w:rsidRDefault="00AA78E6" w:rsidP="004F5AD9">
            <w:pPr>
              <w:pStyle w:val="TAL"/>
              <w:rPr>
                <w:lang w:val="en-US"/>
              </w:rPr>
            </w:pPr>
          </w:p>
        </w:tc>
        <w:tc>
          <w:tcPr>
            <w:tcW w:w="1843" w:type="dxa"/>
          </w:tcPr>
          <w:p w14:paraId="003FDE1D" w14:textId="77777777" w:rsidR="00AA78E6" w:rsidRPr="007F4DE4" w:rsidRDefault="00AA78E6" w:rsidP="004F5AD9">
            <w:pPr>
              <w:pStyle w:val="TAL"/>
              <w:rPr>
                <w:lang w:val="en-US"/>
              </w:rPr>
            </w:pPr>
          </w:p>
        </w:tc>
        <w:tc>
          <w:tcPr>
            <w:tcW w:w="2789" w:type="dxa"/>
          </w:tcPr>
          <w:p w14:paraId="2D38A9D8" w14:textId="77777777" w:rsidR="00AA78E6" w:rsidRPr="007F4DE4" w:rsidRDefault="00AA78E6" w:rsidP="004F5AD9">
            <w:pPr>
              <w:pStyle w:val="TAL"/>
              <w:rPr>
                <w:b/>
                <w:lang w:val="en-US"/>
              </w:rPr>
            </w:pPr>
            <w:r w:rsidRPr="007F4DE4">
              <w:rPr>
                <w:lang w:val="en-US"/>
              </w:rPr>
              <w:t>Horizontal speed and bearing (the direction of travel) as well as vertical speed and the direction (upward or downward)</w:t>
            </w:r>
          </w:p>
        </w:tc>
      </w:tr>
      <w:tr w:rsidR="00AA78E6" w:rsidRPr="007F4DE4" w14:paraId="3E9815DA" w14:textId="77777777" w:rsidTr="004F5AD9">
        <w:trPr>
          <w:cantSplit/>
        </w:trPr>
        <w:tc>
          <w:tcPr>
            <w:tcW w:w="2694" w:type="dxa"/>
          </w:tcPr>
          <w:p w14:paraId="1E068089" w14:textId="77777777" w:rsidR="00AA78E6" w:rsidRPr="007F4DE4" w:rsidRDefault="00AA78E6" w:rsidP="00DC139A">
            <w:pPr>
              <w:pStyle w:val="TAL"/>
              <w:rPr>
                <w:lang w:val="en-US"/>
              </w:rPr>
            </w:pPr>
            <w:r w:rsidRPr="00DC139A">
              <w:t>&gt;&gt;Horizontal Speed and Bearing</w:t>
            </w:r>
          </w:p>
        </w:tc>
        <w:tc>
          <w:tcPr>
            <w:tcW w:w="1134" w:type="dxa"/>
          </w:tcPr>
          <w:p w14:paraId="7A7DCEB9" w14:textId="77777777" w:rsidR="00AA78E6" w:rsidRPr="007F4DE4" w:rsidRDefault="00AA78E6" w:rsidP="004F5AD9">
            <w:pPr>
              <w:pStyle w:val="TAL"/>
              <w:rPr>
                <w:lang w:val="en-US"/>
              </w:rPr>
            </w:pPr>
            <w:r w:rsidRPr="007F4DE4">
              <w:rPr>
                <w:lang w:val="en-US"/>
              </w:rPr>
              <w:t>M</w:t>
            </w:r>
          </w:p>
        </w:tc>
        <w:tc>
          <w:tcPr>
            <w:tcW w:w="1134" w:type="dxa"/>
          </w:tcPr>
          <w:p w14:paraId="47708FEF" w14:textId="77777777" w:rsidR="00AA78E6" w:rsidRPr="007F4DE4" w:rsidRDefault="00AA78E6" w:rsidP="004F5AD9">
            <w:pPr>
              <w:pStyle w:val="TAL"/>
              <w:rPr>
                <w:lang w:val="en-US"/>
              </w:rPr>
            </w:pPr>
          </w:p>
        </w:tc>
        <w:tc>
          <w:tcPr>
            <w:tcW w:w="1843" w:type="dxa"/>
          </w:tcPr>
          <w:p w14:paraId="444EA010" w14:textId="77777777" w:rsidR="00AA78E6" w:rsidRPr="007F4DE4" w:rsidRDefault="00AA78E6" w:rsidP="004F5AD9">
            <w:pPr>
              <w:pStyle w:val="TAL"/>
              <w:rPr>
                <w:lang w:val="en-US"/>
              </w:rPr>
            </w:pPr>
            <w:r w:rsidRPr="007F4DE4">
              <w:rPr>
                <w:lang w:val="en-US"/>
              </w:rPr>
              <w:t>7.4.25</w:t>
            </w:r>
          </w:p>
        </w:tc>
        <w:tc>
          <w:tcPr>
            <w:tcW w:w="2789" w:type="dxa"/>
          </w:tcPr>
          <w:p w14:paraId="175F504B" w14:textId="77777777" w:rsidR="00AA78E6" w:rsidRPr="007F4DE4" w:rsidRDefault="00AA78E6" w:rsidP="004F5AD9">
            <w:pPr>
              <w:pStyle w:val="TAL"/>
              <w:rPr>
                <w:lang w:val="en-US"/>
              </w:rPr>
            </w:pPr>
          </w:p>
        </w:tc>
      </w:tr>
      <w:tr w:rsidR="00AA78E6" w:rsidRPr="007F4DE4" w14:paraId="2D866626" w14:textId="77777777" w:rsidTr="004F5AD9">
        <w:trPr>
          <w:cantSplit/>
        </w:trPr>
        <w:tc>
          <w:tcPr>
            <w:tcW w:w="2694" w:type="dxa"/>
          </w:tcPr>
          <w:p w14:paraId="6B8B2668" w14:textId="77777777" w:rsidR="00AA78E6" w:rsidRPr="007F4DE4" w:rsidRDefault="00AA78E6" w:rsidP="00DC139A">
            <w:pPr>
              <w:pStyle w:val="TAL"/>
            </w:pPr>
            <w:r w:rsidRPr="00DC139A">
              <w:t>&gt;&gt;Vertical Velocity</w:t>
            </w:r>
          </w:p>
        </w:tc>
        <w:tc>
          <w:tcPr>
            <w:tcW w:w="1134" w:type="dxa"/>
          </w:tcPr>
          <w:p w14:paraId="544D584B" w14:textId="77777777" w:rsidR="00AA78E6" w:rsidRPr="007F4DE4" w:rsidRDefault="00AA78E6" w:rsidP="004F5AD9">
            <w:pPr>
              <w:pStyle w:val="TAL"/>
              <w:rPr>
                <w:lang w:val="en-US"/>
              </w:rPr>
            </w:pPr>
            <w:r w:rsidRPr="007F4DE4">
              <w:rPr>
                <w:lang w:val="en-US"/>
              </w:rPr>
              <w:t>M</w:t>
            </w:r>
          </w:p>
        </w:tc>
        <w:tc>
          <w:tcPr>
            <w:tcW w:w="1134" w:type="dxa"/>
          </w:tcPr>
          <w:p w14:paraId="36412078" w14:textId="77777777" w:rsidR="00AA78E6" w:rsidRPr="007F4DE4" w:rsidRDefault="00AA78E6" w:rsidP="004F5AD9">
            <w:pPr>
              <w:pStyle w:val="TAL"/>
              <w:rPr>
                <w:lang w:val="en-US"/>
              </w:rPr>
            </w:pPr>
          </w:p>
        </w:tc>
        <w:tc>
          <w:tcPr>
            <w:tcW w:w="1843" w:type="dxa"/>
          </w:tcPr>
          <w:p w14:paraId="7B8772A8" w14:textId="77777777" w:rsidR="00AA78E6" w:rsidRPr="007F4DE4" w:rsidRDefault="00AA78E6" w:rsidP="004F5AD9">
            <w:pPr>
              <w:pStyle w:val="TAL"/>
              <w:rPr>
                <w:lang w:val="en-US"/>
              </w:rPr>
            </w:pPr>
            <w:r w:rsidRPr="007F4DE4">
              <w:rPr>
                <w:lang w:val="en-US"/>
              </w:rPr>
              <w:t>7.4.26</w:t>
            </w:r>
          </w:p>
        </w:tc>
        <w:tc>
          <w:tcPr>
            <w:tcW w:w="2789" w:type="dxa"/>
          </w:tcPr>
          <w:p w14:paraId="164699C9" w14:textId="77777777" w:rsidR="00AA78E6" w:rsidRPr="007F4DE4" w:rsidRDefault="00AA78E6" w:rsidP="004F5AD9">
            <w:pPr>
              <w:pStyle w:val="TAL"/>
              <w:rPr>
                <w:lang w:val="en-US"/>
              </w:rPr>
            </w:pPr>
          </w:p>
        </w:tc>
      </w:tr>
      <w:tr w:rsidR="00AA78E6" w:rsidRPr="007F4DE4" w14:paraId="238FD0DF" w14:textId="77777777" w:rsidTr="004F5AD9">
        <w:trPr>
          <w:cantSplit/>
        </w:trPr>
        <w:tc>
          <w:tcPr>
            <w:tcW w:w="2694" w:type="dxa"/>
          </w:tcPr>
          <w:p w14:paraId="18098724" w14:textId="77777777" w:rsidR="00AA78E6" w:rsidRPr="007F4DE4" w:rsidRDefault="00AA78E6" w:rsidP="00DC139A">
            <w:pPr>
              <w:pStyle w:val="TAL"/>
              <w:rPr>
                <w:lang w:val="fr-FR"/>
              </w:rPr>
            </w:pPr>
            <w:r w:rsidRPr="00DC139A">
              <w:t>&gt;Horizontal Velocity with Uncertainty</w:t>
            </w:r>
          </w:p>
        </w:tc>
        <w:tc>
          <w:tcPr>
            <w:tcW w:w="1134" w:type="dxa"/>
          </w:tcPr>
          <w:p w14:paraId="4092208F" w14:textId="77777777" w:rsidR="00AA78E6" w:rsidRPr="007F4DE4" w:rsidRDefault="00AA78E6" w:rsidP="004F5AD9">
            <w:pPr>
              <w:pStyle w:val="TAL"/>
              <w:rPr>
                <w:lang w:val="en-US"/>
              </w:rPr>
            </w:pPr>
          </w:p>
        </w:tc>
        <w:tc>
          <w:tcPr>
            <w:tcW w:w="1134" w:type="dxa"/>
          </w:tcPr>
          <w:p w14:paraId="40F7D56E" w14:textId="77777777" w:rsidR="00AA78E6" w:rsidRPr="007F4DE4" w:rsidRDefault="00AA78E6" w:rsidP="004F5AD9">
            <w:pPr>
              <w:pStyle w:val="TAL"/>
              <w:rPr>
                <w:lang w:val="en-US"/>
              </w:rPr>
            </w:pPr>
          </w:p>
        </w:tc>
        <w:tc>
          <w:tcPr>
            <w:tcW w:w="1843" w:type="dxa"/>
          </w:tcPr>
          <w:p w14:paraId="7EC3C1BC" w14:textId="77777777" w:rsidR="00AA78E6" w:rsidRPr="007F4DE4" w:rsidRDefault="00AA78E6" w:rsidP="004F5AD9">
            <w:pPr>
              <w:pStyle w:val="TAL"/>
              <w:rPr>
                <w:lang w:val="en-US"/>
              </w:rPr>
            </w:pPr>
          </w:p>
        </w:tc>
        <w:tc>
          <w:tcPr>
            <w:tcW w:w="2789" w:type="dxa"/>
          </w:tcPr>
          <w:p w14:paraId="36EC5544" w14:textId="77777777" w:rsidR="00AA78E6" w:rsidRPr="007F4DE4" w:rsidRDefault="00AA78E6" w:rsidP="004F5AD9">
            <w:pPr>
              <w:pStyle w:val="TAL"/>
              <w:rPr>
                <w:b/>
                <w:lang w:val="en-US"/>
              </w:rPr>
            </w:pPr>
            <w:r w:rsidRPr="007F4DE4">
              <w:rPr>
                <w:lang w:val="en-US"/>
              </w:rPr>
              <w:t>Horizontal speed, bearing (the direction of travel), and the uncertainty of the reported speed.</w:t>
            </w:r>
          </w:p>
        </w:tc>
      </w:tr>
      <w:tr w:rsidR="00AA78E6" w:rsidRPr="007F4DE4" w14:paraId="0E9DC1D6" w14:textId="77777777" w:rsidTr="004F5AD9">
        <w:tc>
          <w:tcPr>
            <w:tcW w:w="2694" w:type="dxa"/>
          </w:tcPr>
          <w:p w14:paraId="5F4CB335" w14:textId="77777777" w:rsidR="00AA78E6" w:rsidRPr="007F4DE4" w:rsidRDefault="00AA78E6" w:rsidP="00DC139A">
            <w:pPr>
              <w:pStyle w:val="TAL"/>
            </w:pPr>
            <w:r w:rsidRPr="00DC139A">
              <w:t>&gt;&gt;Horizontal Speed and Bearing</w:t>
            </w:r>
          </w:p>
        </w:tc>
        <w:tc>
          <w:tcPr>
            <w:tcW w:w="1134" w:type="dxa"/>
          </w:tcPr>
          <w:p w14:paraId="1C83DAF0" w14:textId="77777777" w:rsidR="00AA78E6" w:rsidRPr="007F4DE4" w:rsidRDefault="00AA78E6" w:rsidP="004F5AD9">
            <w:pPr>
              <w:pStyle w:val="TAL"/>
              <w:rPr>
                <w:lang w:val="en-US"/>
              </w:rPr>
            </w:pPr>
            <w:r w:rsidRPr="007F4DE4">
              <w:rPr>
                <w:lang w:val="en-US"/>
              </w:rPr>
              <w:t>M</w:t>
            </w:r>
          </w:p>
        </w:tc>
        <w:tc>
          <w:tcPr>
            <w:tcW w:w="1134" w:type="dxa"/>
          </w:tcPr>
          <w:p w14:paraId="0972E522" w14:textId="77777777" w:rsidR="00AA78E6" w:rsidRPr="007F4DE4" w:rsidRDefault="00AA78E6" w:rsidP="004F5AD9">
            <w:pPr>
              <w:pStyle w:val="TAL"/>
              <w:rPr>
                <w:lang w:val="en-US"/>
              </w:rPr>
            </w:pPr>
          </w:p>
        </w:tc>
        <w:tc>
          <w:tcPr>
            <w:tcW w:w="1843" w:type="dxa"/>
          </w:tcPr>
          <w:p w14:paraId="17CD08D2" w14:textId="77777777" w:rsidR="00AA78E6" w:rsidRPr="007F4DE4" w:rsidRDefault="00AA78E6" w:rsidP="004F5AD9">
            <w:pPr>
              <w:pStyle w:val="TAL"/>
              <w:rPr>
                <w:lang w:val="en-US"/>
              </w:rPr>
            </w:pPr>
            <w:r w:rsidRPr="007F4DE4">
              <w:rPr>
                <w:lang w:val="en-US"/>
              </w:rPr>
              <w:t>7.4.25</w:t>
            </w:r>
          </w:p>
        </w:tc>
        <w:tc>
          <w:tcPr>
            <w:tcW w:w="2789" w:type="dxa"/>
          </w:tcPr>
          <w:p w14:paraId="2FD80DFF" w14:textId="77777777" w:rsidR="00AA78E6" w:rsidRPr="007F4DE4" w:rsidRDefault="00AA78E6" w:rsidP="004F5AD9">
            <w:pPr>
              <w:pStyle w:val="TAL"/>
              <w:rPr>
                <w:lang w:val="en-US"/>
              </w:rPr>
            </w:pPr>
          </w:p>
        </w:tc>
      </w:tr>
      <w:tr w:rsidR="00AA78E6" w:rsidRPr="007F4DE4" w14:paraId="1CCF7442" w14:textId="77777777" w:rsidTr="004F5AD9">
        <w:tc>
          <w:tcPr>
            <w:tcW w:w="2694" w:type="dxa"/>
          </w:tcPr>
          <w:p w14:paraId="5521EC2F" w14:textId="77777777" w:rsidR="00AA78E6" w:rsidRPr="007F4DE4" w:rsidRDefault="00AA78E6" w:rsidP="00DC139A">
            <w:pPr>
              <w:pStyle w:val="TAL"/>
              <w:rPr>
                <w:b/>
                <w:lang w:val="en-US"/>
              </w:rPr>
            </w:pPr>
            <w:r w:rsidRPr="00DC139A">
              <w:t>&gt;&gt;Uncertainty Speed</w:t>
            </w:r>
          </w:p>
        </w:tc>
        <w:tc>
          <w:tcPr>
            <w:tcW w:w="1134" w:type="dxa"/>
          </w:tcPr>
          <w:p w14:paraId="116E9ED2" w14:textId="77777777" w:rsidR="00AA78E6" w:rsidRPr="007F4DE4" w:rsidRDefault="00AA78E6" w:rsidP="004F5AD9">
            <w:pPr>
              <w:pStyle w:val="TAL"/>
              <w:rPr>
                <w:lang w:val="en-US"/>
              </w:rPr>
            </w:pPr>
            <w:r w:rsidRPr="007F4DE4">
              <w:rPr>
                <w:lang w:val="en-US"/>
              </w:rPr>
              <w:t>M</w:t>
            </w:r>
          </w:p>
        </w:tc>
        <w:tc>
          <w:tcPr>
            <w:tcW w:w="1134" w:type="dxa"/>
          </w:tcPr>
          <w:p w14:paraId="5BCF864D" w14:textId="77777777" w:rsidR="00AA78E6" w:rsidRPr="007F4DE4" w:rsidRDefault="00AA78E6" w:rsidP="004F5AD9">
            <w:pPr>
              <w:pStyle w:val="TAL"/>
              <w:rPr>
                <w:lang w:val="en-US"/>
              </w:rPr>
            </w:pPr>
          </w:p>
        </w:tc>
        <w:tc>
          <w:tcPr>
            <w:tcW w:w="1843" w:type="dxa"/>
          </w:tcPr>
          <w:p w14:paraId="436011A9" w14:textId="77777777" w:rsidR="00AA78E6" w:rsidRPr="007F4DE4" w:rsidRDefault="00AA78E6" w:rsidP="004F5AD9">
            <w:pPr>
              <w:pStyle w:val="TAL"/>
              <w:rPr>
                <w:lang w:val="en-US"/>
              </w:rPr>
            </w:pPr>
            <w:r w:rsidRPr="007F4DE4">
              <w:rPr>
                <w:lang w:val="en-US"/>
              </w:rPr>
              <w:t>INTEGER</w:t>
            </w:r>
          </w:p>
          <w:p w14:paraId="57926A7E" w14:textId="77777777" w:rsidR="00AA78E6" w:rsidRPr="007F4DE4" w:rsidRDefault="00AA78E6" w:rsidP="004F5AD9">
            <w:pPr>
              <w:pStyle w:val="TAL"/>
              <w:rPr>
                <w:lang w:val="en-US"/>
              </w:rPr>
            </w:pPr>
            <w:r w:rsidRPr="007F4DE4">
              <w:rPr>
                <w:lang w:val="en-US"/>
              </w:rPr>
              <w:t>(0..255)</w:t>
            </w:r>
          </w:p>
        </w:tc>
        <w:tc>
          <w:tcPr>
            <w:tcW w:w="2789" w:type="dxa"/>
          </w:tcPr>
          <w:p w14:paraId="270C4568" w14:textId="77777777" w:rsidR="00AA78E6" w:rsidRPr="007F4DE4" w:rsidRDefault="00AA78E6" w:rsidP="004F5AD9">
            <w:pPr>
              <w:pStyle w:val="TAL"/>
              <w:rPr>
                <w:lang w:val="en-US"/>
              </w:rPr>
            </w:pPr>
            <w:r w:rsidRPr="007F4DE4">
              <w:rPr>
                <w:lang w:val="en-US"/>
              </w:rPr>
              <w:t>Uncertainty speed is encoded in increments of 1 kilometer per hour using an 8 bit binary coded number (N). The value of N gives the uncertainty speed except for N=255 which indicates that the uncertainty is not specified</w:t>
            </w:r>
          </w:p>
        </w:tc>
      </w:tr>
      <w:tr w:rsidR="00AA78E6" w:rsidRPr="007F4DE4" w14:paraId="46D2EE4A" w14:textId="77777777" w:rsidTr="004F5AD9">
        <w:trPr>
          <w:cantSplit/>
        </w:trPr>
        <w:tc>
          <w:tcPr>
            <w:tcW w:w="2694" w:type="dxa"/>
          </w:tcPr>
          <w:p w14:paraId="5DABDAC5" w14:textId="77777777" w:rsidR="00AA78E6" w:rsidRPr="007F4DE4" w:rsidRDefault="00AA78E6" w:rsidP="00DC139A">
            <w:pPr>
              <w:pStyle w:val="TAL"/>
              <w:rPr>
                <w:lang w:val="en-US"/>
              </w:rPr>
            </w:pPr>
            <w:r w:rsidRPr="00DC139A">
              <w:t>&gt;Horizontal with Vertical Velocity and Uncertainty</w:t>
            </w:r>
          </w:p>
        </w:tc>
        <w:tc>
          <w:tcPr>
            <w:tcW w:w="1134" w:type="dxa"/>
          </w:tcPr>
          <w:p w14:paraId="24F4ACC2" w14:textId="77777777" w:rsidR="00AA78E6" w:rsidRPr="007F4DE4" w:rsidRDefault="00AA78E6" w:rsidP="004F5AD9">
            <w:pPr>
              <w:pStyle w:val="TAL"/>
              <w:rPr>
                <w:lang w:val="en-US"/>
              </w:rPr>
            </w:pPr>
          </w:p>
        </w:tc>
        <w:tc>
          <w:tcPr>
            <w:tcW w:w="1134" w:type="dxa"/>
          </w:tcPr>
          <w:p w14:paraId="5994453F" w14:textId="77777777" w:rsidR="00AA78E6" w:rsidRPr="007F4DE4" w:rsidRDefault="00AA78E6" w:rsidP="004F5AD9">
            <w:pPr>
              <w:pStyle w:val="TAL"/>
              <w:rPr>
                <w:lang w:val="en-US"/>
              </w:rPr>
            </w:pPr>
          </w:p>
        </w:tc>
        <w:tc>
          <w:tcPr>
            <w:tcW w:w="1843" w:type="dxa"/>
          </w:tcPr>
          <w:p w14:paraId="283179A0" w14:textId="77777777" w:rsidR="00AA78E6" w:rsidRPr="007F4DE4" w:rsidRDefault="00AA78E6" w:rsidP="004F5AD9">
            <w:pPr>
              <w:pStyle w:val="TAL"/>
              <w:rPr>
                <w:lang w:val="en-US"/>
              </w:rPr>
            </w:pPr>
          </w:p>
        </w:tc>
        <w:tc>
          <w:tcPr>
            <w:tcW w:w="2789" w:type="dxa"/>
          </w:tcPr>
          <w:p w14:paraId="0D13ACA5" w14:textId="77777777" w:rsidR="00AA78E6" w:rsidRPr="007F4DE4" w:rsidRDefault="00AA78E6" w:rsidP="004F5AD9">
            <w:pPr>
              <w:pStyle w:val="TAL"/>
              <w:rPr>
                <w:b/>
                <w:lang w:val="en-US"/>
              </w:rPr>
            </w:pPr>
            <w:r w:rsidRPr="007F4DE4">
              <w:rPr>
                <w:lang w:val="en-US"/>
              </w:rPr>
              <w:t>Horizontal speed and bearing (the direction of travel) as well as vertical speed and the direction (upward or downward) and the uncertainty of the reported speed.</w:t>
            </w:r>
          </w:p>
        </w:tc>
      </w:tr>
      <w:tr w:rsidR="00AA78E6" w:rsidRPr="007F4DE4" w14:paraId="3CEE8DBC" w14:textId="77777777" w:rsidTr="004F5AD9">
        <w:tc>
          <w:tcPr>
            <w:tcW w:w="2694" w:type="dxa"/>
          </w:tcPr>
          <w:p w14:paraId="250C5724" w14:textId="77777777" w:rsidR="00AA78E6" w:rsidRPr="007F4DE4" w:rsidRDefault="00AA78E6" w:rsidP="00DC139A">
            <w:pPr>
              <w:pStyle w:val="TAL"/>
              <w:rPr>
                <w:b/>
                <w:lang w:val="en-US"/>
              </w:rPr>
            </w:pPr>
            <w:r w:rsidRPr="00DC139A">
              <w:t>&gt;&gt;Horizontal Speed and Bearing</w:t>
            </w:r>
          </w:p>
        </w:tc>
        <w:tc>
          <w:tcPr>
            <w:tcW w:w="1134" w:type="dxa"/>
          </w:tcPr>
          <w:p w14:paraId="6577B3C7" w14:textId="77777777" w:rsidR="00AA78E6" w:rsidRPr="007F4DE4" w:rsidRDefault="00AA78E6" w:rsidP="004F5AD9">
            <w:pPr>
              <w:pStyle w:val="TAL"/>
              <w:rPr>
                <w:lang w:val="en-US"/>
              </w:rPr>
            </w:pPr>
            <w:r w:rsidRPr="007F4DE4">
              <w:rPr>
                <w:lang w:val="en-US"/>
              </w:rPr>
              <w:t>M</w:t>
            </w:r>
          </w:p>
        </w:tc>
        <w:tc>
          <w:tcPr>
            <w:tcW w:w="1134" w:type="dxa"/>
          </w:tcPr>
          <w:p w14:paraId="3C38BFDF" w14:textId="77777777" w:rsidR="00AA78E6" w:rsidRPr="007F4DE4" w:rsidRDefault="00AA78E6" w:rsidP="004F5AD9">
            <w:pPr>
              <w:pStyle w:val="TAL"/>
              <w:rPr>
                <w:lang w:val="en-US"/>
              </w:rPr>
            </w:pPr>
          </w:p>
        </w:tc>
        <w:tc>
          <w:tcPr>
            <w:tcW w:w="1843" w:type="dxa"/>
          </w:tcPr>
          <w:p w14:paraId="68259B09" w14:textId="77777777" w:rsidR="00AA78E6" w:rsidRPr="007F4DE4" w:rsidRDefault="00AA78E6" w:rsidP="004F5AD9">
            <w:pPr>
              <w:pStyle w:val="TAL"/>
              <w:rPr>
                <w:lang w:val="en-US"/>
              </w:rPr>
            </w:pPr>
            <w:r w:rsidRPr="007F4DE4">
              <w:rPr>
                <w:lang w:val="en-US"/>
              </w:rPr>
              <w:t>7.4.25</w:t>
            </w:r>
          </w:p>
        </w:tc>
        <w:tc>
          <w:tcPr>
            <w:tcW w:w="2789" w:type="dxa"/>
          </w:tcPr>
          <w:p w14:paraId="05B99DFC" w14:textId="77777777" w:rsidR="00AA78E6" w:rsidRPr="007F4DE4" w:rsidRDefault="00AA78E6" w:rsidP="004F5AD9">
            <w:pPr>
              <w:pStyle w:val="TAL"/>
              <w:rPr>
                <w:lang w:val="en-US"/>
              </w:rPr>
            </w:pPr>
          </w:p>
        </w:tc>
      </w:tr>
      <w:tr w:rsidR="00AA78E6" w:rsidRPr="007F4DE4" w14:paraId="2E15C519" w14:textId="77777777" w:rsidTr="004F5AD9">
        <w:tc>
          <w:tcPr>
            <w:tcW w:w="2694" w:type="dxa"/>
          </w:tcPr>
          <w:p w14:paraId="26C04030" w14:textId="77777777" w:rsidR="00AA78E6" w:rsidRPr="007F4DE4" w:rsidRDefault="00AA78E6" w:rsidP="00DC139A">
            <w:pPr>
              <w:pStyle w:val="TAL"/>
              <w:rPr>
                <w:b/>
                <w:lang w:val="en-US"/>
              </w:rPr>
            </w:pPr>
            <w:r w:rsidRPr="00DC139A">
              <w:t>&gt;&gt;Vertical Velocity</w:t>
            </w:r>
          </w:p>
        </w:tc>
        <w:tc>
          <w:tcPr>
            <w:tcW w:w="1134" w:type="dxa"/>
          </w:tcPr>
          <w:p w14:paraId="386B3194" w14:textId="77777777" w:rsidR="00AA78E6" w:rsidRPr="007F4DE4" w:rsidRDefault="00AA78E6" w:rsidP="004F5AD9">
            <w:pPr>
              <w:pStyle w:val="TAL"/>
              <w:rPr>
                <w:lang w:val="en-US"/>
              </w:rPr>
            </w:pPr>
            <w:r w:rsidRPr="007F4DE4">
              <w:rPr>
                <w:lang w:val="en-US"/>
              </w:rPr>
              <w:t>M</w:t>
            </w:r>
          </w:p>
        </w:tc>
        <w:tc>
          <w:tcPr>
            <w:tcW w:w="1134" w:type="dxa"/>
          </w:tcPr>
          <w:p w14:paraId="0359C0D4" w14:textId="77777777" w:rsidR="00AA78E6" w:rsidRPr="007F4DE4" w:rsidRDefault="00AA78E6" w:rsidP="004F5AD9">
            <w:pPr>
              <w:pStyle w:val="TAL"/>
              <w:rPr>
                <w:lang w:val="en-US"/>
              </w:rPr>
            </w:pPr>
          </w:p>
        </w:tc>
        <w:tc>
          <w:tcPr>
            <w:tcW w:w="1843" w:type="dxa"/>
          </w:tcPr>
          <w:p w14:paraId="25473220" w14:textId="77777777" w:rsidR="00AA78E6" w:rsidRPr="007F4DE4" w:rsidRDefault="00AA78E6" w:rsidP="004F5AD9">
            <w:pPr>
              <w:pStyle w:val="TAL"/>
              <w:rPr>
                <w:lang w:val="en-US"/>
              </w:rPr>
            </w:pPr>
            <w:r w:rsidRPr="007F4DE4">
              <w:rPr>
                <w:lang w:val="en-US"/>
              </w:rPr>
              <w:t>7.4.26</w:t>
            </w:r>
          </w:p>
        </w:tc>
        <w:tc>
          <w:tcPr>
            <w:tcW w:w="2789" w:type="dxa"/>
          </w:tcPr>
          <w:p w14:paraId="375AB670" w14:textId="77777777" w:rsidR="00AA78E6" w:rsidRPr="007F4DE4" w:rsidRDefault="00AA78E6" w:rsidP="004F5AD9">
            <w:pPr>
              <w:keepNext/>
              <w:keepLines/>
            </w:pPr>
          </w:p>
        </w:tc>
      </w:tr>
      <w:tr w:rsidR="00AA78E6" w:rsidRPr="007F4DE4" w14:paraId="46754EDA" w14:textId="77777777" w:rsidTr="004F5AD9">
        <w:tc>
          <w:tcPr>
            <w:tcW w:w="2694" w:type="dxa"/>
          </w:tcPr>
          <w:p w14:paraId="143724D4" w14:textId="77777777" w:rsidR="00AA78E6" w:rsidRPr="007F4DE4" w:rsidRDefault="00AA78E6" w:rsidP="00DC139A">
            <w:pPr>
              <w:pStyle w:val="TAL"/>
            </w:pPr>
            <w:r w:rsidRPr="00DC139A">
              <w:t>&gt;&gt;Horizontal Uncertainty Speed</w:t>
            </w:r>
          </w:p>
        </w:tc>
        <w:tc>
          <w:tcPr>
            <w:tcW w:w="1134" w:type="dxa"/>
          </w:tcPr>
          <w:p w14:paraId="228C9D34" w14:textId="77777777" w:rsidR="00AA78E6" w:rsidRPr="007F4DE4" w:rsidRDefault="00AA78E6" w:rsidP="004F5AD9">
            <w:pPr>
              <w:pStyle w:val="TAL"/>
              <w:rPr>
                <w:lang w:val="en-US"/>
              </w:rPr>
            </w:pPr>
            <w:r w:rsidRPr="007F4DE4">
              <w:rPr>
                <w:lang w:val="en-US"/>
              </w:rPr>
              <w:t>M</w:t>
            </w:r>
          </w:p>
        </w:tc>
        <w:tc>
          <w:tcPr>
            <w:tcW w:w="1134" w:type="dxa"/>
          </w:tcPr>
          <w:p w14:paraId="0777929C" w14:textId="77777777" w:rsidR="00AA78E6" w:rsidRPr="007F4DE4" w:rsidRDefault="00AA78E6" w:rsidP="004F5AD9">
            <w:pPr>
              <w:pStyle w:val="TAL"/>
              <w:rPr>
                <w:lang w:val="en-US"/>
              </w:rPr>
            </w:pPr>
          </w:p>
        </w:tc>
        <w:tc>
          <w:tcPr>
            <w:tcW w:w="1843" w:type="dxa"/>
          </w:tcPr>
          <w:p w14:paraId="11401F6D" w14:textId="77777777" w:rsidR="00AA78E6" w:rsidRPr="007F4DE4" w:rsidRDefault="00AA78E6" w:rsidP="004F5AD9">
            <w:pPr>
              <w:pStyle w:val="TAL"/>
              <w:rPr>
                <w:lang w:val="en-US"/>
              </w:rPr>
            </w:pPr>
            <w:r w:rsidRPr="007F4DE4">
              <w:rPr>
                <w:lang w:val="en-US"/>
              </w:rPr>
              <w:t>INTEGER</w:t>
            </w:r>
            <w:r w:rsidRPr="007F4DE4">
              <w:rPr>
                <w:lang w:val="en-US"/>
              </w:rPr>
              <w:br/>
              <w:t>(0..255)</w:t>
            </w:r>
          </w:p>
        </w:tc>
        <w:tc>
          <w:tcPr>
            <w:tcW w:w="2789" w:type="dxa"/>
          </w:tcPr>
          <w:p w14:paraId="64024747" w14:textId="77777777" w:rsidR="00AA78E6" w:rsidRPr="007F4DE4" w:rsidRDefault="00AA78E6" w:rsidP="004F5AD9">
            <w:pPr>
              <w:pStyle w:val="TAL"/>
              <w:rPr>
                <w:lang w:val="en-US"/>
              </w:rPr>
            </w:pPr>
            <w:r w:rsidRPr="007F4DE4">
              <w:rPr>
                <w:lang w:val="en-US"/>
              </w:rPr>
              <w:t>Horizontal Uncertainty Speed is encoded in increments of 1 kilometer per hour using an 8 bit binary coded number (N). The value of N gives the uncertainty speed except for N=255 which indicates that the uncertainty is not specified</w:t>
            </w:r>
          </w:p>
        </w:tc>
      </w:tr>
      <w:tr w:rsidR="00AA78E6" w:rsidRPr="007F4DE4" w14:paraId="142F0CE4" w14:textId="77777777" w:rsidTr="004F5AD9">
        <w:tc>
          <w:tcPr>
            <w:tcW w:w="2694" w:type="dxa"/>
          </w:tcPr>
          <w:p w14:paraId="1D5ED5CB" w14:textId="77777777" w:rsidR="00AA78E6" w:rsidRPr="007F4DE4" w:rsidRDefault="00AA78E6" w:rsidP="00DC139A">
            <w:pPr>
              <w:pStyle w:val="TAL"/>
            </w:pPr>
            <w:r w:rsidRPr="00DC139A">
              <w:t>&gt;&gt;Vertical Uncertainty Speed</w:t>
            </w:r>
          </w:p>
        </w:tc>
        <w:tc>
          <w:tcPr>
            <w:tcW w:w="1134" w:type="dxa"/>
          </w:tcPr>
          <w:p w14:paraId="5A3C82FE" w14:textId="77777777" w:rsidR="00AA78E6" w:rsidRPr="007F4DE4" w:rsidRDefault="00AA78E6" w:rsidP="004F5AD9">
            <w:pPr>
              <w:pStyle w:val="TAL"/>
              <w:rPr>
                <w:lang w:val="en-US"/>
              </w:rPr>
            </w:pPr>
            <w:r w:rsidRPr="007F4DE4">
              <w:rPr>
                <w:lang w:val="en-US"/>
              </w:rPr>
              <w:t>M</w:t>
            </w:r>
          </w:p>
        </w:tc>
        <w:tc>
          <w:tcPr>
            <w:tcW w:w="1134" w:type="dxa"/>
          </w:tcPr>
          <w:p w14:paraId="5E7A3798" w14:textId="77777777" w:rsidR="00AA78E6" w:rsidRPr="007F4DE4" w:rsidRDefault="00AA78E6" w:rsidP="004F5AD9">
            <w:pPr>
              <w:pStyle w:val="TAL"/>
              <w:rPr>
                <w:lang w:val="en-US"/>
              </w:rPr>
            </w:pPr>
          </w:p>
        </w:tc>
        <w:tc>
          <w:tcPr>
            <w:tcW w:w="1843" w:type="dxa"/>
          </w:tcPr>
          <w:p w14:paraId="11B39C96" w14:textId="77777777" w:rsidR="00AA78E6" w:rsidRPr="007F4DE4" w:rsidRDefault="00AA78E6" w:rsidP="004F5AD9">
            <w:pPr>
              <w:pStyle w:val="TAL"/>
              <w:rPr>
                <w:lang w:val="en-US"/>
              </w:rPr>
            </w:pPr>
            <w:r w:rsidRPr="007F4DE4">
              <w:rPr>
                <w:lang w:val="en-US"/>
              </w:rPr>
              <w:t>INTEGER</w:t>
            </w:r>
            <w:r w:rsidRPr="007F4DE4">
              <w:rPr>
                <w:lang w:val="en-US"/>
              </w:rPr>
              <w:br/>
              <w:t>(0..255)</w:t>
            </w:r>
          </w:p>
        </w:tc>
        <w:tc>
          <w:tcPr>
            <w:tcW w:w="2789" w:type="dxa"/>
          </w:tcPr>
          <w:p w14:paraId="328ADC38" w14:textId="77777777" w:rsidR="00AA78E6" w:rsidRPr="007F4DE4" w:rsidRDefault="00AA78E6" w:rsidP="004F5AD9">
            <w:pPr>
              <w:pStyle w:val="TAL"/>
              <w:rPr>
                <w:lang w:val="en-US"/>
              </w:rPr>
            </w:pPr>
            <w:r w:rsidRPr="007F4DE4">
              <w:rPr>
                <w:lang w:val="en-US"/>
              </w:rPr>
              <w:t>Vertical Uncertainty Speed is encoded in increments of 1 kilometer per hour using an 8 bit binary coded number (N). The value of N gives the uncertainty speed except for N=255 which indicates that the uncertainty is not specified</w:t>
            </w:r>
          </w:p>
        </w:tc>
      </w:tr>
    </w:tbl>
    <w:p w14:paraId="6C0E314F" w14:textId="77777777" w:rsidR="00AA78E6" w:rsidRPr="007F4DE4" w:rsidRDefault="00AA78E6" w:rsidP="00AA78E6">
      <w:pPr>
        <w:keepNext/>
        <w:keepLines/>
        <w:rPr>
          <w:lang w:eastAsia="zh-CN"/>
        </w:rPr>
      </w:pPr>
    </w:p>
    <w:p w14:paraId="7786A386" w14:textId="77777777" w:rsidR="00AA78E6" w:rsidRPr="007F4DE4" w:rsidRDefault="00AA78E6" w:rsidP="00AA78E6">
      <w:pPr>
        <w:pStyle w:val="Heading3"/>
        <w:rPr>
          <w:lang w:eastAsia="zh-CN"/>
        </w:rPr>
      </w:pPr>
      <w:bookmarkStart w:id="344" w:name="_Toc19715564"/>
      <w:bookmarkStart w:id="345" w:name="_Toc27253365"/>
      <w:bookmarkStart w:id="346" w:name="_Toc51855551"/>
      <w:bookmarkStart w:id="347" w:name="_Toc136337544"/>
      <w:r w:rsidRPr="007F4DE4">
        <w:t>7.4.</w:t>
      </w:r>
      <w:r w:rsidRPr="007F4DE4">
        <w:rPr>
          <w:lang w:eastAsia="zh-CN"/>
        </w:rPr>
        <w:t>15</w:t>
      </w:r>
      <w:r w:rsidRPr="007F4DE4">
        <w:tab/>
        <w:t>Accuracy Fulfilment Indicator</w:t>
      </w:r>
      <w:bookmarkEnd w:id="344"/>
      <w:bookmarkEnd w:id="345"/>
      <w:bookmarkEnd w:id="346"/>
      <w:bookmarkEnd w:id="347"/>
    </w:p>
    <w:p w14:paraId="033C4764" w14:textId="77777777" w:rsidR="00AA78E6" w:rsidRPr="007F4DE4" w:rsidRDefault="00AA78E6" w:rsidP="00AA78E6">
      <w:pPr>
        <w:keepNext/>
        <w:keepLines/>
      </w:pPr>
      <w:r w:rsidRPr="007F4DE4">
        <w:t>This parameter whether the returned position estimate satisfies the requested accuracy or not.</w:t>
      </w:r>
    </w:p>
    <w:p w14:paraId="3A8B769C" w14:textId="77777777" w:rsidR="00AA78E6" w:rsidRPr="007F4DE4" w:rsidRDefault="00AA78E6" w:rsidP="00AA78E6">
      <w:pPr>
        <w:pStyle w:val="TH"/>
        <w:rPr>
          <w:lang w:eastAsia="zh-CN"/>
        </w:rPr>
      </w:pPr>
      <w:r w:rsidRPr="007F4DE4">
        <w:lastRenderedPageBreak/>
        <w:t>Table 7.4.</w:t>
      </w:r>
      <w:r w:rsidRPr="007F4DE4">
        <w:rPr>
          <w:rFonts w:hint="eastAsia"/>
          <w:lang w:eastAsia="zh-CN"/>
        </w:rPr>
        <w:t>15</w:t>
      </w:r>
      <w:r w:rsidRPr="007F4DE4">
        <w:t xml:space="preserve">-1: </w:t>
      </w:r>
      <w:r w:rsidRPr="007F4DE4">
        <w:rPr>
          <w:rFonts w:hint="eastAsia"/>
          <w:lang w:eastAsia="zh-CN"/>
        </w:rPr>
        <w:t xml:space="preserve">Accuracy </w:t>
      </w:r>
      <w:r w:rsidRPr="007F4DE4">
        <w:rPr>
          <w:lang w:eastAsia="zh-CN"/>
        </w:rPr>
        <w:t>Fulfilment</w:t>
      </w:r>
      <w:r w:rsidRPr="007F4DE4">
        <w:rPr>
          <w:rFonts w:hint="eastAsia"/>
          <w:lang w:eastAsia="zh-CN"/>
        </w:rPr>
        <w:t xml:space="preserve"> 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3297A3FF" w14:textId="77777777" w:rsidTr="004F5AD9">
        <w:tc>
          <w:tcPr>
            <w:tcW w:w="2268" w:type="dxa"/>
          </w:tcPr>
          <w:p w14:paraId="135209C1" w14:textId="77777777" w:rsidR="00AA78E6" w:rsidRPr="007F4DE4" w:rsidRDefault="00AA78E6" w:rsidP="004F5AD9">
            <w:pPr>
              <w:pStyle w:val="TAH"/>
            </w:pPr>
            <w:r w:rsidRPr="007F4DE4">
              <w:t>IE/Group Name</w:t>
            </w:r>
          </w:p>
        </w:tc>
        <w:tc>
          <w:tcPr>
            <w:tcW w:w="1080" w:type="dxa"/>
          </w:tcPr>
          <w:p w14:paraId="4D4CFBBE" w14:textId="77777777" w:rsidR="00AA78E6" w:rsidRPr="007F4DE4" w:rsidRDefault="00AA78E6" w:rsidP="004F5AD9">
            <w:pPr>
              <w:pStyle w:val="TAH"/>
            </w:pPr>
            <w:r w:rsidRPr="007F4DE4">
              <w:t>Presence</w:t>
            </w:r>
          </w:p>
        </w:tc>
        <w:tc>
          <w:tcPr>
            <w:tcW w:w="792" w:type="dxa"/>
          </w:tcPr>
          <w:p w14:paraId="1D627E91" w14:textId="77777777" w:rsidR="00AA78E6" w:rsidRPr="007F4DE4" w:rsidRDefault="00AA78E6" w:rsidP="004F5AD9">
            <w:pPr>
              <w:pStyle w:val="TAH"/>
            </w:pPr>
            <w:r w:rsidRPr="007F4DE4">
              <w:t>Range</w:t>
            </w:r>
          </w:p>
        </w:tc>
        <w:tc>
          <w:tcPr>
            <w:tcW w:w="2205" w:type="dxa"/>
          </w:tcPr>
          <w:p w14:paraId="669E52A5" w14:textId="77777777" w:rsidR="00AA78E6" w:rsidRPr="007F4DE4" w:rsidRDefault="00AA78E6" w:rsidP="004F5AD9">
            <w:pPr>
              <w:pStyle w:val="TAH"/>
            </w:pPr>
            <w:r w:rsidRPr="007F4DE4">
              <w:t>IE type and reference</w:t>
            </w:r>
          </w:p>
        </w:tc>
        <w:tc>
          <w:tcPr>
            <w:tcW w:w="3393" w:type="dxa"/>
          </w:tcPr>
          <w:p w14:paraId="62D57934" w14:textId="77777777" w:rsidR="00AA78E6" w:rsidRPr="007F4DE4" w:rsidRDefault="00AA78E6" w:rsidP="004F5AD9">
            <w:pPr>
              <w:pStyle w:val="TAH"/>
            </w:pPr>
            <w:r w:rsidRPr="007F4DE4">
              <w:t>Semantics description</w:t>
            </w:r>
          </w:p>
        </w:tc>
      </w:tr>
      <w:tr w:rsidR="00AA78E6" w:rsidRPr="007F4DE4" w14:paraId="10637F72" w14:textId="77777777" w:rsidTr="004F5AD9">
        <w:tc>
          <w:tcPr>
            <w:tcW w:w="2268" w:type="dxa"/>
          </w:tcPr>
          <w:p w14:paraId="7E7B3AE2" w14:textId="77777777" w:rsidR="00AA78E6" w:rsidRPr="007F4DE4" w:rsidRDefault="00AA78E6" w:rsidP="004F5AD9">
            <w:pPr>
              <w:pStyle w:val="TAL"/>
              <w:rPr>
                <w:b/>
                <w:lang w:eastAsia="zh-CN"/>
              </w:rPr>
            </w:pPr>
            <w:r w:rsidRPr="007F4DE4">
              <w:rPr>
                <w:rFonts w:hint="eastAsia"/>
                <w:lang w:eastAsia="zh-CN"/>
              </w:rPr>
              <w:t>Accuracy Fulfilment Indicator</w:t>
            </w:r>
          </w:p>
        </w:tc>
        <w:tc>
          <w:tcPr>
            <w:tcW w:w="1080" w:type="dxa"/>
          </w:tcPr>
          <w:p w14:paraId="588EFAB8"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00354030" w14:textId="77777777" w:rsidR="00AA78E6" w:rsidRPr="007F4DE4" w:rsidRDefault="00AA78E6" w:rsidP="004F5AD9">
            <w:pPr>
              <w:pStyle w:val="TAL"/>
            </w:pPr>
          </w:p>
        </w:tc>
        <w:tc>
          <w:tcPr>
            <w:tcW w:w="2205" w:type="dxa"/>
          </w:tcPr>
          <w:p w14:paraId="15EC0EAA" w14:textId="77777777" w:rsidR="00AA78E6" w:rsidRPr="007F4DE4" w:rsidRDefault="00AA78E6" w:rsidP="004F5AD9">
            <w:pPr>
              <w:pStyle w:val="TAL"/>
              <w:rPr>
                <w:snapToGrid w:val="0"/>
                <w:lang w:eastAsia="zh-CN"/>
              </w:rPr>
            </w:pPr>
            <w:r w:rsidRPr="007F4DE4">
              <w:t>ENUMERATED (requested accuracy fulfilled,</w:t>
            </w:r>
            <w:r w:rsidRPr="007F4DE4">
              <w:br/>
              <w:t>requested accuracy not fulfilled,</w:t>
            </w:r>
            <w:r w:rsidRPr="007F4DE4">
              <w:br/>
              <w:t>…)</w:t>
            </w:r>
          </w:p>
        </w:tc>
        <w:tc>
          <w:tcPr>
            <w:tcW w:w="3393" w:type="dxa"/>
          </w:tcPr>
          <w:p w14:paraId="1BFB3D18" w14:textId="77777777" w:rsidR="00AA78E6" w:rsidRPr="007F4DE4" w:rsidRDefault="00AA78E6" w:rsidP="004F5AD9">
            <w:pPr>
              <w:pStyle w:val="TAL"/>
              <w:rPr>
                <w:lang w:eastAsia="zh-CN"/>
              </w:rPr>
            </w:pPr>
            <w:r w:rsidRPr="007F4DE4">
              <w:rPr>
                <w:rFonts w:hint="eastAsia"/>
                <w:lang w:eastAsia="zh-CN"/>
              </w:rPr>
              <w:t>Indicates if the requested accuracy is fulfilled or not.</w:t>
            </w:r>
          </w:p>
        </w:tc>
      </w:tr>
    </w:tbl>
    <w:p w14:paraId="541CE72B" w14:textId="77777777" w:rsidR="00AA78E6" w:rsidRPr="007F4DE4" w:rsidRDefault="00AA78E6" w:rsidP="00AA78E6">
      <w:pPr>
        <w:keepNext/>
        <w:keepLines/>
        <w:rPr>
          <w:lang w:eastAsia="zh-CN"/>
        </w:rPr>
      </w:pPr>
    </w:p>
    <w:p w14:paraId="73DD43A5" w14:textId="77777777" w:rsidR="00AA78E6" w:rsidRPr="007F4DE4" w:rsidRDefault="00AA78E6" w:rsidP="00AA78E6">
      <w:pPr>
        <w:pStyle w:val="Heading3"/>
      </w:pPr>
      <w:bookmarkStart w:id="348" w:name="_Toc19715565"/>
      <w:bookmarkStart w:id="349" w:name="_Toc27253366"/>
      <w:bookmarkStart w:id="350" w:name="_Toc51855552"/>
      <w:bookmarkStart w:id="351" w:name="_Toc136337545"/>
      <w:r w:rsidRPr="007F4DE4">
        <w:t>7.4.16</w:t>
      </w:r>
      <w:r w:rsidRPr="007F4DE4">
        <w:tab/>
        <w:t>LCS Cause</w:t>
      </w:r>
      <w:bookmarkEnd w:id="348"/>
      <w:bookmarkEnd w:id="349"/>
      <w:bookmarkEnd w:id="350"/>
      <w:bookmarkEnd w:id="351"/>
    </w:p>
    <w:p w14:paraId="0A7907C8" w14:textId="77777777" w:rsidR="00AA78E6" w:rsidRPr="007F4DE4" w:rsidRDefault="00AA78E6" w:rsidP="00AA78E6">
      <w:r w:rsidRPr="007F4DE4">
        <w:t xml:space="preserve">The LCS Cause is included if and only if a requested location estimate was not successfully obtained (e.g. location estimate not available), requested LCS assistance data was not successfully transferred to the </w:t>
      </w:r>
      <w:r w:rsidRPr="007F4DE4">
        <w:rPr>
          <w:lang w:eastAsia="zh-CN"/>
        </w:rPr>
        <w:t>UE or location-related data has been lost</w:t>
      </w:r>
      <w:r w:rsidRPr="007F4DE4">
        <w:t>. The parameter provides the reason for the failure.</w:t>
      </w:r>
    </w:p>
    <w:p w14:paraId="602C3A6D" w14:textId="77777777" w:rsidR="00AA78E6" w:rsidRPr="007F4DE4" w:rsidRDefault="00AA78E6" w:rsidP="00AA78E6">
      <w:pPr>
        <w:pStyle w:val="TH"/>
        <w:rPr>
          <w:lang w:eastAsia="zh-CN"/>
        </w:rPr>
      </w:pPr>
      <w:r w:rsidRPr="007F4DE4">
        <w:t>Table 7.4.</w:t>
      </w:r>
      <w:r w:rsidRPr="007F4DE4">
        <w:rPr>
          <w:rFonts w:hint="eastAsia"/>
          <w:lang w:eastAsia="zh-CN"/>
        </w:rPr>
        <w:t>16</w:t>
      </w:r>
      <w:r w:rsidRPr="007F4DE4">
        <w:t xml:space="preserve">-1: </w:t>
      </w:r>
      <w:r w:rsidRPr="007F4DE4">
        <w:rPr>
          <w:rFonts w:hint="eastAsia"/>
          <w:lang w:eastAsia="zh-CN"/>
        </w:rPr>
        <w:t>LCS 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67"/>
        <w:gridCol w:w="2977"/>
        <w:gridCol w:w="1275"/>
      </w:tblGrid>
      <w:tr w:rsidR="00AA78E6" w:rsidRPr="007F4DE4" w14:paraId="612B115C" w14:textId="77777777" w:rsidTr="004F5AD9">
        <w:trPr>
          <w:jc w:val="center"/>
        </w:trPr>
        <w:tc>
          <w:tcPr>
            <w:tcW w:w="2551" w:type="dxa"/>
          </w:tcPr>
          <w:p w14:paraId="1BCA5F56" w14:textId="77777777" w:rsidR="00AA78E6" w:rsidRPr="007F4DE4" w:rsidRDefault="00AA78E6" w:rsidP="004F5AD9">
            <w:pPr>
              <w:pStyle w:val="TAH"/>
              <w:rPr>
                <w:lang w:val="en-US"/>
              </w:rPr>
            </w:pPr>
            <w:r w:rsidRPr="007F4DE4">
              <w:rPr>
                <w:lang w:val="en-US"/>
              </w:rPr>
              <w:t>IE/Group Name</w:t>
            </w:r>
          </w:p>
        </w:tc>
        <w:tc>
          <w:tcPr>
            <w:tcW w:w="1134" w:type="dxa"/>
          </w:tcPr>
          <w:p w14:paraId="3DB823C2" w14:textId="77777777" w:rsidR="00AA78E6" w:rsidRPr="007F4DE4" w:rsidRDefault="00AA78E6" w:rsidP="004F5AD9">
            <w:pPr>
              <w:pStyle w:val="TAH"/>
              <w:rPr>
                <w:lang w:val="en-US"/>
              </w:rPr>
            </w:pPr>
            <w:r w:rsidRPr="007F4DE4">
              <w:rPr>
                <w:lang w:val="en-US"/>
              </w:rPr>
              <w:t>Presence</w:t>
            </w:r>
          </w:p>
        </w:tc>
        <w:tc>
          <w:tcPr>
            <w:tcW w:w="867" w:type="dxa"/>
          </w:tcPr>
          <w:p w14:paraId="5C40A82F" w14:textId="77777777" w:rsidR="00AA78E6" w:rsidRPr="007F4DE4" w:rsidRDefault="00AA78E6" w:rsidP="004F5AD9">
            <w:pPr>
              <w:pStyle w:val="TAH"/>
              <w:rPr>
                <w:lang w:val="en-US"/>
              </w:rPr>
            </w:pPr>
            <w:r w:rsidRPr="007F4DE4">
              <w:rPr>
                <w:lang w:val="en-US"/>
              </w:rPr>
              <w:t>Range</w:t>
            </w:r>
          </w:p>
        </w:tc>
        <w:tc>
          <w:tcPr>
            <w:tcW w:w="2977" w:type="dxa"/>
          </w:tcPr>
          <w:p w14:paraId="378103B1" w14:textId="77777777" w:rsidR="00AA78E6" w:rsidRPr="007F4DE4" w:rsidRDefault="00AA78E6" w:rsidP="004F5AD9">
            <w:pPr>
              <w:pStyle w:val="TAH"/>
              <w:rPr>
                <w:lang w:val="en-US"/>
              </w:rPr>
            </w:pPr>
            <w:r w:rsidRPr="007F4DE4">
              <w:rPr>
                <w:lang w:val="en-US"/>
              </w:rPr>
              <w:t>IE Type and Reference</w:t>
            </w:r>
          </w:p>
        </w:tc>
        <w:tc>
          <w:tcPr>
            <w:tcW w:w="1275" w:type="dxa"/>
          </w:tcPr>
          <w:p w14:paraId="6B77775D" w14:textId="77777777" w:rsidR="00AA78E6" w:rsidRPr="007F4DE4" w:rsidRDefault="00AA78E6" w:rsidP="004F5AD9">
            <w:pPr>
              <w:pStyle w:val="TAH"/>
              <w:rPr>
                <w:lang w:val="en-US"/>
              </w:rPr>
            </w:pPr>
            <w:r w:rsidRPr="007F4DE4">
              <w:rPr>
                <w:lang w:val="en-US"/>
              </w:rPr>
              <w:t>Semantics Description</w:t>
            </w:r>
          </w:p>
        </w:tc>
      </w:tr>
      <w:tr w:rsidR="00AA78E6" w:rsidRPr="007F4DE4" w14:paraId="0816590A" w14:textId="77777777" w:rsidTr="004F5AD9">
        <w:trPr>
          <w:jc w:val="center"/>
        </w:trPr>
        <w:tc>
          <w:tcPr>
            <w:tcW w:w="2551" w:type="dxa"/>
          </w:tcPr>
          <w:p w14:paraId="4C45E9E3" w14:textId="77777777" w:rsidR="00AA78E6" w:rsidRPr="007F4DE4" w:rsidRDefault="00AA78E6" w:rsidP="004F5AD9">
            <w:pPr>
              <w:pStyle w:val="TAL"/>
              <w:spacing w:line="0" w:lineRule="atLeast"/>
              <w:rPr>
                <w:i/>
                <w:lang w:val="en-US"/>
              </w:rPr>
            </w:pPr>
            <w:r w:rsidRPr="007F4DE4">
              <w:rPr>
                <w:lang w:val="en-US"/>
              </w:rPr>
              <w:t xml:space="preserve">CHOICE </w:t>
            </w:r>
            <w:r w:rsidRPr="007F4DE4">
              <w:rPr>
                <w:rFonts w:hint="eastAsia"/>
                <w:i/>
                <w:lang w:val="en-US" w:eastAsia="ja-JP"/>
              </w:rPr>
              <w:t>C</w:t>
            </w:r>
            <w:r w:rsidRPr="007F4DE4">
              <w:rPr>
                <w:i/>
                <w:lang w:val="en-US"/>
              </w:rPr>
              <w:t xml:space="preserve">ause </w:t>
            </w:r>
            <w:r w:rsidRPr="007F4DE4">
              <w:rPr>
                <w:rFonts w:hint="eastAsia"/>
                <w:i/>
                <w:lang w:val="en-US" w:eastAsia="ja-JP"/>
              </w:rPr>
              <w:t>G</w:t>
            </w:r>
            <w:r w:rsidRPr="007F4DE4">
              <w:rPr>
                <w:i/>
                <w:lang w:val="en-US"/>
              </w:rPr>
              <w:t>roup</w:t>
            </w:r>
          </w:p>
        </w:tc>
        <w:tc>
          <w:tcPr>
            <w:tcW w:w="1134" w:type="dxa"/>
          </w:tcPr>
          <w:p w14:paraId="312A7FC9" w14:textId="77777777" w:rsidR="00AA78E6" w:rsidRPr="007F4DE4" w:rsidRDefault="00AA78E6" w:rsidP="004F5AD9">
            <w:pPr>
              <w:pStyle w:val="TAL"/>
              <w:spacing w:line="0" w:lineRule="atLeast"/>
              <w:rPr>
                <w:lang w:val="en-US"/>
              </w:rPr>
            </w:pPr>
          </w:p>
        </w:tc>
        <w:tc>
          <w:tcPr>
            <w:tcW w:w="867" w:type="dxa"/>
          </w:tcPr>
          <w:p w14:paraId="4674FF16" w14:textId="77777777" w:rsidR="00AA78E6" w:rsidRPr="007F4DE4" w:rsidRDefault="00AA78E6" w:rsidP="004F5AD9">
            <w:pPr>
              <w:pStyle w:val="TAL"/>
              <w:spacing w:line="0" w:lineRule="atLeast"/>
              <w:rPr>
                <w:lang w:val="en-US"/>
              </w:rPr>
            </w:pPr>
          </w:p>
        </w:tc>
        <w:tc>
          <w:tcPr>
            <w:tcW w:w="2977" w:type="dxa"/>
          </w:tcPr>
          <w:p w14:paraId="116ACA42" w14:textId="77777777" w:rsidR="00AA78E6" w:rsidRPr="007F4DE4" w:rsidRDefault="00AA78E6" w:rsidP="004F5AD9">
            <w:pPr>
              <w:pStyle w:val="TAL"/>
              <w:spacing w:line="0" w:lineRule="atLeast"/>
              <w:rPr>
                <w:lang w:val="en-US"/>
              </w:rPr>
            </w:pPr>
          </w:p>
        </w:tc>
        <w:tc>
          <w:tcPr>
            <w:tcW w:w="1275" w:type="dxa"/>
          </w:tcPr>
          <w:p w14:paraId="48DE0298" w14:textId="77777777" w:rsidR="00AA78E6" w:rsidRPr="007F4DE4" w:rsidRDefault="00AA78E6" w:rsidP="004F5AD9">
            <w:pPr>
              <w:pStyle w:val="TAL"/>
              <w:spacing w:line="0" w:lineRule="atLeast"/>
              <w:rPr>
                <w:lang w:val="en-US"/>
              </w:rPr>
            </w:pPr>
          </w:p>
        </w:tc>
      </w:tr>
      <w:tr w:rsidR="00AA78E6" w:rsidRPr="007F4DE4" w14:paraId="6798D88A" w14:textId="77777777" w:rsidTr="004F5AD9">
        <w:trPr>
          <w:jc w:val="center"/>
        </w:trPr>
        <w:tc>
          <w:tcPr>
            <w:tcW w:w="2551" w:type="dxa"/>
          </w:tcPr>
          <w:p w14:paraId="5C62839D" w14:textId="77777777" w:rsidR="00AA78E6" w:rsidRPr="007F4DE4" w:rsidRDefault="00AA78E6" w:rsidP="00DC139A">
            <w:pPr>
              <w:pStyle w:val="TAL"/>
              <w:rPr>
                <w:lang w:val="en-US"/>
              </w:rPr>
            </w:pPr>
            <w:r w:rsidRPr="00DC139A">
              <w:t>&gt;Radio Network Layer</w:t>
            </w:r>
          </w:p>
        </w:tc>
        <w:tc>
          <w:tcPr>
            <w:tcW w:w="1134" w:type="dxa"/>
          </w:tcPr>
          <w:p w14:paraId="4A5FF39A" w14:textId="77777777" w:rsidR="00AA78E6" w:rsidRPr="007F4DE4" w:rsidRDefault="00AA78E6" w:rsidP="004F5AD9">
            <w:pPr>
              <w:pStyle w:val="TAL"/>
              <w:spacing w:line="0" w:lineRule="atLeast"/>
              <w:rPr>
                <w:lang w:val="en-US"/>
              </w:rPr>
            </w:pPr>
          </w:p>
        </w:tc>
        <w:tc>
          <w:tcPr>
            <w:tcW w:w="867" w:type="dxa"/>
          </w:tcPr>
          <w:p w14:paraId="5E11456B" w14:textId="77777777" w:rsidR="00AA78E6" w:rsidRPr="007F4DE4" w:rsidRDefault="00AA78E6" w:rsidP="004F5AD9">
            <w:pPr>
              <w:pStyle w:val="TAL"/>
              <w:spacing w:line="0" w:lineRule="atLeast"/>
              <w:rPr>
                <w:lang w:val="en-US"/>
              </w:rPr>
            </w:pPr>
          </w:p>
        </w:tc>
        <w:tc>
          <w:tcPr>
            <w:tcW w:w="2977" w:type="dxa"/>
          </w:tcPr>
          <w:p w14:paraId="57A0F7FB" w14:textId="77777777" w:rsidR="00AA78E6" w:rsidRPr="007F4DE4" w:rsidRDefault="00AA78E6" w:rsidP="004F5AD9">
            <w:pPr>
              <w:pStyle w:val="TAL"/>
              <w:spacing w:line="0" w:lineRule="atLeast"/>
              <w:rPr>
                <w:lang w:val="en-US"/>
              </w:rPr>
            </w:pPr>
          </w:p>
        </w:tc>
        <w:tc>
          <w:tcPr>
            <w:tcW w:w="1275" w:type="dxa"/>
          </w:tcPr>
          <w:p w14:paraId="5556376B" w14:textId="77777777" w:rsidR="00AA78E6" w:rsidRPr="007F4DE4" w:rsidRDefault="00AA78E6" w:rsidP="004F5AD9">
            <w:pPr>
              <w:pStyle w:val="TAL"/>
              <w:spacing w:line="0" w:lineRule="atLeast"/>
              <w:rPr>
                <w:lang w:val="en-US"/>
              </w:rPr>
            </w:pPr>
          </w:p>
        </w:tc>
      </w:tr>
      <w:tr w:rsidR="00AA78E6" w:rsidRPr="007F4DE4" w14:paraId="1D7BD3D6" w14:textId="77777777" w:rsidTr="004F5AD9">
        <w:trPr>
          <w:jc w:val="center"/>
        </w:trPr>
        <w:tc>
          <w:tcPr>
            <w:tcW w:w="2551" w:type="dxa"/>
          </w:tcPr>
          <w:p w14:paraId="6DB809B6" w14:textId="77777777" w:rsidR="00AA78E6" w:rsidRPr="007F4DE4" w:rsidRDefault="00AA78E6" w:rsidP="00DC139A">
            <w:pPr>
              <w:pStyle w:val="TAL"/>
              <w:rPr>
                <w:lang w:val="en-US"/>
              </w:rPr>
            </w:pPr>
            <w:r w:rsidRPr="00DC139A">
              <w:t>&gt;&gt;Radio Network Layer Cause</w:t>
            </w:r>
          </w:p>
        </w:tc>
        <w:tc>
          <w:tcPr>
            <w:tcW w:w="1134" w:type="dxa"/>
          </w:tcPr>
          <w:p w14:paraId="48597451" w14:textId="77777777" w:rsidR="00AA78E6" w:rsidRPr="007F4DE4" w:rsidRDefault="00AA78E6" w:rsidP="004F5AD9">
            <w:pPr>
              <w:pStyle w:val="TAL"/>
              <w:spacing w:line="0" w:lineRule="atLeast"/>
              <w:rPr>
                <w:lang w:val="en-US"/>
              </w:rPr>
            </w:pPr>
            <w:r w:rsidRPr="007F4DE4">
              <w:rPr>
                <w:lang w:val="en-US"/>
              </w:rPr>
              <w:t>M</w:t>
            </w:r>
          </w:p>
        </w:tc>
        <w:tc>
          <w:tcPr>
            <w:tcW w:w="867" w:type="dxa"/>
          </w:tcPr>
          <w:p w14:paraId="2AD0222A" w14:textId="77777777" w:rsidR="00AA78E6" w:rsidRPr="007F4DE4" w:rsidRDefault="00AA78E6" w:rsidP="004F5AD9">
            <w:pPr>
              <w:pStyle w:val="TAL"/>
              <w:spacing w:line="0" w:lineRule="atLeast"/>
              <w:rPr>
                <w:lang w:val="en-US"/>
              </w:rPr>
            </w:pPr>
          </w:p>
        </w:tc>
        <w:tc>
          <w:tcPr>
            <w:tcW w:w="2977" w:type="dxa"/>
          </w:tcPr>
          <w:p w14:paraId="0DBB7DD4" w14:textId="77777777" w:rsidR="00AA78E6" w:rsidRPr="007F4DE4" w:rsidRDefault="00AA78E6" w:rsidP="004F5AD9">
            <w:pPr>
              <w:pStyle w:val="TAL"/>
              <w:spacing w:line="0" w:lineRule="atLeast"/>
              <w:rPr>
                <w:sz w:val="16"/>
                <w:lang w:val="en-US" w:eastAsia="zh-CN"/>
              </w:rPr>
            </w:pPr>
            <w:r w:rsidRPr="007F4DE4">
              <w:rPr>
                <w:sz w:val="16"/>
                <w:lang w:val="en-US"/>
              </w:rPr>
              <w:t>ENUMERATED</w:t>
            </w:r>
            <w:r w:rsidRPr="007F4DE4">
              <w:rPr>
                <w:sz w:val="16"/>
                <w:lang w:val="en-US"/>
              </w:rPr>
              <w:br/>
              <w:t>(</w:t>
            </w:r>
          </w:p>
          <w:p w14:paraId="6CD6D5F3" w14:textId="77777777" w:rsidR="00AA78E6" w:rsidRPr="007F4DE4" w:rsidRDefault="00AA78E6" w:rsidP="004F5AD9">
            <w:pPr>
              <w:pStyle w:val="TAL"/>
              <w:spacing w:line="0" w:lineRule="atLeast"/>
              <w:rPr>
                <w:sz w:val="16"/>
                <w:lang w:eastAsia="zh-CN"/>
              </w:rPr>
            </w:pPr>
            <w:r w:rsidRPr="007F4DE4">
              <w:rPr>
                <w:sz w:val="16"/>
                <w:lang w:val="en-US" w:eastAsia="zh-CN"/>
              </w:rPr>
              <w:t>Unspecified</w:t>
            </w:r>
          </w:p>
          <w:p w14:paraId="08DAC45D" w14:textId="77777777" w:rsidR="00AA78E6" w:rsidRPr="007F4DE4" w:rsidRDefault="00AA78E6" w:rsidP="004F5AD9">
            <w:pPr>
              <w:pStyle w:val="TAL"/>
              <w:spacing w:line="0" w:lineRule="atLeast"/>
              <w:rPr>
                <w:sz w:val="16"/>
                <w:lang w:val="en-US" w:eastAsia="ja-JP"/>
              </w:rPr>
            </w:pPr>
            <w:r w:rsidRPr="007F4DE4">
              <w:rPr>
                <w:sz w:val="16"/>
                <w:lang w:eastAsia="zh-CN"/>
              </w:rPr>
              <w:t>...</w:t>
            </w:r>
            <w:r w:rsidRPr="007F4DE4">
              <w:rPr>
                <w:sz w:val="16"/>
              </w:rPr>
              <w:t>)</w:t>
            </w:r>
          </w:p>
        </w:tc>
        <w:tc>
          <w:tcPr>
            <w:tcW w:w="1275" w:type="dxa"/>
          </w:tcPr>
          <w:p w14:paraId="4BABEBA4" w14:textId="77777777" w:rsidR="00AA78E6" w:rsidRPr="007F4DE4" w:rsidRDefault="00AA78E6" w:rsidP="004F5AD9">
            <w:pPr>
              <w:pStyle w:val="TAL"/>
              <w:spacing w:line="0" w:lineRule="atLeast"/>
              <w:rPr>
                <w:lang w:val="en-US" w:eastAsia="zh-CN"/>
              </w:rPr>
            </w:pPr>
          </w:p>
        </w:tc>
      </w:tr>
      <w:tr w:rsidR="00AA78E6" w:rsidRPr="007F4DE4" w14:paraId="339E3DFD" w14:textId="77777777" w:rsidTr="004F5AD9">
        <w:trPr>
          <w:jc w:val="center"/>
        </w:trPr>
        <w:tc>
          <w:tcPr>
            <w:tcW w:w="2551" w:type="dxa"/>
          </w:tcPr>
          <w:p w14:paraId="327A89BE" w14:textId="77777777" w:rsidR="00AA78E6" w:rsidRPr="007F4DE4" w:rsidRDefault="00AA78E6" w:rsidP="00DC139A">
            <w:pPr>
              <w:pStyle w:val="TAL"/>
              <w:rPr>
                <w:lang w:val="en-US"/>
              </w:rPr>
            </w:pPr>
            <w:r w:rsidRPr="00DC139A">
              <w:t xml:space="preserve">&gt;Transport Layer </w:t>
            </w:r>
          </w:p>
        </w:tc>
        <w:tc>
          <w:tcPr>
            <w:tcW w:w="1134" w:type="dxa"/>
          </w:tcPr>
          <w:p w14:paraId="2202FF10" w14:textId="77777777" w:rsidR="00AA78E6" w:rsidRPr="007F4DE4" w:rsidRDefault="00AA78E6" w:rsidP="004F5AD9">
            <w:pPr>
              <w:pStyle w:val="TAL"/>
              <w:spacing w:line="0" w:lineRule="atLeast"/>
              <w:rPr>
                <w:lang w:val="en-US"/>
              </w:rPr>
            </w:pPr>
          </w:p>
        </w:tc>
        <w:tc>
          <w:tcPr>
            <w:tcW w:w="867" w:type="dxa"/>
          </w:tcPr>
          <w:p w14:paraId="67FFD5C3" w14:textId="77777777" w:rsidR="00AA78E6" w:rsidRPr="007F4DE4" w:rsidRDefault="00AA78E6" w:rsidP="004F5AD9">
            <w:pPr>
              <w:pStyle w:val="TAL"/>
              <w:spacing w:line="0" w:lineRule="atLeast"/>
              <w:rPr>
                <w:lang w:val="en-US"/>
              </w:rPr>
            </w:pPr>
          </w:p>
        </w:tc>
        <w:tc>
          <w:tcPr>
            <w:tcW w:w="2977" w:type="dxa"/>
          </w:tcPr>
          <w:p w14:paraId="5CB88895" w14:textId="77777777" w:rsidR="00AA78E6" w:rsidRPr="007F4DE4" w:rsidRDefault="00AA78E6" w:rsidP="004F5AD9">
            <w:pPr>
              <w:pStyle w:val="TAL"/>
              <w:spacing w:line="0" w:lineRule="atLeast"/>
              <w:rPr>
                <w:lang w:val="en-US"/>
              </w:rPr>
            </w:pPr>
          </w:p>
        </w:tc>
        <w:tc>
          <w:tcPr>
            <w:tcW w:w="1275" w:type="dxa"/>
          </w:tcPr>
          <w:p w14:paraId="2E5CA7CD" w14:textId="77777777" w:rsidR="00AA78E6" w:rsidRPr="007F4DE4" w:rsidRDefault="00AA78E6" w:rsidP="004F5AD9">
            <w:pPr>
              <w:pStyle w:val="TAL"/>
              <w:spacing w:line="0" w:lineRule="atLeast"/>
              <w:rPr>
                <w:lang w:val="en-US"/>
              </w:rPr>
            </w:pPr>
          </w:p>
        </w:tc>
      </w:tr>
      <w:tr w:rsidR="00AA78E6" w:rsidRPr="007F4DE4" w14:paraId="32A551CF" w14:textId="77777777" w:rsidTr="004F5AD9">
        <w:trPr>
          <w:jc w:val="center"/>
        </w:trPr>
        <w:tc>
          <w:tcPr>
            <w:tcW w:w="2551" w:type="dxa"/>
          </w:tcPr>
          <w:p w14:paraId="58BCD692" w14:textId="77777777" w:rsidR="00AA78E6" w:rsidRPr="007F4DE4" w:rsidRDefault="00AA78E6" w:rsidP="00DC139A">
            <w:pPr>
              <w:pStyle w:val="TAL"/>
              <w:rPr>
                <w:lang w:val="en-US"/>
              </w:rPr>
            </w:pPr>
            <w:r w:rsidRPr="00DC139A">
              <w:t xml:space="preserve">&gt;&gt;Transport Layer Cause </w:t>
            </w:r>
          </w:p>
        </w:tc>
        <w:tc>
          <w:tcPr>
            <w:tcW w:w="1134" w:type="dxa"/>
          </w:tcPr>
          <w:p w14:paraId="5F8079B3" w14:textId="77777777" w:rsidR="00AA78E6" w:rsidRPr="007F4DE4" w:rsidRDefault="00AA78E6" w:rsidP="004F5AD9">
            <w:pPr>
              <w:pStyle w:val="TAL"/>
              <w:spacing w:line="0" w:lineRule="atLeast"/>
              <w:rPr>
                <w:lang w:val="en-US"/>
              </w:rPr>
            </w:pPr>
            <w:r w:rsidRPr="007F4DE4">
              <w:rPr>
                <w:lang w:val="en-US"/>
              </w:rPr>
              <w:t>M</w:t>
            </w:r>
          </w:p>
        </w:tc>
        <w:tc>
          <w:tcPr>
            <w:tcW w:w="867" w:type="dxa"/>
          </w:tcPr>
          <w:p w14:paraId="5EC9BFFC" w14:textId="77777777" w:rsidR="00AA78E6" w:rsidRPr="007F4DE4" w:rsidRDefault="00AA78E6" w:rsidP="004F5AD9">
            <w:pPr>
              <w:pStyle w:val="TAL"/>
              <w:spacing w:line="0" w:lineRule="atLeast"/>
              <w:rPr>
                <w:lang w:val="en-US"/>
              </w:rPr>
            </w:pPr>
          </w:p>
        </w:tc>
        <w:tc>
          <w:tcPr>
            <w:tcW w:w="2977" w:type="dxa"/>
          </w:tcPr>
          <w:p w14:paraId="7CD71F54" w14:textId="77777777" w:rsidR="00AA78E6" w:rsidRPr="007F4DE4" w:rsidRDefault="00AA78E6" w:rsidP="004F5AD9">
            <w:pPr>
              <w:pStyle w:val="TAL"/>
              <w:spacing w:line="0" w:lineRule="atLeast"/>
              <w:rPr>
                <w:sz w:val="16"/>
                <w:lang w:eastAsia="ja-JP"/>
              </w:rPr>
            </w:pPr>
            <w:r w:rsidRPr="007F4DE4">
              <w:rPr>
                <w:sz w:val="16"/>
                <w:lang w:val="en-US"/>
              </w:rPr>
              <w:t>ENUMERATED</w:t>
            </w:r>
            <w:r w:rsidRPr="007F4DE4">
              <w:rPr>
                <w:sz w:val="16"/>
                <w:lang w:val="en-US"/>
              </w:rPr>
              <w:br/>
              <w:t>(</w:t>
            </w:r>
            <w:r w:rsidRPr="007F4DE4">
              <w:rPr>
                <w:sz w:val="16"/>
              </w:rPr>
              <w:t>Transport Resource Unavailable</w:t>
            </w:r>
            <w:r w:rsidRPr="007F4DE4">
              <w:rPr>
                <w:rFonts w:hint="eastAsia"/>
                <w:sz w:val="16"/>
                <w:lang w:eastAsia="ja-JP"/>
              </w:rPr>
              <w:t>,</w:t>
            </w:r>
          </w:p>
          <w:p w14:paraId="63D9D239" w14:textId="77777777" w:rsidR="00AA78E6" w:rsidRPr="007F4DE4" w:rsidRDefault="00AA78E6" w:rsidP="004F5AD9">
            <w:pPr>
              <w:pStyle w:val="TAL"/>
              <w:spacing w:line="0" w:lineRule="atLeast"/>
              <w:rPr>
                <w:sz w:val="16"/>
                <w:lang w:val="en-US" w:eastAsia="ja-JP"/>
              </w:rPr>
            </w:pPr>
            <w:r w:rsidRPr="007F4DE4">
              <w:rPr>
                <w:sz w:val="16"/>
              </w:rPr>
              <w:t>Unspecified,</w:t>
            </w:r>
          </w:p>
          <w:p w14:paraId="3662C686" w14:textId="77777777" w:rsidR="00AA78E6" w:rsidRPr="007F4DE4" w:rsidRDefault="00AA78E6" w:rsidP="004F5AD9">
            <w:pPr>
              <w:pStyle w:val="TAL"/>
              <w:spacing w:line="0" w:lineRule="atLeast"/>
              <w:rPr>
                <w:sz w:val="16"/>
                <w:lang w:val="en-US" w:eastAsia="ja-JP"/>
              </w:rPr>
            </w:pPr>
            <w:r w:rsidRPr="007F4DE4">
              <w:rPr>
                <w:sz w:val="16"/>
                <w:lang w:val="en-US"/>
              </w:rPr>
              <w:t>...)</w:t>
            </w:r>
          </w:p>
        </w:tc>
        <w:tc>
          <w:tcPr>
            <w:tcW w:w="1275" w:type="dxa"/>
          </w:tcPr>
          <w:p w14:paraId="0666D927" w14:textId="77777777" w:rsidR="00AA78E6" w:rsidRPr="007F4DE4" w:rsidRDefault="00AA78E6" w:rsidP="004F5AD9">
            <w:pPr>
              <w:pStyle w:val="TAL"/>
              <w:spacing w:line="0" w:lineRule="atLeast"/>
              <w:rPr>
                <w:lang w:val="en-US"/>
              </w:rPr>
            </w:pPr>
          </w:p>
        </w:tc>
      </w:tr>
      <w:tr w:rsidR="00AA78E6" w:rsidRPr="007F4DE4" w14:paraId="7C2BE9C6" w14:textId="77777777" w:rsidTr="004F5AD9">
        <w:trPr>
          <w:jc w:val="center"/>
        </w:trPr>
        <w:tc>
          <w:tcPr>
            <w:tcW w:w="2551" w:type="dxa"/>
          </w:tcPr>
          <w:p w14:paraId="0B404539" w14:textId="77777777" w:rsidR="00AA78E6" w:rsidRPr="007F4DE4" w:rsidRDefault="00AA78E6" w:rsidP="00DC139A">
            <w:pPr>
              <w:pStyle w:val="TAL"/>
              <w:rPr>
                <w:lang w:val="en-US"/>
              </w:rPr>
            </w:pPr>
            <w:r w:rsidRPr="00DC139A">
              <w:t>&gt;Protocol</w:t>
            </w:r>
          </w:p>
        </w:tc>
        <w:tc>
          <w:tcPr>
            <w:tcW w:w="1134" w:type="dxa"/>
          </w:tcPr>
          <w:p w14:paraId="3BAC5913" w14:textId="77777777" w:rsidR="00AA78E6" w:rsidRPr="007F4DE4" w:rsidRDefault="00AA78E6" w:rsidP="004F5AD9">
            <w:pPr>
              <w:pStyle w:val="TAL"/>
              <w:spacing w:line="0" w:lineRule="atLeast"/>
              <w:rPr>
                <w:lang w:val="en-US"/>
              </w:rPr>
            </w:pPr>
          </w:p>
        </w:tc>
        <w:tc>
          <w:tcPr>
            <w:tcW w:w="867" w:type="dxa"/>
          </w:tcPr>
          <w:p w14:paraId="5DE1FEAC" w14:textId="77777777" w:rsidR="00AA78E6" w:rsidRPr="007F4DE4" w:rsidRDefault="00AA78E6" w:rsidP="004F5AD9">
            <w:pPr>
              <w:pStyle w:val="TAL"/>
              <w:spacing w:line="0" w:lineRule="atLeast"/>
              <w:rPr>
                <w:lang w:val="en-US"/>
              </w:rPr>
            </w:pPr>
          </w:p>
        </w:tc>
        <w:tc>
          <w:tcPr>
            <w:tcW w:w="2977" w:type="dxa"/>
          </w:tcPr>
          <w:p w14:paraId="41F40558" w14:textId="77777777" w:rsidR="00AA78E6" w:rsidRPr="007F4DE4" w:rsidRDefault="00AA78E6" w:rsidP="004F5AD9">
            <w:pPr>
              <w:pStyle w:val="TAL"/>
              <w:spacing w:line="0" w:lineRule="atLeast"/>
              <w:rPr>
                <w:lang w:val="en-US"/>
              </w:rPr>
            </w:pPr>
          </w:p>
        </w:tc>
        <w:tc>
          <w:tcPr>
            <w:tcW w:w="1275" w:type="dxa"/>
          </w:tcPr>
          <w:p w14:paraId="497DDA48" w14:textId="77777777" w:rsidR="00AA78E6" w:rsidRPr="007F4DE4" w:rsidRDefault="00AA78E6" w:rsidP="004F5AD9">
            <w:pPr>
              <w:pStyle w:val="TAL"/>
              <w:spacing w:line="0" w:lineRule="atLeast"/>
              <w:rPr>
                <w:lang w:val="en-US"/>
              </w:rPr>
            </w:pPr>
          </w:p>
        </w:tc>
      </w:tr>
      <w:tr w:rsidR="00AA78E6" w:rsidRPr="007F4DE4" w14:paraId="5F94718A" w14:textId="77777777" w:rsidTr="004F5AD9">
        <w:trPr>
          <w:jc w:val="center"/>
        </w:trPr>
        <w:tc>
          <w:tcPr>
            <w:tcW w:w="2551" w:type="dxa"/>
          </w:tcPr>
          <w:p w14:paraId="3BB4472B" w14:textId="77777777" w:rsidR="00AA78E6" w:rsidRPr="007F4DE4" w:rsidRDefault="00AA78E6" w:rsidP="00DC139A">
            <w:pPr>
              <w:pStyle w:val="TAL"/>
              <w:rPr>
                <w:lang w:val="en-US"/>
              </w:rPr>
            </w:pPr>
            <w:r w:rsidRPr="00DC139A">
              <w:t xml:space="preserve">&gt;&gt;Protocol Cause </w:t>
            </w:r>
          </w:p>
        </w:tc>
        <w:tc>
          <w:tcPr>
            <w:tcW w:w="1134" w:type="dxa"/>
          </w:tcPr>
          <w:p w14:paraId="0E1B0861" w14:textId="77777777" w:rsidR="00AA78E6" w:rsidRPr="007F4DE4" w:rsidRDefault="00AA78E6" w:rsidP="004F5AD9">
            <w:pPr>
              <w:pStyle w:val="TAL"/>
              <w:spacing w:line="0" w:lineRule="atLeast"/>
              <w:rPr>
                <w:lang w:val="en-US"/>
              </w:rPr>
            </w:pPr>
            <w:r w:rsidRPr="007F4DE4">
              <w:rPr>
                <w:lang w:val="en-US"/>
              </w:rPr>
              <w:t>M</w:t>
            </w:r>
          </w:p>
        </w:tc>
        <w:tc>
          <w:tcPr>
            <w:tcW w:w="867" w:type="dxa"/>
          </w:tcPr>
          <w:p w14:paraId="3E1D16DA" w14:textId="77777777" w:rsidR="00AA78E6" w:rsidRPr="007F4DE4" w:rsidRDefault="00AA78E6" w:rsidP="004F5AD9">
            <w:pPr>
              <w:pStyle w:val="TAL"/>
              <w:spacing w:line="0" w:lineRule="atLeast"/>
              <w:rPr>
                <w:lang w:val="en-US"/>
              </w:rPr>
            </w:pPr>
          </w:p>
        </w:tc>
        <w:tc>
          <w:tcPr>
            <w:tcW w:w="2977" w:type="dxa"/>
          </w:tcPr>
          <w:p w14:paraId="7D028A13" w14:textId="77777777" w:rsidR="00AA78E6" w:rsidRPr="007F4DE4" w:rsidRDefault="00AA78E6" w:rsidP="004F5AD9">
            <w:pPr>
              <w:pStyle w:val="TAL"/>
              <w:spacing w:line="0" w:lineRule="atLeast"/>
              <w:rPr>
                <w:sz w:val="16"/>
              </w:rPr>
            </w:pPr>
            <w:r w:rsidRPr="007F4DE4">
              <w:rPr>
                <w:sz w:val="16"/>
                <w:lang w:val="en-US"/>
              </w:rPr>
              <w:t>ENUMERATED</w:t>
            </w:r>
            <w:r w:rsidRPr="007F4DE4">
              <w:rPr>
                <w:sz w:val="16"/>
                <w:lang w:val="en-US"/>
              </w:rPr>
              <w:br/>
              <w:t>(</w:t>
            </w:r>
            <w:r w:rsidRPr="007F4DE4">
              <w:rPr>
                <w:sz w:val="16"/>
              </w:rPr>
              <w:t>Transfer Syntax Error,</w:t>
            </w:r>
            <w:r w:rsidRPr="007F4DE4">
              <w:rPr>
                <w:sz w:val="16"/>
              </w:rPr>
              <w:br/>
              <w:t>Abstract Syntax Error (Reject),</w:t>
            </w:r>
            <w:r w:rsidRPr="007F4DE4">
              <w:rPr>
                <w:sz w:val="16"/>
              </w:rPr>
              <w:br/>
              <w:t>Abstract Syntax Error (Ignore and Notify),</w:t>
            </w:r>
            <w:r w:rsidRPr="007F4DE4">
              <w:rPr>
                <w:sz w:val="16"/>
              </w:rPr>
              <w:br/>
              <w:t xml:space="preserve">Message not Compatible with </w:t>
            </w:r>
            <w:smartTag w:uri="urn:schemas-microsoft-com:office:smarttags" w:element="place">
              <w:smartTag w:uri="urn:schemas-microsoft-com:office:smarttags" w:element="PlaceName">
                <w:r w:rsidRPr="007F4DE4">
                  <w:rPr>
                    <w:sz w:val="16"/>
                  </w:rPr>
                  <w:t>Receiver</w:t>
                </w:r>
              </w:smartTag>
              <w:r w:rsidRPr="007F4DE4">
                <w:rPr>
                  <w:sz w:val="16"/>
                </w:rPr>
                <w:t xml:space="preserve"> </w:t>
              </w:r>
              <w:smartTag w:uri="urn:schemas-microsoft-com:office:smarttags" w:element="PlaceType">
                <w:r w:rsidRPr="007F4DE4">
                  <w:rPr>
                    <w:sz w:val="16"/>
                  </w:rPr>
                  <w:t>State</w:t>
                </w:r>
              </w:smartTag>
            </w:smartTag>
            <w:r w:rsidRPr="007F4DE4">
              <w:rPr>
                <w:sz w:val="16"/>
              </w:rPr>
              <w:t>,</w:t>
            </w:r>
          </w:p>
          <w:p w14:paraId="6577F5C8" w14:textId="77777777" w:rsidR="00AA78E6" w:rsidRPr="007F4DE4" w:rsidRDefault="00AA78E6" w:rsidP="004F5AD9">
            <w:pPr>
              <w:pStyle w:val="TAL"/>
              <w:spacing w:line="0" w:lineRule="atLeast"/>
              <w:rPr>
                <w:sz w:val="16"/>
                <w:lang w:eastAsia="ja-JP"/>
              </w:rPr>
            </w:pPr>
            <w:r w:rsidRPr="007F4DE4">
              <w:rPr>
                <w:sz w:val="16"/>
              </w:rPr>
              <w:t>Semantic Error,</w:t>
            </w:r>
            <w:r w:rsidRPr="007F4DE4">
              <w:rPr>
                <w:sz w:val="16"/>
              </w:rPr>
              <w:br/>
              <w:t>Unspecified,</w:t>
            </w:r>
          </w:p>
          <w:p w14:paraId="461CF5AA" w14:textId="77777777" w:rsidR="00AA78E6" w:rsidRPr="007F4DE4" w:rsidRDefault="00AA78E6" w:rsidP="004F5AD9">
            <w:pPr>
              <w:pStyle w:val="TAL"/>
              <w:spacing w:line="0" w:lineRule="atLeast"/>
              <w:rPr>
                <w:sz w:val="16"/>
                <w:lang w:val="en-US" w:eastAsia="ja-JP"/>
              </w:rPr>
            </w:pPr>
            <w:r w:rsidRPr="007F4DE4">
              <w:rPr>
                <w:sz w:val="16"/>
              </w:rPr>
              <w:t>Abstract Syntax Error (Falsely Constructed Message)</w:t>
            </w:r>
            <w:r w:rsidRPr="007F4DE4">
              <w:rPr>
                <w:sz w:val="16"/>
                <w:lang w:val="en-US" w:eastAsia="ja-JP"/>
              </w:rPr>
              <w:t>,</w:t>
            </w:r>
          </w:p>
          <w:p w14:paraId="600945D6" w14:textId="77777777" w:rsidR="00AA78E6" w:rsidRPr="007F4DE4" w:rsidRDefault="00AA78E6" w:rsidP="004F5AD9">
            <w:pPr>
              <w:pStyle w:val="TAL"/>
              <w:spacing w:line="0" w:lineRule="atLeast"/>
              <w:rPr>
                <w:sz w:val="16"/>
                <w:lang w:val="fr-FR" w:eastAsia="ja-JP"/>
              </w:rPr>
            </w:pPr>
            <w:r w:rsidRPr="007F4DE4">
              <w:rPr>
                <w:sz w:val="16"/>
                <w:lang w:val="fr-FR"/>
              </w:rPr>
              <w:t>...)</w:t>
            </w:r>
          </w:p>
        </w:tc>
        <w:tc>
          <w:tcPr>
            <w:tcW w:w="1275" w:type="dxa"/>
          </w:tcPr>
          <w:p w14:paraId="5EC8FCBB" w14:textId="77777777" w:rsidR="00AA78E6" w:rsidRPr="007F4DE4" w:rsidRDefault="00AA78E6" w:rsidP="004F5AD9">
            <w:pPr>
              <w:pStyle w:val="TAL"/>
              <w:spacing w:line="0" w:lineRule="atLeast"/>
              <w:rPr>
                <w:lang w:val="fr-FR"/>
              </w:rPr>
            </w:pPr>
          </w:p>
        </w:tc>
      </w:tr>
      <w:tr w:rsidR="00AA78E6" w:rsidRPr="007F4DE4" w14:paraId="63FE3A79" w14:textId="77777777" w:rsidTr="004F5AD9">
        <w:trPr>
          <w:jc w:val="center"/>
        </w:trPr>
        <w:tc>
          <w:tcPr>
            <w:tcW w:w="2551" w:type="dxa"/>
          </w:tcPr>
          <w:p w14:paraId="5CD4B2A4" w14:textId="77777777" w:rsidR="00AA78E6" w:rsidRPr="007F4DE4" w:rsidRDefault="00AA78E6" w:rsidP="00DC139A">
            <w:pPr>
              <w:pStyle w:val="TAL"/>
              <w:rPr>
                <w:lang w:val="fr-FR"/>
              </w:rPr>
            </w:pPr>
            <w:r w:rsidRPr="00DC139A">
              <w:t>&gt;Misc</w:t>
            </w:r>
          </w:p>
        </w:tc>
        <w:tc>
          <w:tcPr>
            <w:tcW w:w="1134" w:type="dxa"/>
          </w:tcPr>
          <w:p w14:paraId="66D632EA" w14:textId="77777777" w:rsidR="00AA78E6" w:rsidRPr="007F4DE4" w:rsidRDefault="00AA78E6" w:rsidP="004F5AD9">
            <w:pPr>
              <w:pStyle w:val="TAL"/>
              <w:spacing w:line="0" w:lineRule="atLeast"/>
              <w:rPr>
                <w:lang w:val="fr-FR"/>
              </w:rPr>
            </w:pPr>
          </w:p>
        </w:tc>
        <w:tc>
          <w:tcPr>
            <w:tcW w:w="867" w:type="dxa"/>
          </w:tcPr>
          <w:p w14:paraId="426C2615" w14:textId="77777777" w:rsidR="00AA78E6" w:rsidRPr="007F4DE4" w:rsidRDefault="00AA78E6" w:rsidP="004F5AD9">
            <w:pPr>
              <w:pStyle w:val="TAL"/>
              <w:spacing w:line="0" w:lineRule="atLeast"/>
              <w:rPr>
                <w:lang w:val="fr-FR"/>
              </w:rPr>
            </w:pPr>
          </w:p>
        </w:tc>
        <w:tc>
          <w:tcPr>
            <w:tcW w:w="2977" w:type="dxa"/>
          </w:tcPr>
          <w:p w14:paraId="49FDBCC2" w14:textId="77777777" w:rsidR="00AA78E6" w:rsidRPr="007F4DE4" w:rsidRDefault="00AA78E6" w:rsidP="004F5AD9">
            <w:pPr>
              <w:pStyle w:val="TAL"/>
              <w:spacing w:line="0" w:lineRule="atLeast"/>
              <w:rPr>
                <w:lang w:val="fr-FR"/>
              </w:rPr>
            </w:pPr>
          </w:p>
        </w:tc>
        <w:tc>
          <w:tcPr>
            <w:tcW w:w="1275" w:type="dxa"/>
          </w:tcPr>
          <w:p w14:paraId="263F431B" w14:textId="77777777" w:rsidR="00AA78E6" w:rsidRPr="007F4DE4" w:rsidRDefault="00AA78E6" w:rsidP="004F5AD9">
            <w:pPr>
              <w:pStyle w:val="TAL"/>
              <w:spacing w:line="0" w:lineRule="atLeast"/>
              <w:rPr>
                <w:lang w:val="fr-FR"/>
              </w:rPr>
            </w:pPr>
          </w:p>
        </w:tc>
      </w:tr>
      <w:tr w:rsidR="00AA78E6" w:rsidRPr="007F4DE4" w14:paraId="59D20FFA" w14:textId="77777777" w:rsidTr="004F5AD9">
        <w:trPr>
          <w:jc w:val="center"/>
        </w:trPr>
        <w:tc>
          <w:tcPr>
            <w:tcW w:w="2551" w:type="dxa"/>
          </w:tcPr>
          <w:p w14:paraId="2B1621BB" w14:textId="77777777" w:rsidR="00AA78E6" w:rsidRPr="007F4DE4" w:rsidRDefault="00AA78E6" w:rsidP="00DC139A">
            <w:pPr>
              <w:pStyle w:val="TAL"/>
              <w:rPr>
                <w:lang w:val="fr-FR"/>
              </w:rPr>
            </w:pPr>
            <w:r w:rsidRPr="00DC139A">
              <w:t xml:space="preserve">&gt;&gt;Misc Cause </w:t>
            </w:r>
          </w:p>
        </w:tc>
        <w:tc>
          <w:tcPr>
            <w:tcW w:w="1134" w:type="dxa"/>
          </w:tcPr>
          <w:p w14:paraId="0B18BA62" w14:textId="77777777" w:rsidR="00AA78E6" w:rsidRPr="007F4DE4" w:rsidRDefault="00AA78E6" w:rsidP="004F5AD9">
            <w:pPr>
              <w:pStyle w:val="TAL"/>
              <w:spacing w:line="0" w:lineRule="atLeast"/>
              <w:rPr>
                <w:lang w:val="en-US"/>
              </w:rPr>
            </w:pPr>
            <w:r w:rsidRPr="007F4DE4">
              <w:rPr>
                <w:lang w:val="en-US"/>
              </w:rPr>
              <w:t>M</w:t>
            </w:r>
          </w:p>
        </w:tc>
        <w:tc>
          <w:tcPr>
            <w:tcW w:w="867" w:type="dxa"/>
          </w:tcPr>
          <w:p w14:paraId="4EB304F6" w14:textId="77777777" w:rsidR="00AA78E6" w:rsidRPr="007F4DE4" w:rsidRDefault="00AA78E6" w:rsidP="004F5AD9">
            <w:pPr>
              <w:pStyle w:val="TAL"/>
              <w:spacing w:line="0" w:lineRule="atLeast"/>
              <w:rPr>
                <w:lang w:val="en-US"/>
              </w:rPr>
            </w:pPr>
          </w:p>
        </w:tc>
        <w:tc>
          <w:tcPr>
            <w:tcW w:w="2977" w:type="dxa"/>
          </w:tcPr>
          <w:p w14:paraId="44D23685" w14:textId="77777777" w:rsidR="00AA78E6" w:rsidRPr="007F4DE4" w:rsidRDefault="00AA78E6" w:rsidP="004F5AD9">
            <w:pPr>
              <w:pStyle w:val="TAL"/>
              <w:spacing w:line="0" w:lineRule="atLeast"/>
              <w:rPr>
                <w:sz w:val="16"/>
                <w:lang w:val="en-US" w:eastAsia="ja-JP"/>
              </w:rPr>
            </w:pPr>
            <w:r w:rsidRPr="007F4DE4">
              <w:rPr>
                <w:sz w:val="16"/>
                <w:lang w:val="en-US"/>
              </w:rPr>
              <w:t>ENUMERATED</w:t>
            </w:r>
            <w:r w:rsidRPr="007F4DE4">
              <w:rPr>
                <w:sz w:val="16"/>
                <w:lang w:val="en-US"/>
              </w:rPr>
              <w:br/>
              <w:t>(</w:t>
            </w:r>
            <w:r w:rsidRPr="007F4DE4">
              <w:rPr>
                <w:sz w:val="16"/>
              </w:rPr>
              <w:t>Processing Overload,</w:t>
            </w:r>
            <w:r w:rsidRPr="007F4DE4">
              <w:rPr>
                <w:sz w:val="16"/>
              </w:rPr>
              <w:br/>
              <w:t>Hardware Failure,</w:t>
            </w:r>
            <w:r w:rsidRPr="007F4DE4">
              <w:rPr>
                <w:sz w:val="16"/>
              </w:rPr>
              <w:br/>
              <w:t>O&amp;M Intervention,</w:t>
            </w:r>
            <w:r w:rsidRPr="007F4DE4">
              <w:rPr>
                <w:sz w:val="16"/>
              </w:rPr>
              <w:br/>
              <w:t xml:space="preserve">Unspecified, </w:t>
            </w:r>
            <w:r w:rsidRPr="007F4DE4">
              <w:rPr>
                <w:sz w:val="16"/>
              </w:rPr>
              <w:br/>
            </w:r>
            <w:r w:rsidRPr="007F4DE4">
              <w:rPr>
                <w:sz w:val="16"/>
                <w:lang w:val="en-US"/>
              </w:rPr>
              <w:t>...</w:t>
            </w:r>
            <w:r>
              <w:rPr>
                <w:sz w:val="16"/>
                <w:lang w:val="en-US"/>
              </w:rPr>
              <w:t>,</w:t>
            </w:r>
            <w:r>
              <w:rPr>
                <w:sz w:val="16"/>
                <w:lang w:val="en-US"/>
              </w:rPr>
              <w:br/>
              <w:t>Ciphering Key Data Lost</w:t>
            </w:r>
            <w:r w:rsidRPr="007F4DE4">
              <w:rPr>
                <w:sz w:val="16"/>
                <w:lang w:val="en-US"/>
              </w:rPr>
              <w:t>)</w:t>
            </w:r>
          </w:p>
        </w:tc>
        <w:tc>
          <w:tcPr>
            <w:tcW w:w="1275" w:type="dxa"/>
          </w:tcPr>
          <w:p w14:paraId="4F826E66" w14:textId="77777777" w:rsidR="00AA78E6" w:rsidRPr="007F4DE4" w:rsidRDefault="00AA78E6" w:rsidP="004F5AD9">
            <w:pPr>
              <w:pStyle w:val="TAL"/>
              <w:spacing w:line="0" w:lineRule="atLeast"/>
              <w:rPr>
                <w:lang w:val="en-US"/>
              </w:rPr>
            </w:pPr>
          </w:p>
        </w:tc>
      </w:tr>
    </w:tbl>
    <w:p w14:paraId="6ABBCA40" w14:textId="77777777" w:rsidR="00AA78E6" w:rsidRPr="007F4DE4" w:rsidRDefault="00AA78E6" w:rsidP="00AA78E6">
      <w:pPr>
        <w:pStyle w:val="BodyText"/>
        <w:rPr>
          <w:lang w:val="en-US" w:eastAsia="zh-CN"/>
        </w:rPr>
      </w:pPr>
    </w:p>
    <w:p w14:paraId="414AF0B0" w14:textId="77777777" w:rsidR="00AA78E6" w:rsidRPr="007F4DE4" w:rsidRDefault="00AA78E6" w:rsidP="00AA78E6">
      <w:pPr>
        <w:pStyle w:val="Heading3"/>
        <w:widowControl w:val="0"/>
      </w:pPr>
      <w:bookmarkStart w:id="352" w:name="_Toc19715566"/>
      <w:bookmarkStart w:id="353" w:name="_Toc27253367"/>
      <w:bookmarkStart w:id="354" w:name="_Toc51855553"/>
      <w:bookmarkStart w:id="355" w:name="_Toc136337546"/>
      <w:r w:rsidRPr="007F4DE4">
        <w:lastRenderedPageBreak/>
        <w:t>7.4.17</w:t>
      </w:r>
      <w:r w:rsidRPr="007F4DE4">
        <w:tab/>
      </w:r>
      <w:r w:rsidRPr="007F4DE4">
        <w:rPr>
          <w:lang w:eastAsia="zh-CN"/>
        </w:rPr>
        <w:t xml:space="preserve">Payload </w:t>
      </w:r>
      <w:r w:rsidRPr="007F4DE4">
        <w:t>Type</w:t>
      </w:r>
      <w:bookmarkEnd w:id="352"/>
      <w:bookmarkEnd w:id="353"/>
      <w:bookmarkEnd w:id="354"/>
      <w:bookmarkEnd w:id="355"/>
    </w:p>
    <w:p w14:paraId="730057F1" w14:textId="77777777" w:rsidR="00AA78E6" w:rsidRPr="007F4DE4" w:rsidRDefault="00AA78E6" w:rsidP="00AA78E6">
      <w:pPr>
        <w:keepNext/>
        <w:keepLines/>
        <w:widowControl w:val="0"/>
        <w:rPr>
          <w:lang w:eastAsia="zh-CN"/>
        </w:rPr>
      </w:pPr>
      <w:r w:rsidRPr="007F4DE4">
        <w:t xml:space="preserve">This parameter </w:t>
      </w:r>
      <w:r w:rsidRPr="007F4DE4">
        <w:rPr>
          <w:rFonts w:hint="eastAsia"/>
          <w:lang w:eastAsia="zh-CN"/>
        </w:rPr>
        <w:t xml:space="preserve">indicates the type of APDU included in </w:t>
      </w:r>
      <w:r w:rsidRPr="007F4DE4">
        <w:rPr>
          <w:lang w:val="en-US" w:eastAsia="zh-CN"/>
        </w:rPr>
        <w:t>LCS-AP Connected Oriented Information message</w:t>
      </w:r>
      <w:r w:rsidRPr="007F4DE4">
        <w:t>.</w:t>
      </w:r>
      <w:r w:rsidRPr="007F4DE4">
        <w:rPr>
          <w:rFonts w:hint="eastAsia"/>
          <w:lang w:eastAsia="zh-CN"/>
        </w:rPr>
        <w:t xml:space="preserve"> The supported information types are LPP and LPPa.</w:t>
      </w:r>
    </w:p>
    <w:p w14:paraId="6F3AA7BE" w14:textId="77777777" w:rsidR="00AA78E6" w:rsidRPr="007F4DE4" w:rsidRDefault="00AA78E6" w:rsidP="00AA78E6">
      <w:pPr>
        <w:pStyle w:val="TH"/>
        <w:widowControl w:val="0"/>
        <w:rPr>
          <w:lang w:eastAsia="zh-CN"/>
        </w:rPr>
      </w:pPr>
      <w:r w:rsidRPr="007F4DE4">
        <w:t>Table 7.4.</w:t>
      </w:r>
      <w:r w:rsidRPr="007F4DE4">
        <w:rPr>
          <w:rFonts w:hint="eastAsia"/>
          <w:lang w:eastAsia="zh-CN"/>
        </w:rPr>
        <w:t>17</w:t>
      </w:r>
      <w:r w:rsidRPr="007F4DE4">
        <w:t xml:space="preserve">-1: </w:t>
      </w:r>
      <w:r w:rsidRPr="007F4DE4">
        <w:rPr>
          <w:rFonts w:hint="eastAsia"/>
          <w:lang w:eastAsia="zh-CN"/>
        </w:rPr>
        <w:t>Payload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6A2B5766" w14:textId="77777777" w:rsidTr="004F5AD9">
        <w:tc>
          <w:tcPr>
            <w:tcW w:w="2268" w:type="dxa"/>
          </w:tcPr>
          <w:p w14:paraId="38421325" w14:textId="77777777" w:rsidR="00AA78E6" w:rsidRPr="007F4DE4" w:rsidRDefault="00AA78E6" w:rsidP="004F5AD9">
            <w:pPr>
              <w:pStyle w:val="TAH"/>
              <w:widowControl w:val="0"/>
            </w:pPr>
            <w:r w:rsidRPr="007F4DE4">
              <w:t>IE/Group Name</w:t>
            </w:r>
          </w:p>
        </w:tc>
        <w:tc>
          <w:tcPr>
            <w:tcW w:w="1080" w:type="dxa"/>
          </w:tcPr>
          <w:p w14:paraId="59E5344D" w14:textId="77777777" w:rsidR="00AA78E6" w:rsidRPr="007F4DE4" w:rsidRDefault="00AA78E6" w:rsidP="004F5AD9">
            <w:pPr>
              <w:pStyle w:val="TAH"/>
              <w:widowControl w:val="0"/>
            </w:pPr>
            <w:r w:rsidRPr="007F4DE4">
              <w:t>Presence</w:t>
            </w:r>
          </w:p>
        </w:tc>
        <w:tc>
          <w:tcPr>
            <w:tcW w:w="792" w:type="dxa"/>
          </w:tcPr>
          <w:p w14:paraId="49146136" w14:textId="77777777" w:rsidR="00AA78E6" w:rsidRPr="007F4DE4" w:rsidRDefault="00AA78E6" w:rsidP="004F5AD9">
            <w:pPr>
              <w:pStyle w:val="TAH"/>
              <w:widowControl w:val="0"/>
            </w:pPr>
            <w:r w:rsidRPr="007F4DE4">
              <w:t>Range</w:t>
            </w:r>
          </w:p>
        </w:tc>
        <w:tc>
          <w:tcPr>
            <w:tcW w:w="2205" w:type="dxa"/>
          </w:tcPr>
          <w:p w14:paraId="2DE23C65" w14:textId="77777777" w:rsidR="00AA78E6" w:rsidRPr="007F4DE4" w:rsidRDefault="00AA78E6" w:rsidP="004F5AD9">
            <w:pPr>
              <w:pStyle w:val="TAH"/>
              <w:widowControl w:val="0"/>
            </w:pPr>
            <w:r w:rsidRPr="007F4DE4">
              <w:t>IE type and reference</w:t>
            </w:r>
          </w:p>
        </w:tc>
        <w:tc>
          <w:tcPr>
            <w:tcW w:w="3393" w:type="dxa"/>
          </w:tcPr>
          <w:p w14:paraId="5B33B81F" w14:textId="77777777" w:rsidR="00AA78E6" w:rsidRPr="007F4DE4" w:rsidRDefault="00AA78E6" w:rsidP="004F5AD9">
            <w:pPr>
              <w:pStyle w:val="TAH"/>
              <w:widowControl w:val="0"/>
            </w:pPr>
            <w:r w:rsidRPr="007F4DE4">
              <w:t>Semantics description</w:t>
            </w:r>
          </w:p>
        </w:tc>
      </w:tr>
      <w:tr w:rsidR="00AA78E6" w:rsidRPr="007F4DE4" w14:paraId="2C0C7E46" w14:textId="77777777" w:rsidTr="004F5AD9">
        <w:tc>
          <w:tcPr>
            <w:tcW w:w="2268" w:type="dxa"/>
          </w:tcPr>
          <w:p w14:paraId="1BC4D19A" w14:textId="77777777" w:rsidR="00AA78E6" w:rsidRPr="007F4DE4" w:rsidRDefault="00AA78E6" w:rsidP="004F5AD9">
            <w:pPr>
              <w:pStyle w:val="TAL"/>
              <w:widowControl w:val="0"/>
              <w:rPr>
                <w:b/>
                <w:lang w:eastAsia="zh-CN"/>
              </w:rPr>
            </w:pPr>
            <w:r w:rsidRPr="007F4DE4">
              <w:rPr>
                <w:rFonts w:hint="eastAsia"/>
                <w:lang w:eastAsia="zh-CN"/>
              </w:rPr>
              <w:t>Payload Type</w:t>
            </w:r>
          </w:p>
        </w:tc>
        <w:tc>
          <w:tcPr>
            <w:tcW w:w="1080" w:type="dxa"/>
          </w:tcPr>
          <w:p w14:paraId="68A9C9D9" w14:textId="77777777" w:rsidR="00AA78E6" w:rsidRPr="007F4DE4" w:rsidRDefault="00AA78E6" w:rsidP="004F5AD9">
            <w:pPr>
              <w:pStyle w:val="TAL"/>
              <w:widowControl w:val="0"/>
              <w:rPr>
                <w:lang w:eastAsia="zh-CN"/>
              </w:rPr>
            </w:pPr>
            <w:r w:rsidRPr="007F4DE4">
              <w:rPr>
                <w:rFonts w:hint="eastAsia"/>
                <w:lang w:eastAsia="zh-CN"/>
              </w:rPr>
              <w:t>M</w:t>
            </w:r>
          </w:p>
        </w:tc>
        <w:tc>
          <w:tcPr>
            <w:tcW w:w="792" w:type="dxa"/>
          </w:tcPr>
          <w:p w14:paraId="54B17FEB" w14:textId="77777777" w:rsidR="00AA78E6" w:rsidRPr="007F4DE4" w:rsidRDefault="00AA78E6" w:rsidP="004F5AD9">
            <w:pPr>
              <w:pStyle w:val="TAL"/>
              <w:widowControl w:val="0"/>
            </w:pPr>
          </w:p>
        </w:tc>
        <w:tc>
          <w:tcPr>
            <w:tcW w:w="2205" w:type="dxa"/>
          </w:tcPr>
          <w:p w14:paraId="38853E67" w14:textId="77777777" w:rsidR="00AA78E6" w:rsidRPr="007F4DE4" w:rsidRDefault="00AA78E6" w:rsidP="004F5AD9">
            <w:pPr>
              <w:pStyle w:val="TAL"/>
              <w:widowControl w:val="0"/>
              <w:rPr>
                <w:snapToGrid w:val="0"/>
                <w:lang w:eastAsia="zh-CN"/>
              </w:rPr>
            </w:pPr>
            <w:r w:rsidRPr="007F4DE4">
              <w:rPr>
                <w:snapToGrid w:val="0"/>
              </w:rPr>
              <w:t>ENUMERATED</w:t>
            </w:r>
          </w:p>
          <w:p w14:paraId="6AB7BBB3" w14:textId="77777777" w:rsidR="00AA78E6" w:rsidRPr="007F4DE4" w:rsidRDefault="00AA78E6" w:rsidP="004F5AD9">
            <w:pPr>
              <w:pStyle w:val="TAL"/>
              <w:widowControl w:val="0"/>
              <w:rPr>
                <w:snapToGrid w:val="0"/>
                <w:lang w:eastAsia="zh-CN"/>
              </w:rPr>
            </w:pPr>
            <w:r w:rsidRPr="007F4DE4">
              <w:rPr>
                <w:rFonts w:hint="eastAsia"/>
                <w:snapToGrid w:val="0"/>
                <w:lang w:eastAsia="zh-CN"/>
              </w:rPr>
              <w:t>(LPP,</w:t>
            </w:r>
          </w:p>
          <w:p w14:paraId="25A8AA68" w14:textId="77777777" w:rsidR="00AA78E6" w:rsidRPr="007F4DE4" w:rsidRDefault="00AA78E6" w:rsidP="004F5AD9">
            <w:pPr>
              <w:pStyle w:val="TAL"/>
              <w:widowControl w:val="0"/>
              <w:rPr>
                <w:snapToGrid w:val="0"/>
                <w:lang w:eastAsia="zh-CN"/>
              </w:rPr>
            </w:pPr>
            <w:r w:rsidRPr="007F4DE4">
              <w:rPr>
                <w:rFonts w:hint="eastAsia"/>
                <w:snapToGrid w:val="0"/>
                <w:lang w:eastAsia="zh-CN"/>
              </w:rPr>
              <w:t>LPPa,</w:t>
            </w:r>
          </w:p>
          <w:p w14:paraId="529E0C3B" w14:textId="77777777" w:rsidR="00AA78E6" w:rsidRPr="007F4DE4" w:rsidRDefault="00AA78E6" w:rsidP="004F5AD9">
            <w:pPr>
              <w:pStyle w:val="TAL"/>
              <w:widowControl w:val="0"/>
              <w:rPr>
                <w:snapToGrid w:val="0"/>
                <w:lang w:eastAsia="zh-CN"/>
              </w:rPr>
            </w:pPr>
            <w:r w:rsidRPr="007F4DE4">
              <w:rPr>
                <w:snapToGrid w:val="0"/>
                <w:lang w:eastAsia="zh-CN"/>
              </w:rPr>
              <w:t>…</w:t>
            </w:r>
            <w:r w:rsidRPr="007F4DE4">
              <w:rPr>
                <w:rFonts w:hint="eastAsia"/>
                <w:snapToGrid w:val="0"/>
                <w:lang w:eastAsia="zh-CN"/>
              </w:rPr>
              <w:t>)</w:t>
            </w:r>
          </w:p>
        </w:tc>
        <w:tc>
          <w:tcPr>
            <w:tcW w:w="3393" w:type="dxa"/>
          </w:tcPr>
          <w:p w14:paraId="144812F8" w14:textId="77777777" w:rsidR="00AA78E6" w:rsidRPr="007F4DE4" w:rsidRDefault="00AA78E6" w:rsidP="004F5AD9">
            <w:pPr>
              <w:pStyle w:val="TAL"/>
              <w:widowControl w:val="0"/>
              <w:rPr>
                <w:lang w:eastAsia="zh-CN"/>
              </w:rPr>
            </w:pPr>
          </w:p>
        </w:tc>
      </w:tr>
    </w:tbl>
    <w:p w14:paraId="76551686" w14:textId="77777777" w:rsidR="00AA78E6" w:rsidRPr="007F4DE4" w:rsidRDefault="00AA78E6" w:rsidP="00AA78E6">
      <w:pPr>
        <w:keepNext/>
        <w:keepLines/>
        <w:widowControl w:val="0"/>
        <w:rPr>
          <w:lang w:eastAsia="zh-CN"/>
        </w:rPr>
      </w:pPr>
    </w:p>
    <w:p w14:paraId="394DFD61" w14:textId="77777777" w:rsidR="00AA78E6" w:rsidRPr="007F4DE4" w:rsidRDefault="00AA78E6" w:rsidP="00AA78E6">
      <w:pPr>
        <w:pStyle w:val="Heading3"/>
      </w:pPr>
      <w:bookmarkStart w:id="356" w:name="_Toc19715567"/>
      <w:bookmarkStart w:id="357" w:name="_Toc27253368"/>
      <w:bookmarkStart w:id="358" w:name="_Toc51855554"/>
      <w:bookmarkStart w:id="359" w:name="_Toc136337547"/>
      <w:r w:rsidRPr="007F4DE4">
        <w:t>7.4.</w:t>
      </w:r>
      <w:r w:rsidRPr="007F4DE4">
        <w:rPr>
          <w:lang w:eastAsia="zh-CN"/>
        </w:rPr>
        <w:t>18</w:t>
      </w:r>
      <w:r w:rsidRPr="007F4DE4">
        <w:tab/>
        <w:t>APDU</w:t>
      </w:r>
      <w:bookmarkEnd w:id="356"/>
      <w:bookmarkEnd w:id="357"/>
      <w:bookmarkEnd w:id="358"/>
      <w:bookmarkEnd w:id="359"/>
    </w:p>
    <w:p w14:paraId="7FFE3EE3" w14:textId="77777777" w:rsidR="00AA78E6" w:rsidRPr="007F4DE4" w:rsidRDefault="00AA78E6" w:rsidP="00AA78E6">
      <w:r w:rsidRPr="007F4DE4">
        <w:t xml:space="preserve">This parameter contains an embedded APDU. For information transfer between an </w:t>
      </w:r>
      <w:r w:rsidRPr="007F4DE4">
        <w:rPr>
          <w:rFonts w:hint="eastAsia"/>
          <w:lang w:eastAsia="zh-CN"/>
        </w:rPr>
        <w:t>E-</w:t>
      </w:r>
      <w:r w:rsidRPr="007F4DE4">
        <w:t xml:space="preserve">SMLC and </w:t>
      </w:r>
      <w:r w:rsidRPr="007F4DE4">
        <w:rPr>
          <w:rFonts w:hint="eastAsia"/>
          <w:lang w:eastAsia="zh-CN"/>
        </w:rPr>
        <w:t>an eNB</w:t>
      </w:r>
      <w:r w:rsidRPr="007F4DE4">
        <w:t xml:space="preserve"> this shall be an </w:t>
      </w:r>
      <w:r w:rsidRPr="007F4DE4">
        <w:rPr>
          <w:rFonts w:hint="eastAsia"/>
          <w:lang w:eastAsia="zh-CN"/>
        </w:rPr>
        <w:t>LPPa</w:t>
      </w:r>
      <w:r w:rsidRPr="007F4DE4">
        <w:t xml:space="preserve"> APDU. For information transfer between </w:t>
      </w:r>
      <w:r w:rsidRPr="007F4DE4">
        <w:rPr>
          <w:rFonts w:hint="eastAsia"/>
          <w:lang w:eastAsia="zh-CN"/>
        </w:rPr>
        <w:t>an</w:t>
      </w:r>
      <w:r w:rsidRPr="007F4DE4">
        <w:t xml:space="preserve"> </w:t>
      </w:r>
      <w:r w:rsidRPr="007F4DE4">
        <w:rPr>
          <w:rFonts w:hint="eastAsia"/>
          <w:lang w:eastAsia="zh-CN"/>
        </w:rPr>
        <w:t>E-</w:t>
      </w:r>
      <w:r w:rsidRPr="007F4DE4">
        <w:t>SMLC</w:t>
      </w:r>
      <w:r w:rsidRPr="007F4DE4">
        <w:rPr>
          <w:rFonts w:hint="eastAsia"/>
          <w:lang w:eastAsia="zh-CN"/>
        </w:rPr>
        <w:t xml:space="preserve"> and a target UE</w:t>
      </w:r>
      <w:r w:rsidRPr="007F4DE4">
        <w:t xml:space="preserve">, this shall be an </w:t>
      </w:r>
      <w:r w:rsidRPr="007F4DE4">
        <w:rPr>
          <w:rFonts w:hint="eastAsia"/>
          <w:lang w:eastAsia="zh-CN"/>
        </w:rPr>
        <w:t>LPP</w:t>
      </w:r>
      <w:r w:rsidRPr="007F4DE4">
        <w:t xml:space="preserve"> APDU.</w:t>
      </w:r>
    </w:p>
    <w:p w14:paraId="57BF83B3" w14:textId="77777777" w:rsidR="00AA78E6" w:rsidRPr="007F4DE4" w:rsidRDefault="00AA78E6" w:rsidP="00AA78E6">
      <w:pPr>
        <w:pStyle w:val="TH"/>
        <w:rPr>
          <w:lang w:eastAsia="zh-CN"/>
        </w:rPr>
      </w:pPr>
      <w:r w:rsidRPr="007F4DE4">
        <w:t>Table 7.4.</w:t>
      </w:r>
      <w:r w:rsidRPr="007F4DE4">
        <w:rPr>
          <w:rFonts w:hint="eastAsia"/>
          <w:lang w:eastAsia="zh-CN"/>
        </w:rPr>
        <w:t>18</w:t>
      </w:r>
      <w:r w:rsidRPr="007F4DE4">
        <w:t xml:space="preserve">-1: </w:t>
      </w:r>
      <w:r w:rsidRPr="007F4DE4">
        <w:rPr>
          <w:rFonts w:hint="eastAsia"/>
          <w:lang w:eastAsia="zh-CN"/>
        </w:rPr>
        <w:t>APDU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074C3A66" w14:textId="77777777" w:rsidTr="004F5AD9">
        <w:tc>
          <w:tcPr>
            <w:tcW w:w="2268" w:type="dxa"/>
          </w:tcPr>
          <w:p w14:paraId="692C3FF8" w14:textId="77777777" w:rsidR="00AA78E6" w:rsidRPr="007F4DE4" w:rsidRDefault="00AA78E6" w:rsidP="004F5AD9">
            <w:pPr>
              <w:pStyle w:val="TAH"/>
            </w:pPr>
            <w:r w:rsidRPr="007F4DE4">
              <w:t>IE/Group Name</w:t>
            </w:r>
          </w:p>
        </w:tc>
        <w:tc>
          <w:tcPr>
            <w:tcW w:w="1080" w:type="dxa"/>
          </w:tcPr>
          <w:p w14:paraId="619EF40B" w14:textId="77777777" w:rsidR="00AA78E6" w:rsidRPr="007F4DE4" w:rsidRDefault="00AA78E6" w:rsidP="004F5AD9">
            <w:pPr>
              <w:pStyle w:val="TAH"/>
            </w:pPr>
            <w:r w:rsidRPr="007F4DE4">
              <w:t>Presence</w:t>
            </w:r>
          </w:p>
        </w:tc>
        <w:tc>
          <w:tcPr>
            <w:tcW w:w="792" w:type="dxa"/>
          </w:tcPr>
          <w:p w14:paraId="2A0539DE" w14:textId="77777777" w:rsidR="00AA78E6" w:rsidRPr="007F4DE4" w:rsidRDefault="00AA78E6" w:rsidP="004F5AD9">
            <w:pPr>
              <w:pStyle w:val="TAH"/>
            </w:pPr>
            <w:r w:rsidRPr="007F4DE4">
              <w:t>Range</w:t>
            </w:r>
          </w:p>
        </w:tc>
        <w:tc>
          <w:tcPr>
            <w:tcW w:w="2205" w:type="dxa"/>
          </w:tcPr>
          <w:p w14:paraId="2589B465" w14:textId="77777777" w:rsidR="00AA78E6" w:rsidRPr="007F4DE4" w:rsidRDefault="00AA78E6" w:rsidP="004F5AD9">
            <w:pPr>
              <w:pStyle w:val="TAH"/>
            </w:pPr>
            <w:r w:rsidRPr="007F4DE4">
              <w:t>IE type and reference</w:t>
            </w:r>
          </w:p>
        </w:tc>
        <w:tc>
          <w:tcPr>
            <w:tcW w:w="3393" w:type="dxa"/>
          </w:tcPr>
          <w:p w14:paraId="2EDA49C1" w14:textId="77777777" w:rsidR="00AA78E6" w:rsidRPr="007F4DE4" w:rsidRDefault="00AA78E6" w:rsidP="004F5AD9">
            <w:pPr>
              <w:pStyle w:val="TAH"/>
            </w:pPr>
            <w:r w:rsidRPr="007F4DE4">
              <w:t>Semantics description</w:t>
            </w:r>
          </w:p>
        </w:tc>
      </w:tr>
      <w:tr w:rsidR="00AA78E6" w:rsidRPr="007F4DE4" w14:paraId="7F0C77AD" w14:textId="77777777" w:rsidTr="004F5AD9">
        <w:tc>
          <w:tcPr>
            <w:tcW w:w="2268" w:type="dxa"/>
          </w:tcPr>
          <w:p w14:paraId="126900E6" w14:textId="77777777" w:rsidR="00AA78E6" w:rsidRPr="007F4DE4" w:rsidRDefault="00AA78E6" w:rsidP="004F5AD9">
            <w:pPr>
              <w:pStyle w:val="TAL"/>
              <w:rPr>
                <w:b/>
                <w:lang w:eastAsia="zh-CN"/>
              </w:rPr>
            </w:pPr>
            <w:r w:rsidRPr="007F4DE4">
              <w:rPr>
                <w:rFonts w:hint="eastAsia"/>
                <w:lang w:eastAsia="zh-CN"/>
              </w:rPr>
              <w:t>APDU</w:t>
            </w:r>
          </w:p>
        </w:tc>
        <w:tc>
          <w:tcPr>
            <w:tcW w:w="1080" w:type="dxa"/>
          </w:tcPr>
          <w:p w14:paraId="6154209D" w14:textId="77777777" w:rsidR="00AA78E6" w:rsidRPr="007F4DE4" w:rsidRDefault="00AA78E6" w:rsidP="004F5AD9">
            <w:pPr>
              <w:pStyle w:val="TAL"/>
              <w:rPr>
                <w:lang w:eastAsia="zh-CN"/>
              </w:rPr>
            </w:pPr>
            <w:r w:rsidRPr="007F4DE4">
              <w:rPr>
                <w:rFonts w:hint="eastAsia"/>
                <w:lang w:eastAsia="zh-CN"/>
              </w:rPr>
              <w:t>M</w:t>
            </w:r>
          </w:p>
        </w:tc>
        <w:tc>
          <w:tcPr>
            <w:tcW w:w="792" w:type="dxa"/>
          </w:tcPr>
          <w:p w14:paraId="7374158D" w14:textId="77777777" w:rsidR="00AA78E6" w:rsidRPr="007F4DE4" w:rsidRDefault="00AA78E6" w:rsidP="004F5AD9">
            <w:pPr>
              <w:pStyle w:val="TAL"/>
            </w:pPr>
          </w:p>
        </w:tc>
        <w:tc>
          <w:tcPr>
            <w:tcW w:w="2205" w:type="dxa"/>
          </w:tcPr>
          <w:p w14:paraId="476BBF5A" w14:textId="77777777" w:rsidR="00AA78E6" w:rsidRPr="007F4DE4" w:rsidRDefault="00AA78E6" w:rsidP="004F5AD9">
            <w:pPr>
              <w:pStyle w:val="TAL"/>
              <w:rPr>
                <w:snapToGrid w:val="0"/>
                <w:lang w:eastAsia="zh-CN"/>
              </w:rPr>
            </w:pPr>
            <w:r w:rsidRPr="007F4DE4">
              <w:rPr>
                <w:rFonts w:hint="eastAsia"/>
                <w:snapToGrid w:val="0"/>
                <w:lang w:eastAsia="zh-CN"/>
              </w:rPr>
              <w:t>OCTET STRING</w:t>
            </w:r>
          </w:p>
        </w:tc>
        <w:tc>
          <w:tcPr>
            <w:tcW w:w="3393" w:type="dxa"/>
          </w:tcPr>
          <w:p w14:paraId="0B98C6BA" w14:textId="77777777" w:rsidR="00AA78E6" w:rsidRPr="007F4DE4" w:rsidRDefault="00AA78E6" w:rsidP="004F5AD9">
            <w:pPr>
              <w:pStyle w:val="TAL"/>
              <w:rPr>
                <w:lang w:eastAsia="zh-CN"/>
              </w:rPr>
            </w:pPr>
            <w:r w:rsidRPr="007F4DE4">
              <w:t>Th</w:t>
            </w:r>
            <w:r w:rsidRPr="007F4DE4">
              <w:rPr>
                <w:rFonts w:hint="eastAsia"/>
                <w:lang w:eastAsia="zh-CN"/>
              </w:rPr>
              <w:t>is IE</w:t>
            </w:r>
            <w:r w:rsidRPr="007F4DE4">
              <w:t xml:space="preserve"> contains a message whose content and encoding are defined according to the </w:t>
            </w:r>
            <w:r w:rsidRPr="007F4DE4">
              <w:rPr>
                <w:rFonts w:hint="eastAsia"/>
                <w:lang w:eastAsia="zh-CN"/>
              </w:rPr>
              <w:t>Payload Type</w:t>
            </w:r>
            <w:r w:rsidRPr="007F4DE4">
              <w:t>.</w:t>
            </w:r>
          </w:p>
        </w:tc>
      </w:tr>
    </w:tbl>
    <w:p w14:paraId="1C582B33" w14:textId="77777777" w:rsidR="00AA78E6" w:rsidRPr="007F4DE4" w:rsidRDefault="00AA78E6" w:rsidP="00AA78E6">
      <w:pPr>
        <w:rPr>
          <w:lang w:eastAsia="zh-CN"/>
        </w:rPr>
      </w:pPr>
    </w:p>
    <w:p w14:paraId="7D7E0709" w14:textId="77777777" w:rsidR="00AA78E6" w:rsidRPr="007F4DE4" w:rsidRDefault="00AA78E6" w:rsidP="00AA78E6">
      <w:pPr>
        <w:pStyle w:val="Heading3"/>
      </w:pPr>
      <w:bookmarkStart w:id="360" w:name="_Toc19715568"/>
      <w:bookmarkStart w:id="361" w:name="_Toc27253369"/>
      <w:bookmarkStart w:id="362" w:name="_Toc51855555"/>
      <w:bookmarkStart w:id="363" w:name="_Toc136337548"/>
      <w:r w:rsidRPr="007F4DE4">
        <w:t>7.4.</w:t>
      </w:r>
      <w:r w:rsidRPr="007F4DE4">
        <w:rPr>
          <w:lang w:eastAsia="zh-CN"/>
        </w:rPr>
        <w:t>19</w:t>
      </w:r>
      <w:r w:rsidRPr="007F4DE4">
        <w:tab/>
        <w:t>Network Element</w:t>
      </w:r>
      <w:bookmarkEnd w:id="360"/>
      <w:bookmarkEnd w:id="361"/>
      <w:bookmarkEnd w:id="362"/>
      <w:bookmarkEnd w:id="363"/>
    </w:p>
    <w:p w14:paraId="66E0D75B" w14:textId="77777777" w:rsidR="00AA78E6" w:rsidRPr="007F4DE4" w:rsidRDefault="00AA78E6" w:rsidP="00AA78E6">
      <w:r w:rsidRPr="007F4DE4">
        <w:t xml:space="preserve">This parameter identifies the </w:t>
      </w:r>
      <w:r w:rsidRPr="007F4DE4">
        <w:rPr>
          <w:rFonts w:hint="eastAsia"/>
          <w:lang w:eastAsia="zh-CN"/>
        </w:rPr>
        <w:t xml:space="preserve">source or </w:t>
      </w:r>
      <w:r w:rsidRPr="007F4DE4">
        <w:t xml:space="preserve">destination of the message. The </w:t>
      </w:r>
      <w:r w:rsidRPr="007F4DE4">
        <w:rPr>
          <w:rFonts w:hint="eastAsia"/>
          <w:lang w:eastAsia="zh-CN"/>
        </w:rPr>
        <w:t>network element</w:t>
      </w:r>
      <w:r w:rsidRPr="007F4DE4">
        <w:t xml:space="preserve"> is identified by association with either a</w:t>
      </w:r>
      <w:r w:rsidRPr="007F4DE4">
        <w:rPr>
          <w:rFonts w:hint="eastAsia"/>
          <w:lang w:eastAsia="zh-CN"/>
        </w:rPr>
        <w:t>n</w:t>
      </w:r>
      <w:r w:rsidRPr="007F4DE4">
        <w:t xml:space="preserve"> </w:t>
      </w:r>
      <w:r w:rsidRPr="007F4DE4">
        <w:rPr>
          <w:rFonts w:hint="eastAsia"/>
          <w:lang w:eastAsia="zh-CN"/>
        </w:rPr>
        <w:t xml:space="preserve">eNB ID or the </w:t>
      </w:r>
      <w:r w:rsidRPr="007F4DE4">
        <w:rPr>
          <w:lang w:eastAsia="zh-CN"/>
        </w:rPr>
        <w:t xml:space="preserve">identity </w:t>
      </w:r>
      <w:r w:rsidRPr="007F4DE4">
        <w:rPr>
          <w:rFonts w:hint="eastAsia"/>
          <w:lang w:eastAsia="zh-CN"/>
        </w:rPr>
        <w:t xml:space="preserve">of </w:t>
      </w:r>
      <w:r w:rsidRPr="007F4DE4">
        <w:rPr>
          <w:lang w:eastAsia="zh-CN"/>
        </w:rPr>
        <w:t xml:space="preserve">an </w:t>
      </w:r>
      <w:r w:rsidRPr="007F4DE4">
        <w:rPr>
          <w:rFonts w:hint="eastAsia"/>
          <w:lang w:eastAsia="zh-CN"/>
        </w:rPr>
        <w:t>E-SMLC</w:t>
      </w:r>
      <w:r w:rsidRPr="007F4DE4">
        <w:t>.</w:t>
      </w:r>
    </w:p>
    <w:p w14:paraId="5AB2BE42" w14:textId="77777777" w:rsidR="00AA78E6" w:rsidRPr="007F4DE4" w:rsidRDefault="00AA78E6" w:rsidP="00AA78E6">
      <w:pPr>
        <w:pStyle w:val="TH"/>
        <w:rPr>
          <w:lang w:eastAsia="zh-CN"/>
        </w:rPr>
      </w:pPr>
      <w:r w:rsidRPr="007F4DE4">
        <w:t>Table 7.4.</w:t>
      </w:r>
      <w:r w:rsidRPr="007F4DE4">
        <w:rPr>
          <w:rFonts w:hint="eastAsia"/>
          <w:lang w:eastAsia="zh-CN"/>
        </w:rPr>
        <w:t>19</w:t>
      </w:r>
      <w:r w:rsidRPr="007F4DE4">
        <w:t xml:space="preserve">-1: </w:t>
      </w:r>
      <w:r w:rsidRPr="007F4DE4">
        <w:rPr>
          <w:rFonts w:hint="eastAsia"/>
          <w:lang w:eastAsia="zh-CN"/>
        </w:rPr>
        <w:t>Network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8"/>
        <w:gridCol w:w="1030"/>
        <w:gridCol w:w="810"/>
        <w:gridCol w:w="2097"/>
        <w:gridCol w:w="3393"/>
      </w:tblGrid>
      <w:tr w:rsidR="00AA78E6" w:rsidRPr="007F4DE4" w14:paraId="7EAD0CC9" w14:textId="77777777" w:rsidTr="004F5AD9">
        <w:tc>
          <w:tcPr>
            <w:tcW w:w="2408" w:type="dxa"/>
          </w:tcPr>
          <w:p w14:paraId="1639E204" w14:textId="77777777" w:rsidR="00AA78E6" w:rsidRPr="007F4DE4" w:rsidRDefault="00AA78E6" w:rsidP="004F5AD9">
            <w:pPr>
              <w:pStyle w:val="TAH"/>
            </w:pPr>
            <w:r w:rsidRPr="007F4DE4">
              <w:t>IE/Group Name</w:t>
            </w:r>
          </w:p>
        </w:tc>
        <w:tc>
          <w:tcPr>
            <w:tcW w:w="1030" w:type="dxa"/>
          </w:tcPr>
          <w:p w14:paraId="45A0667B" w14:textId="77777777" w:rsidR="00AA78E6" w:rsidRPr="007F4DE4" w:rsidRDefault="00AA78E6" w:rsidP="004F5AD9">
            <w:pPr>
              <w:pStyle w:val="TAH"/>
            </w:pPr>
            <w:r w:rsidRPr="007F4DE4">
              <w:t>Presence</w:t>
            </w:r>
          </w:p>
        </w:tc>
        <w:tc>
          <w:tcPr>
            <w:tcW w:w="810" w:type="dxa"/>
          </w:tcPr>
          <w:p w14:paraId="35884AE9" w14:textId="77777777" w:rsidR="00AA78E6" w:rsidRPr="007F4DE4" w:rsidRDefault="00AA78E6" w:rsidP="004F5AD9">
            <w:pPr>
              <w:pStyle w:val="TAH"/>
            </w:pPr>
            <w:r w:rsidRPr="007F4DE4">
              <w:t>Range</w:t>
            </w:r>
          </w:p>
        </w:tc>
        <w:tc>
          <w:tcPr>
            <w:tcW w:w="2097" w:type="dxa"/>
          </w:tcPr>
          <w:p w14:paraId="48AE9866" w14:textId="77777777" w:rsidR="00AA78E6" w:rsidRPr="007F4DE4" w:rsidRDefault="00AA78E6" w:rsidP="004F5AD9">
            <w:pPr>
              <w:pStyle w:val="TAH"/>
            </w:pPr>
            <w:r w:rsidRPr="007F4DE4">
              <w:t>IE type and reference</w:t>
            </w:r>
          </w:p>
        </w:tc>
        <w:tc>
          <w:tcPr>
            <w:tcW w:w="3393" w:type="dxa"/>
          </w:tcPr>
          <w:p w14:paraId="6D194D08" w14:textId="77777777" w:rsidR="00AA78E6" w:rsidRPr="007F4DE4" w:rsidRDefault="00AA78E6" w:rsidP="004F5AD9">
            <w:pPr>
              <w:pStyle w:val="TAH"/>
            </w:pPr>
            <w:r w:rsidRPr="007F4DE4">
              <w:t>Semantics description</w:t>
            </w:r>
          </w:p>
        </w:tc>
      </w:tr>
      <w:tr w:rsidR="00AA78E6" w:rsidRPr="007F4DE4" w14:paraId="504470B1" w14:textId="77777777" w:rsidTr="004F5AD9">
        <w:tc>
          <w:tcPr>
            <w:tcW w:w="2408" w:type="dxa"/>
          </w:tcPr>
          <w:p w14:paraId="4FD075FA" w14:textId="77777777" w:rsidR="00AA78E6" w:rsidRPr="007F4DE4" w:rsidRDefault="00AA78E6" w:rsidP="004F5AD9">
            <w:pPr>
              <w:pStyle w:val="TAL"/>
              <w:rPr>
                <w:b/>
                <w:lang w:eastAsia="zh-CN"/>
              </w:rPr>
            </w:pPr>
            <w:r w:rsidRPr="007F4DE4">
              <w:rPr>
                <w:rFonts w:hint="eastAsia"/>
                <w:lang w:eastAsia="zh-CN"/>
              </w:rPr>
              <w:t xml:space="preserve">CHOICE </w:t>
            </w:r>
            <w:r w:rsidRPr="00DC139A">
              <w:rPr>
                <w:rFonts w:hint="eastAsia"/>
                <w:i/>
                <w:lang w:eastAsia="zh-CN"/>
              </w:rPr>
              <w:t>Network Element</w:t>
            </w:r>
          </w:p>
        </w:tc>
        <w:tc>
          <w:tcPr>
            <w:tcW w:w="1030" w:type="dxa"/>
          </w:tcPr>
          <w:p w14:paraId="0B4AD483" w14:textId="77777777" w:rsidR="00AA78E6" w:rsidRPr="007F4DE4" w:rsidRDefault="00AA78E6" w:rsidP="004F5AD9">
            <w:pPr>
              <w:pStyle w:val="TAL"/>
              <w:rPr>
                <w:lang w:eastAsia="zh-CN"/>
              </w:rPr>
            </w:pPr>
            <w:r w:rsidRPr="007F4DE4">
              <w:rPr>
                <w:rFonts w:hint="eastAsia"/>
                <w:lang w:eastAsia="zh-CN"/>
              </w:rPr>
              <w:t>M</w:t>
            </w:r>
          </w:p>
        </w:tc>
        <w:tc>
          <w:tcPr>
            <w:tcW w:w="810" w:type="dxa"/>
          </w:tcPr>
          <w:p w14:paraId="50C74D27" w14:textId="77777777" w:rsidR="00AA78E6" w:rsidRPr="007F4DE4" w:rsidRDefault="00AA78E6" w:rsidP="004F5AD9">
            <w:pPr>
              <w:pStyle w:val="TAL"/>
            </w:pPr>
          </w:p>
        </w:tc>
        <w:tc>
          <w:tcPr>
            <w:tcW w:w="2097" w:type="dxa"/>
          </w:tcPr>
          <w:p w14:paraId="08E7A76A" w14:textId="77777777" w:rsidR="00AA78E6" w:rsidRPr="00DC139A" w:rsidRDefault="00AA78E6" w:rsidP="00DC139A">
            <w:pPr>
              <w:pStyle w:val="TAC"/>
            </w:pPr>
          </w:p>
        </w:tc>
        <w:tc>
          <w:tcPr>
            <w:tcW w:w="3393" w:type="dxa"/>
          </w:tcPr>
          <w:p w14:paraId="3A0E439B" w14:textId="77777777" w:rsidR="00AA78E6" w:rsidRPr="007F4DE4" w:rsidRDefault="00AA78E6" w:rsidP="004F5AD9">
            <w:pPr>
              <w:pStyle w:val="TAL"/>
              <w:rPr>
                <w:lang w:eastAsia="zh-CN"/>
              </w:rPr>
            </w:pPr>
          </w:p>
        </w:tc>
      </w:tr>
      <w:tr w:rsidR="00AA78E6" w:rsidRPr="007F4DE4" w14:paraId="11E0A47C" w14:textId="77777777" w:rsidTr="004F5AD9">
        <w:tc>
          <w:tcPr>
            <w:tcW w:w="2408" w:type="dxa"/>
          </w:tcPr>
          <w:p w14:paraId="6CA418E7" w14:textId="77777777" w:rsidR="00AA78E6" w:rsidRPr="007F4DE4" w:rsidRDefault="00AA78E6" w:rsidP="004F5AD9">
            <w:pPr>
              <w:pStyle w:val="TAL"/>
              <w:rPr>
                <w:lang w:eastAsia="zh-CN"/>
              </w:rPr>
            </w:pPr>
            <w:r w:rsidRPr="007F4DE4">
              <w:rPr>
                <w:rFonts w:hint="eastAsia"/>
                <w:lang w:eastAsia="zh-CN"/>
              </w:rPr>
              <w:t xml:space="preserve"> &gt;Global </w:t>
            </w:r>
            <w:r w:rsidRPr="007F4DE4">
              <w:rPr>
                <w:lang w:eastAsia="zh-CN"/>
              </w:rPr>
              <w:t>eNB ID</w:t>
            </w:r>
          </w:p>
        </w:tc>
        <w:tc>
          <w:tcPr>
            <w:tcW w:w="1030" w:type="dxa"/>
          </w:tcPr>
          <w:p w14:paraId="6E5C579E" w14:textId="77777777" w:rsidR="00AA78E6" w:rsidRPr="007F4DE4" w:rsidRDefault="00AA78E6" w:rsidP="004F5AD9">
            <w:pPr>
              <w:pStyle w:val="TAL"/>
              <w:rPr>
                <w:lang w:eastAsia="zh-CN"/>
              </w:rPr>
            </w:pPr>
          </w:p>
        </w:tc>
        <w:tc>
          <w:tcPr>
            <w:tcW w:w="810" w:type="dxa"/>
          </w:tcPr>
          <w:p w14:paraId="679A326B" w14:textId="77777777" w:rsidR="00AA78E6" w:rsidRPr="007F4DE4" w:rsidRDefault="00AA78E6" w:rsidP="004F5AD9">
            <w:pPr>
              <w:pStyle w:val="TAL"/>
            </w:pPr>
          </w:p>
        </w:tc>
        <w:tc>
          <w:tcPr>
            <w:tcW w:w="2097" w:type="dxa"/>
          </w:tcPr>
          <w:p w14:paraId="218D33FA" w14:textId="77777777" w:rsidR="00AA78E6" w:rsidRPr="007F4DE4" w:rsidRDefault="00AA78E6" w:rsidP="004F5AD9">
            <w:pPr>
              <w:pStyle w:val="TAL"/>
            </w:pPr>
          </w:p>
        </w:tc>
        <w:tc>
          <w:tcPr>
            <w:tcW w:w="3393" w:type="dxa"/>
          </w:tcPr>
          <w:p w14:paraId="410FB006" w14:textId="77777777" w:rsidR="00AA78E6" w:rsidRPr="007F4DE4" w:rsidRDefault="00AA78E6" w:rsidP="004F5AD9">
            <w:pPr>
              <w:pStyle w:val="TAL"/>
              <w:rPr>
                <w:lang w:eastAsia="zh-CN"/>
              </w:rPr>
            </w:pPr>
            <w:r w:rsidRPr="007F4DE4">
              <w:rPr>
                <w:rFonts w:hint="eastAsia"/>
                <w:lang w:eastAsia="zh-CN"/>
              </w:rPr>
              <w:t>The global identity of the eNB</w:t>
            </w:r>
          </w:p>
        </w:tc>
      </w:tr>
      <w:tr w:rsidR="00AA78E6" w:rsidRPr="007F4DE4" w14:paraId="61320126" w14:textId="77777777" w:rsidTr="004F5AD9">
        <w:tc>
          <w:tcPr>
            <w:tcW w:w="2408" w:type="dxa"/>
          </w:tcPr>
          <w:p w14:paraId="7212D567" w14:textId="77777777" w:rsidR="00AA78E6" w:rsidRPr="007F4DE4" w:rsidRDefault="00AA78E6" w:rsidP="004F5AD9">
            <w:pPr>
              <w:pStyle w:val="TAL"/>
              <w:rPr>
                <w:lang w:eastAsia="zh-CN"/>
              </w:rPr>
            </w:pPr>
            <w:r w:rsidRPr="007F4DE4">
              <w:rPr>
                <w:rFonts w:hint="eastAsia"/>
                <w:lang w:eastAsia="zh-CN"/>
              </w:rPr>
              <w:t xml:space="preserve">  &gt;&gt;</w:t>
            </w:r>
            <w:r w:rsidRPr="007F4DE4">
              <w:t>PLMN Identity</w:t>
            </w:r>
          </w:p>
        </w:tc>
        <w:tc>
          <w:tcPr>
            <w:tcW w:w="1030" w:type="dxa"/>
          </w:tcPr>
          <w:p w14:paraId="5791BEA3" w14:textId="77777777" w:rsidR="00AA78E6" w:rsidRPr="007F4DE4" w:rsidRDefault="00AA78E6" w:rsidP="004F5AD9">
            <w:pPr>
              <w:pStyle w:val="TAL"/>
              <w:rPr>
                <w:lang w:eastAsia="zh-CN"/>
              </w:rPr>
            </w:pPr>
          </w:p>
        </w:tc>
        <w:tc>
          <w:tcPr>
            <w:tcW w:w="810" w:type="dxa"/>
          </w:tcPr>
          <w:p w14:paraId="0D4B548D" w14:textId="77777777" w:rsidR="00AA78E6" w:rsidRPr="007F4DE4" w:rsidRDefault="00AA78E6" w:rsidP="004F5AD9">
            <w:pPr>
              <w:pStyle w:val="TAL"/>
            </w:pPr>
          </w:p>
        </w:tc>
        <w:tc>
          <w:tcPr>
            <w:tcW w:w="2097" w:type="dxa"/>
          </w:tcPr>
          <w:p w14:paraId="1DF756D4" w14:textId="77777777" w:rsidR="00AA78E6" w:rsidRPr="007F4DE4" w:rsidRDefault="00AA78E6" w:rsidP="004F5AD9">
            <w:pPr>
              <w:pStyle w:val="TAL"/>
              <w:rPr>
                <w:snapToGrid w:val="0"/>
                <w:lang w:eastAsia="zh-CN"/>
              </w:rPr>
            </w:pPr>
            <w:r w:rsidRPr="007F4DE4">
              <w:rPr>
                <w:rFonts w:hint="eastAsia"/>
                <w:snapToGrid w:val="0"/>
                <w:lang w:eastAsia="zh-CN"/>
              </w:rPr>
              <w:t>7.4.27</w:t>
            </w:r>
          </w:p>
        </w:tc>
        <w:tc>
          <w:tcPr>
            <w:tcW w:w="3393" w:type="dxa"/>
          </w:tcPr>
          <w:p w14:paraId="34CABFEF" w14:textId="77777777" w:rsidR="00AA78E6" w:rsidRPr="007F4DE4" w:rsidRDefault="00AA78E6" w:rsidP="004F5AD9">
            <w:pPr>
              <w:pStyle w:val="TAL"/>
              <w:rPr>
                <w:rFonts w:cs="Arial"/>
                <w:szCs w:val="18"/>
              </w:rPr>
            </w:pPr>
          </w:p>
        </w:tc>
      </w:tr>
      <w:tr w:rsidR="00AA78E6" w:rsidRPr="007F4DE4" w14:paraId="1B99240E" w14:textId="77777777" w:rsidTr="004F5AD9">
        <w:tc>
          <w:tcPr>
            <w:tcW w:w="2408" w:type="dxa"/>
          </w:tcPr>
          <w:p w14:paraId="5662FA07" w14:textId="77777777" w:rsidR="00AA78E6" w:rsidRPr="007F4DE4" w:rsidRDefault="00AA78E6" w:rsidP="004F5AD9">
            <w:pPr>
              <w:pStyle w:val="TAL"/>
              <w:rPr>
                <w:lang w:eastAsia="zh-CN"/>
              </w:rPr>
            </w:pPr>
            <w:r w:rsidRPr="007F4DE4">
              <w:rPr>
                <w:rFonts w:hint="eastAsia"/>
                <w:lang w:eastAsia="zh-CN"/>
              </w:rPr>
              <w:t xml:space="preserve">  &gt;&gt;eNB ID</w:t>
            </w:r>
          </w:p>
        </w:tc>
        <w:tc>
          <w:tcPr>
            <w:tcW w:w="1030" w:type="dxa"/>
          </w:tcPr>
          <w:p w14:paraId="2E1EB59C" w14:textId="77777777" w:rsidR="00AA78E6" w:rsidRPr="007F4DE4" w:rsidRDefault="00AA78E6" w:rsidP="004F5AD9">
            <w:pPr>
              <w:pStyle w:val="TAL"/>
              <w:rPr>
                <w:lang w:eastAsia="zh-CN"/>
              </w:rPr>
            </w:pPr>
          </w:p>
        </w:tc>
        <w:tc>
          <w:tcPr>
            <w:tcW w:w="810" w:type="dxa"/>
          </w:tcPr>
          <w:p w14:paraId="6B29FE0E" w14:textId="77777777" w:rsidR="00AA78E6" w:rsidRPr="007F4DE4" w:rsidRDefault="00AA78E6" w:rsidP="004F5AD9">
            <w:pPr>
              <w:pStyle w:val="TAL"/>
            </w:pPr>
          </w:p>
        </w:tc>
        <w:tc>
          <w:tcPr>
            <w:tcW w:w="2097" w:type="dxa"/>
          </w:tcPr>
          <w:p w14:paraId="45045DDD" w14:textId="77777777" w:rsidR="00AA78E6" w:rsidRPr="007F4DE4" w:rsidRDefault="00AA78E6" w:rsidP="004F5AD9">
            <w:pPr>
              <w:pStyle w:val="TAL"/>
              <w:rPr>
                <w:snapToGrid w:val="0"/>
                <w:lang w:eastAsia="zh-CN"/>
              </w:rPr>
            </w:pPr>
            <w:r w:rsidRPr="007F4DE4">
              <w:rPr>
                <w:rFonts w:hint="eastAsia"/>
                <w:snapToGrid w:val="0"/>
                <w:lang w:eastAsia="zh-CN"/>
              </w:rPr>
              <w:t>7.4.</w:t>
            </w:r>
            <w:r w:rsidRPr="007F4DE4">
              <w:rPr>
                <w:snapToGrid w:val="0"/>
                <w:lang w:eastAsia="zh-CN"/>
              </w:rPr>
              <w:t>29</w:t>
            </w:r>
          </w:p>
        </w:tc>
        <w:tc>
          <w:tcPr>
            <w:tcW w:w="3393" w:type="dxa"/>
          </w:tcPr>
          <w:p w14:paraId="5391CE03" w14:textId="77777777" w:rsidR="00AA78E6" w:rsidRPr="007F4DE4" w:rsidRDefault="00AA78E6" w:rsidP="004F5AD9">
            <w:pPr>
              <w:pStyle w:val="TAL"/>
              <w:rPr>
                <w:rFonts w:cs="Arial"/>
                <w:szCs w:val="18"/>
              </w:rPr>
            </w:pPr>
          </w:p>
        </w:tc>
      </w:tr>
      <w:tr w:rsidR="00AA78E6" w:rsidRPr="007F4DE4" w14:paraId="4E0613CE" w14:textId="77777777" w:rsidTr="004F5AD9">
        <w:tc>
          <w:tcPr>
            <w:tcW w:w="2408" w:type="dxa"/>
          </w:tcPr>
          <w:p w14:paraId="5D08F431" w14:textId="77777777" w:rsidR="00AA78E6" w:rsidRPr="007F4DE4" w:rsidRDefault="00AA78E6" w:rsidP="004F5AD9">
            <w:pPr>
              <w:pStyle w:val="TAL"/>
              <w:rPr>
                <w:lang w:eastAsia="zh-CN"/>
              </w:rPr>
            </w:pPr>
            <w:r w:rsidRPr="007F4DE4">
              <w:rPr>
                <w:rFonts w:hint="eastAsia"/>
                <w:lang w:eastAsia="zh-CN"/>
              </w:rPr>
              <w:t xml:space="preserve"> &gt;E-SMLC </w:t>
            </w:r>
            <w:r w:rsidRPr="007F4DE4">
              <w:rPr>
                <w:lang w:eastAsia="zh-CN"/>
              </w:rPr>
              <w:t>Identity</w:t>
            </w:r>
          </w:p>
        </w:tc>
        <w:tc>
          <w:tcPr>
            <w:tcW w:w="1030" w:type="dxa"/>
          </w:tcPr>
          <w:p w14:paraId="3B8CE41A" w14:textId="77777777" w:rsidR="00AA78E6" w:rsidRPr="007F4DE4" w:rsidRDefault="00AA78E6" w:rsidP="004F5AD9">
            <w:pPr>
              <w:pStyle w:val="TAL"/>
              <w:rPr>
                <w:lang w:eastAsia="zh-CN"/>
              </w:rPr>
            </w:pPr>
          </w:p>
        </w:tc>
        <w:tc>
          <w:tcPr>
            <w:tcW w:w="810" w:type="dxa"/>
          </w:tcPr>
          <w:p w14:paraId="27178D4B" w14:textId="77777777" w:rsidR="00AA78E6" w:rsidRPr="007F4DE4" w:rsidRDefault="00AA78E6" w:rsidP="004F5AD9">
            <w:pPr>
              <w:pStyle w:val="TAL"/>
            </w:pPr>
          </w:p>
        </w:tc>
        <w:tc>
          <w:tcPr>
            <w:tcW w:w="2097" w:type="dxa"/>
          </w:tcPr>
          <w:p w14:paraId="4D943389" w14:textId="77777777" w:rsidR="00AA78E6" w:rsidRPr="007F4DE4" w:rsidRDefault="00AA78E6" w:rsidP="004F5AD9">
            <w:pPr>
              <w:pStyle w:val="TAL"/>
            </w:pPr>
            <w:r w:rsidRPr="007F4DE4">
              <w:t>INTEGER (0..255)</w:t>
            </w:r>
          </w:p>
        </w:tc>
        <w:tc>
          <w:tcPr>
            <w:tcW w:w="3393" w:type="dxa"/>
          </w:tcPr>
          <w:p w14:paraId="4989FEF0" w14:textId="77777777" w:rsidR="00AA78E6" w:rsidRPr="007F4DE4" w:rsidRDefault="00AA78E6" w:rsidP="004F5AD9">
            <w:pPr>
              <w:pStyle w:val="TAL"/>
              <w:rPr>
                <w:rFonts w:cs="Arial"/>
                <w:szCs w:val="18"/>
                <w:lang w:eastAsia="zh-CN"/>
              </w:rPr>
            </w:pPr>
            <w:r w:rsidRPr="007F4DE4">
              <w:rPr>
                <w:rFonts w:cs="Arial" w:hint="eastAsia"/>
                <w:szCs w:val="18"/>
                <w:lang w:eastAsia="zh-CN"/>
              </w:rPr>
              <w:t xml:space="preserve">The </w:t>
            </w:r>
            <w:r w:rsidRPr="007F4DE4">
              <w:rPr>
                <w:rFonts w:cs="Arial"/>
                <w:szCs w:val="18"/>
                <w:lang w:eastAsia="zh-CN"/>
              </w:rPr>
              <w:t>identity</w:t>
            </w:r>
            <w:r w:rsidRPr="007F4DE4">
              <w:rPr>
                <w:rFonts w:cs="Arial" w:hint="eastAsia"/>
                <w:szCs w:val="18"/>
                <w:lang w:eastAsia="zh-CN"/>
              </w:rPr>
              <w:t xml:space="preserve"> of </w:t>
            </w:r>
            <w:r w:rsidRPr="007F4DE4">
              <w:rPr>
                <w:rFonts w:cs="Arial"/>
                <w:szCs w:val="18"/>
                <w:lang w:eastAsia="zh-CN"/>
              </w:rPr>
              <w:t xml:space="preserve">the </w:t>
            </w:r>
            <w:r w:rsidRPr="007F4DE4">
              <w:rPr>
                <w:rFonts w:cs="Arial" w:hint="eastAsia"/>
                <w:szCs w:val="18"/>
                <w:lang w:eastAsia="zh-CN"/>
              </w:rPr>
              <w:t>E-SMLC</w:t>
            </w:r>
            <w:r w:rsidRPr="007F4DE4">
              <w:rPr>
                <w:rFonts w:cs="Arial"/>
                <w:szCs w:val="18"/>
                <w:lang w:eastAsia="zh-CN"/>
              </w:rPr>
              <w:t xml:space="preserve"> (an index to identify an specific E-SMLC among all the available E-SMLCs in the network)</w:t>
            </w:r>
          </w:p>
        </w:tc>
      </w:tr>
    </w:tbl>
    <w:p w14:paraId="5A329EC6" w14:textId="77777777" w:rsidR="00AA78E6" w:rsidRPr="007F4DE4" w:rsidRDefault="00AA78E6" w:rsidP="00AA78E6">
      <w:pPr>
        <w:rPr>
          <w:lang w:eastAsia="zh-CN"/>
        </w:rPr>
      </w:pPr>
    </w:p>
    <w:p w14:paraId="63020312" w14:textId="77777777" w:rsidR="00AA78E6" w:rsidRPr="007F4DE4" w:rsidRDefault="00AA78E6" w:rsidP="00AA78E6">
      <w:pPr>
        <w:pStyle w:val="Heading3"/>
      </w:pPr>
      <w:bookmarkStart w:id="364" w:name="_Toc19715569"/>
      <w:bookmarkStart w:id="365" w:name="_Toc27253370"/>
      <w:bookmarkStart w:id="366" w:name="_Toc51855556"/>
      <w:bookmarkStart w:id="367" w:name="_Toc136337549"/>
      <w:r w:rsidRPr="007F4DE4">
        <w:t>7.4.</w:t>
      </w:r>
      <w:r w:rsidRPr="007F4DE4">
        <w:rPr>
          <w:lang w:eastAsia="zh-CN"/>
        </w:rPr>
        <w:t>20</w:t>
      </w:r>
      <w:r w:rsidRPr="007F4DE4">
        <w:tab/>
        <w:t>Return Error Request</w:t>
      </w:r>
      <w:bookmarkEnd w:id="364"/>
      <w:bookmarkEnd w:id="365"/>
      <w:bookmarkEnd w:id="366"/>
      <w:bookmarkEnd w:id="367"/>
    </w:p>
    <w:p w14:paraId="5F3CAE04" w14:textId="77777777" w:rsidR="00AA78E6" w:rsidRPr="007F4DE4" w:rsidRDefault="00AA78E6" w:rsidP="00AA78E6">
      <w:r w:rsidRPr="007F4DE4">
        <w:t xml:space="preserve">This parameter may be included to request an error response if </w:t>
      </w:r>
      <w:r w:rsidRPr="007F4DE4">
        <w:rPr>
          <w:rFonts w:hint="eastAsia"/>
          <w:lang w:eastAsia="zh-CN"/>
        </w:rPr>
        <w:t>LCS-AP</w:t>
      </w:r>
      <w:r w:rsidRPr="007F4DE4">
        <w:t xml:space="preserve"> message cannot be delivered successfully to its final destination. This parameter shall not be included if the Return Error cause is present.</w:t>
      </w:r>
    </w:p>
    <w:p w14:paraId="35ECBF8C" w14:textId="77777777" w:rsidR="00AA78E6" w:rsidRPr="007F4DE4" w:rsidRDefault="00AA78E6" w:rsidP="00AA78E6">
      <w:pPr>
        <w:pStyle w:val="TH"/>
        <w:rPr>
          <w:lang w:eastAsia="zh-CN"/>
        </w:rPr>
      </w:pPr>
      <w:r w:rsidRPr="007F4DE4">
        <w:t>Table 7.4.</w:t>
      </w:r>
      <w:r w:rsidRPr="007F4DE4">
        <w:rPr>
          <w:rFonts w:hint="eastAsia"/>
          <w:lang w:eastAsia="zh-CN"/>
        </w:rPr>
        <w:t>20</w:t>
      </w:r>
      <w:r w:rsidRPr="007F4DE4">
        <w:t xml:space="preserve">-1: </w:t>
      </w:r>
      <w:r w:rsidRPr="007F4DE4">
        <w:rPr>
          <w:rFonts w:hint="eastAsia"/>
          <w:lang w:eastAsia="zh-CN"/>
        </w:rPr>
        <w:t>Return Error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3C866E72" w14:textId="77777777" w:rsidTr="004F5AD9">
        <w:tc>
          <w:tcPr>
            <w:tcW w:w="2268" w:type="dxa"/>
          </w:tcPr>
          <w:p w14:paraId="567D2D82" w14:textId="77777777" w:rsidR="00AA78E6" w:rsidRPr="007F4DE4" w:rsidRDefault="00AA78E6" w:rsidP="004F5AD9">
            <w:pPr>
              <w:pStyle w:val="TAH"/>
            </w:pPr>
            <w:r w:rsidRPr="007F4DE4">
              <w:t>IE/Group Name</w:t>
            </w:r>
          </w:p>
        </w:tc>
        <w:tc>
          <w:tcPr>
            <w:tcW w:w="1080" w:type="dxa"/>
          </w:tcPr>
          <w:p w14:paraId="1B47B14A" w14:textId="77777777" w:rsidR="00AA78E6" w:rsidRPr="007F4DE4" w:rsidRDefault="00AA78E6" w:rsidP="004F5AD9">
            <w:pPr>
              <w:pStyle w:val="TAH"/>
            </w:pPr>
            <w:r w:rsidRPr="007F4DE4">
              <w:t>Presence</w:t>
            </w:r>
          </w:p>
        </w:tc>
        <w:tc>
          <w:tcPr>
            <w:tcW w:w="792" w:type="dxa"/>
          </w:tcPr>
          <w:p w14:paraId="28692E4A" w14:textId="77777777" w:rsidR="00AA78E6" w:rsidRPr="007F4DE4" w:rsidRDefault="00AA78E6" w:rsidP="004F5AD9">
            <w:pPr>
              <w:pStyle w:val="TAH"/>
            </w:pPr>
            <w:r w:rsidRPr="007F4DE4">
              <w:t>Range</w:t>
            </w:r>
          </w:p>
        </w:tc>
        <w:tc>
          <w:tcPr>
            <w:tcW w:w="2205" w:type="dxa"/>
          </w:tcPr>
          <w:p w14:paraId="66218E85" w14:textId="77777777" w:rsidR="00AA78E6" w:rsidRPr="007F4DE4" w:rsidRDefault="00AA78E6" w:rsidP="004F5AD9">
            <w:pPr>
              <w:pStyle w:val="TAH"/>
            </w:pPr>
            <w:r w:rsidRPr="007F4DE4">
              <w:t>IE type and reference</w:t>
            </w:r>
          </w:p>
        </w:tc>
        <w:tc>
          <w:tcPr>
            <w:tcW w:w="3393" w:type="dxa"/>
          </w:tcPr>
          <w:p w14:paraId="306562A7" w14:textId="77777777" w:rsidR="00AA78E6" w:rsidRPr="007F4DE4" w:rsidRDefault="00AA78E6" w:rsidP="004F5AD9">
            <w:pPr>
              <w:pStyle w:val="TAH"/>
            </w:pPr>
            <w:r w:rsidRPr="007F4DE4">
              <w:t>Semantics description</w:t>
            </w:r>
          </w:p>
        </w:tc>
      </w:tr>
      <w:tr w:rsidR="00AA78E6" w:rsidRPr="007F4DE4" w14:paraId="1E5FBD9D" w14:textId="77777777" w:rsidTr="004F5AD9">
        <w:tc>
          <w:tcPr>
            <w:tcW w:w="2268" w:type="dxa"/>
          </w:tcPr>
          <w:p w14:paraId="0C47D3B9" w14:textId="77777777" w:rsidR="00AA78E6" w:rsidRPr="007F4DE4" w:rsidRDefault="00AA78E6" w:rsidP="004F5AD9">
            <w:pPr>
              <w:pStyle w:val="TAL"/>
              <w:rPr>
                <w:b/>
                <w:lang w:eastAsia="zh-CN"/>
              </w:rPr>
            </w:pPr>
            <w:r w:rsidRPr="007F4DE4">
              <w:rPr>
                <w:rFonts w:hint="eastAsia"/>
                <w:lang w:eastAsia="zh-CN"/>
              </w:rPr>
              <w:t>Return Error Type</w:t>
            </w:r>
          </w:p>
        </w:tc>
        <w:tc>
          <w:tcPr>
            <w:tcW w:w="1080" w:type="dxa"/>
          </w:tcPr>
          <w:p w14:paraId="3A921E8C" w14:textId="77777777" w:rsidR="00AA78E6" w:rsidRPr="007F4DE4" w:rsidRDefault="00AA78E6" w:rsidP="004F5AD9">
            <w:pPr>
              <w:pStyle w:val="TAL"/>
              <w:rPr>
                <w:lang w:eastAsia="zh-CN"/>
              </w:rPr>
            </w:pPr>
            <w:r w:rsidRPr="007F4DE4">
              <w:rPr>
                <w:rFonts w:hint="eastAsia"/>
                <w:lang w:eastAsia="zh-CN"/>
              </w:rPr>
              <w:t>M</w:t>
            </w:r>
          </w:p>
        </w:tc>
        <w:tc>
          <w:tcPr>
            <w:tcW w:w="792" w:type="dxa"/>
          </w:tcPr>
          <w:p w14:paraId="12AABF7F" w14:textId="77777777" w:rsidR="00AA78E6" w:rsidRPr="007F4DE4" w:rsidRDefault="00AA78E6" w:rsidP="004F5AD9">
            <w:pPr>
              <w:pStyle w:val="TAL"/>
            </w:pPr>
          </w:p>
        </w:tc>
        <w:tc>
          <w:tcPr>
            <w:tcW w:w="2205" w:type="dxa"/>
          </w:tcPr>
          <w:p w14:paraId="3B812E6C" w14:textId="77777777" w:rsidR="00AA78E6" w:rsidRPr="007F4DE4" w:rsidRDefault="00AA78E6" w:rsidP="004F5AD9">
            <w:pPr>
              <w:pStyle w:val="TAL"/>
              <w:rPr>
                <w:snapToGrid w:val="0"/>
              </w:rPr>
            </w:pPr>
            <w:r w:rsidRPr="007F4DE4">
              <w:rPr>
                <w:snapToGrid w:val="0"/>
              </w:rPr>
              <w:t>ENUMERATED (</w:t>
            </w:r>
          </w:p>
          <w:p w14:paraId="65DEC36B" w14:textId="77777777" w:rsidR="00AA78E6" w:rsidRPr="007F4DE4" w:rsidRDefault="00AA78E6" w:rsidP="004F5AD9">
            <w:pPr>
              <w:pStyle w:val="TAL"/>
              <w:rPr>
                <w:snapToGrid w:val="0"/>
              </w:rPr>
            </w:pPr>
            <w:r w:rsidRPr="007F4DE4">
              <w:rPr>
                <w:snapToGrid w:val="0"/>
              </w:rPr>
              <w:t>Yes,</w:t>
            </w:r>
          </w:p>
          <w:p w14:paraId="2DFBC613" w14:textId="77777777" w:rsidR="00AA78E6" w:rsidRPr="007F4DE4" w:rsidRDefault="00AA78E6" w:rsidP="004F5AD9">
            <w:pPr>
              <w:pStyle w:val="TAL"/>
              <w:rPr>
                <w:snapToGrid w:val="0"/>
              </w:rPr>
            </w:pPr>
            <w:r w:rsidRPr="007F4DE4">
              <w:rPr>
                <w:snapToGrid w:val="0"/>
              </w:rPr>
              <w:t>No</w:t>
            </w:r>
          </w:p>
          <w:p w14:paraId="2EEA9774" w14:textId="77777777" w:rsidR="00AA78E6" w:rsidRPr="007F4DE4" w:rsidRDefault="00AA78E6" w:rsidP="004F5AD9">
            <w:pPr>
              <w:pStyle w:val="TAL"/>
              <w:rPr>
                <w:snapToGrid w:val="0"/>
                <w:lang w:eastAsia="zh-CN"/>
              </w:rPr>
            </w:pPr>
            <w:r w:rsidRPr="007F4DE4">
              <w:rPr>
                <w:snapToGrid w:val="0"/>
              </w:rPr>
              <w:t>)</w:t>
            </w:r>
          </w:p>
        </w:tc>
        <w:tc>
          <w:tcPr>
            <w:tcW w:w="3393" w:type="dxa"/>
          </w:tcPr>
          <w:p w14:paraId="78C0FABB" w14:textId="77777777" w:rsidR="00AA78E6" w:rsidRPr="007F4DE4" w:rsidRDefault="00AA78E6" w:rsidP="004F5AD9">
            <w:pPr>
              <w:pStyle w:val="TAL"/>
              <w:rPr>
                <w:lang w:eastAsia="zh-CN"/>
              </w:rPr>
            </w:pPr>
          </w:p>
        </w:tc>
      </w:tr>
    </w:tbl>
    <w:p w14:paraId="59F9F63E" w14:textId="77777777" w:rsidR="00AA78E6" w:rsidRPr="007F4DE4" w:rsidRDefault="00AA78E6" w:rsidP="00AA78E6">
      <w:pPr>
        <w:rPr>
          <w:lang w:eastAsia="zh-CN"/>
        </w:rPr>
      </w:pPr>
    </w:p>
    <w:p w14:paraId="656889EE" w14:textId="77777777" w:rsidR="00AA78E6" w:rsidRPr="007F4DE4" w:rsidRDefault="00AA78E6" w:rsidP="00AA78E6">
      <w:pPr>
        <w:pStyle w:val="Heading3"/>
      </w:pPr>
      <w:bookmarkStart w:id="368" w:name="_Toc19715570"/>
      <w:bookmarkStart w:id="369" w:name="_Toc27253371"/>
      <w:bookmarkStart w:id="370" w:name="_Toc51855557"/>
      <w:bookmarkStart w:id="371" w:name="_Toc136337550"/>
      <w:r w:rsidRPr="007F4DE4">
        <w:t>7.4.</w:t>
      </w:r>
      <w:r w:rsidRPr="007F4DE4">
        <w:rPr>
          <w:lang w:eastAsia="zh-CN"/>
        </w:rPr>
        <w:t>21</w:t>
      </w:r>
      <w:r w:rsidRPr="007F4DE4">
        <w:tab/>
        <w:t>Return Error Cause</w:t>
      </w:r>
      <w:bookmarkEnd w:id="368"/>
      <w:bookmarkEnd w:id="369"/>
      <w:bookmarkEnd w:id="370"/>
      <w:bookmarkEnd w:id="371"/>
    </w:p>
    <w:p w14:paraId="76804E64" w14:textId="77777777" w:rsidR="00AA78E6" w:rsidRPr="007F4DE4" w:rsidRDefault="00AA78E6" w:rsidP="00AA78E6">
      <w:r w:rsidRPr="007F4DE4">
        <w:t xml:space="preserve">This parameter indicates an error response for a </w:t>
      </w:r>
      <w:r w:rsidRPr="007F4DE4">
        <w:rPr>
          <w:rFonts w:hint="eastAsia"/>
          <w:lang w:eastAsia="zh-CN"/>
        </w:rPr>
        <w:t>LCS-AP</w:t>
      </w:r>
      <w:r w:rsidRPr="007F4DE4">
        <w:t xml:space="preserve"> connectionless information message that could not be delivered to its final destination. The APDU should be present and the same as the APDU in the original undelivered </w:t>
      </w:r>
      <w:r w:rsidRPr="007F4DE4">
        <w:lastRenderedPageBreak/>
        <w:t>message. The source and destination identities shall be included and the same as the destination and source identities, respectively, in the original undelivered message.</w:t>
      </w:r>
    </w:p>
    <w:p w14:paraId="334C57DA" w14:textId="77777777" w:rsidR="00AA78E6" w:rsidRPr="007F4DE4" w:rsidRDefault="00AA78E6" w:rsidP="00AA78E6">
      <w:pPr>
        <w:pStyle w:val="TH"/>
        <w:rPr>
          <w:lang w:eastAsia="zh-CN"/>
        </w:rPr>
      </w:pPr>
      <w:r w:rsidRPr="007F4DE4">
        <w:t>Table 7.4.</w:t>
      </w:r>
      <w:r w:rsidRPr="007F4DE4">
        <w:rPr>
          <w:rFonts w:hint="eastAsia"/>
          <w:lang w:eastAsia="zh-CN"/>
        </w:rPr>
        <w:t>21</w:t>
      </w:r>
      <w:r w:rsidRPr="007F4DE4">
        <w:t xml:space="preserve">-1: </w:t>
      </w:r>
      <w:r w:rsidRPr="007F4DE4">
        <w:rPr>
          <w:rFonts w:hint="eastAsia"/>
          <w:lang w:eastAsia="zh-CN"/>
        </w:rPr>
        <w:t>Return Error Cause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258B684F" w14:textId="77777777" w:rsidTr="004F5AD9">
        <w:tc>
          <w:tcPr>
            <w:tcW w:w="2268" w:type="dxa"/>
          </w:tcPr>
          <w:p w14:paraId="12D3140D" w14:textId="77777777" w:rsidR="00AA78E6" w:rsidRPr="007F4DE4" w:rsidRDefault="00AA78E6" w:rsidP="004F5AD9">
            <w:pPr>
              <w:pStyle w:val="TAH"/>
            </w:pPr>
            <w:r w:rsidRPr="007F4DE4">
              <w:t>IE/Group Name</w:t>
            </w:r>
          </w:p>
        </w:tc>
        <w:tc>
          <w:tcPr>
            <w:tcW w:w="1080" w:type="dxa"/>
          </w:tcPr>
          <w:p w14:paraId="46B4DFA2" w14:textId="77777777" w:rsidR="00AA78E6" w:rsidRPr="007F4DE4" w:rsidRDefault="00AA78E6" w:rsidP="004F5AD9">
            <w:pPr>
              <w:pStyle w:val="TAH"/>
            </w:pPr>
            <w:r w:rsidRPr="007F4DE4">
              <w:t>Presence</w:t>
            </w:r>
          </w:p>
        </w:tc>
        <w:tc>
          <w:tcPr>
            <w:tcW w:w="792" w:type="dxa"/>
          </w:tcPr>
          <w:p w14:paraId="23F42A70" w14:textId="77777777" w:rsidR="00AA78E6" w:rsidRPr="007F4DE4" w:rsidRDefault="00AA78E6" w:rsidP="004F5AD9">
            <w:pPr>
              <w:pStyle w:val="TAH"/>
            </w:pPr>
            <w:r w:rsidRPr="007F4DE4">
              <w:t>Range</w:t>
            </w:r>
          </w:p>
        </w:tc>
        <w:tc>
          <w:tcPr>
            <w:tcW w:w="2205" w:type="dxa"/>
          </w:tcPr>
          <w:p w14:paraId="690CC355" w14:textId="77777777" w:rsidR="00AA78E6" w:rsidRPr="007F4DE4" w:rsidRDefault="00AA78E6" w:rsidP="004F5AD9">
            <w:pPr>
              <w:pStyle w:val="TAH"/>
            </w:pPr>
            <w:r w:rsidRPr="007F4DE4">
              <w:t>IE type and reference</w:t>
            </w:r>
          </w:p>
        </w:tc>
        <w:tc>
          <w:tcPr>
            <w:tcW w:w="3393" w:type="dxa"/>
          </w:tcPr>
          <w:p w14:paraId="29AE7A02" w14:textId="77777777" w:rsidR="00AA78E6" w:rsidRPr="007F4DE4" w:rsidRDefault="00AA78E6" w:rsidP="004F5AD9">
            <w:pPr>
              <w:pStyle w:val="TAH"/>
            </w:pPr>
            <w:r w:rsidRPr="007F4DE4">
              <w:t>Semantics description</w:t>
            </w:r>
          </w:p>
        </w:tc>
      </w:tr>
      <w:tr w:rsidR="00AA78E6" w:rsidRPr="007F4DE4" w14:paraId="0325BCE4" w14:textId="77777777" w:rsidTr="004F5AD9">
        <w:tc>
          <w:tcPr>
            <w:tcW w:w="2268" w:type="dxa"/>
          </w:tcPr>
          <w:p w14:paraId="702D6069" w14:textId="77777777" w:rsidR="00AA78E6" w:rsidRPr="007F4DE4" w:rsidRDefault="00AA78E6" w:rsidP="004F5AD9">
            <w:pPr>
              <w:pStyle w:val="TAL"/>
              <w:rPr>
                <w:b/>
                <w:lang w:eastAsia="zh-CN"/>
              </w:rPr>
            </w:pPr>
            <w:r w:rsidRPr="007F4DE4">
              <w:rPr>
                <w:rFonts w:hint="eastAsia"/>
                <w:lang w:eastAsia="zh-CN"/>
              </w:rPr>
              <w:t>Return Error Cause</w:t>
            </w:r>
          </w:p>
        </w:tc>
        <w:tc>
          <w:tcPr>
            <w:tcW w:w="1080" w:type="dxa"/>
          </w:tcPr>
          <w:p w14:paraId="17D88173" w14:textId="77777777" w:rsidR="00AA78E6" w:rsidRPr="007F4DE4" w:rsidRDefault="00AA78E6" w:rsidP="004F5AD9">
            <w:pPr>
              <w:pStyle w:val="TAL"/>
              <w:rPr>
                <w:lang w:eastAsia="zh-CN"/>
              </w:rPr>
            </w:pPr>
            <w:r w:rsidRPr="007F4DE4">
              <w:rPr>
                <w:rFonts w:hint="eastAsia"/>
                <w:lang w:eastAsia="zh-CN"/>
              </w:rPr>
              <w:t>M</w:t>
            </w:r>
          </w:p>
        </w:tc>
        <w:tc>
          <w:tcPr>
            <w:tcW w:w="792" w:type="dxa"/>
          </w:tcPr>
          <w:p w14:paraId="67EAE26E" w14:textId="77777777" w:rsidR="00AA78E6" w:rsidRPr="007F4DE4" w:rsidRDefault="00AA78E6" w:rsidP="004F5AD9">
            <w:pPr>
              <w:pStyle w:val="TAL"/>
            </w:pPr>
          </w:p>
        </w:tc>
        <w:tc>
          <w:tcPr>
            <w:tcW w:w="2205" w:type="dxa"/>
          </w:tcPr>
          <w:p w14:paraId="38FD8501" w14:textId="77777777" w:rsidR="00AA78E6" w:rsidRPr="007F4DE4" w:rsidRDefault="00AA78E6" w:rsidP="004F5AD9">
            <w:pPr>
              <w:pStyle w:val="TAL"/>
              <w:rPr>
                <w:snapToGrid w:val="0"/>
                <w:lang w:eastAsia="zh-CN"/>
              </w:rPr>
            </w:pPr>
            <w:r w:rsidRPr="007F4DE4">
              <w:rPr>
                <w:snapToGrid w:val="0"/>
              </w:rPr>
              <w:t>ENUMERATED</w:t>
            </w:r>
            <w:r w:rsidRPr="007F4DE4">
              <w:rPr>
                <w:rFonts w:hint="eastAsia"/>
                <w:snapToGrid w:val="0"/>
                <w:lang w:eastAsia="zh-CN"/>
              </w:rPr>
              <w:t xml:space="preserve"> (systemfailure, protocolerror, destinationunkown, destinationunreachable, congestion,</w:t>
            </w:r>
            <w:r w:rsidRPr="007F4DE4">
              <w:rPr>
                <w:snapToGrid w:val="0"/>
                <w:lang w:eastAsia="zh-CN"/>
              </w:rPr>
              <w:t>…</w:t>
            </w:r>
            <w:r w:rsidRPr="007F4DE4">
              <w:rPr>
                <w:rFonts w:hint="eastAsia"/>
                <w:snapToGrid w:val="0"/>
                <w:lang w:eastAsia="zh-CN"/>
              </w:rPr>
              <w:t>)</w:t>
            </w:r>
          </w:p>
        </w:tc>
        <w:tc>
          <w:tcPr>
            <w:tcW w:w="3393" w:type="dxa"/>
          </w:tcPr>
          <w:p w14:paraId="70E4588B" w14:textId="77777777" w:rsidR="00AA78E6" w:rsidRPr="007F4DE4" w:rsidRDefault="00AA78E6" w:rsidP="004F5AD9">
            <w:pPr>
              <w:pStyle w:val="TAL"/>
              <w:rPr>
                <w:lang w:eastAsia="zh-CN"/>
              </w:rPr>
            </w:pPr>
          </w:p>
        </w:tc>
      </w:tr>
    </w:tbl>
    <w:p w14:paraId="59CC3BFC" w14:textId="77777777" w:rsidR="00AA78E6" w:rsidRPr="007F4DE4" w:rsidRDefault="00AA78E6" w:rsidP="00AA78E6">
      <w:pPr>
        <w:rPr>
          <w:lang w:eastAsia="zh-CN"/>
        </w:rPr>
      </w:pPr>
    </w:p>
    <w:p w14:paraId="0B26257E" w14:textId="77777777" w:rsidR="00AA78E6" w:rsidRPr="007F4DE4" w:rsidRDefault="00AA78E6" w:rsidP="00AA78E6">
      <w:pPr>
        <w:pStyle w:val="Heading3"/>
      </w:pPr>
      <w:bookmarkStart w:id="372" w:name="_Toc19715571"/>
      <w:bookmarkStart w:id="373" w:name="_Toc27253372"/>
      <w:bookmarkStart w:id="374" w:name="_Toc51855558"/>
      <w:bookmarkStart w:id="375" w:name="_Toc136337551"/>
      <w:r w:rsidRPr="007F4DE4">
        <w:t>7.4.</w:t>
      </w:r>
      <w:r w:rsidRPr="007F4DE4">
        <w:rPr>
          <w:lang w:eastAsia="zh-CN"/>
        </w:rPr>
        <w:t>22</w:t>
      </w:r>
      <w:r w:rsidRPr="007F4DE4">
        <w:tab/>
        <w:t>Altitude and direction</w:t>
      </w:r>
      <w:bookmarkEnd w:id="372"/>
      <w:bookmarkEnd w:id="373"/>
      <w:bookmarkEnd w:id="374"/>
      <w:bookmarkEnd w:id="375"/>
    </w:p>
    <w:p w14:paraId="51790F51" w14:textId="77777777" w:rsidR="00AA78E6" w:rsidRPr="007F4DE4" w:rsidRDefault="00AA78E6" w:rsidP="00AA78E6">
      <w:pPr>
        <w:pStyle w:val="TH"/>
        <w:rPr>
          <w:lang w:eastAsia="zh-CN"/>
        </w:rPr>
      </w:pPr>
      <w:r w:rsidRPr="007F4DE4">
        <w:t xml:space="preserve">Table </w:t>
      </w:r>
      <w:r w:rsidRPr="007F4DE4">
        <w:rPr>
          <w:rFonts w:hint="eastAsia"/>
          <w:lang w:eastAsia="zh-CN"/>
        </w:rPr>
        <w:t>7.4.</w:t>
      </w:r>
      <w:r w:rsidRPr="007F4DE4">
        <w:rPr>
          <w:lang w:eastAsia="zh-CN"/>
        </w:rPr>
        <w:t>22</w:t>
      </w:r>
      <w:r w:rsidRPr="007F4DE4">
        <w:rPr>
          <w:rFonts w:hint="eastAsia"/>
          <w:lang w:eastAsia="zh-CN"/>
        </w:rPr>
        <w:t xml:space="preserve">-1: </w:t>
      </w:r>
      <w:r w:rsidRPr="007F4DE4">
        <w:t>Altitude and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843"/>
        <w:gridCol w:w="1559"/>
        <w:gridCol w:w="2268"/>
      </w:tblGrid>
      <w:tr w:rsidR="00AA78E6" w:rsidRPr="007F4DE4" w14:paraId="61C7772F" w14:textId="77777777" w:rsidTr="004F5AD9">
        <w:trPr>
          <w:jc w:val="center"/>
        </w:trPr>
        <w:tc>
          <w:tcPr>
            <w:tcW w:w="2552" w:type="dxa"/>
          </w:tcPr>
          <w:p w14:paraId="2C4D6746" w14:textId="77777777" w:rsidR="00AA78E6" w:rsidRPr="007F4DE4" w:rsidRDefault="00AA78E6" w:rsidP="004F5AD9">
            <w:pPr>
              <w:pStyle w:val="TAH"/>
            </w:pPr>
            <w:r w:rsidRPr="007F4DE4">
              <w:t>IE/Group Name</w:t>
            </w:r>
          </w:p>
        </w:tc>
        <w:tc>
          <w:tcPr>
            <w:tcW w:w="1134" w:type="dxa"/>
          </w:tcPr>
          <w:p w14:paraId="307FC1E5" w14:textId="77777777" w:rsidR="00AA78E6" w:rsidRPr="007F4DE4" w:rsidRDefault="00AA78E6" w:rsidP="004F5AD9">
            <w:pPr>
              <w:pStyle w:val="TAH"/>
            </w:pPr>
            <w:r w:rsidRPr="007F4DE4">
              <w:t>Presence</w:t>
            </w:r>
          </w:p>
        </w:tc>
        <w:tc>
          <w:tcPr>
            <w:tcW w:w="1843" w:type="dxa"/>
          </w:tcPr>
          <w:p w14:paraId="303E4363" w14:textId="77777777" w:rsidR="00AA78E6" w:rsidRPr="007F4DE4" w:rsidRDefault="00AA78E6" w:rsidP="004F5AD9">
            <w:pPr>
              <w:pStyle w:val="TAH"/>
            </w:pPr>
            <w:r w:rsidRPr="007F4DE4">
              <w:t>Range</w:t>
            </w:r>
          </w:p>
        </w:tc>
        <w:tc>
          <w:tcPr>
            <w:tcW w:w="1559" w:type="dxa"/>
          </w:tcPr>
          <w:p w14:paraId="5FABF498" w14:textId="77777777" w:rsidR="00AA78E6" w:rsidRPr="007F4DE4" w:rsidRDefault="00AA78E6" w:rsidP="004F5AD9">
            <w:pPr>
              <w:pStyle w:val="TAH"/>
            </w:pPr>
            <w:r w:rsidRPr="007F4DE4">
              <w:t>IE type and reference</w:t>
            </w:r>
          </w:p>
        </w:tc>
        <w:tc>
          <w:tcPr>
            <w:tcW w:w="2268" w:type="dxa"/>
          </w:tcPr>
          <w:p w14:paraId="62D35DEF" w14:textId="77777777" w:rsidR="00AA78E6" w:rsidRPr="007F4DE4" w:rsidRDefault="00AA78E6" w:rsidP="004F5AD9">
            <w:pPr>
              <w:pStyle w:val="TAH"/>
            </w:pPr>
            <w:r w:rsidRPr="007F4DE4">
              <w:t>Semantics description</w:t>
            </w:r>
          </w:p>
        </w:tc>
      </w:tr>
      <w:tr w:rsidR="00AA78E6" w:rsidRPr="007F4DE4" w14:paraId="1F6BB3AC" w14:textId="77777777" w:rsidTr="004F5AD9">
        <w:trPr>
          <w:jc w:val="center"/>
        </w:trPr>
        <w:tc>
          <w:tcPr>
            <w:tcW w:w="2552" w:type="dxa"/>
          </w:tcPr>
          <w:p w14:paraId="3C342C5A" w14:textId="77777777" w:rsidR="00AA78E6" w:rsidRPr="007F4DE4" w:rsidRDefault="00AA78E6" w:rsidP="004F5AD9">
            <w:pPr>
              <w:pStyle w:val="TAL"/>
            </w:pPr>
            <w:r w:rsidRPr="007F4DE4">
              <w:t>Direction of Altitude</w:t>
            </w:r>
          </w:p>
        </w:tc>
        <w:tc>
          <w:tcPr>
            <w:tcW w:w="1134" w:type="dxa"/>
          </w:tcPr>
          <w:p w14:paraId="38965036" w14:textId="77777777" w:rsidR="00AA78E6" w:rsidRPr="007F4DE4" w:rsidRDefault="00AA78E6" w:rsidP="004F5AD9">
            <w:pPr>
              <w:pStyle w:val="TAL"/>
            </w:pPr>
            <w:r w:rsidRPr="007F4DE4">
              <w:t>M</w:t>
            </w:r>
          </w:p>
        </w:tc>
        <w:tc>
          <w:tcPr>
            <w:tcW w:w="1843" w:type="dxa"/>
          </w:tcPr>
          <w:p w14:paraId="79900773" w14:textId="77777777" w:rsidR="00AA78E6" w:rsidRPr="007F4DE4" w:rsidRDefault="00AA78E6" w:rsidP="004F5AD9">
            <w:pPr>
              <w:pStyle w:val="TAL"/>
            </w:pPr>
          </w:p>
        </w:tc>
        <w:tc>
          <w:tcPr>
            <w:tcW w:w="1559" w:type="dxa"/>
          </w:tcPr>
          <w:p w14:paraId="257AACD5" w14:textId="77777777" w:rsidR="00AA78E6" w:rsidRPr="007F4DE4" w:rsidRDefault="00AA78E6" w:rsidP="004F5AD9">
            <w:pPr>
              <w:pStyle w:val="TAL"/>
            </w:pPr>
            <w:r w:rsidRPr="007F4DE4">
              <w:t>ENUMERATED (Height, Depth)</w:t>
            </w:r>
          </w:p>
          <w:p w14:paraId="6E452A23" w14:textId="77777777" w:rsidR="00AA78E6" w:rsidRPr="007F4DE4" w:rsidRDefault="00AA78E6" w:rsidP="004F5AD9">
            <w:pPr>
              <w:pStyle w:val="TAL"/>
            </w:pPr>
          </w:p>
        </w:tc>
        <w:tc>
          <w:tcPr>
            <w:tcW w:w="2268" w:type="dxa"/>
          </w:tcPr>
          <w:p w14:paraId="6E6E7AD8" w14:textId="77777777" w:rsidR="00AA78E6" w:rsidRPr="007F4DE4" w:rsidRDefault="00AA78E6" w:rsidP="004F5AD9">
            <w:pPr>
              <w:pStyle w:val="TAL"/>
            </w:pPr>
          </w:p>
        </w:tc>
      </w:tr>
      <w:tr w:rsidR="00AA78E6" w:rsidRPr="007F4DE4" w14:paraId="3556B2D8" w14:textId="77777777" w:rsidTr="004F5AD9">
        <w:trPr>
          <w:jc w:val="center"/>
        </w:trPr>
        <w:tc>
          <w:tcPr>
            <w:tcW w:w="2552" w:type="dxa"/>
          </w:tcPr>
          <w:p w14:paraId="01D88310" w14:textId="77777777" w:rsidR="00AA78E6" w:rsidRPr="007F4DE4" w:rsidRDefault="00AA78E6" w:rsidP="004F5AD9">
            <w:pPr>
              <w:pStyle w:val="TAL"/>
            </w:pPr>
            <w:r w:rsidRPr="007F4DE4">
              <w:t>Altitude</w:t>
            </w:r>
          </w:p>
        </w:tc>
        <w:tc>
          <w:tcPr>
            <w:tcW w:w="1134" w:type="dxa"/>
          </w:tcPr>
          <w:p w14:paraId="6A28AB6A" w14:textId="77777777" w:rsidR="00AA78E6" w:rsidRPr="007F4DE4" w:rsidRDefault="00AA78E6" w:rsidP="004F5AD9">
            <w:pPr>
              <w:pStyle w:val="TAL"/>
            </w:pPr>
            <w:r w:rsidRPr="007F4DE4">
              <w:t>M</w:t>
            </w:r>
          </w:p>
        </w:tc>
        <w:tc>
          <w:tcPr>
            <w:tcW w:w="1843" w:type="dxa"/>
          </w:tcPr>
          <w:p w14:paraId="354500F7" w14:textId="77777777" w:rsidR="00AA78E6" w:rsidRPr="007F4DE4" w:rsidRDefault="00AA78E6" w:rsidP="004F5AD9">
            <w:pPr>
              <w:pStyle w:val="TAL"/>
            </w:pPr>
          </w:p>
        </w:tc>
        <w:tc>
          <w:tcPr>
            <w:tcW w:w="1559" w:type="dxa"/>
          </w:tcPr>
          <w:p w14:paraId="3342CD16" w14:textId="77777777" w:rsidR="00AA78E6" w:rsidRPr="007F4DE4" w:rsidRDefault="00AA78E6" w:rsidP="004F5AD9">
            <w:pPr>
              <w:pStyle w:val="TAL"/>
            </w:pPr>
            <w:r w:rsidRPr="007F4DE4">
              <w:t>INTEGER (</w:t>
            </w:r>
          </w:p>
          <w:p w14:paraId="24C2982A" w14:textId="77777777" w:rsidR="00AA78E6" w:rsidRPr="007F4DE4" w:rsidRDefault="00AA78E6" w:rsidP="004F5AD9">
            <w:pPr>
              <w:pStyle w:val="TAL"/>
            </w:pPr>
            <w:r w:rsidRPr="007F4DE4">
              <w:t>0..2</w:t>
            </w:r>
            <w:r w:rsidRPr="007F4DE4">
              <w:rPr>
                <w:vertAlign w:val="superscript"/>
              </w:rPr>
              <w:t>15</w:t>
            </w:r>
            <w:r w:rsidRPr="007F4DE4">
              <w:t>-1)</w:t>
            </w:r>
          </w:p>
        </w:tc>
        <w:tc>
          <w:tcPr>
            <w:tcW w:w="2268" w:type="dxa"/>
          </w:tcPr>
          <w:p w14:paraId="58544E8F" w14:textId="77777777" w:rsidR="00AA78E6" w:rsidRPr="007F4DE4" w:rsidRDefault="00AA78E6" w:rsidP="004F5AD9">
            <w:pPr>
              <w:pStyle w:val="TAL"/>
            </w:pPr>
            <w:r w:rsidRPr="007F4DE4">
              <w:t xml:space="preserve">The relation between the value (N) and the altitude (a) in meters it describes is N </w:t>
            </w:r>
            <w:r w:rsidRPr="007F4DE4">
              <w:sym w:font="Symbol" w:char="F0A3"/>
            </w:r>
            <w:r w:rsidRPr="007F4DE4">
              <w:t xml:space="preserve"> a &lt; N+1, except for N=2</w:t>
            </w:r>
            <w:r w:rsidRPr="007F4DE4">
              <w:rPr>
                <w:vertAlign w:val="superscript"/>
              </w:rPr>
              <w:t>15</w:t>
            </w:r>
            <w:r w:rsidRPr="007F4DE4">
              <w:t>-1 for which the range is extended to include all greater values of (a).</w:t>
            </w:r>
          </w:p>
        </w:tc>
      </w:tr>
    </w:tbl>
    <w:p w14:paraId="5A17DBB6" w14:textId="77777777" w:rsidR="00AA78E6" w:rsidRPr="007F4DE4" w:rsidRDefault="00AA78E6" w:rsidP="00AA78E6">
      <w:pPr>
        <w:rPr>
          <w:lang w:eastAsia="zh-CN"/>
        </w:rPr>
      </w:pPr>
    </w:p>
    <w:p w14:paraId="6054CDC0" w14:textId="77777777" w:rsidR="00AA78E6" w:rsidRPr="007F4DE4" w:rsidRDefault="00AA78E6" w:rsidP="00AA78E6">
      <w:pPr>
        <w:pStyle w:val="Heading3"/>
      </w:pPr>
      <w:bookmarkStart w:id="376" w:name="_Toc19715572"/>
      <w:bookmarkStart w:id="377" w:name="_Toc27253373"/>
      <w:bookmarkStart w:id="378" w:name="_Toc51855559"/>
      <w:bookmarkStart w:id="379" w:name="_Toc136337552"/>
      <w:r w:rsidRPr="007F4DE4">
        <w:t>7.4.</w:t>
      </w:r>
      <w:r w:rsidRPr="007F4DE4">
        <w:rPr>
          <w:lang w:eastAsia="zh-CN"/>
        </w:rPr>
        <w:t>23</w:t>
      </w:r>
      <w:r w:rsidRPr="007F4DE4">
        <w:tab/>
        <w:t>Geographical Coordinates</w:t>
      </w:r>
      <w:bookmarkEnd w:id="376"/>
      <w:bookmarkEnd w:id="377"/>
      <w:bookmarkEnd w:id="378"/>
      <w:bookmarkEnd w:id="379"/>
    </w:p>
    <w:p w14:paraId="30662986" w14:textId="77777777" w:rsidR="00AA78E6" w:rsidRPr="007F4DE4" w:rsidRDefault="00AA78E6" w:rsidP="00AA78E6">
      <w:r w:rsidRPr="007F4DE4">
        <w:t>This IE contains the geographical coordinates.</w:t>
      </w:r>
    </w:p>
    <w:p w14:paraId="5A53CD4C" w14:textId="77777777" w:rsidR="00AA78E6" w:rsidRPr="007F4DE4" w:rsidRDefault="00AA78E6" w:rsidP="00AA78E6">
      <w:pPr>
        <w:pStyle w:val="TH"/>
        <w:rPr>
          <w:lang w:eastAsia="zh-CN"/>
        </w:rPr>
      </w:pPr>
      <w:r w:rsidRPr="007F4DE4">
        <w:t>Table 7.4.23</w:t>
      </w:r>
      <w:r w:rsidRPr="007F4DE4">
        <w:rPr>
          <w:rFonts w:hint="eastAsia"/>
          <w:lang w:eastAsia="zh-CN"/>
        </w:rPr>
        <w:t>-1:</w:t>
      </w:r>
      <w:r w:rsidRPr="007F4DE4">
        <w:t xml:space="preserve"> Geographical Coordinates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843"/>
        <w:gridCol w:w="1559"/>
        <w:gridCol w:w="2268"/>
      </w:tblGrid>
      <w:tr w:rsidR="00AA78E6" w:rsidRPr="007F4DE4" w14:paraId="123D736B" w14:textId="77777777" w:rsidTr="004F5AD9">
        <w:trPr>
          <w:jc w:val="center"/>
        </w:trPr>
        <w:tc>
          <w:tcPr>
            <w:tcW w:w="2552" w:type="dxa"/>
          </w:tcPr>
          <w:p w14:paraId="5BF7D1B9" w14:textId="77777777" w:rsidR="00AA78E6" w:rsidRPr="007F4DE4" w:rsidRDefault="00AA78E6" w:rsidP="004F5AD9">
            <w:pPr>
              <w:pStyle w:val="TAH"/>
            </w:pPr>
            <w:r w:rsidRPr="007F4DE4">
              <w:t>IE/Group Name</w:t>
            </w:r>
          </w:p>
        </w:tc>
        <w:tc>
          <w:tcPr>
            <w:tcW w:w="1134" w:type="dxa"/>
          </w:tcPr>
          <w:p w14:paraId="4D357C60" w14:textId="77777777" w:rsidR="00AA78E6" w:rsidRPr="007F4DE4" w:rsidRDefault="00AA78E6" w:rsidP="004F5AD9">
            <w:pPr>
              <w:pStyle w:val="TAH"/>
            </w:pPr>
            <w:r w:rsidRPr="007F4DE4">
              <w:t>Presence</w:t>
            </w:r>
          </w:p>
        </w:tc>
        <w:tc>
          <w:tcPr>
            <w:tcW w:w="1843" w:type="dxa"/>
          </w:tcPr>
          <w:p w14:paraId="17F1445F" w14:textId="77777777" w:rsidR="00AA78E6" w:rsidRPr="007F4DE4" w:rsidRDefault="00AA78E6" w:rsidP="004F5AD9">
            <w:pPr>
              <w:pStyle w:val="TAH"/>
            </w:pPr>
            <w:r w:rsidRPr="007F4DE4">
              <w:t>Range</w:t>
            </w:r>
          </w:p>
        </w:tc>
        <w:tc>
          <w:tcPr>
            <w:tcW w:w="1559" w:type="dxa"/>
          </w:tcPr>
          <w:p w14:paraId="1DD8ADA8" w14:textId="77777777" w:rsidR="00AA78E6" w:rsidRPr="007F4DE4" w:rsidRDefault="00AA78E6" w:rsidP="004F5AD9">
            <w:pPr>
              <w:pStyle w:val="TAH"/>
            </w:pPr>
            <w:r w:rsidRPr="007F4DE4">
              <w:t>IE type and reference</w:t>
            </w:r>
          </w:p>
        </w:tc>
        <w:tc>
          <w:tcPr>
            <w:tcW w:w="2268" w:type="dxa"/>
          </w:tcPr>
          <w:p w14:paraId="1C8AC1E7" w14:textId="77777777" w:rsidR="00AA78E6" w:rsidRPr="007F4DE4" w:rsidRDefault="00AA78E6" w:rsidP="004F5AD9">
            <w:pPr>
              <w:pStyle w:val="TAH"/>
              <w:rPr>
                <w:lang w:val="fr-FR"/>
              </w:rPr>
            </w:pPr>
            <w:r w:rsidRPr="007F4DE4">
              <w:rPr>
                <w:lang w:val="fr-FR"/>
              </w:rPr>
              <w:t>Semantics description</w:t>
            </w:r>
          </w:p>
        </w:tc>
      </w:tr>
      <w:tr w:rsidR="00AA78E6" w:rsidRPr="007F4DE4" w14:paraId="6A6C2A88" w14:textId="77777777" w:rsidTr="004F5AD9">
        <w:trPr>
          <w:jc w:val="center"/>
        </w:trPr>
        <w:tc>
          <w:tcPr>
            <w:tcW w:w="2552" w:type="dxa"/>
          </w:tcPr>
          <w:p w14:paraId="5A8181B2" w14:textId="77777777" w:rsidR="00AA78E6" w:rsidRPr="007F4DE4" w:rsidRDefault="00AA78E6" w:rsidP="004F5AD9">
            <w:pPr>
              <w:pStyle w:val="TAL"/>
              <w:rPr>
                <w:lang w:val="fr-FR"/>
              </w:rPr>
            </w:pPr>
            <w:r w:rsidRPr="007F4DE4">
              <w:rPr>
                <w:lang w:val="fr-FR"/>
              </w:rPr>
              <w:t>Latitude Sign</w:t>
            </w:r>
          </w:p>
        </w:tc>
        <w:tc>
          <w:tcPr>
            <w:tcW w:w="1134" w:type="dxa"/>
          </w:tcPr>
          <w:p w14:paraId="355981DA" w14:textId="77777777" w:rsidR="00AA78E6" w:rsidRPr="007F4DE4" w:rsidRDefault="00AA78E6" w:rsidP="004F5AD9">
            <w:pPr>
              <w:pStyle w:val="TAL"/>
            </w:pPr>
            <w:r w:rsidRPr="007F4DE4">
              <w:t>M</w:t>
            </w:r>
          </w:p>
        </w:tc>
        <w:tc>
          <w:tcPr>
            <w:tcW w:w="1843" w:type="dxa"/>
          </w:tcPr>
          <w:p w14:paraId="45D74928" w14:textId="77777777" w:rsidR="00AA78E6" w:rsidRPr="007F4DE4" w:rsidRDefault="00AA78E6" w:rsidP="004F5AD9">
            <w:pPr>
              <w:pStyle w:val="TAL"/>
            </w:pPr>
          </w:p>
        </w:tc>
        <w:tc>
          <w:tcPr>
            <w:tcW w:w="1559" w:type="dxa"/>
          </w:tcPr>
          <w:p w14:paraId="6F1E6FE0" w14:textId="77777777" w:rsidR="00AA78E6" w:rsidRPr="007F4DE4" w:rsidRDefault="00AA78E6" w:rsidP="004F5AD9">
            <w:pPr>
              <w:pStyle w:val="TAL"/>
            </w:pPr>
            <w:r w:rsidRPr="007F4DE4">
              <w:t>ENUMERATED (North, South)</w:t>
            </w:r>
          </w:p>
        </w:tc>
        <w:tc>
          <w:tcPr>
            <w:tcW w:w="2268" w:type="dxa"/>
          </w:tcPr>
          <w:p w14:paraId="7DB6D73D" w14:textId="77777777" w:rsidR="00AA78E6" w:rsidRPr="007F4DE4" w:rsidRDefault="00AA78E6" w:rsidP="004F5AD9">
            <w:pPr>
              <w:pStyle w:val="TAL"/>
            </w:pPr>
          </w:p>
        </w:tc>
      </w:tr>
      <w:tr w:rsidR="00AA78E6" w:rsidRPr="007F4DE4" w14:paraId="6FD2D93D" w14:textId="77777777" w:rsidTr="004F5AD9">
        <w:trPr>
          <w:jc w:val="center"/>
        </w:trPr>
        <w:tc>
          <w:tcPr>
            <w:tcW w:w="2552" w:type="dxa"/>
          </w:tcPr>
          <w:p w14:paraId="52A8887C" w14:textId="77777777" w:rsidR="00AA78E6" w:rsidRPr="007F4DE4" w:rsidRDefault="00AA78E6" w:rsidP="004F5AD9">
            <w:pPr>
              <w:pStyle w:val="TAL"/>
            </w:pPr>
            <w:r w:rsidRPr="007F4DE4">
              <w:t xml:space="preserve">Degrees </w:t>
            </w:r>
            <w:r w:rsidRPr="007F4DE4">
              <w:rPr>
                <w:rFonts w:hint="eastAsia"/>
              </w:rPr>
              <w:t>O</w:t>
            </w:r>
            <w:r w:rsidRPr="007F4DE4">
              <w:t>f Latitude</w:t>
            </w:r>
          </w:p>
        </w:tc>
        <w:tc>
          <w:tcPr>
            <w:tcW w:w="1134" w:type="dxa"/>
          </w:tcPr>
          <w:p w14:paraId="2688D829" w14:textId="77777777" w:rsidR="00AA78E6" w:rsidRPr="007F4DE4" w:rsidRDefault="00AA78E6" w:rsidP="004F5AD9">
            <w:pPr>
              <w:pStyle w:val="TAL"/>
            </w:pPr>
            <w:r w:rsidRPr="007F4DE4">
              <w:t>M</w:t>
            </w:r>
          </w:p>
        </w:tc>
        <w:tc>
          <w:tcPr>
            <w:tcW w:w="1843" w:type="dxa"/>
          </w:tcPr>
          <w:p w14:paraId="6AD971F0" w14:textId="77777777" w:rsidR="00AA78E6" w:rsidRPr="007F4DE4" w:rsidRDefault="00AA78E6" w:rsidP="004F5AD9">
            <w:pPr>
              <w:pStyle w:val="TAL"/>
            </w:pPr>
          </w:p>
        </w:tc>
        <w:tc>
          <w:tcPr>
            <w:tcW w:w="1559" w:type="dxa"/>
          </w:tcPr>
          <w:p w14:paraId="32F4E43F" w14:textId="77777777" w:rsidR="00AA78E6" w:rsidRPr="007F4DE4" w:rsidRDefault="00AA78E6" w:rsidP="004F5AD9">
            <w:pPr>
              <w:pStyle w:val="TAL"/>
            </w:pPr>
            <w:r w:rsidRPr="007F4DE4">
              <w:t>INTEGER (</w:t>
            </w:r>
          </w:p>
          <w:p w14:paraId="77E519A1" w14:textId="77777777" w:rsidR="00AA78E6" w:rsidRPr="007F4DE4" w:rsidRDefault="00AA78E6" w:rsidP="004F5AD9">
            <w:pPr>
              <w:pStyle w:val="TAL"/>
            </w:pPr>
            <w:r w:rsidRPr="007F4DE4">
              <w:t>0..2</w:t>
            </w:r>
            <w:r w:rsidRPr="007F4DE4">
              <w:rPr>
                <w:vertAlign w:val="superscript"/>
              </w:rPr>
              <w:t>23</w:t>
            </w:r>
            <w:r w:rsidRPr="007F4DE4">
              <w:t>-1)</w:t>
            </w:r>
          </w:p>
        </w:tc>
        <w:tc>
          <w:tcPr>
            <w:tcW w:w="2268" w:type="dxa"/>
          </w:tcPr>
          <w:p w14:paraId="2B15200A" w14:textId="77777777" w:rsidR="00AA78E6" w:rsidRPr="007F4DE4" w:rsidRDefault="00AA78E6" w:rsidP="004F5AD9">
            <w:pPr>
              <w:pStyle w:val="TAL"/>
            </w:pPr>
            <w:r w:rsidRPr="007F4DE4">
              <w:t>The IE value (N) is derived by this formula:</w:t>
            </w:r>
          </w:p>
          <w:p w14:paraId="647ADE7F" w14:textId="77777777" w:rsidR="00AA78E6" w:rsidRPr="007F4DE4" w:rsidRDefault="00AA78E6" w:rsidP="00DC139A">
            <w:pPr>
              <w:pStyle w:val="TAL"/>
            </w:pPr>
            <w:r w:rsidRPr="00DC139A">
              <w:t>N</w:t>
            </w:r>
            <w:r w:rsidRPr="00DC139A">
              <w:rPr>
                <w:rFonts w:ascii="Symbol" w:hAnsi="Symbol"/>
              </w:rPr>
              <w:t></w:t>
            </w:r>
            <w:r w:rsidRPr="00DC139A">
              <w:t>2</w:t>
            </w:r>
            <w:r w:rsidRPr="00DC139A">
              <w:rPr>
                <w:vertAlign w:val="superscript"/>
              </w:rPr>
              <w:t>23</w:t>
            </w:r>
            <w:r w:rsidRPr="00DC139A">
              <w:t xml:space="preserve"> X /90 </w:t>
            </w:r>
            <w:r w:rsidRPr="00DC139A">
              <w:rPr>
                <w:rFonts w:ascii="Symbol" w:hAnsi="Symbol"/>
              </w:rPr>
              <w:t></w:t>
            </w:r>
            <w:r w:rsidRPr="00DC139A">
              <w:t xml:space="preserve"> N+1</w:t>
            </w:r>
          </w:p>
          <w:p w14:paraId="58B6972F" w14:textId="77777777" w:rsidR="00AA78E6" w:rsidRPr="007F4DE4" w:rsidRDefault="00AA78E6" w:rsidP="004F5AD9">
            <w:pPr>
              <w:pStyle w:val="TAL"/>
            </w:pPr>
            <w:r w:rsidRPr="007F4DE4">
              <w:t>X being the latitude in degree (0°.. 90°)</w:t>
            </w:r>
          </w:p>
        </w:tc>
      </w:tr>
      <w:tr w:rsidR="00AA78E6" w:rsidRPr="007F4DE4" w14:paraId="0ABAFE21" w14:textId="77777777" w:rsidTr="004F5AD9">
        <w:trPr>
          <w:jc w:val="center"/>
        </w:trPr>
        <w:tc>
          <w:tcPr>
            <w:tcW w:w="2552" w:type="dxa"/>
          </w:tcPr>
          <w:p w14:paraId="06E4D9F9" w14:textId="77777777" w:rsidR="00AA78E6" w:rsidRPr="007F4DE4" w:rsidRDefault="00AA78E6" w:rsidP="004F5AD9">
            <w:pPr>
              <w:pStyle w:val="TAL"/>
            </w:pPr>
            <w:r w:rsidRPr="007F4DE4">
              <w:t xml:space="preserve">Degrees </w:t>
            </w:r>
            <w:r w:rsidRPr="007F4DE4">
              <w:rPr>
                <w:rFonts w:hint="eastAsia"/>
              </w:rPr>
              <w:t>O</w:t>
            </w:r>
            <w:r w:rsidRPr="007F4DE4">
              <w:t>f Longitude</w:t>
            </w:r>
          </w:p>
        </w:tc>
        <w:tc>
          <w:tcPr>
            <w:tcW w:w="1134" w:type="dxa"/>
          </w:tcPr>
          <w:p w14:paraId="148ACCA6" w14:textId="77777777" w:rsidR="00AA78E6" w:rsidRPr="007F4DE4" w:rsidRDefault="00AA78E6" w:rsidP="004F5AD9">
            <w:pPr>
              <w:pStyle w:val="TAL"/>
            </w:pPr>
            <w:r w:rsidRPr="007F4DE4">
              <w:t>M</w:t>
            </w:r>
          </w:p>
        </w:tc>
        <w:tc>
          <w:tcPr>
            <w:tcW w:w="1843" w:type="dxa"/>
          </w:tcPr>
          <w:p w14:paraId="2BD9AFB5" w14:textId="77777777" w:rsidR="00AA78E6" w:rsidRPr="007F4DE4" w:rsidRDefault="00AA78E6" w:rsidP="004F5AD9">
            <w:pPr>
              <w:pStyle w:val="TAL"/>
            </w:pPr>
          </w:p>
        </w:tc>
        <w:tc>
          <w:tcPr>
            <w:tcW w:w="1559" w:type="dxa"/>
          </w:tcPr>
          <w:p w14:paraId="59367D75" w14:textId="77777777" w:rsidR="00AA78E6" w:rsidRPr="007F4DE4" w:rsidRDefault="00AA78E6" w:rsidP="004F5AD9">
            <w:pPr>
              <w:pStyle w:val="TAL"/>
            </w:pPr>
            <w:r w:rsidRPr="007F4DE4">
              <w:t>INTEGER (</w:t>
            </w:r>
          </w:p>
          <w:p w14:paraId="1A77CF04" w14:textId="77777777" w:rsidR="00AA78E6" w:rsidRPr="007F4DE4" w:rsidRDefault="00AA78E6" w:rsidP="004F5AD9">
            <w:pPr>
              <w:pStyle w:val="TAL"/>
            </w:pPr>
            <w:r w:rsidRPr="007F4DE4">
              <w:t>-2</w:t>
            </w:r>
            <w:r w:rsidRPr="007F4DE4">
              <w:rPr>
                <w:vertAlign w:val="superscript"/>
              </w:rPr>
              <w:t>23</w:t>
            </w:r>
            <w:r w:rsidRPr="007F4DE4">
              <w:t>..2</w:t>
            </w:r>
            <w:r w:rsidRPr="007F4DE4">
              <w:rPr>
                <w:vertAlign w:val="superscript"/>
              </w:rPr>
              <w:t>23</w:t>
            </w:r>
            <w:r w:rsidRPr="007F4DE4">
              <w:t>-1)</w:t>
            </w:r>
          </w:p>
        </w:tc>
        <w:tc>
          <w:tcPr>
            <w:tcW w:w="2268" w:type="dxa"/>
          </w:tcPr>
          <w:p w14:paraId="014D9A4F" w14:textId="77777777" w:rsidR="00AA78E6" w:rsidRPr="007F4DE4" w:rsidRDefault="00AA78E6" w:rsidP="004F5AD9">
            <w:pPr>
              <w:pStyle w:val="TAL"/>
            </w:pPr>
            <w:r w:rsidRPr="007F4DE4">
              <w:t>The IE value (N) is derived by this formula:</w:t>
            </w:r>
          </w:p>
          <w:p w14:paraId="1925719D" w14:textId="77777777" w:rsidR="00AA78E6" w:rsidRPr="007F4DE4" w:rsidRDefault="00AA78E6" w:rsidP="00DC139A">
            <w:pPr>
              <w:pStyle w:val="TAL"/>
            </w:pPr>
            <w:r w:rsidRPr="00DC139A">
              <w:t>N</w:t>
            </w:r>
            <w:r w:rsidRPr="00DC139A">
              <w:rPr>
                <w:rFonts w:ascii="Symbol" w:hAnsi="Symbol"/>
              </w:rPr>
              <w:t></w:t>
            </w:r>
            <w:r w:rsidRPr="00DC139A">
              <w:t>2</w:t>
            </w:r>
            <w:r w:rsidRPr="00DC139A">
              <w:rPr>
                <w:vertAlign w:val="superscript"/>
              </w:rPr>
              <w:t>24</w:t>
            </w:r>
            <w:r w:rsidRPr="00DC139A">
              <w:t xml:space="preserve"> X /360 </w:t>
            </w:r>
            <w:r w:rsidRPr="00DC139A">
              <w:rPr>
                <w:rFonts w:ascii="Symbol" w:hAnsi="Symbol"/>
              </w:rPr>
              <w:t></w:t>
            </w:r>
            <w:r w:rsidRPr="00DC139A">
              <w:t xml:space="preserve"> N+1</w:t>
            </w:r>
          </w:p>
          <w:p w14:paraId="4C844E41" w14:textId="77777777" w:rsidR="00AA78E6" w:rsidRPr="007F4DE4" w:rsidRDefault="00AA78E6" w:rsidP="004F5AD9">
            <w:pPr>
              <w:pStyle w:val="TAL"/>
            </w:pPr>
            <w:r w:rsidRPr="007F4DE4">
              <w:t>X being the longitude in degree (-180°..+180°)</w:t>
            </w:r>
          </w:p>
        </w:tc>
      </w:tr>
    </w:tbl>
    <w:p w14:paraId="42B3E000" w14:textId="77777777" w:rsidR="00AA78E6" w:rsidRPr="007F4DE4" w:rsidRDefault="00AA78E6" w:rsidP="00AA78E6">
      <w:pPr>
        <w:rPr>
          <w:lang w:val="en-US" w:eastAsia="zh-CN"/>
        </w:rPr>
      </w:pPr>
    </w:p>
    <w:p w14:paraId="09A539B1" w14:textId="77777777" w:rsidR="00AA78E6" w:rsidRPr="007F4DE4" w:rsidRDefault="00AA78E6" w:rsidP="00AA78E6">
      <w:pPr>
        <w:pStyle w:val="Heading3"/>
      </w:pPr>
      <w:bookmarkStart w:id="380" w:name="_Toc19715573"/>
      <w:bookmarkStart w:id="381" w:name="_Toc27253374"/>
      <w:bookmarkStart w:id="382" w:name="_Toc51855560"/>
      <w:bookmarkStart w:id="383" w:name="_Toc136337553"/>
      <w:r w:rsidRPr="007F4DE4">
        <w:rPr>
          <w:rFonts w:hint="eastAsia"/>
          <w:lang w:eastAsia="zh-CN"/>
        </w:rPr>
        <w:lastRenderedPageBreak/>
        <w:t>7.4.</w:t>
      </w:r>
      <w:r w:rsidRPr="007F4DE4">
        <w:rPr>
          <w:lang w:eastAsia="zh-CN"/>
        </w:rPr>
        <w:t>24</w:t>
      </w:r>
      <w:r w:rsidRPr="007F4DE4">
        <w:tab/>
        <w:t>Uncertainty Ellipse</w:t>
      </w:r>
      <w:bookmarkEnd w:id="380"/>
      <w:bookmarkEnd w:id="381"/>
      <w:bookmarkEnd w:id="382"/>
      <w:bookmarkEnd w:id="383"/>
    </w:p>
    <w:p w14:paraId="22A2FF0A" w14:textId="77777777" w:rsidR="00AA78E6" w:rsidRPr="007F4DE4" w:rsidRDefault="00AA78E6" w:rsidP="00AA78E6">
      <w:pPr>
        <w:keepNext/>
      </w:pPr>
      <w:r w:rsidRPr="007F4DE4">
        <w:t>This IE contains the uncertainty ellipse of a geographical area.</w:t>
      </w:r>
    </w:p>
    <w:p w14:paraId="621EDDE6" w14:textId="77777777" w:rsidR="00AA78E6" w:rsidRPr="007F4DE4" w:rsidRDefault="00AA78E6" w:rsidP="00AA78E6">
      <w:pPr>
        <w:pStyle w:val="TH"/>
        <w:rPr>
          <w:lang w:eastAsia="zh-CN"/>
        </w:rPr>
      </w:pPr>
      <w:r w:rsidRPr="007F4DE4">
        <w:t xml:space="preserve">Table </w:t>
      </w:r>
      <w:r w:rsidRPr="007F4DE4">
        <w:rPr>
          <w:rFonts w:hint="eastAsia"/>
          <w:lang w:eastAsia="zh-CN"/>
        </w:rPr>
        <w:t>7.4.</w:t>
      </w:r>
      <w:r w:rsidRPr="007F4DE4">
        <w:rPr>
          <w:lang w:eastAsia="zh-CN"/>
        </w:rPr>
        <w:t>24</w:t>
      </w:r>
      <w:r w:rsidRPr="007F4DE4">
        <w:rPr>
          <w:rFonts w:hint="eastAsia"/>
          <w:lang w:eastAsia="zh-CN"/>
        </w:rPr>
        <w:t xml:space="preserve">-1: </w:t>
      </w:r>
      <w:r w:rsidRPr="007F4DE4">
        <w:t>Uncertainty 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330"/>
        <w:gridCol w:w="2639"/>
      </w:tblGrid>
      <w:tr w:rsidR="00AA78E6" w:rsidRPr="007F4DE4" w14:paraId="5BC9A0EA" w14:textId="77777777" w:rsidTr="004F5AD9">
        <w:trPr>
          <w:jc w:val="center"/>
        </w:trPr>
        <w:tc>
          <w:tcPr>
            <w:tcW w:w="2552" w:type="dxa"/>
          </w:tcPr>
          <w:p w14:paraId="5533B465" w14:textId="77777777" w:rsidR="00AA78E6" w:rsidRPr="007F4DE4" w:rsidRDefault="00AA78E6" w:rsidP="004F5AD9">
            <w:pPr>
              <w:pStyle w:val="TAH"/>
            </w:pPr>
            <w:r w:rsidRPr="007F4DE4">
              <w:t>IE/Group Name</w:t>
            </w:r>
          </w:p>
        </w:tc>
        <w:tc>
          <w:tcPr>
            <w:tcW w:w="1134" w:type="dxa"/>
          </w:tcPr>
          <w:p w14:paraId="3B9C597D" w14:textId="77777777" w:rsidR="00AA78E6" w:rsidRPr="007F4DE4" w:rsidRDefault="00AA78E6" w:rsidP="004F5AD9">
            <w:pPr>
              <w:pStyle w:val="TAH"/>
            </w:pPr>
            <w:r w:rsidRPr="007F4DE4">
              <w:t>Presence</w:t>
            </w:r>
          </w:p>
        </w:tc>
        <w:tc>
          <w:tcPr>
            <w:tcW w:w="1701" w:type="dxa"/>
          </w:tcPr>
          <w:p w14:paraId="7821DF3B" w14:textId="77777777" w:rsidR="00AA78E6" w:rsidRPr="007F4DE4" w:rsidRDefault="00AA78E6" w:rsidP="004F5AD9">
            <w:pPr>
              <w:pStyle w:val="TAH"/>
            </w:pPr>
            <w:r w:rsidRPr="007F4DE4">
              <w:t>Range</w:t>
            </w:r>
          </w:p>
        </w:tc>
        <w:tc>
          <w:tcPr>
            <w:tcW w:w="1330" w:type="dxa"/>
          </w:tcPr>
          <w:p w14:paraId="467DDDEF" w14:textId="77777777" w:rsidR="00AA78E6" w:rsidRPr="007F4DE4" w:rsidRDefault="00AA78E6" w:rsidP="004F5AD9">
            <w:pPr>
              <w:pStyle w:val="TAH"/>
            </w:pPr>
            <w:r w:rsidRPr="007F4DE4">
              <w:t>IE type and reference</w:t>
            </w:r>
          </w:p>
        </w:tc>
        <w:tc>
          <w:tcPr>
            <w:tcW w:w="2639" w:type="dxa"/>
          </w:tcPr>
          <w:p w14:paraId="65B7EB45" w14:textId="77777777" w:rsidR="00AA78E6" w:rsidRPr="007F4DE4" w:rsidRDefault="00AA78E6" w:rsidP="004F5AD9">
            <w:pPr>
              <w:pStyle w:val="TAH"/>
            </w:pPr>
            <w:r w:rsidRPr="007F4DE4">
              <w:t>Semantics description</w:t>
            </w:r>
          </w:p>
        </w:tc>
      </w:tr>
      <w:tr w:rsidR="00AA78E6" w:rsidRPr="007F4DE4" w14:paraId="2E5D0FF8" w14:textId="77777777" w:rsidTr="004F5AD9">
        <w:trPr>
          <w:jc w:val="center"/>
        </w:trPr>
        <w:tc>
          <w:tcPr>
            <w:tcW w:w="2552" w:type="dxa"/>
          </w:tcPr>
          <w:p w14:paraId="612F0B98" w14:textId="77777777" w:rsidR="00AA78E6" w:rsidRPr="007F4DE4" w:rsidRDefault="00AA78E6" w:rsidP="004F5AD9">
            <w:pPr>
              <w:pStyle w:val="TAL"/>
            </w:pPr>
            <w:r w:rsidRPr="007F4DE4">
              <w:t>Uncertainty semi-major</w:t>
            </w:r>
          </w:p>
        </w:tc>
        <w:tc>
          <w:tcPr>
            <w:tcW w:w="1134" w:type="dxa"/>
          </w:tcPr>
          <w:p w14:paraId="64DCB735" w14:textId="77777777" w:rsidR="00AA78E6" w:rsidRPr="007F4DE4" w:rsidRDefault="00AA78E6" w:rsidP="004F5AD9">
            <w:pPr>
              <w:pStyle w:val="TAL"/>
            </w:pPr>
            <w:r w:rsidRPr="007F4DE4">
              <w:t>M</w:t>
            </w:r>
          </w:p>
        </w:tc>
        <w:tc>
          <w:tcPr>
            <w:tcW w:w="1701" w:type="dxa"/>
          </w:tcPr>
          <w:p w14:paraId="026D692A" w14:textId="77777777" w:rsidR="00AA78E6" w:rsidRPr="007F4DE4" w:rsidRDefault="00AA78E6" w:rsidP="004F5AD9">
            <w:pPr>
              <w:pStyle w:val="TAL"/>
            </w:pPr>
          </w:p>
        </w:tc>
        <w:tc>
          <w:tcPr>
            <w:tcW w:w="1330" w:type="dxa"/>
          </w:tcPr>
          <w:p w14:paraId="3A681BDE" w14:textId="77777777" w:rsidR="00AA78E6" w:rsidRPr="007F4DE4" w:rsidRDefault="00AA78E6" w:rsidP="004F5AD9">
            <w:pPr>
              <w:pStyle w:val="TAL"/>
            </w:pPr>
            <w:r w:rsidRPr="007F4DE4">
              <w:t xml:space="preserve">INTEGER </w:t>
            </w:r>
            <w:r w:rsidRPr="007F4DE4">
              <w:br/>
              <w:t>(0..127)</w:t>
            </w:r>
          </w:p>
        </w:tc>
        <w:tc>
          <w:tcPr>
            <w:tcW w:w="2639" w:type="dxa"/>
          </w:tcPr>
          <w:p w14:paraId="4701E28D" w14:textId="77777777" w:rsidR="00AA78E6" w:rsidRPr="007F4DE4" w:rsidRDefault="00AA78E6" w:rsidP="004F5AD9">
            <w:pPr>
              <w:pStyle w:val="TAL"/>
            </w:pPr>
            <w:r w:rsidRPr="007F4DE4">
              <w:t>The uncertainty "r" is derived from the "uncertainty code" k by r = 10x(1.1</w:t>
            </w:r>
            <w:r w:rsidRPr="007F4DE4">
              <w:rPr>
                <w:vertAlign w:val="superscript"/>
              </w:rPr>
              <w:t>k</w:t>
            </w:r>
            <w:r w:rsidRPr="007F4DE4">
              <w:t>-1)</w:t>
            </w:r>
          </w:p>
        </w:tc>
      </w:tr>
      <w:tr w:rsidR="00AA78E6" w:rsidRPr="007F4DE4" w14:paraId="53D40C4E" w14:textId="77777777" w:rsidTr="004F5AD9">
        <w:trPr>
          <w:jc w:val="center"/>
        </w:trPr>
        <w:tc>
          <w:tcPr>
            <w:tcW w:w="2552" w:type="dxa"/>
          </w:tcPr>
          <w:p w14:paraId="433A6147" w14:textId="77777777" w:rsidR="00AA78E6" w:rsidRPr="007F4DE4" w:rsidRDefault="00AA78E6" w:rsidP="004F5AD9">
            <w:pPr>
              <w:pStyle w:val="TAL"/>
            </w:pPr>
            <w:r w:rsidRPr="007F4DE4">
              <w:t>Uncertainty semi-minor</w:t>
            </w:r>
          </w:p>
        </w:tc>
        <w:tc>
          <w:tcPr>
            <w:tcW w:w="1134" w:type="dxa"/>
          </w:tcPr>
          <w:p w14:paraId="31B2C5DF" w14:textId="77777777" w:rsidR="00AA78E6" w:rsidRPr="007F4DE4" w:rsidRDefault="00AA78E6" w:rsidP="004F5AD9">
            <w:pPr>
              <w:pStyle w:val="TAL"/>
            </w:pPr>
            <w:r w:rsidRPr="007F4DE4">
              <w:t>M</w:t>
            </w:r>
          </w:p>
        </w:tc>
        <w:tc>
          <w:tcPr>
            <w:tcW w:w="1701" w:type="dxa"/>
          </w:tcPr>
          <w:p w14:paraId="325DD720" w14:textId="77777777" w:rsidR="00AA78E6" w:rsidRPr="007F4DE4" w:rsidRDefault="00AA78E6" w:rsidP="004F5AD9">
            <w:pPr>
              <w:pStyle w:val="TAL"/>
            </w:pPr>
          </w:p>
        </w:tc>
        <w:tc>
          <w:tcPr>
            <w:tcW w:w="1330" w:type="dxa"/>
          </w:tcPr>
          <w:p w14:paraId="5512BBAB" w14:textId="77777777" w:rsidR="00AA78E6" w:rsidRPr="007F4DE4" w:rsidRDefault="00AA78E6" w:rsidP="004F5AD9">
            <w:pPr>
              <w:pStyle w:val="TAL"/>
            </w:pPr>
            <w:r w:rsidRPr="007F4DE4">
              <w:t xml:space="preserve">INTEGER </w:t>
            </w:r>
            <w:r w:rsidRPr="007F4DE4">
              <w:br/>
              <w:t>(0..127)</w:t>
            </w:r>
          </w:p>
        </w:tc>
        <w:tc>
          <w:tcPr>
            <w:tcW w:w="2639" w:type="dxa"/>
          </w:tcPr>
          <w:p w14:paraId="4AB66F2E" w14:textId="77777777" w:rsidR="00AA78E6" w:rsidRPr="007F4DE4" w:rsidRDefault="00AA78E6" w:rsidP="004F5AD9">
            <w:pPr>
              <w:pStyle w:val="TAL"/>
            </w:pPr>
            <w:r w:rsidRPr="007F4DE4">
              <w:t>The uncertainty "r" is derived from the "uncertainty code" k by r = 10x(1.1</w:t>
            </w:r>
            <w:r w:rsidRPr="007F4DE4">
              <w:rPr>
                <w:vertAlign w:val="superscript"/>
              </w:rPr>
              <w:t>k</w:t>
            </w:r>
            <w:r w:rsidRPr="007F4DE4">
              <w:t>-1)</w:t>
            </w:r>
          </w:p>
        </w:tc>
      </w:tr>
      <w:tr w:rsidR="00AA78E6" w:rsidRPr="007F4DE4" w14:paraId="7C5FC433" w14:textId="77777777" w:rsidTr="004F5AD9">
        <w:trPr>
          <w:jc w:val="center"/>
        </w:trPr>
        <w:tc>
          <w:tcPr>
            <w:tcW w:w="2552" w:type="dxa"/>
          </w:tcPr>
          <w:p w14:paraId="08E8E8F3" w14:textId="77777777" w:rsidR="00AA78E6" w:rsidRPr="007F4DE4" w:rsidRDefault="00AA78E6" w:rsidP="004F5AD9">
            <w:pPr>
              <w:pStyle w:val="TAL"/>
            </w:pPr>
            <w:r w:rsidRPr="007F4DE4">
              <w:t>Orientation of major axis</w:t>
            </w:r>
          </w:p>
        </w:tc>
        <w:tc>
          <w:tcPr>
            <w:tcW w:w="1134" w:type="dxa"/>
          </w:tcPr>
          <w:p w14:paraId="6A3D793B" w14:textId="77777777" w:rsidR="00AA78E6" w:rsidRPr="007F4DE4" w:rsidRDefault="00AA78E6" w:rsidP="004F5AD9">
            <w:pPr>
              <w:pStyle w:val="TAL"/>
            </w:pPr>
            <w:r w:rsidRPr="007F4DE4">
              <w:t>M</w:t>
            </w:r>
          </w:p>
        </w:tc>
        <w:tc>
          <w:tcPr>
            <w:tcW w:w="1701" w:type="dxa"/>
          </w:tcPr>
          <w:p w14:paraId="5360CD29" w14:textId="77777777" w:rsidR="00AA78E6" w:rsidRPr="007F4DE4" w:rsidRDefault="00AA78E6" w:rsidP="004F5AD9">
            <w:pPr>
              <w:pStyle w:val="TAL"/>
            </w:pPr>
          </w:p>
        </w:tc>
        <w:tc>
          <w:tcPr>
            <w:tcW w:w="1330" w:type="dxa"/>
          </w:tcPr>
          <w:p w14:paraId="43AB79FB" w14:textId="77777777" w:rsidR="00AA78E6" w:rsidRPr="007F4DE4" w:rsidRDefault="00AA78E6" w:rsidP="004F5AD9">
            <w:pPr>
              <w:pStyle w:val="TAL"/>
            </w:pPr>
            <w:r w:rsidRPr="007F4DE4">
              <w:t xml:space="preserve">INTEGER </w:t>
            </w:r>
            <w:r w:rsidRPr="007F4DE4">
              <w:br/>
              <w:t>(0..89)</w:t>
            </w:r>
          </w:p>
        </w:tc>
        <w:tc>
          <w:tcPr>
            <w:tcW w:w="2639" w:type="dxa"/>
          </w:tcPr>
          <w:p w14:paraId="24737517" w14:textId="77777777" w:rsidR="00AA78E6" w:rsidRPr="007F4DE4" w:rsidRDefault="00AA78E6" w:rsidP="004F5AD9">
            <w:pPr>
              <w:pStyle w:val="TAL"/>
            </w:pPr>
            <w:r w:rsidRPr="007F4DE4">
              <w:t xml:space="preserve">The relation between the IE value (N) and the angle (a) in degrees it describes is </w:t>
            </w:r>
            <w:r w:rsidRPr="007F4DE4">
              <w:br/>
              <w:t>2N</w:t>
            </w:r>
            <w:r w:rsidRPr="007F4DE4">
              <w:sym w:font="Symbol" w:char="F0A3"/>
            </w:r>
            <w:r w:rsidRPr="007F4DE4">
              <w:t xml:space="preserve"> a &lt;2(N+1)</w:t>
            </w:r>
          </w:p>
        </w:tc>
      </w:tr>
    </w:tbl>
    <w:p w14:paraId="00F6D85C" w14:textId="77777777" w:rsidR="00AA78E6" w:rsidRPr="007F4DE4" w:rsidRDefault="00AA78E6" w:rsidP="00AA78E6"/>
    <w:p w14:paraId="18D6F068" w14:textId="77777777" w:rsidR="00AA78E6" w:rsidRPr="007F4DE4" w:rsidRDefault="00AA78E6" w:rsidP="00AA78E6">
      <w:pPr>
        <w:pStyle w:val="Heading3"/>
      </w:pPr>
      <w:bookmarkStart w:id="384" w:name="_Toc19715574"/>
      <w:bookmarkStart w:id="385" w:name="_Toc27253375"/>
      <w:bookmarkStart w:id="386" w:name="_Toc51855561"/>
      <w:bookmarkStart w:id="387" w:name="_Toc136337554"/>
      <w:r w:rsidRPr="007F4DE4">
        <w:rPr>
          <w:rFonts w:hint="eastAsia"/>
          <w:lang w:eastAsia="zh-CN"/>
        </w:rPr>
        <w:t>7.4.</w:t>
      </w:r>
      <w:r w:rsidRPr="007F4DE4">
        <w:rPr>
          <w:lang w:eastAsia="zh-CN"/>
        </w:rPr>
        <w:t>25</w:t>
      </w:r>
      <w:r w:rsidRPr="007F4DE4">
        <w:tab/>
        <w:t>Horizontal Speed and Bearing</w:t>
      </w:r>
      <w:bookmarkEnd w:id="384"/>
      <w:bookmarkEnd w:id="385"/>
      <w:bookmarkEnd w:id="386"/>
      <w:bookmarkEnd w:id="387"/>
    </w:p>
    <w:p w14:paraId="08D174FE" w14:textId="77777777" w:rsidR="00AA78E6" w:rsidRPr="007F4DE4" w:rsidRDefault="00AA78E6" w:rsidP="00AA78E6">
      <w:r w:rsidRPr="007F4DE4">
        <w:t>This IE contains the two components of horizontal velocity: speed and bearing</w:t>
      </w:r>
    </w:p>
    <w:p w14:paraId="6681DD85" w14:textId="77777777" w:rsidR="00AA78E6" w:rsidRPr="007F4DE4" w:rsidRDefault="00AA78E6" w:rsidP="00AA78E6">
      <w:pPr>
        <w:pStyle w:val="TH"/>
        <w:rPr>
          <w:lang w:eastAsia="zh-CN"/>
        </w:rPr>
      </w:pPr>
      <w:r w:rsidRPr="007F4DE4">
        <w:t xml:space="preserve">Table </w:t>
      </w:r>
      <w:r w:rsidRPr="007F4DE4">
        <w:rPr>
          <w:rFonts w:hint="eastAsia"/>
          <w:lang w:eastAsia="zh-CN"/>
        </w:rPr>
        <w:t>7.4.</w:t>
      </w:r>
      <w:r w:rsidRPr="007F4DE4">
        <w:rPr>
          <w:lang w:eastAsia="zh-CN"/>
        </w:rPr>
        <w:t>25</w:t>
      </w:r>
      <w:r w:rsidRPr="007F4DE4">
        <w:rPr>
          <w:rFonts w:hint="eastAsia"/>
          <w:lang w:eastAsia="zh-CN"/>
        </w:rPr>
        <w:t xml:space="preserve">-1: </w:t>
      </w:r>
      <w:r w:rsidRPr="007F4DE4">
        <w:t>Horizontal Speed and Bearing</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080"/>
        <w:gridCol w:w="1710"/>
        <w:gridCol w:w="1350"/>
        <w:gridCol w:w="2700"/>
      </w:tblGrid>
      <w:tr w:rsidR="00AA78E6" w:rsidRPr="007F4DE4" w14:paraId="7DADC939" w14:textId="77777777" w:rsidTr="004F5AD9">
        <w:tc>
          <w:tcPr>
            <w:tcW w:w="2520" w:type="dxa"/>
          </w:tcPr>
          <w:p w14:paraId="1F1C2414" w14:textId="77777777" w:rsidR="00AA78E6" w:rsidRPr="007F4DE4" w:rsidRDefault="00AA78E6" w:rsidP="004F5AD9">
            <w:pPr>
              <w:pStyle w:val="TAH"/>
            </w:pPr>
            <w:r w:rsidRPr="007F4DE4">
              <w:t>IE/Group Name</w:t>
            </w:r>
          </w:p>
        </w:tc>
        <w:tc>
          <w:tcPr>
            <w:tcW w:w="1080" w:type="dxa"/>
          </w:tcPr>
          <w:p w14:paraId="15A0CC84" w14:textId="77777777" w:rsidR="00AA78E6" w:rsidRPr="007F4DE4" w:rsidRDefault="00AA78E6" w:rsidP="004F5AD9">
            <w:pPr>
              <w:pStyle w:val="TAH"/>
            </w:pPr>
            <w:r w:rsidRPr="007F4DE4">
              <w:t>Presence</w:t>
            </w:r>
          </w:p>
        </w:tc>
        <w:tc>
          <w:tcPr>
            <w:tcW w:w="1710" w:type="dxa"/>
          </w:tcPr>
          <w:p w14:paraId="54D28EBC" w14:textId="77777777" w:rsidR="00AA78E6" w:rsidRPr="007F4DE4" w:rsidRDefault="00AA78E6" w:rsidP="004F5AD9">
            <w:pPr>
              <w:pStyle w:val="TAH"/>
            </w:pPr>
            <w:r w:rsidRPr="007F4DE4">
              <w:t>Range</w:t>
            </w:r>
          </w:p>
        </w:tc>
        <w:tc>
          <w:tcPr>
            <w:tcW w:w="1350" w:type="dxa"/>
          </w:tcPr>
          <w:p w14:paraId="2CBAB7A3" w14:textId="77777777" w:rsidR="00AA78E6" w:rsidRPr="007F4DE4" w:rsidRDefault="00AA78E6" w:rsidP="004F5AD9">
            <w:pPr>
              <w:pStyle w:val="TAH"/>
            </w:pPr>
            <w:r w:rsidRPr="007F4DE4">
              <w:t>IE type and reference</w:t>
            </w:r>
          </w:p>
        </w:tc>
        <w:tc>
          <w:tcPr>
            <w:tcW w:w="2700" w:type="dxa"/>
          </w:tcPr>
          <w:p w14:paraId="1223ACED" w14:textId="77777777" w:rsidR="00AA78E6" w:rsidRPr="007F4DE4" w:rsidRDefault="00AA78E6" w:rsidP="004F5AD9">
            <w:pPr>
              <w:pStyle w:val="TAH"/>
            </w:pPr>
            <w:r w:rsidRPr="007F4DE4">
              <w:t>Semantics description</w:t>
            </w:r>
          </w:p>
        </w:tc>
      </w:tr>
      <w:tr w:rsidR="00AA78E6" w:rsidRPr="007F4DE4" w14:paraId="1D32BF26" w14:textId="77777777" w:rsidTr="004F5AD9">
        <w:tc>
          <w:tcPr>
            <w:tcW w:w="2520" w:type="dxa"/>
          </w:tcPr>
          <w:p w14:paraId="0F0D9AB4" w14:textId="77777777" w:rsidR="00AA78E6" w:rsidRPr="007F4DE4" w:rsidRDefault="00AA78E6" w:rsidP="004F5AD9">
            <w:pPr>
              <w:pStyle w:val="TAL"/>
            </w:pPr>
            <w:r w:rsidRPr="007F4DE4">
              <w:t xml:space="preserve">Bearing </w:t>
            </w:r>
          </w:p>
        </w:tc>
        <w:tc>
          <w:tcPr>
            <w:tcW w:w="1080" w:type="dxa"/>
          </w:tcPr>
          <w:p w14:paraId="17F49CC5" w14:textId="77777777" w:rsidR="00AA78E6" w:rsidRPr="007F4DE4" w:rsidRDefault="00AA78E6" w:rsidP="004F5AD9">
            <w:pPr>
              <w:pStyle w:val="TAL"/>
            </w:pPr>
            <w:r w:rsidRPr="007F4DE4">
              <w:t>M</w:t>
            </w:r>
          </w:p>
        </w:tc>
        <w:tc>
          <w:tcPr>
            <w:tcW w:w="1710" w:type="dxa"/>
          </w:tcPr>
          <w:p w14:paraId="1E2EFFF2" w14:textId="77777777" w:rsidR="00AA78E6" w:rsidRPr="007F4DE4" w:rsidRDefault="00AA78E6" w:rsidP="004F5AD9">
            <w:pPr>
              <w:pStyle w:val="TAL"/>
            </w:pPr>
          </w:p>
        </w:tc>
        <w:tc>
          <w:tcPr>
            <w:tcW w:w="1350" w:type="dxa"/>
          </w:tcPr>
          <w:p w14:paraId="0C1D9A3E" w14:textId="77777777" w:rsidR="00AA78E6" w:rsidRPr="007F4DE4" w:rsidRDefault="00AA78E6" w:rsidP="004F5AD9">
            <w:pPr>
              <w:pStyle w:val="TAL"/>
            </w:pPr>
            <w:r w:rsidRPr="007F4DE4">
              <w:t>INTEGER</w:t>
            </w:r>
          </w:p>
          <w:p w14:paraId="66B30042" w14:textId="77777777" w:rsidR="00AA78E6" w:rsidRPr="007F4DE4" w:rsidRDefault="00AA78E6" w:rsidP="004F5AD9">
            <w:pPr>
              <w:pStyle w:val="TAL"/>
            </w:pPr>
            <w:r w:rsidRPr="007F4DE4">
              <w:t>(0..359)</w:t>
            </w:r>
          </w:p>
        </w:tc>
        <w:tc>
          <w:tcPr>
            <w:tcW w:w="2700" w:type="dxa"/>
          </w:tcPr>
          <w:p w14:paraId="7C1DC59B" w14:textId="77777777" w:rsidR="00AA78E6" w:rsidRPr="007F4DE4" w:rsidRDefault="00AA78E6" w:rsidP="004F5AD9">
            <w:pPr>
              <w:pStyle w:val="TAL"/>
            </w:pPr>
            <w:r w:rsidRPr="007F4DE4">
              <w:t xml:space="preserve">The direction of movement is given in degrees where </w:t>
            </w:r>
            <w:r>
              <w:t>'</w:t>
            </w:r>
            <w:r w:rsidRPr="007F4DE4">
              <w:t>0</w:t>
            </w:r>
            <w:r>
              <w:t>'</w:t>
            </w:r>
            <w:r w:rsidRPr="007F4DE4">
              <w:t xml:space="preserve"> represents North, </w:t>
            </w:r>
            <w:r>
              <w:t>'</w:t>
            </w:r>
            <w:r w:rsidRPr="007F4DE4">
              <w:t>90</w:t>
            </w:r>
            <w:r>
              <w:t>'</w:t>
            </w:r>
            <w:r w:rsidRPr="007F4DE4">
              <w:t xml:space="preserve"> represents East, etc.</w:t>
            </w:r>
          </w:p>
        </w:tc>
      </w:tr>
      <w:tr w:rsidR="00AA78E6" w:rsidRPr="007F4DE4" w14:paraId="0C0D5782" w14:textId="77777777" w:rsidTr="004F5AD9">
        <w:tc>
          <w:tcPr>
            <w:tcW w:w="2520" w:type="dxa"/>
          </w:tcPr>
          <w:p w14:paraId="3EDBE7C0" w14:textId="77777777" w:rsidR="00AA78E6" w:rsidRPr="007F4DE4" w:rsidRDefault="00AA78E6" w:rsidP="004F5AD9">
            <w:pPr>
              <w:pStyle w:val="TAL"/>
            </w:pPr>
            <w:r w:rsidRPr="007F4DE4">
              <w:t>Horizontal Speed</w:t>
            </w:r>
          </w:p>
        </w:tc>
        <w:tc>
          <w:tcPr>
            <w:tcW w:w="1080" w:type="dxa"/>
          </w:tcPr>
          <w:p w14:paraId="15568D84" w14:textId="77777777" w:rsidR="00AA78E6" w:rsidRPr="007F4DE4" w:rsidRDefault="00AA78E6" w:rsidP="004F5AD9">
            <w:pPr>
              <w:pStyle w:val="TAL"/>
            </w:pPr>
            <w:r w:rsidRPr="007F4DE4">
              <w:t>M</w:t>
            </w:r>
          </w:p>
        </w:tc>
        <w:tc>
          <w:tcPr>
            <w:tcW w:w="1710" w:type="dxa"/>
          </w:tcPr>
          <w:p w14:paraId="347FAF7C" w14:textId="77777777" w:rsidR="00AA78E6" w:rsidRPr="007F4DE4" w:rsidRDefault="00AA78E6" w:rsidP="004F5AD9">
            <w:pPr>
              <w:pStyle w:val="TAL"/>
            </w:pPr>
          </w:p>
        </w:tc>
        <w:tc>
          <w:tcPr>
            <w:tcW w:w="1350" w:type="dxa"/>
          </w:tcPr>
          <w:p w14:paraId="217BFA2C" w14:textId="77777777" w:rsidR="00AA78E6" w:rsidRPr="007F4DE4" w:rsidRDefault="00AA78E6" w:rsidP="004F5AD9">
            <w:pPr>
              <w:pStyle w:val="TAL"/>
            </w:pPr>
            <w:r w:rsidRPr="007F4DE4">
              <w:t>INTEGER</w:t>
            </w:r>
          </w:p>
          <w:p w14:paraId="2C392075" w14:textId="77777777" w:rsidR="00AA78E6" w:rsidRPr="007F4DE4" w:rsidRDefault="00AA78E6" w:rsidP="004F5AD9">
            <w:pPr>
              <w:pStyle w:val="TAL"/>
            </w:pPr>
            <w:r w:rsidRPr="007F4DE4">
              <w:t>(0..&lt; 2</w:t>
            </w:r>
            <w:r w:rsidRPr="007F4DE4">
              <w:rPr>
                <w:vertAlign w:val="superscript"/>
              </w:rPr>
              <w:t>11</w:t>
            </w:r>
            <w:r w:rsidRPr="007F4DE4">
              <w:t>-1)</w:t>
            </w:r>
          </w:p>
        </w:tc>
        <w:tc>
          <w:tcPr>
            <w:tcW w:w="2700" w:type="dxa"/>
          </w:tcPr>
          <w:p w14:paraId="269F045E" w14:textId="77777777" w:rsidR="00AA78E6" w:rsidRPr="007F4DE4" w:rsidRDefault="00AA78E6" w:rsidP="004F5AD9">
            <w:pPr>
              <w:pStyle w:val="TAL"/>
            </w:pPr>
            <w:r w:rsidRPr="007F4DE4">
              <w:t>The relationship between (N) and the horizontal speed (h) in kilometers per hour it describes is:</w:t>
            </w:r>
          </w:p>
          <w:p w14:paraId="3D775826" w14:textId="77777777" w:rsidR="00AA78E6" w:rsidRPr="007F4DE4" w:rsidRDefault="00AA78E6" w:rsidP="004F5AD9">
            <w:pPr>
              <w:pStyle w:val="TAL"/>
            </w:pPr>
            <w:r w:rsidRPr="007F4DE4">
              <w:t xml:space="preserve">N </w:t>
            </w:r>
            <w:r w:rsidRPr="007F4DE4">
              <w:sym w:font="Symbol" w:char="F0A3"/>
            </w:r>
            <w:r w:rsidRPr="007F4DE4">
              <w:t xml:space="preserve"> h &lt; N + 0.5</w:t>
            </w:r>
            <w:r>
              <w:tab/>
            </w:r>
            <w:r w:rsidRPr="007F4DE4">
              <w:t>(N=0)</w:t>
            </w:r>
          </w:p>
          <w:p w14:paraId="267D8704" w14:textId="77777777" w:rsidR="00AA78E6" w:rsidRPr="007F4DE4" w:rsidRDefault="00AA78E6" w:rsidP="004F5AD9">
            <w:pPr>
              <w:pStyle w:val="TAL"/>
            </w:pPr>
            <w:r w:rsidRPr="007F4DE4">
              <w:t xml:space="preserve">N – 0.5 </w:t>
            </w:r>
            <w:r w:rsidRPr="007F4DE4">
              <w:sym w:font="Symbol" w:char="F0A3"/>
            </w:r>
            <w:r w:rsidRPr="007F4DE4">
              <w:t xml:space="preserve"> h &lt; N + 0.5</w:t>
            </w:r>
            <w:r>
              <w:tab/>
            </w:r>
            <w:r w:rsidRPr="007F4DE4">
              <w:t>(0&lt;N&lt;2</w:t>
            </w:r>
            <w:r w:rsidRPr="007F4DE4">
              <w:rPr>
                <w:vertAlign w:val="superscript"/>
              </w:rPr>
              <w:t>11</w:t>
            </w:r>
            <w:r w:rsidRPr="007F4DE4">
              <w:t>-1)</w:t>
            </w:r>
          </w:p>
          <w:p w14:paraId="38B17CCB" w14:textId="77777777" w:rsidR="00AA78E6" w:rsidRPr="007F4DE4" w:rsidRDefault="00AA78E6" w:rsidP="004F5AD9">
            <w:pPr>
              <w:pStyle w:val="TAL"/>
            </w:pPr>
            <w:r w:rsidRPr="007F4DE4">
              <w:t xml:space="preserve">N – 0.5 </w:t>
            </w:r>
            <w:r w:rsidRPr="007F4DE4">
              <w:sym w:font="Symbol" w:char="F0A3"/>
            </w:r>
            <w:r>
              <w:t xml:space="preserve"> h</w:t>
            </w:r>
            <w:r w:rsidRPr="007F4DE4">
              <w:t>(N = 2</w:t>
            </w:r>
            <w:r w:rsidRPr="007F4DE4">
              <w:rPr>
                <w:vertAlign w:val="superscript"/>
              </w:rPr>
              <w:t>11</w:t>
            </w:r>
            <w:r w:rsidRPr="007F4DE4">
              <w:t>-1)</w:t>
            </w:r>
          </w:p>
        </w:tc>
      </w:tr>
    </w:tbl>
    <w:p w14:paraId="76E2CEF2" w14:textId="77777777" w:rsidR="00AA78E6" w:rsidRPr="007F4DE4" w:rsidRDefault="00AA78E6" w:rsidP="00AA78E6">
      <w:pPr>
        <w:rPr>
          <w:lang w:val="en-US" w:eastAsia="zh-CN"/>
        </w:rPr>
      </w:pPr>
    </w:p>
    <w:p w14:paraId="762A0702" w14:textId="77777777" w:rsidR="00AA78E6" w:rsidRPr="007F4DE4" w:rsidRDefault="00AA78E6" w:rsidP="00AA78E6">
      <w:pPr>
        <w:pStyle w:val="Heading3"/>
      </w:pPr>
      <w:bookmarkStart w:id="388" w:name="_Toc19715575"/>
      <w:bookmarkStart w:id="389" w:name="_Toc27253376"/>
      <w:bookmarkStart w:id="390" w:name="_Toc51855562"/>
      <w:bookmarkStart w:id="391" w:name="_Toc136337555"/>
      <w:r w:rsidRPr="007F4DE4">
        <w:rPr>
          <w:rFonts w:hint="eastAsia"/>
          <w:lang w:eastAsia="zh-CN"/>
        </w:rPr>
        <w:t>7.4.</w:t>
      </w:r>
      <w:r w:rsidRPr="007F4DE4">
        <w:rPr>
          <w:lang w:eastAsia="zh-CN"/>
        </w:rPr>
        <w:t>26</w:t>
      </w:r>
      <w:r w:rsidRPr="007F4DE4">
        <w:tab/>
        <w:t>Vertical Velocity</w:t>
      </w:r>
      <w:bookmarkEnd w:id="388"/>
      <w:bookmarkEnd w:id="389"/>
      <w:bookmarkEnd w:id="390"/>
      <w:bookmarkEnd w:id="391"/>
    </w:p>
    <w:p w14:paraId="455BC38C" w14:textId="77777777" w:rsidR="00AA78E6" w:rsidRPr="007F4DE4" w:rsidRDefault="00AA78E6" w:rsidP="00AA78E6">
      <w:r w:rsidRPr="007F4DE4">
        <w:t>This IE contains the two components of vertical velocity: speed and direction</w:t>
      </w:r>
    </w:p>
    <w:p w14:paraId="6C69BA62" w14:textId="77777777" w:rsidR="00AA78E6" w:rsidRPr="007F4DE4" w:rsidRDefault="00AA78E6" w:rsidP="00AA78E6">
      <w:pPr>
        <w:pStyle w:val="TH"/>
        <w:rPr>
          <w:lang w:val="en-US" w:eastAsia="zh-CN"/>
        </w:rPr>
      </w:pPr>
      <w:r w:rsidRPr="007F4DE4">
        <w:t xml:space="preserve">Table </w:t>
      </w:r>
      <w:r w:rsidRPr="007F4DE4">
        <w:rPr>
          <w:rFonts w:hint="eastAsia"/>
          <w:lang w:eastAsia="zh-CN"/>
        </w:rPr>
        <w:t>7.4.</w:t>
      </w:r>
      <w:r w:rsidRPr="007F4DE4">
        <w:rPr>
          <w:lang w:eastAsia="zh-CN"/>
        </w:rPr>
        <w:t>26</w:t>
      </w:r>
      <w:r w:rsidRPr="007F4DE4">
        <w:rPr>
          <w:rFonts w:hint="eastAsia"/>
          <w:lang w:eastAsia="zh-CN"/>
        </w:rPr>
        <w:t xml:space="preserve">-1: </w:t>
      </w:r>
      <w:r w:rsidRPr="007F4DE4">
        <w:t>Vertical Velocity</w:t>
      </w:r>
    </w:p>
    <w:tbl>
      <w:tblPr>
        <w:tblW w:w="95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134"/>
        <w:gridCol w:w="1134"/>
        <w:gridCol w:w="1843"/>
        <w:gridCol w:w="2789"/>
      </w:tblGrid>
      <w:tr w:rsidR="00AA78E6" w:rsidRPr="007F4DE4" w14:paraId="40DDD1D0" w14:textId="77777777" w:rsidTr="004F5AD9">
        <w:tc>
          <w:tcPr>
            <w:tcW w:w="2694" w:type="dxa"/>
          </w:tcPr>
          <w:p w14:paraId="2F202A5A" w14:textId="77777777" w:rsidR="00AA78E6" w:rsidRPr="007F4DE4" w:rsidRDefault="00AA78E6" w:rsidP="004F5AD9">
            <w:pPr>
              <w:pStyle w:val="TAH"/>
              <w:rPr>
                <w:lang w:val="en-US"/>
              </w:rPr>
            </w:pPr>
            <w:r w:rsidRPr="007F4DE4">
              <w:rPr>
                <w:lang w:val="en-US"/>
              </w:rPr>
              <w:t>IE/Group Name</w:t>
            </w:r>
          </w:p>
        </w:tc>
        <w:tc>
          <w:tcPr>
            <w:tcW w:w="1134" w:type="dxa"/>
          </w:tcPr>
          <w:p w14:paraId="00059624" w14:textId="77777777" w:rsidR="00AA78E6" w:rsidRPr="007F4DE4" w:rsidRDefault="00AA78E6" w:rsidP="004F5AD9">
            <w:pPr>
              <w:pStyle w:val="TAH"/>
              <w:rPr>
                <w:lang w:val="en-US"/>
              </w:rPr>
            </w:pPr>
            <w:r w:rsidRPr="007F4DE4">
              <w:rPr>
                <w:lang w:val="en-US"/>
              </w:rPr>
              <w:t>Presence</w:t>
            </w:r>
          </w:p>
        </w:tc>
        <w:tc>
          <w:tcPr>
            <w:tcW w:w="1134" w:type="dxa"/>
          </w:tcPr>
          <w:p w14:paraId="715D9594" w14:textId="77777777" w:rsidR="00AA78E6" w:rsidRPr="007F4DE4" w:rsidRDefault="00AA78E6" w:rsidP="004F5AD9">
            <w:pPr>
              <w:pStyle w:val="TAH"/>
              <w:rPr>
                <w:lang w:val="en-US"/>
              </w:rPr>
            </w:pPr>
            <w:r w:rsidRPr="007F4DE4">
              <w:rPr>
                <w:lang w:val="en-US"/>
              </w:rPr>
              <w:t>Range</w:t>
            </w:r>
          </w:p>
        </w:tc>
        <w:tc>
          <w:tcPr>
            <w:tcW w:w="1843" w:type="dxa"/>
          </w:tcPr>
          <w:p w14:paraId="2E4038F1" w14:textId="77777777" w:rsidR="00AA78E6" w:rsidRPr="007F4DE4" w:rsidRDefault="00AA78E6" w:rsidP="004F5AD9">
            <w:pPr>
              <w:pStyle w:val="TAH"/>
              <w:rPr>
                <w:lang w:val="en-US"/>
              </w:rPr>
            </w:pPr>
            <w:r w:rsidRPr="007F4DE4">
              <w:rPr>
                <w:lang w:val="en-US"/>
              </w:rPr>
              <w:t>IE type and reference</w:t>
            </w:r>
          </w:p>
        </w:tc>
        <w:tc>
          <w:tcPr>
            <w:tcW w:w="2789" w:type="dxa"/>
          </w:tcPr>
          <w:p w14:paraId="70D545A5" w14:textId="77777777" w:rsidR="00AA78E6" w:rsidRPr="007F4DE4" w:rsidRDefault="00AA78E6" w:rsidP="004F5AD9">
            <w:pPr>
              <w:pStyle w:val="TAH"/>
              <w:rPr>
                <w:lang w:val="en-US"/>
              </w:rPr>
            </w:pPr>
            <w:r w:rsidRPr="007F4DE4">
              <w:rPr>
                <w:lang w:val="en-US"/>
              </w:rPr>
              <w:t>Semantics description</w:t>
            </w:r>
          </w:p>
        </w:tc>
      </w:tr>
      <w:tr w:rsidR="00AA78E6" w:rsidRPr="00466046" w14:paraId="37DA4E0A" w14:textId="77777777" w:rsidTr="004F5AD9">
        <w:tc>
          <w:tcPr>
            <w:tcW w:w="2694" w:type="dxa"/>
          </w:tcPr>
          <w:p w14:paraId="18C6F09B" w14:textId="77777777" w:rsidR="00AA78E6" w:rsidRPr="007F4DE4" w:rsidRDefault="00AA78E6" w:rsidP="004F5AD9">
            <w:pPr>
              <w:pStyle w:val="TAL"/>
              <w:tabs>
                <w:tab w:val="left" w:pos="160"/>
                <w:tab w:val="left" w:pos="340"/>
              </w:tabs>
              <w:rPr>
                <w:lang w:val="en-US"/>
              </w:rPr>
            </w:pPr>
            <w:r w:rsidRPr="007F4DE4">
              <w:rPr>
                <w:lang w:val="en-US"/>
              </w:rPr>
              <w:t>Vertical Speed</w:t>
            </w:r>
          </w:p>
        </w:tc>
        <w:tc>
          <w:tcPr>
            <w:tcW w:w="1134" w:type="dxa"/>
          </w:tcPr>
          <w:p w14:paraId="23092E32" w14:textId="77777777" w:rsidR="00AA78E6" w:rsidRPr="007F4DE4" w:rsidRDefault="00AA78E6" w:rsidP="004F5AD9">
            <w:pPr>
              <w:pStyle w:val="TAL"/>
              <w:rPr>
                <w:lang w:val="en-US"/>
              </w:rPr>
            </w:pPr>
            <w:r w:rsidRPr="007F4DE4">
              <w:rPr>
                <w:lang w:val="en-US"/>
              </w:rPr>
              <w:t>M</w:t>
            </w:r>
          </w:p>
        </w:tc>
        <w:tc>
          <w:tcPr>
            <w:tcW w:w="1134" w:type="dxa"/>
          </w:tcPr>
          <w:p w14:paraId="323DFD5F" w14:textId="77777777" w:rsidR="00AA78E6" w:rsidRPr="007F4DE4" w:rsidRDefault="00AA78E6" w:rsidP="004F5AD9">
            <w:pPr>
              <w:pStyle w:val="TAL"/>
              <w:rPr>
                <w:lang w:val="en-US"/>
              </w:rPr>
            </w:pPr>
          </w:p>
        </w:tc>
        <w:tc>
          <w:tcPr>
            <w:tcW w:w="1843" w:type="dxa"/>
          </w:tcPr>
          <w:p w14:paraId="0F2DEAC0" w14:textId="77777777" w:rsidR="00AA78E6" w:rsidRPr="007F4DE4" w:rsidRDefault="00AA78E6" w:rsidP="004F5AD9">
            <w:pPr>
              <w:pStyle w:val="TAL"/>
              <w:rPr>
                <w:lang w:val="en-US"/>
              </w:rPr>
            </w:pPr>
            <w:r w:rsidRPr="007F4DE4">
              <w:rPr>
                <w:lang w:val="en-US"/>
              </w:rPr>
              <w:t>INTEGER</w:t>
            </w:r>
          </w:p>
          <w:p w14:paraId="6F9374EE" w14:textId="77777777" w:rsidR="00AA78E6" w:rsidRPr="007F4DE4" w:rsidRDefault="00AA78E6" w:rsidP="004F5AD9">
            <w:pPr>
              <w:pStyle w:val="TAL"/>
              <w:rPr>
                <w:lang w:val="en-US"/>
              </w:rPr>
            </w:pPr>
            <w:r w:rsidRPr="007F4DE4">
              <w:rPr>
                <w:lang w:val="en-US"/>
              </w:rPr>
              <w:t>(0..2</w:t>
            </w:r>
            <w:r w:rsidRPr="007F4DE4">
              <w:rPr>
                <w:vertAlign w:val="superscript"/>
                <w:lang w:val="en-US"/>
              </w:rPr>
              <w:t>8</w:t>
            </w:r>
            <w:r w:rsidRPr="007F4DE4">
              <w:rPr>
                <w:lang w:val="en-US"/>
              </w:rPr>
              <w:t>-1)</w:t>
            </w:r>
          </w:p>
        </w:tc>
        <w:tc>
          <w:tcPr>
            <w:tcW w:w="2789" w:type="dxa"/>
          </w:tcPr>
          <w:p w14:paraId="06F9BC9C" w14:textId="77777777" w:rsidR="00AA78E6" w:rsidRPr="007F4DE4" w:rsidRDefault="00AA78E6" w:rsidP="004F5AD9">
            <w:pPr>
              <w:pStyle w:val="TAL"/>
              <w:rPr>
                <w:lang w:val="en-US"/>
              </w:rPr>
            </w:pPr>
            <w:r w:rsidRPr="007F4DE4">
              <w:rPr>
                <w:lang w:val="en-US"/>
              </w:rPr>
              <w:t xml:space="preserve">The relationship between (N) and the vertical speed (v) in </w:t>
            </w:r>
            <w:r w:rsidRPr="007F4DE4">
              <w:t xml:space="preserve">kilometers </w:t>
            </w:r>
            <w:r w:rsidRPr="007F4DE4">
              <w:rPr>
                <w:lang w:val="en-US"/>
              </w:rPr>
              <w:t>per hour it describes is:</w:t>
            </w:r>
          </w:p>
          <w:p w14:paraId="35C560BF" w14:textId="6D64FE53" w:rsidR="00AA78E6" w:rsidRPr="007F4DE4" w:rsidRDefault="00AA78E6" w:rsidP="00DC139A">
            <w:pPr>
              <w:pStyle w:val="TAL"/>
              <w:rPr>
                <w:lang w:val="fi-FI"/>
              </w:rPr>
            </w:pPr>
            <w:r w:rsidRPr="002072B9">
              <w:rPr>
                <w:lang w:val="fi-FI"/>
              </w:rPr>
              <w:t xml:space="preserve">N </w:t>
            </w:r>
            <w:r w:rsidRPr="00DC139A">
              <w:sym w:font="Symbol" w:char="F0A3"/>
            </w:r>
            <w:r w:rsidRPr="002072B9">
              <w:rPr>
                <w:lang w:val="fi-FI"/>
              </w:rPr>
              <w:t xml:space="preserve"> v &lt; N + 0.5</w:t>
            </w:r>
            <w:r w:rsidR="004F5AD9" w:rsidRPr="002072B9">
              <w:rPr>
                <w:lang w:val="fi-FI"/>
              </w:rPr>
              <w:tab/>
            </w:r>
            <w:r w:rsidRPr="002072B9">
              <w:rPr>
                <w:lang w:val="fi-FI"/>
              </w:rPr>
              <w:t>(N = 0)</w:t>
            </w:r>
          </w:p>
          <w:p w14:paraId="701D6270" w14:textId="77777777" w:rsidR="00AA78E6" w:rsidRPr="007F4DE4" w:rsidRDefault="00AA78E6" w:rsidP="00DC139A">
            <w:pPr>
              <w:pStyle w:val="TAL"/>
              <w:rPr>
                <w:lang w:val="fi-FI"/>
              </w:rPr>
            </w:pPr>
            <w:r w:rsidRPr="002072B9">
              <w:rPr>
                <w:lang w:val="fi-FI"/>
              </w:rPr>
              <w:t xml:space="preserve">N – 0.5 </w:t>
            </w:r>
            <w:r w:rsidRPr="00DC139A">
              <w:sym w:font="Symbol" w:char="F0A3"/>
            </w:r>
            <w:r w:rsidRPr="002072B9">
              <w:rPr>
                <w:lang w:val="fi-FI"/>
              </w:rPr>
              <w:t xml:space="preserve"> v &lt; N + 0.5    (0 &lt; N &lt; 2</w:t>
            </w:r>
            <w:r w:rsidRPr="002072B9">
              <w:rPr>
                <w:vertAlign w:val="superscript"/>
                <w:lang w:val="fi-FI"/>
              </w:rPr>
              <w:t>8</w:t>
            </w:r>
            <w:r w:rsidRPr="002072B9">
              <w:rPr>
                <w:lang w:val="fi-FI"/>
              </w:rPr>
              <w:t>-1)</w:t>
            </w:r>
          </w:p>
          <w:p w14:paraId="325667D6" w14:textId="77777777" w:rsidR="00AA78E6" w:rsidRPr="007F4DE4" w:rsidRDefault="00AA78E6" w:rsidP="004F5AD9">
            <w:pPr>
              <w:pStyle w:val="TAL"/>
              <w:rPr>
                <w:lang w:val="fi-FI"/>
              </w:rPr>
            </w:pPr>
            <w:r w:rsidRPr="007F4DE4">
              <w:rPr>
                <w:lang w:val="fi-FI"/>
              </w:rPr>
              <w:t xml:space="preserve">N – 0.5 </w:t>
            </w:r>
            <w:r w:rsidRPr="007F4DE4">
              <w:rPr>
                <w:lang w:val="en-US"/>
              </w:rPr>
              <w:sym w:font="Symbol" w:char="F0A3"/>
            </w:r>
            <w:r w:rsidRPr="007F4DE4">
              <w:rPr>
                <w:lang w:val="fi-FI"/>
              </w:rPr>
              <w:t xml:space="preserve"> v (N = 2</w:t>
            </w:r>
            <w:r w:rsidRPr="007F4DE4">
              <w:rPr>
                <w:vertAlign w:val="superscript"/>
                <w:lang w:val="fi-FI"/>
              </w:rPr>
              <w:t>8</w:t>
            </w:r>
            <w:r w:rsidRPr="007F4DE4">
              <w:rPr>
                <w:lang w:val="fi-FI"/>
              </w:rPr>
              <w:t>-1)</w:t>
            </w:r>
          </w:p>
        </w:tc>
      </w:tr>
      <w:tr w:rsidR="00AA78E6" w:rsidRPr="007F4DE4" w14:paraId="6EA9FB30" w14:textId="77777777" w:rsidTr="004F5AD9">
        <w:tc>
          <w:tcPr>
            <w:tcW w:w="2694" w:type="dxa"/>
          </w:tcPr>
          <w:p w14:paraId="4CF0B28B" w14:textId="77777777" w:rsidR="00AA78E6" w:rsidRPr="007F4DE4" w:rsidRDefault="00AA78E6" w:rsidP="004F5AD9">
            <w:pPr>
              <w:pStyle w:val="TAL"/>
              <w:tabs>
                <w:tab w:val="left" w:pos="160"/>
                <w:tab w:val="left" w:pos="340"/>
              </w:tabs>
              <w:rPr>
                <w:lang w:val="en-US"/>
              </w:rPr>
            </w:pPr>
            <w:r w:rsidRPr="007F4DE4">
              <w:rPr>
                <w:lang w:val="en-US"/>
              </w:rPr>
              <w:t>Vertical Speed Direction</w:t>
            </w:r>
          </w:p>
        </w:tc>
        <w:tc>
          <w:tcPr>
            <w:tcW w:w="1134" w:type="dxa"/>
          </w:tcPr>
          <w:p w14:paraId="48FE6154" w14:textId="77777777" w:rsidR="00AA78E6" w:rsidRPr="007F4DE4" w:rsidRDefault="00AA78E6" w:rsidP="004F5AD9">
            <w:pPr>
              <w:pStyle w:val="TAL"/>
              <w:rPr>
                <w:lang w:val="en-US"/>
              </w:rPr>
            </w:pPr>
          </w:p>
        </w:tc>
        <w:tc>
          <w:tcPr>
            <w:tcW w:w="1134" w:type="dxa"/>
          </w:tcPr>
          <w:p w14:paraId="61E89D65" w14:textId="77777777" w:rsidR="00AA78E6" w:rsidRPr="007F4DE4" w:rsidRDefault="00AA78E6" w:rsidP="004F5AD9">
            <w:pPr>
              <w:pStyle w:val="TAL"/>
              <w:rPr>
                <w:lang w:val="en-US"/>
              </w:rPr>
            </w:pPr>
          </w:p>
        </w:tc>
        <w:tc>
          <w:tcPr>
            <w:tcW w:w="1843" w:type="dxa"/>
          </w:tcPr>
          <w:p w14:paraId="33EB0947" w14:textId="77777777" w:rsidR="00AA78E6" w:rsidRPr="007F4DE4" w:rsidRDefault="00AA78E6" w:rsidP="004F5AD9">
            <w:pPr>
              <w:pStyle w:val="TAL"/>
              <w:rPr>
                <w:lang w:val="en-US"/>
              </w:rPr>
            </w:pPr>
            <w:r w:rsidRPr="007F4DE4">
              <w:rPr>
                <w:lang w:val="en-US"/>
              </w:rPr>
              <w:t>ENUMERATED (upward, downward)</w:t>
            </w:r>
          </w:p>
        </w:tc>
        <w:tc>
          <w:tcPr>
            <w:tcW w:w="2789" w:type="dxa"/>
          </w:tcPr>
          <w:p w14:paraId="5ACFBD9C" w14:textId="77777777" w:rsidR="00AA78E6" w:rsidRPr="007F4DE4" w:rsidRDefault="00AA78E6" w:rsidP="004F5AD9">
            <w:pPr>
              <w:rPr>
                <w:sz w:val="18"/>
              </w:rPr>
            </w:pPr>
          </w:p>
        </w:tc>
      </w:tr>
    </w:tbl>
    <w:p w14:paraId="0A164166" w14:textId="77777777" w:rsidR="00AA78E6" w:rsidRPr="007F4DE4" w:rsidRDefault="00AA78E6" w:rsidP="00AA78E6">
      <w:pPr>
        <w:rPr>
          <w:lang w:val="en-US" w:eastAsia="zh-CN"/>
        </w:rPr>
      </w:pPr>
    </w:p>
    <w:p w14:paraId="12D79B55" w14:textId="77777777" w:rsidR="00AA78E6" w:rsidRPr="007F4DE4" w:rsidRDefault="00AA78E6" w:rsidP="00AA78E6">
      <w:pPr>
        <w:pStyle w:val="Heading3"/>
      </w:pPr>
      <w:bookmarkStart w:id="392" w:name="_Toc19715576"/>
      <w:bookmarkStart w:id="393" w:name="_Toc27253377"/>
      <w:bookmarkStart w:id="394" w:name="_Toc51855563"/>
      <w:bookmarkStart w:id="395" w:name="_Toc136337556"/>
      <w:r w:rsidRPr="007F4DE4">
        <w:rPr>
          <w:rFonts w:hint="eastAsia"/>
          <w:lang w:eastAsia="zh-CN"/>
        </w:rPr>
        <w:lastRenderedPageBreak/>
        <w:t>7.4.</w:t>
      </w:r>
      <w:r w:rsidRPr="007F4DE4">
        <w:rPr>
          <w:lang w:eastAsia="zh-CN"/>
        </w:rPr>
        <w:t>27</w:t>
      </w:r>
      <w:r w:rsidRPr="007F4DE4">
        <w:tab/>
        <w:t>PLMN Identity</w:t>
      </w:r>
      <w:bookmarkEnd w:id="392"/>
      <w:bookmarkEnd w:id="393"/>
      <w:bookmarkEnd w:id="394"/>
      <w:bookmarkEnd w:id="395"/>
    </w:p>
    <w:p w14:paraId="746EC4F9" w14:textId="77777777" w:rsidR="00AA78E6" w:rsidRPr="007F4DE4" w:rsidRDefault="00AA78E6" w:rsidP="00AA78E6">
      <w:pPr>
        <w:rPr>
          <w:lang w:eastAsia="zh-CN"/>
        </w:rPr>
      </w:pPr>
      <w:r w:rsidRPr="007F4DE4">
        <w:t>This information element indicates the PLMN Identity.</w:t>
      </w:r>
    </w:p>
    <w:p w14:paraId="58876E08" w14:textId="77777777" w:rsidR="00AA78E6" w:rsidRPr="007F4DE4" w:rsidRDefault="00AA78E6" w:rsidP="00AA78E6">
      <w:pPr>
        <w:pStyle w:val="TH"/>
        <w:rPr>
          <w:lang w:val="en-US" w:eastAsia="zh-CN"/>
        </w:rPr>
      </w:pPr>
      <w:r w:rsidRPr="007F4DE4">
        <w:t xml:space="preserve">Table </w:t>
      </w:r>
      <w:r w:rsidRPr="007F4DE4">
        <w:rPr>
          <w:rFonts w:hint="eastAsia"/>
          <w:lang w:eastAsia="zh-CN"/>
        </w:rPr>
        <w:t>7.4.</w:t>
      </w:r>
      <w:r w:rsidRPr="007F4DE4">
        <w:rPr>
          <w:lang w:eastAsia="zh-CN"/>
        </w:rPr>
        <w:t>27</w:t>
      </w:r>
      <w:r w:rsidRPr="007F4DE4">
        <w:rPr>
          <w:rFonts w:hint="eastAsia"/>
          <w:lang w:eastAsia="zh-CN"/>
        </w:rPr>
        <w:t xml:space="preserve">-1: </w:t>
      </w:r>
      <w:r w:rsidRPr="007F4DE4">
        <w:t>PLMN Identity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559"/>
        <w:gridCol w:w="2410"/>
      </w:tblGrid>
      <w:tr w:rsidR="00AA78E6" w:rsidRPr="007F4DE4" w14:paraId="1A90E103" w14:textId="77777777" w:rsidTr="004F5AD9">
        <w:trPr>
          <w:jc w:val="center"/>
        </w:trPr>
        <w:tc>
          <w:tcPr>
            <w:tcW w:w="2552" w:type="dxa"/>
          </w:tcPr>
          <w:p w14:paraId="5E950032" w14:textId="77777777" w:rsidR="00AA78E6" w:rsidRPr="007F4DE4" w:rsidRDefault="00AA78E6" w:rsidP="004F5AD9">
            <w:pPr>
              <w:pStyle w:val="TAH"/>
            </w:pPr>
            <w:r w:rsidRPr="007F4DE4">
              <w:t>IE/Group Name</w:t>
            </w:r>
          </w:p>
        </w:tc>
        <w:tc>
          <w:tcPr>
            <w:tcW w:w="1134" w:type="dxa"/>
          </w:tcPr>
          <w:p w14:paraId="15356F75" w14:textId="77777777" w:rsidR="00AA78E6" w:rsidRPr="007F4DE4" w:rsidRDefault="00AA78E6" w:rsidP="004F5AD9">
            <w:pPr>
              <w:pStyle w:val="TAH"/>
            </w:pPr>
            <w:r w:rsidRPr="007F4DE4">
              <w:t>Presence</w:t>
            </w:r>
          </w:p>
        </w:tc>
        <w:tc>
          <w:tcPr>
            <w:tcW w:w="1701" w:type="dxa"/>
          </w:tcPr>
          <w:p w14:paraId="3E01A78E" w14:textId="77777777" w:rsidR="00AA78E6" w:rsidRPr="007F4DE4" w:rsidRDefault="00AA78E6" w:rsidP="004F5AD9">
            <w:pPr>
              <w:pStyle w:val="TAH"/>
            </w:pPr>
            <w:r w:rsidRPr="007F4DE4">
              <w:t>Range</w:t>
            </w:r>
          </w:p>
        </w:tc>
        <w:tc>
          <w:tcPr>
            <w:tcW w:w="1559" w:type="dxa"/>
          </w:tcPr>
          <w:p w14:paraId="6085DA6F" w14:textId="77777777" w:rsidR="00AA78E6" w:rsidRPr="007F4DE4" w:rsidRDefault="00AA78E6" w:rsidP="004F5AD9">
            <w:pPr>
              <w:pStyle w:val="TAH"/>
            </w:pPr>
            <w:r w:rsidRPr="007F4DE4">
              <w:t>IE type and reference</w:t>
            </w:r>
          </w:p>
        </w:tc>
        <w:tc>
          <w:tcPr>
            <w:tcW w:w="2410" w:type="dxa"/>
          </w:tcPr>
          <w:p w14:paraId="0A19CB17" w14:textId="77777777" w:rsidR="00AA78E6" w:rsidRPr="007F4DE4" w:rsidRDefault="00AA78E6" w:rsidP="004F5AD9">
            <w:pPr>
              <w:pStyle w:val="TAH"/>
            </w:pPr>
            <w:r w:rsidRPr="007F4DE4">
              <w:t>Semantics description</w:t>
            </w:r>
          </w:p>
        </w:tc>
      </w:tr>
      <w:tr w:rsidR="00AA78E6" w:rsidRPr="007F4DE4" w14:paraId="28F64B14" w14:textId="77777777" w:rsidTr="004F5AD9">
        <w:trPr>
          <w:jc w:val="center"/>
        </w:trPr>
        <w:tc>
          <w:tcPr>
            <w:tcW w:w="2552" w:type="dxa"/>
          </w:tcPr>
          <w:p w14:paraId="4314F7A6" w14:textId="77777777" w:rsidR="00AA78E6" w:rsidRPr="007F4DE4" w:rsidRDefault="00AA78E6" w:rsidP="004F5AD9">
            <w:pPr>
              <w:pStyle w:val="TAL"/>
            </w:pPr>
            <w:r w:rsidRPr="007F4DE4">
              <w:t xml:space="preserve">PLMN </w:t>
            </w:r>
            <w:r w:rsidRPr="007F4DE4">
              <w:rPr>
                <w:iCs/>
              </w:rPr>
              <w:t>identity</w:t>
            </w:r>
          </w:p>
        </w:tc>
        <w:tc>
          <w:tcPr>
            <w:tcW w:w="1134" w:type="dxa"/>
          </w:tcPr>
          <w:p w14:paraId="166D60B1" w14:textId="77777777" w:rsidR="00AA78E6" w:rsidRPr="007F4DE4" w:rsidRDefault="00AA78E6" w:rsidP="004F5AD9">
            <w:pPr>
              <w:pStyle w:val="TAL"/>
            </w:pPr>
            <w:r w:rsidRPr="007F4DE4">
              <w:t>M</w:t>
            </w:r>
          </w:p>
        </w:tc>
        <w:tc>
          <w:tcPr>
            <w:tcW w:w="1701" w:type="dxa"/>
          </w:tcPr>
          <w:p w14:paraId="7D23216A" w14:textId="77777777" w:rsidR="00AA78E6" w:rsidRPr="007F4DE4" w:rsidRDefault="00AA78E6" w:rsidP="004F5AD9">
            <w:pPr>
              <w:pStyle w:val="TAL"/>
            </w:pPr>
          </w:p>
        </w:tc>
        <w:tc>
          <w:tcPr>
            <w:tcW w:w="1559" w:type="dxa"/>
          </w:tcPr>
          <w:p w14:paraId="47C5EBC6" w14:textId="77777777" w:rsidR="00AA78E6" w:rsidRPr="007F4DE4" w:rsidRDefault="00AA78E6" w:rsidP="004F5AD9">
            <w:pPr>
              <w:pStyle w:val="TAL"/>
            </w:pPr>
            <w:r w:rsidRPr="007F4DE4">
              <w:t>OCTET STRING (SIZE (3))</w:t>
            </w:r>
          </w:p>
        </w:tc>
        <w:tc>
          <w:tcPr>
            <w:tcW w:w="2410" w:type="dxa"/>
          </w:tcPr>
          <w:p w14:paraId="0EF2E5F9" w14:textId="77777777" w:rsidR="00AA78E6" w:rsidRPr="007F4DE4" w:rsidRDefault="00AA78E6" w:rsidP="00DC139A">
            <w:pPr>
              <w:pStyle w:val="TAL"/>
            </w:pPr>
            <w:r w:rsidRPr="00DC139A">
              <w:t>- digits 0 to 9, encoded 0000 to 1001,</w:t>
            </w:r>
          </w:p>
          <w:p w14:paraId="176D292C" w14:textId="77777777" w:rsidR="00AA78E6" w:rsidRPr="007F4DE4" w:rsidRDefault="00AA78E6" w:rsidP="00DC139A">
            <w:pPr>
              <w:pStyle w:val="TAL"/>
            </w:pPr>
            <w:r w:rsidRPr="00DC139A">
              <w:t>- 1111 used as filler digit,</w:t>
            </w:r>
          </w:p>
          <w:p w14:paraId="51D13ACD" w14:textId="77777777" w:rsidR="00AA78E6" w:rsidRPr="007F4DE4" w:rsidRDefault="00AA78E6" w:rsidP="00DC139A">
            <w:pPr>
              <w:pStyle w:val="TAL"/>
            </w:pPr>
            <w:r w:rsidRPr="00DC139A">
              <w:t>two digits per octet,</w:t>
            </w:r>
          </w:p>
          <w:p w14:paraId="62C99EB1" w14:textId="77777777" w:rsidR="00AA78E6" w:rsidRPr="007F4DE4" w:rsidRDefault="00AA78E6" w:rsidP="00DC139A">
            <w:pPr>
              <w:pStyle w:val="TAL"/>
            </w:pPr>
            <w:r w:rsidRPr="00DC139A">
              <w:t>- bits 4 to 1 of octet n encoding digit 2n-1</w:t>
            </w:r>
          </w:p>
          <w:p w14:paraId="6BD9CC6E" w14:textId="77777777" w:rsidR="00AA78E6" w:rsidRPr="007F4DE4" w:rsidRDefault="00AA78E6" w:rsidP="004F5AD9">
            <w:pPr>
              <w:pStyle w:val="TAL"/>
            </w:pPr>
            <w:r w:rsidRPr="007F4DE4">
              <w:t>- bits 8 to 5 of octet n encoding digit 2n</w:t>
            </w:r>
          </w:p>
          <w:p w14:paraId="1D8499E4" w14:textId="77777777" w:rsidR="00AA78E6" w:rsidRPr="007F4DE4" w:rsidRDefault="00AA78E6" w:rsidP="004F5AD9">
            <w:pPr>
              <w:pStyle w:val="TAL"/>
            </w:pPr>
          </w:p>
          <w:p w14:paraId="0310721C" w14:textId="77777777" w:rsidR="00AA78E6" w:rsidRPr="007F4DE4" w:rsidRDefault="00AA78E6" w:rsidP="004F5AD9">
            <w:pPr>
              <w:pStyle w:val="TAL"/>
            </w:pPr>
            <w:r w:rsidRPr="007F4DE4">
              <w:t xml:space="preserve">-The </w:t>
            </w:r>
            <w:r w:rsidRPr="007F4DE4">
              <w:rPr>
                <w:lang w:eastAsia="ja-JP"/>
              </w:rPr>
              <w:t xml:space="preserve">Selected </w:t>
            </w:r>
            <w:r w:rsidRPr="007F4DE4">
              <w:t xml:space="preserve">PLMN identity consists of 3 digits from MCC followed by either </w:t>
            </w:r>
            <w:r w:rsidRPr="007F4DE4">
              <w:br/>
              <w:t xml:space="preserve">-a filler digit plus 2 digits from MNC (in case of 2 digit MNC) or </w:t>
            </w:r>
            <w:r w:rsidRPr="007F4DE4">
              <w:br/>
              <w:t>-3 digits from MNC (in case of a 3 digit MNC).</w:t>
            </w:r>
          </w:p>
        </w:tc>
      </w:tr>
    </w:tbl>
    <w:p w14:paraId="0BAB0CDF" w14:textId="77777777" w:rsidR="00AA78E6" w:rsidRPr="007F4DE4" w:rsidRDefault="00AA78E6" w:rsidP="00AA78E6">
      <w:pPr>
        <w:rPr>
          <w:lang w:val="en-US" w:eastAsia="zh-CN"/>
        </w:rPr>
      </w:pPr>
    </w:p>
    <w:p w14:paraId="3C197FE2" w14:textId="77777777" w:rsidR="00AA78E6" w:rsidRPr="007F4DE4" w:rsidRDefault="00AA78E6" w:rsidP="00AA78E6">
      <w:pPr>
        <w:pStyle w:val="Heading3"/>
        <w:rPr>
          <w:lang w:eastAsia="zh-CN"/>
        </w:rPr>
      </w:pPr>
      <w:bookmarkStart w:id="396" w:name="_Toc19715577"/>
      <w:bookmarkStart w:id="397" w:name="_Toc27253378"/>
      <w:bookmarkStart w:id="398" w:name="_Toc51855564"/>
      <w:bookmarkStart w:id="399" w:name="_Toc136337557"/>
      <w:r w:rsidRPr="007F4DE4">
        <w:rPr>
          <w:rFonts w:hint="eastAsia"/>
          <w:lang w:eastAsia="zh-CN"/>
        </w:rPr>
        <w:t>7.4.</w:t>
      </w:r>
      <w:r w:rsidRPr="007F4DE4">
        <w:rPr>
          <w:lang w:eastAsia="zh-CN"/>
        </w:rPr>
        <w:t>28</w:t>
      </w:r>
      <w:r w:rsidRPr="007F4DE4">
        <w:rPr>
          <w:rFonts w:hint="eastAsia"/>
          <w:lang w:eastAsia="zh-CN"/>
        </w:rPr>
        <w:tab/>
      </w:r>
      <w:r w:rsidRPr="007F4DE4">
        <w:rPr>
          <w:lang w:eastAsia="zh-CN"/>
        </w:rPr>
        <w:t>Correlation</w:t>
      </w:r>
      <w:r w:rsidRPr="007F4DE4">
        <w:rPr>
          <w:rFonts w:hint="eastAsia"/>
          <w:lang w:eastAsia="zh-CN"/>
        </w:rPr>
        <w:t xml:space="preserve"> ID</w:t>
      </w:r>
      <w:bookmarkEnd w:id="396"/>
      <w:bookmarkEnd w:id="397"/>
      <w:bookmarkEnd w:id="398"/>
      <w:bookmarkEnd w:id="399"/>
    </w:p>
    <w:p w14:paraId="394BD5C5" w14:textId="77777777" w:rsidR="00AA78E6" w:rsidRPr="007F4DE4" w:rsidRDefault="00AA78E6" w:rsidP="00AA78E6">
      <w:pPr>
        <w:pStyle w:val="BodyText"/>
        <w:rPr>
          <w:lang w:val="pt-BR" w:eastAsia="zh-CN"/>
        </w:rPr>
      </w:pPr>
      <w:r w:rsidRPr="007F4DE4">
        <w:t xml:space="preserve">This </w:t>
      </w:r>
      <w:r w:rsidRPr="007F4DE4">
        <w:rPr>
          <w:rFonts w:hint="eastAsia"/>
          <w:lang w:eastAsia="zh-CN"/>
        </w:rPr>
        <w:t>IE</w:t>
      </w:r>
      <w:r w:rsidRPr="007F4DE4">
        <w:t xml:space="preserve"> </w:t>
      </w:r>
      <w:r w:rsidRPr="007F4DE4">
        <w:rPr>
          <w:rFonts w:hint="eastAsia"/>
          <w:lang w:eastAsia="zh-CN"/>
        </w:rPr>
        <w:t>indicates a specific location session</w:t>
      </w:r>
      <w:r w:rsidRPr="007F4DE4">
        <w:t>.</w:t>
      </w:r>
      <w:r w:rsidRPr="007F4DE4">
        <w:rPr>
          <w:rFonts w:hint="eastAsia"/>
          <w:lang w:eastAsia="zh-CN"/>
        </w:rPr>
        <w:t xml:space="preserve"> It </w:t>
      </w:r>
      <w:r w:rsidRPr="007F4DE4">
        <w:rPr>
          <w:lang w:val="pt-BR" w:eastAsia="zh-CN"/>
        </w:rPr>
        <w:t xml:space="preserve">is </w:t>
      </w:r>
      <w:r w:rsidRPr="007F4DE4">
        <w:rPr>
          <w:rFonts w:hint="eastAsia"/>
          <w:lang w:val="pt-BR" w:eastAsia="zh-CN"/>
        </w:rPr>
        <w:t>used</w:t>
      </w:r>
      <w:r w:rsidRPr="007F4DE4">
        <w:rPr>
          <w:lang w:val="pt-BR" w:eastAsia="zh-CN"/>
        </w:rPr>
        <w:t xml:space="preserve"> in order to correlate request</w:t>
      </w:r>
      <w:r w:rsidRPr="007F4DE4">
        <w:rPr>
          <w:rFonts w:hint="eastAsia"/>
          <w:lang w:val="pt-BR" w:eastAsia="zh-CN"/>
        </w:rPr>
        <w:t>/response</w:t>
      </w:r>
      <w:r w:rsidRPr="007F4DE4">
        <w:rPr>
          <w:lang w:val="pt-BR" w:eastAsia="zh-CN"/>
        </w:rPr>
        <w:t xml:space="preserve"> and </w:t>
      </w:r>
      <w:r w:rsidRPr="007F4DE4">
        <w:rPr>
          <w:rFonts w:hint="eastAsia"/>
          <w:lang w:val="pt-BR" w:eastAsia="zh-CN"/>
        </w:rPr>
        <w:t>an ongoing location session.</w:t>
      </w:r>
    </w:p>
    <w:p w14:paraId="2D54CA26" w14:textId="77777777" w:rsidR="00AA78E6" w:rsidRPr="007F4DE4" w:rsidRDefault="00AA78E6" w:rsidP="00AA78E6">
      <w:pPr>
        <w:pStyle w:val="TH"/>
        <w:rPr>
          <w:lang w:val="en-US" w:eastAsia="zh-CN"/>
        </w:rPr>
      </w:pPr>
      <w:r w:rsidRPr="007F4DE4">
        <w:t xml:space="preserve">Table </w:t>
      </w:r>
      <w:r w:rsidRPr="007F4DE4">
        <w:rPr>
          <w:rFonts w:hint="eastAsia"/>
          <w:lang w:eastAsia="zh-CN"/>
        </w:rPr>
        <w:t>7.4.</w:t>
      </w:r>
      <w:r w:rsidRPr="007F4DE4">
        <w:rPr>
          <w:lang w:eastAsia="zh-CN"/>
        </w:rPr>
        <w:t>28</w:t>
      </w:r>
      <w:r w:rsidRPr="007F4DE4">
        <w:rPr>
          <w:rFonts w:hint="eastAsia"/>
          <w:lang w:eastAsia="zh-CN"/>
        </w:rPr>
        <w:t xml:space="preserve">-1: </w:t>
      </w:r>
      <w:r w:rsidRPr="007F4DE4">
        <w:rPr>
          <w:lang w:eastAsia="zh-CN"/>
        </w:rPr>
        <w:t>Correlation</w:t>
      </w:r>
      <w:r w:rsidRPr="007F4DE4">
        <w:rPr>
          <w:rFonts w:hint="eastAsia"/>
          <w:lang w:eastAsia="zh-CN"/>
        </w:rPr>
        <w:t xml:space="preserv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4BFFE67B" w14:textId="77777777" w:rsidTr="004F5AD9">
        <w:tc>
          <w:tcPr>
            <w:tcW w:w="2268" w:type="dxa"/>
          </w:tcPr>
          <w:p w14:paraId="28DBD6A4" w14:textId="77777777" w:rsidR="00AA78E6" w:rsidRPr="007F4DE4" w:rsidRDefault="00AA78E6" w:rsidP="004F5AD9">
            <w:pPr>
              <w:pStyle w:val="TAH"/>
            </w:pPr>
            <w:r w:rsidRPr="007F4DE4">
              <w:t>IE/Group Name</w:t>
            </w:r>
          </w:p>
        </w:tc>
        <w:tc>
          <w:tcPr>
            <w:tcW w:w="1080" w:type="dxa"/>
          </w:tcPr>
          <w:p w14:paraId="14C62C52" w14:textId="77777777" w:rsidR="00AA78E6" w:rsidRPr="007F4DE4" w:rsidRDefault="00AA78E6" w:rsidP="004F5AD9">
            <w:pPr>
              <w:pStyle w:val="TAH"/>
            </w:pPr>
            <w:r w:rsidRPr="007F4DE4">
              <w:t>Presence</w:t>
            </w:r>
          </w:p>
        </w:tc>
        <w:tc>
          <w:tcPr>
            <w:tcW w:w="792" w:type="dxa"/>
          </w:tcPr>
          <w:p w14:paraId="119EF7FF" w14:textId="77777777" w:rsidR="00AA78E6" w:rsidRPr="007F4DE4" w:rsidRDefault="00AA78E6" w:rsidP="004F5AD9">
            <w:pPr>
              <w:pStyle w:val="TAH"/>
            </w:pPr>
            <w:r w:rsidRPr="007F4DE4">
              <w:t>Range</w:t>
            </w:r>
          </w:p>
        </w:tc>
        <w:tc>
          <w:tcPr>
            <w:tcW w:w="2205" w:type="dxa"/>
          </w:tcPr>
          <w:p w14:paraId="1A9C9993" w14:textId="77777777" w:rsidR="00AA78E6" w:rsidRPr="007F4DE4" w:rsidRDefault="00AA78E6" w:rsidP="004F5AD9">
            <w:pPr>
              <w:pStyle w:val="TAH"/>
            </w:pPr>
            <w:r w:rsidRPr="007F4DE4">
              <w:t>IE type and reference</w:t>
            </w:r>
          </w:p>
        </w:tc>
        <w:tc>
          <w:tcPr>
            <w:tcW w:w="3393" w:type="dxa"/>
          </w:tcPr>
          <w:p w14:paraId="04BC6F21" w14:textId="77777777" w:rsidR="00AA78E6" w:rsidRPr="007F4DE4" w:rsidRDefault="00AA78E6" w:rsidP="004F5AD9">
            <w:pPr>
              <w:pStyle w:val="TAH"/>
            </w:pPr>
            <w:r w:rsidRPr="007F4DE4">
              <w:t>Semantics description</w:t>
            </w:r>
          </w:p>
        </w:tc>
      </w:tr>
      <w:tr w:rsidR="00AA78E6" w:rsidRPr="007F4DE4" w14:paraId="1811D6CD" w14:textId="77777777" w:rsidTr="004F5AD9">
        <w:tc>
          <w:tcPr>
            <w:tcW w:w="2268" w:type="dxa"/>
          </w:tcPr>
          <w:p w14:paraId="3339DDF1" w14:textId="77777777" w:rsidR="00AA78E6" w:rsidRPr="007F4DE4" w:rsidRDefault="00AA78E6" w:rsidP="004F5AD9">
            <w:pPr>
              <w:pStyle w:val="TAL"/>
              <w:rPr>
                <w:b/>
                <w:lang w:eastAsia="zh-CN"/>
              </w:rPr>
            </w:pPr>
            <w:r w:rsidRPr="007F4DE4">
              <w:rPr>
                <w:lang w:eastAsia="zh-CN"/>
              </w:rPr>
              <w:t>Correlation</w:t>
            </w:r>
            <w:r w:rsidRPr="007F4DE4">
              <w:rPr>
                <w:rFonts w:hint="eastAsia"/>
                <w:lang w:eastAsia="zh-CN"/>
              </w:rPr>
              <w:t xml:space="preserve"> ID</w:t>
            </w:r>
          </w:p>
        </w:tc>
        <w:tc>
          <w:tcPr>
            <w:tcW w:w="1080" w:type="dxa"/>
          </w:tcPr>
          <w:p w14:paraId="4E04378C" w14:textId="77777777" w:rsidR="00AA78E6" w:rsidRPr="007F4DE4" w:rsidRDefault="00AA78E6" w:rsidP="004F5AD9">
            <w:pPr>
              <w:pStyle w:val="TAL"/>
            </w:pPr>
            <w:r w:rsidRPr="007F4DE4">
              <w:t>M</w:t>
            </w:r>
          </w:p>
        </w:tc>
        <w:tc>
          <w:tcPr>
            <w:tcW w:w="792" w:type="dxa"/>
          </w:tcPr>
          <w:p w14:paraId="12D3DD43" w14:textId="77777777" w:rsidR="00AA78E6" w:rsidRPr="007F4DE4" w:rsidRDefault="00AA78E6" w:rsidP="004F5AD9">
            <w:pPr>
              <w:pStyle w:val="TAL"/>
            </w:pPr>
          </w:p>
        </w:tc>
        <w:tc>
          <w:tcPr>
            <w:tcW w:w="2205" w:type="dxa"/>
          </w:tcPr>
          <w:p w14:paraId="64DC204A" w14:textId="77777777" w:rsidR="00AA78E6" w:rsidRPr="007F4DE4" w:rsidRDefault="00AA78E6" w:rsidP="004F5AD9">
            <w:pPr>
              <w:pStyle w:val="TAL"/>
              <w:tabs>
                <w:tab w:val="left" w:pos="160"/>
                <w:tab w:val="left" w:pos="340"/>
              </w:tabs>
              <w:rPr>
                <w:lang w:eastAsia="zh-CN"/>
              </w:rPr>
            </w:pPr>
            <w:r w:rsidRPr="007F4DE4">
              <w:rPr>
                <w:lang w:val="en-US"/>
              </w:rPr>
              <w:t>OCTET STRING</w:t>
            </w:r>
            <w:r w:rsidRPr="007F4DE4">
              <w:rPr>
                <w:rFonts w:hint="eastAsia"/>
                <w:lang w:val="en-US"/>
              </w:rPr>
              <w:t xml:space="preserve"> </w:t>
            </w:r>
            <w:r w:rsidRPr="007F4DE4">
              <w:rPr>
                <w:lang w:val="en-US"/>
              </w:rPr>
              <w:t>(SIZE (4))</w:t>
            </w:r>
          </w:p>
        </w:tc>
        <w:tc>
          <w:tcPr>
            <w:tcW w:w="3393" w:type="dxa"/>
          </w:tcPr>
          <w:p w14:paraId="6BCFA5A0" w14:textId="77777777" w:rsidR="00AA78E6" w:rsidRPr="007F4DE4" w:rsidRDefault="00AA78E6" w:rsidP="004F5AD9">
            <w:pPr>
              <w:pStyle w:val="TAL"/>
              <w:rPr>
                <w:lang w:eastAsia="zh-CN"/>
              </w:rPr>
            </w:pPr>
            <w:r w:rsidRPr="007F4DE4">
              <w:rPr>
                <w:rFonts w:hint="eastAsia"/>
                <w:lang w:eastAsia="zh-CN"/>
              </w:rPr>
              <w:t xml:space="preserve">The </w:t>
            </w:r>
            <w:r w:rsidRPr="007F4DE4">
              <w:rPr>
                <w:lang w:eastAsia="zh-CN"/>
              </w:rPr>
              <w:t>identifier</w:t>
            </w:r>
            <w:r w:rsidRPr="007F4DE4">
              <w:rPr>
                <w:rFonts w:hint="eastAsia"/>
                <w:lang w:eastAsia="zh-CN"/>
              </w:rPr>
              <w:t xml:space="preserve"> of a location session in E-UTRAN. It should be unique for all </w:t>
            </w:r>
            <w:r w:rsidRPr="007F4DE4">
              <w:rPr>
                <w:lang w:eastAsia="zh-CN"/>
              </w:rPr>
              <w:t>concurrently active</w:t>
            </w:r>
            <w:r w:rsidRPr="007F4DE4">
              <w:rPr>
                <w:rFonts w:hint="eastAsia"/>
                <w:lang w:eastAsia="zh-CN"/>
              </w:rPr>
              <w:t xml:space="preserve"> location sessions in a particular MME.</w:t>
            </w:r>
          </w:p>
        </w:tc>
      </w:tr>
    </w:tbl>
    <w:p w14:paraId="7F6A2AB2" w14:textId="77777777" w:rsidR="00AA78E6" w:rsidRPr="007F4DE4" w:rsidRDefault="00AA78E6" w:rsidP="00AA78E6"/>
    <w:p w14:paraId="26F4DFA8" w14:textId="77777777" w:rsidR="00AA78E6" w:rsidRPr="007F4DE4" w:rsidRDefault="00AA78E6" w:rsidP="00AA78E6">
      <w:pPr>
        <w:pStyle w:val="Heading3"/>
      </w:pPr>
      <w:bookmarkStart w:id="400" w:name="_Toc19715578"/>
      <w:bookmarkStart w:id="401" w:name="_Toc27253379"/>
      <w:bookmarkStart w:id="402" w:name="_Toc51855565"/>
      <w:bookmarkStart w:id="403" w:name="_Toc136337558"/>
      <w:r w:rsidRPr="007F4DE4">
        <w:rPr>
          <w:rFonts w:hint="eastAsia"/>
          <w:lang w:eastAsia="zh-CN"/>
        </w:rPr>
        <w:lastRenderedPageBreak/>
        <w:t>7.4.</w:t>
      </w:r>
      <w:r w:rsidRPr="007F4DE4">
        <w:rPr>
          <w:lang w:eastAsia="zh-CN"/>
        </w:rPr>
        <w:t>29</w:t>
      </w:r>
      <w:r w:rsidRPr="007F4DE4">
        <w:rPr>
          <w:rFonts w:hint="eastAsia"/>
          <w:lang w:eastAsia="zh-CN"/>
        </w:rPr>
        <w:tab/>
      </w:r>
      <w:r w:rsidRPr="007F4DE4">
        <w:t>eNB ID</w:t>
      </w:r>
      <w:bookmarkEnd w:id="400"/>
      <w:bookmarkEnd w:id="401"/>
      <w:bookmarkEnd w:id="402"/>
      <w:bookmarkEnd w:id="403"/>
    </w:p>
    <w:p w14:paraId="1B350693" w14:textId="77777777" w:rsidR="00AA78E6" w:rsidRPr="007F4DE4" w:rsidRDefault="00AA78E6" w:rsidP="00AA78E6">
      <w:pPr>
        <w:keepNext/>
      </w:pPr>
      <w:r w:rsidRPr="007F4DE4">
        <w:t>This information element is used to identify an eNB.</w:t>
      </w:r>
    </w:p>
    <w:p w14:paraId="5C4A075F" w14:textId="77777777" w:rsidR="00AA78E6" w:rsidRPr="007F4DE4" w:rsidRDefault="00AA78E6" w:rsidP="00AA78E6">
      <w:pPr>
        <w:pStyle w:val="TH"/>
      </w:pPr>
      <w:r w:rsidRPr="007F4DE4">
        <w:t>Table 7.4.29-1: eNB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3045"/>
      </w:tblGrid>
      <w:tr w:rsidR="00AA78E6" w:rsidRPr="007F4DE4" w14:paraId="33241515" w14:textId="77777777" w:rsidTr="004F5AD9">
        <w:tc>
          <w:tcPr>
            <w:tcW w:w="2552" w:type="dxa"/>
          </w:tcPr>
          <w:p w14:paraId="1F09BCC7" w14:textId="77777777" w:rsidR="00AA78E6" w:rsidRPr="007F4DE4" w:rsidRDefault="00AA78E6" w:rsidP="004F5AD9">
            <w:pPr>
              <w:pStyle w:val="TAH"/>
            </w:pPr>
            <w:r w:rsidRPr="007F4DE4">
              <w:t>IE/Group Name</w:t>
            </w:r>
          </w:p>
        </w:tc>
        <w:tc>
          <w:tcPr>
            <w:tcW w:w="1134" w:type="dxa"/>
          </w:tcPr>
          <w:p w14:paraId="539BDC08" w14:textId="77777777" w:rsidR="00AA78E6" w:rsidRPr="007F4DE4" w:rsidRDefault="00AA78E6" w:rsidP="004F5AD9">
            <w:pPr>
              <w:pStyle w:val="TAH"/>
            </w:pPr>
            <w:r w:rsidRPr="007F4DE4">
              <w:t>Presence</w:t>
            </w:r>
          </w:p>
        </w:tc>
        <w:tc>
          <w:tcPr>
            <w:tcW w:w="1701" w:type="dxa"/>
          </w:tcPr>
          <w:p w14:paraId="1D551286" w14:textId="77777777" w:rsidR="00AA78E6" w:rsidRPr="007F4DE4" w:rsidRDefault="00AA78E6" w:rsidP="004F5AD9">
            <w:pPr>
              <w:pStyle w:val="TAH"/>
            </w:pPr>
            <w:r w:rsidRPr="007F4DE4">
              <w:t>Range</w:t>
            </w:r>
          </w:p>
        </w:tc>
        <w:tc>
          <w:tcPr>
            <w:tcW w:w="1276" w:type="dxa"/>
          </w:tcPr>
          <w:p w14:paraId="63B45C92" w14:textId="77777777" w:rsidR="00AA78E6" w:rsidRPr="007F4DE4" w:rsidRDefault="00AA78E6" w:rsidP="004F5AD9">
            <w:pPr>
              <w:pStyle w:val="TAH"/>
            </w:pPr>
            <w:r w:rsidRPr="007F4DE4">
              <w:t>IE type and reference</w:t>
            </w:r>
          </w:p>
        </w:tc>
        <w:tc>
          <w:tcPr>
            <w:tcW w:w="3045" w:type="dxa"/>
          </w:tcPr>
          <w:p w14:paraId="1950283B" w14:textId="77777777" w:rsidR="00AA78E6" w:rsidRPr="007F4DE4" w:rsidRDefault="00AA78E6" w:rsidP="004F5AD9">
            <w:pPr>
              <w:pStyle w:val="TAH"/>
            </w:pPr>
            <w:r w:rsidRPr="007F4DE4">
              <w:t>Semantics description</w:t>
            </w:r>
          </w:p>
        </w:tc>
      </w:tr>
      <w:tr w:rsidR="00AA78E6" w:rsidRPr="007F4DE4" w14:paraId="6A1CF57A" w14:textId="77777777" w:rsidTr="004F5AD9">
        <w:tc>
          <w:tcPr>
            <w:tcW w:w="2552" w:type="dxa"/>
          </w:tcPr>
          <w:p w14:paraId="0A49A292" w14:textId="77777777" w:rsidR="00AA78E6" w:rsidRPr="007F4DE4" w:rsidRDefault="00AA78E6" w:rsidP="004F5AD9">
            <w:pPr>
              <w:pStyle w:val="TAL"/>
            </w:pPr>
            <w:r w:rsidRPr="007F4DE4">
              <w:t xml:space="preserve">CHOICE </w:t>
            </w:r>
            <w:r w:rsidRPr="007F4DE4">
              <w:rPr>
                <w:i/>
              </w:rPr>
              <w:t>eNB ID</w:t>
            </w:r>
          </w:p>
        </w:tc>
        <w:tc>
          <w:tcPr>
            <w:tcW w:w="1134" w:type="dxa"/>
          </w:tcPr>
          <w:p w14:paraId="45EE69A5" w14:textId="77777777" w:rsidR="00AA78E6" w:rsidRPr="007F4DE4" w:rsidRDefault="00AA78E6" w:rsidP="004F5AD9">
            <w:pPr>
              <w:pStyle w:val="TAL"/>
              <w:rPr>
                <w:lang w:eastAsia="zh-CN"/>
              </w:rPr>
            </w:pPr>
          </w:p>
        </w:tc>
        <w:tc>
          <w:tcPr>
            <w:tcW w:w="1701" w:type="dxa"/>
          </w:tcPr>
          <w:p w14:paraId="6657B807" w14:textId="77777777" w:rsidR="00AA78E6" w:rsidRPr="007F4DE4" w:rsidRDefault="00AA78E6" w:rsidP="004F5AD9">
            <w:pPr>
              <w:pStyle w:val="TAL"/>
            </w:pPr>
          </w:p>
        </w:tc>
        <w:tc>
          <w:tcPr>
            <w:tcW w:w="1276" w:type="dxa"/>
          </w:tcPr>
          <w:p w14:paraId="4E3BE39F" w14:textId="77777777" w:rsidR="00AA78E6" w:rsidRPr="00DC139A" w:rsidRDefault="00AA78E6" w:rsidP="00DC139A">
            <w:pPr>
              <w:pStyle w:val="TAC"/>
            </w:pPr>
          </w:p>
        </w:tc>
        <w:tc>
          <w:tcPr>
            <w:tcW w:w="3045" w:type="dxa"/>
          </w:tcPr>
          <w:p w14:paraId="6A9826FF" w14:textId="77777777" w:rsidR="00AA78E6" w:rsidRPr="007F4DE4" w:rsidRDefault="00AA78E6" w:rsidP="004F5AD9">
            <w:pPr>
              <w:pStyle w:val="TAL"/>
            </w:pPr>
          </w:p>
        </w:tc>
      </w:tr>
      <w:tr w:rsidR="00AA78E6" w:rsidRPr="007F4DE4" w14:paraId="64AC5D0A" w14:textId="77777777" w:rsidTr="004F5AD9">
        <w:tc>
          <w:tcPr>
            <w:tcW w:w="2552" w:type="dxa"/>
          </w:tcPr>
          <w:p w14:paraId="74023849" w14:textId="77777777" w:rsidR="00AA78E6" w:rsidRPr="007F4DE4" w:rsidRDefault="00AA78E6" w:rsidP="00DC139A">
            <w:pPr>
              <w:pStyle w:val="TAL"/>
            </w:pPr>
            <w:r w:rsidRPr="00DC139A">
              <w:t>&gt;Macro eNB ID</w:t>
            </w:r>
          </w:p>
        </w:tc>
        <w:tc>
          <w:tcPr>
            <w:tcW w:w="1134" w:type="dxa"/>
          </w:tcPr>
          <w:p w14:paraId="14364919" w14:textId="2F23063F" w:rsidR="00AA78E6" w:rsidRPr="007F4DE4" w:rsidRDefault="00AA78E6" w:rsidP="004F5AD9">
            <w:pPr>
              <w:pStyle w:val="TAL"/>
              <w:rPr>
                <w:lang w:eastAsia="zh-CN"/>
              </w:rPr>
            </w:pPr>
          </w:p>
        </w:tc>
        <w:tc>
          <w:tcPr>
            <w:tcW w:w="1701" w:type="dxa"/>
          </w:tcPr>
          <w:p w14:paraId="019F123D" w14:textId="77777777" w:rsidR="00AA78E6" w:rsidRPr="007F4DE4" w:rsidRDefault="00AA78E6" w:rsidP="004F5AD9">
            <w:pPr>
              <w:pStyle w:val="TAL"/>
            </w:pPr>
          </w:p>
        </w:tc>
        <w:tc>
          <w:tcPr>
            <w:tcW w:w="1276" w:type="dxa"/>
          </w:tcPr>
          <w:p w14:paraId="4E8B4C95" w14:textId="77777777" w:rsidR="00AA78E6" w:rsidRPr="007F4DE4" w:rsidRDefault="00AA78E6" w:rsidP="00DC139A">
            <w:pPr>
              <w:pStyle w:val="TAC"/>
            </w:pPr>
            <w:r w:rsidRPr="00DC139A">
              <w:t>BIT STRING (20)</w:t>
            </w:r>
          </w:p>
        </w:tc>
        <w:tc>
          <w:tcPr>
            <w:tcW w:w="3045" w:type="dxa"/>
          </w:tcPr>
          <w:p w14:paraId="5105C03A" w14:textId="3B87F08F" w:rsidR="00AA78E6" w:rsidRPr="007F4DE4" w:rsidRDefault="00AA78E6" w:rsidP="004F5AD9">
            <w:pPr>
              <w:pStyle w:val="TAL"/>
            </w:pPr>
            <w:r w:rsidRPr="007F4DE4">
              <w:rPr>
                <w:rFonts w:cs="Arial"/>
                <w:szCs w:val="18"/>
              </w:rPr>
              <w:t xml:space="preserve">Equal to the 20 leftmost bits of the </w:t>
            </w:r>
            <w:r w:rsidRPr="00DC139A">
              <w:rPr>
                <w:rFonts w:cs="Arial"/>
                <w:i/>
                <w:szCs w:val="18"/>
              </w:rPr>
              <w:t>Cell Identity</w:t>
            </w:r>
            <w:r w:rsidRPr="007F4DE4">
              <w:rPr>
                <w:rFonts w:cs="Arial"/>
                <w:szCs w:val="18"/>
              </w:rPr>
              <w:t xml:space="preserve"> IE contained in the </w:t>
            </w:r>
            <w:r w:rsidRPr="007F4DE4">
              <w:rPr>
                <w:rFonts w:cs="Arial"/>
                <w:i/>
                <w:szCs w:val="18"/>
              </w:rPr>
              <w:t>E-UTRAN CGI</w:t>
            </w:r>
            <w:r w:rsidRPr="007F4DE4">
              <w:rPr>
                <w:rFonts w:cs="Arial"/>
                <w:szCs w:val="18"/>
              </w:rPr>
              <w:t xml:space="preserve"> IE (see </w:t>
            </w:r>
            <w:r w:rsidR="00DC139A">
              <w:rPr>
                <w:rFonts w:cs="Arial"/>
                <w:szCs w:val="18"/>
              </w:rPr>
              <w:t>clause </w:t>
            </w:r>
            <w:r w:rsidR="00DC139A" w:rsidRPr="007F4DE4">
              <w:rPr>
                <w:rFonts w:cs="Arial" w:hint="eastAsia"/>
                <w:szCs w:val="18"/>
                <w:lang w:eastAsia="zh-CN"/>
              </w:rPr>
              <w:t>7</w:t>
            </w:r>
            <w:r w:rsidRPr="007F4DE4">
              <w:rPr>
                <w:rFonts w:cs="Arial" w:hint="eastAsia"/>
                <w:szCs w:val="18"/>
                <w:lang w:eastAsia="zh-CN"/>
              </w:rPr>
              <w:t>.4.4</w:t>
            </w:r>
            <w:r w:rsidRPr="007F4DE4">
              <w:rPr>
                <w:rFonts w:cs="Arial"/>
                <w:szCs w:val="18"/>
              </w:rPr>
              <w:t>) of each cell served by the eNB</w:t>
            </w:r>
          </w:p>
        </w:tc>
      </w:tr>
      <w:tr w:rsidR="00AA78E6" w:rsidRPr="007F4DE4" w14:paraId="6E2E4E60" w14:textId="77777777" w:rsidTr="004F5AD9">
        <w:tc>
          <w:tcPr>
            <w:tcW w:w="2552" w:type="dxa"/>
          </w:tcPr>
          <w:p w14:paraId="437A3F05" w14:textId="77777777" w:rsidR="00AA78E6" w:rsidRPr="007F4DE4" w:rsidRDefault="00AA78E6" w:rsidP="00DC139A">
            <w:pPr>
              <w:pStyle w:val="TAL"/>
            </w:pPr>
            <w:r w:rsidRPr="00DC139A">
              <w:t>&gt;Home eNB ID</w:t>
            </w:r>
          </w:p>
        </w:tc>
        <w:tc>
          <w:tcPr>
            <w:tcW w:w="1134" w:type="dxa"/>
          </w:tcPr>
          <w:p w14:paraId="43D07C5B" w14:textId="14E26841" w:rsidR="00AA78E6" w:rsidRPr="007F4DE4" w:rsidRDefault="00AA78E6" w:rsidP="004F5AD9">
            <w:pPr>
              <w:pStyle w:val="TAL"/>
              <w:rPr>
                <w:lang w:eastAsia="zh-CN"/>
              </w:rPr>
            </w:pPr>
          </w:p>
        </w:tc>
        <w:tc>
          <w:tcPr>
            <w:tcW w:w="1701" w:type="dxa"/>
          </w:tcPr>
          <w:p w14:paraId="303F8B39" w14:textId="77777777" w:rsidR="00AA78E6" w:rsidRPr="007F4DE4" w:rsidRDefault="00AA78E6" w:rsidP="004F5AD9">
            <w:pPr>
              <w:pStyle w:val="TAL"/>
            </w:pPr>
          </w:p>
        </w:tc>
        <w:tc>
          <w:tcPr>
            <w:tcW w:w="1276" w:type="dxa"/>
          </w:tcPr>
          <w:p w14:paraId="10CCCD38" w14:textId="77777777" w:rsidR="00AA78E6" w:rsidRPr="007F4DE4" w:rsidRDefault="00AA78E6" w:rsidP="00DC139A">
            <w:pPr>
              <w:pStyle w:val="TAC"/>
            </w:pPr>
            <w:r w:rsidRPr="00DC139A">
              <w:t>BIT STRING (28)</w:t>
            </w:r>
          </w:p>
        </w:tc>
        <w:tc>
          <w:tcPr>
            <w:tcW w:w="3045" w:type="dxa"/>
          </w:tcPr>
          <w:p w14:paraId="1BE9AA13" w14:textId="2B44F6BE" w:rsidR="00AA78E6" w:rsidRPr="007F4DE4" w:rsidRDefault="00AA78E6" w:rsidP="004F5AD9">
            <w:pPr>
              <w:pStyle w:val="TAL"/>
            </w:pPr>
            <w:r w:rsidRPr="007F4DE4">
              <w:rPr>
                <w:rFonts w:cs="Arial"/>
                <w:szCs w:val="18"/>
              </w:rPr>
              <w:t xml:space="preserve">Equal to the </w:t>
            </w:r>
            <w:r w:rsidRPr="00DC139A">
              <w:rPr>
                <w:rFonts w:cs="Arial"/>
                <w:i/>
                <w:szCs w:val="18"/>
              </w:rPr>
              <w:t>Cell Identity</w:t>
            </w:r>
            <w:r w:rsidRPr="007F4DE4">
              <w:rPr>
                <w:rFonts w:cs="Arial"/>
                <w:szCs w:val="18"/>
              </w:rPr>
              <w:t xml:space="preserve"> IE contained in the </w:t>
            </w:r>
            <w:r w:rsidRPr="007F4DE4">
              <w:rPr>
                <w:rFonts w:cs="Arial"/>
                <w:i/>
                <w:szCs w:val="18"/>
              </w:rPr>
              <w:t>E-UTRAN CGI</w:t>
            </w:r>
            <w:r w:rsidRPr="007F4DE4">
              <w:rPr>
                <w:rFonts w:cs="Arial"/>
                <w:szCs w:val="18"/>
              </w:rPr>
              <w:t xml:space="preserve"> IE (see </w:t>
            </w:r>
            <w:r w:rsidR="00DC139A">
              <w:rPr>
                <w:rFonts w:cs="Arial"/>
                <w:szCs w:val="18"/>
              </w:rPr>
              <w:t>clause </w:t>
            </w:r>
            <w:r w:rsidR="00DC139A" w:rsidRPr="007F4DE4">
              <w:rPr>
                <w:rFonts w:cs="Arial" w:hint="eastAsia"/>
                <w:szCs w:val="18"/>
                <w:lang w:eastAsia="zh-CN"/>
              </w:rPr>
              <w:t>7</w:t>
            </w:r>
            <w:r w:rsidRPr="007F4DE4">
              <w:rPr>
                <w:rFonts w:cs="Arial" w:hint="eastAsia"/>
                <w:szCs w:val="18"/>
                <w:lang w:eastAsia="zh-CN"/>
              </w:rPr>
              <w:t>.4.4</w:t>
            </w:r>
            <w:r w:rsidRPr="007F4DE4">
              <w:rPr>
                <w:rFonts w:cs="Arial"/>
                <w:szCs w:val="18"/>
              </w:rPr>
              <w:t>) of the cell served by the eNB</w:t>
            </w:r>
          </w:p>
        </w:tc>
      </w:tr>
      <w:tr w:rsidR="00AA78E6" w:rsidRPr="007F4DE4" w14:paraId="07C377BB" w14:textId="77777777" w:rsidTr="004F5AD9">
        <w:tc>
          <w:tcPr>
            <w:tcW w:w="2552" w:type="dxa"/>
          </w:tcPr>
          <w:p w14:paraId="0181B0EA" w14:textId="77777777" w:rsidR="00AA78E6" w:rsidRPr="007F4DE4" w:rsidRDefault="00AA78E6" w:rsidP="00DC139A">
            <w:pPr>
              <w:pStyle w:val="TAL"/>
            </w:pPr>
            <w:r w:rsidRPr="00DC139A">
              <w:t>&gt;Short Macro eNB ID</w:t>
            </w:r>
          </w:p>
        </w:tc>
        <w:tc>
          <w:tcPr>
            <w:tcW w:w="1134" w:type="dxa"/>
          </w:tcPr>
          <w:p w14:paraId="676CB42F" w14:textId="5D8530AB" w:rsidR="00AA78E6" w:rsidRPr="007F4DE4" w:rsidRDefault="00AA78E6" w:rsidP="004F5AD9">
            <w:pPr>
              <w:pStyle w:val="TAL"/>
              <w:rPr>
                <w:lang w:eastAsia="zh-CN"/>
              </w:rPr>
            </w:pPr>
          </w:p>
        </w:tc>
        <w:tc>
          <w:tcPr>
            <w:tcW w:w="1701" w:type="dxa"/>
          </w:tcPr>
          <w:p w14:paraId="50494B3D" w14:textId="77777777" w:rsidR="00AA78E6" w:rsidRPr="007F4DE4" w:rsidRDefault="00AA78E6" w:rsidP="004F5AD9">
            <w:pPr>
              <w:pStyle w:val="TAL"/>
            </w:pPr>
          </w:p>
        </w:tc>
        <w:tc>
          <w:tcPr>
            <w:tcW w:w="1276" w:type="dxa"/>
          </w:tcPr>
          <w:p w14:paraId="26D83223" w14:textId="77777777" w:rsidR="00AA78E6" w:rsidRPr="007F4DE4" w:rsidRDefault="00AA78E6" w:rsidP="00DC139A">
            <w:pPr>
              <w:pStyle w:val="TAC"/>
            </w:pPr>
            <w:r w:rsidRPr="00DC139A">
              <w:t>BIT STRING (18)</w:t>
            </w:r>
          </w:p>
        </w:tc>
        <w:tc>
          <w:tcPr>
            <w:tcW w:w="3045" w:type="dxa"/>
          </w:tcPr>
          <w:p w14:paraId="4F082D6C" w14:textId="6AA81EEC" w:rsidR="00AA78E6" w:rsidRPr="007F4DE4" w:rsidRDefault="00AA78E6" w:rsidP="004F5AD9">
            <w:pPr>
              <w:pStyle w:val="TAL"/>
              <w:rPr>
                <w:rFonts w:cs="Arial"/>
                <w:szCs w:val="18"/>
              </w:rPr>
            </w:pPr>
            <w:r w:rsidRPr="007F4DE4">
              <w:rPr>
                <w:rFonts w:cs="Arial"/>
                <w:szCs w:val="18"/>
              </w:rPr>
              <w:t xml:space="preserve">Equal to the 18 leftmost bits of the </w:t>
            </w:r>
            <w:r w:rsidRPr="00DC139A">
              <w:rPr>
                <w:rFonts w:cs="Arial"/>
                <w:i/>
                <w:szCs w:val="18"/>
              </w:rPr>
              <w:t>Cell Identity</w:t>
            </w:r>
            <w:r w:rsidRPr="007F4DE4">
              <w:rPr>
                <w:rFonts w:cs="Arial"/>
                <w:szCs w:val="18"/>
              </w:rPr>
              <w:t xml:space="preserve"> IE contained in the </w:t>
            </w:r>
            <w:r w:rsidRPr="007F4DE4">
              <w:rPr>
                <w:rFonts w:cs="Arial"/>
                <w:i/>
                <w:szCs w:val="18"/>
              </w:rPr>
              <w:t>E-UTRAN CGI</w:t>
            </w:r>
            <w:r w:rsidRPr="007F4DE4">
              <w:rPr>
                <w:rFonts w:cs="Arial"/>
                <w:szCs w:val="18"/>
              </w:rPr>
              <w:t xml:space="preserve"> IE (see </w:t>
            </w:r>
            <w:r w:rsidR="00DC139A">
              <w:rPr>
                <w:rFonts w:cs="Arial"/>
                <w:szCs w:val="18"/>
              </w:rPr>
              <w:t>clause </w:t>
            </w:r>
            <w:r w:rsidR="00DC139A" w:rsidRPr="007F4DE4">
              <w:rPr>
                <w:rFonts w:cs="Arial" w:hint="eastAsia"/>
                <w:szCs w:val="18"/>
                <w:lang w:eastAsia="zh-CN"/>
              </w:rPr>
              <w:t>7</w:t>
            </w:r>
            <w:r w:rsidRPr="007F4DE4">
              <w:rPr>
                <w:rFonts w:cs="Arial" w:hint="eastAsia"/>
                <w:szCs w:val="18"/>
                <w:lang w:eastAsia="zh-CN"/>
              </w:rPr>
              <w:t>.4.4</w:t>
            </w:r>
            <w:r w:rsidRPr="007F4DE4">
              <w:rPr>
                <w:rFonts w:cs="Arial"/>
                <w:szCs w:val="18"/>
              </w:rPr>
              <w:t>) of each cell served by the eNB</w:t>
            </w:r>
          </w:p>
        </w:tc>
      </w:tr>
      <w:tr w:rsidR="00AA78E6" w:rsidRPr="007F4DE4" w14:paraId="3E7B9925" w14:textId="77777777" w:rsidTr="004F5AD9">
        <w:tc>
          <w:tcPr>
            <w:tcW w:w="2552" w:type="dxa"/>
          </w:tcPr>
          <w:p w14:paraId="70D4FF32" w14:textId="77777777" w:rsidR="00AA78E6" w:rsidRPr="007F4DE4" w:rsidRDefault="00AA78E6" w:rsidP="00DC139A">
            <w:pPr>
              <w:pStyle w:val="TAL"/>
            </w:pPr>
            <w:r w:rsidRPr="00DC139A">
              <w:t>&gt;Long Macro eNB ID</w:t>
            </w:r>
          </w:p>
        </w:tc>
        <w:tc>
          <w:tcPr>
            <w:tcW w:w="1134" w:type="dxa"/>
          </w:tcPr>
          <w:p w14:paraId="364F1F32" w14:textId="26A7F07F" w:rsidR="00AA78E6" w:rsidRPr="007F4DE4" w:rsidRDefault="00AA78E6" w:rsidP="004F5AD9">
            <w:pPr>
              <w:pStyle w:val="TAL"/>
              <w:rPr>
                <w:lang w:eastAsia="zh-CN"/>
              </w:rPr>
            </w:pPr>
          </w:p>
        </w:tc>
        <w:tc>
          <w:tcPr>
            <w:tcW w:w="1701" w:type="dxa"/>
          </w:tcPr>
          <w:p w14:paraId="146C88B9" w14:textId="77777777" w:rsidR="00AA78E6" w:rsidRPr="007F4DE4" w:rsidRDefault="00AA78E6" w:rsidP="004F5AD9">
            <w:pPr>
              <w:pStyle w:val="TAL"/>
            </w:pPr>
          </w:p>
        </w:tc>
        <w:tc>
          <w:tcPr>
            <w:tcW w:w="1276" w:type="dxa"/>
          </w:tcPr>
          <w:p w14:paraId="22C5E698" w14:textId="77777777" w:rsidR="00AA78E6" w:rsidRPr="007F4DE4" w:rsidRDefault="00AA78E6" w:rsidP="00DC139A">
            <w:pPr>
              <w:pStyle w:val="TAC"/>
            </w:pPr>
            <w:r w:rsidRPr="00DC139A">
              <w:t>BIT STRING (21)</w:t>
            </w:r>
          </w:p>
        </w:tc>
        <w:tc>
          <w:tcPr>
            <w:tcW w:w="3045" w:type="dxa"/>
          </w:tcPr>
          <w:p w14:paraId="1D2C1057" w14:textId="58B0BAF0" w:rsidR="00AA78E6" w:rsidRPr="007F4DE4" w:rsidRDefault="00AA78E6" w:rsidP="004F5AD9">
            <w:pPr>
              <w:pStyle w:val="TAL"/>
              <w:rPr>
                <w:rFonts w:cs="Arial"/>
                <w:szCs w:val="18"/>
              </w:rPr>
            </w:pPr>
            <w:r w:rsidRPr="007F4DE4">
              <w:rPr>
                <w:rFonts w:cs="Arial"/>
                <w:szCs w:val="18"/>
              </w:rPr>
              <w:t xml:space="preserve">Equal to the 21 leftmost bits of the </w:t>
            </w:r>
            <w:r w:rsidRPr="00DC139A">
              <w:rPr>
                <w:rFonts w:cs="Arial"/>
                <w:i/>
                <w:szCs w:val="18"/>
              </w:rPr>
              <w:t>Cell Identity</w:t>
            </w:r>
            <w:r w:rsidRPr="007F4DE4">
              <w:rPr>
                <w:rFonts w:cs="Arial"/>
                <w:szCs w:val="18"/>
              </w:rPr>
              <w:t xml:space="preserve"> IE contained in the </w:t>
            </w:r>
            <w:r w:rsidRPr="007F4DE4">
              <w:rPr>
                <w:rFonts w:cs="Arial"/>
                <w:i/>
                <w:szCs w:val="18"/>
              </w:rPr>
              <w:t>E-UTRAN CGI</w:t>
            </w:r>
            <w:r w:rsidRPr="007F4DE4">
              <w:rPr>
                <w:rFonts w:cs="Arial"/>
                <w:szCs w:val="18"/>
              </w:rPr>
              <w:t xml:space="preserve"> IE (see </w:t>
            </w:r>
            <w:r w:rsidR="00DC139A">
              <w:rPr>
                <w:rFonts w:cs="Arial"/>
                <w:szCs w:val="18"/>
              </w:rPr>
              <w:t>clause </w:t>
            </w:r>
            <w:r w:rsidR="00DC139A" w:rsidRPr="007F4DE4">
              <w:rPr>
                <w:rFonts w:cs="Arial" w:hint="eastAsia"/>
                <w:szCs w:val="18"/>
                <w:lang w:eastAsia="zh-CN"/>
              </w:rPr>
              <w:t>7</w:t>
            </w:r>
            <w:r w:rsidRPr="007F4DE4">
              <w:rPr>
                <w:rFonts w:cs="Arial" w:hint="eastAsia"/>
                <w:szCs w:val="18"/>
                <w:lang w:eastAsia="zh-CN"/>
              </w:rPr>
              <w:t>.4.4</w:t>
            </w:r>
            <w:r w:rsidRPr="007F4DE4">
              <w:rPr>
                <w:rFonts w:cs="Arial"/>
                <w:szCs w:val="18"/>
              </w:rPr>
              <w:t>) of each cell served by the eNB</w:t>
            </w:r>
          </w:p>
        </w:tc>
      </w:tr>
    </w:tbl>
    <w:p w14:paraId="26AEFB7B" w14:textId="77777777" w:rsidR="00AA78E6" w:rsidRPr="007F4DE4" w:rsidRDefault="00AA78E6" w:rsidP="00AA78E6"/>
    <w:p w14:paraId="21F26BC3" w14:textId="77777777" w:rsidR="00AA78E6" w:rsidRPr="007F4DE4" w:rsidRDefault="00AA78E6" w:rsidP="00AA78E6">
      <w:pPr>
        <w:pStyle w:val="Heading3"/>
        <w:rPr>
          <w:lang w:eastAsia="zh-CN"/>
        </w:rPr>
      </w:pPr>
      <w:bookmarkStart w:id="404" w:name="_Toc19715579"/>
      <w:bookmarkStart w:id="405" w:name="_Toc27253380"/>
      <w:bookmarkStart w:id="406" w:name="_Toc51855566"/>
      <w:bookmarkStart w:id="407" w:name="_Toc136337559"/>
      <w:r w:rsidRPr="007F4DE4">
        <w:rPr>
          <w:lang w:eastAsia="zh-CN"/>
        </w:rPr>
        <w:t>7.4.30</w:t>
      </w:r>
      <w:r w:rsidRPr="007F4DE4">
        <w:rPr>
          <w:lang w:eastAsia="zh-CN"/>
        </w:rPr>
        <w:tab/>
        <w:t>LCS Service Type ID</w:t>
      </w:r>
      <w:bookmarkEnd w:id="404"/>
      <w:bookmarkEnd w:id="405"/>
      <w:bookmarkEnd w:id="406"/>
      <w:bookmarkEnd w:id="407"/>
    </w:p>
    <w:p w14:paraId="6C1CD5A7" w14:textId="77777777" w:rsidR="00AA78E6" w:rsidRPr="007F4DE4" w:rsidRDefault="00AA78E6" w:rsidP="00AA78E6">
      <w:r w:rsidRPr="007F4DE4">
        <w:t>This parameter defines the service type ID for the location request.</w:t>
      </w:r>
    </w:p>
    <w:p w14:paraId="293D6241" w14:textId="77777777" w:rsidR="00AA78E6" w:rsidRPr="007F4DE4" w:rsidRDefault="00AA78E6" w:rsidP="00AA78E6">
      <w:pPr>
        <w:pStyle w:val="TH"/>
        <w:rPr>
          <w:lang w:eastAsia="zh-CN"/>
        </w:rPr>
      </w:pPr>
      <w:r w:rsidRPr="007F4DE4">
        <w:t>Table 7.4.30-1: LCS Service Type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32FE1171" w14:textId="77777777" w:rsidTr="004F5AD9">
        <w:tc>
          <w:tcPr>
            <w:tcW w:w="2268" w:type="dxa"/>
          </w:tcPr>
          <w:p w14:paraId="32EF1162" w14:textId="77777777" w:rsidR="00AA78E6" w:rsidRPr="007F4DE4" w:rsidRDefault="00AA78E6" w:rsidP="004F5AD9">
            <w:pPr>
              <w:pStyle w:val="TAH"/>
            </w:pPr>
            <w:r w:rsidRPr="007F4DE4">
              <w:t>IE/Group Name</w:t>
            </w:r>
          </w:p>
        </w:tc>
        <w:tc>
          <w:tcPr>
            <w:tcW w:w="1080" w:type="dxa"/>
          </w:tcPr>
          <w:p w14:paraId="187AB82B" w14:textId="77777777" w:rsidR="00AA78E6" w:rsidRPr="007F4DE4" w:rsidRDefault="00AA78E6" w:rsidP="004F5AD9">
            <w:pPr>
              <w:pStyle w:val="TAH"/>
            </w:pPr>
            <w:r w:rsidRPr="007F4DE4">
              <w:t>Presence</w:t>
            </w:r>
          </w:p>
        </w:tc>
        <w:tc>
          <w:tcPr>
            <w:tcW w:w="792" w:type="dxa"/>
          </w:tcPr>
          <w:p w14:paraId="36F7FBC0" w14:textId="77777777" w:rsidR="00AA78E6" w:rsidRPr="007F4DE4" w:rsidRDefault="00AA78E6" w:rsidP="004F5AD9">
            <w:pPr>
              <w:pStyle w:val="TAH"/>
            </w:pPr>
            <w:r w:rsidRPr="007F4DE4">
              <w:t>Range</w:t>
            </w:r>
          </w:p>
        </w:tc>
        <w:tc>
          <w:tcPr>
            <w:tcW w:w="2205" w:type="dxa"/>
          </w:tcPr>
          <w:p w14:paraId="6281BC14" w14:textId="77777777" w:rsidR="00AA78E6" w:rsidRPr="007F4DE4" w:rsidRDefault="00AA78E6" w:rsidP="004F5AD9">
            <w:pPr>
              <w:pStyle w:val="TAH"/>
            </w:pPr>
            <w:r w:rsidRPr="007F4DE4">
              <w:t>IE type and reference</w:t>
            </w:r>
          </w:p>
        </w:tc>
        <w:tc>
          <w:tcPr>
            <w:tcW w:w="3393" w:type="dxa"/>
          </w:tcPr>
          <w:p w14:paraId="26194879" w14:textId="77777777" w:rsidR="00AA78E6" w:rsidRPr="007F4DE4" w:rsidRDefault="00AA78E6" w:rsidP="004F5AD9">
            <w:pPr>
              <w:pStyle w:val="TAH"/>
            </w:pPr>
            <w:r w:rsidRPr="007F4DE4">
              <w:t>Semantics description</w:t>
            </w:r>
          </w:p>
        </w:tc>
      </w:tr>
      <w:tr w:rsidR="00AA78E6" w:rsidRPr="007F4DE4" w14:paraId="31D492FB" w14:textId="77777777" w:rsidTr="004F5AD9">
        <w:tc>
          <w:tcPr>
            <w:tcW w:w="2268" w:type="dxa"/>
          </w:tcPr>
          <w:p w14:paraId="57EFDA77" w14:textId="77777777" w:rsidR="00AA78E6" w:rsidRPr="007F4DE4" w:rsidRDefault="00AA78E6" w:rsidP="004F5AD9">
            <w:pPr>
              <w:pStyle w:val="TAL"/>
              <w:rPr>
                <w:b/>
                <w:lang w:eastAsia="zh-CN"/>
              </w:rPr>
            </w:pPr>
            <w:r w:rsidRPr="007F4DE4">
              <w:t>LCS Service Type ID</w:t>
            </w:r>
          </w:p>
        </w:tc>
        <w:tc>
          <w:tcPr>
            <w:tcW w:w="1080" w:type="dxa"/>
          </w:tcPr>
          <w:p w14:paraId="279CECD6" w14:textId="77777777" w:rsidR="00AA78E6" w:rsidRPr="007F4DE4" w:rsidRDefault="00AA78E6" w:rsidP="004F5AD9">
            <w:pPr>
              <w:pStyle w:val="TAL"/>
              <w:rPr>
                <w:lang w:eastAsia="zh-CN"/>
              </w:rPr>
            </w:pPr>
            <w:r w:rsidRPr="007F4DE4">
              <w:rPr>
                <w:rFonts w:hint="eastAsia"/>
                <w:lang w:eastAsia="zh-CN"/>
              </w:rPr>
              <w:t>O</w:t>
            </w:r>
          </w:p>
        </w:tc>
        <w:tc>
          <w:tcPr>
            <w:tcW w:w="792" w:type="dxa"/>
          </w:tcPr>
          <w:p w14:paraId="4A368CE8" w14:textId="77777777" w:rsidR="00AA78E6" w:rsidRPr="007F4DE4" w:rsidRDefault="00AA78E6" w:rsidP="004F5AD9">
            <w:pPr>
              <w:pStyle w:val="TAL"/>
            </w:pPr>
          </w:p>
        </w:tc>
        <w:tc>
          <w:tcPr>
            <w:tcW w:w="2205" w:type="dxa"/>
          </w:tcPr>
          <w:p w14:paraId="29C87ED8" w14:textId="77777777" w:rsidR="00AA78E6" w:rsidRPr="007F4DE4" w:rsidRDefault="00AA78E6" w:rsidP="004F5AD9">
            <w:pPr>
              <w:pStyle w:val="TAL"/>
            </w:pPr>
            <w:r w:rsidRPr="007F4DE4">
              <w:t>INTEGER(</w:t>
            </w:r>
          </w:p>
          <w:p w14:paraId="0BB6E0CA" w14:textId="77777777" w:rsidR="00AA78E6" w:rsidRPr="007F4DE4" w:rsidRDefault="00AA78E6" w:rsidP="004F5AD9">
            <w:pPr>
              <w:pStyle w:val="TAL"/>
            </w:pPr>
            <w:r w:rsidRPr="007F4DE4">
              <w:t>0..127)</w:t>
            </w:r>
          </w:p>
        </w:tc>
        <w:tc>
          <w:tcPr>
            <w:tcW w:w="3393" w:type="dxa"/>
          </w:tcPr>
          <w:p w14:paraId="01DA6154" w14:textId="3AC7CB52" w:rsidR="00AA78E6" w:rsidRPr="007F4DE4" w:rsidRDefault="00AA78E6" w:rsidP="004F5AD9">
            <w:pPr>
              <w:pStyle w:val="TAL"/>
              <w:rPr>
                <w:lang w:eastAsia="zh-CN"/>
              </w:rPr>
            </w:pPr>
            <w:r w:rsidRPr="007F4DE4">
              <w:rPr>
                <w:lang w:eastAsia="zh-CN"/>
              </w:rPr>
              <w:t xml:space="preserve">Identifies the type of service requested. </w:t>
            </w:r>
            <w:r w:rsidRPr="007F4DE4">
              <w:t xml:space="preserve">The meaning of the different service types is defined in 3GPP </w:t>
            </w:r>
            <w:r w:rsidR="00DC139A" w:rsidRPr="007F4DE4">
              <w:t>TS</w:t>
            </w:r>
            <w:r w:rsidR="00DC139A">
              <w:t> </w:t>
            </w:r>
            <w:r w:rsidR="00DC139A" w:rsidRPr="007F4DE4">
              <w:t>2</w:t>
            </w:r>
            <w:r w:rsidRPr="007F4DE4">
              <w:t>2.071</w:t>
            </w:r>
            <w:r w:rsidR="00DC139A">
              <w:t> </w:t>
            </w:r>
            <w:r w:rsidR="00DC139A" w:rsidRPr="007F4DE4">
              <w:t>[</w:t>
            </w:r>
            <w:r w:rsidRPr="007F4DE4">
              <w:t>10].</w:t>
            </w:r>
          </w:p>
        </w:tc>
      </w:tr>
    </w:tbl>
    <w:p w14:paraId="43177B41" w14:textId="77777777" w:rsidR="00AA78E6" w:rsidRPr="007F4DE4" w:rsidRDefault="00AA78E6" w:rsidP="00AA78E6"/>
    <w:p w14:paraId="76E055CF" w14:textId="77777777" w:rsidR="00AA78E6" w:rsidRPr="007F4DE4" w:rsidRDefault="00AA78E6" w:rsidP="00AA78E6">
      <w:pPr>
        <w:pStyle w:val="Heading3"/>
        <w:rPr>
          <w:lang w:eastAsia="zh-CN"/>
        </w:rPr>
      </w:pPr>
      <w:bookmarkStart w:id="408" w:name="_Toc19715580"/>
      <w:bookmarkStart w:id="409" w:name="_Toc27253381"/>
      <w:bookmarkStart w:id="410" w:name="_Toc51855567"/>
      <w:bookmarkStart w:id="411" w:name="_Toc136337560"/>
      <w:r w:rsidRPr="007F4DE4">
        <w:rPr>
          <w:lang w:eastAsia="zh-CN"/>
        </w:rPr>
        <w:t>7.4.31</w:t>
      </w:r>
      <w:r w:rsidRPr="007F4DE4">
        <w:rPr>
          <w:lang w:eastAsia="zh-CN"/>
        </w:rPr>
        <w:tab/>
        <w:t>Cell Portion ID</w:t>
      </w:r>
      <w:bookmarkEnd w:id="408"/>
      <w:bookmarkEnd w:id="409"/>
      <w:bookmarkEnd w:id="410"/>
      <w:bookmarkEnd w:id="411"/>
    </w:p>
    <w:p w14:paraId="1748E74E" w14:textId="77777777" w:rsidR="00AA78E6" w:rsidRPr="007F4DE4" w:rsidRDefault="00AA78E6" w:rsidP="00AA78E6">
      <w:pPr>
        <w:rPr>
          <w:lang w:eastAsia="zh-CN"/>
        </w:rPr>
      </w:pPr>
      <w:r w:rsidRPr="007F4DE4">
        <w:t xml:space="preserve">This parameter gives the current Cell Portion location of the target </w:t>
      </w:r>
      <w:r w:rsidRPr="007F4DE4">
        <w:rPr>
          <w:rFonts w:hint="eastAsia"/>
          <w:lang w:eastAsia="zh-CN"/>
        </w:rPr>
        <w:t>UE</w:t>
      </w:r>
      <w:r w:rsidRPr="007F4DE4">
        <w:t xml:space="preserve">. </w:t>
      </w:r>
      <w:r w:rsidRPr="007F4DE4">
        <w:rPr>
          <w:lang w:eastAsia="ja-JP"/>
        </w:rPr>
        <w:t xml:space="preserve">The </w:t>
      </w:r>
      <w:r w:rsidRPr="007F4DE4">
        <w:t>Cell Portion ID is the unique identifier for a cell portion within a cell.</w:t>
      </w:r>
    </w:p>
    <w:p w14:paraId="62DE4D9C" w14:textId="77777777" w:rsidR="00AA78E6" w:rsidRPr="007F4DE4" w:rsidRDefault="00AA78E6" w:rsidP="00AA78E6">
      <w:pPr>
        <w:pStyle w:val="TH"/>
        <w:rPr>
          <w:lang w:eastAsia="zh-CN"/>
        </w:rPr>
      </w:pPr>
      <w:r w:rsidRPr="007F4DE4">
        <w:t>Table 7.4.31-1: Cell Portion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AA78E6" w:rsidRPr="007F4DE4" w14:paraId="745897F4" w14:textId="77777777" w:rsidTr="004F5AD9">
        <w:tc>
          <w:tcPr>
            <w:tcW w:w="2552" w:type="dxa"/>
          </w:tcPr>
          <w:p w14:paraId="0554554F" w14:textId="77777777" w:rsidR="00AA78E6" w:rsidRPr="007F4DE4" w:rsidRDefault="00AA78E6" w:rsidP="004F5AD9">
            <w:pPr>
              <w:pStyle w:val="TAH"/>
            </w:pPr>
            <w:r w:rsidRPr="007F4DE4">
              <w:t>IE/Group Name</w:t>
            </w:r>
          </w:p>
        </w:tc>
        <w:tc>
          <w:tcPr>
            <w:tcW w:w="1134" w:type="dxa"/>
          </w:tcPr>
          <w:p w14:paraId="0F595FF0" w14:textId="77777777" w:rsidR="00AA78E6" w:rsidRPr="007F4DE4" w:rsidRDefault="00AA78E6" w:rsidP="004F5AD9">
            <w:pPr>
              <w:pStyle w:val="TAH"/>
            </w:pPr>
            <w:r w:rsidRPr="007F4DE4">
              <w:t>Presence</w:t>
            </w:r>
          </w:p>
        </w:tc>
        <w:tc>
          <w:tcPr>
            <w:tcW w:w="1701" w:type="dxa"/>
          </w:tcPr>
          <w:p w14:paraId="72C2426A" w14:textId="77777777" w:rsidR="00AA78E6" w:rsidRPr="007F4DE4" w:rsidRDefault="00AA78E6" w:rsidP="004F5AD9">
            <w:pPr>
              <w:pStyle w:val="TAH"/>
            </w:pPr>
            <w:r w:rsidRPr="007F4DE4">
              <w:t>Range</w:t>
            </w:r>
          </w:p>
        </w:tc>
        <w:tc>
          <w:tcPr>
            <w:tcW w:w="1276" w:type="dxa"/>
          </w:tcPr>
          <w:p w14:paraId="217AE09C" w14:textId="77777777" w:rsidR="00AA78E6" w:rsidRPr="007F4DE4" w:rsidRDefault="00AA78E6" w:rsidP="004F5AD9">
            <w:pPr>
              <w:pStyle w:val="TAH"/>
            </w:pPr>
            <w:r w:rsidRPr="007F4DE4">
              <w:t>IE type and reference</w:t>
            </w:r>
          </w:p>
        </w:tc>
        <w:tc>
          <w:tcPr>
            <w:tcW w:w="2693" w:type="dxa"/>
          </w:tcPr>
          <w:p w14:paraId="02077D25" w14:textId="77777777" w:rsidR="00AA78E6" w:rsidRPr="007F4DE4" w:rsidRDefault="00AA78E6" w:rsidP="004F5AD9">
            <w:pPr>
              <w:pStyle w:val="TAH"/>
            </w:pPr>
            <w:r w:rsidRPr="007F4DE4">
              <w:t>Semantics description</w:t>
            </w:r>
          </w:p>
        </w:tc>
      </w:tr>
      <w:tr w:rsidR="00AA78E6" w:rsidRPr="007F4DE4" w14:paraId="1C9FC394" w14:textId="77777777" w:rsidTr="004F5AD9">
        <w:tc>
          <w:tcPr>
            <w:tcW w:w="2552" w:type="dxa"/>
          </w:tcPr>
          <w:p w14:paraId="05CA6F98" w14:textId="77777777" w:rsidR="00AA78E6" w:rsidRPr="007F4DE4" w:rsidRDefault="00AA78E6" w:rsidP="004F5AD9">
            <w:pPr>
              <w:pStyle w:val="TAL"/>
            </w:pPr>
            <w:r w:rsidRPr="007F4DE4">
              <w:t>Cell Portion ID</w:t>
            </w:r>
          </w:p>
        </w:tc>
        <w:tc>
          <w:tcPr>
            <w:tcW w:w="1134" w:type="dxa"/>
          </w:tcPr>
          <w:p w14:paraId="4227DFAD" w14:textId="77777777" w:rsidR="00AA78E6" w:rsidRPr="007F4DE4" w:rsidRDefault="00AA78E6" w:rsidP="004F5AD9">
            <w:pPr>
              <w:pStyle w:val="TAL"/>
            </w:pPr>
            <w:r w:rsidRPr="007F4DE4">
              <w:t>M</w:t>
            </w:r>
          </w:p>
        </w:tc>
        <w:tc>
          <w:tcPr>
            <w:tcW w:w="1701" w:type="dxa"/>
          </w:tcPr>
          <w:p w14:paraId="0EBCD84D" w14:textId="77777777" w:rsidR="00AA78E6" w:rsidRPr="007F4DE4" w:rsidRDefault="00AA78E6" w:rsidP="004F5AD9">
            <w:pPr>
              <w:pStyle w:val="TAL"/>
            </w:pPr>
          </w:p>
        </w:tc>
        <w:tc>
          <w:tcPr>
            <w:tcW w:w="1276" w:type="dxa"/>
          </w:tcPr>
          <w:p w14:paraId="7DC2BD63" w14:textId="77777777" w:rsidR="00AA78E6" w:rsidRPr="007F4DE4" w:rsidRDefault="00AA78E6" w:rsidP="004F5AD9">
            <w:pPr>
              <w:pStyle w:val="TAL"/>
            </w:pPr>
            <w:r w:rsidRPr="007F4DE4">
              <w:t>INTEGER (0..255,..., 256..4095)</w:t>
            </w:r>
          </w:p>
        </w:tc>
        <w:tc>
          <w:tcPr>
            <w:tcW w:w="2693" w:type="dxa"/>
          </w:tcPr>
          <w:p w14:paraId="32E880BE" w14:textId="77777777" w:rsidR="00AA78E6" w:rsidRPr="007F4DE4" w:rsidRDefault="00AA78E6" w:rsidP="004F5AD9">
            <w:pPr>
              <w:pStyle w:val="TAL"/>
              <w:rPr>
                <w:lang w:eastAsia="zh-CN"/>
              </w:rPr>
            </w:pPr>
          </w:p>
        </w:tc>
      </w:tr>
    </w:tbl>
    <w:p w14:paraId="381ED457" w14:textId="77777777" w:rsidR="00AA78E6" w:rsidRPr="007F4DE4" w:rsidRDefault="00AA78E6" w:rsidP="00AA78E6"/>
    <w:p w14:paraId="11C4E3B4" w14:textId="77777777" w:rsidR="00AA78E6" w:rsidRPr="007F4DE4" w:rsidRDefault="00AA78E6" w:rsidP="00AA78E6">
      <w:pPr>
        <w:pStyle w:val="Heading3"/>
      </w:pPr>
      <w:bookmarkStart w:id="412" w:name="_Toc19715581"/>
      <w:bookmarkStart w:id="413" w:name="_Toc27253382"/>
      <w:bookmarkStart w:id="414" w:name="_Toc51855568"/>
      <w:bookmarkStart w:id="415" w:name="_Toc136337561"/>
      <w:r w:rsidRPr="007F4DE4">
        <w:t>7.4.32</w:t>
      </w:r>
      <w:r w:rsidRPr="007F4DE4">
        <w:tab/>
        <w:t>Civic Address</w:t>
      </w:r>
      <w:bookmarkEnd w:id="412"/>
      <w:bookmarkEnd w:id="413"/>
      <w:bookmarkEnd w:id="414"/>
      <w:bookmarkEnd w:id="415"/>
    </w:p>
    <w:p w14:paraId="4960188D" w14:textId="77777777" w:rsidR="00AA78E6" w:rsidRPr="007F4DE4" w:rsidRDefault="00AA78E6" w:rsidP="00AA78E6">
      <w:r w:rsidRPr="007F4DE4">
        <w:t xml:space="preserve">This information element contains a location estimate for the target </w:t>
      </w:r>
      <w:r w:rsidRPr="007F4DE4">
        <w:rPr>
          <w:rFonts w:hint="eastAsia"/>
          <w:lang w:eastAsia="zh-CN"/>
        </w:rPr>
        <w:t>UE</w:t>
      </w:r>
      <w:r w:rsidRPr="007F4DE4">
        <w:rPr>
          <w:lang w:eastAsia="zh-CN"/>
        </w:rPr>
        <w:t xml:space="preserve"> expressed as </w:t>
      </w:r>
      <w:r w:rsidRPr="007F4DE4">
        <w:t>a Civic address.</w:t>
      </w:r>
    </w:p>
    <w:p w14:paraId="069AC0DA" w14:textId="77777777" w:rsidR="00AA78E6" w:rsidRPr="007F4DE4" w:rsidRDefault="00AA78E6" w:rsidP="00AA78E6">
      <w:pPr>
        <w:pStyle w:val="TH"/>
        <w:rPr>
          <w:lang w:eastAsia="zh-CN"/>
        </w:rPr>
      </w:pPr>
      <w:r w:rsidRPr="007F4DE4">
        <w:lastRenderedPageBreak/>
        <w:t>Table 7.4.32-1: Civic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43F1F182" w14:textId="77777777" w:rsidTr="004F5AD9">
        <w:tc>
          <w:tcPr>
            <w:tcW w:w="2268" w:type="dxa"/>
          </w:tcPr>
          <w:p w14:paraId="79E526AF" w14:textId="77777777" w:rsidR="00AA78E6" w:rsidRPr="007F4DE4" w:rsidRDefault="00AA78E6" w:rsidP="004F5AD9">
            <w:pPr>
              <w:pStyle w:val="TAH"/>
            </w:pPr>
            <w:r w:rsidRPr="007F4DE4">
              <w:t>IE/Group Name</w:t>
            </w:r>
          </w:p>
        </w:tc>
        <w:tc>
          <w:tcPr>
            <w:tcW w:w="1080" w:type="dxa"/>
          </w:tcPr>
          <w:p w14:paraId="670A1051" w14:textId="77777777" w:rsidR="00AA78E6" w:rsidRPr="007F4DE4" w:rsidRDefault="00AA78E6" w:rsidP="004F5AD9">
            <w:pPr>
              <w:pStyle w:val="TAH"/>
            </w:pPr>
            <w:r w:rsidRPr="007F4DE4">
              <w:t>Presence</w:t>
            </w:r>
          </w:p>
        </w:tc>
        <w:tc>
          <w:tcPr>
            <w:tcW w:w="792" w:type="dxa"/>
          </w:tcPr>
          <w:p w14:paraId="0820E04D" w14:textId="77777777" w:rsidR="00AA78E6" w:rsidRPr="007F4DE4" w:rsidRDefault="00AA78E6" w:rsidP="004F5AD9">
            <w:pPr>
              <w:pStyle w:val="TAH"/>
            </w:pPr>
            <w:r w:rsidRPr="007F4DE4">
              <w:t>Range</w:t>
            </w:r>
          </w:p>
        </w:tc>
        <w:tc>
          <w:tcPr>
            <w:tcW w:w="2205" w:type="dxa"/>
          </w:tcPr>
          <w:p w14:paraId="70499A86" w14:textId="77777777" w:rsidR="00AA78E6" w:rsidRPr="007F4DE4" w:rsidRDefault="00AA78E6" w:rsidP="004F5AD9">
            <w:pPr>
              <w:pStyle w:val="TAH"/>
            </w:pPr>
            <w:r w:rsidRPr="007F4DE4">
              <w:t>IE type and reference</w:t>
            </w:r>
          </w:p>
        </w:tc>
        <w:tc>
          <w:tcPr>
            <w:tcW w:w="3393" w:type="dxa"/>
          </w:tcPr>
          <w:p w14:paraId="52B9FB7E" w14:textId="77777777" w:rsidR="00AA78E6" w:rsidRPr="007F4DE4" w:rsidRDefault="00AA78E6" w:rsidP="004F5AD9">
            <w:pPr>
              <w:pStyle w:val="TAH"/>
            </w:pPr>
            <w:r w:rsidRPr="007F4DE4">
              <w:t>Semantics description</w:t>
            </w:r>
          </w:p>
        </w:tc>
      </w:tr>
      <w:tr w:rsidR="00AA78E6" w:rsidRPr="007F4DE4" w14:paraId="18188FCA" w14:textId="77777777" w:rsidTr="004F5AD9">
        <w:tc>
          <w:tcPr>
            <w:tcW w:w="2268" w:type="dxa"/>
          </w:tcPr>
          <w:p w14:paraId="33CACECF" w14:textId="77777777" w:rsidR="00AA78E6" w:rsidRPr="007F4DE4" w:rsidRDefault="00AA78E6" w:rsidP="004F5AD9">
            <w:pPr>
              <w:pStyle w:val="TAL"/>
              <w:rPr>
                <w:b/>
                <w:lang w:eastAsia="zh-CN"/>
              </w:rPr>
            </w:pPr>
            <w:r w:rsidRPr="007F4DE4">
              <w:rPr>
                <w:lang w:eastAsia="zh-CN"/>
              </w:rPr>
              <w:t>Civic Address</w:t>
            </w:r>
          </w:p>
        </w:tc>
        <w:tc>
          <w:tcPr>
            <w:tcW w:w="1080" w:type="dxa"/>
          </w:tcPr>
          <w:p w14:paraId="066CB917" w14:textId="77777777" w:rsidR="00AA78E6" w:rsidRPr="007F4DE4" w:rsidRDefault="00AA78E6" w:rsidP="004F5AD9">
            <w:pPr>
              <w:pStyle w:val="TAL"/>
              <w:rPr>
                <w:lang w:eastAsia="zh-CN"/>
              </w:rPr>
            </w:pPr>
            <w:r w:rsidRPr="007F4DE4">
              <w:rPr>
                <w:lang w:eastAsia="zh-CN"/>
              </w:rPr>
              <w:t>O</w:t>
            </w:r>
          </w:p>
        </w:tc>
        <w:tc>
          <w:tcPr>
            <w:tcW w:w="792" w:type="dxa"/>
          </w:tcPr>
          <w:p w14:paraId="14054B53" w14:textId="77777777" w:rsidR="00AA78E6" w:rsidRPr="007F4DE4" w:rsidRDefault="00AA78E6" w:rsidP="004F5AD9">
            <w:pPr>
              <w:pStyle w:val="TAL"/>
            </w:pPr>
          </w:p>
        </w:tc>
        <w:tc>
          <w:tcPr>
            <w:tcW w:w="2205" w:type="dxa"/>
          </w:tcPr>
          <w:p w14:paraId="2A2769D3" w14:textId="77777777" w:rsidR="00AA78E6" w:rsidRPr="007F4DE4" w:rsidRDefault="00AA78E6" w:rsidP="004F5AD9">
            <w:pPr>
              <w:pStyle w:val="TAL"/>
              <w:rPr>
                <w:snapToGrid w:val="0"/>
                <w:lang w:eastAsia="zh-CN"/>
              </w:rPr>
            </w:pPr>
            <w:r w:rsidRPr="007F4DE4">
              <w:rPr>
                <w:rFonts w:hint="eastAsia"/>
                <w:snapToGrid w:val="0"/>
                <w:lang w:eastAsia="zh-CN"/>
              </w:rPr>
              <w:t>OCTET STRING</w:t>
            </w:r>
          </w:p>
        </w:tc>
        <w:tc>
          <w:tcPr>
            <w:tcW w:w="3393" w:type="dxa"/>
          </w:tcPr>
          <w:p w14:paraId="45137FBF" w14:textId="79F2186A" w:rsidR="00AA78E6" w:rsidRPr="007F4DE4" w:rsidRDefault="00AA78E6" w:rsidP="004F5AD9">
            <w:pPr>
              <w:pStyle w:val="TAL"/>
              <w:rPr>
                <w:lang w:eastAsia="zh-CN"/>
              </w:rPr>
            </w:pPr>
            <w:r w:rsidRPr="007F4DE4">
              <w:t>Th</w:t>
            </w:r>
            <w:r w:rsidRPr="007F4DE4">
              <w:rPr>
                <w:rFonts w:hint="eastAsia"/>
                <w:lang w:eastAsia="zh-CN"/>
              </w:rPr>
              <w:t>is IE</w:t>
            </w:r>
            <w:r w:rsidRPr="007F4DE4">
              <w:t xml:space="preserve"> contains a UTF-8 encoded PIDF-LO XML document as defined in </w:t>
            </w:r>
            <w:r w:rsidR="00DC139A">
              <w:t>IETF RFC </w:t>
            </w:r>
            <w:r w:rsidRPr="007F4DE4">
              <w:t>4119</w:t>
            </w:r>
            <w:r w:rsidR="00DC139A">
              <w:t> </w:t>
            </w:r>
            <w:r w:rsidR="00DC139A" w:rsidRPr="007F4DE4">
              <w:t>[</w:t>
            </w:r>
            <w:r w:rsidRPr="007F4DE4">
              <w:t xml:space="preserve">13]. The document shall only contain a civic address using the namespaces "urn:ietf:params:xml:ns:pidf:geopriv10:civicAddr" per </w:t>
            </w:r>
            <w:r w:rsidR="00DC139A">
              <w:t>IETF RFC </w:t>
            </w:r>
            <w:r w:rsidRPr="007F4DE4">
              <w:t>5139</w:t>
            </w:r>
            <w:r w:rsidR="00DC139A">
              <w:t> </w:t>
            </w:r>
            <w:r w:rsidR="00DC139A" w:rsidRPr="007F4DE4">
              <w:t>[</w:t>
            </w:r>
            <w:r w:rsidRPr="007F4DE4">
              <w:t xml:space="preserve">14] and "urn:ietf:params:xml:ns:pidf:geopriv10:civicAddr:ext" per </w:t>
            </w:r>
            <w:r w:rsidR="00DC139A">
              <w:t>IETF RFC </w:t>
            </w:r>
            <w:r w:rsidRPr="007F4DE4">
              <w:t>6848</w:t>
            </w:r>
            <w:r w:rsidR="00DC139A">
              <w:t> </w:t>
            </w:r>
            <w:r w:rsidR="00DC139A" w:rsidRPr="007F4DE4">
              <w:t>[</w:t>
            </w:r>
            <w:r w:rsidRPr="007F4DE4">
              <w:t>15].</w:t>
            </w:r>
          </w:p>
        </w:tc>
      </w:tr>
    </w:tbl>
    <w:p w14:paraId="01510437" w14:textId="77777777" w:rsidR="00AA78E6" w:rsidRPr="007F4DE4" w:rsidRDefault="00AA78E6" w:rsidP="00AA78E6"/>
    <w:p w14:paraId="1C1B5E91" w14:textId="77777777" w:rsidR="00AA78E6" w:rsidRPr="007F4DE4" w:rsidRDefault="00AA78E6" w:rsidP="00AA78E6">
      <w:pPr>
        <w:pStyle w:val="Heading3"/>
      </w:pPr>
      <w:bookmarkStart w:id="416" w:name="_Toc19715582"/>
      <w:bookmarkStart w:id="417" w:name="_Toc27253383"/>
      <w:bookmarkStart w:id="418" w:name="_Toc51855569"/>
      <w:bookmarkStart w:id="419" w:name="_Toc136337562"/>
      <w:r w:rsidRPr="007F4DE4">
        <w:t>7.4.33</w:t>
      </w:r>
      <w:r w:rsidRPr="007F4DE4">
        <w:tab/>
        <w:t>Barometric Pressure</w:t>
      </w:r>
      <w:bookmarkEnd w:id="416"/>
      <w:bookmarkEnd w:id="417"/>
      <w:bookmarkEnd w:id="418"/>
      <w:bookmarkEnd w:id="419"/>
    </w:p>
    <w:p w14:paraId="61079713" w14:textId="77777777" w:rsidR="00AA78E6" w:rsidRPr="007F4DE4" w:rsidRDefault="00AA78E6" w:rsidP="00AA78E6">
      <w:r w:rsidRPr="007F4DE4">
        <w:t xml:space="preserve">This information element contains the barometric pressure measurement as reported by the target </w:t>
      </w:r>
      <w:r w:rsidRPr="007F4DE4">
        <w:rPr>
          <w:rFonts w:hint="eastAsia"/>
          <w:lang w:eastAsia="zh-CN"/>
        </w:rPr>
        <w:t>UE</w:t>
      </w:r>
      <w:r w:rsidRPr="007F4DE4">
        <w:rPr>
          <w:lang w:eastAsia="zh-CN"/>
        </w:rPr>
        <w:t>.</w:t>
      </w:r>
    </w:p>
    <w:p w14:paraId="7B3B944B" w14:textId="77777777" w:rsidR="00AA78E6" w:rsidRPr="007F4DE4" w:rsidRDefault="00AA78E6" w:rsidP="00AA78E6">
      <w:pPr>
        <w:pStyle w:val="TH"/>
        <w:rPr>
          <w:lang w:eastAsia="zh-CN"/>
        </w:rPr>
      </w:pPr>
      <w:r w:rsidRPr="007F4DE4">
        <w:t>Table 7.4.33-1: Barometric Pressure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594F0EC4" w14:textId="77777777" w:rsidTr="004F5AD9">
        <w:tc>
          <w:tcPr>
            <w:tcW w:w="2268" w:type="dxa"/>
          </w:tcPr>
          <w:p w14:paraId="37B5086B" w14:textId="77777777" w:rsidR="00AA78E6" w:rsidRPr="007F4DE4" w:rsidRDefault="00AA78E6" w:rsidP="004F5AD9">
            <w:pPr>
              <w:pStyle w:val="TAH"/>
            </w:pPr>
            <w:r w:rsidRPr="007F4DE4">
              <w:t>IE/Group Name</w:t>
            </w:r>
          </w:p>
        </w:tc>
        <w:tc>
          <w:tcPr>
            <w:tcW w:w="1080" w:type="dxa"/>
          </w:tcPr>
          <w:p w14:paraId="3710BE6C" w14:textId="77777777" w:rsidR="00AA78E6" w:rsidRPr="007F4DE4" w:rsidRDefault="00AA78E6" w:rsidP="004F5AD9">
            <w:pPr>
              <w:pStyle w:val="TAH"/>
            </w:pPr>
            <w:r w:rsidRPr="007F4DE4">
              <w:t>Presence</w:t>
            </w:r>
          </w:p>
        </w:tc>
        <w:tc>
          <w:tcPr>
            <w:tcW w:w="792" w:type="dxa"/>
          </w:tcPr>
          <w:p w14:paraId="18660F00" w14:textId="77777777" w:rsidR="00AA78E6" w:rsidRPr="007F4DE4" w:rsidRDefault="00AA78E6" w:rsidP="004F5AD9">
            <w:pPr>
              <w:pStyle w:val="TAH"/>
            </w:pPr>
            <w:r w:rsidRPr="007F4DE4">
              <w:t>Range</w:t>
            </w:r>
          </w:p>
        </w:tc>
        <w:tc>
          <w:tcPr>
            <w:tcW w:w="2205" w:type="dxa"/>
          </w:tcPr>
          <w:p w14:paraId="1E5A3DB5" w14:textId="77777777" w:rsidR="00AA78E6" w:rsidRPr="007F4DE4" w:rsidRDefault="00AA78E6" w:rsidP="004F5AD9">
            <w:pPr>
              <w:pStyle w:val="TAH"/>
            </w:pPr>
            <w:r w:rsidRPr="007F4DE4">
              <w:t>IE type and reference</w:t>
            </w:r>
          </w:p>
        </w:tc>
        <w:tc>
          <w:tcPr>
            <w:tcW w:w="3393" w:type="dxa"/>
          </w:tcPr>
          <w:p w14:paraId="06FDFFE8" w14:textId="77777777" w:rsidR="00AA78E6" w:rsidRPr="007F4DE4" w:rsidRDefault="00AA78E6" w:rsidP="004F5AD9">
            <w:pPr>
              <w:pStyle w:val="TAH"/>
            </w:pPr>
            <w:r w:rsidRPr="007F4DE4">
              <w:t>Semantics description</w:t>
            </w:r>
          </w:p>
        </w:tc>
      </w:tr>
      <w:tr w:rsidR="00AA78E6" w:rsidRPr="007F4DE4" w14:paraId="3C1F0C59" w14:textId="77777777" w:rsidTr="004F5AD9">
        <w:tc>
          <w:tcPr>
            <w:tcW w:w="2268" w:type="dxa"/>
          </w:tcPr>
          <w:p w14:paraId="48F66AD7" w14:textId="77777777" w:rsidR="00AA78E6" w:rsidRPr="007F4DE4" w:rsidRDefault="00AA78E6" w:rsidP="004F5AD9">
            <w:pPr>
              <w:pStyle w:val="TAL"/>
              <w:rPr>
                <w:b/>
                <w:lang w:eastAsia="zh-CN"/>
              </w:rPr>
            </w:pPr>
            <w:r w:rsidRPr="007F4DE4">
              <w:rPr>
                <w:lang w:eastAsia="zh-CN"/>
              </w:rPr>
              <w:t>Barometric Pressure</w:t>
            </w:r>
          </w:p>
        </w:tc>
        <w:tc>
          <w:tcPr>
            <w:tcW w:w="1080" w:type="dxa"/>
          </w:tcPr>
          <w:p w14:paraId="306D9AB0" w14:textId="77777777" w:rsidR="00AA78E6" w:rsidRPr="007F4DE4" w:rsidRDefault="00AA78E6" w:rsidP="004F5AD9">
            <w:pPr>
              <w:pStyle w:val="TAL"/>
              <w:rPr>
                <w:lang w:eastAsia="zh-CN"/>
              </w:rPr>
            </w:pPr>
            <w:r w:rsidRPr="007F4DE4">
              <w:rPr>
                <w:lang w:eastAsia="zh-CN"/>
              </w:rPr>
              <w:t>O</w:t>
            </w:r>
          </w:p>
        </w:tc>
        <w:tc>
          <w:tcPr>
            <w:tcW w:w="792" w:type="dxa"/>
          </w:tcPr>
          <w:p w14:paraId="77D430F2" w14:textId="77777777" w:rsidR="00AA78E6" w:rsidRPr="007F4DE4" w:rsidRDefault="00AA78E6" w:rsidP="004F5AD9">
            <w:pPr>
              <w:pStyle w:val="TAL"/>
            </w:pPr>
          </w:p>
        </w:tc>
        <w:tc>
          <w:tcPr>
            <w:tcW w:w="2205" w:type="dxa"/>
          </w:tcPr>
          <w:p w14:paraId="22669A0B" w14:textId="77777777" w:rsidR="00AA78E6" w:rsidRPr="007F4DE4" w:rsidRDefault="00AA78E6" w:rsidP="004F5AD9">
            <w:pPr>
              <w:pStyle w:val="TAL"/>
              <w:rPr>
                <w:snapToGrid w:val="0"/>
                <w:lang w:eastAsia="zh-CN"/>
              </w:rPr>
            </w:pPr>
            <w:r w:rsidRPr="007F4DE4">
              <w:t>INTEGER (30000..115000)</w:t>
            </w:r>
          </w:p>
        </w:tc>
        <w:tc>
          <w:tcPr>
            <w:tcW w:w="3393" w:type="dxa"/>
          </w:tcPr>
          <w:p w14:paraId="553061A6" w14:textId="77777777" w:rsidR="00AA78E6" w:rsidRPr="007F4DE4" w:rsidRDefault="00AA78E6" w:rsidP="004F5AD9">
            <w:pPr>
              <w:pStyle w:val="TAL"/>
              <w:rPr>
                <w:lang w:eastAsia="zh-CN"/>
              </w:rPr>
            </w:pPr>
            <w:r w:rsidRPr="007F4DE4">
              <w:t>Th</w:t>
            </w:r>
            <w:r w:rsidRPr="007F4DE4">
              <w:rPr>
                <w:rFonts w:hint="eastAsia"/>
                <w:lang w:eastAsia="zh-CN"/>
              </w:rPr>
              <w:t>is IE</w:t>
            </w:r>
            <w:r w:rsidRPr="007F4DE4">
              <w:t xml:space="preserve"> </w:t>
            </w:r>
            <w:r w:rsidRPr="007F4DE4">
              <w:rPr>
                <w:snapToGrid w:val="0"/>
                <w:lang w:eastAsia="ko-KR"/>
              </w:rPr>
              <w:t>specifies the measured uncompensated atmospheric pressure in units of Pascal (Pa)</w:t>
            </w:r>
            <w:r w:rsidRPr="007F4DE4">
              <w:t>.</w:t>
            </w:r>
          </w:p>
        </w:tc>
      </w:tr>
    </w:tbl>
    <w:p w14:paraId="0E299384" w14:textId="77777777" w:rsidR="00AA78E6" w:rsidRPr="007F4DE4" w:rsidRDefault="00AA78E6" w:rsidP="00AA78E6"/>
    <w:p w14:paraId="6C0CF8FB" w14:textId="77777777" w:rsidR="00AA78E6" w:rsidRPr="007F4DE4" w:rsidRDefault="00AA78E6" w:rsidP="00AA78E6">
      <w:pPr>
        <w:pStyle w:val="Heading3"/>
        <w:rPr>
          <w:lang w:eastAsia="zh-CN"/>
        </w:rPr>
      </w:pPr>
      <w:bookmarkStart w:id="420" w:name="_Toc19715583"/>
      <w:bookmarkStart w:id="421" w:name="_Toc27253384"/>
      <w:bookmarkStart w:id="422" w:name="_Toc51855570"/>
      <w:bookmarkStart w:id="423" w:name="_Toc136337563"/>
      <w:r w:rsidRPr="007F4DE4">
        <w:rPr>
          <w:lang w:eastAsia="zh-CN"/>
        </w:rPr>
        <w:t>7.4.34</w:t>
      </w:r>
      <w:r w:rsidRPr="007F4DE4">
        <w:rPr>
          <w:lang w:eastAsia="zh-CN"/>
        </w:rPr>
        <w:tab/>
        <w:t>RAT Type</w:t>
      </w:r>
      <w:bookmarkEnd w:id="420"/>
      <w:bookmarkEnd w:id="421"/>
      <w:bookmarkEnd w:id="422"/>
      <w:bookmarkEnd w:id="423"/>
    </w:p>
    <w:p w14:paraId="48B8A0B5" w14:textId="77777777" w:rsidR="00AA78E6" w:rsidRPr="007F4DE4" w:rsidRDefault="00AA78E6" w:rsidP="00DC139A">
      <w:r w:rsidRPr="00DC139A">
        <w:t>This parameter provides the serving RAT type for the target UE or the last known serving RAT type for the case when the Location Type IE is set to last known location.</w:t>
      </w:r>
    </w:p>
    <w:p w14:paraId="6DFA0C67" w14:textId="77777777" w:rsidR="00AA78E6" w:rsidRPr="007F4DE4" w:rsidRDefault="00AA78E6" w:rsidP="00AA78E6">
      <w:pPr>
        <w:pStyle w:val="TH"/>
        <w:rPr>
          <w:lang w:eastAsia="zh-CN"/>
        </w:rPr>
      </w:pPr>
      <w:r w:rsidRPr="007F4DE4">
        <w:t>Table 7.4.</w:t>
      </w:r>
      <w:r w:rsidRPr="007F4DE4">
        <w:rPr>
          <w:rFonts w:hint="eastAsia"/>
          <w:lang w:eastAsia="zh-CN"/>
        </w:rPr>
        <w:t>3</w:t>
      </w:r>
      <w:r w:rsidRPr="007F4DE4">
        <w:rPr>
          <w:lang w:eastAsia="zh-CN"/>
        </w:rPr>
        <w:t>4</w:t>
      </w:r>
      <w:r w:rsidRPr="007F4DE4">
        <w:t>-1: RAT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79009BA4" w14:textId="77777777" w:rsidTr="004F5AD9">
        <w:tc>
          <w:tcPr>
            <w:tcW w:w="2268" w:type="dxa"/>
          </w:tcPr>
          <w:p w14:paraId="2CBAC4A7" w14:textId="77777777" w:rsidR="00AA78E6" w:rsidRPr="007F4DE4" w:rsidRDefault="00AA78E6" w:rsidP="004F5AD9">
            <w:pPr>
              <w:pStyle w:val="TAH"/>
            </w:pPr>
            <w:r w:rsidRPr="007F4DE4">
              <w:t>IE/Group Name</w:t>
            </w:r>
          </w:p>
        </w:tc>
        <w:tc>
          <w:tcPr>
            <w:tcW w:w="1080" w:type="dxa"/>
          </w:tcPr>
          <w:p w14:paraId="1417109D" w14:textId="77777777" w:rsidR="00AA78E6" w:rsidRPr="007F4DE4" w:rsidRDefault="00AA78E6" w:rsidP="004F5AD9">
            <w:pPr>
              <w:pStyle w:val="TAH"/>
            </w:pPr>
            <w:r w:rsidRPr="007F4DE4">
              <w:t>Presence</w:t>
            </w:r>
          </w:p>
        </w:tc>
        <w:tc>
          <w:tcPr>
            <w:tcW w:w="792" w:type="dxa"/>
          </w:tcPr>
          <w:p w14:paraId="53E5179F" w14:textId="77777777" w:rsidR="00AA78E6" w:rsidRPr="007F4DE4" w:rsidRDefault="00AA78E6" w:rsidP="004F5AD9">
            <w:pPr>
              <w:pStyle w:val="TAH"/>
            </w:pPr>
            <w:r w:rsidRPr="007F4DE4">
              <w:t>Range</w:t>
            </w:r>
          </w:p>
        </w:tc>
        <w:tc>
          <w:tcPr>
            <w:tcW w:w="2205" w:type="dxa"/>
          </w:tcPr>
          <w:p w14:paraId="16C81EA2" w14:textId="77777777" w:rsidR="00AA78E6" w:rsidRPr="007F4DE4" w:rsidRDefault="00AA78E6" w:rsidP="004F5AD9">
            <w:pPr>
              <w:pStyle w:val="TAH"/>
            </w:pPr>
            <w:r w:rsidRPr="007F4DE4">
              <w:t>IE type and reference</w:t>
            </w:r>
          </w:p>
        </w:tc>
        <w:tc>
          <w:tcPr>
            <w:tcW w:w="3393" w:type="dxa"/>
          </w:tcPr>
          <w:p w14:paraId="164BE799" w14:textId="77777777" w:rsidR="00AA78E6" w:rsidRPr="007F4DE4" w:rsidRDefault="00AA78E6" w:rsidP="004F5AD9">
            <w:pPr>
              <w:pStyle w:val="TAH"/>
            </w:pPr>
            <w:r w:rsidRPr="007F4DE4">
              <w:t>Semantics description</w:t>
            </w:r>
          </w:p>
        </w:tc>
      </w:tr>
      <w:tr w:rsidR="00AA78E6" w:rsidRPr="007F4DE4" w14:paraId="34989472" w14:textId="77777777" w:rsidTr="004F5AD9">
        <w:tc>
          <w:tcPr>
            <w:tcW w:w="2268" w:type="dxa"/>
          </w:tcPr>
          <w:p w14:paraId="275FD239" w14:textId="77777777" w:rsidR="00AA78E6" w:rsidRPr="007F4DE4" w:rsidRDefault="00AA78E6" w:rsidP="004F5AD9">
            <w:pPr>
              <w:pStyle w:val="TAL"/>
              <w:rPr>
                <w:b/>
                <w:lang w:eastAsia="zh-CN"/>
              </w:rPr>
            </w:pPr>
            <w:r w:rsidRPr="007F4DE4">
              <w:rPr>
                <w:lang w:eastAsia="zh-CN"/>
              </w:rPr>
              <w:t>RAT Type</w:t>
            </w:r>
          </w:p>
        </w:tc>
        <w:tc>
          <w:tcPr>
            <w:tcW w:w="1080" w:type="dxa"/>
          </w:tcPr>
          <w:p w14:paraId="2210A110" w14:textId="77777777" w:rsidR="00AA78E6" w:rsidRPr="007F4DE4" w:rsidRDefault="00AA78E6" w:rsidP="004F5AD9">
            <w:pPr>
              <w:pStyle w:val="TAL"/>
            </w:pPr>
            <w:r w:rsidRPr="007F4DE4">
              <w:t>O</w:t>
            </w:r>
          </w:p>
        </w:tc>
        <w:tc>
          <w:tcPr>
            <w:tcW w:w="792" w:type="dxa"/>
          </w:tcPr>
          <w:p w14:paraId="72FF99CF" w14:textId="77777777" w:rsidR="00AA78E6" w:rsidRPr="007F4DE4" w:rsidRDefault="00AA78E6" w:rsidP="004F5AD9">
            <w:pPr>
              <w:pStyle w:val="TAL"/>
            </w:pPr>
          </w:p>
        </w:tc>
        <w:tc>
          <w:tcPr>
            <w:tcW w:w="2205" w:type="dxa"/>
          </w:tcPr>
          <w:p w14:paraId="52BC807A" w14:textId="77777777" w:rsidR="00AA78E6" w:rsidRPr="007F4DE4" w:rsidRDefault="00AA78E6" w:rsidP="004F5AD9">
            <w:pPr>
              <w:pStyle w:val="TAL"/>
            </w:pPr>
            <w:r w:rsidRPr="007F4DE4">
              <w:rPr>
                <w:snapToGrid w:val="0"/>
              </w:rPr>
              <w:t>ENUMERATED</w:t>
            </w:r>
            <w:r w:rsidRPr="007F4DE4">
              <w:t xml:space="preserve"> (lte-wb</w:t>
            </w:r>
            <w:r w:rsidRPr="007F4DE4">
              <w:rPr>
                <w:lang w:eastAsia="zh-CN"/>
              </w:rPr>
              <w:t xml:space="preserve">, nb-iot, </w:t>
            </w:r>
            <w:r>
              <w:rPr>
                <w:lang w:eastAsia="zh-CN"/>
              </w:rPr>
              <w:t xml:space="preserve">lte-m, </w:t>
            </w:r>
            <w:r w:rsidRPr="007F4DE4">
              <w:rPr>
                <w:lang w:eastAsia="zh-CN"/>
              </w:rPr>
              <w:t>…</w:t>
            </w:r>
            <w:r w:rsidRPr="007F4DE4">
              <w:t>)</w:t>
            </w:r>
          </w:p>
        </w:tc>
        <w:tc>
          <w:tcPr>
            <w:tcW w:w="3393" w:type="dxa"/>
          </w:tcPr>
          <w:p w14:paraId="24999FEA" w14:textId="77777777" w:rsidR="00AA78E6" w:rsidRPr="007F4DE4" w:rsidRDefault="00AA78E6" w:rsidP="004F5AD9">
            <w:pPr>
              <w:pStyle w:val="TAL"/>
              <w:rPr>
                <w:lang w:eastAsia="zh-CN"/>
              </w:rPr>
            </w:pPr>
            <w:r w:rsidRPr="007F4DE4">
              <w:rPr>
                <w:lang w:eastAsia="zh-CN"/>
              </w:rPr>
              <w:t>This IE provides the serving RAT type.</w:t>
            </w:r>
          </w:p>
        </w:tc>
      </w:tr>
    </w:tbl>
    <w:p w14:paraId="5C83BB58" w14:textId="77777777" w:rsidR="00AA78E6" w:rsidRPr="007F4DE4" w:rsidRDefault="00AA78E6" w:rsidP="00AA78E6"/>
    <w:p w14:paraId="44B70851" w14:textId="77777777" w:rsidR="00AA78E6" w:rsidRPr="007F4DE4" w:rsidRDefault="00AA78E6" w:rsidP="00AA78E6">
      <w:pPr>
        <w:pStyle w:val="Heading3"/>
        <w:rPr>
          <w:lang w:eastAsia="zh-CN"/>
        </w:rPr>
      </w:pPr>
      <w:bookmarkStart w:id="424" w:name="_Toc19715584"/>
      <w:bookmarkStart w:id="425" w:name="_Toc27253385"/>
      <w:bookmarkStart w:id="426" w:name="_Toc51855571"/>
      <w:bookmarkStart w:id="427" w:name="_Toc136337564"/>
      <w:r w:rsidRPr="007F4DE4">
        <w:rPr>
          <w:lang w:eastAsia="zh-CN"/>
        </w:rPr>
        <w:t>7.4.35</w:t>
      </w:r>
      <w:r w:rsidRPr="007F4DE4">
        <w:rPr>
          <w:lang w:eastAsia="zh-CN"/>
        </w:rPr>
        <w:tab/>
        <w:t>Coverage Level</w:t>
      </w:r>
      <w:bookmarkEnd w:id="424"/>
      <w:bookmarkEnd w:id="425"/>
      <w:bookmarkEnd w:id="426"/>
      <w:bookmarkEnd w:id="427"/>
    </w:p>
    <w:p w14:paraId="3CC6F41A" w14:textId="77777777" w:rsidR="00AA78E6" w:rsidRPr="007F4DE4" w:rsidRDefault="00AA78E6" w:rsidP="00AA78E6">
      <w:r w:rsidRPr="007F4DE4">
        <w:t>This parameter defines the type of coverage level being requested.</w:t>
      </w:r>
    </w:p>
    <w:p w14:paraId="378F59C5" w14:textId="77777777" w:rsidR="00AA78E6" w:rsidRPr="007F4DE4" w:rsidRDefault="00AA78E6" w:rsidP="00AA78E6">
      <w:pPr>
        <w:pStyle w:val="TH"/>
        <w:rPr>
          <w:lang w:eastAsia="zh-CN"/>
        </w:rPr>
      </w:pPr>
      <w:r w:rsidRPr="007F4DE4">
        <w:t>Table 7.4.</w:t>
      </w:r>
      <w:r w:rsidRPr="007F4DE4">
        <w:rPr>
          <w:lang w:eastAsia="zh-CN"/>
        </w:rPr>
        <w:t>35</w:t>
      </w:r>
      <w:r w:rsidRPr="007F4DE4">
        <w:t xml:space="preserve">-1: </w:t>
      </w:r>
      <w:r w:rsidRPr="007F4DE4">
        <w:rPr>
          <w:lang w:eastAsia="zh-CN"/>
        </w:rPr>
        <w:t>Coverage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792"/>
        <w:gridCol w:w="2205"/>
        <w:gridCol w:w="3393"/>
      </w:tblGrid>
      <w:tr w:rsidR="00AA78E6" w:rsidRPr="007F4DE4" w14:paraId="4B20B6C2" w14:textId="77777777" w:rsidTr="004F5AD9">
        <w:tc>
          <w:tcPr>
            <w:tcW w:w="2268" w:type="dxa"/>
          </w:tcPr>
          <w:p w14:paraId="1173A99E" w14:textId="77777777" w:rsidR="00AA78E6" w:rsidRPr="007F4DE4" w:rsidRDefault="00AA78E6" w:rsidP="004F5AD9">
            <w:pPr>
              <w:pStyle w:val="TAH"/>
            </w:pPr>
            <w:r w:rsidRPr="007F4DE4">
              <w:t>IE/Group Name</w:t>
            </w:r>
          </w:p>
        </w:tc>
        <w:tc>
          <w:tcPr>
            <w:tcW w:w="1080" w:type="dxa"/>
          </w:tcPr>
          <w:p w14:paraId="1D3EDE14" w14:textId="77777777" w:rsidR="00AA78E6" w:rsidRPr="007F4DE4" w:rsidRDefault="00AA78E6" w:rsidP="004F5AD9">
            <w:pPr>
              <w:pStyle w:val="TAH"/>
            </w:pPr>
            <w:r w:rsidRPr="007F4DE4">
              <w:t>Presence</w:t>
            </w:r>
          </w:p>
        </w:tc>
        <w:tc>
          <w:tcPr>
            <w:tcW w:w="792" w:type="dxa"/>
          </w:tcPr>
          <w:p w14:paraId="0FDA6A47" w14:textId="77777777" w:rsidR="00AA78E6" w:rsidRPr="007F4DE4" w:rsidRDefault="00AA78E6" w:rsidP="004F5AD9">
            <w:pPr>
              <w:pStyle w:val="TAH"/>
            </w:pPr>
            <w:r w:rsidRPr="007F4DE4">
              <w:t>Range</w:t>
            </w:r>
          </w:p>
        </w:tc>
        <w:tc>
          <w:tcPr>
            <w:tcW w:w="2205" w:type="dxa"/>
          </w:tcPr>
          <w:p w14:paraId="492BE46F" w14:textId="77777777" w:rsidR="00AA78E6" w:rsidRPr="007F4DE4" w:rsidRDefault="00AA78E6" w:rsidP="004F5AD9">
            <w:pPr>
              <w:pStyle w:val="TAH"/>
            </w:pPr>
            <w:r w:rsidRPr="007F4DE4">
              <w:t>IE type and reference</w:t>
            </w:r>
          </w:p>
        </w:tc>
        <w:tc>
          <w:tcPr>
            <w:tcW w:w="3393" w:type="dxa"/>
          </w:tcPr>
          <w:p w14:paraId="33E74A78" w14:textId="77777777" w:rsidR="00AA78E6" w:rsidRPr="007F4DE4" w:rsidRDefault="00AA78E6" w:rsidP="004F5AD9">
            <w:pPr>
              <w:pStyle w:val="TAH"/>
            </w:pPr>
            <w:r w:rsidRPr="007F4DE4">
              <w:t>Semantics description</w:t>
            </w:r>
          </w:p>
        </w:tc>
      </w:tr>
      <w:tr w:rsidR="00AA78E6" w:rsidRPr="007F4DE4" w14:paraId="77304612" w14:textId="77777777" w:rsidTr="004F5AD9">
        <w:tc>
          <w:tcPr>
            <w:tcW w:w="2268" w:type="dxa"/>
          </w:tcPr>
          <w:p w14:paraId="41101029" w14:textId="77777777" w:rsidR="00AA78E6" w:rsidRPr="007F4DE4" w:rsidRDefault="00AA78E6" w:rsidP="004F5AD9">
            <w:pPr>
              <w:pStyle w:val="TAL"/>
              <w:rPr>
                <w:b/>
                <w:lang w:eastAsia="zh-CN"/>
              </w:rPr>
            </w:pPr>
            <w:r w:rsidRPr="007F4DE4">
              <w:rPr>
                <w:lang w:eastAsia="zh-CN"/>
              </w:rPr>
              <w:t>Coverage Level</w:t>
            </w:r>
          </w:p>
        </w:tc>
        <w:tc>
          <w:tcPr>
            <w:tcW w:w="1080" w:type="dxa"/>
          </w:tcPr>
          <w:p w14:paraId="2048CD03" w14:textId="77777777" w:rsidR="00AA78E6" w:rsidRPr="007F4DE4" w:rsidRDefault="00AA78E6" w:rsidP="004F5AD9">
            <w:pPr>
              <w:pStyle w:val="TAL"/>
            </w:pPr>
            <w:r w:rsidRPr="007F4DE4">
              <w:t>O</w:t>
            </w:r>
          </w:p>
        </w:tc>
        <w:tc>
          <w:tcPr>
            <w:tcW w:w="792" w:type="dxa"/>
          </w:tcPr>
          <w:p w14:paraId="23EDB6F2" w14:textId="77777777" w:rsidR="00AA78E6" w:rsidRPr="007F4DE4" w:rsidRDefault="00AA78E6" w:rsidP="004F5AD9">
            <w:pPr>
              <w:pStyle w:val="TAL"/>
            </w:pPr>
          </w:p>
        </w:tc>
        <w:tc>
          <w:tcPr>
            <w:tcW w:w="2205" w:type="dxa"/>
          </w:tcPr>
          <w:p w14:paraId="719026FF" w14:textId="77777777" w:rsidR="00AA78E6" w:rsidRPr="007F4DE4" w:rsidRDefault="00AA78E6" w:rsidP="004F5AD9">
            <w:pPr>
              <w:pStyle w:val="TAL"/>
              <w:rPr>
                <w:lang w:eastAsia="zh-CN"/>
              </w:rPr>
            </w:pPr>
            <w:r w:rsidRPr="007F4DE4">
              <w:rPr>
                <w:snapToGrid w:val="0"/>
              </w:rPr>
              <w:t>ENUMERATED</w:t>
            </w:r>
            <w:r w:rsidRPr="007F4DE4">
              <w:t xml:space="preserve"> (Extended Coverage</w:t>
            </w:r>
            <w:r w:rsidRPr="007F4DE4">
              <w:rPr>
                <w:lang w:eastAsia="zh-CN"/>
              </w:rPr>
              <w:t>,</w:t>
            </w:r>
          </w:p>
          <w:p w14:paraId="4234F09C" w14:textId="77777777" w:rsidR="00AA78E6" w:rsidRPr="007F4DE4" w:rsidRDefault="00AA78E6" w:rsidP="004F5AD9">
            <w:pPr>
              <w:pStyle w:val="TAL"/>
            </w:pPr>
            <w:r w:rsidRPr="007F4DE4">
              <w:rPr>
                <w:lang w:eastAsia="zh-CN"/>
              </w:rPr>
              <w:t>…</w:t>
            </w:r>
            <w:r w:rsidRPr="007F4DE4">
              <w:t>)</w:t>
            </w:r>
          </w:p>
        </w:tc>
        <w:tc>
          <w:tcPr>
            <w:tcW w:w="3393" w:type="dxa"/>
          </w:tcPr>
          <w:p w14:paraId="03FF60C6" w14:textId="77777777" w:rsidR="00AA78E6" w:rsidRPr="007F4DE4" w:rsidRDefault="00AA78E6" w:rsidP="004F5AD9">
            <w:pPr>
              <w:pStyle w:val="TAL"/>
              <w:rPr>
                <w:lang w:eastAsia="zh-CN"/>
              </w:rPr>
            </w:pPr>
          </w:p>
        </w:tc>
      </w:tr>
    </w:tbl>
    <w:p w14:paraId="11FD1EF2" w14:textId="77777777" w:rsidR="00AA78E6" w:rsidRPr="007F4DE4" w:rsidRDefault="00AA78E6" w:rsidP="00AA78E6"/>
    <w:p w14:paraId="3698EDE0" w14:textId="77777777" w:rsidR="00AA78E6" w:rsidRPr="007F4DE4" w:rsidRDefault="00AA78E6" w:rsidP="00AA78E6">
      <w:pPr>
        <w:pStyle w:val="Heading3"/>
      </w:pPr>
      <w:bookmarkStart w:id="428" w:name="_Toc19715585"/>
      <w:bookmarkStart w:id="429" w:name="_Toc27253386"/>
      <w:bookmarkStart w:id="430" w:name="_Toc51855572"/>
      <w:bookmarkStart w:id="431" w:name="_Toc136337565"/>
      <w:r w:rsidRPr="007F4DE4">
        <w:t>7.4.36</w:t>
      </w:r>
      <w:r w:rsidRPr="007F4DE4">
        <w:tab/>
        <w:t>Ciphering Data</w:t>
      </w:r>
      <w:bookmarkEnd w:id="428"/>
      <w:bookmarkEnd w:id="429"/>
      <w:bookmarkEnd w:id="430"/>
      <w:bookmarkEnd w:id="431"/>
    </w:p>
    <w:p w14:paraId="23EA7A8D" w14:textId="77777777" w:rsidR="00AA78E6" w:rsidRPr="007F4DE4" w:rsidRDefault="00AA78E6" w:rsidP="00AA78E6">
      <w:pPr>
        <w:keepNext/>
        <w:keepLines/>
      </w:pPr>
      <w:r w:rsidRPr="007F4DE4">
        <w:t>This parameter contains the ciphering data sets sent by the E-SMLC to the MME.</w:t>
      </w:r>
    </w:p>
    <w:p w14:paraId="756C3455" w14:textId="77777777" w:rsidR="00AA78E6" w:rsidRPr="007F4DE4" w:rsidRDefault="00AA78E6" w:rsidP="00AA78E6">
      <w:pPr>
        <w:pStyle w:val="TH"/>
        <w:rPr>
          <w:lang w:eastAsia="zh-CN"/>
        </w:rPr>
      </w:pPr>
      <w:r w:rsidRPr="007F4DE4">
        <w:t xml:space="preserve">Table 7.4.36-1: </w:t>
      </w:r>
      <w:r w:rsidRPr="007F4DE4">
        <w:rPr>
          <w:lang w:eastAsia="zh-CN"/>
        </w:rPr>
        <w:t>Ciphering Data</w:t>
      </w:r>
    </w:p>
    <w:tbl>
      <w:tblPr>
        <w:tblW w:w="7245"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081"/>
        <w:gridCol w:w="810"/>
        <w:gridCol w:w="1261"/>
        <w:gridCol w:w="2251"/>
      </w:tblGrid>
      <w:tr w:rsidR="00AA78E6" w:rsidRPr="007F4DE4" w14:paraId="4293DBD6"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53209B29"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24ED5E85" w14:textId="77777777" w:rsidR="00AA78E6" w:rsidRPr="007F4DE4" w:rsidRDefault="00AA78E6" w:rsidP="004F5AD9">
            <w:pPr>
              <w:pStyle w:val="TAH"/>
            </w:pPr>
            <w:r w:rsidRPr="007F4DE4">
              <w:t>Presence</w:t>
            </w:r>
          </w:p>
        </w:tc>
        <w:tc>
          <w:tcPr>
            <w:tcW w:w="810" w:type="dxa"/>
            <w:tcBorders>
              <w:top w:val="single" w:sz="4" w:space="0" w:color="auto"/>
              <w:left w:val="single" w:sz="4" w:space="0" w:color="auto"/>
              <w:bottom w:val="single" w:sz="4" w:space="0" w:color="auto"/>
              <w:right w:val="single" w:sz="4" w:space="0" w:color="auto"/>
            </w:tcBorders>
            <w:hideMark/>
          </w:tcPr>
          <w:p w14:paraId="414FDA00" w14:textId="77777777" w:rsidR="00AA78E6" w:rsidRPr="007F4DE4" w:rsidRDefault="00AA78E6" w:rsidP="004F5AD9">
            <w:pPr>
              <w:pStyle w:val="TAH"/>
            </w:pPr>
            <w:r w:rsidRPr="007F4DE4">
              <w:t>Range</w:t>
            </w:r>
          </w:p>
        </w:tc>
        <w:tc>
          <w:tcPr>
            <w:tcW w:w="1260" w:type="dxa"/>
            <w:tcBorders>
              <w:top w:val="single" w:sz="4" w:space="0" w:color="auto"/>
              <w:left w:val="single" w:sz="4" w:space="0" w:color="auto"/>
              <w:bottom w:val="single" w:sz="4" w:space="0" w:color="auto"/>
              <w:right w:val="single" w:sz="4" w:space="0" w:color="auto"/>
            </w:tcBorders>
            <w:hideMark/>
          </w:tcPr>
          <w:p w14:paraId="2F6B08FE" w14:textId="77777777" w:rsidR="00AA78E6" w:rsidRPr="007F4DE4" w:rsidRDefault="00AA78E6" w:rsidP="004F5AD9">
            <w:pPr>
              <w:pStyle w:val="TAH"/>
            </w:pPr>
            <w:r w:rsidRPr="007F4DE4">
              <w:t>IE type and reference</w:t>
            </w:r>
          </w:p>
        </w:tc>
        <w:tc>
          <w:tcPr>
            <w:tcW w:w="2250" w:type="dxa"/>
            <w:tcBorders>
              <w:top w:val="single" w:sz="4" w:space="0" w:color="auto"/>
              <w:left w:val="single" w:sz="4" w:space="0" w:color="auto"/>
              <w:bottom w:val="single" w:sz="4" w:space="0" w:color="auto"/>
              <w:right w:val="single" w:sz="4" w:space="0" w:color="auto"/>
            </w:tcBorders>
            <w:hideMark/>
          </w:tcPr>
          <w:p w14:paraId="3844CDB1" w14:textId="77777777" w:rsidR="00AA78E6" w:rsidRPr="007F4DE4" w:rsidRDefault="00AA78E6" w:rsidP="004F5AD9">
            <w:pPr>
              <w:pStyle w:val="TAH"/>
            </w:pPr>
            <w:r w:rsidRPr="007F4DE4">
              <w:t>Semantics description</w:t>
            </w:r>
          </w:p>
        </w:tc>
      </w:tr>
      <w:tr w:rsidR="00AA78E6" w:rsidRPr="007F4DE4" w14:paraId="1B4F8279"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3D658718" w14:textId="77777777" w:rsidR="00AA78E6" w:rsidRPr="007F4DE4" w:rsidRDefault="00AA78E6" w:rsidP="004F5AD9">
            <w:pPr>
              <w:pStyle w:val="TAL"/>
              <w:rPr>
                <w:b/>
              </w:rPr>
            </w:pPr>
            <w:r w:rsidRPr="007F4DE4">
              <w:rPr>
                <w:b/>
              </w:rPr>
              <w:t>Ciphering Data</w:t>
            </w:r>
          </w:p>
        </w:tc>
        <w:tc>
          <w:tcPr>
            <w:tcW w:w="1080" w:type="dxa"/>
            <w:tcBorders>
              <w:top w:val="single" w:sz="4" w:space="0" w:color="auto"/>
              <w:left w:val="single" w:sz="4" w:space="0" w:color="auto"/>
              <w:bottom w:val="single" w:sz="4" w:space="0" w:color="auto"/>
              <w:right w:val="single" w:sz="4" w:space="0" w:color="auto"/>
            </w:tcBorders>
            <w:hideMark/>
          </w:tcPr>
          <w:p w14:paraId="7AFC8233" w14:textId="77777777" w:rsidR="00AA78E6" w:rsidRPr="007F4DE4" w:rsidRDefault="00AA78E6" w:rsidP="004F5AD9">
            <w:pPr>
              <w:pStyle w:val="TAL"/>
              <w:rPr>
                <w:b/>
              </w:rPr>
            </w:pPr>
            <w:r w:rsidRPr="007F4DE4">
              <w:t>M</w:t>
            </w:r>
          </w:p>
        </w:tc>
        <w:tc>
          <w:tcPr>
            <w:tcW w:w="810" w:type="dxa"/>
            <w:tcBorders>
              <w:top w:val="single" w:sz="4" w:space="0" w:color="auto"/>
              <w:left w:val="single" w:sz="4" w:space="0" w:color="auto"/>
              <w:bottom w:val="single" w:sz="4" w:space="0" w:color="auto"/>
              <w:right w:val="single" w:sz="4" w:space="0" w:color="auto"/>
            </w:tcBorders>
          </w:tcPr>
          <w:p w14:paraId="441BE09A" w14:textId="77777777" w:rsidR="00AA78E6" w:rsidRPr="007F4DE4" w:rsidRDefault="00AA78E6" w:rsidP="004F5AD9">
            <w:pPr>
              <w:pStyle w:val="TAL"/>
              <w:rPr>
                <w:b/>
              </w:rPr>
            </w:pPr>
          </w:p>
        </w:tc>
        <w:tc>
          <w:tcPr>
            <w:tcW w:w="1260" w:type="dxa"/>
            <w:tcBorders>
              <w:top w:val="single" w:sz="4" w:space="0" w:color="auto"/>
              <w:left w:val="single" w:sz="4" w:space="0" w:color="auto"/>
              <w:bottom w:val="single" w:sz="4" w:space="0" w:color="auto"/>
              <w:right w:val="single" w:sz="4" w:space="0" w:color="auto"/>
            </w:tcBorders>
          </w:tcPr>
          <w:p w14:paraId="7C845A5E" w14:textId="77777777" w:rsidR="00AA78E6" w:rsidRPr="007F4DE4" w:rsidRDefault="00AA78E6" w:rsidP="004F5AD9">
            <w:pPr>
              <w:pStyle w:val="TAL"/>
              <w:rPr>
                <w:b/>
              </w:rPr>
            </w:pPr>
          </w:p>
        </w:tc>
        <w:tc>
          <w:tcPr>
            <w:tcW w:w="2250" w:type="dxa"/>
            <w:tcBorders>
              <w:top w:val="single" w:sz="4" w:space="0" w:color="auto"/>
              <w:left w:val="single" w:sz="4" w:space="0" w:color="auto"/>
              <w:bottom w:val="single" w:sz="4" w:space="0" w:color="auto"/>
              <w:right w:val="single" w:sz="4" w:space="0" w:color="auto"/>
            </w:tcBorders>
          </w:tcPr>
          <w:p w14:paraId="7C8BD3F6" w14:textId="77777777" w:rsidR="00AA78E6" w:rsidRPr="007F4DE4" w:rsidRDefault="00AA78E6" w:rsidP="004F5AD9">
            <w:pPr>
              <w:pStyle w:val="TAL"/>
              <w:rPr>
                <w:b/>
              </w:rPr>
            </w:pPr>
          </w:p>
        </w:tc>
      </w:tr>
      <w:tr w:rsidR="00AA78E6" w:rsidRPr="007F4DE4" w14:paraId="7C48D915"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544D2A68" w14:textId="77777777" w:rsidR="00AA78E6" w:rsidRPr="007F4DE4" w:rsidRDefault="00AA78E6" w:rsidP="00DC139A">
            <w:pPr>
              <w:pStyle w:val="TAL"/>
              <w:rPr>
                <w:rStyle w:val="TALChar"/>
                <w:bCs/>
              </w:rPr>
            </w:pPr>
            <w:r w:rsidRPr="00DC139A">
              <w:t>&gt;Ciphering Data Set</w:t>
            </w:r>
          </w:p>
        </w:tc>
        <w:tc>
          <w:tcPr>
            <w:tcW w:w="1080" w:type="dxa"/>
            <w:tcBorders>
              <w:top w:val="single" w:sz="4" w:space="0" w:color="auto"/>
              <w:left w:val="single" w:sz="4" w:space="0" w:color="auto"/>
              <w:bottom w:val="single" w:sz="4" w:space="0" w:color="auto"/>
              <w:right w:val="single" w:sz="4" w:space="0" w:color="auto"/>
            </w:tcBorders>
            <w:hideMark/>
          </w:tcPr>
          <w:p w14:paraId="2F60B871" w14:textId="77777777" w:rsidR="00AA78E6" w:rsidRPr="007F4DE4" w:rsidRDefault="00AA78E6" w:rsidP="004F5AD9">
            <w:pPr>
              <w:pStyle w:val="TAL"/>
              <w:rPr>
                <w:lang w:eastAsia="zh-CN"/>
              </w:rPr>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hideMark/>
          </w:tcPr>
          <w:p w14:paraId="2C9086AB" w14:textId="77777777" w:rsidR="00AA78E6" w:rsidRPr="007F4DE4" w:rsidRDefault="00AA78E6" w:rsidP="004F5AD9">
            <w:pPr>
              <w:pStyle w:val="TAL"/>
            </w:pPr>
            <w:r w:rsidRPr="007F4DE4">
              <w:t>1..&lt;maxCipherSet&gt;</w:t>
            </w:r>
          </w:p>
        </w:tc>
        <w:tc>
          <w:tcPr>
            <w:tcW w:w="1260" w:type="dxa"/>
            <w:tcBorders>
              <w:top w:val="single" w:sz="4" w:space="0" w:color="auto"/>
              <w:left w:val="single" w:sz="4" w:space="0" w:color="auto"/>
              <w:bottom w:val="single" w:sz="4" w:space="0" w:color="auto"/>
              <w:right w:val="single" w:sz="4" w:space="0" w:color="auto"/>
            </w:tcBorders>
            <w:hideMark/>
          </w:tcPr>
          <w:p w14:paraId="3F8B09C4" w14:textId="77777777" w:rsidR="00AA78E6" w:rsidRPr="007F4DE4" w:rsidRDefault="00AA78E6" w:rsidP="004F5AD9">
            <w:pPr>
              <w:pStyle w:val="TAL"/>
            </w:pPr>
            <w:r w:rsidRPr="007F4DE4">
              <w:t>7.4.39</w:t>
            </w:r>
          </w:p>
        </w:tc>
        <w:tc>
          <w:tcPr>
            <w:tcW w:w="2250" w:type="dxa"/>
            <w:tcBorders>
              <w:top w:val="single" w:sz="4" w:space="0" w:color="auto"/>
              <w:left w:val="single" w:sz="4" w:space="0" w:color="auto"/>
              <w:bottom w:val="single" w:sz="4" w:space="0" w:color="auto"/>
              <w:right w:val="single" w:sz="4" w:space="0" w:color="auto"/>
            </w:tcBorders>
          </w:tcPr>
          <w:p w14:paraId="54026E28" w14:textId="77777777" w:rsidR="00AA78E6" w:rsidRPr="007F4DE4" w:rsidRDefault="00AA78E6" w:rsidP="004F5AD9">
            <w:pPr>
              <w:pStyle w:val="TAL"/>
            </w:pPr>
          </w:p>
        </w:tc>
      </w:tr>
    </w:tbl>
    <w:p w14:paraId="11BCF1B1" w14:textId="77777777" w:rsidR="00AA78E6" w:rsidRPr="007F4DE4" w:rsidRDefault="00AA78E6" w:rsidP="00AA78E6">
      <w:pPr>
        <w:rPr>
          <w:lang w:eastAsia="zh-CN"/>
        </w:rPr>
      </w:pPr>
    </w:p>
    <w:p w14:paraId="1890DEE8" w14:textId="77777777" w:rsidR="00AA78E6" w:rsidRPr="007F4DE4" w:rsidRDefault="00AA78E6" w:rsidP="00AA78E6">
      <w:pPr>
        <w:pStyle w:val="TH"/>
        <w:rPr>
          <w:lang w:eastAsia="zh-CN"/>
        </w:rPr>
      </w:pPr>
      <w:r w:rsidRPr="007F4DE4">
        <w:lastRenderedPageBreak/>
        <w:t xml:space="preserve">Table 7.4.36-2: </w:t>
      </w:r>
      <w:r w:rsidRPr="007F4DE4">
        <w:rPr>
          <w:lang w:eastAsia="zh-CN"/>
        </w:rPr>
        <w:t>Range 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78E6" w:rsidRPr="007F4DE4" w14:paraId="3C4E76C7"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08C42853" w14:textId="77777777" w:rsidR="00AA78E6" w:rsidRPr="007F4DE4" w:rsidRDefault="00AA78E6" w:rsidP="004F5AD9">
            <w:pPr>
              <w:pStyle w:val="TAH"/>
            </w:pPr>
            <w:r w:rsidRPr="007F4DE4">
              <w:t>Range bound</w:t>
            </w:r>
          </w:p>
        </w:tc>
        <w:tc>
          <w:tcPr>
            <w:tcW w:w="5670" w:type="dxa"/>
            <w:tcBorders>
              <w:top w:val="single" w:sz="4" w:space="0" w:color="auto"/>
              <w:left w:val="single" w:sz="4" w:space="0" w:color="auto"/>
              <w:bottom w:val="single" w:sz="4" w:space="0" w:color="auto"/>
              <w:right w:val="single" w:sz="4" w:space="0" w:color="auto"/>
            </w:tcBorders>
            <w:hideMark/>
          </w:tcPr>
          <w:p w14:paraId="684BBAE9" w14:textId="77777777" w:rsidR="00AA78E6" w:rsidRPr="007F4DE4" w:rsidRDefault="00AA78E6" w:rsidP="004F5AD9">
            <w:pPr>
              <w:pStyle w:val="TAH"/>
            </w:pPr>
            <w:r w:rsidRPr="007F4DE4">
              <w:t>Explanation</w:t>
            </w:r>
          </w:p>
        </w:tc>
      </w:tr>
      <w:tr w:rsidR="00AA78E6" w:rsidRPr="007F4DE4" w14:paraId="5CF4D36A"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292F8CFB" w14:textId="77777777" w:rsidR="00AA78E6" w:rsidRPr="007F4DE4" w:rsidRDefault="00AA78E6" w:rsidP="004F5AD9">
            <w:pPr>
              <w:pStyle w:val="TAL"/>
            </w:pPr>
            <w:r w:rsidRPr="007F4DE4">
              <w:rPr>
                <w:rFonts w:eastAsia="MS Mincho"/>
              </w:rPr>
              <w:t>m</w:t>
            </w:r>
            <w:r w:rsidRPr="007F4DE4">
              <w:t>axCipherSet</w:t>
            </w:r>
          </w:p>
        </w:tc>
        <w:tc>
          <w:tcPr>
            <w:tcW w:w="5670" w:type="dxa"/>
            <w:tcBorders>
              <w:top w:val="single" w:sz="4" w:space="0" w:color="auto"/>
              <w:left w:val="single" w:sz="4" w:space="0" w:color="auto"/>
              <w:bottom w:val="single" w:sz="4" w:space="0" w:color="auto"/>
              <w:right w:val="single" w:sz="4" w:space="0" w:color="auto"/>
            </w:tcBorders>
            <w:hideMark/>
          </w:tcPr>
          <w:p w14:paraId="2040471C" w14:textId="77777777" w:rsidR="00AA78E6" w:rsidRPr="007F4DE4" w:rsidRDefault="00AA78E6" w:rsidP="004F5AD9">
            <w:pPr>
              <w:pStyle w:val="TAL"/>
            </w:pPr>
            <w:r w:rsidRPr="007F4DE4">
              <w:t>Maximum size of the data set. Value is 16</w:t>
            </w:r>
          </w:p>
        </w:tc>
      </w:tr>
    </w:tbl>
    <w:p w14:paraId="375F65F8" w14:textId="77777777" w:rsidR="00AA78E6" w:rsidRPr="007F4DE4" w:rsidRDefault="00AA78E6" w:rsidP="00AA78E6">
      <w:pPr>
        <w:rPr>
          <w:noProof/>
        </w:rPr>
      </w:pPr>
    </w:p>
    <w:p w14:paraId="61D7BA7A" w14:textId="77777777" w:rsidR="00AA78E6" w:rsidRPr="007F4DE4" w:rsidRDefault="00AA78E6" w:rsidP="00AA78E6">
      <w:pPr>
        <w:pStyle w:val="Heading3"/>
      </w:pPr>
      <w:bookmarkStart w:id="432" w:name="_Toc19715586"/>
      <w:bookmarkStart w:id="433" w:name="_Toc27253387"/>
      <w:bookmarkStart w:id="434" w:name="_Toc51855573"/>
      <w:bookmarkStart w:id="435" w:name="_Toc136337566"/>
      <w:r w:rsidRPr="007F4DE4">
        <w:t>7.4.37</w:t>
      </w:r>
      <w:r w:rsidRPr="007F4DE4">
        <w:tab/>
        <w:t>Ciphering Data Ack</w:t>
      </w:r>
      <w:bookmarkEnd w:id="432"/>
      <w:bookmarkEnd w:id="433"/>
      <w:bookmarkEnd w:id="434"/>
      <w:bookmarkEnd w:id="435"/>
    </w:p>
    <w:p w14:paraId="2C19BCED" w14:textId="77777777" w:rsidR="00AA78E6" w:rsidRPr="007F4DE4" w:rsidRDefault="00AA78E6" w:rsidP="00AA78E6">
      <w:pPr>
        <w:keepNext/>
        <w:keepLines/>
      </w:pPr>
      <w:r w:rsidRPr="007F4DE4">
        <w:t>This parameter contains the ciphering data acknowledgement information sent by the MME to the E-SMLC.</w:t>
      </w:r>
    </w:p>
    <w:p w14:paraId="7271AB6F" w14:textId="77777777" w:rsidR="00AA78E6" w:rsidRPr="007F4DE4" w:rsidRDefault="00AA78E6" w:rsidP="00AA78E6">
      <w:pPr>
        <w:pStyle w:val="TH"/>
        <w:rPr>
          <w:lang w:eastAsia="zh-CN"/>
        </w:rPr>
      </w:pPr>
      <w:r w:rsidRPr="007F4DE4">
        <w:t xml:space="preserve">Table 7.4.37-1: </w:t>
      </w:r>
      <w:r w:rsidRPr="007F4DE4">
        <w:rPr>
          <w:lang w:eastAsia="zh-CN"/>
        </w:rPr>
        <w:t>Ciphering Data Ack</w:t>
      </w:r>
    </w:p>
    <w:tbl>
      <w:tblPr>
        <w:tblW w:w="7245"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081"/>
        <w:gridCol w:w="810"/>
        <w:gridCol w:w="1261"/>
        <w:gridCol w:w="2251"/>
      </w:tblGrid>
      <w:tr w:rsidR="00AA78E6" w:rsidRPr="007F4DE4" w14:paraId="67933261"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0DCAAB47"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33197047" w14:textId="77777777" w:rsidR="00AA78E6" w:rsidRPr="007F4DE4" w:rsidRDefault="00AA78E6" w:rsidP="004F5AD9">
            <w:pPr>
              <w:pStyle w:val="TAH"/>
            </w:pPr>
            <w:r w:rsidRPr="007F4DE4">
              <w:t>Presence</w:t>
            </w:r>
          </w:p>
        </w:tc>
        <w:tc>
          <w:tcPr>
            <w:tcW w:w="810" w:type="dxa"/>
            <w:tcBorders>
              <w:top w:val="single" w:sz="4" w:space="0" w:color="auto"/>
              <w:left w:val="single" w:sz="4" w:space="0" w:color="auto"/>
              <w:bottom w:val="single" w:sz="4" w:space="0" w:color="auto"/>
              <w:right w:val="single" w:sz="4" w:space="0" w:color="auto"/>
            </w:tcBorders>
            <w:hideMark/>
          </w:tcPr>
          <w:p w14:paraId="71F51115" w14:textId="77777777" w:rsidR="00AA78E6" w:rsidRPr="007F4DE4" w:rsidRDefault="00AA78E6" w:rsidP="004F5AD9">
            <w:pPr>
              <w:pStyle w:val="TAH"/>
            </w:pPr>
            <w:r w:rsidRPr="007F4DE4">
              <w:t>Range</w:t>
            </w:r>
          </w:p>
        </w:tc>
        <w:tc>
          <w:tcPr>
            <w:tcW w:w="1260" w:type="dxa"/>
            <w:tcBorders>
              <w:top w:val="single" w:sz="4" w:space="0" w:color="auto"/>
              <w:left w:val="single" w:sz="4" w:space="0" w:color="auto"/>
              <w:bottom w:val="single" w:sz="4" w:space="0" w:color="auto"/>
              <w:right w:val="single" w:sz="4" w:space="0" w:color="auto"/>
            </w:tcBorders>
            <w:hideMark/>
          </w:tcPr>
          <w:p w14:paraId="619D42CB" w14:textId="77777777" w:rsidR="00AA78E6" w:rsidRPr="007F4DE4" w:rsidRDefault="00AA78E6" w:rsidP="004F5AD9">
            <w:pPr>
              <w:pStyle w:val="TAH"/>
            </w:pPr>
            <w:r w:rsidRPr="007F4DE4">
              <w:t>IE type and reference</w:t>
            </w:r>
          </w:p>
        </w:tc>
        <w:tc>
          <w:tcPr>
            <w:tcW w:w="2250" w:type="dxa"/>
            <w:tcBorders>
              <w:top w:val="single" w:sz="4" w:space="0" w:color="auto"/>
              <w:left w:val="single" w:sz="4" w:space="0" w:color="auto"/>
              <w:bottom w:val="single" w:sz="4" w:space="0" w:color="auto"/>
              <w:right w:val="single" w:sz="4" w:space="0" w:color="auto"/>
            </w:tcBorders>
            <w:hideMark/>
          </w:tcPr>
          <w:p w14:paraId="691862CD" w14:textId="77777777" w:rsidR="00AA78E6" w:rsidRPr="007F4DE4" w:rsidRDefault="00AA78E6" w:rsidP="004F5AD9">
            <w:pPr>
              <w:pStyle w:val="TAH"/>
            </w:pPr>
            <w:r w:rsidRPr="007F4DE4">
              <w:t>Semantics description</w:t>
            </w:r>
          </w:p>
        </w:tc>
      </w:tr>
      <w:tr w:rsidR="00AA78E6" w:rsidRPr="007F4DE4" w14:paraId="14542892"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1500A043" w14:textId="77777777" w:rsidR="00AA78E6" w:rsidRPr="007F4DE4" w:rsidRDefault="00AA78E6" w:rsidP="004F5AD9">
            <w:pPr>
              <w:pStyle w:val="TAL"/>
              <w:rPr>
                <w:b/>
              </w:rPr>
            </w:pPr>
            <w:r w:rsidRPr="007F4DE4">
              <w:rPr>
                <w:b/>
              </w:rPr>
              <w:t>Ciphering Data Ack</w:t>
            </w:r>
          </w:p>
        </w:tc>
        <w:tc>
          <w:tcPr>
            <w:tcW w:w="1080" w:type="dxa"/>
            <w:tcBorders>
              <w:top w:val="single" w:sz="4" w:space="0" w:color="auto"/>
              <w:left w:val="single" w:sz="4" w:space="0" w:color="auto"/>
              <w:bottom w:val="single" w:sz="4" w:space="0" w:color="auto"/>
              <w:right w:val="single" w:sz="4" w:space="0" w:color="auto"/>
            </w:tcBorders>
            <w:hideMark/>
          </w:tcPr>
          <w:p w14:paraId="5410E8D4" w14:textId="77777777" w:rsidR="00AA78E6" w:rsidRPr="007F4DE4" w:rsidRDefault="00AA78E6" w:rsidP="004F5AD9">
            <w:pPr>
              <w:pStyle w:val="TAL"/>
              <w:rPr>
                <w:b/>
              </w:rPr>
            </w:pPr>
            <w:r w:rsidRPr="007F4DE4">
              <w:t>M</w:t>
            </w:r>
          </w:p>
        </w:tc>
        <w:tc>
          <w:tcPr>
            <w:tcW w:w="810" w:type="dxa"/>
            <w:tcBorders>
              <w:top w:val="single" w:sz="4" w:space="0" w:color="auto"/>
              <w:left w:val="single" w:sz="4" w:space="0" w:color="auto"/>
              <w:bottom w:val="single" w:sz="4" w:space="0" w:color="auto"/>
              <w:right w:val="single" w:sz="4" w:space="0" w:color="auto"/>
            </w:tcBorders>
          </w:tcPr>
          <w:p w14:paraId="27C0F997" w14:textId="77777777" w:rsidR="00AA78E6" w:rsidRPr="007F4DE4" w:rsidRDefault="00AA78E6" w:rsidP="004F5AD9">
            <w:pPr>
              <w:pStyle w:val="TAL"/>
              <w:rPr>
                <w:b/>
              </w:rPr>
            </w:pPr>
          </w:p>
        </w:tc>
        <w:tc>
          <w:tcPr>
            <w:tcW w:w="1260" w:type="dxa"/>
            <w:tcBorders>
              <w:top w:val="single" w:sz="4" w:space="0" w:color="auto"/>
              <w:left w:val="single" w:sz="4" w:space="0" w:color="auto"/>
              <w:bottom w:val="single" w:sz="4" w:space="0" w:color="auto"/>
              <w:right w:val="single" w:sz="4" w:space="0" w:color="auto"/>
            </w:tcBorders>
          </w:tcPr>
          <w:p w14:paraId="3133D0E6" w14:textId="77777777" w:rsidR="00AA78E6" w:rsidRPr="007F4DE4" w:rsidRDefault="00AA78E6" w:rsidP="004F5AD9">
            <w:pPr>
              <w:pStyle w:val="TAL"/>
              <w:rPr>
                <w:b/>
              </w:rPr>
            </w:pPr>
          </w:p>
        </w:tc>
        <w:tc>
          <w:tcPr>
            <w:tcW w:w="2250" w:type="dxa"/>
            <w:tcBorders>
              <w:top w:val="single" w:sz="4" w:space="0" w:color="auto"/>
              <w:left w:val="single" w:sz="4" w:space="0" w:color="auto"/>
              <w:bottom w:val="single" w:sz="4" w:space="0" w:color="auto"/>
              <w:right w:val="single" w:sz="4" w:space="0" w:color="auto"/>
            </w:tcBorders>
            <w:hideMark/>
          </w:tcPr>
          <w:p w14:paraId="2BE1E67E" w14:textId="77777777" w:rsidR="00AA78E6" w:rsidRPr="007F4DE4" w:rsidRDefault="00AA78E6" w:rsidP="004F5AD9">
            <w:pPr>
              <w:pStyle w:val="TAL"/>
              <w:rPr>
                <w:b/>
              </w:rPr>
            </w:pPr>
            <w:r w:rsidRPr="007F4DE4">
              <w:t>This IE contains the list of ciphering set IDs for which the MME is sending an acknowledgement</w:t>
            </w:r>
          </w:p>
        </w:tc>
      </w:tr>
      <w:tr w:rsidR="00AA78E6" w:rsidRPr="007F4DE4" w14:paraId="09A07ADA"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7BA536BD" w14:textId="77777777" w:rsidR="00AA78E6" w:rsidRPr="007F4DE4" w:rsidRDefault="00AA78E6" w:rsidP="00DC139A">
            <w:pPr>
              <w:pStyle w:val="TAL"/>
              <w:rPr>
                <w:rStyle w:val="TALChar"/>
                <w:bCs/>
              </w:rPr>
            </w:pPr>
            <w:r w:rsidRPr="00DC139A">
              <w:t>&gt;Ciphering Set ID</w:t>
            </w:r>
          </w:p>
        </w:tc>
        <w:tc>
          <w:tcPr>
            <w:tcW w:w="1080" w:type="dxa"/>
            <w:tcBorders>
              <w:top w:val="single" w:sz="4" w:space="0" w:color="auto"/>
              <w:left w:val="single" w:sz="4" w:space="0" w:color="auto"/>
              <w:bottom w:val="single" w:sz="4" w:space="0" w:color="auto"/>
              <w:right w:val="single" w:sz="4" w:space="0" w:color="auto"/>
            </w:tcBorders>
            <w:hideMark/>
          </w:tcPr>
          <w:p w14:paraId="0C31D85D" w14:textId="77777777" w:rsidR="00AA78E6" w:rsidRPr="007F4DE4" w:rsidRDefault="00AA78E6" w:rsidP="004F5AD9">
            <w:pPr>
              <w:pStyle w:val="TAL"/>
              <w:rPr>
                <w:lang w:eastAsia="zh-CN"/>
              </w:rPr>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hideMark/>
          </w:tcPr>
          <w:p w14:paraId="6F462A3E" w14:textId="77777777" w:rsidR="00AA78E6" w:rsidRPr="007F4DE4" w:rsidRDefault="00AA78E6" w:rsidP="004F5AD9">
            <w:pPr>
              <w:pStyle w:val="TAL"/>
            </w:pPr>
            <w:r w:rsidRPr="007F4DE4">
              <w:t>1..&lt;maxCipherSet&gt;</w:t>
            </w:r>
          </w:p>
        </w:tc>
        <w:tc>
          <w:tcPr>
            <w:tcW w:w="1260" w:type="dxa"/>
            <w:tcBorders>
              <w:top w:val="single" w:sz="4" w:space="0" w:color="auto"/>
              <w:left w:val="single" w:sz="4" w:space="0" w:color="auto"/>
              <w:bottom w:val="single" w:sz="4" w:space="0" w:color="auto"/>
              <w:right w:val="single" w:sz="4" w:space="0" w:color="auto"/>
            </w:tcBorders>
            <w:hideMark/>
          </w:tcPr>
          <w:p w14:paraId="71CF9125" w14:textId="77777777" w:rsidR="00AA78E6" w:rsidRPr="007F4DE4" w:rsidRDefault="00AA78E6" w:rsidP="004F5AD9">
            <w:pPr>
              <w:pStyle w:val="TAL"/>
              <w:rPr>
                <w:lang w:val="en-US"/>
              </w:rPr>
            </w:pPr>
            <w:r w:rsidRPr="007F4DE4">
              <w:rPr>
                <w:lang w:val="en-US"/>
              </w:rPr>
              <w:t>INTEGER</w:t>
            </w:r>
          </w:p>
          <w:p w14:paraId="430025C3" w14:textId="77777777" w:rsidR="00AA78E6" w:rsidRPr="007F4DE4" w:rsidRDefault="00AA78E6" w:rsidP="004F5AD9">
            <w:pPr>
              <w:pStyle w:val="TAL"/>
            </w:pPr>
            <w:r w:rsidRPr="007F4DE4">
              <w:rPr>
                <w:lang w:val="en-US"/>
              </w:rPr>
              <w:t>(0..65535)</w:t>
            </w:r>
          </w:p>
        </w:tc>
        <w:tc>
          <w:tcPr>
            <w:tcW w:w="2250" w:type="dxa"/>
            <w:tcBorders>
              <w:top w:val="single" w:sz="4" w:space="0" w:color="auto"/>
              <w:left w:val="single" w:sz="4" w:space="0" w:color="auto"/>
              <w:bottom w:val="single" w:sz="4" w:space="0" w:color="auto"/>
              <w:right w:val="single" w:sz="4" w:space="0" w:color="auto"/>
            </w:tcBorders>
          </w:tcPr>
          <w:p w14:paraId="77B58446" w14:textId="77777777" w:rsidR="00AA78E6" w:rsidRPr="007F4DE4" w:rsidRDefault="00AA78E6" w:rsidP="004F5AD9">
            <w:pPr>
              <w:pStyle w:val="TAL"/>
            </w:pPr>
          </w:p>
        </w:tc>
      </w:tr>
    </w:tbl>
    <w:p w14:paraId="6C95B5C4" w14:textId="77777777" w:rsidR="00AA78E6" w:rsidRPr="007F4DE4" w:rsidRDefault="00AA78E6" w:rsidP="00AA78E6">
      <w:pPr>
        <w:rPr>
          <w:noProof/>
        </w:rPr>
      </w:pPr>
    </w:p>
    <w:p w14:paraId="466AFF5D" w14:textId="77777777" w:rsidR="00AA78E6" w:rsidRPr="007F4DE4" w:rsidRDefault="00AA78E6" w:rsidP="00AA78E6">
      <w:pPr>
        <w:pStyle w:val="TH"/>
        <w:rPr>
          <w:lang w:eastAsia="zh-CN"/>
        </w:rPr>
      </w:pPr>
      <w:r w:rsidRPr="007F4DE4">
        <w:t xml:space="preserve">Table 7.4.37-2: </w:t>
      </w:r>
      <w:r w:rsidRPr="007F4DE4">
        <w:rPr>
          <w:lang w:eastAsia="zh-CN"/>
        </w:rPr>
        <w:t>Range 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78E6" w:rsidRPr="007F4DE4" w14:paraId="2B64C7FF"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11D360A4" w14:textId="77777777" w:rsidR="00AA78E6" w:rsidRPr="007F4DE4" w:rsidRDefault="00AA78E6" w:rsidP="004F5AD9">
            <w:pPr>
              <w:pStyle w:val="TAH"/>
            </w:pPr>
            <w:r w:rsidRPr="007F4DE4">
              <w:t>Range bound</w:t>
            </w:r>
          </w:p>
        </w:tc>
        <w:tc>
          <w:tcPr>
            <w:tcW w:w="5670" w:type="dxa"/>
            <w:tcBorders>
              <w:top w:val="single" w:sz="4" w:space="0" w:color="auto"/>
              <w:left w:val="single" w:sz="4" w:space="0" w:color="auto"/>
              <w:bottom w:val="single" w:sz="4" w:space="0" w:color="auto"/>
              <w:right w:val="single" w:sz="4" w:space="0" w:color="auto"/>
            </w:tcBorders>
            <w:hideMark/>
          </w:tcPr>
          <w:p w14:paraId="752F1C7C" w14:textId="77777777" w:rsidR="00AA78E6" w:rsidRPr="007F4DE4" w:rsidRDefault="00AA78E6" w:rsidP="004F5AD9">
            <w:pPr>
              <w:pStyle w:val="TAH"/>
            </w:pPr>
            <w:r w:rsidRPr="007F4DE4">
              <w:t>Explanation</w:t>
            </w:r>
          </w:p>
        </w:tc>
      </w:tr>
      <w:tr w:rsidR="00AA78E6" w:rsidRPr="007F4DE4" w14:paraId="44F99DFD"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54593A5B" w14:textId="77777777" w:rsidR="00AA78E6" w:rsidRPr="007F4DE4" w:rsidRDefault="00AA78E6" w:rsidP="004F5AD9">
            <w:pPr>
              <w:pStyle w:val="TAL"/>
            </w:pPr>
            <w:r w:rsidRPr="007F4DE4">
              <w:rPr>
                <w:rFonts w:eastAsia="MS Mincho"/>
              </w:rPr>
              <w:t>m</w:t>
            </w:r>
            <w:r w:rsidRPr="007F4DE4">
              <w:t>axCipherSet</w:t>
            </w:r>
          </w:p>
        </w:tc>
        <w:tc>
          <w:tcPr>
            <w:tcW w:w="5670" w:type="dxa"/>
            <w:tcBorders>
              <w:top w:val="single" w:sz="4" w:space="0" w:color="auto"/>
              <w:left w:val="single" w:sz="4" w:space="0" w:color="auto"/>
              <w:bottom w:val="single" w:sz="4" w:space="0" w:color="auto"/>
              <w:right w:val="single" w:sz="4" w:space="0" w:color="auto"/>
            </w:tcBorders>
            <w:hideMark/>
          </w:tcPr>
          <w:p w14:paraId="7E20A227" w14:textId="77777777" w:rsidR="00AA78E6" w:rsidRPr="007F4DE4" w:rsidRDefault="00AA78E6" w:rsidP="004F5AD9">
            <w:pPr>
              <w:pStyle w:val="TAL"/>
            </w:pPr>
            <w:r w:rsidRPr="007F4DE4">
              <w:t>Maximum size of the data set. Value is 16</w:t>
            </w:r>
          </w:p>
        </w:tc>
      </w:tr>
    </w:tbl>
    <w:p w14:paraId="372EDB70" w14:textId="77777777" w:rsidR="00AA78E6" w:rsidRPr="007F4DE4" w:rsidRDefault="00AA78E6" w:rsidP="00AA78E6">
      <w:pPr>
        <w:rPr>
          <w:noProof/>
        </w:rPr>
      </w:pPr>
    </w:p>
    <w:p w14:paraId="1BA51A14" w14:textId="77777777" w:rsidR="00AA78E6" w:rsidRPr="007F4DE4" w:rsidRDefault="00AA78E6" w:rsidP="00AA78E6">
      <w:pPr>
        <w:pStyle w:val="Heading3"/>
      </w:pPr>
      <w:bookmarkStart w:id="436" w:name="_Toc19715587"/>
      <w:bookmarkStart w:id="437" w:name="_Toc27253388"/>
      <w:bookmarkStart w:id="438" w:name="_Toc51855574"/>
      <w:bookmarkStart w:id="439" w:name="_Toc136337567"/>
      <w:r w:rsidRPr="007F4DE4">
        <w:t>7.4.38</w:t>
      </w:r>
      <w:r w:rsidRPr="007F4DE4">
        <w:tab/>
        <w:t>Ciphering Data Error Report</w:t>
      </w:r>
      <w:bookmarkEnd w:id="436"/>
      <w:bookmarkEnd w:id="437"/>
      <w:bookmarkEnd w:id="438"/>
      <w:bookmarkEnd w:id="439"/>
    </w:p>
    <w:p w14:paraId="27E62232" w14:textId="77777777" w:rsidR="00AA78E6" w:rsidRPr="007F4DE4" w:rsidRDefault="00AA78E6" w:rsidP="00AA78E6">
      <w:pPr>
        <w:keepNext/>
        <w:keepLines/>
      </w:pPr>
      <w:r w:rsidRPr="007F4DE4">
        <w:t>This parameter contains a list of ciphering data sets with the associated outcome of storage attempt at the MME.</w:t>
      </w:r>
    </w:p>
    <w:p w14:paraId="42BAA318" w14:textId="77777777" w:rsidR="00AA78E6" w:rsidRPr="007F4DE4" w:rsidRDefault="00AA78E6" w:rsidP="00AA78E6">
      <w:pPr>
        <w:pStyle w:val="TH"/>
        <w:rPr>
          <w:lang w:eastAsia="zh-CN"/>
        </w:rPr>
      </w:pPr>
      <w:r w:rsidRPr="007F4DE4">
        <w:t>Table 7.4.</w:t>
      </w:r>
      <w:r w:rsidRPr="007F4DE4">
        <w:rPr>
          <w:lang w:eastAsia="zh-CN"/>
        </w:rPr>
        <w:t>38</w:t>
      </w:r>
      <w:r w:rsidRPr="007F4DE4">
        <w:t xml:space="preserve">-1: </w:t>
      </w:r>
      <w:r w:rsidRPr="007F4DE4">
        <w:rPr>
          <w:lang w:eastAsia="zh-CN"/>
        </w:rPr>
        <w:t>Ciphering Data Error Report</w:t>
      </w:r>
    </w:p>
    <w:tbl>
      <w:tblPr>
        <w:tblW w:w="7245"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081"/>
        <w:gridCol w:w="810"/>
        <w:gridCol w:w="1261"/>
        <w:gridCol w:w="2251"/>
      </w:tblGrid>
      <w:tr w:rsidR="00AA78E6" w:rsidRPr="007F4DE4" w14:paraId="7A12DB9A"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0D0F9BC6"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2AD7BC6B" w14:textId="77777777" w:rsidR="00AA78E6" w:rsidRPr="007F4DE4" w:rsidRDefault="00AA78E6" w:rsidP="004F5AD9">
            <w:pPr>
              <w:pStyle w:val="TAH"/>
            </w:pPr>
            <w:r w:rsidRPr="007F4DE4">
              <w:t>Presence</w:t>
            </w:r>
          </w:p>
        </w:tc>
        <w:tc>
          <w:tcPr>
            <w:tcW w:w="810" w:type="dxa"/>
            <w:tcBorders>
              <w:top w:val="single" w:sz="4" w:space="0" w:color="auto"/>
              <w:left w:val="single" w:sz="4" w:space="0" w:color="auto"/>
              <w:bottom w:val="single" w:sz="4" w:space="0" w:color="auto"/>
              <w:right w:val="single" w:sz="4" w:space="0" w:color="auto"/>
            </w:tcBorders>
            <w:hideMark/>
          </w:tcPr>
          <w:p w14:paraId="31642545" w14:textId="77777777" w:rsidR="00AA78E6" w:rsidRPr="007F4DE4" w:rsidRDefault="00AA78E6" w:rsidP="004F5AD9">
            <w:pPr>
              <w:pStyle w:val="TAH"/>
            </w:pPr>
            <w:r w:rsidRPr="007F4DE4">
              <w:t>Range</w:t>
            </w:r>
          </w:p>
        </w:tc>
        <w:tc>
          <w:tcPr>
            <w:tcW w:w="1260" w:type="dxa"/>
            <w:tcBorders>
              <w:top w:val="single" w:sz="4" w:space="0" w:color="auto"/>
              <w:left w:val="single" w:sz="4" w:space="0" w:color="auto"/>
              <w:bottom w:val="single" w:sz="4" w:space="0" w:color="auto"/>
              <w:right w:val="single" w:sz="4" w:space="0" w:color="auto"/>
            </w:tcBorders>
            <w:hideMark/>
          </w:tcPr>
          <w:p w14:paraId="69F69E15" w14:textId="77777777" w:rsidR="00AA78E6" w:rsidRPr="007F4DE4" w:rsidRDefault="00AA78E6" w:rsidP="004F5AD9">
            <w:pPr>
              <w:pStyle w:val="TAH"/>
            </w:pPr>
            <w:r w:rsidRPr="007F4DE4">
              <w:t>IE type and reference</w:t>
            </w:r>
          </w:p>
        </w:tc>
        <w:tc>
          <w:tcPr>
            <w:tcW w:w="2250" w:type="dxa"/>
            <w:tcBorders>
              <w:top w:val="single" w:sz="4" w:space="0" w:color="auto"/>
              <w:left w:val="single" w:sz="4" w:space="0" w:color="auto"/>
              <w:bottom w:val="single" w:sz="4" w:space="0" w:color="auto"/>
              <w:right w:val="single" w:sz="4" w:space="0" w:color="auto"/>
            </w:tcBorders>
            <w:hideMark/>
          </w:tcPr>
          <w:p w14:paraId="351B798D" w14:textId="77777777" w:rsidR="00AA78E6" w:rsidRPr="007F4DE4" w:rsidRDefault="00AA78E6" w:rsidP="004F5AD9">
            <w:pPr>
              <w:pStyle w:val="TAH"/>
            </w:pPr>
            <w:r w:rsidRPr="007F4DE4">
              <w:t>Semantics description</w:t>
            </w:r>
          </w:p>
        </w:tc>
      </w:tr>
      <w:tr w:rsidR="00AA78E6" w:rsidRPr="007F4DE4" w14:paraId="38896703"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407FAACA" w14:textId="77777777" w:rsidR="00AA78E6" w:rsidRPr="007F4DE4" w:rsidRDefault="00AA78E6" w:rsidP="004F5AD9">
            <w:pPr>
              <w:pStyle w:val="TAL"/>
              <w:rPr>
                <w:b/>
              </w:rPr>
            </w:pPr>
            <w:r w:rsidRPr="007F4DE4">
              <w:rPr>
                <w:b/>
              </w:rPr>
              <w:t>Ciphering Data Error Report</w:t>
            </w:r>
          </w:p>
        </w:tc>
        <w:tc>
          <w:tcPr>
            <w:tcW w:w="1080" w:type="dxa"/>
            <w:tcBorders>
              <w:top w:val="single" w:sz="4" w:space="0" w:color="auto"/>
              <w:left w:val="single" w:sz="4" w:space="0" w:color="auto"/>
              <w:bottom w:val="single" w:sz="4" w:space="0" w:color="auto"/>
              <w:right w:val="single" w:sz="4" w:space="0" w:color="auto"/>
            </w:tcBorders>
            <w:hideMark/>
          </w:tcPr>
          <w:p w14:paraId="7CC7ED5B" w14:textId="77777777" w:rsidR="00AA78E6" w:rsidRPr="007F4DE4" w:rsidRDefault="00AA78E6" w:rsidP="004F5AD9">
            <w:pPr>
              <w:pStyle w:val="TAL"/>
              <w:rPr>
                <w:b/>
              </w:rPr>
            </w:pPr>
            <w:r w:rsidRPr="007F4DE4">
              <w:t>M</w:t>
            </w:r>
          </w:p>
        </w:tc>
        <w:tc>
          <w:tcPr>
            <w:tcW w:w="810" w:type="dxa"/>
            <w:tcBorders>
              <w:top w:val="single" w:sz="4" w:space="0" w:color="auto"/>
              <w:left w:val="single" w:sz="4" w:space="0" w:color="auto"/>
              <w:bottom w:val="single" w:sz="4" w:space="0" w:color="auto"/>
              <w:right w:val="single" w:sz="4" w:space="0" w:color="auto"/>
            </w:tcBorders>
          </w:tcPr>
          <w:p w14:paraId="1CE9C46E" w14:textId="77777777" w:rsidR="00AA78E6" w:rsidRPr="007F4DE4" w:rsidRDefault="00AA78E6" w:rsidP="004F5AD9">
            <w:pPr>
              <w:pStyle w:val="TAL"/>
              <w:rPr>
                <w:b/>
              </w:rPr>
            </w:pPr>
          </w:p>
        </w:tc>
        <w:tc>
          <w:tcPr>
            <w:tcW w:w="1260" w:type="dxa"/>
            <w:tcBorders>
              <w:top w:val="single" w:sz="4" w:space="0" w:color="auto"/>
              <w:left w:val="single" w:sz="4" w:space="0" w:color="auto"/>
              <w:bottom w:val="single" w:sz="4" w:space="0" w:color="auto"/>
              <w:right w:val="single" w:sz="4" w:space="0" w:color="auto"/>
            </w:tcBorders>
          </w:tcPr>
          <w:p w14:paraId="4F2179EA" w14:textId="77777777" w:rsidR="00AA78E6" w:rsidRPr="007F4DE4" w:rsidRDefault="00AA78E6" w:rsidP="004F5AD9">
            <w:pPr>
              <w:pStyle w:val="TAL"/>
              <w:rPr>
                <w:b/>
              </w:rPr>
            </w:pPr>
          </w:p>
        </w:tc>
        <w:tc>
          <w:tcPr>
            <w:tcW w:w="2250" w:type="dxa"/>
            <w:tcBorders>
              <w:top w:val="single" w:sz="4" w:space="0" w:color="auto"/>
              <w:left w:val="single" w:sz="4" w:space="0" w:color="auto"/>
              <w:bottom w:val="single" w:sz="4" w:space="0" w:color="auto"/>
              <w:right w:val="single" w:sz="4" w:space="0" w:color="auto"/>
            </w:tcBorders>
          </w:tcPr>
          <w:p w14:paraId="524EEA90" w14:textId="77777777" w:rsidR="00AA78E6" w:rsidRPr="007F4DE4" w:rsidRDefault="00AA78E6" w:rsidP="004F5AD9">
            <w:pPr>
              <w:pStyle w:val="TAL"/>
              <w:rPr>
                <w:b/>
              </w:rPr>
            </w:pPr>
          </w:p>
        </w:tc>
      </w:tr>
      <w:tr w:rsidR="00AA78E6" w:rsidRPr="007F4DE4" w14:paraId="0CBE3038"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0A41A99F" w14:textId="77777777" w:rsidR="00AA78E6" w:rsidRPr="007F4DE4" w:rsidRDefault="00AA78E6" w:rsidP="00DC139A">
            <w:pPr>
              <w:pStyle w:val="TAL"/>
              <w:rPr>
                <w:rStyle w:val="TALChar"/>
                <w:bCs/>
              </w:rPr>
            </w:pPr>
            <w:r w:rsidRPr="00DC139A">
              <w:t>&gt;Ciphering Data Error Report Contents</w:t>
            </w:r>
          </w:p>
        </w:tc>
        <w:tc>
          <w:tcPr>
            <w:tcW w:w="1080" w:type="dxa"/>
            <w:tcBorders>
              <w:top w:val="single" w:sz="4" w:space="0" w:color="auto"/>
              <w:left w:val="single" w:sz="4" w:space="0" w:color="auto"/>
              <w:bottom w:val="single" w:sz="4" w:space="0" w:color="auto"/>
              <w:right w:val="single" w:sz="4" w:space="0" w:color="auto"/>
            </w:tcBorders>
            <w:hideMark/>
          </w:tcPr>
          <w:p w14:paraId="1414EFD6" w14:textId="77777777" w:rsidR="00AA78E6" w:rsidRPr="007F4DE4" w:rsidRDefault="00AA78E6" w:rsidP="004F5AD9">
            <w:pPr>
              <w:pStyle w:val="TAL"/>
              <w:rPr>
                <w:lang w:eastAsia="zh-CN"/>
              </w:rPr>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hideMark/>
          </w:tcPr>
          <w:p w14:paraId="0241ABA1" w14:textId="77777777" w:rsidR="00AA78E6" w:rsidRPr="007F4DE4" w:rsidRDefault="00AA78E6" w:rsidP="004F5AD9">
            <w:pPr>
              <w:pStyle w:val="TAL"/>
            </w:pPr>
            <w:r w:rsidRPr="007F4DE4">
              <w:t>1..&lt;maxCipherSet&gt;</w:t>
            </w:r>
          </w:p>
        </w:tc>
        <w:tc>
          <w:tcPr>
            <w:tcW w:w="1260" w:type="dxa"/>
            <w:tcBorders>
              <w:top w:val="single" w:sz="4" w:space="0" w:color="auto"/>
              <w:left w:val="single" w:sz="4" w:space="0" w:color="auto"/>
              <w:bottom w:val="single" w:sz="4" w:space="0" w:color="auto"/>
              <w:right w:val="single" w:sz="4" w:space="0" w:color="auto"/>
            </w:tcBorders>
            <w:hideMark/>
          </w:tcPr>
          <w:p w14:paraId="2C61EC86" w14:textId="77777777" w:rsidR="00AA78E6" w:rsidRPr="007F4DE4" w:rsidRDefault="00AA78E6" w:rsidP="004F5AD9">
            <w:pPr>
              <w:pStyle w:val="TAL"/>
            </w:pPr>
            <w:r w:rsidRPr="007F4DE4">
              <w:rPr>
                <w:lang w:val="en-US"/>
              </w:rPr>
              <w:t>7.4.40</w:t>
            </w:r>
          </w:p>
        </w:tc>
        <w:tc>
          <w:tcPr>
            <w:tcW w:w="2250" w:type="dxa"/>
            <w:tcBorders>
              <w:top w:val="single" w:sz="4" w:space="0" w:color="auto"/>
              <w:left w:val="single" w:sz="4" w:space="0" w:color="auto"/>
              <w:bottom w:val="single" w:sz="4" w:space="0" w:color="auto"/>
              <w:right w:val="single" w:sz="4" w:space="0" w:color="auto"/>
            </w:tcBorders>
          </w:tcPr>
          <w:p w14:paraId="43BB8A87" w14:textId="77777777" w:rsidR="00AA78E6" w:rsidRPr="007F4DE4" w:rsidRDefault="00AA78E6" w:rsidP="004F5AD9">
            <w:pPr>
              <w:pStyle w:val="TAL"/>
            </w:pPr>
          </w:p>
        </w:tc>
      </w:tr>
    </w:tbl>
    <w:p w14:paraId="774C7948" w14:textId="77777777" w:rsidR="00AA78E6" w:rsidRPr="007F4DE4" w:rsidRDefault="00AA78E6" w:rsidP="00AA78E6">
      <w:pPr>
        <w:rPr>
          <w:noProof/>
        </w:rPr>
      </w:pPr>
    </w:p>
    <w:p w14:paraId="4BD5AE0D" w14:textId="77777777" w:rsidR="00AA78E6" w:rsidRPr="007F4DE4" w:rsidRDefault="00AA78E6" w:rsidP="00AA78E6">
      <w:pPr>
        <w:pStyle w:val="TH"/>
        <w:rPr>
          <w:lang w:eastAsia="zh-CN"/>
        </w:rPr>
      </w:pPr>
      <w:r w:rsidRPr="007F4DE4">
        <w:t>Table 7.4.</w:t>
      </w:r>
      <w:r w:rsidRPr="007F4DE4">
        <w:rPr>
          <w:lang w:eastAsia="zh-CN"/>
        </w:rPr>
        <w:t>38</w:t>
      </w:r>
      <w:r w:rsidRPr="007F4DE4">
        <w:t xml:space="preserve">-2: </w:t>
      </w:r>
      <w:r w:rsidRPr="007F4DE4">
        <w:rPr>
          <w:lang w:eastAsia="zh-CN"/>
        </w:rPr>
        <w:t>Range 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78E6" w:rsidRPr="007F4DE4" w14:paraId="5DD1798E"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5F82FBF7" w14:textId="77777777" w:rsidR="00AA78E6" w:rsidRPr="007F4DE4" w:rsidRDefault="00AA78E6" w:rsidP="004F5AD9">
            <w:pPr>
              <w:pStyle w:val="TAH"/>
            </w:pPr>
            <w:r w:rsidRPr="007F4DE4">
              <w:t>Range bound</w:t>
            </w:r>
          </w:p>
        </w:tc>
        <w:tc>
          <w:tcPr>
            <w:tcW w:w="5670" w:type="dxa"/>
            <w:tcBorders>
              <w:top w:val="single" w:sz="4" w:space="0" w:color="auto"/>
              <w:left w:val="single" w:sz="4" w:space="0" w:color="auto"/>
              <w:bottom w:val="single" w:sz="4" w:space="0" w:color="auto"/>
              <w:right w:val="single" w:sz="4" w:space="0" w:color="auto"/>
            </w:tcBorders>
            <w:hideMark/>
          </w:tcPr>
          <w:p w14:paraId="3F092B5E" w14:textId="77777777" w:rsidR="00AA78E6" w:rsidRPr="007F4DE4" w:rsidRDefault="00AA78E6" w:rsidP="004F5AD9">
            <w:pPr>
              <w:pStyle w:val="TAH"/>
            </w:pPr>
            <w:r w:rsidRPr="007F4DE4">
              <w:t>Explanation</w:t>
            </w:r>
          </w:p>
        </w:tc>
      </w:tr>
      <w:tr w:rsidR="00AA78E6" w:rsidRPr="007F4DE4" w14:paraId="6A40148C" w14:textId="77777777" w:rsidTr="004F5AD9">
        <w:trPr>
          <w:jc w:val="center"/>
        </w:trPr>
        <w:tc>
          <w:tcPr>
            <w:tcW w:w="3686" w:type="dxa"/>
            <w:tcBorders>
              <w:top w:val="single" w:sz="4" w:space="0" w:color="auto"/>
              <w:left w:val="single" w:sz="4" w:space="0" w:color="auto"/>
              <w:bottom w:val="single" w:sz="4" w:space="0" w:color="auto"/>
              <w:right w:val="single" w:sz="4" w:space="0" w:color="auto"/>
            </w:tcBorders>
            <w:hideMark/>
          </w:tcPr>
          <w:p w14:paraId="48313692" w14:textId="77777777" w:rsidR="00AA78E6" w:rsidRPr="007F4DE4" w:rsidRDefault="00AA78E6" w:rsidP="004F5AD9">
            <w:pPr>
              <w:pStyle w:val="TAL"/>
            </w:pPr>
            <w:r w:rsidRPr="007F4DE4">
              <w:rPr>
                <w:rFonts w:eastAsia="MS Mincho"/>
              </w:rPr>
              <w:t>m</w:t>
            </w:r>
            <w:r w:rsidRPr="007F4DE4">
              <w:t>axCipherSet</w:t>
            </w:r>
          </w:p>
        </w:tc>
        <w:tc>
          <w:tcPr>
            <w:tcW w:w="5670" w:type="dxa"/>
            <w:tcBorders>
              <w:top w:val="single" w:sz="4" w:space="0" w:color="auto"/>
              <w:left w:val="single" w:sz="4" w:space="0" w:color="auto"/>
              <w:bottom w:val="single" w:sz="4" w:space="0" w:color="auto"/>
              <w:right w:val="single" w:sz="4" w:space="0" w:color="auto"/>
            </w:tcBorders>
            <w:hideMark/>
          </w:tcPr>
          <w:p w14:paraId="23074DCA" w14:textId="77777777" w:rsidR="00AA78E6" w:rsidRPr="007F4DE4" w:rsidRDefault="00AA78E6" w:rsidP="004F5AD9">
            <w:pPr>
              <w:pStyle w:val="TAL"/>
            </w:pPr>
            <w:r w:rsidRPr="007F4DE4">
              <w:t>Maximum size of the data set. Value is 16</w:t>
            </w:r>
          </w:p>
        </w:tc>
      </w:tr>
    </w:tbl>
    <w:p w14:paraId="37613AB7" w14:textId="77777777" w:rsidR="00AA78E6" w:rsidRPr="007F4DE4" w:rsidRDefault="00AA78E6" w:rsidP="00AA78E6">
      <w:pPr>
        <w:rPr>
          <w:noProof/>
        </w:rPr>
      </w:pPr>
    </w:p>
    <w:p w14:paraId="281661FD" w14:textId="77777777" w:rsidR="00AA78E6" w:rsidRPr="007F4DE4" w:rsidRDefault="00AA78E6" w:rsidP="00AA78E6">
      <w:pPr>
        <w:pStyle w:val="Heading3"/>
      </w:pPr>
      <w:bookmarkStart w:id="440" w:name="_Toc19715588"/>
      <w:bookmarkStart w:id="441" w:name="_Toc27253389"/>
      <w:bookmarkStart w:id="442" w:name="_Toc51855575"/>
      <w:bookmarkStart w:id="443" w:name="_Toc136337568"/>
      <w:r w:rsidRPr="007F4DE4">
        <w:lastRenderedPageBreak/>
        <w:t>7.4.39</w:t>
      </w:r>
      <w:r w:rsidRPr="007F4DE4">
        <w:tab/>
        <w:t>Ciphering Data Set</w:t>
      </w:r>
      <w:bookmarkEnd w:id="440"/>
      <w:bookmarkEnd w:id="441"/>
      <w:bookmarkEnd w:id="442"/>
      <w:bookmarkEnd w:id="443"/>
    </w:p>
    <w:p w14:paraId="7DB9E2C6" w14:textId="77777777" w:rsidR="00AA78E6" w:rsidRPr="007F4DE4" w:rsidRDefault="00AA78E6" w:rsidP="00AA78E6">
      <w:pPr>
        <w:keepNext/>
        <w:keepLines/>
      </w:pPr>
      <w:r w:rsidRPr="007F4DE4">
        <w:t>This parameter contains a ciphering data set sent by the E-SMLC to the MME.</w:t>
      </w:r>
    </w:p>
    <w:p w14:paraId="5F3DCB27" w14:textId="77777777" w:rsidR="00AA78E6" w:rsidRPr="007F4DE4" w:rsidRDefault="00AA78E6" w:rsidP="00AA78E6">
      <w:pPr>
        <w:pStyle w:val="TH"/>
        <w:rPr>
          <w:lang w:eastAsia="zh-CN"/>
        </w:rPr>
      </w:pPr>
      <w:r w:rsidRPr="007F4DE4">
        <w:t xml:space="preserve">Table 7.4.39-1: </w:t>
      </w:r>
      <w:r w:rsidRPr="007F4DE4">
        <w:rPr>
          <w:lang w:eastAsia="zh-CN"/>
        </w:rPr>
        <w:t>Ciphering Data Set</w:t>
      </w:r>
    </w:p>
    <w:tbl>
      <w:tblPr>
        <w:tblW w:w="7245"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081"/>
        <w:gridCol w:w="810"/>
        <w:gridCol w:w="1261"/>
        <w:gridCol w:w="2251"/>
      </w:tblGrid>
      <w:tr w:rsidR="00AA78E6" w:rsidRPr="007F4DE4" w14:paraId="78BBD1B9"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60A76F82" w14:textId="77777777" w:rsidR="00AA78E6" w:rsidRPr="007F4DE4" w:rsidRDefault="00AA78E6" w:rsidP="004F5AD9">
            <w:pPr>
              <w:pStyle w:val="TAH"/>
            </w:pPr>
            <w:r w:rsidRPr="007F4DE4">
              <w:t>IE/Group Name</w:t>
            </w:r>
          </w:p>
        </w:tc>
        <w:tc>
          <w:tcPr>
            <w:tcW w:w="1081" w:type="dxa"/>
            <w:tcBorders>
              <w:top w:val="single" w:sz="4" w:space="0" w:color="auto"/>
              <w:left w:val="single" w:sz="4" w:space="0" w:color="auto"/>
              <w:bottom w:val="single" w:sz="4" w:space="0" w:color="auto"/>
              <w:right w:val="single" w:sz="4" w:space="0" w:color="auto"/>
            </w:tcBorders>
            <w:hideMark/>
          </w:tcPr>
          <w:p w14:paraId="126DADFD" w14:textId="77777777" w:rsidR="00AA78E6" w:rsidRPr="007F4DE4" w:rsidRDefault="00AA78E6" w:rsidP="004F5AD9">
            <w:pPr>
              <w:pStyle w:val="TAH"/>
            </w:pPr>
            <w:r w:rsidRPr="007F4DE4">
              <w:t>Presence</w:t>
            </w:r>
          </w:p>
        </w:tc>
        <w:tc>
          <w:tcPr>
            <w:tcW w:w="810" w:type="dxa"/>
            <w:tcBorders>
              <w:top w:val="single" w:sz="4" w:space="0" w:color="auto"/>
              <w:left w:val="single" w:sz="4" w:space="0" w:color="auto"/>
              <w:bottom w:val="single" w:sz="4" w:space="0" w:color="auto"/>
              <w:right w:val="single" w:sz="4" w:space="0" w:color="auto"/>
            </w:tcBorders>
            <w:hideMark/>
          </w:tcPr>
          <w:p w14:paraId="14B87BA2" w14:textId="77777777" w:rsidR="00AA78E6" w:rsidRPr="007F4DE4" w:rsidRDefault="00AA78E6" w:rsidP="004F5AD9">
            <w:pPr>
              <w:pStyle w:val="TAH"/>
            </w:pPr>
            <w:r w:rsidRPr="007F4DE4">
              <w:t>Range</w:t>
            </w:r>
          </w:p>
        </w:tc>
        <w:tc>
          <w:tcPr>
            <w:tcW w:w="1261" w:type="dxa"/>
            <w:tcBorders>
              <w:top w:val="single" w:sz="4" w:space="0" w:color="auto"/>
              <w:left w:val="single" w:sz="4" w:space="0" w:color="auto"/>
              <w:bottom w:val="single" w:sz="4" w:space="0" w:color="auto"/>
              <w:right w:val="single" w:sz="4" w:space="0" w:color="auto"/>
            </w:tcBorders>
            <w:hideMark/>
          </w:tcPr>
          <w:p w14:paraId="046BBC96" w14:textId="77777777" w:rsidR="00AA78E6" w:rsidRPr="007F4DE4" w:rsidRDefault="00AA78E6" w:rsidP="004F5AD9">
            <w:pPr>
              <w:pStyle w:val="TAH"/>
            </w:pPr>
            <w:r w:rsidRPr="007F4DE4">
              <w:t>IE type and reference</w:t>
            </w:r>
          </w:p>
        </w:tc>
        <w:tc>
          <w:tcPr>
            <w:tcW w:w="2251" w:type="dxa"/>
            <w:tcBorders>
              <w:top w:val="single" w:sz="4" w:space="0" w:color="auto"/>
              <w:left w:val="single" w:sz="4" w:space="0" w:color="auto"/>
              <w:bottom w:val="single" w:sz="4" w:space="0" w:color="auto"/>
              <w:right w:val="single" w:sz="4" w:space="0" w:color="auto"/>
            </w:tcBorders>
            <w:hideMark/>
          </w:tcPr>
          <w:p w14:paraId="342E8BF4" w14:textId="77777777" w:rsidR="00AA78E6" w:rsidRPr="007F4DE4" w:rsidRDefault="00AA78E6" w:rsidP="004F5AD9">
            <w:pPr>
              <w:pStyle w:val="TAH"/>
            </w:pPr>
            <w:r w:rsidRPr="007F4DE4">
              <w:t>Semantics description</w:t>
            </w:r>
          </w:p>
        </w:tc>
      </w:tr>
      <w:tr w:rsidR="00AA78E6" w:rsidRPr="007F4DE4" w14:paraId="12B6ABD1"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5869AE5A" w14:textId="77777777" w:rsidR="00AA78E6" w:rsidRPr="007F4DE4" w:rsidRDefault="00AA78E6" w:rsidP="004F5AD9">
            <w:pPr>
              <w:pStyle w:val="TAL"/>
              <w:rPr>
                <w:b/>
              </w:rPr>
            </w:pPr>
            <w:r w:rsidRPr="007F4DE4">
              <w:rPr>
                <w:b/>
              </w:rPr>
              <w:t>Ciphering Data Set</w:t>
            </w:r>
          </w:p>
        </w:tc>
        <w:tc>
          <w:tcPr>
            <w:tcW w:w="1081" w:type="dxa"/>
            <w:tcBorders>
              <w:top w:val="single" w:sz="4" w:space="0" w:color="auto"/>
              <w:left w:val="single" w:sz="4" w:space="0" w:color="auto"/>
              <w:bottom w:val="single" w:sz="4" w:space="0" w:color="auto"/>
              <w:right w:val="single" w:sz="4" w:space="0" w:color="auto"/>
            </w:tcBorders>
            <w:hideMark/>
          </w:tcPr>
          <w:p w14:paraId="69528E2E" w14:textId="77777777" w:rsidR="00AA78E6" w:rsidRPr="007F4DE4" w:rsidRDefault="00AA78E6" w:rsidP="004F5AD9">
            <w:pPr>
              <w:pStyle w:val="TAL"/>
              <w:rPr>
                <w:b/>
              </w:rPr>
            </w:pPr>
            <w:r w:rsidRPr="007F4DE4">
              <w:t>M</w:t>
            </w:r>
          </w:p>
        </w:tc>
        <w:tc>
          <w:tcPr>
            <w:tcW w:w="810" w:type="dxa"/>
            <w:tcBorders>
              <w:top w:val="single" w:sz="4" w:space="0" w:color="auto"/>
              <w:left w:val="single" w:sz="4" w:space="0" w:color="auto"/>
              <w:bottom w:val="single" w:sz="4" w:space="0" w:color="auto"/>
              <w:right w:val="single" w:sz="4" w:space="0" w:color="auto"/>
            </w:tcBorders>
          </w:tcPr>
          <w:p w14:paraId="1F257299" w14:textId="77777777" w:rsidR="00AA78E6" w:rsidRPr="007F4DE4" w:rsidRDefault="00AA78E6" w:rsidP="004F5AD9">
            <w:pPr>
              <w:pStyle w:val="TAL"/>
              <w:rPr>
                <w:b/>
              </w:rPr>
            </w:pPr>
          </w:p>
        </w:tc>
        <w:tc>
          <w:tcPr>
            <w:tcW w:w="1261" w:type="dxa"/>
            <w:tcBorders>
              <w:top w:val="single" w:sz="4" w:space="0" w:color="auto"/>
              <w:left w:val="single" w:sz="4" w:space="0" w:color="auto"/>
              <w:bottom w:val="single" w:sz="4" w:space="0" w:color="auto"/>
              <w:right w:val="single" w:sz="4" w:space="0" w:color="auto"/>
            </w:tcBorders>
          </w:tcPr>
          <w:p w14:paraId="7AAA2308" w14:textId="77777777" w:rsidR="00AA78E6" w:rsidRPr="007F4DE4" w:rsidRDefault="00AA78E6" w:rsidP="004F5AD9">
            <w:pPr>
              <w:pStyle w:val="TAL"/>
              <w:rPr>
                <w:b/>
              </w:rPr>
            </w:pPr>
          </w:p>
        </w:tc>
        <w:tc>
          <w:tcPr>
            <w:tcW w:w="2251" w:type="dxa"/>
            <w:tcBorders>
              <w:top w:val="single" w:sz="4" w:space="0" w:color="auto"/>
              <w:left w:val="single" w:sz="4" w:space="0" w:color="auto"/>
              <w:bottom w:val="single" w:sz="4" w:space="0" w:color="auto"/>
              <w:right w:val="single" w:sz="4" w:space="0" w:color="auto"/>
            </w:tcBorders>
          </w:tcPr>
          <w:p w14:paraId="6C0EE6BC" w14:textId="77777777" w:rsidR="00AA78E6" w:rsidRPr="007F4DE4" w:rsidRDefault="00AA78E6" w:rsidP="004F5AD9">
            <w:pPr>
              <w:pStyle w:val="TAL"/>
              <w:rPr>
                <w:b/>
              </w:rPr>
            </w:pPr>
          </w:p>
        </w:tc>
      </w:tr>
      <w:tr w:rsidR="00AA78E6" w:rsidRPr="007F4DE4" w14:paraId="09923502"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04EA2B99" w14:textId="77777777" w:rsidR="00AA78E6" w:rsidRPr="007F4DE4" w:rsidRDefault="00AA78E6" w:rsidP="00DC139A">
            <w:pPr>
              <w:pStyle w:val="TAL"/>
              <w:rPr>
                <w:rStyle w:val="TALChar"/>
                <w:bCs/>
              </w:rPr>
            </w:pPr>
            <w:r w:rsidRPr="00DC139A">
              <w:t>&gt;Ciphering Set ID</w:t>
            </w:r>
          </w:p>
        </w:tc>
        <w:tc>
          <w:tcPr>
            <w:tcW w:w="1081" w:type="dxa"/>
            <w:tcBorders>
              <w:top w:val="single" w:sz="4" w:space="0" w:color="auto"/>
              <w:left w:val="single" w:sz="4" w:space="0" w:color="auto"/>
              <w:bottom w:val="single" w:sz="4" w:space="0" w:color="auto"/>
              <w:right w:val="single" w:sz="4" w:space="0" w:color="auto"/>
            </w:tcBorders>
            <w:hideMark/>
          </w:tcPr>
          <w:p w14:paraId="269748AD" w14:textId="77777777" w:rsidR="00AA78E6" w:rsidRPr="007F4DE4" w:rsidRDefault="00AA78E6" w:rsidP="004F5AD9">
            <w:pPr>
              <w:pStyle w:val="TAL"/>
            </w:pPr>
            <w:r w:rsidRPr="007F4DE4">
              <w:t>M</w:t>
            </w:r>
          </w:p>
        </w:tc>
        <w:tc>
          <w:tcPr>
            <w:tcW w:w="810" w:type="dxa"/>
            <w:tcBorders>
              <w:top w:val="single" w:sz="4" w:space="0" w:color="auto"/>
              <w:left w:val="single" w:sz="4" w:space="0" w:color="auto"/>
              <w:bottom w:val="single" w:sz="4" w:space="0" w:color="auto"/>
              <w:right w:val="single" w:sz="4" w:space="0" w:color="auto"/>
            </w:tcBorders>
          </w:tcPr>
          <w:p w14:paraId="14CBE240" w14:textId="77777777" w:rsidR="00AA78E6" w:rsidRPr="007F4DE4" w:rsidRDefault="00AA78E6" w:rsidP="004F5AD9">
            <w:pPr>
              <w:pStyle w:val="TAL"/>
              <w:rPr>
                <w:b/>
                <w:i/>
              </w:rPr>
            </w:pPr>
          </w:p>
        </w:tc>
        <w:tc>
          <w:tcPr>
            <w:tcW w:w="1261" w:type="dxa"/>
            <w:tcBorders>
              <w:top w:val="single" w:sz="4" w:space="0" w:color="auto"/>
              <w:left w:val="single" w:sz="4" w:space="0" w:color="auto"/>
              <w:bottom w:val="single" w:sz="4" w:space="0" w:color="auto"/>
              <w:right w:val="single" w:sz="4" w:space="0" w:color="auto"/>
            </w:tcBorders>
            <w:hideMark/>
          </w:tcPr>
          <w:p w14:paraId="6CB37D13" w14:textId="77777777" w:rsidR="00AA78E6" w:rsidRPr="007F4DE4" w:rsidRDefault="00AA78E6" w:rsidP="004F5AD9">
            <w:pPr>
              <w:pStyle w:val="TAL"/>
              <w:rPr>
                <w:lang w:val="en-US"/>
              </w:rPr>
            </w:pPr>
            <w:r w:rsidRPr="007F4DE4">
              <w:rPr>
                <w:lang w:val="en-US"/>
              </w:rPr>
              <w:t>INTEGER</w:t>
            </w:r>
          </w:p>
          <w:p w14:paraId="3CD23B36" w14:textId="77777777" w:rsidR="00AA78E6" w:rsidRPr="007F4DE4" w:rsidRDefault="00AA78E6" w:rsidP="004F5AD9">
            <w:pPr>
              <w:pStyle w:val="TAL"/>
            </w:pPr>
            <w:r w:rsidRPr="007F4DE4">
              <w:rPr>
                <w:lang w:val="en-US"/>
              </w:rPr>
              <w:t>(0..65535)</w:t>
            </w:r>
          </w:p>
        </w:tc>
        <w:tc>
          <w:tcPr>
            <w:tcW w:w="2251" w:type="dxa"/>
            <w:tcBorders>
              <w:top w:val="single" w:sz="4" w:space="0" w:color="auto"/>
              <w:left w:val="single" w:sz="4" w:space="0" w:color="auto"/>
              <w:bottom w:val="single" w:sz="4" w:space="0" w:color="auto"/>
              <w:right w:val="single" w:sz="4" w:space="0" w:color="auto"/>
            </w:tcBorders>
          </w:tcPr>
          <w:p w14:paraId="68366374" w14:textId="77777777" w:rsidR="00AA78E6" w:rsidRPr="00DC139A" w:rsidRDefault="00AA78E6" w:rsidP="00DC139A">
            <w:pPr>
              <w:pStyle w:val="TAL"/>
            </w:pPr>
          </w:p>
        </w:tc>
      </w:tr>
      <w:tr w:rsidR="00AA78E6" w:rsidRPr="007F4DE4" w14:paraId="601D36ED"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4908355D" w14:textId="77777777" w:rsidR="00AA78E6" w:rsidRPr="007F4DE4" w:rsidRDefault="00AA78E6" w:rsidP="00DC139A">
            <w:pPr>
              <w:pStyle w:val="TAL"/>
              <w:rPr>
                <w:rStyle w:val="TALChar"/>
                <w:bCs/>
              </w:rPr>
            </w:pPr>
            <w:r w:rsidRPr="00DC139A">
              <w:t>&gt;Ciphering Key</w:t>
            </w:r>
          </w:p>
        </w:tc>
        <w:tc>
          <w:tcPr>
            <w:tcW w:w="1081" w:type="dxa"/>
            <w:tcBorders>
              <w:top w:val="single" w:sz="4" w:space="0" w:color="auto"/>
              <w:left w:val="single" w:sz="4" w:space="0" w:color="auto"/>
              <w:bottom w:val="single" w:sz="4" w:space="0" w:color="auto"/>
              <w:right w:val="single" w:sz="4" w:space="0" w:color="auto"/>
            </w:tcBorders>
            <w:hideMark/>
          </w:tcPr>
          <w:p w14:paraId="5AF40DFF" w14:textId="77777777" w:rsidR="00AA78E6" w:rsidRPr="007F4DE4" w:rsidRDefault="00AA78E6" w:rsidP="004F5AD9">
            <w:pPr>
              <w:pStyle w:val="TAL"/>
              <w:keepNext w:val="0"/>
              <w:keepLines w:val="0"/>
              <w:widowControl w:val="0"/>
              <w:rPr>
                <w:lang w:eastAsia="zh-CN"/>
              </w:rPr>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tcPr>
          <w:p w14:paraId="5FC9C7FA" w14:textId="77777777" w:rsidR="00AA78E6" w:rsidRPr="007F4DE4" w:rsidRDefault="00AA78E6" w:rsidP="004F5AD9">
            <w:pPr>
              <w:pStyle w:val="TAL"/>
              <w:keepNext w:val="0"/>
              <w:keepLines w:val="0"/>
              <w:widowControl w:val="0"/>
            </w:pPr>
          </w:p>
        </w:tc>
        <w:tc>
          <w:tcPr>
            <w:tcW w:w="1261" w:type="dxa"/>
            <w:tcBorders>
              <w:top w:val="single" w:sz="4" w:space="0" w:color="auto"/>
              <w:left w:val="single" w:sz="4" w:space="0" w:color="auto"/>
              <w:bottom w:val="single" w:sz="4" w:space="0" w:color="auto"/>
              <w:right w:val="single" w:sz="4" w:space="0" w:color="auto"/>
            </w:tcBorders>
            <w:hideMark/>
          </w:tcPr>
          <w:p w14:paraId="5B09A194" w14:textId="77777777" w:rsidR="00AA78E6" w:rsidRPr="007F4DE4" w:rsidRDefault="00AA78E6" w:rsidP="004F5AD9">
            <w:pPr>
              <w:pStyle w:val="TAL"/>
              <w:keepNext w:val="0"/>
              <w:keepLines w:val="0"/>
              <w:widowControl w:val="0"/>
            </w:pPr>
            <w:r w:rsidRPr="007F4DE4">
              <w:rPr>
                <w:noProof/>
              </w:rPr>
              <w:t>OCTET STRING (SIZE(16))</w:t>
            </w:r>
          </w:p>
        </w:tc>
        <w:tc>
          <w:tcPr>
            <w:tcW w:w="2251" w:type="dxa"/>
            <w:tcBorders>
              <w:top w:val="single" w:sz="4" w:space="0" w:color="auto"/>
              <w:left w:val="single" w:sz="4" w:space="0" w:color="auto"/>
              <w:bottom w:val="single" w:sz="4" w:space="0" w:color="auto"/>
              <w:right w:val="single" w:sz="4" w:space="0" w:color="auto"/>
            </w:tcBorders>
          </w:tcPr>
          <w:p w14:paraId="1B8889DA" w14:textId="77777777" w:rsidR="00AA78E6" w:rsidRPr="007F4DE4" w:rsidRDefault="00AA78E6" w:rsidP="004F5AD9">
            <w:pPr>
              <w:pStyle w:val="TAL"/>
              <w:keepNext w:val="0"/>
              <w:keepLines w:val="0"/>
              <w:widowControl w:val="0"/>
            </w:pPr>
          </w:p>
        </w:tc>
      </w:tr>
      <w:tr w:rsidR="00AA78E6" w:rsidRPr="007F4DE4" w14:paraId="521E95A1"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5BD10DEB" w14:textId="77777777" w:rsidR="00AA78E6" w:rsidRPr="007F4DE4" w:rsidRDefault="00AA78E6" w:rsidP="00DC139A">
            <w:pPr>
              <w:pStyle w:val="TAL"/>
              <w:rPr>
                <w:rStyle w:val="TALChar"/>
                <w:bCs/>
              </w:rPr>
            </w:pPr>
            <w:r w:rsidRPr="00DC139A">
              <w:t>&gt;c0</w:t>
            </w:r>
          </w:p>
        </w:tc>
        <w:tc>
          <w:tcPr>
            <w:tcW w:w="1081" w:type="dxa"/>
            <w:tcBorders>
              <w:top w:val="single" w:sz="4" w:space="0" w:color="auto"/>
              <w:left w:val="single" w:sz="4" w:space="0" w:color="auto"/>
              <w:bottom w:val="single" w:sz="4" w:space="0" w:color="auto"/>
              <w:right w:val="single" w:sz="4" w:space="0" w:color="auto"/>
            </w:tcBorders>
            <w:hideMark/>
          </w:tcPr>
          <w:p w14:paraId="7E0FD8D1" w14:textId="77777777" w:rsidR="00AA78E6" w:rsidRPr="007F4DE4" w:rsidRDefault="00AA78E6" w:rsidP="004F5AD9">
            <w:pPr>
              <w:pStyle w:val="TAL"/>
              <w:keepNext w:val="0"/>
              <w:keepLines w:val="0"/>
              <w:widowControl w:val="0"/>
            </w:pPr>
            <w:r w:rsidRPr="007F4DE4">
              <w:t>M</w:t>
            </w:r>
          </w:p>
        </w:tc>
        <w:tc>
          <w:tcPr>
            <w:tcW w:w="810" w:type="dxa"/>
            <w:tcBorders>
              <w:top w:val="single" w:sz="4" w:space="0" w:color="auto"/>
              <w:left w:val="single" w:sz="4" w:space="0" w:color="auto"/>
              <w:bottom w:val="single" w:sz="4" w:space="0" w:color="auto"/>
              <w:right w:val="single" w:sz="4" w:space="0" w:color="auto"/>
            </w:tcBorders>
          </w:tcPr>
          <w:p w14:paraId="40FDD212" w14:textId="77777777" w:rsidR="00AA78E6" w:rsidRPr="007F4DE4" w:rsidRDefault="00AA78E6" w:rsidP="004F5AD9">
            <w:pPr>
              <w:pStyle w:val="TAL"/>
              <w:keepNext w:val="0"/>
              <w:keepLines w:val="0"/>
              <w:widowControl w:val="0"/>
              <w:rPr>
                <w:i/>
              </w:rPr>
            </w:pPr>
          </w:p>
        </w:tc>
        <w:tc>
          <w:tcPr>
            <w:tcW w:w="1261" w:type="dxa"/>
            <w:tcBorders>
              <w:top w:val="single" w:sz="4" w:space="0" w:color="auto"/>
              <w:left w:val="single" w:sz="4" w:space="0" w:color="auto"/>
              <w:bottom w:val="single" w:sz="4" w:space="0" w:color="auto"/>
              <w:right w:val="single" w:sz="4" w:space="0" w:color="auto"/>
            </w:tcBorders>
            <w:hideMark/>
          </w:tcPr>
          <w:p w14:paraId="6470D806" w14:textId="77777777" w:rsidR="00AA78E6" w:rsidRPr="007F4DE4" w:rsidRDefault="00AA78E6" w:rsidP="004F5AD9">
            <w:pPr>
              <w:pStyle w:val="TAL"/>
              <w:keepNext w:val="0"/>
              <w:keepLines w:val="0"/>
              <w:widowControl w:val="0"/>
            </w:pPr>
            <w:r w:rsidRPr="007F4DE4">
              <w:rPr>
                <w:lang w:eastAsia="ko-KR"/>
              </w:rPr>
              <w:t>BIT STRING (SIZE (1..128))</w:t>
            </w:r>
          </w:p>
        </w:tc>
        <w:tc>
          <w:tcPr>
            <w:tcW w:w="2251" w:type="dxa"/>
            <w:tcBorders>
              <w:top w:val="single" w:sz="4" w:space="0" w:color="auto"/>
              <w:left w:val="single" w:sz="4" w:space="0" w:color="auto"/>
              <w:bottom w:val="single" w:sz="4" w:space="0" w:color="auto"/>
              <w:right w:val="single" w:sz="4" w:space="0" w:color="auto"/>
            </w:tcBorders>
          </w:tcPr>
          <w:p w14:paraId="581C5610" w14:textId="77777777" w:rsidR="00AA78E6" w:rsidRPr="00DC139A" w:rsidRDefault="00AA78E6" w:rsidP="00DC139A">
            <w:pPr>
              <w:pStyle w:val="TAL"/>
            </w:pPr>
          </w:p>
        </w:tc>
      </w:tr>
      <w:tr w:rsidR="00AA78E6" w:rsidRPr="007F4DE4" w14:paraId="0E297F84"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7A5F17F4" w14:textId="77777777" w:rsidR="00AA78E6" w:rsidRPr="007F4DE4" w:rsidRDefault="00AA78E6" w:rsidP="00DC139A">
            <w:pPr>
              <w:pStyle w:val="TAL"/>
            </w:pPr>
            <w:r w:rsidRPr="00DC139A">
              <w:lastRenderedPageBreak/>
              <w:t>&gt;SIB Types</w:t>
            </w:r>
          </w:p>
        </w:tc>
        <w:tc>
          <w:tcPr>
            <w:tcW w:w="1081" w:type="dxa"/>
            <w:tcBorders>
              <w:top w:val="single" w:sz="4" w:space="0" w:color="auto"/>
              <w:left w:val="single" w:sz="4" w:space="0" w:color="auto"/>
              <w:bottom w:val="single" w:sz="4" w:space="0" w:color="auto"/>
              <w:right w:val="single" w:sz="4" w:space="0" w:color="auto"/>
            </w:tcBorders>
            <w:hideMark/>
          </w:tcPr>
          <w:p w14:paraId="2D26DD02" w14:textId="77777777" w:rsidR="00AA78E6" w:rsidRPr="007F4DE4" w:rsidRDefault="00AA78E6" w:rsidP="004F5AD9">
            <w:pPr>
              <w:pStyle w:val="TAL"/>
              <w:keepNext w:val="0"/>
              <w:keepLines w:val="0"/>
              <w:widowControl w:val="0"/>
            </w:pPr>
            <w:r w:rsidRPr="007F4DE4">
              <w:rPr>
                <w:noProof/>
              </w:rPr>
              <w:t>M</w:t>
            </w:r>
          </w:p>
        </w:tc>
        <w:tc>
          <w:tcPr>
            <w:tcW w:w="810" w:type="dxa"/>
            <w:tcBorders>
              <w:top w:val="single" w:sz="4" w:space="0" w:color="auto"/>
              <w:left w:val="single" w:sz="4" w:space="0" w:color="auto"/>
              <w:bottom w:val="single" w:sz="4" w:space="0" w:color="auto"/>
              <w:right w:val="single" w:sz="4" w:space="0" w:color="auto"/>
            </w:tcBorders>
          </w:tcPr>
          <w:p w14:paraId="46F968D2" w14:textId="77777777" w:rsidR="00AA78E6" w:rsidRPr="007F4DE4" w:rsidRDefault="00AA78E6" w:rsidP="004F5AD9">
            <w:pPr>
              <w:pStyle w:val="TAL"/>
              <w:keepNext w:val="0"/>
              <w:keepLines w:val="0"/>
              <w:widowControl w:val="0"/>
            </w:pPr>
          </w:p>
        </w:tc>
        <w:tc>
          <w:tcPr>
            <w:tcW w:w="1261" w:type="dxa"/>
            <w:tcBorders>
              <w:top w:val="single" w:sz="4" w:space="0" w:color="auto"/>
              <w:left w:val="single" w:sz="4" w:space="0" w:color="auto"/>
              <w:bottom w:val="single" w:sz="4" w:space="0" w:color="auto"/>
              <w:right w:val="single" w:sz="4" w:space="0" w:color="auto"/>
            </w:tcBorders>
            <w:hideMark/>
          </w:tcPr>
          <w:p w14:paraId="69372AFC" w14:textId="77777777" w:rsidR="00AA78E6" w:rsidRPr="007F4DE4" w:rsidRDefault="00AA78E6" w:rsidP="004F5AD9">
            <w:pPr>
              <w:pStyle w:val="TAL"/>
              <w:keepNext w:val="0"/>
              <w:keepLines w:val="0"/>
              <w:widowControl w:val="0"/>
            </w:pPr>
            <w:r w:rsidRPr="007F4DE4">
              <w:rPr>
                <w:noProof/>
              </w:rPr>
              <w:t>OCTET STRING (SIZE(4))</w:t>
            </w:r>
          </w:p>
        </w:tc>
        <w:tc>
          <w:tcPr>
            <w:tcW w:w="2251" w:type="dxa"/>
            <w:tcBorders>
              <w:top w:val="single" w:sz="4" w:space="0" w:color="auto"/>
              <w:left w:val="single" w:sz="4" w:space="0" w:color="auto"/>
              <w:bottom w:val="single" w:sz="4" w:space="0" w:color="auto"/>
              <w:right w:val="single" w:sz="4" w:space="0" w:color="auto"/>
            </w:tcBorders>
          </w:tcPr>
          <w:p w14:paraId="0478F891" w14:textId="77777777" w:rsidR="00AA78E6" w:rsidRPr="007F4DE4" w:rsidRDefault="00AA78E6" w:rsidP="004F5AD9">
            <w:pPr>
              <w:pStyle w:val="TAL"/>
              <w:keepLines w:val="0"/>
            </w:pPr>
            <w:r w:rsidRPr="007F4DE4">
              <w:t>This IE contains a bitmap indicating the positioning SIB types for which the ciphering data set is applicable:</w:t>
            </w:r>
          </w:p>
          <w:p w14:paraId="2FE47F2F" w14:textId="77777777" w:rsidR="00AA78E6" w:rsidRPr="007F4DE4" w:rsidRDefault="00AA78E6" w:rsidP="00DC139A">
            <w:pPr>
              <w:pStyle w:val="TAL"/>
            </w:pPr>
            <w:r w:rsidRPr="00DC139A">
              <w:t>--</w:t>
            </w:r>
            <w:r w:rsidRPr="00DC139A">
              <w:tab/>
              <w:t>a bit set to 0 indicates that the ciphering data set is not applicable to the corresponding positioning SIB type</w:t>
            </w:r>
          </w:p>
          <w:p w14:paraId="6BF003DD" w14:textId="77777777" w:rsidR="00AA78E6" w:rsidRPr="007F4DE4" w:rsidRDefault="00AA78E6" w:rsidP="00DC139A">
            <w:pPr>
              <w:pStyle w:val="TAL"/>
            </w:pPr>
            <w:r w:rsidRPr="00DC139A">
              <w:t>-</w:t>
            </w:r>
            <w:r w:rsidRPr="00DC139A">
              <w:tab/>
              <w:t>a bit set to 1 indicates that the ciphering data set is applicable to the corresponding positioning SIB type</w:t>
            </w:r>
          </w:p>
          <w:p w14:paraId="71D134A9" w14:textId="77777777" w:rsidR="00AA78E6" w:rsidRPr="007F4DE4" w:rsidRDefault="00AA78E6" w:rsidP="00DC139A">
            <w:pPr>
              <w:pStyle w:val="TAL"/>
            </w:pPr>
          </w:p>
          <w:p w14:paraId="01DE2F82" w14:textId="77777777" w:rsidR="00AA78E6" w:rsidRPr="007F4DE4" w:rsidRDefault="00AA78E6" w:rsidP="004F5AD9">
            <w:pPr>
              <w:pStyle w:val="TAL"/>
              <w:keepLines w:val="0"/>
              <w:widowControl w:val="0"/>
            </w:pPr>
            <w:r w:rsidRPr="007F4DE4">
              <w:t>The mapping of the bits to the positioning SIB types is as follows:</w:t>
            </w:r>
          </w:p>
          <w:p w14:paraId="43D1484C" w14:textId="77777777" w:rsidR="00AA78E6" w:rsidRPr="007F4DE4" w:rsidRDefault="00AA78E6" w:rsidP="004F5AD9">
            <w:pPr>
              <w:pStyle w:val="TAL"/>
              <w:keepLines w:val="0"/>
              <w:widowControl w:val="0"/>
            </w:pPr>
          </w:p>
          <w:p w14:paraId="4ECF5CAF" w14:textId="77777777" w:rsidR="00AA78E6" w:rsidRPr="007F4DE4" w:rsidRDefault="00AA78E6" w:rsidP="00DC139A">
            <w:pPr>
              <w:pStyle w:val="TAL"/>
            </w:pPr>
            <w:r w:rsidRPr="00DC139A">
              <w:t>--</w:t>
            </w:r>
            <w:r w:rsidRPr="00DC139A">
              <w:tab/>
              <w:t>bit 8 in the first octet maps to positioning SIB Type 1-1</w:t>
            </w:r>
          </w:p>
          <w:p w14:paraId="04238496" w14:textId="77777777" w:rsidR="00AA78E6" w:rsidRPr="007F4DE4" w:rsidRDefault="00AA78E6" w:rsidP="00DC139A">
            <w:pPr>
              <w:pStyle w:val="TAL"/>
            </w:pPr>
            <w:r w:rsidRPr="00DC139A">
              <w:t>--</w:t>
            </w:r>
            <w:r w:rsidRPr="00DC139A">
              <w:tab/>
              <w:t>bit 7 in the first octet maps to positioning SIB Type 1-2</w:t>
            </w:r>
          </w:p>
          <w:p w14:paraId="61A22E41" w14:textId="77777777" w:rsidR="00AA78E6" w:rsidRPr="007F4DE4" w:rsidRDefault="00AA78E6" w:rsidP="00DC139A">
            <w:pPr>
              <w:pStyle w:val="TAL"/>
            </w:pPr>
            <w:r w:rsidRPr="00DC139A">
              <w:t>--</w:t>
            </w:r>
            <w:r w:rsidRPr="00DC139A">
              <w:tab/>
              <w:t>bit 6 in the first octet maps to positioning SIB Type 1-3</w:t>
            </w:r>
          </w:p>
          <w:p w14:paraId="25D5638F" w14:textId="77777777" w:rsidR="00AA78E6" w:rsidRPr="007F4DE4" w:rsidRDefault="00AA78E6" w:rsidP="00DC139A">
            <w:pPr>
              <w:pStyle w:val="TAL"/>
            </w:pPr>
            <w:r w:rsidRPr="00DC139A">
              <w:t>--</w:t>
            </w:r>
            <w:r w:rsidRPr="00DC139A">
              <w:tab/>
              <w:t>bit 5 in the first octet maps to positioning SIB Type 1-4</w:t>
            </w:r>
          </w:p>
          <w:p w14:paraId="065926AA" w14:textId="77777777" w:rsidR="00AA78E6" w:rsidRPr="007F4DE4" w:rsidRDefault="00AA78E6" w:rsidP="00DC139A">
            <w:pPr>
              <w:pStyle w:val="TAL"/>
            </w:pPr>
            <w:r w:rsidRPr="00DC139A">
              <w:t>--</w:t>
            </w:r>
            <w:r w:rsidRPr="00DC139A">
              <w:tab/>
              <w:t>bit 4 in the first octet maps to positioning SIB Type 1-5</w:t>
            </w:r>
          </w:p>
          <w:p w14:paraId="252D06B3" w14:textId="77777777" w:rsidR="00AA78E6" w:rsidRPr="007F4DE4" w:rsidRDefault="00AA78E6" w:rsidP="00DC139A">
            <w:pPr>
              <w:pStyle w:val="TAL"/>
            </w:pPr>
            <w:r w:rsidRPr="00DC139A">
              <w:t>--</w:t>
            </w:r>
            <w:r w:rsidRPr="00DC139A">
              <w:tab/>
              <w:t>bit 3 in the first octet maps to positioning SIB Type 1-6</w:t>
            </w:r>
          </w:p>
          <w:p w14:paraId="4B66CAAE" w14:textId="77777777" w:rsidR="00AA78E6" w:rsidRPr="007F4DE4" w:rsidRDefault="00AA78E6" w:rsidP="00DC139A">
            <w:pPr>
              <w:pStyle w:val="TAL"/>
            </w:pPr>
            <w:r w:rsidRPr="00DC139A">
              <w:t>--</w:t>
            </w:r>
            <w:r w:rsidRPr="00DC139A">
              <w:tab/>
              <w:t>bit 2 in the first octet maps to positioning SIB Type 1-7</w:t>
            </w:r>
          </w:p>
          <w:p w14:paraId="417A6441" w14:textId="77777777" w:rsidR="00AA78E6" w:rsidRPr="007F4DE4" w:rsidRDefault="00AA78E6" w:rsidP="00DC139A">
            <w:pPr>
              <w:pStyle w:val="TAL"/>
            </w:pPr>
            <w:r w:rsidRPr="00DC139A">
              <w:t>--</w:t>
            </w:r>
            <w:r w:rsidRPr="00DC139A">
              <w:tab/>
              <w:t>bit 1 in the first octet maps to positioning SIB Type 2-1</w:t>
            </w:r>
          </w:p>
          <w:p w14:paraId="0F64F2CC" w14:textId="77777777" w:rsidR="00AA78E6" w:rsidRPr="007F4DE4" w:rsidRDefault="00AA78E6" w:rsidP="00DC139A">
            <w:pPr>
              <w:pStyle w:val="TAL"/>
            </w:pPr>
          </w:p>
          <w:p w14:paraId="2EC34624" w14:textId="77777777" w:rsidR="00AA78E6" w:rsidRPr="007F4DE4" w:rsidRDefault="00AA78E6" w:rsidP="00DC139A">
            <w:pPr>
              <w:pStyle w:val="TAL"/>
            </w:pPr>
            <w:r w:rsidRPr="00DC139A">
              <w:t>--</w:t>
            </w:r>
            <w:r w:rsidRPr="00DC139A">
              <w:tab/>
              <w:t>bit 8 in the second octet maps to positioning SIB Type 2-2</w:t>
            </w:r>
          </w:p>
          <w:p w14:paraId="1466983D" w14:textId="77777777" w:rsidR="00AA78E6" w:rsidRPr="007F4DE4" w:rsidRDefault="00AA78E6" w:rsidP="00DC139A">
            <w:pPr>
              <w:pStyle w:val="TAL"/>
            </w:pPr>
            <w:r w:rsidRPr="00DC139A">
              <w:t>--</w:t>
            </w:r>
            <w:r w:rsidRPr="00DC139A">
              <w:tab/>
              <w:t>bit 7 in the second octet maps to positioning SIB Type 2-3</w:t>
            </w:r>
          </w:p>
          <w:p w14:paraId="3EEB28BD" w14:textId="77777777" w:rsidR="00AA78E6" w:rsidRPr="007F4DE4" w:rsidRDefault="00AA78E6" w:rsidP="00DC139A">
            <w:pPr>
              <w:pStyle w:val="TAL"/>
            </w:pPr>
            <w:r w:rsidRPr="00DC139A">
              <w:t>--</w:t>
            </w:r>
            <w:r w:rsidRPr="00DC139A">
              <w:tab/>
              <w:t>bit 6 in the second octet maps to positioning SIB Type 2-4</w:t>
            </w:r>
          </w:p>
          <w:p w14:paraId="5E86A690" w14:textId="77777777" w:rsidR="00AA78E6" w:rsidRPr="007F4DE4" w:rsidRDefault="00AA78E6" w:rsidP="00DC139A">
            <w:pPr>
              <w:pStyle w:val="TAL"/>
            </w:pPr>
            <w:r w:rsidRPr="00DC139A">
              <w:t>--</w:t>
            </w:r>
            <w:r w:rsidRPr="00DC139A">
              <w:tab/>
              <w:t>bit 5 in the second octet maps to positioning SIB Type 2-5</w:t>
            </w:r>
          </w:p>
          <w:p w14:paraId="6EB0BC39" w14:textId="77777777" w:rsidR="00AA78E6" w:rsidRPr="007F4DE4" w:rsidRDefault="00AA78E6" w:rsidP="00DC139A">
            <w:pPr>
              <w:pStyle w:val="TAL"/>
            </w:pPr>
            <w:r w:rsidRPr="00DC139A">
              <w:t>--</w:t>
            </w:r>
            <w:r w:rsidRPr="00DC139A">
              <w:tab/>
              <w:t>bit 4 in the second octet maps to positioning SIB Type 2-6</w:t>
            </w:r>
          </w:p>
          <w:p w14:paraId="0D31D5B7" w14:textId="77777777" w:rsidR="00AA78E6" w:rsidRPr="007F4DE4" w:rsidRDefault="00AA78E6" w:rsidP="00DC139A">
            <w:pPr>
              <w:pStyle w:val="TAL"/>
            </w:pPr>
            <w:r w:rsidRPr="00DC139A">
              <w:t>--</w:t>
            </w:r>
            <w:r w:rsidRPr="00DC139A">
              <w:tab/>
              <w:t>bit 3 in the second octet maps to positioning SIB Type 2-7</w:t>
            </w:r>
          </w:p>
          <w:p w14:paraId="4BE07C76" w14:textId="77777777" w:rsidR="00AA78E6" w:rsidRPr="007F4DE4" w:rsidRDefault="00AA78E6" w:rsidP="00DC139A">
            <w:pPr>
              <w:pStyle w:val="TAL"/>
            </w:pPr>
            <w:r w:rsidRPr="00DC139A">
              <w:t>--</w:t>
            </w:r>
            <w:r w:rsidRPr="00DC139A">
              <w:tab/>
              <w:t>bit 2 in the second octet maps to positioning SIB Type 2-8</w:t>
            </w:r>
          </w:p>
          <w:p w14:paraId="7E13906F" w14:textId="77777777" w:rsidR="00AA78E6" w:rsidRPr="007F4DE4" w:rsidRDefault="00AA78E6" w:rsidP="00DC139A">
            <w:pPr>
              <w:pStyle w:val="TAL"/>
            </w:pPr>
            <w:r w:rsidRPr="00DC139A">
              <w:t>--</w:t>
            </w:r>
            <w:r w:rsidRPr="00DC139A">
              <w:tab/>
              <w:t>bit 1 in the second octet maps to positioning SIB Type 2-9</w:t>
            </w:r>
          </w:p>
          <w:p w14:paraId="4F98DCCC" w14:textId="77777777" w:rsidR="00AA78E6" w:rsidRPr="007F4DE4" w:rsidRDefault="00AA78E6" w:rsidP="00DC139A">
            <w:pPr>
              <w:pStyle w:val="TAL"/>
            </w:pPr>
          </w:p>
          <w:p w14:paraId="365B5C4C" w14:textId="77777777" w:rsidR="00AA78E6" w:rsidRPr="007F4DE4" w:rsidRDefault="00AA78E6" w:rsidP="00DC139A">
            <w:pPr>
              <w:pStyle w:val="TAL"/>
            </w:pPr>
            <w:r w:rsidRPr="00DC139A">
              <w:t>--</w:t>
            </w:r>
            <w:r w:rsidRPr="00DC139A">
              <w:tab/>
              <w:t>bit 8 in the third octet maps to positioning SIB Type 2-10</w:t>
            </w:r>
          </w:p>
          <w:p w14:paraId="69F08F72" w14:textId="77777777" w:rsidR="00AA78E6" w:rsidRPr="007F4DE4" w:rsidRDefault="00AA78E6" w:rsidP="00DC139A">
            <w:pPr>
              <w:pStyle w:val="TAL"/>
            </w:pPr>
            <w:r w:rsidRPr="00DC139A">
              <w:t>--</w:t>
            </w:r>
            <w:r w:rsidRPr="00DC139A">
              <w:tab/>
              <w:t>bit 7 in the third octet maps to positioning SIB Type 2-11</w:t>
            </w:r>
          </w:p>
          <w:p w14:paraId="4CBBFF53" w14:textId="77777777" w:rsidR="00AA78E6" w:rsidRPr="007F4DE4" w:rsidRDefault="00AA78E6" w:rsidP="00DC139A">
            <w:pPr>
              <w:pStyle w:val="TAL"/>
            </w:pPr>
            <w:r w:rsidRPr="00DC139A">
              <w:t>--</w:t>
            </w:r>
            <w:r w:rsidRPr="00DC139A">
              <w:tab/>
              <w:t>bit 6 in the third octet maps to positioning SIB Type 2-12</w:t>
            </w:r>
          </w:p>
          <w:p w14:paraId="633EF71B" w14:textId="77777777" w:rsidR="00AA78E6" w:rsidRPr="007F4DE4" w:rsidRDefault="00AA78E6" w:rsidP="00DC139A">
            <w:pPr>
              <w:pStyle w:val="TAL"/>
            </w:pPr>
            <w:r w:rsidRPr="00DC139A">
              <w:t>--</w:t>
            </w:r>
            <w:r w:rsidRPr="00DC139A">
              <w:tab/>
              <w:t>bit 5 in the third octet maps to positioning SIB Type 2-13</w:t>
            </w:r>
          </w:p>
          <w:p w14:paraId="019AAC7E" w14:textId="77777777" w:rsidR="00AA78E6" w:rsidRPr="007F4DE4" w:rsidRDefault="00AA78E6" w:rsidP="00DC139A">
            <w:pPr>
              <w:pStyle w:val="TAL"/>
            </w:pPr>
            <w:r w:rsidRPr="00DC139A">
              <w:t>--</w:t>
            </w:r>
            <w:r w:rsidRPr="00DC139A">
              <w:tab/>
              <w:t>bit 4 in the third octet maps to positioning SIB Type 2-14</w:t>
            </w:r>
          </w:p>
          <w:p w14:paraId="25D7FD8C" w14:textId="77777777" w:rsidR="00AA78E6" w:rsidRPr="007F4DE4" w:rsidRDefault="00AA78E6" w:rsidP="00DC139A">
            <w:pPr>
              <w:pStyle w:val="TAL"/>
            </w:pPr>
            <w:r w:rsidRPr="00DC139A">
              <w:t>--</w:t>
            </w:r>
            <w:r w:rsidRPr="00DC139A">
              <w:tab/>
              <w:t>bit 3 in the third octet maps to positioning SIB Type 2-15</w:t>
            </w:r>
          </w:p>
          <w:p w14:paraId="6A2697EF" w14:textId="77777777" w:rsidR="00AA78E6" w:rsidRPr="007F4DE4" w:rsidRDefault="00AA78E6" w:rsidP="00DC139A">
            <w:pPr>
              <w:pStyle w:val="TAL"/>
            </w:pPr>
            <w:r w:rsidRPr="00DC139A">
              <w:t>--</w:t>
            </w:r>
            <w:r w:rsidRPr="00DC139A">
              <w:tab/>
              <w:t>bit 2 in the third octet maps to positioning SIB Type 2-16</w:t>
            </w:r>
          </w:p>
          <w:p w14:paraId="659F9A61" w14:textId="77777777" w:rsidR="00AA78E6" w:rsidRPr="007F4DE4" w:rsidRDefault="00AA78E6" w:rsidP="00DC139A">
            <w:pPr>
              <w:pStyle w:val="TAL"/>
            </w:pPr>
            <w:r w:rsidRPr="00DC139A">
              <w:t>--</w:t>
            </w:r>
            <w:r w:rsidRPr="00DC139A">
              <w:tab/>
              <w:t>bit 1 in the third octet maps to positioning SIB Type 2-17</w:t>
            </w:r>
          </w:p>
          <w:p w14:paraId="36F268A2" w14:textId="77777777" w:rsidR="00AA78E6" w:rsidRPr="007F4DE4" w:rsidRDefault="00AA78E6" w:rsidP="00DC139A">
            <w:pPr>
              <w:pStyle w:val="TAL"/>
            </w:pPr>
          </w:p>
          <w:p w14:paraId="0CA4F030" w14:textId="77777777" w:rsidR="00AA78E6" w:rsidRPr="007F4DE4" w:rsidRDefault="00AA78E6" w:rsidP="00DC139A">
            <w:pPr>
              <w:pStyle w:val="TAL"/>
            </w:pPr>
            <w:r w:rsidRPr="00DC139A">
              <w:t>--</w:t>
            </w:r>
            <w:r w:rsidRPr="00DC139A">
              <w:tab/>
              <w:t>bit 8 in the fourth octet maps to positioning SIB Type 2-18</w:t>
            </w:r>
          </w:p>
          <w:p w14:paraId="2E9F130B" w14:textId="77777777" w:rsidR="00AA78E6" w:rsidRPr="007F4DE4" w:rsidRDefault="00AA78E6" w:rsidP="00DC139A">
            <w:pPr>
              <w:pStyle w:val="TAL"/>
            </w:pPr>
            <w:r w:rsidRPr="00DC139A">
              <w:t>--</w:t>
            </w:r>
            <w:r w:rsidRPr="00DC139A">
              <w:tab/>
              <w:t>bit 7 in the fourth octet maps to positioning SIB Type 2-19</w:t>
            </w:r>
          </w:p>
          <w:p w14:paraId="27AA49EA" w14:textId="77777777" w:rsidR="00AA78E6" w:rsidRPr="007F4DE4" w:rsidRDefault="00AA78E6" w:rsidP="00DC139A">
            <w:pPr>
              <w:pStyle w:val="TAL"/>
            </w:pPr>
            <w:r w:rsidRPr="00DC139A">
              <w:t>--</w:t>
            </w:r>
            <w:r w:rsidRPr="00DC139A">
              <w:tab/>
              <w:t>bit 6 in the fourth octet maps to positioning SIB Type 3-1</w:t>
            </w:r>
          </w:p>
          <w:p w14:paraId="4AE26355" w14:textId="77777777" w:rsidR="00AA78E6" w:rsidRPr="007F4DE4" w:rsidRDefault="00AA78E6" w:rsidP="00DC139A">
            <w:pPr>
              <w:pStyle w:val="TAL"/>
            </w:pPr>
          </w:p>
          <w:p w14:paraId="6A099F19" w14:textId="77777777" w:rsidR="00AA78E6" w:rsidRPr="007F4DE4" w:rsidRDefault="00AA78E6" w:rsidP="004F5AD9">
            <w:pPr>
              <w:pStyle w:val="TAL"/>
              <w:keepLines w:val="0"/>
              <w:widowControl w:val="0"/>
            </w:pPr>
            <w:r w:rsidRPr="007F4DE4">
              <w:t>Bits 5 to 1 in the fourth octets are spare and shall be coded as zero.</w:t>
            </w:r>
          </w:p>
        </w:tc>
      </w:tr>
      <w:tr w:rsidR="00AA78E6" w:rsidRPr="007F4DE4" w14:paraId="5DBBA1A4" w14:textId="77777777" w:rsidTr="004F5AD9">
        <w:trPr>
          <w:cantSplit/>
        </w:trPr>
        <w:tc>
          <w:tcPr>
            <w:tcW w:w="1842" w:type="dxa"/>
            <w:tcBorders>
              <w:top w:val="single" w:sz="4" w:space="0" w:color="auto"/>
              <w:left w:val="single" w:sz="4" w:space="0" w:color="auto"/>
              <w:bottom w:val="single" w:sz="4" w:space="0" w:color="auto"/>
              <w:right w:val="single" w:sz="4" w:space="0" w:color="auto"/>
            </w:tcBorders>
          </w:tcPr>
          <w:p w14:paraId="690DA0F9" w14:textId="77777777" w:rsidR="00AA78E6" w:rsidRPr="001C11BB" w:rsidRDefault="00AA78E6" w:rsidP="00DC139A">
            <w:pPr>
              <w:pStyle w:val="TAL"/>
            </w:pPr>
            <w:r w:rsidRPr="00DC139A">
              <w:lastRenderedPageBreak/>
              <w:t>&gt;SIB Types Ext</w:t>
            </w:r>
          </w:p>
        </w:tc>
        <w:tc>
          <w:tcPr>
            <w:tcW w:w="1081" w:type="dxa"/>
            <w:tcBorders>
              <w:top w:val="single" w:sz="4" w:space="0" w:color="auto"/>
              <w:left w:val="single" w:sz="4" w:space="0" w:color="auto"/>
              <w:bottom w:val="single" w:sz="4" w:space="0" w:color="auto"/>
              <w:right w:val="single" w:sz="4" w:space="0" w:color="auto"/>
            </w:tcBorders>
          </w:tcPr>
          <w:p w14:paraId="4AE56F3C" w14:textId="77777777" w:rsidR="00AA78E6" w:rsidRPr="001C11BB" w:rsidRDefault="00AA78E6" w:rsidP="00DC139A">
            <w:pPr>
              <w:pStyle w:val="TAL"/>
              <w:rPr>
                <w:noProof/>
              </w:rPr>
            </w:pPr>
            <w:r w:rsidRPr="00DC139A">
              <w:t>O</w:t>
            </w:r>
          </w:p>
        </w:tc>
        <w:tc>
          <w:tcPr>
            <w:tcW w:w="810" w:type="dxa"/>
            <w:tcBorders>
              <w:top w:val="single" w:sz="4" w:space="0" w:color="auto"/>
              <w:left w:val="single" w:sz="4" w:space="0" w:color="auto"/>
              <w:bottom w:val="single" w:sz="4" w:space="0" w:color="auto"/>
              <w:right w:val="single" w:sz="4" w:space="0" w:color="auto"/>
            </w:tcBorders>
          </w:tcPr>
          <w:p w14:paraId="5EE93786" w14:textId="77777777" w:rsidR="00AA78E6" w:rsidRPr="00DC139A" w:rsidRDefault="00AA78E6" w:rsidP="00DC139A">
            <w:pPr>
              <w:pStyle w:val="TAL"/>
            </w:pPr>
          </w:p>
        </w:tc>
        <w:tc>
          <w:tcPr>
            <w:tcW w:w="1261" w:type="dxa"/>
            <w:tcBorders>
              <w:top w:val="single" w:sz="4" w:space="0" w:color="auto"/>
              <w:left w:val="single" w:sz="4" w:space="0" w:color="auto"/>
              <w:bottom w:val="single" w:sz="4" w:space="0" w:color="auto"/>
              <w:right w:val="single" w:sz="4" w:space="0" w:color="auto"/>
            </w:tcBorders>
          </w:tcPr>
          <w:p w14:paraId="3403EAA5" w14:textId="77777777" w:rsidR="00AA78E6" w:rsidRPr="001C11BB" w:rsidRDefault="00AA78E6" w:rsidP="00DC139A">
            <w:pPr>
              <w:pStyle w:val="TAL"/>
              <w:rPr>
                <w:noProof/>
              </w:rPr>
            </w:pPr>
            <w:r w:rsidRPr="00DC139A">
              <w:t>OCTET STRING (SIZE(4))</w:t>
            </w:r>
          </w:p>
        </w:tc>
        <w:tc>
          <w:tcPr>
            <w:tcW w:w="2251" w:type="dxa"/>
            <w:tcBorders>
              <w:top w:val="single" w:sz="4" w:space="0" w:color="auto"/>
              <w:left w:val="single" w:sz="4" w:space="0" w:color="auto"/>
              <w:bottom w:val="single" w:sz="4" w:space="0" w:color="auto"/>
              <w:right w:val="single" w:sz="4" w:space="0" w:color="auto"/>
            </w:tcBorders>
          </w:tcPr>
          <w:p w14:paraId="154D830D" w14:textId="77777777" w:rsidR="00AA78E6" w:rsidRPr="001C11BB" w:rsidRDefault="00AA78E6" w:rsidP="004F5AD9">
            <w:pPr>
              <w:keepNext/>
              <w:spacing w:after="0"/>
              <w:rPr>
                <w:rFonts w:ascii="Arial" w:hAnsi="Arial"/>
                <w:sz w:val="18"/>
              </w:rPr>
            </w:pPr>
            <w:r w:rsidRPr="001C11BB">
              <w:rPr>
                <w:rFonts w:ascii="Arial" w:hAnsi="Arial"/>
                <w:sz w:val="18"/>
              </w:rPr>
              <w:t xml:space="preserve">This IE contains </w:t>
            </w:r>
            <w:r>
              <w:rPr>
                <w:rFonts w:ascii="Arial" w:hAnsi="Arial"/>
                <w:sz w:val="18"/>
              </w:rPr>
              <w:t>extension of the</w:t>
            </w:r>
            <w:r w:rsidRPr="001C11BB">
              <w:rPr>
                <w:rFonts w:ascii="Arial" w:hAnsi="Arial"/>
                <w:sz w:val="18"/>
              </w:rPr>
              <w:t xml:space="preserve"> bitmap </w:t>
            </w:r>
            <w:r w:rsidRPr="001C11BB">
              <w:rPr>
                <w:rFonts w:ascii="Arial" w:hAnsi="Arial"/>
                <w:bCs/>
                <w:sz w:val="18"/>
              </w:rPr>
              <w:t>SIB Types</w:t>
            </w:r>
            <w:r>
              <w:rPr>
                <w:rFonts w:ascii="Arial" w:hAnsi="Arial"/>
                <w:bCs/>
                <w:sz w:val="18"/>
              </w:rPr>
              <w:t xml:space="preserve"> </w:t>
            </w:r>
            <w:r w:rsidRPr="001C11BB">
              <w:rPr>
                <w:rFonts w:ascii="Arial" w:hAnsi="Arial"/>
                <w:sz w:val="18"/>
              </w:rPr>
              <w:t>indicating the positioning SIB types for which the ciphering data set is applicable:</w:t>
            </w:r>
          </w:p>
          <w:p w14:paraId="59A94BA9" w14:textId="77777777" w:rsidR="00AA78E6" w:rsidRDefault="00AA78E6" w:rsidP="00DC139A">
            <w:r w:rsidRPr="00DC139A">
              <w:t>--</w:t>
            </w:r>
            <w:r w:rsidRPr="00DC139A">
              <w:tab/>
              <w:t>a bit set to 0 indicates that the ciphering data set is not applicable to the corresponding positioning SIB type</w:t>
            </w:r>
          </w:p>
          <w:p w14:paraId="4EC8663D" w14:textId="77777777" w:rsidR="00AA78E6" w:rsidRPr="001C11BB" w:rsidRDefault="00AA78E6" w:rsidP="00DC139A">
            <w:r w:rsidRPr="00DC139A">
              <w:t>-- a bit set to 1 indicates that the ciphering data set is applicable to the corresponding positioning SIB type</w:t>
            </w:r>
          </w:p>
          <w:p w14:paraId="790715D0" w14:textId="77777777" w:rsidR="00AA78E6" w:rsidRPr="00DC139A" w:rsidRDefault="00AA78E6" w:rsidP="00DC139A"/>
          <w:p w14:paraId="1FDCBCBC" w14:textId="77777777" w:rsidR="00AA78E6" w:rsidRDefault="00AA78E6" w:rsidP="00DC139A">
            <w:r w:rsidRPr="00DC139A">
              <w:t>The mapping of the bits to the positioning SIB types is as follows:</w:t>
            </w:r>
          </w:p>
          <w:p w14:paraId="7241289F" w14:textId="77777777" w:rsidR="00AA78E6" w:rsidRDefault="00AA78E6" w:rsidP="00DC139A"/>
          <w:p w14:paraId="48C06208" w14:textId="77777777" w:rsidR="00AA78E6" w:rsidRPr="001C11BB" w:rsidRDefault="00AA78E6" w:rsidP="00DC139A">
            <w:r w:rsidRPr="00DC139A">
              <w:t>--</w:t>
            </w:r>
            <w:r w:rsidRPr="00DC139A">
              <w:tab/>
              <w:t>bit 8 in the first octet maps to positioning SIB Type 1-8</w:t>
            </w:r>
          </w:p>
          <w:p w14:paraId="177DB9EE" w14:textId="77777777" w:rsidR="00AA78E6" w:rsidRPr="001C11BB" w:rsidRDefault="00AA78E6" w:rsidP="00DC139A">
            <w:r w:rsidRPr="00DC139A">
              <w:t>--</w:t>
            </w:r>
            <w:r w:rsidRPr="00DC139A">
              <w:tab/>
              <w:t>bit 7 in the first octet maps to positioning SIB Type 2-20</w:t>
            </w:r>
          </w:p>
          <w:p w14:paraId="4D529DF3" w14:textId="77777777" w:rsidR="00AA78E6" w:rsidRPr="001C11BB" w:rsidRDefault="00AA78E6" w:rsidP="00DC139A">
            <w:r w:rsidRPr="00DC139A">
              <w:t>--</w:t>
            </w:r>
            <w:r w:rsidRPr="00DC139A">
              <w:tab/>
              <w:t>bit 6 in the first octet maps to positioning SIB Type 2-21</w:t>
            </w:r>
          </w:p>
          <w:p w14:paraId="75825FD8" w14:textId="77777777" w:rsidR="00AA78E6" w:rsidRPr="001C11BB" w:rsidRDefault="00AA78E6" w:rsidP="00DC139A">
            <w:r w:rsidRPr="00DC139A">
              <w:t>--</w:t>
            </w:r>
            <w:r w:rsidRPr="00DC139A">
              <w:tab/>
              <w:t>bit 5 in the first octet maps to positioning SIB Type 2-22</w:t>
            </w:r>
          </w:p>
          <w:p w14:paraId="25A3E93E" w14:textId="77777777" w:rsidR="00AA78E6" w:rsidRDefault="00AA78E6" w:rsidP="00DC139A">
            <w:r w:rsidRPr="00DC139A">
              <w:t>--</w:t>
            </w:r>
            <w:r w:rsidRPr="00DC139A">
              <w:tab/>
              <w:t>bit 4 in the first octet maps to positioning SIB Type 2-23</w:t>
            </w:r>
          </w:p>
          <w:p w14:paraId="1C37A819" w14:textId="77777777" w:rsidR="00AA78E6" w:rsidRPr="001C11BB" w:rsidRDefault="00AA78E6" w:rsidP="00DC139A">
            <w:r w:rsidRPr="00DC139A">
              <w:t>--</w:t>
            </w:r>
            <w:r w:rsidRPr="00DC139A">
              <w:tab/>
              <w:t>bit 3 in the first octet maps to positioning SIB Type 2-24</w:t>
            </w:r>
          </w:p>
          <w:p w14:paraId="1E387FE1" w14:textId="77777777" w:rsidR="00AA78E6" w:rsidRPr="001C11BB" w:rsidRDefault="00AA78E6" w:rsidP="00DC139A">
            <w:r w:rsidRPr="00DC139A">
              <w:t>--</w:t>
            </w:r>
            <w:r w:rsidRPr="00DC139A">
              <w:tab/>
              <w:t>bit 2 in the first octet maps to positioning SIB Type 2-25</w:t>
            </w:r>
          </w:p>
          <w:p w14:paraId="788EA870" w14:textId="77777777" w:rsidR="00AA78E6" w:rsidRPr="001C11BB" w:rsidRDefault="00AA78E6" w:rsidP="00DC139A"/>
          <w:p w14:paraId="13E0B864" w14:textId="77777777" w:rsidR="00AA78E6" w:rsidRPr="001C11BB" w:rsidRDefault="00AA78E6" w:rsidP="00DC139A"/>
          <w:p w14:paraId="2F0E96CA" w14:textId="77777777" w:rsidR="00AA78E6" w:rsidRPr="001C11BB" w:rsidRDefault="00AA78E6" w:rsidP="00DC139A">
            <w:pPr>
              <w:pStyle w:val="TAL"/>
            </w:pPr>
            <w:r w:rsidRPr="00DC139A">
              <w:t>Any unassigned bits are spare and shall be coded as zero. In the absence of this IE, the ciphering data set is not applicable for any of the positioning SIB types mapped by this IE.</w:t>
            </w:r>
          </w:p>
        </w:tc>
      </w:tr>
      <w:tr w:rsidR="00AA78E6" w:rsidRPr="007F4DE4" w14:paraId="79B9F85B"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0234FDC1" w14:textId="77777777" w:rsidR="00AA78E6" w:rsidRPr="007F4DE4" w:rsidRDefault="00AA78E6" w:rsidP="00DC139A">
            <w:pPr>
              <w:rPr>
                <w:rStyle w:val="TALChar"/>
                <w:bCs/>
              </w:rPr>
            </w:pPr>
            <w:r w:rsidRPr="00DC139A">
              <w:lastRenderedPageBreak/>
              <w:t>&gt;Validity Start time</w:t>
            </w:r>
          </w:p>
        </w:tc>
        <w:tc>
          <w:tcPr>
            <w:tcW w:w="1081" w:type="dxa"/>
            <w:tcBorders>
              <w:top w:val="single" w:sz="4" w:space="0" w:color="auto"/>
              <w:left w:val="single" w:sz="4" w:space="0" w:color="auto"/>
              <w:bottom w:val="single" w:sz="4" w:space="0" w:color="auto"/>
              <w:right w:val="single" w:sz="4" w:space="0" w:color="auto"/>
            </w:tcBorders>
            <w:hideMark/>
          </w:tcPr>
          <w:p w14:paraId="45F77B2D" w14:textId="77777777" w:rsidR="00AA78E6" w:rsidRPr="007F4DE4" w:rsidRDefault="00AA78E6" w:rsidP="004F5AD9">
            <w:pPr>
              <w:pStyle w:val="TAL"/>
              <w:keepNext w:val="0"/>
              <w:keepLines w:val="0"/>
              <w:widowControl w:val="0"/>
            </w:pPr>
            <w:r w:rsidRPr="007F4DE4">
              <w:rPr>
                <w:noProof/>
              </w:rPr>
              <w:t>M</w:t>
            </w:r>
          </w:p>
        </w:tc>
        <w:tc>
          <w:tcPr>
            <w:tcW w:w="810" w:type="dxa"/>
            <w:tcBorders>
              <w:top w:val="single" w:sz="4" w:space="0" w:color="auto"/>
              <w:left w:val="single" w:sz="4" w:space="0" w:color="auto"/>
              <w:bottom w:val="single" w:sz="4" w:space="0" w:color="auto"/>
              <w:right w:val="single" w:sz="4" w:space="0" w:color="auto"/>
            </w:tcBorders>
          </w:tcPr>
          <w:p w14:paraId="423D51AE" w14:textId="77777777" w:rsidR="00AA78E6" w:rsidRPr="007F4DE4" w:rsidRDefault="00AA78E6" w:rsidP="004F5AD9">
            <w:pPr>
              <w:pStyle w:val="TAL"/>
              <w:keepNext w:val="0"/>
              <w:keepLines w:val="0"/>
              <w:widowControl w:val="0"/>
            </w:pPr>
          </w:p>
        </w:tc>
        <w:tc>
          <w:tcPr>
            <w:tcW w:w="1261" w:type="dxa"/>
            <w:tcBorders>
              <w:top w:val="single" w:sz="4" w:space="0" w:color="auto"/>
              <w:left w:val="single" w:sz="4" w:space="0" w:color="auto"/>
              <w:bottom w:val="single" w:sz="4" w:space="0" w:color="auto"/>
              <w:right w:val="single" w:sz="4" w:space="0" w:color="auto"/>
            </w:tcBorders>
            <w:hideMark/>
          </w:tcPr>
          <w:p w14:paraId="45735302" w14:textId="77777777" w:rsidR="00AA78E6" w:rsidRPr="007F4DE4" w:rsidRDefault="00AA78E6" w:rsidP="004F5AD9">
            <w:pPr>
              <w:pStyle w:val="TAL"/>
              <w:keepNext w:val="0"/>
              <w:keepLines w:val="0"/>
              <w:widowControl w:val="0"/>
            </w:pPr>
            <w:r w:rsidRPr="007F4DE4">
              <w:rPr>
                <w:noProof/>
              </w:rPr>
              <w:t>OCTET STRING (SIZE(4))</w:t>
            </w:r>
          </w:p>
        </w:tc>
        <w:tc>
          <w:tcPr>
            <w:tcW w:w="2251" w:type="dxa"/>
            <w:tcBorders>
              <w:top w:val="single" w:sz="4" w:space="0" w:color="auto"/>
              <w:left w:val="single" w:sz="4" w:space="0" w:color="auto"/>
              <w:bottom w:val="single" w:sz="4" w:space="0" w:color="auto"/>
              <w:right w:val="single" w:sz="4" w:space="0" w:color="auto"/>
            </w:tcBorders>
            <w:hideMark/>
          </w:tcPr>
          <w:p w14:paraId="7444428C" w14:textId="1D251626" w:rsidR="00AA78E6" w:rsidRPr="007F4DE4" w:rsidRDefault="00AA78E6" w:rsidP="004F5AD9">
            <w:pPr>
              <w:pStyle w:val="TAL"/>
              <w:keepLines w:val="0"/>
              <w:widowControl w:val="0"/>
            </w:pPr>
            <w:r w:rsidRPr="007F4DE4">
              <w:t xml:space="preserve">This IE contains the UTC time when the ciphering data set becomes valid, </w:t>
            </w:r>
            <w:r w:rsidRPr="007F4DE4">
              <w:rPr>
                <w:lang w:eastAsia="ja-JP"/>
              </w:rPr>
              <w:t xml:space="preserve">encoded in </w:t>
            </w:r>
            <w:r w:rsidRPr="007F4DE4">
              <w:rPr>
                <w:lang w:eastAsia="zh-CN"/>
              </w:rPr>
              <w:t>the same format as the first four octets of the</w:t>
            </w:r>
            <w:r w:rsidRPr="007F4DE4">
              <w:rPr>
                <w:lang w:eastAsia="ja-JP"/>
              </w:rPr>
              <w:t xml:space="preserve"> 64-bit timestamp format as defined in</w:t>
            </w:r>
            <w:r w:rsidRPr="007F4DE4">
              <w:t xml:space="preserve"> </w:t>
            </w:r>
            <w:r w:rsidR="00DC139A">
              <w:t>clause </w:t>
            </w:r>
            <w:r w:rsidR="00DC139A" w:rsidRPr="007F4DE4">
              <w:t>6</w:t>
            </w:r>
            <w:r w:rsidRPr="007F4DE4">
              <w:t xml:space="preserve"> of </w:t>
            </w:r>
            <w:r w:rsidR="00DC139A">
              <w:t>IETF RFC </w:t>
            </w:r>
            <w:r w:rsidRPr="007F4DE4">
              <w:t>5905</w:t>
            </w:r>
            <w:r w:rsidR="00DC139A">
              <w:t> </w:t>
            </w:r>
            <w:r w:rsidR="00DC139A" w:rsidRPr="007F4DE4">
              <w:t>[</w:t>
            </w:r>
            <w:r w:rsidRPr="007F4DE4">
              <w:t xml:space="preserve">16]. </w:t>
            </w:r>
          </w:p>
        </w:tc>
      </w:tr>
      <w:tr w:rsidR="00AA78E6" w:rsidRPr="007F4DE4" w14:paraId="019ECAC5"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6E79B2DE" w14:textId="77777777" w:rsidR="00AA78E6" w:rsidRPr="007F4DE4" w:rsidRDefault="00AA78E6" w:rsidP="00DC139A">
            <w:pPr>
              <w:rPr>
                <w:rStyle w:val="TALChar"/>
                <w:bCs/>
              </w:rPr>
            </w:pPr>
            <w:r w:rsidRPr="00DC139A">
              <w:t>&gt;Validity Duration</w:t>
            </w:r>
          </w:p>
        </w:tc>
        <w:tc>
          <w:tcPr>
            <w:tcW w:w="1081" w:type="dxa"/>
            <w:tcBorders>
              <w:top w:val="single" w:sz="4" w:space="0" w:color="auto"/>
              <w:left w:val="single" w:sz="4" w:space="0" w:color="auto"/>
              <w:bottom w:val="single" w:sz="4" w:space="0" w:color="auto"/>
              <w:right w:val="single" w:sz="4" w:space="0" w:color="auto"/>
            </w:tcBorders>
            <w:hideMark/>
          </w:tcPr>
          <w:p w14:paraId="4DCFD992" w14:textId="77777777" w:rsidR="00AA78E6" w:rsidRPr="007F4DE4" w:rsidRDefault="00AA78E6" w:rsidP="004F5AD9">
            <w:pPr>
              <w:pStyle w:val="TAL"/>
              <w:keepNext w:val="0"/>
              <w:keepLines w:val="0"/>
              <w:widowControl w:val="0"/>
              <w:rPr>
                <w:noProof/>
              </w:rPr>
            </w:pPr>
            <w:r w:rsidRPr="007F4DE4">
              <w:rPr>
                <w:noProof/>
              </w:rPr>
              <w:t>M</w:t>
            </w:r>
          </w:p>
        </w:tc>
        <w:tc>
          <w:tcPr>
            <w:tcW w:w="810" w:type="dxa"/>
            <w:tcBorders>
              <w:top w:val="single" w:sz="4" w:space="0" w:color="auto"/>
              <w:left w:val="single" w:sz="4" w:space="0" w:color="auto"/>
              <w:bottom w:val="single" w:sz="4" w:space="0" w:color="auto"/>
              <w:right w:val="single" w:sz="4" w:space="0" w:color="auto"/>
            </w:tcBorders>
          </w:tcPr>
          <w:p w14:paraId="39DA97AC" w14:textId="77777777" w:rsidR="00AA78E6" w:rsidRPr="007F4DE4" w:rsidRDefault="00AA78E6" w:rsidP="004F5AD9">
            <w:pPr>
              <w:pStyle w:val="TAL"/>
              <w:keepNext w:val="0"/>
              <w:keepLines w:val="0"/>
              <w:widowControl w:val="0"/>
            </w:pPr>
          </w:p>
        </w:tc>
        <w:tc>
          <w:tcPr>
            <w:tcW w:w="1261" w:type="dxa"/>
            <w:tcBorders>
              <w:top w:val="single" w:sz="4" w:space="0" w:color="auto"/>
              <w:left w:val="single" w:sz="4" w:space="0" w:color="auto"/>
              <w:bottom w:val="single" w:sz="4" w:space="0" w:color="auto"/>
              <w:right w:val="single" w:sz="4" w:space="0" w:color="auto"/>
            </w:tcBorders>
            <w:hideMark/>
          </w:tcPr>
          <w:p w14:paraId="11F96EF7" w14:textId="77777777" w:rsidR="00AA78E6" w:rsidRPr="007F4DE4" w:rsidRDefault="00AA78E6" w:rsidP="004F5AD9">
            <w:pPr>
              <w:pStyle w:val="TAL"/>
              <w:rPr>
                <w:lang w:val="en-US"/>
              </w:rPr>
            </w:pPr>
            <w:r w:rsidRPr="007F4DE4">
              <w:rPr>
                <w:lang w:val="en-US"/>
              </w:rPr>
              <w:t>INTEGER</w:t>
            </w:r>
          </w:p>
          <w:p w14:paraId="2922A62A" w14:textId="77777777" w:rsidR="00AA78E6" w:rsidRPr="007F4DE4" w:rsidRDefault="00AA78E6" w:rsidP="004F5AD9">
            <w:pPr>
              <w:pStyle w:val="TAL"/>
              <w:keepNext w:val="0"/>
              <w:keepLines w:val="0"/>
              <w:widowControl w:val="0"/>
              <w:rPr>
                <w:noProof/>
              </w:rPr>
            </w:pPr>
            <w:r w:rsidRPr="007F4DE4">
              <w:rPr>
                <w:lang w:val="en-US"/>
              </w:rPr>
              <w:t>(0..65535)</w:t>
            </w:r>
          </w:p>
        </w:tc>
        <w:tc>
          <w:tcPr>
            <w:tcW w:w="2251" w:type="dxa"/>
            <w:tcBorders>
              <w:top w:val="single" w:sz="4" w:space="0" w:color="auto"/>
              <w:left w:val="single" w:sz="4" w:space="0" w:color="auto"/>
              <w:bottom w:val="single" w:sz="4" w:space="0" w:color="auto"/>
              <w:right w:val="single" w:sz="4" w:space="0" w:color="auto"/>
            </w:tcBorders>
            <w:hideMark/>
          </w:tcPr>
          <w:p w14:paraId="314D6815" w14:textId="77777777" w:rsidR="00AA78E6" w:rsidRPr="007F4DE4" w:rsidRDefault="00AA78E6" w:rsidP="004F5AD9">
            <w:pPr>
              <w:pStyle w:val="TAL"/>
              <w:keepLines w:val="0"/>
              <w:widowControl w:val="0"/>
            </w:pPr>
            <w:r w:rsidRPr="007F4DE4">
              <w:t>In minutes</w:t>
            </w:r>
          </w:p>
        </w:tc>
      </w:tr>
      <w:tr w:rsidR="00AA78E6" w:rsidRPr="007F4DE4" w14:paraId="0612C67D" w14:textId="77777777" w:rsidTr="004F5AD9">
        <w:trPr>
          <w:cantSplit/>
        </w:trPr>
        <w:tc>
          <w:tcPr>
            <w:tcW w:w="1842" w:type="dxa"/>
            <w:tcBorders>
              <w:top w:val="single" w:sz="4" w:space="0" w:color="auto"/>
              <w:left w:val="single" w:sz="4" w:space="0" w:color="auto"/>
              <w:bottom w:val="single" w:sz="4" w:space="0" w:color="auto"/>
              <w:right w:val="single" w:sz="4" w:space="0" w:color="auto"/>
            </w:tcBorders>
            <w:hideMark/>
          </w:tcPr>
          <w:p w14:paraId="43D59293" w14:textId="77777777" w:rsidR="00AA78E6" w:rsidRPr="007F4DE4" w:rsidRDefault="00AA78E6" w:rsidP="00DC139A">
            <w:pPr>
              <w:rPr>
                <w:rStyle w:val="TALChar"/>
                <w:bCs/>
              </w:rPr>
            </w:pPr>
            <w:r w:rsidRPr="00DC139A">
              <w:t>&gt;TAIs List</w:t>
            </w:r>
          </w:p>
        </w:tc>
        <w:tc>
          <w:tcPr>
            <w:tcW w:w="1081" w:type="dxa"/>
            <w:tcBorders>
              <w:top w:val="single" w:sz="4" w:space="0" w:color="auto"/>
              <w:left w:val="single" w:sz="4" w:space="0" w:color="auto"/>
              <w:bottom w:val="single" w:sz="4" w:space="0" w:color="auto"/>
              <w:right w:val="single" w:sz="4" w:space="0" w:color="auto"/>
            </w:tcBorders>
            <w:hideMark/>
          </w:tcPr>
          <w:p w14:paraId="7364F548" w14:textId="77777777" w:rsidR="00AA78E6" w:rsidRPr="007F4DE4" w:rsidRDefault="00AA78E6" w:rsidP="004F5AD9">
            <w:pPr>
              <w:pStyle w:val="TAL"/>
              <w:keepNext w:val="0"/>
              <w:keepLines w:val="0"/>
              <w:widowControl w:val="0"/>
              <w:rPr>
                <w:noProof/>
              </w:rPr>
            </w:pPr>
            <w:r w:rsidRPr="007F4DE4">
              <w:rPr>
                <w:noProof/>
              </w:rPr>
              <w:t>O</w:t>
            </w:r>
          </w:p>
        </w:tc>
        <w:tc>
          <w:tcPr>
            <w:tcW w:w="810" w:type="dxa"/>
            <w:tcBorders>
              <w:top w:val="single" w:sz="4" w:space="0" w:color="auto"/>
              <w:left w:val="single" w:sz="4" w:space="0" w:color="auto"/>
              <w:bottom w:val="single" w:sz="4" w:space="0" w:color="auto"/>
              <w:right w:val="single" w:sz="4" w:space="0" w:color="auto"/>
            </w:tcBorders>
          </w:tcPr>
          <w:p w14:paraId="0322B555" w14:textId="77777777" w:rsidR="00AA78E6" w:rsidRPr="007F4DE4" w:rsidRDefault="00AA78E6" w:rsidP="004F5AD9">
            <w:pPr>
              <w:pStyle w:val="TAL"/>
              <w:keepNext w:val="0"/>
              <w:keepLines w:val="0"/>
              <w:widowControl w:val="0"/>
            </w:pPr>
          </w:p>
        </w:tc>
        <w:tc>
          <w:tcPr>
            <w:tcW w:w="1261" w:type="dxa"/>
            <w:tcBorders>
              <w:top w:val="single" w:sz="4" w:space="0" w:color="auto"/>
              <w:left w:val="single" w:sz="4" w:space="0" w:color="auto"/>
              <w:bottom w:val="single" w:sz="4" w:space="0" w:color="auto"/>
              <w:right w:val="single" w:sz="4" w:space="0" w:color="auto"/>
            </w:tcBorders>
            <w:hideMark/>
          </w:tcPr>
          <w:p w14:paraId="65934030" w14:textId="77777777" w:rsidR="00AA78E6" w:rsidRPr="007F4DE4" w:rsidRDefault="00AA78E6" w:rsidP="004F5AD9">
            <w:pPr>
              <w:pStyle w:val="TAL"/>
              <w:rPr>
                <w:lang w:val="en-US"/>
              </w:rPr>
            </w:pPr>
            <w:r w:rsidRPr="007F4DE4">
              <w:t>OCTET STRING (SIZE (7..97))</w:t>
            </w:r>
          </w:p>
        </w:tc>
        <w:tc>
          <w:tcPr>
            <w:tcW w:w="2251" w:type="dxa"/>
            <w:tcBorders>
              <w:top w:val="single" w:sz="4" w:space="0" w:color="auto"/>
              <w:left w:val="single" w:sz="4" w:space="0" w:color="auto"/>
              <w:bottom w:val="single" w:sz="4" w:space="0" w:color="auto"/>
              <w:right w:val="single" w:sz="4" w:space="0" w:color="auto"/>
            </w:tcBorders>
          </w:tcPr>
          <w:p w14:paraId="5D126820" w14:textId="26C0F6D5" w:rsidR="00AA78E6" w:rsidRPr="007F4DE4" w:rsidRDefault="00AA78E6" w:rsidP="004F5AD9">
            <w:pPr>
              <w:pStyle w:val="TAL"/>
              <w:keepLines w:val="0"/>
              <w:widowControl w:val="0"/>
            </w:pPr>
            <w:r w:rsidRPr="007F4DE4">
              <w:t xml:space="preserve">This IE contains the TAIs of the tracking areas for which the ciphering data set is applicable. It is encoded as octets 2 to n of the Tracking area identity list IE specified in </w:t>
            </w:r>
            <w:r w:rsidR="00DC139A">
              <w:t>clause </w:t>
            </w:r>
            <w:r w:rsidR="00DC139A" w:rsidRPr="007F4DE4">
              <w:t>9</w:t>
            </w:r>
            <w:r w:rsidRPr="007F4DE4">
              <w:t xml:space="preserve">.9.3.33 of 3GPP </w:t>
            </w:r>
            <w:r w:rsidR="00DC139A" w:rsidRPr="007F4DE4">
              <w:t>TS</w:t>
            </w:r>
            <w:r w:rsidR="00DC139A">
              <w:t> </w:t>
            </w:r>
            <w:r w:rsidR="00DC139A" w:rsidRPr="007F4DE4">
              <w:t>2</w:t>
            </w:r>
            <w:r w:rsidRPr="007F4DE4">
              <w:t>4.301</w:t>
            </w:r>
            <w:r w:rsidR="00DC139A">
              <w:t> </w:t>
            </w:r>
            <w:r w:rsidR="00DC139A" w:rsidRPr="007F4DE4">
              <w:t>[</w:t>
            </w:r>
            <w:r w:rsidRPr="007F4DE4">
              <w:t>17].</w:t>
            </w:r>
          </w:p>
          <w:p w14:paraId="263179AE" w14:textId="77777777" w:rsidR="00AA78E6" w:rsidRPr="007F4DE4" w:rsidRDefault="00AA78E6" w:rsidP="004F5AD9">
            <w:pPr>
              <w:pStyle w:val="TAL"/>
              <w:keepLines w:val="0"/>
              <w:widowControl w:val="0"/>
            </w:pPr>
          </w:p>
          <w:p w14:paraId="5315CAD2" w14:textId="77777777" w:rsidR="00AA78E6" w:rsidRPr="007F4DE4" w:rsidRDefault="00AA78E6" w:rsidP="004F5AD9">
            <w:pPr>
              <w:pStyle w:val="TAL"/>
              <w:keepLines w:val="0"/>
              <w:widowControl w:val="0"/>
            </w:pPr>
            <w:r w:rsidRPr="007F4DE4">
              <w:t>If this IE is omitted, the ciphering data set is valid in the entire PLMN.</w:t>
            </w:r>
          </w:p>
        </w:tc>
      </w:tr>
    </w:tbl>
    <w:p w14:paraId="195567FA" w14:textId="77777777" w:rsidR="00AA78E6" w:rsidRPr="007F4DE4" w:rsidRDefault="00AA78E6" w:rsidP="00AA78E6">
      <w:pPr>
        <w:rPr>
          <w:lang w:eastAsia="zh-CN"/>
        </w:rPr>
      </w:pPr>
    </w:p>
    <w:p w14:paraId="7C82AEFE" w14:textId="77777777" w:rsidR="00AA78E6" w:rsidRPr="007F4DE4" w:rsidRDefault="00AA78E6" w:rsidP="00AA78E6">
      <w:pPr>
        <w:pStyle w:val="Heading3"/>
      </w:pPr>
      <w:bookmarkStart w:id="444" w:name="_Toc19715589"/>
      <w:bookmarkStart w:id="445" w:name="_Toc27253390"/>
      <w:bookmarkStart w:id="446" w:name="_Toc51855576"/>
      <w:bookmarkStart w:id="447" w:name="_Toc136337569"/>
      <w:r w:rsidRPr="007F4DE4">
        <w:t>7.4.40</w:t>
      </w:r>
      <w:r w:rsidRPr="007F4DE4">
        <w:tab/>
        <w:t>Ciphering Data Error Report Contents</w:t>
      </w:r>
      <w:bookmarkEnd w:id="444"/>
      <w:bookmarkEnd w:id="445"/>
      <w:bookmarkEnd w:id="446"/>
      <w:bookmarkEnd w:id="447"/>
    </w:p>
    <w:p w14:paraId="3C8049EC" w14:textId="77777777" w:rsidR="00AA78E6" w:rsidRPr="007F4DE4" w:rsidRDefault="00AA78E6" w:rsidP="00AA78E6">
      <w:pPr>
        <w:keepNext/>
        <w:keepLines/>
      </w:pPr>
      <w:r w:rsidRPr="007F4DE4">
        <w:t>This parameter contains a ciphering data set ID with the associated outcome of storage attempt at the MME.</w:t>
      </w:r>
    </w:p>
    <w:p w14:paraId="20A0C21F" w14:textId="77777777" w:rsidR="00AA78E6" w:rsidRPr="007F4DE4" w:rsidRDefault="00AA78E6" w:rsidP="00AA78E6">
      <w:pPr>
        <w:pStyle w:val="TH"/>
        <w:rPr>
          <w:lang w:eastAsia="zh-CN"/>
        </w:rPr>
      </w:pPr>
      <w:r w:rsidRPr="007F4DE4">
        <w:t xml:space="preserve">Table 7.4.40-1: </w:t>
      </w:r>
      <w:r w:rsidRPr="007F4DE4">
        <w:rPr>
          <w:lang w:eastAsia="zh-CN"/>
        </w:rPr>
        <w:t>Ciphering Data Error Report Contents</w:t>
      </w:r>
    </w:p>
    <w:tbl>
      <w:tblPr>
        <w:tblW w:w="7245" w:type="dxa"/>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081"/>
        <w:gridCol w:w="810"/>
        <w:gridCol w:w="1261"/>
        <w:gridCol w:w="2251"/>
      </w:tblGrid>
      <w:tr w:rsidR="00AA78E6" w:rsidRPr="007F4DE4" w14:paraId="251B6E08"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5243DB81" w14:textId="77777777" w:rsidR="00AA78E6" w:rsidRPr="007F4DE4" w:rsidRDefault="00AA78E6" w:rsidP="004F5AD9">
            <w:pPr>
              <w:pStyle w:val="TAH"/>
            </w:pPr>
            <w:r w:rsidRPr="007F4DE4">
              <w:t>IE/Group Name</w:t>
            </w:r>
          </w:p>
        </w:tc>
        <w:tc>
          <w:tcPr>
            <w:tcW w:w="1080" w:type="dxa"/>
            <w:tcBorders>
              <w:top w:val="single" w:sz="4" w:space="0" w:color="auto"/>
              <w:left w:val="single" w:sz="4" w:space="0" w:color="auto"/>
              <w:bottom w:val="single" w:sz="4" w:space="0" w:color="auto"/>
              <w:right w:val="single" w:sz="4" w:space="0" w:color="auto"/>
            </w:tcBorders>
            <w:hideMark/>
          </w:tcPr>
          <w:p w14:paraId="1048BF34" w14:textId="77777777" w:rsidR="00AA78E6" w:rsidRPr="007F4DE4" w:rsidRDefault="00AA78E6" w:rsidP="004F5AD9">
            <w:pPr>
              <w:pStyle w:val="TAH"/>
            </w:pPr>
            <w:r w:rsidRPr="007F4DE4">
              <w:t>Presence</w:t>
            </w:r>
          </w:p>
        </w:tc>
        <w:tc>
          <w:tcPr>
            <w:tcW w:w="810" w:type="dxa"/>
            <w:tcBorders>
              <w:top w:val="single" w:sz="4" w:space="0" w:color="auto"/>
              <w:left w:val="single" w:sz="4" w:space="0" w:color="auto"/>
              <w:bottom w:val="single" w:sz="4" w:space="0" w:color="auto"/>
              <w:right w:val="single" w:sz="4" w:space="0" w:color="auto"/>
            </w:tcBorders>
            <w:hideMark/>
          </w:tcPr>
          <w:p w14:paraId="51DBF17A" w14:textId="77777777" w:rsidR="00AA78E6" w:rsidRPr="007F4DE4" w:rsidRDefault="00AA78E6" w:rsidP="004F5AD9">
            <w:pPr>
              <w:pStyle w:val="TAH"/>
            </w:pPr>
            <w:r w:rsidRPr="007F4DE4">
              <w:t>Range</w:t>
            </w:r>
          </w:p>
        </w:tc>
        <w:tc>
          <w:tcPr>
            <w:tcW w:w="1260" w:type="dxa"/>
            <w:tcBorders>
              <w:top w:val="single" w:sz="4" w:space="0" w:color="auto"/>
              <w:left w:val="single" w:sz="4" w:space="0" w:color="auto"/>
              <w:bottom w:val="single" w:sz="4" w:space="0" w:color="auto"/>
              <w:right w:val="single" w:sz="4" w:space="0" w:color="auto"/>
            </w:tcBorders>
            <w:hideMark/>
          </w:tcPr>
          <w:p w14:paraId="7DCBA903" w14:textId="77777777" w:rsidR="00AA78E6" w:rsidRPr="007F4DE4" w:rsidRDefault="00AA78E6" w:rsidP="004F5AD9">
            <w:pPr>
              <w:pStyle w:val="TAH"/>
            </w:pPr>
            <w:r w:rsidRPr="007F4DE4">
              <w:t>IE type and reference</w:t>
            </w:r>
          </w:p>
        </w:tc>
        <w:tc>
          <w:tcPr>
            <w:tcW w:w="2250" w:type="dxa"/>
            <w:tcBorders>
              <w:top w:val="single" w:sz="4" w:space="0" w:color="auto"/>
              <w:left w:val="single" w:sz="4" w:space="0" w:color="auto"/>
              <w:bottom w:val="single" w:sz="4" w:space="0" w:color="auto"/>
              <w:right w:val="single" w:sz="4" w:space="0" w:color="auto"/>
            </w:tcBorders>
            <w:hideMark/>
          </w:tcPr>
          <w:p w14:paraId="091FD42D" w14:textId="77777777" w:rsidR="00AA78E6" w:rsidRPr="007F4DE4" w:rsidRDefault="00AA78E6" w:rsidP="004F5AD9">
            <w:pPr>
              <w:pStyle w:val="TAH"/>
            </w:pPr>
            <w:r w:rsidRPr="007F4DE4">
              <w:t>Semantics description</w:t>
            </w:r>
          </w:p>
        </w:tc>
      </w:tr>
      <w:tr w:rsidR="00AA78E6" w:rsidRPr="007F4DE4" w14:paraId="756DE9C9"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2858FEC7" w14:textId="77777777" w:rsidR="00AA78E6" w:rsidRPr="007F4DE4" w:rsidRDefault="00AA78E6" w:rsidP="004F5AD9">
            <w:pPr>
              <w:pStyle w:val="TAL"/>
              <w:rPr>
                <w:b/>
              </w:rPr>
            </w:pPr>
            <w:r w:rsidRPr="007F4DE4">
              <w:rPr>
                <w:b/>
              </w:rPr>
              <w:t>Ciphering Data Error Report Contents</w:t>
            </w:r>
          </w:p>
        </w:tc>
        <w:tc>
          <w:tcPr>
            <w:tcW w:w="1080" w:type="dxa"/>
            <w:tcBorders>
              <w:top w:val="single" w:sz="4" w:space="0" w:color="auto"/>
              <w:left w:val="single" w:sz="4" w:space="0" w:color="auto"/>
              <w:bottom w:val="single" w:sz="4" w:space="0" w:color="auto"/>
              <w:right w:val="single" w:sz="4" w:space="0" w:color="auto"/>
            </w:tcBorders>
            <w:hideMark/>
          </w:tcPr>
          <w:p w14:paraId="7932D1E9" w14:textId="77777777" w:rsidR="00AA78E6" w:rsidRPr="007F4DE4" w:rsidRDefault="00AA78E6" w:rsidP="004F5AD9">
            <w:pPr>
              <w:pStyle w:val="TAL"/>
              <w:rPr>
                <w:b/>
              </w:rPr>
            </w:pPr>
            <w:r w:rsidRPr="007F4DE4">
              <w:t>M</w:t>
            </w:r>
          </w:p>
        </w:tc>
        <w:tc>
          <w:tcPr>
            <w:tcW w:w="810" w:type="dxa"/>
            <w:tcBorders>
              <w:top w:val="single" w:sz="4" w:space="0" w:color="auto"/>
              <w:left w:val="single" w:sz="4" w:space="0" w:color="auto"/>
              <w:bottom w:val="single" w:sz="4" w:space="0" w:color="auto"/>
              <w:right w:val="single" w:sz="4" w:space="0" w:color="auto"/>
            </w:tcBorders>
          </w:tcPr>
          <w:p w14:paraId="2DABCBA3" w14:textId="77777777" w:rsidR="00AA78E6" w:rsidRPr="007F4DE4" w:rsidRDefault="00AA78E6" w:rsidP="004F5AD9">
            <w:pPr>
              <w:pStyle w:val="TAL"/>
              <w:rPr>
                <w:b/>
              </w:rPr>
            </w:pPr>
          </w:p>
        </w:tc>
        <w:tc>
          <w:tcPr>
            <w:tcW w:w="1260" w:type="dxa"/>
            <w:tcBorders>
              <w:top w:val="single" w:sz="4" w:space="0" w:color="auto"/>
              <w:left w:val="single" w:sz="4" w:space="0" w:color="auto"/>
              <w:bottom w:val="single" w:sz="4" w:space="0" w:color="auto"/>
              <w:right w:val="single" w:sz="4" w:space="0" w:color="auto"/>
            </w:tcBorders>
          </w:tcPr>
          <w:p w14:paraId="32AFE696" w14:textId="77777777" w:rsidR="00AA78E6" w:rsidRPr="007F4DE4" w:rsidRDefault="00AA78E6" w:rsidP="004F5AD9">
            <w:pPr>
              <w:pStyle w:val="TAL"/>
              <w:rPr>
                <w:b/>
              </w:rPr>
            </w:pPr>
          </w:p>
        </w:tc>
        <w:tc>
          <w:tcPr>
            <w:tcW w:w="2250" w:type="dxa"/>
            <w:tcBorders>
              <w:top w:val="single" w:sz="4" w:space="0" w:color="auto"/>
              <w:left w:val="single" w:sz="4" w:space="0" w:color="auto"/>
              <w:bottom w:val="single" w:sz="4" w:space="0" w:color="auto"/>
              <w:right w:val="single" w:sz="4" w:space="0" w:color="auto"/>
            </w:tcBorders>
          </w:tcPr>
          <w:p w14:paraId="212DCF14" w14:textId="77777777" w:rsidR="00AA78E6" w:rsidRPr="007F4DE4" w:rsidRDefault="00AA78E6" w:rsidP="004F5AD9">
            <w:pPr>
              <w:pStyle w:val="TAL"/>
              <w:rPr>
                <w:b/>
              </w:rPr>
            </w:pPr>
          </w:p>
        </w:tc>
      </w:tr>
      <w:tr w:rsidR="00AA78E6" w:rsidRPr="007F4DE4" w14:paraId="766EA2CE"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14AEB4B7" w14:textId="77777777" w:rsidR="00AA78E6" w:rsidRPr="007F4DE4" w:rsidRDefault="00AA78E6" w:rsidP="00DC139A">
            <w:pPr>
              <w:rPr>
                <w:rStyle w:val="TALChar"/>
                <w:bCs/>
              </w:rPr>
            </w:pPr>
            <w:r w:rsidRPr="00DC139A">
              <w:t>&gt;Ciphering Set ID</w:t>
            </w:r>
          </w:p>
        </w:tc>
        <w:tc>
          <w:tcPr>
            <w:tcW w:w="1080" w:type="dxa"/>
            <w:tcBorders>
              <w:top w:val="single" w:sz="4" w:space="0" w:color="auto"/>
              <w:left w:val="single" w:sz="4" w:space="0" w:color="auto"/>
              <w:bottom w:val="single" w:sz="4" w:space="0" w:color="auto"/>
              <w:right w:val="single" w:sz="4" w:space="0" w:color="auto"/>
            </w:tcBorders>
            <w:hideMark/>
          </w:tcPr>
          <w:p w14:paraId="0D578B27" w14:textId="77777777" w:rsidR="00AA78E6" w:rsidRPr="007F4DE4" w:rsidRDefault="00AA78E6" w:rsidP="004F5AD9">
            <w:pPr>
              <w:pStyle w:val="TAL"/>
              <w:rPr>
                <w:lang w:eastAsia="zh-CN"/>
              </w:rPr>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tcPr>
          <w:p w14:paraId="72821342" w14:textId="77777777" w:rsidR="00AA78E6" w:rsidRPr="007F4DE4" w:rsidRDefault="00AA78E6" w:rsidP="004F5AD9">
            <w:pPr>
              <w:pStyle w:val="TAL"/>
            </w:pPr>
          </w:p>
        </w:tc>
        <w:tc>
          <w:tcPr>
            <w:tcW w:w="1260" w:type="dxa"/>
            <w:tcBorders>
              <w:top w:val="single" w:sz="4" w:space="0" w:color="auto"/>
              <w:left w:val="single" w:sz="4" w:space="0" w:color="auto"/>
              <w:bottom w:val="single" w:sz="4" w:space="0" w:color="auto"/>
              <w:right w:val="single" w:sz="4" w:space="0" w:color="auto"/>
            </w:tcBorders>
            <w:hideMark/>
          </w:tcPr>
          <w:p w14:paraId="0329BEBF" w14:textId="77777777" w:rsidR="00AA78E6" w:rsidRPr="007F4DE4" w:rsidRDefault="00AA78E6" w:rsidP="004F5AD9">
            <w:pPr>
              <w:pStyle w:val="TAL"/>
              <w:rPr>
                <w:lang w:val="en-US"/>
              </w:rPr>
            </w:pPr>
            <w:r w:rsidRPr="007F4DE4">
              <w:rPr>
                <w:lang w:val="en-US"/>
              </w:rPr>
              <w:t>INTEGER</w:t>
            </w:r>
          </w:p>
          <w:p w14:paraId="73874AEC" w14:textId="77777777" w:rsidR="00AA78E6" w:rsidRPr="007F4DE4" w:rsidRDefault="00AA78E6" w:rsidP="004F5AD9">
            <w:pPr>
              <w:pStyle w:val="TAL"/>
            </w:pPr>
            <w:r w:rsidRPr="007F4DE4">
              <w:rPr>
                <w:lang w:val="en-US"/>
              </w:rPr>
              <w:t>(0..65535)</w:t>
            </w:r>
          </w:p>
        </w:tc>
        <w:tc>
          <w:tcPr>
            <w:tcW w:w="2250" w:type="dxa"/>
            <w:tcBorders>
              <w:top w:val="single" w:sz="4" w:space="0" w:color="auto"/>
              <w:left w:val="single" w:sz="4" w:space="0" w:color="auto"/>
              <w:bottom w:val="single" w:sz="4" w:space="0" w:color="auto"/>
              <w:right w:val="single" w:sz="4" w:space="0" w:color="auto"/>
            </w:tcBorders>
            <w:hideMark/>
          </w:tcPr>
          <w:p w14:paraId="28524004" w14:textId="77777777" w:rsidR="00AA78E6" w:rsidRPr="007F4DE4" w:rsidRDefault="00AA78E6" w:rsidP="004F5AD9">
            <w:pPr>
              <w:pStyle w:val="TAL"/>
            </w:pPr>
            <w:r w:rsidRPr="007F4DE4">
              <w:t>This IE contains the list of ciphering set IDs for which the MME is sending an acknowledgement</w:t>
            </w:r>
          </w:p>
        </w:tc>
      </w:tr>
      <w:tr w:rsidR="00AA78E6" w:rsidRPr="007F4DE4" w14:paraId="4157D361" w14:textId="77777777" w:rsidTr="004F5AD9">
        <w:trPr>
          <w:cantSplit/>
        </w:trPr>
        <w:tc>
          <w:tcPr>
            <w:tcW w:w="1841" w:type="dxa"/>
            <w:tcBorders>
              <w:top w:val="single" w:sz="4" w:space="0" w:color="auto"/>
              <w:left w:val="single" w:sz="4" w:space="0" w:color="auto"/>
              <w:bottom w:val="single" w:sz="4" w:space="0" w:color="auto"/>
              <w:right w:val="single" w:sz="4" w:space="0" w:color="auto"/>
            </w:tcBorders>
            <w:hideMark/>
          </w:tcPr>
          <w:p w14:paraId="0D68B260" w14:textId="77777777" w:rsidR="00AA78E6" w:rsidRPr="007F4DE4" w:rsidRDefault="00AA78E6" w:rsidP="00DC139A">
            <w:r w:rsidRPr="00DC139A">
              <w:t>&gt;Storage outcome</w:t>
            </w:r>
          </w:p>
        </w:tc>
        <w:tc>
          <w:tcPr>
            <w:tcW w:w="1080" w:type="dxa"/>
            <w:tcBorders>
              <w:top w:val="single" w:sz="4" w:space="0" w:color="auto"/>
              <w:left w:val="single" w:sz="4" w:space="0" w:color="auto"/>
              <w:bottom w:val="single" w:sz="4" w:space="0" w:color="auto"/>
              <w:right w:val="single" w:sz="4" w:space="0" w:color="auto"/>
            </w:tcBorders>
            <w:hideMark/>
          </w:tcPr>
          <w:p w14:paraId="048FB1F8" w14:textId="77777777" w:rsidR="00AA78E6" w:rsidRPr="007F4DE4" w:rsidRDefault="00AA78E6" w:rsidP="004F5AD9">
            <w:pPr>
              <w:pStyle w:val="TAL"/>
            </w:pPr>
            <w:r w:rsidRPr="007F4DE4">
              <w:rPr>
                <w:lang w:eastAsia="zh-CN"/>
              </w:rPr>
              <w:t>M</w:t>
            </w:r>
          </w:p>
        </w:tc>
        <w:tc>
          <w:tcPr>
            <w:tcW w:w="810" w:type="dxa"/>
            <w:tcBorders>
              <w:top w:val="single" w:sz="4" w:space="0" w:color="auto"/>
              <w:left w:val="single" w:sz="4" w:space="0" w:color="auto"/>
              <w:bottom w:val="single" w:sz="4" w:space="0" w:color="auto"/>
              <w:right w:val="single" w:sz="4" w:space="0" w:color="auto"/>
            </w:tcBorders>
          </w:tcPr>
          <w:p w14:paraId="17AB2733" w14:textId="77777777" w:rsidR="00AA78E6" w:rsidRPr="007F4DE4" w:rsidRDefault="00AA78E6" w:rsidP="004F5AD9">
            <w:pPr>
              <w:pStyle w:val="TAL"/>
              <w:rPr>
                <w:b/>
                <w:i/>
              </w:rPr>
            </w:pPr>
          </w:p>
        </w:tc>
        <w:tc>
          <w:tcPr>
            <w:tcW w:w="1260" w:type="dxa"/>
            <w:tcBorders>
              <w:top w:val="single" w:sz="4" w:space="0" w:color="auto"/>
              <w:left w:val="single" w:sz="4" w:space="0" w:color="auto"/>
              <w:bottom w:val="single" w:sz="4" w:space="0" w:color="auto"/>
              <w:right w:val="single" w:sz="4" w:space="0" w:color="auto"/>
            </w:tcBorders>
            <w:hideMark/>
          </w:tcPr>
          <w:p w14:paraId="1C0B9A88" w14:textId="77777777" w:rsidR="00AA78E6" w:rsidRPr="007F4DE4" w:rsidRDefault="00AA78E6" w:rsidP="004F5AD9">
            <w:pPr>
              <w:pStyle w:val="TAL"/>
              <w:rPr>
                <w:snapToGrid w:val="0"/>
              </w:rPr>
            </w:pPr>
            <w:r w:rsidRPr="007F4DE4">
              <w:rPr>
                <w:snapToGrid w:val="0"/>
              </w:rPr>
              <w:t>ENUMERATED (</w:t>
            </w:r>
          </w:p>
          <w:p w14:paraId="0434266E" w14:textId="77777777" w:rsidR="00AA78E6" w:rsidRPr="007F4DE4" w:rsidRDefault="00AA78E6" w:rsidP="004F5AD9">
            <w:pPr>
              <w:pStyle w:val="TAL"/>
              <w:rPr>
                <w:snapToGrid w:val="0"/>
              </w:rPr>
            </w:pPr>
            <w:r w:rsidRPr="007F4DE4">
              <w:rPr>
                <w:snapToGrid w:val="0"/>
              </w:rPr>
              <w:t>Successful, Failed</w:t>
            </w:r>
          </w:p>
          <w:p w14:paraId="5FB30753" w14:textId="77777777" w:rsidR="00AA78E6" w:rsidRPr="007F4DE4" w:rsidRDefault="00AA78E6" w:rsidP="004F5AD9">
            <w:pPr>
              <w:pStyle w:val="TAL"/>
            </w:pPr>
            <w:r w:rsidRPr="007F4DE4">
              <w:rPr>
                <w:snapToGrid w:val="0"/>
              </w:rPr>
              <w:t>)</w:t>
            </w:r>
          </w:p>
        </w:tc>
        <w:tc>
          <w:tcPr>
            <w:tcW w:w="2250" w:type="dxa"/>
            <w:tcBorders>
              <w:top w:val="single" w:sz="4" w:space="0" w:color="auto"/>
              <w:left w:val="single" w:sz="4" w:space="0" w:color="auto"/>
              <w:bottom w:val="single" w:sz="4" w:space="0" w:color="auto"/>
              <w:right w:val="single" w:sz="4" w:space="0" w:color="auto"/>
            </w:tcBorders>
          </w:tcPr>
          <w:p w14:paraId="722CF249" w14:textId="77777777" w:rsidR="00AA78E6" w:rsidRPr="00DC139A" w:rsidRDefault="00AA78E6" w:rsidP="00DC139A">
            <w:pPr>
              <w:pStyle w:val="TAL"/>
            </w:pPr>
          </w:p>
        </w:tc>
      </w:tr>
    </w:tbl>
    <w:p w14:paraId="615509A0" w14:textId="77777777" w:rsidR="00AA78E6" w:rsidRDefault="00AA78E6" w:rsidP="00AA78E6"/>
    <w:p w14:paraId="165F33B7" w14:textId="77777777" w:rsidR="00AA78E6" w:rsidRPr="007F4DE4" w:rsidRDefault="00AA78E6" w:rsidP="00AA78E6">
      <w:pPr>
        <w:pStyle w:val="Heading3"/>
      </w:pPr>
      <w:bookmarkStart w:id="448" w:name="_Toc19715590"/>
      <w:bookmarkStart w:id="449" w:name="_Toc27253391"/>
      <w:bookmarkStart w:id="450" w:name="_Toc51855577"/>
      <w:bookmarkStart w:id="451" w:name="_Toc136337570"/>
      <w:r w:rsidRPr="007F4DE4">
        <w:t>7.4.</w:t>
      </w:r>
      <w:r>
        <w:t>41</w:t>
      </w:r>
      <w:r w:rsidRPr="007F4DE4">
        <w:tab/>
      </w:r>
      <w:r>
        <w:t xml:space="preserve">High Accuracy </w:t>
      </w:r>
      <w:r w:rsidRPr="007F4DE4">
        <w:t>Geographical Coordinates</w:t>
      </w:r>
      <w:bookmarkEnd w:id="448"/>
      <w:bookmarkEnd w:id="449"/>
      <w:bookmarkEnd w:id="450"/>
      <w:bookmarkEnd w:id="451"/>
    </w:p>
    <w:p w14:paraId="5D4FBF3B" w14:textId="77777777" w:rsidR="00AA78E6" w:rsidRPr="007F4DE4" w:rsidRDefault="00AA78E6" w:rsidP="00AA78E6">
      <w:r w:rsidRPr="007F4DE4">
        <w:t xml:space="preserve">This IE contains the </w:t>
      </w:r>
      <w:r>
        <w:t xml:space="preserve">high accuracy </w:t>
      </w:r>
      <w:r w:rsidRPr="007F4DE4">
        <w:t>geographical coordinates.</w:t>
      </w:r>
    </w:p>
    <w:p w14:paraId="57682CC6" w14:textId="77777777" w:rsidR="00AA78E6" w:rsidRPr="007F4DE4" w:rsidRDefault="00AA78E6" w:rsidP="00AA78E6">
      <w:pPr>
        <w:pStyle w:val="TH"/>
        <w:rPr>
          <w:lang w:eastAsia="zh-CN"/>
        </w:rPr>
      </w:pPr>
      <w:r w:rsidRPr="007F4DE4">
        <w:lastRenderedPageBreak/>
        <w:t>Table 7.4.</w:t>
      </w:r>
      <w:r>
        <w:t>41</w:t>
      </w:r>
      <w:r w:rsidRPr="007F4DE4">
        <w:rPr>
          <w:rFonts w:hint="eastAsia"/>
          <w:lang w:eastAsia="zh-CN"/>
        </w:rPr>
        <w:t>-1:</w:t>
      </w:r>
      <w:r w:rsidRPr="007F4DE4">
        <w:t xml:space="preserve"> </w:t>
      </w:r>
      <w:r>
        <w:t xml:space="preserve">High Accuracy </w:t>
      </w:r>
      <w:r w:rsidRPr="007F4DE4">
        <w:t>Geographical Coordinates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843"/>
        <w:gridCol w:w="1559"/>
        <w:gridCol w:w="2268"/>
      </w:tblGrid>
      <w:tr w:rsidR="00AA78E6" w:rsidRPr="007F4DE4" w14:paraId="4D555597" w14:textId="77777777" w:rsidTr="004F5AD9">
        <w:trPr>
          <w:jc w:val="center"/>
        </w:trPr>
        <w:tc>
          <w:tcPr>
            <w:tcW w:w="2552" w:type="dxa"/>
          </w:tcPr>
          <w:p w14:paraId="528A88D0" w14:textId="77777777" w:rsidR="00AA78E6" w:rsidRPr="007F4DE4" w:rsidRDefault="00AA78E6" w:rsidP="004F5AD9">
            <w:pPr>
              <w:pStyle w:val="TAH"/>
            </w:pPr>
            <w:r w:rsidRPr="007F4DE4">
              <w:t>IE/Group Name</w:t>
            </w:r>
          </w:p>
        </w:tc>
        <w:tc>
          <w:tcPr>
            <w:tcW w:w="1134" w:type="dxa"/>
          </w:tcPr>
          <w:p w14:paraId="27AF6815" w14:textId="77777777" w:rsidR="00AA78E6" w:rsidRPr="007F4DE4" w:rsidRDefault="00AA78E6" w:rsidP="004F5AD9">
            <w:pPr>
              <w:pStyle w:val="TAH"/>
            </w:pPr>
            <w:r w:rsidRPr="007F4DE4">
              <w:t>Presence</w:t>
            </w:r>
          </w:p>
        </w:tc>
        <w:tc>
          <w:tcPr>
            <w:tcW w:w="1843" w:type="dxa"/>
          </w:tcPr>
          <w:p w14:paraId="0F38C346" w14:textId="77777777" w:rsidR="00AA78E6" w:rsidRPr="007F4DE4" w:rsidRDefault="00AA78E6" w:rsidP="004F5AD9">
            <w:pPr>
              <w:pStyle w:val="TAH"/>
            </w:pPr>
            <w:r w:rsidRPr="007F4DE4">
              <w:t>Range</w:t>
            </w:r>
          </w:p>
        </w:tc>
        <w:tc>
          <w:tcPr>
            <w:tcW w:w="1559" w:type="dxa"/>
          </w:tcPr>
          <w:p w14:paraId="0FA81F83" w14:textId="77777777" w:rsidR="00AA78E6" w:rsidRPr="007F4DE4" w:rsidRDefault="00AA78E6" w:rsidP="004F5AD9">
            <w:pPr>
              <w:pStyle w:val="TAH"/>
            </w:pPr>
            <w:r w:rsidRPr="007F4DE4">
              <w:t>IE type and reference</w:t>
            </w:r>
          </w:p>
        </w:tc>
        <w:tc>
          <w:tcPr>
            <w:tcW w:w="2268" w:type="dxa"/>
          </w:tcPr>
          <w:p w14:paraId="3FCD9837" w14:textId="77777777" w:rsidR="00AA78E6" w:rsidRPr="007F4DE4" w:rsidRDefault="00AA78E6" w:rsidP="004F5AD9">
            <w:pPr>
              <w:pStyle w:val="TAH"/>
              <w:rPr>
                <w:lang w:val="fr-FR"/>
              </w:rPr>
            </w:pPr>
            <w:r w:rsidRPr="007F4DE4">
              <w:rPr>
                <w:lang w:val="fr-FR"/>
              </w:rPr>
              <w:t>Semantics description</w:t>
            </w:r>
          </w:p>
        </w:tc>
      </w:tr>
      <w:tr w:rsidR="00AA78E6" w:rsidRPr="007F4DE4" w14:paraId="4B5A529A" w14:textId="77777777" w:rsidTr="004F5AD9">
        <w:trPr>
          <w:jc w:val="center"/>
        </w:trPr>
        <w:tc>
          <w:tcPr>
            <w:tcW w:w="2552" w:type="dxa"/>
          </w:tcPr>
          <w:p w14:paraId="5DC15300" w14:textId="77777777" w:rsidR="00AA78E6" w:rsidRPr="007F4DE4" w:rsidRDefault="00AA78E6" w:rsidP="004F5AD9">
            <w:pPr>
              <w:pStyle w:val="TAL"/>
            </w:pPr>
            <w:r>
              <w:t xml:space="preserve">High Accuracy </w:t>
            </w:r>
            <w:r w:rsidRPr="007F4DE4">
              <w:t xml:space="preserve">Degrees </w:t>
            </w:r>
            <w:r w:rsidRPr="007F4DE4">
              <w:rPr>
                <w:rFonts w:hint="eastAsia"/>
              </w:rPr>
              <w:t>O</w:t>
            </w:r>
            <w:r w:rsidRPr="007F4DE4">
              <w:t>f Latitude</w:t>
            </w:r>
          </w:p>
        </w:tc>
        <w:tc>
          <w:tcPr>
            <w:tcW w:w="1134" w:type="dxa"/>
          </w:tcPr>
          <w:p w14:paraId="5C9A1C56" w14:textId="77777777" w:rsidR="00AA78E6" w:rsidRPr="007F4DE4" w:rsidRDefault="00AA78E6" w:rsidP="004F5AD9">
            <w:pPr>
              <w:pStyle w:val="TAL"/>
            </w:pPr>
            <w:r w:rsidRPr="007F4DE4">
              <w:t>M</w:t>
            </w:r>
          </w:p>
        </w:tc>
        <w:tc>
          <w:tcPr>
            <w:tcW w:w="1843" w:type="dxa"/>
          </w:tcPr>
          <w:p w14:paraId="1F3DFA51" w14:textId="77777777" w:rsidR="00AA78E6" w:rsidRPr="007F4DE4" w:rsidRDefault="00AA78E6" w:rsidP="004F5AD9">
            <w:pPr>
              <w:pStyle w:val="TAL"/>
            </w:pPr>
          </w:p>
        </w:tc>
        <w:tc>
          <w:tcPr>
            <w:tcW w:w="1559" w:type="dxa"/>
          </w:tcPr>
          <w:p w14:paraId="27B8BE8F" w14:textId="77777777" w:rsidR="00AA78E6" w:rsidRPr="007F4DE4" w:rsidRDefault="00AA78E6" w:rsidP="004F5AD9">
            <w:pPr>
              <w:pStyle w:val="TAL"/>
            </w:pPr>
            <w:r w:rsidRPr="007F4DE4">
              <w:t>INTEGER (</w:t>
            </w:r>
          </w:p>
          <w:p w14:paraId="75733236" w14:textId="77777777" w:rsidR="00AA78E6" w:rsidRPr="007F4DE4" w:rsidRDefault="00AA78E6" w:rsidP="004F5AD9">
            <w:pPr>
              <w:pStyle w:val="TAL"/>
            </w:pPr>
            <w:r w:rsidRPr="007F4DE4">
              <w:t>-2</w:t>
            </w:r>
            <w:r>
              <w:rPr>
                <w:vertAlign w:val="superscript"/>
              </w:rPr>
              <w:t>31</w:t>
            </w:r>
            <w:r w:rsidRPr="007F4DE4">
              <w:t>..2</w:t>
            </w:r>
            <w:r>
              <w:rPr>
                <w:vertAlign w:val="superscript"/>
              </w:rPr>
              <w:t>31</w:t>
            </w:r>
            <w:r w:rsidRPr="007F4DE4">
              <w:t>-1)</w:t>
            </w:r>
          </w:p>
        </w:tc>
        <w:tc>
          <w:tcPr>
            <w:tcW w:w="2268" w:type="dxa"/>
          </w:tcPr>
          <w:p w14:paraId="5F5A3FA5" w14:textId="77777777" w:rsidR="00AA78E6" w:rsidRPr="007F4DE4" w:rsidRDefault="00AA78E6" w:rsidP="004F5AD9">
            <w:pPr>
              <w:pStyle w:val="TAL"/>
            </w:pPr>
            <w:r w:rsidRPr="007F4DE4">
              <w:t>The IE value (N) is derived by this formula:</w:t>
            </w:r>
          </w:p>
          <w:p w14:paraId="24488ADD" w14:textId="77777777" w:rsidR="00AA78E6" w:rsidRPr="007F4DE4" w:rsidRDefault="00AA78E6" w:rsidP="004F5AD9">
            <w:pPr>
              <w:pStyle w:val="TAL"/>
            </w:pPr>
            <w:r w:rsidRPr="007F4DE4">
              <w:t>N</w:t>
            </w:r>
            <w:r>
              <w:t xml:space="preserve"> = </w:t>
            </w:r>
            <w:r w:rsidRPr="007F4DE4">
              <w:t>2</w:t>
            </w:r>
            <w:r>
              <w:rPr>
                <w:vertAlign w:val="superscript"/>
              </w:rPr>
              <w:t>31</w:t>
            </w:r>
            <w:r w:rsidRPr="007F4DE4">
              <w:t xml:space="preserve"> X /90</w:t>
            </w:r>
          </w:p>
          <w:p w14:paraId="0E0405AC" w14:textId="77777777" w:rsidR="00AA78E6" w:rsidRPr="007F4DE4" w:rsidRDefault="00AA78E6" w:rsidP="004F5AD9">
            <w:pPr>
              <w:pStyle w:val="TAL"/>
            </w:pPr>
            <w:r w:rsidRPr="007F4DE4">
              <w:t>X being the latitude in degree (</w:t>
            </w:r>
            <w:r>
              <w:t>-90</w:t>
            </w:r>
            <w:r w:rsidRPr="007F4DE4">
              <w:t xml:space="preserve">°.. </w:t>
            </w:r>
            <w:r>
              <w:t>+</w:t>
            </w:r>
            <w:r w:rsidRPr="007F4DE4">
              <w:t>90°)</w:t>
            </w:r>
          </w:p>
        </w:tc>
      </w:tr>
      <w:tr w:rsidR="00AA78E6" w:rsidRPr="007F4DE4" w14:paraId="1CFD4EA8" w14:textId="77777777" w:rsidTr="004F5AD9">
        <w:trPr>
          <w:jc w:val="center"/>
        </w:trPr>
        <w:tc>
          <w:tcPr>
            <w:tcW w:w="2552" w:type="dxa"/>
          </w:tcPr>
          <w:p w14:paraId="631FC3D9" w14:textId="77777777" w:rsidR="00AA78E6" w:rsidRPr="007F4DE4" w:rsidRDefault="00AA78E6" w:rsidP="004F5AD9">
            <w:pPr>
              <w:pStyle w:val="TAL"/>
            </w:pPr>
            <w:r>
              <w:t xml:space="preserve">High Accuracy </w:t>
            </w:r>
            <w:r w:rsidRPr="007F4DE4">
              <w:t xml:space="preserve">Degrees </w:t>
            </w:r>
            <w:r w:rsidRPr="007F4DE4">
              <w:rPr>
                <w:rFonts w:hint="eastAsia"/>
              </w:rPr>
              <w:t>O</w:t>
            </w:r>
            <w:r w:rsidRPr="007F4DE4">
              <w:t>f Longitude</w:t>
            </w:r>
          </w:p>
        </w:tc>
        <w:tc>
          <w:tcPr>
            <w:tcW w:w="1134" w:type="dxa"/>
          </w:tcPr>
          <w:p w14:paraId="54A936DE" w14:textId="77777777" w:rsidR="00AA78E6" w:rsidRPr="007F4DE4" w:rsidRDefault="00AA78E6" w:rsidP="004F5AD9">
            <w:pPr>
              <w:pStyle w:val="TAL"/>
            </w:pPr>
            <w:r w:rsidRPr="007F4DE4">
              <w:t>M</w:t>
            </w:r>
          </w:p>
        </w:tc>
        <w:tc>
          <w:tcPr>
            <w:tcW w:w="1843" w:type="dxa"/>
          </w:tcPr>
          <w:p w14:paraId="7AAAD715" w14:textId="77777777" w:rsidR="00AA78E6" w:rsidRPr="007F4DE4" w:rsidRDefault="00AA78E6" w:rsidP="004F5AD9">
            <w:pPr>
              <w:pStyle w:val="TAL"/>
            </w:pPr>
          </w:p>
        </w:tc>
        <w:tc>
          <w:tcPr>
            <w:tcW w:w="1559" w:type="dxa"/>
          </w:tcPr>
          <w:p w14:paraId="070A4B2D" w14:textId="77777777" w:rsidR="00AA78E6" w:rsidRPr="007F4DE4" w:rsidRDefault="00AA78E6" w:rsidP="004F5AD9">
            <w:pPr>
              <w:pStyle w:val="TAL"/>
            </w:pPr>
            <w:r w:rsidRPr="007F4DE4">
              <w:t>INTEGER (</w:t>
            </w:r>
          </w:p>
          <w:p w14:paraId="30F2AB48" w14:textId="77777777" w:rsidR="00AA78E6" w:rsidRPr="007F4DE4" w:rsidRDefault="00AA78E6" w:rsidP="004F5AD9">
            <w:pPr>
              <w:pStyle w:val="TAL"/>
            </w:pPr>
            <w:r w:rsidRPr="007F4DE4">
              <w:t>-2</w:t>
            </w:r>
            <w:r>
              <w:rPr>
                <w:vertAlign w:val="superscript"/>
              </w:rPr>
              <w:t>31</w:t>
            </w:r>
            <w:r w:rsidRPr="007F4DE4">
              <w:t>..2</w:t>
            </w:r>
            <w:r>
              <w:rPr>
                <w:vertAlign w:val="superscript"/>
              </w:rPr>
              <w:t>31</w:t>
            </w:r>
            <w:r w:rsidRPr="007F4DE4">
              <w:t>-1)</w:t>
            </w:r>
          </w:p>
        </w:tc>
        <w:tc>
          <w:tcPr>
            <w:tcW w:w="2268" w:type="dxa"/>
          </w:tcPr>
          <w:p w14:paraId="68A1A9E4" w14:textId="77777777" w:rsidR="00AA78E6" w:rsidRPr="007F4DE4" w:rsidRDefault="00AA78E6" w:rsidP="004F5AD9">
            <w:pPr>
              <w:pStyle w:val="TAL"/>
            </w:pPr>
            <w:r w:rsidRPr="007F4DE4">
              <w:t>The IE value (N) is derived by this formula:</w:t>
            </w:r>
          </w:p>
          <w:p w14:paraId="1CFF8DA3" w14:textId="77777777" w:rsidR="00AA78E6" w:rsidRPr="007F4DE4" w:rsidRDefault="00AA78E6" w:rsidP="004F5AD9">
            <w:pPr>
              <w:pStyle w:val="TAL"/>
            </w:pPr>
            <w:r w:rsidRPr="007F4DE4">
              <w:t>N</w:t>
            </w:r>
            <w:r>
              <w:t xml:space="preserve"> = </w:t>
            </w:r>
            <w:r w:rsidRPr="007F4DE4">
              <w:t>2</w:t>
            </w:r>
            <w:r>
              <w:rPr>
                <w:vertAlign w:val="superscript"/>
              </w:rPr>
              <w:t>31</w:t>
            </w:r>
            <w:r w:rsidRPr="007F4DE4">
              <w:t xml:space="preserve"> X /</w:t>
            </w:r>
            <w:r>
              <w:t>180</w:t>
            </w:r>
          </w:p>
          <w:p w14:paraId="12E958B8" w14:textId="77777777" w:rsidR="00AA78E6" w:rsidRPr="007F4DE4" w:rsidRDefault="00AA78E6" w:rsidP="004F5AD9">
            <w:pPr>
              <w:pStyle w:val="TAL"/>
            </w:pPr>
            <w:r w:rsidRPr="007F4DE4">
              <w:t>X being the longitude in degree (-180°..+180°)</w:t>
            </w:r>
          </w:p>
        </w:tc>
      </w:tr>
    </w:tbl>
    <w:p w14:paraId="3CBF4545" w14:textId="77777777" w:rsidR="00AA78E6" w:rsidRPr="00521B6F" w:rsidRDefault="00AA78E6" w:rsidP="00AA78E6">
      <w:pPr>
        <w:pStyle w:val="PL"/>
        <w:rPr>
          <w:lang w:val="en-US"/>
        </w:rPr>
      </w:pPr>
    </w:p>
    <w:p w14:paraId="10D1316D" w14:textId="77777777" w:rsidR="00AA78E6" w:rsidRDefault="00AA78E6" w:rsidP="00AA78E6">
      <w:pPr>
        <w:pStyle w:val="PL"/>
      </w:pPr>
    </w:p>
    <w:p w14:paraId="4461CF68" w14:textId="77777777" w:rsidR="00AA78E6" w:rsidRPr="007F4DE4" w:rsidRDefault="00AA78E6" w:rsidP="00AA78E6">
      <w:pPr>
        <w:pStyle w:val="Heading3"/>
      </w:pPr>
      <w:bookmarkStart w:id="452" w:name="_Toc19715591"/>
      <w:bookmarkStart w:id="453" w:name="_Toc27253392"/>
      <w:bookmarkStart w:id="454" w:name="_Toc51855578"/>
      <w:bookmarkStart w:id="455" w:name="_Toc136337571"/>
      <w:r w:rsidRPr="007F4DE4">
        <w:rPr>
          <w:rFonts w:hint="eastAsia"/>
          <w:lang w:eastAsia="zh-CN"/>
        </w:rPr>
        <w:t>7.4.</w:t>
      </w:r>
      <w:r>
        <w:rPr>
          <w:lang w:eastAsia="zh-CN"/>
        </w:rPr>
        <w:t>42</w:t>
      </w:r>
      <w:r w:rsidRPr="007F4DE4">
        <w:tab/>
      </w:r>
      <w:r>
        <w:t xml:space="preserve">High Accuracy </w:t>
      </w:r>
      <w:r w:rsidRPr="007F4DE4">
        <w:t>Uncertainty Ellipse</w:t>
      </w:r>
      <w:bookmarkEnd w:id="452"/>
      <w:bookmarkEnd w:id="453"/>
      <w:bookmarkEnd w:id="454"/>
      <w:bookmarkEnd w:id="455"/>
    </w:p>
    <w:p w14:paraId="775E9415" w14:textId="77777777" w:rsidR="00AA78E6" w:rsidRPr="007F4DE4" w:rsidRDefault="00AA78E6" w:rsidP="00AA78E6">
      <w:pPr>
        <w:keepNext/>
      </w:pPr>
      <w:bookmarkStart w:id="456" w:name="_Toc19715592"/>
      <w:bookmarkStart w:id="457" w:name="_Toc27253393"/>
      <w:bookmarkStart w:id="458" w:name="_Toc51855579"/>
      <w:r w:rsidRPr="007F4DE4">
        <w:t>This IE contains the</w:t>
      </w:r>
      <w:r w:rsidRPr="00521B6F">
        <w:t xml:space="preserve"> </w:t>
      </w:r>
      <w:r>
        <w:t>h</w:t>
      </w:r>
      <w:r w:rsidRPr="00521B6F">
        <w:t xml:space="preserve">igh </w:t>
      </w:r>
      <w:r>
        <w:t>a</w:t>
      </w:r>
      <w:r w:rsidRPr="00521B6F">
        <w:t>ccuracy</w:t>
      </w:r>
      <w:r w:rsidRPr="007F4DE4">
        <w:t xml:space="preserve"> uncertainty ellipse of a geographical area</w:t>
      </w:r>
      <w:r>
        <w:t xml:space="preserve">, using the range (0..255) for high-accuracy uncertainty code "k", as specified in </w:t>
      </w:r>
      <w:r w:rsidRPr="007F4DE4">
        <w:t>3GPP</w:t>
      </w:r>
      <w:r>
        <w:t> </w:t>
      </w:r>
      <w:r w:rsidRPr="007F4DE4">
        <w:t>TS</w:t>
      </w:r>
      <w:r>
        <w:t> </w:t>
      </w:r>
      <w:r w:rsidRPr="007F4DE4">
        <w:t>23.032</w:t>
      </w:r>
      <w:r>
        <w:t> </w:t>
      </w:r>
      <w:r w:rsidRPr="007F4DE4">
        <w:t>[6].</w:t>
      </w:r>
    </w:p>
    <w:p w14:paraId="0263D887" w14:textId="77777777" w:rsidR="00AA78E6" w:rsidRPr="007F4DE4" w:rsidRDefault="00AA78E6" w:rsidP="00AA78E6">
      <w:pPr>
        <w:pStyle w:val="TH"/>
        <w:rPr>
          <w:lang w:eastAsia="zh-CN"/>
        </w:rPr>
      </w:pPr>
      <w:r w:rsidRPr="007F4DE4">
        <w:t xml:space="preserve">Table </w:t>
      </w:r>
      <w:r w:rsidRPr="007F4DE4">
        <w:rPr>
          <w:rFonts w:hint="eastAsia"/>
          <w:lang w:eastAsia="zh-CN"/>
        </w:rPr>
        <w:t>7.4.</w:t>
      </w:r>
      <w:r>
        <w:rPr>
          <w:lang w:eastAsia="zh-CN"/>
        </w:rPr>
        <w:t>42</w:t>
      </w:r>
      <w:r w:rsidRPr="007F4DE4">
        <w:rPr>
          <w:rFonts w:hint="eastAsia"/>
          <w:lang w:eastAsia="zh-CN"/>
        </w:rPr>
        <w:t xml:space="preserve">-1: </w:t>
      </w:r>
      <w:r w:rsidRPr="00521B6F">
        <w:rPr>
          <w:lang w:eastAsia="zh-CN"/>
        </w:rPr>
        <w:t xml:space="preserve">High Accuracy </w:t>
      </w:r>
      <w:r w:rsidRPr="007F4DE4">
        <w:t>Uncertainty 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330"/>
        <w:gridCol w:w="2639"/>
      </w:tblGrid>
      <w:tr w:rsidR="00AA78E6" w:rsidRPr="007F4DE4" w14:paraId="3205B8C4" w14:textId="77777777" w:rsidTr="004F5AD9">
        <w:trPr>
          <w:jc w:val="center"/>
        </w:trPr>
        <w:tc>
          <w:tcPr>
            <w:tcW w:w="2552" w:type="dxa"/>
          </w:tcPr>
          <w:p w14:paraId="4B765FED" w14:textId="77777777" w:rsidR="00AA78E6" w:rsidRPr="007F4DE4" w:rsidRDefault="00AA78E6" w:rsidP="004F5AD9">
            <w:pPr>
              <w:pStyle w:val="TAH"/>
            </w:pPr>
            <w:r w:rsidRPr="007F4DE4">
              <w:t>IE/Group Name</w:t>
            </w:r>
          </w:p>
        </w:tc>
        <w:tc>
          <w:tcPr>
            <w:tcW w:w="1134" w:type="dxa"/>
          </w:tcPr>
          <w:p w14:paraId="174AD960" w14:textId="77777777" w:rsidR="00AA78E6" w:rsidRPr="007F4DE4" w:rsidRDefault="00AA78E6" w:rsidP="004F5AD9">
            <w:pPr>
              <w:pStyle w:val="TAH"/>
            </w:pPr>
            <w:r w:rsidRPr="007F4DE4">
              <w:t>Presence</w:t>
            </w:r>
          </w:p>
        </w:tc>
        <w:tc>
          <w:tcPr>
            <w:tcW w:w="1701" w:type="dxa"/>
          </w:tcPr>
          <w:p w14:paraId="2D81ECED" w14:textId="77777777" w:rsidR="00AA78E6" w:rsidRPr="007F4DE4" w:rsidRDefault="00AA78E6" w:rsidP="004F5AD9">
            <w:pPr>
              <w:pStyle w:val="TAH"/>
            </w:pPr>
            <w:r w:rsidRPr="007F4DE4">
              <w:t>Range</w:t>
            </w:r>
          </w:p>
        </w:tc>
        <w:tc>
          <w:tcPr>
            <w:tcW w:w="1330" w:type="dxa"/>
          </w:tcPr>
          <w:p w14:paraId="6C6B0AA6" w14:textId="77777777" w:rsidR="00AA78E6" w:rsidRPr="007F4DE4" w:rsidRDefault="00AA78E6" w:rsidP="004F5AD9">
            <w:pPr>
              <w:pStyle w:val="TAH"/>
            </w:pPr>
            <w:r w:rsidRPr="007F4DE4">
              <w:t>IE type and reference</w:t>
            </w:r>
          </w:p>
        </w:tc>
        <w:tc>
          <w:tcPr>
            <w:tcW w:w="2639" w:type="dxa"/>
          </w:tcPr>
          <w:p w14:paraId="6184783D" w14:textId="77777777" w:rsidR="00AA78E6" w:rsidRPr="007F4DE4" w:rsidRDefault="00AA78E6" w:rsidP="004F5AD9">
            <w:pPr>
              <w:pStyle w:val="TAH"/>
            </w:pPr>
            <w:r w:rsidRPr="007F4DE4">
              <w:t>Semantics description</w:t>
            </w:r>
          </w:p>
        </w:tc>
      </w:tr>
      <w:tr w:rsidR="00AA78E6" w:rsidRPr="007F4DE4" w14:paraId="3A1EA78B" w14:textId="77777777" w:rsidTr="004F5AD9">
        <w:trPr>
          <w:jc w:val="center"/>
        </w:trPr>
        <w:tc>
          <w:tcPr>
            <w:tcW w:w="2552" w:type="dxa"/>
          </w:tcPr>
          <w:p w14:paraId="208E13AB" w14:textId="77777777" w:rsidR="00AA78E6" w:rsidRPr="007F4DE4" w:rsidRDefault="00AA78E6" w:rsidP="004F5AD9">
            <w:pPr>
              <w:pStyle w:val="TAL"/>
            </w:pPr>
            <w:r>
              <w:t xml:space="preserve">High Accuracy </w:t>
            </w:r>
            <w:r w:rsidRPr="007F4DE4">
              <w:t>Uncertainty semi-major</w:t>
            </w:r>
          </w:p>
        </w:tc>
        <w:tc>
          <w:tcPr>
            <w:tcW w:w="1134" w:type="dxa"/>
          </w:tcPr>
          <w:p w14:paraId="05954025" w14:textId="77777777" w:rsidR="00AA78E6" w:rsidRPr="007F4DE4" w:rsidRDefault="00AA78E6" w:rsidP="004F5AD9">
            <w:pPr>
              <w:pStyle w:val="TAL"/>
            </w:pPr>
            <w:r w:rsidRPr="007F4DE4">
              <w:t>M</w:t>
            </w:r>
          </w:p>
        </w:tc>
        <w:tc>
          <w:tcPr>
            <w:tcW w:w="1701" w:type="dxa"/>
          </w:tcPr>
          <w:p w14:paraId="49CA87AF" w14:textId="77777777" w:rsidR="00AA78E6" w:rsidRPr="007F4DE4" w:rsidRDefault="00AA78E6" w:rsidP="004F5AD9">
            <w:pPr>
              <w:pStyle w:val="TAL"/>
            </w:pPr>
          </w:p>
        </w:tc>
        <w:tc>
          <w:tcPr>
            <w:tcW w:w="1330" w:type="dxa"/>
          </w:tcPr>
          <w:p w14:paraId="79C41FE9" w14:textId="77777777" w:rsidR="00AA78E6" w:rsidRPr="007F4DE4" w:rsidRDefault="00AA78E6" w:rsidP="004F5AD9">
            <w:pPr>
              <w:pStyle w:val="TAL"/>
            </w:pPr>
            <w:r w:rsidRPr="007F4DE4">
              <w:t xml:space="preserve">INTEGER </w:t>
            </w:r>
            <w:r w:rsidRPr="007F4DE4">
              <w:br/>
              <w:t>(0..</w:t>
            </w:r>
            <w:r>
              <w:t>255</w:t>
            </w:r>
            <w:r w:rsidRPr="007F4DE4">
              <w:t>)</w:t>
            </w:r>
          </w:p>
        </w:tc>
        <w:tc>
          <w:tcPr>
            <w:tcW w:w="2639" w:type="dxa"/>
          </w:tcPr>
          <w:p w14:paraId="74091797" w14:textId="77777777" w:rsidR="00AA78E6" w:rsidRDefault="00AA78E6" w:rsidP="004F5AD9">
            <w:pPr>
              <w:pStyle w:val="TAL"/>
            </w:pPr>
            <w:r w:rsidRPr="007F4DE4">
              <w:t xml:space="preserve">The </w:t>
            </w:r>
            <w:r>
              <w:t xml:space="preserve">high accuracy </w:t>
            </w:r>
            <w:r w:rsidRPr="007F4DE4">
              <w:t xml:space="preserve">uncertainty "r" is derived from the </w:t>
            </w:r>
            <w:r>
              <w:t xml:space="preserve">high accuracy </w:t>
            </w:r>
            <w:r w:rsidRPr="007F4DE4">
              <w:t xml:space="preserve">uncertainty code </w:t>
            </w:r>
            <w:r>
              <w:t>"</w:t>
            </w:r>
            <w:r w:rsidRPr="007F4DE4">
              <w:t>k</w:t>
            </w:r>
            <w:r>
              <w:t>"</w:t>
            </w:r>
            <w:r w:rsidRPr="007F4DE4">
              <w:t xml:space="preserve"> by</w:t>
            </w:r>
            <w:r>
              <w:t>:</w:t>
            </w:r>
          </w:p>
          <w:p w14:paraId="1BDAF611" w14:textId="77777777" w:rsidR="00AA78E6" w:rsidRPr="007F4DE4" w:rsidRDefault="00AA78E6" w:rsidP="004F5AD9">
            <w:pPr>
              <w:pStyle w:val="TAL"/>
            </w:pPr>
            <w:r w:rsidRPr="007F4DE4">
              <w:t xml:space="preserve">r = </w:t>
            </w:r>
            <w:r>
              <w:t>0.3</w:t>
            </w:r>
            <w:r w:rsidRPr="007F4DE4">
              <w:t>x(1.</w:t>
            </w:r>
            <w:r>
              <w:t>02</w:t>
            </w:r>
            <w:r w:rsidRPr="007F4DE4">
              <w:rPr>
                <w:vertAlign w:val="superscript"/>
              </w:rPr>
              <w:t>k</w:t>
            </w:r>
            <w:r w:rsidRPr="007F4DE4">
              <w:t>-1)</w:t>
            </w:r>
          </w:p>
        </w:tc>
      </w:tr>
      <w:tr w:rsidR="00AA78E6" w:rsidRPr="007F4DE4" w14:paraId="57AEDC9C" w14:textId="77777777" w:rsidTr="004F5AD9">
        <w:trPr>
          <w:jc w:val="center"/>
        </w:trPr>
        <w:tc>
          <w:tcPr>
            <w:tcW w:w="2552" w:type="dxa"/>
          </w:tcPr>
          <w:p w14:paraId="450E5045" w14:textId="77777777" w:rsidR="00AA78E6" w:rsidRPr="007F4DE4" w:rsidRDefault="00AA78E6" w:rsidP="004F5AD9">
            <w:pPr>
              <w:pStyle w:val="TAL"/>
            </w:pPr>
            <w:r>
              <w:t xml:space="preserve">High Accuracy </w:t>
            </w:r>
            <w:r w:rsidRPr="007F4DE4">
              <w:t>Uncertainty semi-minor</w:t>
            </w:r>
          </w:p>
        </w:tc>
        <w:tc>
          <w:tcPr>
            <w:tcW w:w="1134" w:type="dxa"/>
          </w:tcPr>
          <w:p w14:paraId="512A3990" w14:textId="77777777" w:rsidR="00AA78E6" w:rsidRPr="007F4DE4" w:rsidRDefault="00AA78E6" w:rsidP="004F5AD9">
            <w:pPr>
              <w:pStyle w:val="TAL"/>
            </w:pPr>
            <w:r w:rsidRPr="007F4DE4">
              <w:t>M</w:t>
            </w:r>
          </w:p>
        </w:tc>
        <w:tc>
          <w:tcPr>
            <w:tcW w:w="1701" w:type="dxa"/>
          </w:tcPr>
          <w:p w14:paraId="5BEF22A0" w14:textId="77777777" w:rsidR="00AA78E6" w:rsidRPr="007F4DE4" w:rsidRDefault="00AA78E6" w:rsidP="004F5AD9">
            <w:pPr>
              <w:pStyle w:val="TAL"/>
            </w:pPr>
          </w:p>
        </w:tc>
        <w:tc>
          <w:tcPr>
            <w:tcW w:w="1330" w:type="dxa"/>
          </w:tcPr>
          <w:p w14:paraId="001041C0" w14:textId="77777777" w:rsidR="00AA78E6" w:rsidRPr="007F4DE4" w:rsidRDefault="00AA78E6" w:rsidP="004F5AD9">
            <w:pPr>
              <w:pStyle w:val="TAL"/>
            </w:pPr>
            <w:r w:rsidRPr="007F4DE4">
              <w:t xml:space="preserve">INTEGER </w:t>
            </w:r>
            <w:r w:rsidRPr="007F4DE4">
              <w:br/>
              <w:t>(0..</w:t>
            </w:r>
            <w:r>
              <w:t>255</w:t>
            </w:r>
            <w:r w:rsidRPr="007F4DE4">
              <w:t>)</w:t>
            </w:r>
          </w:p>
        </w:tc>
        <w:tc>
          <w:tcPr>
            <w:tcW w:w="2639" w:type="dxa"/>
          </w:tcPr>
          <w:p w14:paraId="0AB70C44" w14:textId="77777777" w:rsidR="00AA78E6" w:rsidRDefault="00AA78E6" w:rsidP="004F5AD9">
            <w:pPr>
              <w:pStyle w:val="TAL"/>
            </w:pPr>
            <w:r w:rsidRPr="007F4DE4">
              <w:t xml:space="preserve">The </w:t>
            </w:r>
            <w:r>
              <w:t xml:space="preserve">high accuracy </w:t>
            </w:r>
            <w:r w:rsidRPr="007F4DE4">
              <w:t xml:space="preserve">uncertainty "r" is derived from the </w:t>
            </w:r>
            <w:r>
              <w:t xml:space="preserve">high accuracy </w:t>
            </w:r>
            <w:r w:rsidRPr="007F4DE4">
              <w:t xml:space="preserve">uncertainty code </w:t>
            </w:r>
            <w:r>
              <w:t>"</w:t>
            </w:r>
            <w:r w:rsidRPr="007F4DE4">
              <w:t>k</w:t>
            </w:r>
            <w:r>
              <w:t>"</w:t>
            </w:r>
            <w:r w:rsidRPr="007F4DE4">
              <w:t xml:space="preserve"> by</w:t>
            </w:r>
            <w:r>
              <w:t>:</w:t>
            </w:r>
          </w:p>
          <w:p w14:paraId="2B5E31F2" w14:textId="77777777" w:rsidR="00AA78E6" w:rsidRPr="007F4DE4" w:rsidRDefault="00AA78E6" w:rsidP="004F5AD9">
            <w:pPr>
              <w:pStyle w:val="TAL"/>
            </w:pPr>
            <w:r w:rsidRPr="007F4DE4">
              <w:t xml:space="preserve">r = </w:t>
            </w:r>
            <w:r>
              <w:t>0.3</w:t>
            </w:r>
            <w:r w:rsidRPr="007F4DE4">
              <w:t>x(1.</w:t>
            </w:r>
            <w:r>
              <w:t>02</w:t>
            </w:r>
            <w:r w:rsidRPr="007F4DE4">
              <w:rPr>
                <w:vertAlign w:val="superscript"/>
              </w:rPr>
              <w:t>k</w:t>
            </w:r>
            <w:r w:rsidRPr="007F4DE4">
              <w:t>-1)</w:t>
            </w:r>
          </w:p>
        </w:tc>
      </w:tr>
      <w:tr w:rsidR="00AA78E6" w:rsidRPr="007F4DE4" w14:paraId="67D05AFE" w14:textId="77777777" w:rsidTr="004F5AD9">
        <w:trPr>
          <w:trHeight w:val="500"/>
          <w:jc w:val="center"/>
        </w:trPr>
        <w:tc>
          <w:tcPr>
            <w:tcW w:w="2552" w:type="dxa"/>
          </w:tcPr>
          <w:p w14:paraId="6A52302D" w14:textId="77777777" w:rsidR="00AA78E6" w:rsidRPr="007F4DE4" w:rsidRDefault="00AA78E6" w:rsidP="004F5AD9">
            <w:pPr>
              <w:pStyle w:val="TAL"/>
            </w:pPr>
            <w:r w:rsidRPr="007F4DE4">
              <w:t>Orientation of major axis</w:t>
            </w:r>
          </w:p>
        </w:tc>
        <w:tc>
          <w:tcPr>
            <w:tcW w:w="1134" w:type="dxa"/>
          </w:tcPr>
          <w:p w14:paraId="6E0F1093" w14:textId="77777777" w:rsidR="00AA78E6" w:rsidRPr="007F4DE4" w:rsidRDefault="00AA78E6" w:rsidP="004F5AD9">
            <w:pPr>
              <w:pStyle w:val="TAL"/>
            </w:pPr>
            <w:r w:rsidRPr="007F4DE4">
              <w:t>M</w:t>
            </w:r>
          </w:p>
        </w:tc>
        <w:tc>
          <w:tcPr>
            <w:tcW w:w="1701" w:type="dxa"/>
          </w:tcPr>
          <w:p w14:paraId="52FBDCA0" w14:textId="77777777" w:rsidR="00AA78E6" w:rsidRPr="007F4DE4" w:rsidRDefault="00AA78E6" w:rsidP="004F5AD9">
            <w:pPr>
              <w:pStyle w:val="TAL"/>
            </w:pPr>
          </w:p>
        </w:tc>
        <w:tc>
          <w:tcPr>
            <w:tcW w:w="1330" w:type="dxa"/>
          </w:tcPr>
          <w:p w14:paraId="234BBE78" w14:textId="77777777" w:rsidR="00AA78E6" w:rsidRPr="007F4DE4" w:rsidRDefault="00AA78E6" w:rsidP="004F5AD9">
            <w:pPr>
              <w:pStyle w:val="TAL"/>
            </w:pPr>
            <w:r w:rsidRPr="007F4DE4">
              <w:t xml:space="preserve">INTEGER </w:t>
            </w:r>
            <w:r w:rsidRPr="007F4DE4">
              <w:br/>
              <w:t>(0..</w:t>
            </w:r>
            <w:r>
              <w:t>17</w:t>
            </w:r>
            <w:r w:rsidRPr="007F4DE4">
              <w:t>9)</w:t>
            </w:r>
          </w:p>
        </w:tc>
        <w:tc>
          <w:tcPr>
            <w:tcW w:w="2639" w:type="dxa"/>
          </w:tcPr>
          <w:p w14:paraId="2BD6BAFE" w14:textId="77777777" w:rsidR="00AA78E6" w:rsidRPr="007F4DE4" w:rsidRDefault="00AA78E6" w:rsidP="004F5AD9">
            <w:pPr>
              <w:pStyle w:val="TAL"/>
            </w:pPr>
            <w:r>
              <w:t>A</w:t>
            </w:r>
            <w:r w:rsidRPr="007F35DC">
              <w:t>ngle in degrees between the major axis and north</w:t>
            </w:r>
          </w:p>
        </w:tc>
      </w:tr>
    </w:tbl>
    <w:p w14:paraId="3F3FAF5F" w14:textId="77777777" w:rsidR="00AA78E6" w:rsidRPr="007F4DE4" w:rsidRDefault="00AA78E6" w:rsidP="00AA78E6">
      <w:pPr>
        <w:rPr>
          <w:lang w:eastAsia="zh-CN"/>
        </w:rPr>
      </w:pPr>
    </w:p>
    <w:p w14:paraId="093794F9" w14:textId="77777777" w:rsidR="00AA78E6" w:rsidRPr="007F4DE4" w:rsidRDefault="00AA78E6" w:rsidP="00AA78E6">
      <w:pPr>
        <w:pStyle w:val="Heading3"/>
      </w:pPr>
      <w:bookmarkStart w:id="459" w:name="_Toc136337572"/>
      <w:r w:rsidRPr="007F4DE4">
        <w:t>7.4.</w:t>
      </w:r>
      <w:r>
        <w:t>43</w:t>
      </w:r>
      <w:r w:rsidRPr="007F4DE4">
        <w:tab/>
      </w:r>
      <w:r>
        <w:t xml:space="preserve">High Accuracy </w:t>
      </w:r>
      <w:r w:rsidRPr="007F4DE4">
        <w:t>Altitude</w:t>
      </w:r>
      <w:bookmarkEnd w:id="456"/>
      <w:bookmarkEnd w:id="457"/>
      <w:bookmarkEnd w:id="458"/>
      <w:bookmarkEnd w:id="459"/>
    </w:p>
    <w:p w14:paraId="345AD68B" w14:textId="77777777" w:rsidR="00AA78E6" w:rsidRPr="007F4DE4" w:rsidRDefault="00AA78E6" w:rsidP="00AA78E6">
      <w:pPr>
        <w:pStyle w:val="TH"/>
        <w:rPr>
          <w:lang w:eastAsia="zh-CN"/>
        </w:rPr>
      </w:pPr>
      <w:r w:rsidRPr="007F4DE4">
        <w:t xml:space="preserve">Table </w:t>
      </w:r>
      <w:r w:rsidRPr="007F4DE4">
        <w:rPr>
          <w:rFonts w:hint="eastAsia"/>
          <w:lang w:eastAsia="zh-CN"/>
        </w:rPr>
        <w:t>7.4</w:t>
      </w:r>
      <w:r>
        <w:rPr>
          <w:lang w:eastAsia="zh-CN"/>
        </w:rPr>
        <w:t>4.3</w:t>
      </w:r>
      <w:r w:rsidRPr="007F4DE4">
        <w:rPr>
          <w:rFonts w:hint="eastAsia"/>
          <w:lang w:eastAsia="zh-CN"/>
        </w:rPr>
        <w:t xml:space="preserve">-1: </w:t>
      </w:r>
      <w:r>
        <w:rPr>
          <w:lang w:eastAsia="zh-CN"/>
        </w:rPr>
        <w:t xml:space="preserve">High Accuracy </w:t>
      </w:r>
      <w:r w:rsidRPr="007F4DE4">
        <w:t>Altitude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843"/>
        <w:gridCol w:w="1559"/>
        <w:gridCol w:w="2268"/>
      </w:tblGrid>
      <w:tr w:rsidR="00AA78E6" w:rsidRPr="007F4DE4" w14:paraId="1F1C1CB5" w14:textId="77777777" w:rsidTr="004F5AD9">
        <w:trPr>
          <w:jc w:val="center"/>
        </w:trPr>
        <w:tc>
          <w:tcPr>
            <w:tcW w:w="2552" w:type="dxa"/>
          </w:tcPr>
          <w:p w14:paraId="1BE57448" w14:textId="77777777" w:rsidR="00AA78E6" w:rsidRPr="007F4DE4" w:rsidRDefault="00AA78E6" w:rsidP="004F5AD9">
            <w:pPr>
              <w:pStyle w:val="TAH"/>
            </w:pPr>
            <w:r w:rsidRPr="007F4DE4">
              <w:t>IE/Group Name</w:t>
            </w:r>
          </w:p>
        </w:tc>
        <w:tc>
          <w:tcPr>
            <w:tcW w:w="1134" w:type="dxa"/>
          </w:tcPr>
          <w:p w14:paraId="4CAAA334" w14:textId="77777777" w:rsidR="00AA78E6" w:rsidRPr="007F4DE4" w:rsidRDefault="00AA78E6" w:rsidP="004F5AD9">
            <w:pPr>
              <w:pStyle w:val="TAH"/>
            </w:pPr>
            <w:r w:rsidRPr="007F4DE4">
              <w:t>Presence</w:t>
            </w:r>
          </w:p>
        </w:tc>
        <w:tc>
          <w:tcPr>
            <w:tcW w:w="1843" w:type="dxa"/>
          </w:tcPr>
          <w:p w14:paraId="4943F2CF" w14:textId="77777777" w:rsidR="00AA78E6" w:rsidRPr="007F4DE4" w:rsidRDefault="00AA78E6" w:rsidP="004F5AD9">
            <w:pPr>
              <w:pStyle w:val="TAH"/>
            </w:pPr>
            <w:r w:rsidRPr="007F4DE4">
              <w:t>Range</w:t>
            </w:r>
          </w:p>
        </w:tc>
        <w:tc>
          <w:tcPr>
            <w:tcW w:w="1559" w:type="dxa"/>
          </w:tcPr>
          <w:p w14:paraId="4EC6BEC6" w14:textId="77777777" w:rsidR="00AA78E6" w:rsidRPr="007F4DE4" w:rsidRDefault="00AA78E6" w:rsidP="004F5AD9">
            <w:pPr>
              <w:pStyle w:val="TAH"/>
            </w:pPr>
            <w:r w:rsidRPr="007F4DE4">
              <w:t>IE type and reference</w:t>
            </w:r>
          </w:p>
        </w:tc>
        <w:tc>
          <w:tcPr>
            <w:tcW w:w="2268" w:type="dxa"/>
          </w:tcPr>
          <w:p w14:paraId="39918806" w14:textId="77777777" w:rsidR="00AA78E6" w:rsidRPr="007F4DE4" w:rsidRDefault="00AA78E6" w:rsidP="004F5AD9">
            <w:pPr>
              <w:pStyle w:val="TAH"/>
            </w:pPr>
            <w:r w:rsidRPr="007F4DE4">
              <w:t>Semantics description</w:t>
            </w:r>
          </w:p>
        </w:tc>
      </w:tr>
      <w:tr w:rsidR="00AA78E6" w:rsidRPr="007F4DE4" w14:paraId="31B9134D" w14:textId="77777777" w:rsidTr="004F5AD9">
        <w:trPr>
          <w:jc w:val="center"/>
        </w:trPr>
        <w:tc>
          <w:tcPr>
            <w:tcW w:w="2552" w:type="dxa"/>
          </w:tcPr>
          <w:p w14:paraId="14860D05" w14:textId="77777777" w:rsidR="00AA78E6" w:rsidRPr="007F4DE4" w:rsidRDefault="00AA78E6" w:rsidP="004F5AD9">
            <w:pPr>
              <w:pStyle w:val="TAL"/>
            </w:pPr>
            <w:r>
              <w:t xml:space="preserve">High Accuracy </w:t>
            </w:r>
            <w:r w:rsidRPr="007F4DE4">
              <w:t>Altitude</w:t>
            </w:r>
          </w:p>
        </w:tc>
        <w:tc>
          <w:tcPr>
            <w:tcW w:w="1134" w:type="dxa"/>
          </w:tcPr>
          <w:p w14:paraId="75AE344E" w14:textId="77777777" w:rsidR="00AA78E6" w:rsidRPr="007F4DE4" w:rsidRDefault="00AA78E6" w:rsidP="004F5AD9">
            <w:pPr>
              <w:pStyle w:val="TAL"/>
            </w:pPr>
            <w:r w:rsidRPr="007F4DE4">
              <w:t>M</w:t>
            </w:r>
          </w:p>
        </w:tc>
        <w:tc>
          <w:tcPr>
            <w:tcW w:w="1843" w:type="dxa"/>
          </w:tcPr>
          <w:p w14:paraId="37199D15" w14:textId="77777777" w:rsidR="00AA78E6" w:rsidRPr="007F4DE4" w:rsidRDefault="00AA78E6" w:rsidP="004F5AD9">
            <w:pPr>
              <w:pStyle w:val="TAL"/>
            </w:pPr>
          </w:p>
        </w:tc>
        <w:tc>
          <w:tcPr>
            <w:tcW w:w="1559" w:type="dxa"/>
          </w:tcPr>
          <w:p w14:paraId="6CABF522" w14:textId="4A1A71FC" w:rsidR="00AA78E6" w:rsidRPr="007F4DE4" w:rsidRDefault="00AA78E6" w:rsidP="004F5AD9">
            <w:pPr>
              <w:pStyle w:val="TAL"/>
            </w:pPr>
            <w:r w:rsidRPr="007F4DE4">
              <w:t>INTEGER (</w:t>
            </w:r>
            <w:r w:rsidRPr="005C7DFC">
              <w:t>-64000..128000</w:t>
            </w:r>
            <w:r w:rsidR="003C7EDC">
              <w:t>0</w:t>
            </w:r>
            <w:r w:rsidRPr="007F4DE4">
              <w:t>)</w:t>
            </w:r>
          </w:p>
        </w:tc>
        <w:tc>
          <w:tcPr>
            <w:tcW w:w="2268" w:type="dxa"/>
          </w:tcPr>
          <w:p w14:paraId="1BE816A2" w14:textId="77777777" w:rsidR="00AA78E6" w:rsidRPr="00D15D95" w:rsidRDefault="00AA78E6" w:rsidP="00DC139A">
            <w:pPr>
              <w:pStyle w:val="TAL"/>
            </w:pPr>
            <w:r w:rsidRPr="00DC139A">
              <w:t>The relation between the IE value (N) and the altitude a (in metres) it encodes is described by the following equation:</w:t>
            </w:r>
            <w:r w:rsidRPr="00DC139A">
              <w:br/>
              <w:t>a=N x 2</w:t>
            </w:r>
            <w:r w:rsidRPr="00DC139A">
              <w:rPr>
                <w:vertAlign w:val="superscript"/>
              </w:rPr>
              <w:t>-7</w:t>
            </w:r>
          </w:p>
        </w:tc>
      </w:tr>
    </w:tbl>
    <w:p w14:paraId="242651A2" w14:textId="682769C4" w:rsidR="00AA78E6" w:rsidRDefault="00AA78E6" w:rsidP="00AA78E6"/>
    <w:p w14:paraId="29075784" w14:textId="41DCC39C" w:rsidR="004F5AD9" w:rsidRDefault="004F5AD9" w:rsidP="004F5AD9">
      <w:pPr>
        <w:pStyle w:val="Heading3"/>
      </w:pPr>
      <w:bookmarkStart w:id="460" w:name="_Toc136337573"/>
      <w:r>
        <w:rPr>
          <w:lang w:eastAsia="zh-CN"/>
        </w:rPr>
        <w:lastRenderedPageBreak/>
        <w:t>7.4.44</w:t>
      </w:r>
      <w:r>
        <w:tab/>
        <w:t>High Accuracy Extended Uncertainty Ellipse</w:t>
      </w:r>
      <w:bookmarkEnd w:id="460"/>
    </w:p>
    <w:p w14:paraId="19B52232" w14:textId="77777777" w:rsidR="004F5AD9" w:rsidRDefault="004F5AD9" w:rsidP="004F5AD9">
      <w:pPr>
        <w:keepNext/>
      </w:pPr>
      <w:r>
        <w:t xml:space="preserve">This IE contains the high accuracy extended uncertainty ellipse of a geographical area, using the range (0..255) for High Accuracy </w:t>
      </w:r>
      <w:r w:rsidRPr="00D11DA8">
        <w:t xml:space="preserve">Extended </w:t>
      </w:r>
      <w:r>
        <w:t>Uncertainty code "k", as specified in 3GPP TS 23.032 [6].</w:t>
      </w:r>
    </w:p>
    <w:p w14:paraId="54ED9754" w14:textId="0481E9E4" w:rsidR="004F5AD9" w:rsidRDefault="004F5AD9" w:rsidP="004F5AD9">
      <w:pPr>
        <w:pStyle w:val="TH"/>
        <w:rPr>
          <w:lang w:eastAsia="zh-CN"/>
        </w:rPr>
      </w:pPr>
      <w:r>
        <w:t xml:space="preserve">Table </w:t>
      </w:r>
      <w:r>
        <w:rPr>
          <w:lang w:eastAsia="zh-CN"/>
        </w:rPr>
        <w:t xml:space="preserve">7.4.44-1: High Accuracy Extended </w:t>
      </w:r>
      <w:r>
        <w:t>Uncertainty 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330"/>
        <w:gridCol w:w="2639"/>
      </w:tblGrid>
      <w:tr w:rsidR="004F5AD9" w14:paraId="3554035C"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39D35013" w14:textId="77777777" w:rsidR="004F5AD9" w:rsidRDefault="004F5AD9" w:rsidP="004F5AD9">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7AB3CB94" w14:textId="77777777" w:rsidR="004F5AD9" w:rsidRDefault="004F5AD9" w:rsidP="004F5AD9">
            <w:pPr>
              <w:pStyle w:val="TAH"/>
            </w:pPr>
            <w:r>
              <w:t>Presence</w:t>
            </w:r>
          </w:p>
        </w:tc>
        <w:tc>
          <w:tcPr>
            <w:tcW w:w="1701" w:type="dxa"/>
            <w:tcBorders>
              <w:top w:val="single" w:sz="4" w:space="0" w:color="auto"/>
              <w:left w:val="single" w:sz="4" w:space="0" w:color="auto"/>
              <w:bottom w:val="single" w:sz="4" w:space="0" w:color="auto"/>
              <w:right w:val="single" w:sz="4" w:space="0" w:color="auto"/>
            </w:tcBorders>
            <w:hideMark/>
          </w:tcPr>
          <w:p w14:paraId="5E95F56F" w14:textId="77777777" w:rsidR="004F5AD9" w:rsidRDefault="004F5AD9" w:rsidP="004F5AD9">
            <w:pPr>
              <w:pStyle w:val="TAH"/>
            </w:pPr>
            <w:r>
              <w:t>Range</w:t>
            </w:r>
          </w:p>
        </w:tc>
        <w:tc>
          <w:tcPr>
            <w:tcW w:w="1330" w:type="dxa"/>
            <w:tcBorders>
              <w:top w:val="single" w:sz="4" w:space="0" w:color="auto"/>
              <w:left w:val="single" w:sz="4" w:space="0" w:color="auto"/>
              <w:bottom w:val="single" w:sz="4" w:space="0" w:color="auto"/>
              <w:right w:val="single" w:sz="4" w:space="0" w:color="auto"/>
            </w:tcBorders>
            <w:hideMark/>
          </w:tcPr>
          <w:p w14:paraId="39F58927" w14:textId="77777777" w:rsidR="004F5AD9" w:rsidRDefault="004F5AD9" w:rsidP="004F5AD9">
            <w:pPr>
              <w:pStyle w:val="TAH"/>
            </w:pPr>
            <w:r>
              <w:t>IE type and reference</w:t>
            </w:r>
          </w:p>
        </w:tc>
        <w:tc>
          <w:tcPr>
            <w:tcW w:w="2639" w:type="dxa"/>
            <w:tcBorders>
              <w:top w:val="single" w:sz="4" w:space="0" w:color="auto"/>
              <w:left w:val="single" w:sz="4" w:space="0" w:color="auto"/>
              <w:bottom w:val="single" w:sz="4" w:space="0" w:color="auto"/>
              <w:right w:val="single" w:sz="4" w:space="0" w:color="auto"/>
            </w:tcBorders>
            <w:hideMark/>
          </w:tcPr>
          <w:p w14:paraId="1B9B713D" w14:textId="77777777" w:rsidR="004F5AD9" w:rsidRDefault="004F5AD9" w:rsidP="004F5AD9">
            <w:pPr>
              <w:pStyle w:val="TAH"/>
            </w:pPr>
            <w:r>
              <w:t>Semantics description</w:t>
            </w:r>
          </w:p>
        </w:tc>
      </w:tr>
      <w:tr w:rsidR="004F5AD9" w14:paraId="59FFDBB1"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73119DDC" w14:textId="77777777" w:rsidR="004F5AD9" w:rsidRDefault="004F5AD9" w:rsidP="004F5AD9">
            <w:pPr>
              <w:pStyle w:val="TAL"/>
            </w:pPr>
            <w:r>
              <w:t>High Accuracy Extended Uncertainty semi-major</w:t>
            </w:r>
          </w:p>
        </w:tc>
        <w:tc>
          <w:tcPr>
            <w:tcW w:w="1134" w:type="dxa"/>
            <w:tcBorders>
              <w:top w:val="single" w:sz="4" w:space="0" w:color="auto"/>
              <w:left w:val="single" w:sz="4" w:space="0" w:color="auto"/>
              <w:bottom w:val="single" w:sz="4" w:space="0" w:color="auto"/>
              <w:right w:val="single" w:sz="4" w:space="0" w:color="auto"/>
            </w:tcBorders>
            <w:hideMark/>
          </w:tcPr>
          <w:p w14:paraId="05E1FF08" w14:textId="77777777" w:rsidR="004F5AD9" w:rsidRDefault="004F5AD9" w:rsidP="004F5AD9">
            <w:pPr>
              <w:pStyle w:val="TAL"/>
            </w:pPr>
            <w:r>
              <w:t>M</w:t>
            </w:r>
          </w:p>
        </w:tc>
        <w:tc>
          <w:tcPr>
            <w:tcW w:w="1701" w:type="dxa"/>
            <w:tcBorders>
              <w:top w:val="single" w:sz="4" w:space="0" w:color="auto"/>
              <w:left w:val="single" w:sz="4" w:space="0" w:color="auto"/>
              <w:bottom w:val="single" w:sz="4" w:space="0" w:color="auto"/>
              <w:right w:val="single" w:sz="4" w:space="0" w:color="auto"/>
            </w:tcBorders>
          </w:tcPr>
          <w:p w14:paraId="4A017DFE"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hideMark/>
          </w:tcPr>
          <w:p w14:paraId="364B59EF" w14:textId="77777777" w:rsidR="004F5AD9" w:rsidRDefault="004F5AD9" w:rsidP="004F5AD9">
            <w:pPr>
              <w:pStyle w:val="TAL"/>
            </w:pPr>
            <w:r>
              <w:t xml:space="preserve">INTEGER </w:t>
            </w:r>
            <w:r>
              <w:br/>
              <w:t>(0..255)</w:t>
            </w:r>
          </w:p>
        </w:tc>
        <w:tc>
          <w:tcPr>
            <w:tcW w:w="2639" w:type="dxa"/>
            <w:tcBorders>
              <w:top w:val="single" w:sz="4" w:space="0" w:color="auto"/>
              <w:left w:val="single" w:sz="4" w:space="0" w:color="auto"/>
              <w:bottom w:val="single" w:sz="4" w:space="0" w:color="auto"/>
              <w:right w:val="single" w:sz="4" w:space="0" w:color="auto"/>
            </w:tcBorders>
            <w:hideMark/>
          </w:tcPr>
          <w:p w14:paraId="03C5E571" w14:textId="77777777" w:rsidR="004F5AD9" w:rsidRDefault="004F5AD9" w:rsidP="004F5AD9">
            <w:pPr>
              <w:pStyle w:val="TAL"/>
            </w:pPr>
            <w:r>
              <w:t>The high accuracy extended uncertainty "r" is derived from the high accuracy extended uncertainty code "k", as specified in 3GPP TS 23.032 [6]</w:t>
            </w:r>
          </w:p>
        </w:tc>
      </w:tr>
      <w:tr w:rsidR="004F5AD9" w14:paraId="32A53144"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479C059E" w14:textId="77777777" w:rsidR="004F5AD9" w:rsidRDefault="004F5AD9" w:rsidP="004F5AD9">
            <w:pPr>
              <w:pStyle w:val="TAL"/>
            </w:pPr>
            <w:r>
              <w:t>High Accuracy Extended Uncertainty semi-minor</w:t>
            </w:r>
          </w:p>
        </w:tc>
        <w:tc>
          <w:tcPr>
            <w:tcW w:w="1134" w:type="dxa"/>
            <w:tcBorders>
              <w:top w:val="single" w:sz="4" w:space="0" w:color="auto"/>
              <w:left w:val="single" w:sz="4" w:space="0" w:color="auto"/>
              <w:bottom w:val="single" w:sz="4" w:space="0" w:color="auto"/>
              <w:right w:val="single" w:sz="4" w:space="0" w:color="auto"/>
            </w:tcBorders>
            <w:hideMark/>
          </w:tcPr>
          <w:p w14:paraId="479062F4" w14:textId="77777777" w:rsidR="004F5AD9" w:rsidRDefault="004F5AD9" w:rsidP="004F5AD9">
            <w:pPr>
              <w:pStyle w:val="TAL"/>
            </w:pPr>
            <w:r>
              <w:t>M</w:t>
            </w:r>
          </w:p>
        </w:tc>
        <w:tc>
          <w:tcPr>
            <w:tcW w:w="1701" w:type="dxa"/>
            <w:tcBorders>
              <w:top w:val="single" w:sz="4" w:space="0" w:color="auto"/>
              <w:left w:val="single" w:sz="4" w:space="0" w:color="auto"/>
              <w:bottom w:val="single" w:sz="4" w:space="0" w:color="auto"/>
              <w:right w:val="single" w:sz="4" w:space="0" w:color="auto"/>
            </w:tcBorders>
          </w:tcPr>
          <w:p w14:paraId="0930FB58"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hideMark/>
          </w:tcPr>
          <w:p w14:paraId="37270422" w14:textId="77777777" w:rsidR="004F5AD9" w:rsidRDefault="004F5AD9" w:rsidP="004F5AD9">
            <w:pPr>
              <w:pStyle w:val="TAL"/>
            </w:pPr>
            <w:r>
              <w:t xml:space="preserve">INTEGER </w:t>
            </w:r>
            <w:r>
              <w:br/>
              <w:t>(0..255)</w:t>
            </w:r>
          </w:p>
        </w:tc>
        <w:tc>
          <w:tcPr>
            <w:tcW w:w="2639" w:type="dxa"/>
            <w:tcBorders>
              <w:top w:val="single" w:sz="4" w:space="0" w:color="auto"/>
              <w:left w:val="single" w:sz="4" w:space="0" w:color="auto"/>
              <w:bottom w:val="single" w:sz="4" w:space="0" w:color="auto"/>
              <w:right w:val="single" w:sz="4" w:space="0" w:color="auto"/>
            </w:tcBorders>
            <w:hideMark/>
          </w:tcPr>
          <w:p w14:paraId="6ED669C9" w14:textId="77777777" w:rsidR="004F5AD9" w:rsidRDefault="004F5AD9" w:rsidP="004F5AD9">
            <w:pPr>
              <w:pStyle w:val="TAL"/>
            </w:pPr>
            <w:r>
              <w:t>The high accuracy extended uncertainty "r" is derived from the high accuracy extended uncertainty code "k", as specified in 3GPP TS 23.032 [6]</w:t>
            </w:r>
          </w:p>
        </w:tc>
      </w:tr>
      <w:tr w:rsidR="004F5AD9" w14:paraId="304CA0A0" w14:textId="77777777" w:rsidTr="004F5AD9">
        <w:trPr>
          <w:trHeight w:val="500"/>
          <w:jc w:val="center"/>
        </w:trPr>
        <w:tc>
          <w:tcPr>
            <w:tcW w:w="2552" w:type="dxa"/>
            <w:tcBorders>
              <w:top w:val="single" w:sz="4" w:space="0" w:color="auto"/>
              <w:left w:val="single" w:sz="4" w:space="0" w:color="auto"/>
              <w:bottom w:val="single" w:sz="4" w:space="0" w:color="auto"/>
              <w:right w:val="single" w:sz="4" w:space="0" w:color="auto"/>
            </w:tcBorders>
            <w:hideMark/>
          </w:tcPr>
          <w:p w14:paraId="065FD141" w14:textId="77777777" w:rsidR="004F5AD9" w:rsidRDefault="004F5AD9" w:rsidP="004F5AD9">
            <w:pPr>
              <w:pStyle w:val="TAL"/>
            </w:pPr>
            <w:r>
              <w:t>Orientation of major axis</w:t>
            </w:r>
          </w:p>
        </w:tc>
        <w:tc>
          <w:tcPr>
            <w:tcW w:w="1134" w:type="dxa"/>
            <w:tcBorders>
              <w:top w:val="single" w:sz="4" w:space="0" w:color="auto"/>
              <w:left w:val="single" w:sz="4" w:space="0" w:color="auto"/>
              <w:bottom w:val="single" w:sz="4" w:space="0" w:color="auto"/>
              <w:right w:val="single" w:sz="4" w:space="0" w:color="auto"/>
            </w:tcBorders>
            <w:hideMark/>
          </w:tcPr>
          <w:p w14:paraId="24EB4C09" w14:textId="77777777" w:rsidR="004F5AD9" w:rsidRDefault="004F5AD9" w:rsidP="004F5AD9">
            <w:pPr>
              <w:pStyle w:val="TAL"/>
            </w:pPr>
            <w:r>
              <w:t>M</w:t>
            </w:r>
          </w:p>
        </w:tc>
        <w:tc>
          <w:tcPr>
            <w:tcW w:w="1701" w:type="dxa"/>
            <w:tcBorders>
              <w:top w:val="single" w:sz="4" w:space="0" w:color="auto"/>
              <w:left w:val="single" w:sz="4" w:space="0" w:color="auto"/>
              <w:bottom w:val="single" w:sz="4" w:space="0" w:color="auto"/>
              <w:right w:val="single" w:sz="4" w:space="0" w:color="auto"/>
            </w:tcBorders>
          </w:tcPr>
          <w:p w14:paraId="71D0A931"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hideMark/>
          </w:tcPr>
          <w:p w14:paraId="6CF7B848" w14:textId="77777777" w:rsidR="004F5AD9" w:rsidRDefault="004F5AD9" w:rsidP="004F5AD9">
            <w:pPr>
              <w:pStyle w:val="TAL"/>
            </w:pPr>
            <w:r>
              <w:t xml:space="preserve">INTEGER </w:t>
            </w:r>
            <w:r>
              <w:br/>
              <w:t>(0..179)</w:t>
            </w:r>
          </w:p>
        </w:tc>
        <w:tc>
          <w:tcPr>
            <w:tcW w:w="2639" w:type="dxa"/>
            <w:tcBorders>
              <w:top w:val="single" w:sz="4" w:space="0" w:color="auto"/>
              <w:left w:val="single" w:sz="4" w:space="0" w:color="auto"/>
              <w:bottom w:val="single" w:sz="4" w:space="0" w:color="auto"/>
              <w:right w:val="single" w:sz="4" w:space="0" w:color="auto"/>
            </w:tcBorders>
            <w:hideMark/>
          </w:tcPr>
          <w:p w14:paraId="7665892E" w14:textId="77777777" w:rsidR="004F5AD9" w:rsidRDefault="004F5AD9" w:rsidP="004F5AD9">
            <w:pPr>
              <w:pStyle w:val="TAL"/>
            </w:pPr>
            <w:r>
              <w:t>Angle in degrees between the major axis and north</w:t>
            </w:r>
          </w:p>
        </w:tc>
      </w:tr>
    </w:tbl>
    <w:p w14:paraId="4B116948" w14:textId="4C593567" w:rsidR="004F5AD9" w:rsidRDefault="004F5AD9" w:rsidP="00AA78E6"/>
    <w:p w14:paraId="547F0B6C" w14:textId="1DB7744D" w:rsidR="004F5AD9" w:rsidRDefault="004F5AD9" w:rsidP="004F5AD9">
      <w:pPr>
        <w:pStyle w:val="Heading3"/>
      </w:pPr>
      <w:bookmarkStart w:id="461" w:name="_Toc136337574"/>
      <w:r>
        <w:rPr>
          <w:lang w:eastAsia="zh-CN"/>
        </w:rPr>
        <w:t>7.4.45</w:t>
      </w:r>
      <w:r>
        <w:tab/>
        <w:t>High Accuracy Scalable Uncertainty Ellipse</w:t>
      </w:r>
      <w:bookmarkEnd w:id="461"/>
    </w:p>
    <w:p w14:paraId="28E5FEB6" w14:textId="4F32EDEB" w:rsidR="004F5AD9" w:rsidRDefault="004F5AD9" w:rsidP="004F5AD9">
      <w:pPr>
        <w:pStyle w:val="TH"/>
        <w:rPr>
          <w:lang w:eastAsia="zh-CN"/>
        </w:rPr>
      </w:pPr>
      <w:r>
        <w:t xml:space="preserve">Table </w:t>
      </w:r>
      <w:r>
        <w:rPr>
          <w:lang w:eastAsia="zh-CN"/>
        </w:rPr>
        <w:t xml:space="preserve">7.4.45-1: </w:t>
      </w:r>
      <w:r>
        <w:t>High Accuracy Scalable Uncertainty 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330"/>
        <w:gridCol w:w="2639"/>
      </w:tblGrid>
      <w:tr w:rsidR="004F5AD9" w14:paraId="4D966ECB"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1A6942BE" w14:textId="77777777" w:rsidR="004F5AD9" w:rsidRDefault="004F5AD9" w:rsidP="004F5AD9">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53323675" w14:textId="77777777" w:rsidR="004F5AD9" w:rsidRDefault="004F5AD9" w:rsidP="004F5AD9">
            <w:pPr>
              <w:pStyle w:val="TAH"/>
            </w:pPr>
            <w:r>
              <w:t>Presence</w:t>
            </w:r>
          </w:p>
        </w:tc>
        <w:tc>
          <w:tcPr>
            <w:tcW w:w="1701" w:type="dxa"/>
            <w:tcBorders>
              <w:top w:val="single" w:sz="4" w:space="0" w:color="auto"/>
              <w:left w:val="single" w:sz="4" w:space="0" w:color="auto"/>
              <w:bottom w:val="single" w:sz="4" w:space="0" w:color="auto"/>
              <w:right w:val="single" w:sz="4" w:space="0" w:color="auto"/>
            </w:tcBorders>
            <w:hideMark/>
          </w:tcPr>
          <w:p w14:paraId="486012A0" w14:textId="77777777" w:rsidR="004F5AD9" w:rsidRDefault="004F5AD9" w:rsidP="004F5AD9">
            <w:pPr>
              <w:pStyle w:val="TAH"/>
            </w:pPr>
            <w:r>
              <w:t>Range</w:t>
            </w:r>
          </w:p>
        </w:tc>
        <w:tc>
          <w:tcPr>
            <w:tcW w:w="1330" w:type="dxa"/>
            <w:tcBorders>
              <w:top w:val="single" w:sz="4" w:space="0" w:color="auto"/>
              <w:left w:val="single" w:sz="4" w:space="0" w:color="auto"/>
              <w:bottom w:val="single" w:sz="4" w:space="0" w:color="auto"/>
              <w:right w:val="single" w:sz="4" w:space="0" w:color="auto"/>
            </w:tcBorders>
            <w:hideMark/>
          </w:tcPr>
          <w:p w14:paraId="28B76216" w14:textId="77777777" w:rsidR="004F5AD9" w:rsidRDefault="004F5AD9" w:rsidP="004F5AD9">
            <w:pPr>
              <w:pStyle w:val="TAH"/>
            </w:pPr>
            <w:r>
              <w:t>IE type and reference</w:t>
            </w:r>
          </w:p>
        </w:tc>
        <w:tc>
          <w:tcPr>
            <w:tcW w:w="2639" w:type="dxa"/>
            <w:tcBorders>
              <w:top w:val="single" w:sz="4" w:space="0" w:color="auto"/>
              <w:left w:val="single" w:sz="4" w:space="0" w:color="auto"/>
              <w:bottom w:val="single" w:sz="4" w:space="0" w:color="auto"/>
              <w:right w:val="single" w:sz="4" w:space="0" w:color="auto"/>
            </w:tcBorders>
            <w:hideMark/>
          </w:tcPr>
          <w:p w14:paraId="1E3AB74B" w14:textId="77777777" w:rsidR="004F5AD9" w:rsidRDefault="004F5AD9" w:rsidP="004F5AD9">
            <w:pPr>
              <w:pStyle w:val="TAH"/>
            </w:pPr>
            <w:r>
              <w:t>Semantics description</w:t>
            </w:r>
          </w:p>
        </w:tc>
      </w:tr>
      <w:tr w:rsidR="004F5AD9" w14:paraId="7EC00D88"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1F254494" w14:textId="77777777" w:rsidR="004F5AD9" w:rsidRDefault="004F5AD9" w:rsidP="004F5AD9">
            <w:pPr>
              <w:pStyle w:val="TAL"/>
            </w:pPr>
            <w:r w:rsidRPr="007F4DE4">
              <w:t xml:space="preserve">CHOICE </w:t>
            </w:r>
            <w:r w:rsidRPr="00DA6E20">
              <w:rPr>
                <w:i/>
                <w:iCs/>
              </w:rPr>
              <w:t>High Accuracy Scalable Uncertainty Ellipse</w:t>
            </w:r>
          </w:p>
        </w:tc>
        <w:tc>
          <w:tcPr>
            <w:tcW w:w="1134" w:type="dxa"/>
            <w:tcBorders>
              <w:top w:val="single" w:sz="4" w:space="0" w:color="auto"/>
              <w:left w:val="single" w:sz="4" w:space="0" w:color="auto"/>
              <w:bottom w:val="single" w:sz="4" w:space="0" w:color="auto"/>
              <w:right w:val="single" w:sz="4" w:space="0" w:color="auto"/>
            </w:tcBorders>
            <w:hideMark/>
          </w:tcPr>
          <w:p w14:paraId="73C4ABA4" w14:textId="77777777"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5AF9B687"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hideMark/>
          </w:tcPr>
          <w:p w14:paraId="38DC2DF0" w14:textId="77777777" w:rsidR="004F5AD9" w:rsidRDefault="004F5AD9" w:rsidP="004F5AD9">
            <w:pPr>
              <w:pStyle w:val="TAL"/>
            </w:pPr>
          </w:p>
        </w:tc>
        <w:tc>
          <w:tcPr>
            <w:tcW w:w="2639" w:type="dxa"/>
            <w:tcBorders>
              <w:top w:val="single" w:sz="4" w:space="0" w:color="auto"/>
              <w:left w:val="single" w:sz="4" w:space="0" w:color="auto"/>
              <w:bottom w:val="single" w:sz="4" w:space="0" w:color="auto"/>
              <w:right w:val="single" w:sz="4" w:space="0" w:color="auto"/>
            </w:tcBorders>
            <w:hideMark/>
          </w:tcPr>
          <w:p w14:paraId="71DB224E" w14:textId="77777777" w:rsidR="004F5AD9" w:rsidRDefault="004F5AD9" w:rsidP="004F5AD9">
            <w:pPr>
              <w:pStyle w:val="TAL"/>
            </w:pPr>
          </w:p>
        </w:tc>
      </w:tr>
      <w:tr w:rsidR="004F5AD9" w14:paraId="6DAB03D3"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tcPr>
          <w:p w14:paraId="28D41CB5" w14:textId="77777777" w:rsidR="004F5AD9" w:rsidRDefault="004F5AD9" w:rsidP="00DC139A">
            <w:pPr>
              <w:pStyle w:val="TAL"/>
            </w:pPr>
            <w:r w:rsidRPr="00DC139A">
              <w:t>&gt;High Accuracy Uncertainty Ellipse</w:t>
            </w:r>
          </w:p>
        </w:tc>
        <w:tc>
          <w:tcPr>
            <w:tcW w:w="1134" w:type="dxa"/>
            <w:tcBorders>
              <w:top w:val="single" w:sz="4" w:space="0" w:color="auto"/>
              <w:left w:val="single" w:sz="4" w:space="0" w:color="auto"/>
              <w:bottom w:val="single" w:sz="4" w:space="0" w:color="auto"/>
              <w:right w:val="single" w:sz="4" w:space="0" w:color="auto"/>
            </w:tcBorders>
          </w:tcPr>
          <w:p w14:paraId="6C5E20CC" w14:textId="409751F9"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721D122A"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tcPr>
          <w:p w14:paraId="604ED05D" w14:textId="77777777" w:rsidR="004F5AD9" w:rsidRDefault="004F5AD9" w:rsidP="004F5AD9">
            <w:pPr>
              <w:pStyle w:val="TAL"/>
            </w:pPr>
            <w:r>
              <w:t>7.4.42</w:t>
            </w:r>
          </w:p>
        </w:tc>
        <w:tc>
          <w:tcPr>
            <w:tcW w:w="2639" w:type="dxa"/>
            <w:tcBorders>
              <w:top w:val="single" w:sz="4" w:space="0" w:color="auto"/>
              <w:left w:val="single" w:sz="4" w:space="0" w:color="auto"/>
              <w:bottom w:val="single" w:sz="4" w:space="0" w:color="auto"/>
              <w:right w:val="single" w:sz="4" w:space="0" w:color="auto"/>
            </w:tcBorders>
          </w:tcPr>
          <w:p w14:paraId="4A9C6A68" w14:textId="77777777" w:rsidR="004F5AD9" w:rsidRDefault="004F5AD9" w:rsidP="004F5AD9">
            <w:pPr>
              <w:pStyle w:val="TAL"/>
            </w:pPr>
          </w:p>
        </w:tc>
      </w:tr>
      <w:tr w:rsidR="004F5AD9" w14:paraId="5CC40DAC" w14:textId="77777777" w:rsidTr="004F5AD9">
        <w:trPr>
          <w:trHeight w:val="500"/>
          <w:jc w:val="center"/>
        </w:trPr>
        <w:tc>
          <w:tcPr>
            <w:tcW w:w="2552" w:type="dxa"/>
            <w:tcBorders>
              <w:top w:val="single" w:sz="4" w:space="0" w:color="auto"/>
              <w:left w:val="single" w:sz="4" w:space="0" w:color="auto"/>
              <w:bottom w:val="single" w:sz="4" w:space="0" w:color="auto"/>
              <w:right w:val="single" w:sz="4" w:space="0" w:color="auto"/>
            </w:tcBorders>
          </w:tcPr>
          <w:p w14:paraId="54BEB302" w14:textId="77777777" w:rsidR="004F5AD9" w:rsidRDefault="004F5AD9" w:rsidP="00DC139A">
            <w:pPr>
              <w:pStyle w:val="TAL"/>
            </w:pPr>
            <w:r w:rsidRPr="00DC139A">
              <w:t>&gt;High Accuracy Extended Uncertainty Ellipse</w:t>
            </w:r>
          </w:p>
        </w:tc>
        <w:tc>
          <w:tcPr>
            <w:tcW w:w="1134" w:type="dxa"/>
            <w:tcBorders>
              <w:top w:val="single" w:sz="4" w:space="0" w:color="auto"/>
              <w:left w:val="single" w:sz="4" w:space="0" w:color="auto"/>
              <w:bottom w:val="single" w:sz="4" w:space="0" w:color="auto"/>
              <w:right w:val="single" w:sz="4" w:space="0" w:color="auto"/>
            </w:tcBorders>
          </w:tcPr>
          <w:p w14:paraId="32E62939" w14:textId="7BF0B03E"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42C82CD9"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tcPr>
          <w:p w14:paraId="146D6311" w14:textId="7A6513B0" w:rsidR="004F5AD9" w:rsidRDefault="004F5AD9" w:rsidP="004F5AD9">
            <w:pPr>
              <w:pStyle w:val="TAL"/>
            </w:pPr>
            <w:r>
              <w:t>7.4.44</w:t>
            </w:r>
          </w:p>
        </w:tc>
        <w:tc>
          <w:tcPr>
            <w:tcW w:w="2639" w:type="dxa"/>
            <w:tcBorders>
              <w:top w:val="single" w:sz="4" w:space="0" w:color="auto"/>
              <w:left w:val="single" w:sz="4" w:space="0" w:color="auto"/>
              <w:bottom w:val="single" w:sz="4" w:space="0" w:color="auto"/>
              <w:right w:val="single" w:sz="4" w:space="0" w:color="auto"/>
            </w:tcBorders>
          </w:tcPr>
          <w:p w14:paraId="437E3BAC" w14:textId="77777777" w:rsidR="004F5AD9" w:rsidRDefault="004F5AD9" w:rsidP="004F5AD9">
            <w:pPr>
              <w:pStyle w:val="TAL"/>
            </w:pPr>
          </w:p>
        </w:tc>
      </w:tr>
    </w:tbl>
    <w:p w14:paraId="15628EE8" w14:textId="2240F553" w:rsidR="004F5AD9" w:rsidRDefault="004F5AD9" w:rsidP="00AA78E6"/>
    <w:p w14:paraId="13BFEF6F" w14:textId="468F0B9E" w:rsidR="004F5AD9" w:rsidRDefault="004F5AD9" w:rsidP="004F5AD9">
      <w:pPr>
        <w:pStyle w:val="Heading3"/>
      </w:pPr>
      <w:bookmarkStart w:id="462" w:name="_Toc136337575"/>
      <w:r>
        <w:rPr>
          <w:lang w:eastAsia="zh-CN"/>
        </w:rPr>
        <w:t>7.4.46</w:t>
      </w:r>
      <w:r>
        <w:tab/>
        <w:t>High Accuracy Scalable Uncertainty Altitude</w:t>
      </w:r>
      <w:bookmarkEnd w:id="462"/>
    </w:p>
    <w:p w14:paraId="455134B7" w14:textId="1F415F25" w:rsidR="004F5AD9" w:rsidRDefault="004F5AD9" w:rsidP="004F5AD9">
      <w:pPr>
        <w:pStyle w:val="TH"/>
        <w:rPr>
          <w:lang w:eastAsia="zh-CN"/>
        </w:rPr>
      </w:pPr>
      <w:r>
        <w:t xml:space="preserve">Table </w:t>
      </w:r>
      <w:r>
        <w:rPr>
          <w:lang w:eastAsia="zh-CN"/>
        </w:rPr>
        <w:t xml:space="preserve">7.4.46-1: </w:t>
      </w:r>
      <w:r>
        <w:t>High Accuracy Scalable Uncertainty Altitude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330"/>
        <w:gridCol w:w="2639"/>
      </w:tblGrid>
      <w:tr w:rsidR="004F5AD9" w14:paraId="624AECD2"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57601D95" w14:textId="77777777" w:rsidR="004F5AD9" w:rsidRDefault="004F5AD9" w:rsidP="004F5AD9">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1D5BB373" w14:textId="77777777" w:rsidR="004F5AD9" w:rsidRDefault="004F5AD9" w:rsidP="004F5AD9">
            <w:pPr>
              <w:pStyle w:val="TAH"/>
            </w:pPr>
            <w:r>
              <w:t>Presence</w:t>
            </w:r>
          </w:p>
        </w:tc>
        <w:tc>
          <w:tcPr>
            <w:tcW w:w="1701" w:type="dxa"/>
            <w:tcBorders>
              <w:top w:val="single" w:sz="4" w:space="0" w:color="auto"/>
              <w:left w:val="single" w:sz="4" w:space="0" w:color="auto"/>
              <w:bottom w:val="single" w:sz="4" w:space="0" w:color="auto"/>
              <w:right w:val="single" w:sz="4" w:space="0" w:color="auto"/>
            </w:tcBorders>
            <w:hideMark/>
          </w:tcPr>
          <w:p w14:paraId="61FFFFD8" w14:textId="77777777" w:rsidR="004F5AD9" w:rsidRDefault="004F5AD9" w:rsidP="004F5AD9">
            <w:pPr>
              <w:pStyle w:val="TAH"/>
            </w:pPr>
            <w:r>
              <w:t>Range</w:t>
            </w:r>
          </w:p>
        </w:tc>
        <w:tc>
          <w:tcPr>
            <w:tcW w:w="1330" w:type="dxa"/>
            <w:tcBorders>
              <w:top w:val="single" w:sz="4" w:space="0" w:color="auto"/>
              <w:left w:val="single" w:sz="4" w:space="0" w:color="auto"/>
              <w:bottom w:val="single" w:sz="4" w:space="0" w:color="auto"/>
              <w:right w:val="single" w:sz="4" w:space="0" w:color="auto"/>
            </w:tcBorders>
            <w:hideMark/>
          </w:tcPr>
          <w:p w14:paraId="3506DCBB" w14:textId="77777777" w:rsidR="004F5AD9" w:rsidRDefault="004F5AD9" w:rsidP="004F5AD9">
            <w:pPr>
              <w:pStyle w:val="TAH"/>
            </w:pPr>
            <w:r>
              <w:t>IE type and reference</w:t>
            </w:r>
          </w:p>
        </w:tc>
        <w:tc>
          <w:tcPr>
            <w:tcW w:w="2639" w:type="dxa"/>
            <w:tcBorders>
              <w:top w:val="single" w:sz="4" w:space="0" w:color="auto"/>
              <w:left w:val="single" w:sz="4" w:space="0" w:color="auto"/>
              <w:bottom w:val="single" w:sz="4" w:space="0" w:color="auto"/>
              <w:right w:val="single" w:sz="4" w:space="0" w:color="auto"/>
            </w:tcBorders>
            <w:hideMark/>
          </w:tcPr>
          <w:p w14:paraId="634ED4E9" w14:textId="77777777" w:rsidR="004F5AD9" w:rsidRDefault="004F5AD9" w:rsidP="004F5AD9">
            <w:pPr>
              <w:pStyle w:val="TAH"/>
            </w:pPr>
            <w:r>
              <w:t>Semantics description</w:t>
            </w:r>
          </w:p>
        </w:tc>
      </w:tr>
      <w:tr w:rsidR="004F5AD9" w14:paraId="355FC77D"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hideMark/>
          </w:tcPr>
          <w:p w14:paraId="6F6C2FFE" w14:textId="77777777" w:rsidR="004F5AD9" w:rsidRDefault="004F5AD9" w:rsidP="004F5AD9">
            <w:pPr>
              <w:pStyle w:val="TAL"/>
            </w:pPr>
            <w:r w:rsidRPr="007F4DE4">
              <w:t xml:space="preserve">CHOICE </w:t>
            </w:r>
            <w:r w:rsidRPr="00DA6E20">
              <w:rPr>
                <w:i/>
                <w:iCs/>
              </w:rPr>
              <w:t>High Accuracy Scalable Uncertainty Altitude</w:t>
            </w:r>
          </w:p>
        </w:tc>
        <w:tc>
          <w:tcPr>
            <w:tcW w:w="1134" w:type="dxa"/>
            <w:tcBorders>
              <w:top w:val="single" w:sz="4" w:space="0" w:color="auto"/>
              <w:left w:val="single" w:sz="4" w:space="0" w:color="auto"/>
              <w:bottom w:val="single" w:sz="4" w:space="0" w:color="auto"/>
              <w:right w:val="single" w:sz="4" w:space="0" w:color="auto"/>
            </w:tcBorders>
            <w:hideMark/>
          </w:tcPr>
          <w:p w14:paraId="247A1F35" w14:textId="77777777"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7C0BF883"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hideMark/>
          </w:tcPr>
          <w:p w14:paraId="7249A5A2" w14:textId="77777777" w:rsidR="004F5AD9" w:rsidRDefault="004F5AD9" w:rsidP="004F5AD9">
            <w:pPr>
              <w:pStyle w:val="TAL"/>
            </w:pPr>
          </w:p>
        </w:tc>
        <w:tc>
          <w:tcPr>
            <w:tcW w:w="2639" w:type="dxa"/>
            <w:tcBorders>
              <w:top w:val="single" w:sz="4" w:space="0" w:color="auto"/>
              <w:left w:val="single" w:sz="4" w:space="0" w:color="auto"/>
              <w:bottom w:val="single" w:sz="4" w:space="0" w:color="auto"/>
              <w:right w:val="single" w:sz="4" w:space="0" w:color="auto"/>
            </w:tcBorders>
            <w:hideMark/>
          </w:tcPr>
          <w:p w14:paraId="0E64355C" w14:textId="77777777" w:rsidR="004F5AD9" w:rsidRDefault="004F5AD9" w:rsidP="004F5AD9">
            <w:pPr>
              <w:pStyle w:val="TAL"/>
            </w:pPr>
          </w:p>
        </w:tc>
      </w:tr>
      <w:tr w:rsidR="004F5AD9" w14:paraId="54E42832" w14:textId="77777777" w:rsidTr="004F5AD9">
        <w:trPr>
          <w:jc w:val="center"/>
        </w:trPr>
        <w:tc>
          <w:tcPr>
            <w:tcW w:w="2552" w:type="dxa"/>
            <w:tcBorders>
              <w:top w:val="single" w:sz="4" w:space="0" w:color="auto"/>
              <w:left w:val="single" w:sz="4" w:space="0" w:color="auto"/>
              <w:bottom w:val="single" w:sz="4" w:space="0" w:color="auto"/>
              <w:right w:val="single" w:sz="4" w:space="0" w:color="auto"/>
            </w:tcBorders>
          </w:tcPr>
          <w:p w14:paraId="3674E1AC" w14:textId="77777777" w:rsidR="004F5AD9" w:rsidRDefault="004F5AD9" w:rsidP="00DC139A">
            <w:pPr>
              <w:pStyle w:val="TAL"/>
            </w:pPr>
            <w:r w:rsidRPr="00DC139A">
              <w:t>&gt;High Accuracy Uncertainty Altitude</w:t>
            </w:r>
          </w:p>
        </w:tc>
        <w:tc>
          <w:tcPr>
            <w:tcW w:w="1134" w:type="dxa"/>
            <w:tcBorders>
              <w:top w:val="single" w:sz="4" w:space="0" w:color="auto"/>
              <w:left w:val="single" w:sz="4" w:space="0" w:color="auto"/>
              <w:bottom w:val="single" w:sz="4" w:space="0" w:color="auto"/>
              <w:right w:val="single" w:sz="4" w:space="0" w:color="auto"/>
            </w:tcBorders>
          </w:tcPr>
          <w:p w14:paraId="3D026677" w14:textId="64E79F03"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2021BB0C"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tcPr>
          <w:p w14:paraId="491190B4" w14:textId="77777777" w:rsidR="004F5AD9" w:rsidRDefault="004F5AD9" w:rsidP="004F5AD9">
            <w:pPr>
              <w:pStyle w:val="TAL"/>
            </w:pPr>
            <w:r>
              <w:t>INTEGER (</w:t>
            </w:r>
          </w:p>
          <w:p w14:paraId="41E91EF5" w14:textId="77777777" w:rsidR="004F5AD9" w:rsidRDefault="004F5AD9" w:rsidP="004F5AD9">
            <w:pPr>
              <w:pStyle w:val="TAL"/>
            </w:pPr>
            <w:r>
              <w:t>0..255)</w:t>
            </w:r>
          </w:p>
        </w:tc>
        <w:tc>
          <w:tcPr>
            <w:tcW w:w="2639" w:type="dxa"/>
            <w:tcBorders>
              <w:top w:val="single" w:sz="4" w:space="0" w:color="auto"/>
              <w:left w:val="single" w:sz="4" w:space="0" w:color="auto"/>
              <w:bottom w:val="single" w:sz="4" w:space="0" w:color="auto"/>
              <w:right w:val="single" w:sz="4" w:space="0" w:color="auto"/>
            </w:tcBorders>
          </w:tcPr>
          <w:p w14:paraId="2755877B" w14:textId="77777777" w:rsidR="004F5AD9" w:rsidRDefault="004F5AD9" w:rsidP="00DC139A">
            <w:pPr>
              <w:pStyle w:val="TAL"/>
            </w:pPr>
            <w:r w:rsidRPr="00DC139A">
              <w:t>The high accuracy uncertainty altitude "h" expressed in metres is derived from the high accuracy uncertainty code "</w:t>
            </w:r>
            <w:r w:rsidRPr="00DC139A">
              <w:rPr>
                <w:i/>
              </w:rPr>
              <w:t>k"</w:t>
            </w:r>
            <w:r w:rsidRPr="00DC139A">
              <w:t>, by:</w:t>
            </w:r>
          </w:p>
          <w:p w14:paraId="173B316F" w14:textId="77777777" w:rsidR="004F5AD9" w:rsidRDefault="004F5AD9" w:rsidP="00DC139A">
            <w:pPr>
              <w:pStyle w:val="TAL"/>
            </w:pPr>
            <w:r w:rsidRPr="00DC139A">
              <w:t>h=0.3x(1.02</w:t>
            </w:r>
            <w:r w:rsidRPr="00DC139A">
              <w:rPr>
                <w:vertAlign w:val="superscript"/>
              </w:rPr>
              <w:t>k</w:t>
            </w:r>
            <w:r w:rsidRPr="00DC139A">
              <w:t>-1)</w:t>
            </w:r>
          </w:p>
        </w:tc>
      </w:tr>
      <w:tr w:rsidR="004F5AD9" w14:paraId="7D935793" w14:textId="77777777" w:rsidTr="004F5AD9">
        <w:trPr>
          <w:trHeight w:val="500"/>
          <w:jc w:val="center"/>
        </w:trPr>
        <w:tc>
          <w:tcPr>
            <w:tcW w:w="2552" w:type="dxa"/>
            <w:tcBorders>
              <w:top w:val="single" w:sz="4" w:space="0" w:color="auto"/>
              <w:left w:val="single" w:sz="4" w:space="0" w:color="auto"/>
              <w:bottom w:val="single" w:sz="4" w:space="0" w:color="auto"/>
              <w:right w:val="single" w:sz="4" w:space="0" w:color="auto"/>
            </w:tcBorders>
          </w:tcPr>
          <w:p w14:paraId="4FE6DAD5" w14:textId="77777777" w:rsidR="004F5AD9" w:rsidRDefault="004F5AD9" w:rsidP="00DC139A">
            <w:pPr>
              <w:pStyle w:val="TAL"/>
            </w:pPr>
            <w:r w:rsidRPr="00DC139A">
              <w:t>&gt;High Accuracy Extended Uncertainty Altitude</w:t>
            </w:r>
          </w:p>
        </w:tc>
        <w:tc>
          <w:tcPr>
            <w:tcW w:w="1134" w:type="dxa"/>
            <w:tcBorders>
              <w:top w:val="single" w:sz="4" w:space="0" w:color="auto"/>
              <w:left w:val="single" w:sz="4" w:space="0" w:color="auto"/>
              <w:bottom w:val="single" w:sz="4" w:space="0" w:color="auto"/>
              <w:right w:val="single" w:sz="4" w:space="0" w:color="auto"/>
            </w:tcBorders>
          </w:tcPr>
          <w:p w14:paraId="666600F5" w14:textId="2CD7F99A" w:rsidR="004F5AD9" w:rsidRDefault="004F5AD9" w:rsidP="004F5AD9">
            <w:pPr>
              <w:pStyle w:val="TAL"/>
            </w:pPr>
          </w:p>
        </w:tc>
        <w:tc>
          <w:tcPr>
            <w:tcW w:w="1701" w:type="dxa"/>
            <w:tcBorders>
              <w:top w:val="single" w:sz="4" w:space="0" w:color="auto"/>
              <w:left w:val="single" w:sz="4" w:space="0" w:color="auto"/>
              <w:bottom w:val="single" w:sz="4" w:space="0" w:color="auto"/>
              <w:right w:val="single" w:sz="4" w:space="0" w:color="auto"/>
            </w:tcBorders>
          </w:tcPr>
          <w:p w14:paraId="723FA033" w14:textId="77777777" w:rsidR="004F5AD9" w:rsidRDefault="004F5AD9" w:rsidP="004F5AD9">
            <w:pPr>
              <w:pStyle w:val="TAL"/>
            </w:pPr>
          </w:p>
        </w:tc>
        <w:tc>
          <w:tcPr>
            <w:tcW w:w="1330" w:type="dxa"/>
            <w:tcBorders>
              <w:top w:val="single" w:sz="4" w:space="0" w:color="auto"/>
              <w:left w:val="single" w:sz="4" w:space="0" w:color="auto"/>
              <w:bottom w:val="single" w:sz="4" w:space="0" w:color="auto"/>
              <w:right w:val="single" w:sz="4" w:space="0" w:color="auto"/>
            </w:tcBorders>
          </w:tcPr>
          <w:p w14:paraId="0DF1C5A2" w14:textId="77777777" w:rsidR="004F5AD9" w:rsidRDefault="004F5AD9" w:rsidP="004F5AD9">
            <w:pPr>
              <w:pStyle w:val="TAL"/>
            </w:pPr>
            <w:r>
              <w:t>INTEGER (</w:t>
            </w:r>
          </w:p>
          <w:p w14:paraId="0F378A22" w14:textId="77777777" w:rsidR="004F5AD9" w:rsidRDefault="004F5AD9" w:rsidP="004F5AD9">
            <w:pPr>
              <w:pStyle w:val="TAL"/>
            </w:pPr>
            <w:r>
              <w:t>0..255)</w:t>
            </w:r>
          </w:p>
        </w:tc>
        <w:tc>
          <w:tcPr>
            <w:tcW w:w="2639" w:type="dxa"/>
            <w:tcBorders>
              <w:top w:val="single" w:sz="4" w:space="0" w:color="auto"/>
              <w:left w:val="single" w:sz="4" w:space="0" w:color="auto"/>
              <w:bottom w:val="single" w:sz="4" w:space="0" w:color="auto"/>
              <w:right w:val="single" w:sz="4" w:space="0" w:color="auto"/>
            </w:tcBorders>
          </w:tcPr>
          <w:p w14:paraId="60BAE941" w14:textId="77777777" w:rsidR="004F5AD9" w:rsidRDefault="004F5AD9" w:rsidP="004F5AD9">
            <w:pPr>
              <w:pStyle w:val="TAL"/>
            </w:pPr>
            <w:r>
              <w:t>The high accuracy extended uncertainty "r" is derived from the high accuracy extended uncertainty code "k", as specified in 3GPP TS 23.032 [6]</w:t>
            </w:r>
          </w:p>
        </w:tc>
      </w:tr>
    </w:tbl>
    <w:p w14:paraId="311044B3" w14:textId="77777777" w:rsidR="004F5AD9" w:rsidRPr="007F4DE4" w:rsidRDefault="004F5AD9" w:rsidP="00AA78E6"/>
    <w:p w14:paraId="6D167377" w14:textId="77777777" w:rsidR="00AA78E6" w:rsidRPr="007F4DE4" w:rsidRDefault="00AA78E6" w:rsidP="00AA78E6">
      <w:pPr>
        <w:pStyle w:val="Heading2"/>
      </w:pPr>
      <w:bookmarkStart w:id="463" w:name="_Toc19715593"/>
      <w:bookmarkStart w:id="464" w:name="_Toc27253394"/>
      <w:bookmarkStart w:id="465" w:name="_Toc51855580"/>
      <w:bookmarkStart w:id="466" w:name="_Toc136337576"/>
      <w:r w:rsidRPr="007F4DE4">
        <w:lastRenderedPageBreak/>
        <w:t>7.5</w:t>
      </w:r>
      <w:r w:rsidRPr="007F4DE4">
        <w:tab/>
      </w:r>
      <w:r w:rsidRPr="007F4DE4">
        <w:rPr>
          <w:rFonts w:hint="eastAsia"/>
        </w:rPr>
        <w:t xml:space="preserve">Message and </w:t>
      </w:r>
      <w:r w:rsidRPr="007F4DE4">
        <w:t>i</w:t>
      </w:r>
      <w:r w:rsidRPr="007F4DE4">
        <w:rPr>
          <w:rFonts w:hint="eastAsia"/>
        </w:rPr>
        <w:t xml:space="preserve">nformation </w:t>
      </w:r>
      <w:r w:rsidRPr="007F4DE4">
        <w:t>e</w:t>
      </w:r>
      <w:r w:rsidRPr="007F4DE4">
        <w:rPr>
          <w:rFonts w:hint="eastAsia"/>
        </w:rPr>
        <w:t xml:space="preserve">lement </w:t>
      </w:r>
      <w:r w:rsidRPr="007F4DE4">
        <w:t>a</w:t>
      </w:r>
      <w:r w:rsidRPr="007F4DE4">
        <w:rPr>
          <w:rFonts w:hint="eastAsia"/>
        </w:rPr>
        <w:t xml:space="preserve">bstract </w:t>
      </w:r>
      <w:r w:rsidRPr="007F4DE4">
        <w:t>s</w:t>
      </w:r>
      <w:r w:rsidRPr="007F4DE4">
        <w:rPr>
          <w:rFonts w:hint="eastAsia"/>
        </w:rPr>
        <w:t>yntax</w:t>
      </w:r>
      <w:bookmarkEnd w:id="463"/>
      <w:bookmarkEnd w:id="464"/>
      <w:bookmarkEnd w:id="465"/>
      <w:bookmarkEnd w:id="466"/>
    </w:p>
    <w:p w14:paraId="11587E3D" w14:textId="77777777" w:rsidR="00AA78E6" w:rsidRPr="007F4DE4" w:rsidRDefault="00AA78E6" w:rsidP="00AA78E6">
      <w:pPr>
        <w:pStyle w:val="Heading3"/>
      </w:pPr>
      <w:bookmarkStart w:id="467" w:name="_Toc19715594"/>
      <w:bookmarkStart w:id="468" w:name="_Toc27253395"/>
      <w:bookmarkStart w:id="469" w:name="_Toc51855581"/>
      <w:bookmarkStart w:id="470" w:name="_Toc136337577"/>
      <w:r w:rsidRPr="007F4DE4">
        <w:rPr>
          <w:lang w:eastAsia="ja-JP"/>
        </w:rPr>
        <w:t>7</w:t>
      </w:r>
      <w:r w:rsidRPr="007F4DE4">
        <w:rPr>
          <w:rFonts w:hint="eastAsia"/>
          <w:lang w:eastAsia="ja-JP"/>
        </w:rPr>
        <w:t>.</w:t>
      </w:r>
      <w:r w:rsidRPr="007F4DE4">
        <w:rPr>
          <w:lang w:eastAsia="ja-JP"/>
        </w:rPr>
        <w:t>5</w:t>
      </w:r>
      <w:r w:rsidRPr="007F4DE4">
        <w:rPr>
          <w:rFonts w:hint="eastAsia"/>
          <w:lang w:eastAsia="ja-JP"/>
        </w:rPr>
        <w:t>.1</w:t>
      </w:r>
      <w:r w:rsidRPr="007F4DE4">
        <w:tab/>
        <w:t>General</w:t>
      </w:r>
      <w:bookmarkEnd w:id="467"/>
      <w:bookmarkEnd w:id="468"/>
      <w:bookmarkEnd w:id="469"/>
      <w:bookmarkEnd w:id="470"/>
    </w:p>
    <w:p w14:paraId="0AEFB41E" w14:textId="3EABDB1F" w:rsidR="00AA78E6" w:rsidRPr="007F4DE4" w:rsidRDefault="00AA78E6" w:rsidP="00AA78E6">
      <w:pPr>
        <w:rPr>
          <w:lang w:eastAsia="ja-JP"/>
        </w:rPr>
      </w:pPr>
      <w:r w:rsidRPr="007F4DE4">
        <w:t>LCS-AP ASN.1 definition conforms to</w:t>
      </w:r>
      <w:r w:rsidR="00DC139A">
        <w:t> </w:t>
      </w:r>
      <w:r w:rsidR="00DC139A" w:rsidRPr="007F4DE4">
        <w:t>[</w:t>
      </w:r>
      <w:r w:rsidRPr="007F4DE4">
        <w:rPr>
          <w:rFonts w:hint="eastAsia"/>
          <w:lang w:eastAsia="ja-JP"/>
        </w:rPr>
        <w:t>8</w:t>
      </w:r>
      <w:r w:rsidRPr="007F4DE4">
        <w:t>] and</w:t>
      </w:r>
      <w:r w:rsidR="00DC139A">
        <w:t> </w:t>
      </w:r>
      <w:r w:rsidR="00DC139A" w:rsidRPr="007F4DE4">
        <w:t>[</w:t>
      </w:r>
      <w:r w:rsidRPr="007F4DE4">
        <w:rPr>
          <w:rFonts w:hint="eastAsia"/>
          <w:lang w:eastAsia="ja-JP"/>
        </w:rPr>
        <w:t>9</w:t>
      </w:r>
      <w:r w:rsidRPr="007F4DE4">
        <w:t>].</w:t>
      </w:r>
    </w:p>
    <w:p w14:paraId="28DDA117" w14:textId="77777777" w:rsidR="00AA78E6" w:rsidRPr="007F4DE4" w:rsidRDefault="00AA78E6" w:rsidP="00AA78E6">
      <w:pPr>
        <w:rPr>
          <w:snapToGrid w:val="0"/>
          <w:lang w:val="en-AU"/>
        </w:rPr>
      </w:pPr>
      <w:r w:rsidRPr="007F4DE4">
        <w:t xml:space="preserve">The ASN.1 definition specifies the structure and content of LCS-AP messages. LCS-AP messages can contain any IEs specified in the object set definitions for that message without the order or number of occurrence being restricted by ASN.1. However, for this version of the standard, a sending </w:t>
      </w:r>
      <w:r w:rsidRPr="007F4DE4">
        <w:rPr>
          <w:snapToGrid w:val="0"/>
          <w:lang w:val="en-AU"/>
        </w:rPr>
        <w:t>entity shall construct a LCS-AP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14:paraId="5979C00D" w14:textId="77777777" w:rsidR="00AA78E6" w:rsidRPr="007F4DE4" w:rsidRDefault="00AA78E6" w:rsidP="00AA78E6">
      <w:pPr>
        <w:pStyle w:val="B1"/>
        <w:rPr>
          <w:snapToGrid w:val="0"/>
          <w:lang w:val="en-AU"/>
        </w:rPr>
      </w:pPr>
      <w:r w:rsidRPr="007F4DE4">
        <w:rPr>
          <w:snapToGrid w:val="0"/>
          <w:lang w:val="en-AU"/>
        </w:rPr>
        <w:t>-</w:t>
      </w:r>
      <w:r w:rsidRPr="007F4DE4">
        <w:rPr>
          <w:snapToGrid w:val="0"/>
          <w:lang w:val="en-AU"/>
        </w:rPr>
        <w:tab/>
        <w:t>IEs shall be ordered (in an IE container) in the order they appear in object set definitions.</w:t>
      </w:r>
    </w:p>
    <w:p w14:paraId="2EC9A49D" w14:textId="77777777" w:rsidR="00AA78E6" w:rsidRPr="007F4DE4" w:rsidRDefault="00AA78E6" w:rsidP="00AA78E6">
      <w:pPr>
        <w:pStyle w:val="B1"/>
        <w:rPr>
          <w:snapToGrid w:val="0"/>
          <w:lang w:val="en-AU"/>
        </w:rPr>
      </w:pPr>
      <w:r w:rsidRPr="007F4DE4">
        <w:rPr>
          <w:snapToGrid w:val="0"/>
          <w:lang w:val="en-AU"/>
        </w:rPr>
        <w:t>-</w:t>
      </w:r>
      <w:r w:rsidRPr="007F4DE4">
        <w:rPr>
          <w:snapToGrid w:val="0"/>
          <w:lang w:val="en-AU"/>
        </w:rP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08BCF879" w14:textId="2B069D61" w:rsidR="00AA78E6" w:rsidRPr="007F4DE4" w:rsidRDefault="00AA78E6" w:rsidP="00AA78E6">
      <w:r w:rsidRPr="007F4DE4">
        <w:t xml:space="preserve">If a LCS-AP message that is not constructed as defined above is received, this shall be considered as Abstract Syntax Error, and the message shall be handled as defined for Abstract Syntax error in </w:t>
      </w:r>
      <w:r w:rsidR="00DC139A" w:rsidRPr="007F4DE4">
        <w:t>clause</w:t>
      </w:r>
      <w:r w:rsidR="00DC139A">
        <w:t> </w:t>
      </w:r>
      <w:r w:rsidR="00DC139A" w:rsidRPr="007F4DE4">
        <w:t>1</w:t>
      </w:r>
      <w:r w:rsidRPr="007F4DE4">
        <w:t>0 of</w:t>
      </w:r>
      <w:r w:rsidR="00DC139A">
        <w:t> </w:t>
      </w:r>
      <w:r w:rsidR="00DC139A" w:rsidRPr="007F4DE4">
        <w:t>[</w:t>
      </w:r>
      <w:r w:rsidRPr="007F4DE4">
        <w:t>7].</w:t>
      </w:r>
    </w:p>
    <w:p w14:paraId="549500D7" w14:textId="77777777" w:rsidR="00AA78E6" w:rsidRPr="007F4DE4" w:rsidRDefault="00AA78E6" w:rsidP="00AA78E6">
      <w:pPr>
        <w:pStyle w:val="Heading3"/>
      </w:pPr>
      <w:bookmarkStart w:id="471" w:name="_Toc19715595"/>
      <w:bookmarkStart w:id="472" w:name="_Toc27253396"/>
      <w:bookmarkStart w:id="473" w:name="_Toc51855582"/>
      <w:bookmarkStart w:id="474" w:name="_Toc136337578"/>
      <w:r w:rsidRPr="007F4DE4">
        <w:rPr>
          <w:lang w:eastAsia="ja-JP"/>
        </w:rPr>
        <w:t>7</w:t>
      </w:r>
      <w:r w:rsidRPr="007F4DE4">
        <w:rPr>
          <w:rFonts w:hint="eastAsia"/>
          <w:lang w:eastAsia="ja-JP"/>
        </w:rPr>
        <w:t>.</w:t>
      </w:r>
      <w:r w:rsidRPr="007F4DE4">
        <w:rPr>
          <w:lang w:eastAsia="ja-JP"/>
        </w:rPr>
        <w:t>5</w:t>
      </w:r>
      <w:r w:rsidRPr="007F4DE4">
        <w:rPr>
          <w:rFonts w:hint="eastAsia"/>
          <w:lang w:eastAsia="ja-JP"/>
        </w:rPr>
        <w:t>.2</w:t>
      </w:r>
      <w:r w:rsidRPr="007F4DE4">
        <w:tab/>
        <w:t>Usage of protocol extension mechanism for non-standard use</w:t>
      </w:r>
      <w:bookmarkEnd w:id="471"/>
      <w:bookmarkEnd w:id="472"/>
      <w:bookmarkEnd w:id="473"/>
      <w:bookmarkEnd w:id="474"/>
    </w:p>
    <w:p w14:paraId="734E0B7F" w14:textId="77777777" w:rsidR="00AA78E6" w:rsidRPr="007F4DE4" w:rsidRDefault="00AA78E6" w:rsidP="00AA78E6">
      <w:r w:rsidRPr="007F4DE4">
        <w:t>The protocol extension mechanism for non-standard use may be used:</w:t>
      </w:r>
    </w:p>
    <w:p w14:paraId="141C0DB6" w14:textId="77777777" w:rsidR="00AA78E6" w:rsidRPr="007F4DE4" w:rsidRDefault="00AA78E6" w:rsidP="00AA78E6">
      <w:pPr>
        <w:pStyle w:val="B1"/>
      </w:pPr>
      <w:r w:rsidRPr="007F4DE4">
        <w:t>-</w:t>
      </w:r>
      <w:r w:rsidRPr="007F4DE4">
        <w:tab/>
        <w:t>for special operator- (and/or vendor) specific features considered not to be part of the basic functionality, i.e. the functionality required for a complete and high-quality specification in order to guarantee multi-vendor interoperability.</w:t>
      </w:r>
    </w:p>
    <w:p w14:paraId="1346BB4A" w14:textId="77777777" w:rsidR="00AA78E6" w:rsidRPr="007F4DE4" w:rsidRDefault="00AA78E6" w:rsidP="00AA78E6">
      <w:pPr>
        <w:pStyle w:val="B1"/>
      </w:pPr>
      <w:r w:rsidRPr="007F4DE4">
        <w:t>-</w:t>
      </w:r>
      <w:r w:rsidRPr="007F4DE4">
        <w:tab/>
        <w:t>by vendors for research purposes, e.g. to implement and evaluate new algorithms/features before such features are proposed for standardisation.</w:t>
      </w:r>
    </w:p>
    <w:p w14:paraId="1B8BB3E4" w14:textId="77777777" w:rsidR="00AA78E6" w:rsidRPr="007F4DE4" w:rsidRDefault="00AA78E6" w:rsidP="00AA78E6">
      <w:pPr>
        <w:rPr>
          <w:lang w:eastAsia="ja-JP"/>
        </w:rPr>
      </w:pPr>
      <w:r w:rsidRPr="007F4DE4">
        <w:t>The extension mechanism shall not be used for basic functionality. Such functionality shall be standardised.</w:t>
      </w:r>
    </w:p>
    <w:p w14:paraId="5980F989" w14:textId="77777777" w:rsidR="00AA78E6" w:rsidRPr="007F4DE4" w:rsidRDefault="00AA78E6" w:rsidP="00AA78E6">
      <w:pPr>
        <w:pStyle w:val="Heading3"/>
      </w:pPr>
      <w:bookmarkStart w:id="475" w:name="_Toc19715596"/>
      <w:bookmarkStart w:id="476" w:name="_Toc27253397"/>
      <w:bookmarkStart w:id="477" w:name="_Toc51855583"/>
      <w:bookmarkStart w:id="478" w:name="_Toc136337579"/>
      <w:r w:rsidRPr="007F4DE4">
        <w:rPr>
          <w:lang w:eastAsia="ja-JP"/>
        </w:rPr>
        <w:t>7.5.3</w:t>
      </w:r>
      <w:r w:rsidRPr="007F4DE4">
        <w:tab/>
        <w:t>Elementary procedure definitions</w:t>
      </w:r>
      <w:bookmarkEnd w:id="475"/>
      <w:bookmarkEnd w:id="476"/>
      <w:bookmarkEnd w:id="477"/>
      <w:bookmarkEnd w:id="478"/>
    </w:p>
    <w:p w14:paraId="43F1D017" w14:textId="77777777" w:rsidR="00AA78E6" w:rsidRPr="007F4DE4" w:rsidRDefault="00AA78E6" w:rsidP="00AA78E6">
      <w:pPr>
        <w:pStyle w:val="PL"/>
      </w:pPr>
      <w:r w:rsidRPr="007F4DE4">
        <w:t>-- **************************************************************</w:t>
      </w:r>
    </w:p>
    <w:p w14:paraId="2EC8DB99" w14:textId="77777777" w:rsidR="00AA78E6" w:rsidRPr="007F4DE4" w:rsidRDefault="00AA78E6" w:rsidP="00AA78E6">
      <w:pPr>
        <w:pStyle w:val="PL"/>
      </w:pPr>
      <w:r w:rsidRPr="007F4DE4">
        <w:t>--</w:t>
      </w:r>
    </w:p>
    <w:p w14:paraId="6A9D3CDE" w14:textId="77777777" w:rsidR="00AA78E6" w:rsidRPr="007F4DE4" w:rsidRDefault="00AA78E6" w:rsidP="00AA78E6">
      <w:pPr>
        <w:pStyle w:val="PL"/>
      </w:pPr>
      <w:r w:rsidRPr="007F4DE4">
        <w:t>-- Elementary Procedure definitions</w:t>
      </w:r>
    </w:p>
    <w:p w14:paraId="2D350B02" w14:textId="77777777" w:rsidR="00AA78E6" w:rsidRPr="007F4DE4" w:rsidRDefault="00AA78E6" w:rsidP="00AA78E6">
      <w:pPr>
        <w:pStyle w:val="PL"/>
      </w:pPr>
      <w:r w:rsidRPr="007F4DE4">
        <w:t>--</w:t>
      </w:r>
    </w:p>
    <w:p w14:paraId="66F416F4" w14:textId="77777777" w:rsidR="00AA78E6" w:rsidRPr="007F4DE4" w:rsidRDefault="00AA78E6" w:rsidP="00AA78E6">
      <w:pPr>
        <w:pStyle w:val="PL"/>
      </w:pPr>
      <w:r w:rsidRPr="007F4DE4">
        <w:t>-- **************************************************************</w:t>
      </w:r>
    </w:p>
    <w:p w14:paraId="3D217691" w14:textId="77777777" w:rsidR="00AA78E6" w:rsidRPr="007F4DE4" w:rsidRDefault="00AA78E6" w:rsidP="00AA78E6">
      <w:pPr>
        <w:pStyle w:val="PL"/>
        <w:rPr>
          <w:lang w:eastAsia="ja-JP"/>
        </w:rPr>
      </w:pPr>
    </w:p>
    <w:p w14:paraId="47CE700B" w14:textId="77777777" w:rsidR="00AA78E6" w:rsidRPr="007F4DE4" w:rsidRDefault="00AA78E6" w:rsidP="00AA78E6">
      <w:pPr>
        <w:pStyle w:val="PL"/>
      </w:pPr>
      <w:r w:rsidRPr="007F4DE4">
        <w:t>LCS-AP-PDU-Descriptions {</w:t>
      </w:r>
    </w:p>
    <w:p w14:paraId="55AD27E4" w14:textId="77777777" w:rsidR="00AA78E6" w:rsidRPr="007F4DE4" w:rsidRDefault="00AA78E6" w:rsidP="00AA78E6">
      <w:pPr>
        <w:pStyle w:val="PL"/>
        <w:rPr>
          <w:snapToGrid w:val="0"/>
          <w:lang w:eastAsia="ja-JP"/>
        </w:rPr>
      </w:pPr>
      <w:r w:rsidRPr="007F4DE4">
        <w:rPr>
          <w:snapToGrid w:val="0"/>
          <w:lang w:eastAsia="ja-JP"/>
        </w:rPr>
        <w:t>itu-t (0) identified-organization (4) etsi (0) mobileDomain (0)</w:t>
      </w:r>
    </w:p>
    <w:p w14:paraId="6EE0441F" w14:textId="77777777" w:rsidR="00AA78E6" w:rsidRPr="007F4DE4" w:rsidRDefault="00AA78E6" w:rsidP="00AA78E6">
      <w:pPr>
        <w:pStyle w:val="PL"/>
        <w:rPr>
          <w:snapToGrid w:val="0"/>
          <w:lang w:eastAsia="ja-JP"/>
        </w:rPr>
      </w:pPr>
      <w:r w:rsidRPr="007F4DE4">
        <w:rPr>
          <w:snapToGrid w:val="0"/>
          <w:lang w:eastAsia="ja-JP"/>
        </w:rPr>
        <w:t>eps-Access (21) modules (3) lcs-AP (4) version1 (1) lcs-AP-PDU-</w:t>
      </w:r>
      <w:r w:rsidRPr="007F4DE4">
        <w:t>Descriptions</w:t>
      </w:r>
      <w:r w:rsidRPr="007F4DE4">
        <w:rPr>
          <w:snapToGrid w:val="0"/>
          <w:lang w:eastAsia="ja-JP"/>
        </w:rPr>
        <w:t xml:space="preserve"> (0)}</w:t>
      </w:r>
    </w:p>
    <w:p w14:paraId="2CA2417D" w14:textId="77777777" w:rsidR="00AA78E6" w:rsidRPr="007F4DE4" w:rsidRDefault="00AA78E6" w:rsidP="00AA78E6">
      <w:pPr>
        <w:pStyle w:val="PL"/>
      </w:pPr>
    </w:p>
    <w:p w14:paraId="67B7255C" w14:textId="77777777" w:rsidR="00AA78E6" w:rsidRPr="007F4DE4" w:rsidRDefault="00AA78E6" w:rsidP="00AA78E6">
      <w:pPr>
        <w:pStyle w:val="PL"/>
      </w:pPr>
    </w:p>
    <w:p w14:paraId="7821292A" w14:textId="77777777" w:rsidR="00AA78E6" w:rsidRPr="007F4DE4" w:rsidRDefault="00AA78E6" w:rsidP="00AA78E6">
      <w:pPr>
        <w:pStyle w:val="PL"/>
        <w:rPr>
          <w:lang w:val="en-US"/>
        </w:rPr>
      </w:pPr>
      <w:r w:rsidRPr="007F4DE4">
        <w:rPr>
          <w:lang w:val="en-US"/>
        </w:rPr>
        <w:t>DEFINITIONS AUTOMATIC TAGS ::=</w:t>
      </w:r>
    </w:p>
    <w:p w14:paraId="2B351BEE" w14:textId="77777777" w:rsidR="00AA78E6" w:rsidRPr="007F4DE4" w:rsidRDefault="00AA78E6" w:rsidP="00AA78E6">
      <w:pPr>
        <w:pStyle w:val="PL"/>
        <w:rPr>
          <w:lang w:val="en-US"/>
        </w:rPr>
      </w:pPr>
    </w:p>
    <w:p w14:paraId="2F7D540D" w14:textId="77777777" w:rsidR="00AA78E6" w:rsidRPr="007F4DE4" w:rsidRDefault="00AA78E6" w:rsidP="00AA78E6">
      <w:pPr>
        <w:pStyle w:val="PL"/>
        <w:rPr>
          <w:lang w:val="en-US"/>
        </w:rPr>
      </w:pPr>
      <w:r w:rsidRPr="007F4DE4">
        <w:rPr>
          <w:lang w:val="en-US"/>
        </w:rPr>
        <w:t>BEGIN</w:t>
      </w:r>
    </w:p>
    <w:p w14:paraId="760E4159" w14:textId="77777777" w:rsidR="00AA78E6" w:rsidRPr="007F4DE4" w:rsidRDefault="00AA78E6" w:rsidP="00AA78E6">
      <w:pPr>
        <w:pStyle w:val="PL"/>
        <w:rPr>
          <w:lang w:val="en-US"/>
        </w:rPr>
      </w:pPr>
    </w:p>
    <w:p w14:paraId="1BEDF03D" w14:textId="77777777" w:rsidR="00AA78E6" w:rsidRPr="007F4DE4" w:rsidRDefault="00AA78E6" w:rsidP="00AA78E6">
      <w:pPr>
        <w:pStyle w:val="PL"/>
        <w:rPr>
          <w:lang w:val="en-US"/>
        </w:rPr>
      </w:pPr>
      <w:r w:rsidRPr="007F4DE4">
        <w:rPr>
          <w:lang w:val="en-US"/>
        </w:rPr>
        <w:t>-- **************************************************************</w:t>
      </w:r>
    </w:p>
    <w:p w14:paraId="12262636" w14:textId="77777777" w:rsidR="00AA78E6" w:rsidRPr="007F4DE4" w:rsidRDefault="00AA78E6" w:rsidP="00AA78E6">
      <w:pPr>
        <w:pStyle w:val="PL"/>
        <w:rPr>
          <w:lang w:val="en-US"/>
        </w:rPr>
      </w:pPr>
      <w:r w:rsidRPr="007F4DE4">
        <w:rPr>
          <w:lang w:val="en-US"/>
        </w:rPr>
        <w:t>--</w:t>
      </w:r>
    </w:p>
    <w:p w14:paraId="5C94951F" w14:textId="77777777" w:rsidR="00AA78E6" w:rsidRPr="007F4DE4" w:rsidRDefault="00AA78E6" w:rsidP="00AA78E6">
      <w:pPr>
        <w:pStyle w:val="PL"/>
        <w:rPr>
          <w:lang w:val="en-US"/>
        </w:rPr>
      </w:pPr>
      <w:r w:rsidRPr="007F4DE4">
        <w:rPr>
          <w:lang w:val="en-US"/>
        </w:rPr>
        <w:t>-- IE parameter types from other modules.</w:t>
      </w:r>
    </w:p>
    <w:p w14:paraId="4B29A63F" w14:textId="77777777" w:rsidR="00AA78E6" w:rsidRPr="007F4DE4" w:rsidRDefault="00AA78E6" w:rsidP="00AA78E6">
      <w:pPr>
        <w:pStyle w:val="PL"/>
      </w:pPr>
      <w:r w:rsidRPr="007F4DE4">
        <w:t>--</w:t>
      </w:r>
    </w:p>
    <w:p w14:paraId="17DB8C84" w14:textId="77777777" w:rsidR="00AA78E6" w:rsidRPr="007F4DE4" w:rsidRDefault="00AA78E6" w:rsidP="00AA78E6">
      <w:pPr>
        <w:pStyle w:val="PL"/>
      </w:pPr>
      <w:r w:rsidRPr="007F4DE4">
        <w:t>-- **************************************************************</w:t>
      </w:r>
    </w:p>
    <w:p w14:paraId="5CAA5E52" w14:textId="77777777" w:rsidR="00AA78E6" w:rsidRPr="007F4DE4" w:rsidRDefault="00AA78E6" w:rsidP="00AA78E6">
      <w:pPr>
        <w:pStyle w:val="PL"/>
      </w:pPr>
    </w:p>
    <w:p w14:paraId="0EF15CBD" w14:textId="77777777" w:rsidR="00AA78E6" w:rsidRPr="007F4DE4" w:rsidRDefault="00AA78E6" w:rsidP="00AA78E6">
      <w:pPr>
        <w:pStyle w:val="PL"/>
      </w:pPr>
      <w:r w:rsidRPr="007F4DE4">
        <w:t>IMPORTS</w:t>
      </w:r>
    </w:p>
    <w:p w14:paraId="5C7F762E" w14:textId="77777777" w:rsidR="00AA78E6" w:rsidRPr="007F4DE4" w:rsidRDefault="00AA78E6" w:rsidP="00AA78E6">
      <w:pPr>
        <w:pStyle w:val="PL"/>
      </w:pPr>
      <w:r w:rsidRPr="007F4DE4">
        <w:tab/>
        <w:t>Criticality,</w:t>
      </w:r>
    </w:p>
    <w:p w14:paraId="20E5B368" w14:textId="77777777" w:rsidR="00AA78E6" w:rsidRPr="007F4DE4" w:rsidRDefault="00AA78E6" w:rsidP="00AA78E6">
      <w:pPr>
        <w:pStyle w:val="PL"/>
      </w:pPr>
      <w:r w:rsidRPr="007F4DE4">
        <w:tab/>
        <w:t>ProcedureCode</w:t>
      </w:r>
    </w:p>
    <w:p w14:paraId="27205774" w14:textId="77777777" w:rsidR="00AA78E6" w:rsidRPr="007F4DE4" w:rsidRDefault="00AA78E6" w:rsidP="00AA78E6">
      <w:pPr>
        <w:pStyle w:val="PL"/>
      </w:pPr>
      <w:r w:rsidRPr="007F4DE4">
        <w:t>FROM LCS-AP-CommonDataTypes</w:t>
      </w:r>
    </w:p>
    <w:p w14:paraId="1EC7B93C" w14:textId="77777777" w:rsidR="00AA78E6" w:rsidRPr="007F4DE4" w:rsidRDefault="00AA78E6" w:rsidP="00AA78E6">
      <w:pPr>
        <w:pStyle w:val="PL"/>
      </w:pPr>
    </w:p>
    <w:p w14:paraId="6F1A0032" w14:textId="77777777" w:rsidR="00AA78E6" w:rsidRPr="007F4DE4" w:rsidRDefault="00AA78E6" w:rsidP="00AA78E6">
      <w:pPr>
        <w:pStyle w:val="PL"/>
        <w:rPr>
          <w:lang w:val="fr-FR" w:eastAsia="ja-JP"/>
        </w:rPr>
      </w:pPr>
      <w:r w:rsidRPr="007F4DE4">
        <w:rPr>
          <w:lang w:eastAsia="ja-JP"/>
        </w:rPr>
        <w:lastRenderedPageBreak/>
        <w:tab/>
      </w:r>
      <w:r w:rsidRPr="007F4DE4">
        <w:rPr>
          <w:lang w:val="fr-FR" w:eastAsia="ja-JP"/>
        </w:rPr>
        <w:t>Location-Request,</w:t>
      </w:r>
    </w:p>
    <w:p w14:paraId="5386705B" w14:textId="77777777" w:rsidR="00AA78E6" w:rsidRPr="007F4DE4" w:rsidRDefault="00AA78E6" w:rsidP="00AA78E6">
      <w:pPr>
        <w:pStyle w:val="PL"/>
        <w:rPr>
          <w:lang w:val="fr-FR" w:eastAsia="ja-JP"/>
        </w:rPr>
      </w:pPr>
      <w:r w:rsidRPr="007F4DE4">
        <w:rPr>
          <w:lang w:val="fr-FR" w:eastAsia="ja-JP"/>
        </w:rPr>
        <w:tab/>
        <w:t>Location-Response,</w:t>
      </w:r>
    </w:p>
    <w:p w14:paraId="67912601" w14:textId="77777777" w:rsidR="00AA78E6" w:rsidRPr="007F4DE4" w:rsidRDefault="00AA78E6" w:rsidP="00AA78E6">
      <w:pPr>
        <w:pStyle w:val="PL"/>
        <w:rPr>
          <w:lang w:val="fr-FR" w:eastAsia="ja-JP"/>
        </w:rPr>
      </w:pPr>
      <w:r w:rsidRPr="007F4DE4">
        <w:rPr>
          <w:lang w:val="fr-FR" w:eastAsia="ja-JP"/>
        </w:rPr>
        <w:tab/>
        <w:t>Location-Abort-Request,</w:t>
      </w:r>
    </w:p>
    <w:p w14:paraId="466BD120" w14:textId="77777777" w:rsidR="00AA78E6" w:rsidRPr="007F4DE4" w:rsidRDefault="00AA78E6" w:rsidP="00AA78E6">
      <w:pPr>
        <w:pStyle w:val="PL"/>
        <w:rPr>
          <w:lang w:eastAsia="ja-JP"/>
        </w:rPr>
      </w:pPr>
      <w:r w:rsidRPr="007F4DE4">
        <w:rPr>
          <w:lang w:val="fr-FR" w:eastAsia="ja-JP"/>
        </w:rPr>
        <w:tab/>
      </w:r>
      <w:r w:rsidRPr="007F4DE4">
        <w:rPr>
          <w:lang w:eastAsia="ja-JP"/>
        </w:rPr>
        <w:t>Connection-Oriented-Information,</w:t>
      </w:r>
    </w:p>
    <w:p w14:paraId="31428D85" w14:textId="77777777" w:rsidR="00AA78E6" w:rsidRPr="007F4DE4" w:rsidRDefault="00AA78E6" w:rsidP="00AA78E6">
      <w:pPr>
        <w:pStyle w:val="PL"/>
        <w:rPr>
          <w:lang w:eastAsia="ja-JP"/>
        </w:rPr>
      </w:pPr>
      <w:r w:rsidRPr="007F4DE4">
        <w:rPr>
          <w:lang w:eastAsia="ja-JP"/>
        </w:rPr>
        <w:tab/>
        <w:t>Connectionless-Information,</w:t>
      </w:r>
    </w:p>
    <w:p w14:paraId="613BF970" w14:textId="77777777" w:rsidR="00AA78E6" w:rsidRPr="007F4DE4" w:rsidRDefault="00AA78E6" w:rsidP="00AA78E6">
      <w:pPr>
        <w:pStyle w:val="PL"/>
        <w:rPr>
          <w:lang w:eastAsia="ja-JP"/>
        </w:rPr>
      </w:pPr>
      <w:r w:rsidRPr="007F4DE4">
        <w:rPr>
          <w:lang w:eastAsia="ja-JP"/>
        </w:rPr>
        <w:tab/>
        <w:t>Reset-Request,</w:t>
      </w:r>
    </w:p>
    <w:p w14:paraId="54DD1A86" w14:textId="77777777" w:rsidR="00AA78E6" w:rsidRPr="007F4DE4" w:rsidRDefault="00AA78E6" w:rsidP="00AA78E6">
      <w:pPr>
        <w:pStyle w:val="PL"/>
        <w:rPr>
          <w:lang w:eastAsia="ja-JP"/>
        </w:rPr>
      </w:pPr>
      <w:r w:rsidRPr="007F4DE4">
        <w:rPr>
          <w:lang w:eastAsia="ja-JP"/>
        </w:rPr>
        <w:tab/>
        <w:t>Reset-Acknowledge,</w:t>
      </w:r>
    </w:p>
    <w:p w14:paraId="414F628B" w14:textId="77777777" w:rsidR="00AA78E6" w:rsidRPr="007F4DE4" w:rsidRDefault="00AA78E6" w:rsidP="00AA78E6">
      <w:pPr>
        <w:pStyle w:val="PL"/>
      </w:pPr>
      <w:r w:rsidRPr="007F4DE4">
        <w:tab/>
        <w:t>Ciphering-Key-Data,</w:t>
      </w:r>
    </w:p>
    <w:p w14:paraId="1D843C80" w14:textId="77777777" w:rsidR="00AA78E6" w:rsidRPr="007F4DE4" w:rsidRDefault="00AA78E6" w:rsidP="00AA78E6">
      <w:pPr>
        <w:pStyle w:val="PL"/>
      </w:pPr>
      <w:r w:rsidRPr="007F4DE4">
        <w:tab/>
        <w:t>Ciphering-Key-Data-Result</w:t>
      </w:r>
    </w:p>
    <w:p w14:paraId="7511B158" w14:textId="77777777" w:rsidR="00AA78E6" w:rsidRPr="007F4DE4" w:rsidRDefault="00AA78E6" w:rsidP="00AA78E6">
      <w:pPr>
        <w:pStyle w:val="PL"/>
      </w:pPr>
      <w:r w:rsidRPr="007F4DE4">
        <w:t>FROM LCS-AP-PDU-Contents</w:t>
      </w:r>
    </w:p>
    <w:p w14:paraId="42CD7BAC" w14:textId="77777777" w:rsidR="00AA78E6" w:rsidRPr="007F4DE4" w:rsidRDefault="00AA78E6" w:rsidP="00AA78E6">
      <w:pPr>
        <w:pStyle w:val="PL"/>
      </w:pPr>
    </w:p>
    <w:p w14:paraId="600E5551" w14:textId="77777777" w:rsidR="00AA78E6" w:rsidRPr="007F4DE4" w:rsidRDefault="00AA78E6" w:rsidP="00AA78E6">
      <w:pPr>
        <w:pStyle w:val="PL"/>
      </w:pPr>
      <w:r w:rsidRPr="007F4DE4">
        <w:tab/>
        <w:t>id-Location-Service-Request,</w:t>
      </w:r>
    </w:p>
    <w:p w14:paraId="20EBEA7B" w14:textId="77777777" w:rsidR="00AA78E6" w:rsidRPr="007F4DE4" w:rsidRDefault="00AA78E6" w:rsidP="00AA78E6">
      <w:pPr>
        <w:pStyle w:val="PL"/>
      </w:pPr>
      <w:r w:rsidRPr="007F4DE4">
        <w:tab/>
        <w:t>id-Connection-Oriented-Information-Transfer,</w:t>
      </w:r>
    </w:p>
    <w:p w14:paraId="158F334C" w14:textId="77777777" w:rsidR="00AA78E6" w:rsidRPr="007F4DE4" w:rsidRDefault="00AA78E6" w:rsidP="00AA78E6">
      <w:pPr>
        <w:pStyle w:val="PL"/>
      </w:pPr>
      <w:r w:rsidRPr="007F4DE4">
        <w:tab/>
        <w:t>id-Connectionless-Information-Transfer,</w:t>
      </w:r>
    </w:p>
    <w:p w14:paraId="31AFB072" w14:textId="77777777" w:rsidR="00AA78E6" w:rsidRPr="007F4DE4" w:rsidRDefault="00AA78E6" w:rsidP="00AA78E6">
      <w:pPr>
        <w:pStyle w:val="PL"/>
      </w:pPr>
      <w:r w:rsidRPr="007F4DE4">
        <w:tab/>
        <w:t>id-Location-Abort,</w:t>
      </w:r>
    </w:p>
    <w:p w14:paraId="3C10C3FB" w14:textId="77777777" w:rsidR="00AA78E6" w:rsidRPr="007F4DE4" w:rsidRDefault="00AA78E6" w:rsidP="00AA78E6">
      <w:pPr>
        <w:pStyle w:val="PL"/>
      </w:pPr>
      <w:r w:rsidRPr="007F4DE4">
        <w:tab/>
        <w:t>id-Reset</w:t>
      </w:r>
      <w:r>
        <w:t>,</w:t>
      </w:r>
    </w:p>
    <w:p w14:paraId="6A3B415C" w14:textId="77777777" w:rsidR="00AA78E6" w:rsidRPr="007F4DE4" w:rsidRDefault="00AA78E6" w:rsidP="00AA78E6">
      <w:pPr>
        <w:pStyle w:val="PL"/>
      </w:pPr>
      <w:r w:rsidRPr="007F4DE4">
        <w:tab/>
        <w:t>id-Ciphering-Key-Data</w:t>
      </w:r>
      <w:r>
        <w:t>-Delivery</w:t>
      </w:r>
    </w:p>
    <w:p w14:paraId="7E4743B4" w14:textId="77777777" w:rsidR="00AA78E6" w:rsidRPr="007F4DE4" w:rsidRDefault="00AA78E6" w:rsidP="00AA78E6">
      <w:pPr>
        <w:pStyle w:val="PL"/>
      </w:pPr>
      <w:r w:rsidRPr="007F4DE4">
        <w:t>FROM LCS-AP-Constants;</w:t>
      </w:r>
    </w:p>
    <w:p w14:paraId="0EFD5611" w14:textId="77777777" w:rsidR="00AA78E6" w:rsidRPr="007F4DE4" w:rsidRDefault="00AA78E6" w:rsidP="00AA78E6">
      <w:pPr>
        <w:pStyle w:val="PL"/>
      </w:pPr>
    </w:p>
    <w:p w14:paraId="27DB7F74" w14:textId="77777777" w:rsidR="00AA78E6" w:rsidRPr="007F4DE4" w:rsidRDefault="00AA78E6" w:rsidP="00AA78E6">
      <w:pPr>
        <w:pStyle w:val="PL"/>
      </w:pPr>
      <w:r w:rsidRPr="007F4DE4">
        <w:t>-- **************************************************************</w:t>
      </w:r>
    </w:p>
    <w:p w14:paraId="2AB53E3D" w14:textId="77777777" w:rsidR="00AA78E6" w:rsidRPr="007F4DE4" w:rsidRDefault="00AA78E6" w:rsidP="00AA78E6">
      <w:pPr>
        <w:pStyle w:val="PL"/>
      </w:pPr>
      <w:r w:rsidRPr="007F4DE4">
        <w:t>--</w:t>
      </w:r>
    </w:p>
    <w:p w14:paraId="06216D60" w14:textId="77777777" w:rsidR="00AA78E6" w:rsidRPr="007F4DE4" w:rsidRDefault="00AA78E6" w:rsidP="00AA78E6">
      <w:pPr>
        <w:pStyle w:val="PL"/>
      </w:pPr>
      <w:r w:rsidRPr="007F4DE4">
        <w:t>-- Interface Elementary Procedure Class</w:t>
      </w:r>
    </w:p>
    <w:p w14:paraId="4B6DACBA" w14:textId="77777777" w:rsidR="00AA78E6" w:rsidRPr="007F4DE4" w:rsidRDefault="00AA78E6" w:rsidP="00AA78E6">
      <w:pPr>
        <w:pStyle w:val="PL"/>
      </w:pPr>
      <w:r w:rsidRPr="007F4DE4">
        <w:t>--</w:t>
      </w:r>
    </w:p>
    <w:p w14:paraId="498845E5" w14:textId="77777777" w:rsidR="00AA78E6" w:rsidRPr="007F4DE4" w:rsidRDefault="00AA78E6" w:rsidP="00AA78E6">
      <w:pPr>
        <w:pStyle w:val="PL"/>
      </w:pPr>
      <w:r w:rsidRPr="007F4DE4">
        <w:t>-- **************************************************************</w:t>
      </w:r>
    </w:p>
    <w:p w14:paraId="0BEE325E" w14:textId="77777777" w:rsidR="00AA78E6" w:rsidRPr="007F4DE4" w:rsidRDefault="00AA78E6" w:rsidP="00AA78E6">
      <w:pPr>
        <w:pStyle w:val="PL"/>
      </w:pPr>
    </w:p>
    <w:p w14:paraId="4C0F0143" w14:textId="77777777" w:rsidR="00AA78E6" w:rsidRPr="007F4DE4" w:rsidRDefault="00AA78E6" w:rsidP="00AA78E6">
      <w:pPr>
        <w:pStyle w:val="PL"/>
      </w:pPr>
      <w:r w:rsidRPr="007F4DE4">
        <w:t>LCS-AP-ELEMENTARY-PROCEDURE ::= CLASS {</w:t>
      </w:r>
    </w:p>
    <w:p w14:paraId="76B03B42" w14:textId="77777777" w:rsidR="00AA78E6" w:rsidRPr="007F4DE4" w:rsidRDefault="00AA78E6" w:rsidP="00AA78E6">
      <w:pPr>
        <w:pStyle w:val="PL"/>
      </w:pPr>
      <w:r w:rsidRPr="007F4DE4">
        <w:tab/>
        <w:t>&amp;InitiatingMessage</w:t>
      </w:r>
      <w:r>
        <w:tab/>
      </w:r>
      <w:r w:rsidRPr="007F4DE4">
        <w:t>,</w:t>
      </w:r>
    </w:p>
    <w:p w14:paraId="61DE3D99" w14:textId="77777777" w:rsidR="00AA78E6" w:rsidRPr="007F4DE4" w:rsidRDefault="00AA78E6" w:rsidP="00AA78E6">
      <w:pPr>
        <w:pStyle w:val="PL"/>
      </w:pPr>
      <w:r w:rsidRPr="007F4DE4">
        <w:tab/>
        <w:t>&amp;SuccessfulOutcome</w:t>
      </w:r>
      <w:r>
        <w:tab/>
      </w:r>
      <w:r>
        <w:tab/>
      </w:r>
      <w:r w:rsidRPr="007F4DE4">
        <w:t>OPTIONAL,</w:t>
      </w:r>
    </w:p>
    <w:p w14:paraId="25EE02B5" w14:textId="77777777" w:rsidR="00AA78E6" w:rsidRPr="007F4DE4" w:rsidRDefault="00AA78E6" w:rsidP="00AA78E6">
      <w:pPr>
        <w:pStyle w:val="PL"/>
      </w:pPr>
      <w:r w:rsidRPr="007F4DE4">
        <w:tab/>
        <w:t>&amp;UnsuccessfulOutcome</w:t>
      </w:r>
      <w:r>
        <w:tab/>
      </w:r>
      <w:r w:rsidRPr="007F4DE4">
        <w:tab/>
        <w:t>OPTIONAL,</w:t>
      </w:r>
    </w:p>
    <w:p w14:paraId="36EA915A" w14:textId="77777777" w:rsidR="00AA78E6" w:rsidRPr="007F4DE4" w:rsidRDefault="00AA78E6" w:rsidP="00AA78E6">
      <w:pPr>
        <w:pStyle w:val="PL"/>
      </w:pPr>
      <w:r w:rsidRPr="007F4DE4">
        <w:tab/>
        <w:t>&amp;procedureCode</w:t>
      </w:r>
      <w:r>
        <w:tab/>
      </w:r>
      <w:r w:rsidRPr="007F4DE4">
        <w:t>ProcedureCode</w:t>
      </w:r>
      <w:r>
        <w:tab/>
      </w:r>
      <w:r w:rsidRPr="007F4DE4">
        <w:t>UNIQUE,</w:t>
      </w:r>
    </w:p>
    <w:p w14:paraId="5FD6FAFE" w14:textId="77777777" w:rsidR="00AA78E6" w:rsidRPr="007F4DE4" w:rsidRDefault="00AA78E6" w:rsidP="00AA78E6">
      <w:pPr>
        <w:pStyle w:val="PL"/>
      </w:pPr>
      <w:r w:rsidRPr="007F4DE4">
        <w:tab/>
        <w:t>&amp;criticality</w:t>
      </w:r>
      <w:r>
        <w:tab/>
      </w:r>
      <w:r w:rsidRPr="007F4DE4">
        <w:t>Criticality</w:t>
      </w:r>
      <w:r>
        <w:tab/>
      </w:r>
      <w:r w:rsidRPr="007F4DE4">
        <w:t>DEFAULT ignore</w:t>
      </w:r>
    </w:p>
    <w:p w14:paraId="5567BF2F" w14:textId="77777777" w:rsidR="00AA78E6" w:rsidRPr="007F4DE4" w:rsidRDefault="00AA78E6" w:rsidP="00AA78E6">
      <w:pPr>
        <w:pStyle w:val="PL"/>
      </w:pPr>
      <w:r w:rsidRPr="007F4DE4">
        <w:t>}</w:t>
      </w:r>
    </w:p>
    <w:p w14:paraId="081E50E9" w14:textId="77777777" w:rsidR="00AA78E6" w:rsidRPr="007F4DE4" w:rsidRDefault="00AA78E6" w:rsidP="00AA78E6">
      <w:pPr>
        <w:pStyle w:val="PL"/>
      </w:pPr>
      <w:r w:rsidRPr="007F4DE4">
        <w:t>WITH SYNTAX {</w:t>
      </w:r>
    </w:p>
    <w:p w14:paraId="0E129E2A" w14:textId="77777777" w:rsidR="00AA78E6" w:rsidRPr="007F4DE4" w:rsidRDefault="00AA78E6" w:rsidP="00AA78E6">
      <w:pPr>
        <w:pStyle w:val="PL"/>
      </w:pPr>
      <w:r w:rsidRPr="007F4DE4">
        <w:tab/>
        <w:t>INITIATING MESSAGE</w:t>
      </w:r>
      <w:r>
        <w:tab/>
      </w:r>
      <w:r w:rsidRPr="007F4DE4">
        <w:t>&amp;InitiatingMessage</w:t>
      </w:r>
    </w:p>
    <w:p w14:paraId="7B4A687A" w14:textId="77777777" w:rsidR="00AA78E6" w:rsidRPr="007F4DE4" w:rsidRDefault="00AA78E6" w:rsidP="00AA78E6">
      <w:pPr>
        <w:pStyle w:val="PL"/>
      </w:pPr>
      <w:r w:rsidRPr="007F4DE4">
        <w:tab/>
        <w:t>[SUCCESSFUL OUTCOME</w:t>
      </w:r>
      <w:r>
        <w:tab/>
      </w:r>
      <w:r w:rsidRPr="007F4DE4">
        <w:t>&amp;SuccessfulOutcome]</w:t>
      </w:r>
    </w:p>
    <w:p w14:paraId="70970B80" w14:textId="77777777" w:rsidR="00AA78E6" w:rsidRPr="007F4DE4" w:rsidRDefault="00AA78E6" w:rsidP="00AA78E6">
      <w:pPr>
        <w:pStyle w:val="PL"/>
      </w:pPr>
      <w:r w:rsidRPr="007F4DE4">
        <w:tab/>
        <w:t>[UNSUCCESSFUL OUTCOME</w:t>
      </w:r>
      <w:r w:rsidRPr="007F4DE4">
        <w:tab/>
        <w:t>&amp;UnsuccessfulOutcome]</w:t>
      </w:r>
    </w:p>
    <w:p w14:paraId="6DA11F04" w14:textId="77777777" w:rsidR="00AA78E6" w:rsidRPr="007F4DE4" w:rsidRDefault="00AA78E6" w:rsidP="00AA78E6">
      <w:pPr>
        <w:pStyle w:val="PL"/>
      </w:pPr>
      <w:r w:rsidRPr="007F4DE4">
        <w:tab/>
        <w:t>PROCEDURE CODE</w:t>
      </w:r>
      <w:r>
        <w:tab/>
      </w:r>
      <w:r w:rsidRPr="007F4DE4">
        <w:t>&amp;procedureCode</w:t>
      </w:r>
    </w:p>
    <w:p w14:paraId="592FBD7C" w14:textId="77777777" w:rsidR="00AA78E6" w:rsidRPr="007F4DE4" w:rsidRDefault="00AA78E6" w:rsidP="00AA78E6">
      <w:pPr>
        <w:pStyle w:val="PL"/>
      </w:pPr>
      <w:r w:rsidRPr="007F4DE4">
        <w:tab/>
        <w:t>[CRITICALITY</w:t>
      </w:r>
      <w:r>
        <w:tab/>
      </w:r>
      <w:r w:rsidRPr="007F4DE4">
        <w:t>&amp;criticality]</w:t>
      </w:r>
    </w:p>
    <w:p w14:paraId="17852095" w14:textId="77777777" w:rsidR="00AA78E6" w:rsidRPr="007F4DE4" w:rsidRDefault="00AA78E6" w:rsidP="00AA78E6">
      <w:pPr>
        <w:pStyle w:val="PL"/>
      </w:pPr>
      <w:r w:rsidRPr="007F4DE4">
        <w:t>}</w:t>
      </w:r>
    </w:p>
    <w:p w14:paraId="693FA222" w14:textId="77777777" w:rsidR="00AA78E6" w:rsidRPr="007F4DE4" w:rsidRDefault="00AA78E6" w:rsidP="00AA78E6">
      <w:pPr>
        <w:pStyle w:val="PL"/>
      </w:pPr>
    </w:p>
    <w:p w14:paraId="493BE06C" w14:textId="77777777" w:rsidR="00AA78E6" w:rsidRPr="007F4DE4" w:rsidRDefault="00AA78E6" w:rsidP="00AA78E6">
      <w:pPr>
        <w:pStyle w:val="PL"/>
      </w:pPr>
      <w:r w:rsidRPr="007F4DE4">
        <w:t>-- **************************************************************</w:t>
      </w:r>
    </w:p>
    <w:p w14:paraId="191D628F" w14:textId="77777777" w:rsidR="00AA78E6" w:rsidRPr="007F4DE4" w:rsidRDefault="00AA78E6" w:rsidP="00AA78E6">
      <w:pPr>
        <w:pStyle w:val="PL"/>
      </w:pPr>
      <w:r w:rsidRPr="007F4DE4">
        <w:t>--</w:t>
      </w:r>
    </w:p>
    <w:p w14:paraId="175ABAD4" w14:textId="77777777" w:rsidR="00AA78E6" w:rsidRPr="007F4DE4" w:rsidRDefault="00AA78E6" w:rsidP="00AA78E6">
      <w:pPr>
        <w:pStyle w:val="PL"/>
      </w:pPr>
      <w:r w:rsidRPr="007F4DE4">
        <w:t>-- Interface PDU Definition</w:t>
      </w:r>
    </w:p>
    <w:p w14:paraId="0EBE174F" w14:textId="77777777" w:rsidR="00AA78E6" w:rsidRPr="007F4DE4" w:rsidRDefault="00AA78E6" w:rsidP="00AA78E6">
      <w:pPr>
        <w:pStyle w:val="PL"/>
      </w:pPr>
      <w:r w:rsidRPr="007F4DE4">
        <w:t>--</w:t>
      </w:r>
    </w:p>
    <w:p w14:paraId="2D90DF55" w14:textId="77777777" w:rsidR="00AA78E6" w:rsidRPr="007F4DE4" w:rsidRDefault="00AA78E6" w:rsidP="00AA78E6">
      <w:pPr>
        <w:pStyle w:val="PL"/>
      </w:pPr>
      <w:r w:rsidRPr="007F4DE4">
        <w:t>-- **************************************************************</w:t>
      </w:r>
    </w:p>
    <w:p w14:paraId="29D48B1C" w14:textId="77777777" w:rsidR="00AA78E6" w:rsidRPr="007F4DE4" w:rsidRDefault="00AA78E6" w:rsidP="00AA78E6">
      <w:pPr>
        <w:pStyle w:val="PL"/>
      </w:pPr>
    </w:p>
    <w:p w14:paraId="59E972BC" w14:textId="77777777" w:rsidR="00AA78E6" w:rsidRPr="007F4DE4" w:rsidRDefault="00AA78E6" w:rsidP="00AA78E6">
      <w:pPr>
        <w:pStyle w:val="PL"/>
      </w:pPr>
      <w:r w:rsidRPr="007F4DE4">
        <w:t>LCS-AP-PDU ::= CHOICE {</w:t>
      </w:r>
    </w:p>
    <w:p w14:paraId="6BE36DA9" w14:textId="77777777" w:rsidR="00AA78E6" w:rsidRPr="007F4DE4" w:rsidRDefault="00AA78E6" w:rsidP="00AA78E6">
      <w:pPr>
        <w:pStyle w:val="PL"/>
      </w:pPr>
      <w:r w:rsidRPr="007F4DE4">
        <w:tab/>
        <w:t>initiatingMessage</w:t>
      </w:r>
      <w:r w:rsidRPr="007F4DE4">
        <w:tab/>
        <w:t>InitiatingMessage,</w:t>
      </w:r>
    </w:p>
    <w:p w14:paraId="0EF2E4A8" w14:textId="77777777" w:rsidR="00AA78E6" w:rsidRPr="007F4DE4" w:rsidRDefault="00AA78E6" w:rsidP="00AA78E6">
      <w:pPr>
        <w:pStyle w:val="PL"/>
      </w:pPr>
      <w:r w:rsidRPr="007F4DE4">
        <w:tab/>
        <w:t>successfulOutcome</w:t>
      </w:r>
      <w:r w:rsidRPr="007F4DE4">
        <w:tab/>
        <w:t>SuccessfulOutcome,</w:t>
      </w:r>
    </w:p>
    <w:p w14:paraId="173AC90A" w14:textId="77777777" w:rsidR="00AA78E6" w:rsidRPr="007F4DE4" w:rsidRDefault="00AA78E6" w:rsidP="00AA78E6">
      <w:pPr>
        <w:pStyle w:val="PL"/>
      </w:pPr>
      <w:r w:rsidRPr="007F4DE4">
        <w:tab/>
        <w:t>unsuccessfulOutcome</w:t>
      </w:r>
      <w:r w:rsidRPr="007F4DE4">
        <w:tab/>
        <w:t>UnsuccessfulOutcome,</w:t>
      </w:r>
    </w:p>
    <w:p w14:paraId="453F4D77" w14:textId="77777777" w:rsidR="00AA78E6" w:rsidRPr="007F4DE4" w:rsidRDefault="00AA78E6" w:rsidP="00AA78E6">
      <w:pPr>
        <w:pStyle w:val="PL"/>
      </w:pPr>
      <w:r w:rsidRPr="007F4DE4">
        <w:tab/>
        <w:t>...</w:t>
      </w:r>
    </w:p>
    <w:p w14:paraId="288B96FD" w14:textId="77777777" w:rsidR="00AA78E6" w:rsidRPr="007F4DE4" w:rsidRDefault="00AA78E6" w:rsidP="00AA78E6">
      <w:pPr>
        <w:pStyle w:val="PL"/>
      </w:pPr>
      <w:r w:rsidRPr="007F4DE4">
        <w:t>}</w:t>
      </w:r>
    </w:p>
    <w:p w14:paraId="0E2C29B3" w14:textId="77777777" w:rsidR="00AA78E6" w:rsidRPr="007F4DE4" w:rsidRDefault="00AA78E6" w:rsidP="00AA78E6">
      <w:pPr>
        <w:pStyle w:val="PL"/>
      </w:pPr>
    </w:p>
    <w:p w14:paraId="4F487DEF" w14:textId="77777777" w:rsidR="00AA78E6" w:rsidRPr="007F4DE4" w:rsidRDefault="00AA78E6" w:rsidP="00AA78E6">
      <w:pPr>
        <w:pStyle w:val="PL"/>
      </w:pPr>
      <w:r w:rsidRPr="007F4DE4">
        <w:t>InitiatingMessage ::= SEQUENCE {</w:t>
      </w:r>
    </w:p>
    <w:p w14:paraId="2B1425B9" w14:textId="77777777" w:rsidR="00AA78E6" w:rsidRPr="007F4DE4" w:rsidRDefault="00AA78E6" w:rsidP="00AA78E6">
      <w:pPr>
        <w:pStyle w:val="PL"/>
      </w:pPr>
      <w:r w:rsidRPr="007F4DE4">
        <w:tab/>
        <w:t>procedureCode</w:t>
      </w:r>
      <w:r w:rsidRPr="007F4DE4">
        <w:tab/>
        <w:t>LCS-AP-ELEMENTARY-PROCEDURE.&amp;procedureCode</w:t>
      </w:r>
      <w:r>
        <w:tab/>
      </w:r>
      <w:r w:rsidRPr="007F4DE4">
        <w:t>({LCS-AP-ELEMENTARY-PROCEDURES}),</w:t>
      </w:r>
    </w:p>
    <w:p w14:paraId="3EF7F343" w14:textId="77777777" w:rsidR="00AA78E6" w:rsidRPr="007F4DE4" w:rsidRDefault="00AA78E6" w:rsidP="00AA78E6">
      <w:pPr>
        <w:pStyle w:val="PL"/>
      </w:pPr>
      <w:r w:rsidRPr="007F4DE4">
        <w:tab/>
        <w:t>criticality</w:t>
      </w:r>
      <w:r>
        <w:tab/>
      </w:r>
      <w:r w:rsidRPr="007F4DE4">
        <w:t>LCS-AP-ELEMENTARY-PROCEDURE.&amp;criticality</w:t>
      </w:r>
      <w:r>
        <w:tab/>
      </w:r>
      <w:r w:rsidRPr="007F4DE4">
        <w:t>({LCS-AP-ELEMENTARY-PROCEDURES}{@procedureCode}),</w:t>
      </w:r>
    </w:p>
    <w:p w14:paraId="493C2F00" w14:textId="77777777" w:rsidR="00AA78E6" w:rsidRPr="007F4DE4" w:rsidRDefault="00AA78E6" w:rsidP="00AA78E6">
      <w:pPr>
        <w:pStyle w:val="PL"/>
      </w:pPr>
      <w:r w:rsidRPr="007F4DE4">
        <w:tab/>
        <w:t>value</w:t>
      </w:r>
      <w:r>
        <w:tab/>
      </w:r>
      <w:r w:rsidRPr="007F4DE4">
        <w:t>LCS-AP-ELEMENTARY-PROCEDURE.&amp;InitiatingMessage</w:t>
      </w:r>
      <w:r w:rsidRPr="007F4DE4">
        <w:tab/>
        <w:t>({LCS-AP-ELEMENTARY-PROCEDURES}{@procedureCode})</w:t>
      </w:r>
    </w:p>
    <w:p w14:paraId="24E3EECA" w14:textId="77777777" w:rsidR="00AA78E6" w:rsidRPr="007F4DE4" w:rsidRDefault="00AA78E6" w:rsidP="00AA78E6">
      <w:pPr>
        <w:pStyle w:val="PL"/>
      </w:pPr>
      <w:r w:rsidRPr="007F4DE4">
        <w:t>}</w:t>
      </w:r>
    </w:p>
    <w:p w14:paraId="574C826A" w14:textId="77777777" w:rsidR="00AA78E6" w:rsidRPr="007F4DE4" w:rsidRDefault="00AA78E6" w:rsidP="00AA78E6">
      <w:pPr>
        <w:pStyle w:val="PL"/>
      </w:pPr>
    </w:p>
    <w:p w14:paraId="2D33FDD7" w14:textId="77777777" w:rsidR="00AA78E6" w:rsidRPr="007F4DE4" w:rsidRDefault="00AA78E6" w:rsidP="00AA78E6">
      <w:pPr>
        <w:pStyle w:val="PL"/>
      </w:pPr>
      <w:r w:rsidRPr="007F4DE4">
        <w:t>SuccessfulOutcome ::= SEQUENCE {</w:t>
      </w:r>
    </w:p>
    <w:p w14:paraId="3E9DF912" w14:textId="77777777" w:rsidR="00AA78E6" w:rsidRPr="007F4DE4" w:rsidRDefault="00AA78E6" w:rsidP="00AA78E6">
      <w:pPr>
        <w:pStyle w:val="PL"/>
      </w:pPr>
      <w:r w:rsidRPr="007F4DE4">
        <w:tab/>
        <w:t>procedureCode</w:t>
      </w:r>
      <w:r w:rsidRPr="007F4DE4">
        <w:tab/>
        <w:t>LCS-AP-ELEMENTARY-PROCEDURE.&amp;procedureCode</w:t>
      </w:r>
      <w:r>
        <w:tab/>
      </w:r>
      <w:r w:rsidRPr="007F4DE4">
        <w:t>({LCS-AP-ELEMENTARY-PROCEDURES}),</w:t>
      </w:r>
    </w:p>
    <w:p w14:paraId="4D690AD2" w14:textId="77777777" w:rsidR="00AA78E6" w:rsidRPr="007F4DE4" w:rsidRDefault="00AA78E6" w:rsidP="00AA78E6">
      <w:pPr>
        <w:pStyle w:val="PL"/>
      </w:pPr>
      <w:r w:rsidRPr="007F4DE4">
        <w:tab/>
        <w:t>criticality</w:t>
      </w:r>
      <w:r>
        <w:tab/>
      </w:r>
      <w:r w:rsidRPr="007F4DE4">
        <w:t>LCS-AP-ELEMENTARY-PROCEDURE.&amp;criticality</w:t>
      </w:r>
      <w:r>
        <w:tab/>
      </w:r>
      <w:r w:rsidRPr="007F4DE4">
        <w:t>({LCS-AP-ELEMENTARY-PROCEDURES}{@procedureCode}),</w:t>
      </w:r>
    </w:p>
    <w:p w14:paraId="51D0E79D" w14:textId="77777777" w:rsidR="00AA78E6" w:rsidRPr="007F4DE4" w:rsidRDefault="00AA78E6" w:rsidP="00AA78E6">
      <w:pPr>
        <w:pStyle w:val="PL"/>
      </w:pPr>
      <w:r w:rsidRPr="007F4DE4">
        <w:tab/>
        <w:t>value</w:t>
      </w:r>
      <w:r>
        <w:tab/>
      </w:r>
      <w:r w:rsidRPr="007F4DE4">
        <w:t>LCS-AP-ELEMENTARY-PROCEDURE.&amp;SuccessfulOutcome</w:t>
      </w:r>
      <w:r w:rsidRPr="007F4DE4">
        <w:tab/>
        <w:t>({LCS-AP-ELEMENTARY-PROCEDURES}{@procedureCode})</w:t>
      </w:r>
    </w:p>
    <w:p w14:paraId="56525D42" w14:textId="77777777" w:rsidR="00AA78E6" w:rsidRPr="007F4DE4" w:rsidRDefault="00AA78E6" w:rsidP="00AA78E6">
      <w:pPr>
        <w:pStyle w:val="PL"/>
      </w:pPr>
      <w:r w:rsidRPr="007F4DE4">
        <w:t>}</w:t>
      </w:r>
    </w:p>
    <w:p w14:paraId="30D0840B" w14:textId="77777777" w:rsidR="00AA78E6" w:rsidRPr="007F4DE4" w:rsidRDefault="00AA78E6" w:rsidP="00AA78E6">
      <w:pPr>
        <w:pStyle w:val="PL"/>
      </w:pPr>
    </w:p>
    <w:p w14:paraId="4A667662" w14:textId="77777777" w:rsidR="00AA78E6" w:rsidRPr="007F4DE4" w:rsidRDefault="00AA78E6" w:rsidP="00AA78E6">
      <w:pPr>
        <w:pStyle w:val="PL"/>
      </w:pPr>
      <w:r w:rsidRPr="007F4DE4">
        <w:t>UnsuccessfulOutcome ::= SEQUENCE {</w:t>
      </w:r>
    </w:p>
    <w:p w14:paraId="57D86604" w14:textId="77777777" w:rsidR="00AA78E6" w:rsidRPr="007F4DE4" w:rsidRDefault="00AA78E6" w:rsidP="00AA78E6">
      <w:pPr>
        <w:pStyle w:val="PL"/>
      </w:pPr>
      <w:r w:rsidRPr="007F4DE4">
        <w:tab/>
        <w:t>procedureCode</w:t>
      </w:r>
      <w:r w:rsidRPr="007F4DE4">
        <w:tab/>
        <w:t>LCS-AP-ELEMENTARY-PROCEDURE.&amp;procedureCode</w:t>
      </w:r>
      <w:r>
        <w:tab/>
      </w:r>
      <w:r w:rsidRPr="007F4DE4">
        <w:t>({LCS-AP-ELEMENTARY-PROCEDURES}),</w:t>
      </w:r>
    </w:p>
    <w:p w14:paraId="23CE8E2F" w14:textId="77777777" w:rsidR="00AA78E6" w:rsidRPr="007F4DE4" w:rsidRDefault="00AA78E6" w:rsidP="00AA78E6">
      <w:pPr>
        <w:pStyle w:val="PL"/>
      </w:pPr>
      <w:r w:rsidRPr="007F4DE4">
        <w:tab/>
        <w:t>criticality</w:t>
      </w:r>
      <w:r>
        <w:tab/>
      </w:r>
      <w:r w:rsidRPr="007F4DE4">
        <w:t>LCS-AP-ELEMENTARY-PROCEDURE.&amp;criticality</w:t>
      </w:r>
      <w:r>
        <w:tab/>
      </w:r>
      <w:r w:rsidRPr="007F4DE4">
        <w:t>({LCS-AP-ELEMENTARY-PROCEDURES}{@procedureCode}),</w:t>
      </w:r>
    </w:p>
    <w:p w14:paraId="463155AD" w14:textId="77777777" w:rsidR="00AA78E6" w:rsidRPr="007F4DE4" w:rsidRDefault="00AA78E6" w:rsidP="00AA78E6">
      <w:pPr>
        <w:pStyle w:val="PL"/>
      </w:pPr>
      <w:r w:rsidRPr="007F4DE4">
        <w:tab/>
        <w:t>value</w:t>
      </w:r>
      <w:r>
        <w:tab/>
      </w:r>
      <w:r w:rsidRPr="007F4DE4">
        <w:t>LCS-AP-ELEMENTARY-PROCEDURE.&amp;UnsuccessfulOutcome</w:t>
      </w:r>
      <w:r w:rsidRPr="007F4DE4">
        <w:tab/>
        <w:t>({LCS-AP-ELEMENTARY-PROCEDURES}{@procedureCode})</w:t>
      </w:r>
    </w:p>
    <w:p w14:paraId="6DB094F4" w14:textId="77777777" w:rsidR="00AA78E6" w:rsidRPr="007F4DE4" w:rsidRDefault="00AA78E6" w:rsidP="00AA78E6">
      <w:pPr>
        <w:pStyle w:val="PL"/>
      </w:pPr>
      <w:r w:rsidRPr="007F4DE4">
        <w:t>}</w:t>
      </w:r>
    </w:p>
    <w:p w14:paraId="2A4F3CF1" w14:textId="77777777" w:rsidR="00AA78E6" w:rsidRPr="007F4DE4" w:rsidRDefault="00AA78E6" w:rsidP="00AA78E6">
      <w:pPr>
        <w:pStyle w:val="PL"/>
      </w:pPr>
    </w:p>
    <w:p w14:paraId="3CE1BD65" w14:textId="77777777" w:rsidR="00AA78E6" w:rsidRPr="007F4DE4" w:rsidRDefault="00AA78E6" w:rsidP="00AA78E6">
      <w:pPr>
        <w:pStyle w:val="PL"/>
      </w:pPr>
      <w:r w:rsidRPr="007F4DE4">
        <w:t>-- **************************************************************</w:t>
      </w:r>
    </w:p>
    <w:p w14:paraId="3B2BAF59" w14:textId="77777777" w:rsidR="00AA78E6" w:rsidRPr="007F4DE4" w:rsidRDefault="00AA78E6" w:rsidP="00AA78E6">
      <w:pPr>
        <w:pStyle w:val="PL"/>
      </w:pPr>
      <w:r w:rsidRPr="007F4DE4">
        <w:lastRenderedPageBreak/>
        <w:t>--</w:t>
      </w:r>
    </w:p>
    <w:p w14:paraId="15F2B324" w14:textId="77777777" w:rsidR="00AA78E6" w:rsidRPr="007F4DE4" w:rsidRDefault="00AA78E6" w:rsidP="00AA78E6">
      <w:pPr>
        <w:pStyle w:val="PL"/>
      </w:pPr>
      <w:r w:rsidRPr="007F4DE4">
        <w:t>-- Interface Elementary Procedure List</w:t>
      </w:r>
    </w:p>
    <w:p w14:paraId="1ACF1C56" w14:textId="77777777" w:rsidR="00AA78E6" w:rsidRPr="007F4DE4" w:rsidRDefault="00AA78E6" w:rsidP="00AA78E6">
      <w:pPr>
        <w:pStyle w:val="PL"/>
      </w:pPr>
      <w:r w:rsidRPr="007F4DE4">
        <w:t>--</w:t>
      </w:r>
    </w:p>
    <w:p w14:paraId="167EC1D2" w14:textId="77777777" w:rsidR="00AA78E6" w:rsidRPr="007F4DE4" w:rsidRDefault="00AA78E6" w:rsidP="00AA78E6">
      <w:pPr>
        <w:pStyle w:val="PL"/>
      </w:pPr>
      <w:r w:rsidRPr="007F4DE4">
        <w:t>-- **************************************************************</w:t>
      </w:r>
    </w:p>
    <w:p w14:paraId="17DE6012" w14:textId="77777777" w:rsidR="00AA78E6" w:rsidRPr="007F4DE4" w:rsidRDefault="00AA78E6" w:rsidP="00AA78E6">
      <w:pPr>
        <w:pStyle w:val="PL"/>
      </w:pPr>
    </w:p>
    <w:p w14:paraId="491850A8" w14:textId="77777777" w:rsidR="00AA78E6" w:rsidRPr="007F4DE4" w:rsidRDefault="00AA78E6" w:rsidP="00AA78E6">
      <w:pPr>
        <w:pStyle w:val="PL"/>
      </w:pPr>
      <w:r w:rsidRPr="007F4DE4">
        <w:t>LCS-AP-ELEMENTARY-PROCEDURES LCS-AP-ELEMENTARY-PROCEDURE ::= {</w:t>
      </w:r>
    </w:p>
    <w:p w14:paraId="44DB06C3" w14:textId="77777777" w:rsidR="00AA78E6" w:rsidRPr="007F4DE4" w:rsidRDefault="00AA78E6" w:rsidP="00AA78E6">
      <w:pPr>
        <w:pStyle w:val="PL"/>
      </w:pPr>
      <w:r w:rsidRPr="007F4DE4">
        <w:tab/>
        <w:t>LCS-AP-ELEMENTARY-PROCEDURES-CLASS-1</w:t>
      </w:r>
      <w:r w:rsidRPr="007F4DE4">
        <w:tab/>
        <w:t>|</w:t>
      </w:r>
    </w:p>
    <w:p w14:paraId="219F367E" w14:textId="77777777" w:rsidR="00AA78E6" w:rsidRPr="007F4DE4" w:rsidRDefault="00AA78E6" w:rsidP="00AA78E6">
      <w:pPr>
        <w:pStyle w:val="PL"/>
      </w:pPr>
      <w:r w:rsidRPr="007F4DE4">
        <w:tab/>
        <w:t>LCS-AP-ELEMENTARY-PROCEDURES-CLASS-2</w:t>
      </w:r>
      <w:r w:rsidRPr="007F4DE4">
        <w:tab/>
        <w:t>,</w:t>
      </w:r>
    </w:p>
    <w:p w14:paraId="73FA3678" w14:textId="77777777" w:rsidR="00AA78E6" w:rsidRPr="007F4DE4" w:rsidRDefault="00AA78E6" w:rsidP="00AA78E6">
      <w:pPr>
        <w:pStyle w:val="PL"/>
      </w:pPr>
      <w:r w:rsidRPr="007F4DE4">
        <w:tab/>
        <w:t>...</w:t>
      </w:r>
    </w:p>
    <w:p w14:paraId="61088A5C" w14:textId="77777777" w:rsidR="00AA78E6" w:rsidRPr="007F4DE4" w:rsidRDefault="00AA78E6" w:rsidP="00AA78E6">
      <w:pPr>
        <w:pStyle w:val="PL"/>
      </w:pPr>
      <w:r w:rsidRPr="007F4DE4">
        <w:t>}</w:t>
      </w:r>
    </w:p>
    <w:p w14:paraId="1FB0D380" w14:textId="77777777" w:rsidR="00AA78E6" w:rsidRPr="007F4DE4" w:rsidRDefault="00AA78E6" w:rsidP="00AA78E6">
      <w:pPr>
        <w:pStyle w:val="PL"/>
        <w:rPr>
          <w:lang w:eastAsia="ja-JP"/>
        </w:rPr>
      </w:pPr>
    </w:p>
    <w:p w14:paraId="5DAE9470" w14:textId="77777777" w:rsidR="00AA78E6" w:rsidRPr="007F4DE4" w:rsidRDefault="00AA78E6" w:rsidP="00AA78E6">
      <w:pPr>
        <w:pStyle w:val="PL"/>
      </w:pPr>
      <w:r w:rsidRPr="007F4DE4">
        <w:t>LCS-AP-ELEMENTARY-PROCEDURES-CLASS-1 LCS-AP-ELEMENTARY-PROCEDURE ::= {</w:t>
      </w:r>
    </w:p>
    <w:p w14:paraId="0D817CB5" w14:textId="77777777" w:rsidR="00AA78E6" w:rsidRPr="007F4DE4" w:rsidRDefault="00AA78E6" w:rsidP="00AA78E6">
      <w:pPr>
        <w:pStyle w:val="PL"/>
      </w:pPr>
      <w:r w:rsidRPr="007F4DE4">
        <w:tab/>
        <w:t>location-Service-Request</w:t>
      </w:r>
      <w:r>
        <w:tab/>
      </w:r>
      <w:r w:rsidRPr="007F4DE4">
        <w:tab/>
        <w:t>|</w:t>
      </w:r>
    </w:p>
    <w:p w14:paraId="3B99F46F" w14:textId="77777777" w:rsidR="00AA78E6" w:rsidRPr="007F4DE4" w:rsidRDefault="00AA78E6" w:rsidP="00AA78E6">
      <w:pPr>
        <w:pStyle w:val="PL"/>
      </w:pPr>
      <w:r w:rsidRPr="007F4DE4">
        <w:tab/>
        <w:t>connectionless-Information-Transfer</w:t>
      </w:r>
      <w:r>
        <w:tab/>
      </w:r>
      <w:r w:rsidRPr="007F4DE4">
        <w:t>|</w:t>
      </w:r>
    </w:p>
    <w:p w14:paraId="1C432782" w14:textId="77777777" w:rsidR="00AA78E6" w:rsidRPr="007F4DE4" w:rsidRDefault="00AA78E6" w:rsidP="00AA78E6">
      <w:pPr>
        <w:pStyle w:val="PL"/>
      </w:pPr>
      <w:r w:rsidRPr="007F4DE4">
        <w:tab/>
        <w:t>location-Abort</w:t>
      </w:r>
      <w:r>
        <w:tab/>
      </w:r>
      <w:r>
        <w:tab/>
      </w:r>
      <w:r w:rsidRPr="007F4DE4">
        <w:t>|</w:t>
      </w:r>
    </w:p>
    <w:p w14:paraId="574F7041" w14:textId="77777777" w:rsidR="00AA78E6" w:rsidRPr="007F4DE4" w:rsidRDefault="00AA78E6" w:rsidP="00AA78E6">
      <w:pPr>
        <w:pStyle w:val="PL"/>
      </w:pPr>
      <w:r w:rsidRPr="007F4DE4">
        <w:tab/>
        <w:t>reset</w:t>
      </w:r>
      <w:r>
        <w:tab/>
      </w:r>
      <w:r>
        <w:tab/>
      </w:r>
      <w:r>
        <w:tab/>
      </w:r>
      <w:r w:rsidRPr="007F4DE4">
        <w:t>|</w:t>
      </w:r>
    </w:p>
    <w:p w14:paraId="1D925923" w14:textId="77777777" w:rsidR="00AA78E6" w:rsidRPr="007F4DE4" w:rsidRDefault="00AA78E6" w:rsidP="00AA78E6">
      <w:pPr>
        <w:pStyle w:val="PL"/>
      </w:pPr>
      <w:r w:rsidRPr="007F4DE4">
        <w:tab/>
        <w:t>ciphering-Key-Data</w:t>
      </w:r>
      <w:r>
        <w:t>-Delivery</w:t>
      </w:r>
      <w:r>
        <w:tab/>
      </w:r>
      <w:r>
        <w:tab/>
      </w:r>
      <w:r w:rsidRPr="007F4DE4">
        <w:t>,</w:t>
      </w:r>
    </w:p>
    <w:p w14:paraId="1272604B" w14:textId="77777777" w:rsidR="00AA78E6" w:rsidRPr="007F4DE4" w:rsidRDefault="00AA78E6" w:rsidP="00AA78E6">
      <w:pPr>
        <w:pStyle w:val="PL"/>
      </w:pPr>
      <w:r w:rsidRPr="007F4DE4">
        <w:tab/>
        <w:t>...</w:t>
      </w:r>
    </w:p>
    <w:p w14:paraId="48E4E926" w14:textId="77777777" w:rsidR="00AA78E6" w:rsidRPr="007F4DE4" w:rsidRDefault="00AA78E6" w:rsidP="00AA78E6">
      <w:pPr>
        <w:pStyle w:val="PL"/>
      </w:pPr>
      <w:r w:rsidRPr="007F4DE4">
        <w:t>}</w:t>
      </w:r>
    </w:p>
    <w:p w14:paraId="10D130B9" w14:textId="77777777" w:rsidR="00AA78E6" w:rsidRPr="007F4DE4" w:rsidRDefault="00AA78E6" w:rsidP="00AA78E6">
      <w:pPr>
        <w:pStyle w:val="PL"/>
      </w:pPr>
    </w:p>
    <w:p w14:paraId="4446DB7C" w14:textId="77777777" w:rsidR="00AA78E6" w:rsidRPr="007F4DE4" w:rsidRDefault="00AA78E6" w:rsidP="00AA78E6">
      <w:pPr>
        <w:pStyle w:val="PL"/>
      </w:pPr>
    </w:p>
    <w:p w14:paraId="6D5EF950" w14:textId="77777777" w:rsidR="00AA78E6" w:rsidRPr="007F4DE4" w:rsidRDefault="00AA78E6" w:rsidP="00AA78E6">
      <w:pPr>
        <w:pStyle w:val="PL"/>
      </w:pPr>
    </w:p>
    <w:p w14:paraId="6F8F6706" w14:textId="77777777" w:rsidR="00AA78E6" w:rsidRPr="007F4DE4" w:rsidRDefault="00AA78E6" w:rsidP="00AA78E6">
      <w:pPr>
        <w:pStyle w:val="PL"/>
      </w:pPr>
      <w:r w:rsidRPr="007F4DE4">
        <w:t>LCS-AP-ELEMENTARY-PROCEDURES-CLASS-2 LCS-AP-ELEMENTARY-PROCEDURE ::= {</w:t>
      </w:r>
    </w:p>
    <w:p w14:paraId="6B703FD9" w14:textId="77777777" w:rsidR="00AA78E6" w:rsidRPr="007F4DE4" w:rsidRDefault="00AA78E6" w:rsidP="00AA78E6">
      <w:pPr>
        <w:pStyle w:val="PL"/>
      </w:pPr>
      <w:r w:rsidRPr="007F4DE4">
        <w:tab/>
        <w:t>connection-Oriented-Information-Transfer</w:t>
      </w:r>
      <w:r w:rsidRPr="007F4DE4">
        <w:tab/>
        <w:t>,</w:t>
      </w:r>
    </w:p>
    <w:p w14:paraId="4C4E4C9C" w14:textId="77777777" w:rsidR="00AA78E6" w:rsidRPr="007F4DE4" w:rsidRDefault="00AA78E6" w:rsidP="00AA78E6">
      <w:pPr>
        <w:pStyle w:val="PL"/>
      </w:pPr>
      <w:r w:rsidRPr="007F4DE4">
        <w:tab/>
        <w:t>...</w:t>
      </w:r>
    </w:p>
    <w:p w14:paraId="72DDE259" w14:textId="77777777" w:rsidR="00AA78E6" w:rsidRPr="007F4DE4" w:rsidRDefault="00AA78E6" w:rsidP="00AA78E6">
      <w:pPr>
        <w:pStyle w:val="PL"/>
      </w:pPr>
      <w:r w:rsidRPr="007F4DE4">
        <w:t>}</w:t>
      </w:r>
    </w:p>
    <w:p w14:paraId="45415CD4" w14:textId="77777777" w:rsidR="00AA78E6" w:rsidRPr="007F4DE4" w:rsidRDefault="00AA78E6" w:rsidP="00AA78E6">
      <w:pPr>
        <w:pStyle w:val="PL"/>
      </w:pPr>
    </w:p>
    <w:p w14:paraId="77930B73" w14:textId="77777777" w:rsidR="00AA78E6" w:rsidRPr="007F4DE4" w:rsidRDefault="00AA78E6" w:rsidP="00AA78E6">
      <w:pPr>
        <w:pStyle w:val="PL"/>
      </w:pPr>
      <w:r w:rsidRPr="007F4DE4">
        <w:t>-- **************************************************************</w:t>
      </w:r>
    </w:p>
    <w:p w14:paraId="5F2B4432" w14:textId="77777777" w:rsidR="00AA78E6" w:rsidRPr="007F4DE4" w:rsidRDefault="00AA78E6" w:rsidP="00AA78E6">
      <w:pPr>
        <w:pStyle w:val="PL"/>
      </w:pPr>
      <w:r w:rsidRPr="007F4DE4">
        <w:t>--</w:t>
      </w:r>
    </w:p>
    <w:p w14:paraId="19E4111A" w14:textId="77777777" w:rsidR="00AA78E6" w:rsidRPr="007F4DE4" w:rsidRDefault="00AA78E6" w:rsidP="00AA78E6">
      <w:pPr>
        <w:pStyle w:val="PL"/>
      </w:pPr>
      <w:r w:rsidRPr="007F4DE4">
        <w:t>-- Interface Elementary Procedures</w:t>
      </w:r>
    </w:p>
    <w:p w14:paraId="5D70CB3D" w14:textId="77777777" w:rsidR="00AA78E6" w:rsidRPr="007F4DE4" w:rsidRDefault="00AA78E6" w:rsidP="00AA78E6">
      <w:pPr>
        <w:pStyle w:val="PL"/>
      </w:pPr>
      <w:r w:rsidRPr="007F4DE4">
        <w:t>--</w:t>
      </w:r>
    </w:p>
    <w:p w14:paraId="4B31D739" w14:textId="77777777" w:rsidR="00AA78E6" w:rsidRPr="007F4DE4" w:rsidRDefault="00AA78E6" w:rsidP="00AA78E6">
      <w:pPr>
        <w:pStyle w:val="PL"/>
      </w:pPr>
      <w:r w:rsidRPr="007F4DE4">
        <w:t>-- **************************************************************</w:t>
      </w:r>
    </w:p>
    <w:p w14:paraId="521A8D68" w14:textId="77777777" w:rsidR="00AA78E6" w:rsidRPr="007F4DE4" w:rsidRDefault="00AA78E6" w:rsidP="00AA78E6">
      <w:pPr>
        <w:pStyle w:val="PL"/>
      </w:pPr>
    </w:p>
    <w:p w14:paraId="5FAFB79B" w14:textId="77777777" w:rsidR="00AA78E6" w:rsidRPr="007F4DE4" w:rsidRDefault="00AA78E6" w:rsidP="00AA78E6">
      <w:pPr>
        <w:pStyle w:val="PL"/>
      </w:pPr>
    </w:p>
    <w:p w14:paraId="73239391" w14:textId="77777777" w:rsidR="00AA78E6" w:rsidRPr="007F4DE4" w:rsidRDefault="00AA78E6" w:rsidP="00AA78E6">
      <w:pPr>
        <w:pStyle w:val="PL"/>
      </w:pPr>
      <w:r w:rsidRPr="007F4DE4">
        <w:t>location-Service-Request LCS-AP-ELEMENTARY-PROCEDURE ::= {</w:t>
      </w:r>
    </w:p>
    <w:p w14:paraId="36E10ED9" w14:textId="77777777" w:rsidR="00AA78E6" w:rsidRPr="007F4DE4" w:rsidRDefault="00AA78E6" w:rsidP="00AA78E6">
      <w:pPr>
        <w:pStyle w:val="PL"/>
      </w:pPr>
      <w:r w:rsidRPr="007F4DE4">
        <w:tab/>
        <w:t>INITIATING MESSAGE</w:t>
      </w:r>
      <w:r>
        <w:tab/>
      </w:r>
      <w:r w:rsidRPr="007F4DE4">
        <w:rPr>
          <w:lang w:val="en-US" w:eastAsia="ja-JP"/>
        </w:rPr>
        <w:t>Location-Request</w:t>
      </w:r>
    </w:p>
    <w:p w14:paraId="73036755" w14:textId="77777777" w:rsidR="00AA78E6" w:rsidRPr="007F4DE4" w:rsidRDefault="00AA78E6" w:rsidP="00AA78E6">
      <w:pPr>
        <w:pStyle w:val="PL"/>
      </w:pPr>
      <w:r w:rsidRPr="007F4DE4">
        <w:tab/>
        <w:t>SUCCESSFUL OUTCOME</w:t>
      </w:r>
      <w:r>
        <w:tab/>
      </w:r>
      <w:r w:rsidRPr="007F4DE4">
        <w:rPr>
          <w:lang w:val="en-US" w:eastAsia="ja-JP"/>
        </w:rPr>
        <w:t>Location-Response</w:t>
      </w:r>
    </w:p>
    <w:p w14:paraId="64A0132D" w14:textId="77777777" w:rsidR="00AA78E6" w:rsidRPr="007F4DE4" w:rsidRDefault="00AA78E6" w:rsidP="00AA78E6">
      <w:pPr>
        <w:pStyle w:val="PL"/>
      </w:pPr>
      <w:r w:rsidRPr="007F4DE4">
        <w:tab/>
        <w:t>UNSUCCESSFUL OUTCOME</w:t>
      </w:r>
      <w:r w:rsidRPr="007F4DE4">
        <w:tab/>
      </w:r>
      <w:r w:rsidRPr="007F4DE4">
        <w:rPr>
          <w:lang w:val="en-US" w:eastAsia="ja-JP"/>
        </w:rPr>
        <w:t>Location-Response</w:t>
      </w:r>
    </w:p>
    <w:p w14:paraId="6C0C8361" w14:textId="77777777" w:rsidR="00AA78E6" w:rsidRPr="007F4DE4" w:rsidRDefault="00AA78E6" w:rsidP="00AA78E6">
      <w:pPr>
        <w:pStyle w:val="PL"/>
      </w:pPr>
      <w:r w:rsidRPr="007F4DE4">
        <w:tab/>
        <w:t>PROCEDURE CODE</w:t>
      </w:r>
      <w:r>
        <w:tab/>
      </w:r>
      <w:r w:rsidRPr="007F4DE4">
        <w:t>id-Location-Service-Request</w:t>
      </w:r>
    </w:p>
    <w:p w14:paraId="37191EDE" w14:textId="77777777" w:rsidR="00AA78E6" w:rsidRPr="007F4DE4" w:rsidRDefault="00AA78E6" w:rsidP="00AA78E6">
      <w:pPr>
        <w:pStyle w:val="PL"/>
      </w:pPr>
      <w:r w:rsidRPr="007F4DE4">
        <w:tab/>
        <w:t>CRITICALITY</w:t>
      </w:r>
      <w:r>
        <w:tab/>
      </w:r>
      <w:r w:rsidRPr="007F4DE4">
        <w:t>reject</w:t>
      </w:r>
    </w:p>
    <w:p w14:paraId="59C20396" w14:textId="77777777" w:rsidR="00AA78E6" w:rsidRPr="007F4DE4" w:rsidRDefault="00AA78E6" w:rsidP="00AA78E6">
      <w:pPr>
        <w:pStyle w:val="PL"/>
      </w:pPr>
      <w:r w:rsidRPr="007F4DE4">
        <w:t>}</w:t>
      </w:r>
    </w:p>
    <w:p w14:paraId="031082A3" w14:textId="77777777" w:rsidR="00AA78E6" w:rsidRPr="007F4DE4" w:rsidRDefault="00AA78E6" w:rsidP="00AA78E6">
      <w:pPr>
        <w:pStyle w:val="PL"/>
      </w:pPr>
    </w:p>
    <w:p w14:paraId="2B706555" w14:textId="77777777" w:rsidR="00AA78E6" w:rsidRPr="007F4DE4" w:rsidRDefault="00AA78E6" w:rsidP="00AA78E6">
      <w:pPr>
        <w:pStyle w:val="PL"/>
      </w:pPr>
      <w:r w:rsidRPr="007F4DE4">
        <w:t>connection-Oriented-Information-Transfer LCS-AP-ELEMENTARY-PROCEDURE ::= {</w:t>
      </w:r>
    </w:p>
    <w:p w14:paraId="11EC379D" w14:textId="77777777" w:rsidR="00AA78E6" w:rsidRPr="007F4DE4" w:rsidRDefault="00AA78E6" w:rsidP="00AA78E6">
      <w:pPr>
        <w:pStyle w:val="PL"/>
      </w:pPr>
      <w:r w:rsidRPr="007F4DE4">
        <w:tab/>
        <w:t>INITIATING MESSAGE</w:t>
      </w:r>
      <w:r>
        <w:tab/>
      </w:r>
      <w:r w:rsidRPr="007F4DE4">
        <w:rPr>
          <w:lang w:eastAsia="ja-JP"/>
        </w:rPr>
        <w:t>Connection-Oriented-Information</w:t>
      </w:r>
    </w:p>
    <w:p w14:paraId="2E1E4253" w14:textId="77777777" w:rsidR="00AA78E6" w:rsidRPr="007F4DE4" w:rsidRDefault="00AA78E6" w:rsidP="00AA78E6">
      <w:pPr>
        <w:pStyle w:val="PL"/>
      </w:pPr>
      <w:r w:rsidRPr="007F4DE4">
        <w:tab/>
        <w:t>PROCEDURE CODE</w:t>
      </w:r>
      <w:r>
        <w:tab/>
      </w:r>
      <w:r w:rsidRPr="007F4DE4">
        <w:t>id-Connection-Oriented-Information-Transfer</w:t>
      </w:r>
    </w:p>
    <w:p w14:paraId="59E33E25" w14:textId="77777777" w:rsidR="00AA78E6" w:rsidRPr="007F4DE4" w:rsidRDefault="00AA78E6" w:rsidP="00AA78E6">
      <w:pPr>
        <w:pStyle w:val="PL"/>
      </w:pPr>
      <w:r w:rsidRPr="007F4DE4">
        <w:tab/>
        <w:t>CRITICALITY</w:t>
      </w:r>
      <w:r>
        <w:tab/>
      </w:r>
      <w:r w:rsidRPr="007F4DE4">
        <w:t>reject</w:t>
      </w:r>
    </w:p>
    <w:p w14:paraId="7DD40307" w14:textId="77777777" w:rsidR="00AA78E6" w:rsidRPr="007F4DE4" w:rsidRDefault="00AA78E6" w:rsidP="00AA78E6">
      <w:pPr>
        <w:pStyle w:val="PL"/>
      </w:pPr>
      <w:r w:rsidRPr="007F4DE4">
        <w:t>}</w:t>
      </w:r>
    </w:p>
    <w:p w14:paraId="498531D5" w14:textId="77777777" w:rsidR="00AA78E6" w:rsidRPr="007F4DE4" w:rsidRDefault="00AA78E6" w:rsidP="00AA78E6">
      <w:pPr>
        <w:pStyle w:val="PL"/>
      </w:pPr>
    </w:p>
    <w:p w14:paraId="15D58FD3" w14:textId="77777777" w:rsidR="00AA78E6" w:rsidRPr="007F4DE4" w:rsidRDefault="00AA78E6" w:rsidP="00AA78E6">
      <w:pPr>
        <w:pStyle w:val="PL"/>
      </w:pPr>
      <w:r w:rsidRPr="007F4DE4">
        <w:t>connectionless-Information-Transfer LCS-AP-ELEMENTARY-PROCEDURE ::= {</w:t>
      </w:r>
    </w:p>
    <w:p w14:paraId="3CFB4428" w14:textId="77777777" w:rsidR="00AA78E6" w:rsidRPr="007F4DE4" w:rsidRDefault="00AA78E6" w:rsidP="00AA78E6">
      <w:pPr>
        <w:pStyle w:val="PL"/>
      </w:pPr>
      <w:r w:rsidRPr="007F4DE4">
        <w:tab/>
        <w:t>INITIATING MESSAGE</w:t>
      </w:r>
      <w:r>
        <w:tab/>
      </w:r>
      <w:r w:rsidRPr="007F4DE4">
        <w:rPr>
          <w:lang w:eastAsia="ja-JP"/>
        </w:rPr>
        <w:t>Connectionless-Information</w:t>
      </w:r>
    </w:p>
    <w:p w14:paraId="0E727658" w14:textId="77777777" w:rsidR="00AA78E6" w:rsidRPr="007F4DE4" w:rsidRDefault="00AA78E6" w:rsidP="00AA78E6">
      <w:pPr>
        <w:pStyle w:val="PL"/>
      </w:pPr>
      <w:r w:rsidRPr="007F4DE4">
        <w:tab/>
        <w:t>UNSUCCESSFUL OUTCOME</w:t>
      </w:r>
      <w:r w:rsidRPr="007F4DE4">
        <w:tab/>
      </w:r>
      <w:r w:rsidRPr="007F4DE4">
        <w:rPr>
          <w:lang w:eastAsia="ja-JP"/>
        </w:rPr>
        <w:t>Connectionless-Information</w:t>
      </w:r>
    </w:p>
    <w:p w14:paraId="5832D034" w14:textId="77777777" w:rsidR="00AA78E6" w:rsidRPr="007F4DE4" w:rsidRDefault="00AA78E6" w:rsidP="00AA78E6">
      <w:pPr>
        <w:pStyle w:val="PL"/>
      </w:pPr>
      <w:r w:rsidRPr="007F4DE4">
        <w:tab/>
        <w:t>PROCEDURE CODE</w:t>
      </w:r>
      <w:r>
        <w:tab/>
      </w:r>
      <w:r w:rsidRPr="007F4DE4">
        <w:t>id-Connectionless-Information-Transfer</w:t>
      </w:r>
    </w:p>
    <w:p w14:paraId="306A4A9C" w14:textId="77777777" w:rsidR="00AA78E6" w:rsidRPr="007F4DE4" w:rsidRDefault="00AA78E6" w:rsidP="00AA78E6">
      <w:pPr>
        <w:pStyle w:val="PL"/>
      </w:pPr>
      <w:r w:rsidRPr="007F4DE4">
        <w:tab/>
        <w:t>CRITICALITY</w:t>
      </w:r>
      <w:r>
        <w:tab/>
      </w:r>
      <w:r w:rsidRPr="007F4DE4">
        <w:t>reject</w:t>
      </w:r>
    </w:p>
    <w:p w14:paraId="78BD15D7" w14:textId="77777777" w:rsidR="00AA78E6" w:rsidRPr="007F4DE4" w:rsidRDefault="00AA78E6" w:rsidP="00AA78E6">
      <w:pPr>
        <w:pStyle w:val="PL"/>
      </w:pPr>
      <w:r w:rsidRPr="007F4DE4">
        <w:t>}</w:t>
      </w:r>
    </w:p>
    <w:p w14:paraId="08FBCAC6" w14:textId="77777777" w:rsidR="00AA78E6" w:rsidRPr="007F4DE4" w:rsidRDefault="00AA78E6" w:rsidP="00AA78E6">
      <w:pPr>
        <w:pStyle w:val="PL"/>
      </w:pPr>
    </w:p>
    <w:p w14:paraId="3E9ED689" w14:textId="77777777" w:rsidR="00AA78E6" w:rsidRPr="007F4DE4" w:rsidRDefault="00AA78E6" w:rsidP="00AA78E6">
      <w:pPr>
        <w:pStyle w:val="PL"/>
      </w:pPr>
      <w:r w:rsidRPr="007F4DE4">
        <w:t>location-Abort LCS-AP-ELEMENTARY-PROCEDURE ::= {</w:t>
      </w:r>
    </w:p>
    <w:p w14:paraId="6E991FFB" w14:textId="77777777" w:rsidR="00AA78E6" w:rsidRPr="007F4DE4" w:rsidRDefault="00AA78E6" w:rsidP="00AA78E6">
      <w:pPr>
        <w:pStyle w:val="PL"/>
      </w:pPr>
      <w:r w:rsidRPr="007F4DE4">
        <w:tab/>
        <w:t>INITIATING MESSAGE</w:t>
      </w:r>
      <w:r>
        <w:tab/>
      </w:r>
      <w:r w:rsidRPr="007F4DE4">
        <w:rPr>
          <w:lang w:val="en-US" w:eastAsia="ja-JP"/>
        </w:rPr>
        <w:t>Location-Abort-Request</w:t>
      </w:r>
    </w:p>
    <w:p w14:paraId="036CD4B3" w14:textId="77777777" w:rsidR="00AA78E6" w:rsidRPr="007F4DE4" w:rsidRDefault="00AA78E6" w:rsidP="00AA78E6">
      <w:pPr>
        <w:pStyle w:val="PL"/>
      </w:pPr>
      <w:r w:rsidRPr="007F4DE4">
        <w:tab/>
        <w:t>SUCCESSFUL OUTCOME</w:t>
      </w:r>
      <w:r>
        <w:tab/>
      </w:r>
      <w:r w:rsidRPr="007F4DE4">
        <w:rPr>
          <w:lang w:val="en-US" w:eastAsia="ja-JP"/>
        </w:rPr>
        <w:t>Location-Response</w:t>
      </w:r>
    </w:p>
    <w:p w14:paraId="01289BE4" w14:textId="77777777" w:rsidR="00AA78E6" w:rsidRPr="007F4DE4" w:rsidRDefault="00AA78E6" w:rsidP="00AA78E6">
      <w:pPr>
        <w:pStyle w:val="PL"/>
      </w:pPr>
      <w:r w:rsidRPr="007F4DE4">
        <w:tab/>
        <w:t>PROCEDURE CODE</w:t>
      </w:r>
      <w:r>
        <w:tab/>
      </w:r>
      <w:r w:rsidRPr="007F4DE4">
        <w:t>id-Location-Abort</w:t>
      </w:r>
    </w:p>
    <w:p w14:paraId="0DF12A89" w14:textId="77777777" w:rsidR="00AA78E6" w:rsidRPr="007F4DE4" w:rsidRDefault="00AA78E6" w:rsidP="00AA78E6">
      <w:pPr>
        <w:pStyle w:val="PL"/>
      </w:pPr>
      <w:r w:rsidRPr="007F4DE4">
        <w:tab/>
        <w:t>CRITICALITY</w:t>
      </w:r>
      <w:r>
        <w:tab/>
      </w:r>
      <w:r w:rsidRPr="007F4DE4">
        <w:t>reject</w:t>
      </w:r>
    </w:p>
    <w:p w14:paraId="77F97FCA" w14:textId="77777777" w:rsidR="00AA78E6" w:rsidRPr="007F4DE4" w:rsidRDefault="00AA78E6" w:rsidP="00AA78E6">
      <w:pPr>
        <w:pStyle w:val="PL"/>
      </w:pPr>
      <w:r w:rsidRPr="007F4DE4">
        <w:t>}</w:t>
      </w:r>
    </w:p>
    <w:p w14:paraId="39A872AA" w14:textId="77777777" w:rsidR="00AA78E6" w:rsidRPr="007F4DE4" w:rsidRDefault="00AA78E6" w:rsidP="00AA78E6">
      <w:pPr>
        <w:pStyle w:val="PL"/>
      </w:pPr>
    </w:p>
    <w:p w14:paraId="0E43B2CF" w14:textId="77777777" w:rsidR="00AA78E6" w:rsidRPr="007F4DE4" w:rsidRDefault="00AA78E6" w:rsidP="00AA78E6">
      <w:pPr>
        <w:pStyle w:val="PL"/>
      </w:pPr>
      <w:r w:rsidRPr="007F4DE4">
        <w:t>reset LCS-AP-ELEMENTARY-PROCEDURE ::= {</w:t>
      </w:r>
    </w:p>
    <w:p w14:paraId="562F7AE0" w14:textId="77777777" w:rsidR="00AA78E6" w:rsidRPr="007F4DE4" w:rsidRDefault="00AA78E6" w:rsidP="00AA78E6">
      <w:pPr>
        <w:pStyle w:val="PL"/>
      </w:pPr>
      <w:r w:rsidRPr="007F4DE4">
        <w:tab/>
        <w:t>INITIATING MESSAGE</w:t>
      </w:r>
      <w:r>
        <w:tab/>
      </w:r>
      <w:r w:rsidRPr="007F4DE4">
        <w:rPr>
          <w:lang w:eastAsia="ja-JP"/>
        </w:rPr>
        <w:t>Reset-Request</w:t>
      </w:r>
      <w:r w:rsidRPr="007F4DE4">
        <w:tab/>
      </w:r>
    </w:p>
    <w:p w14:paraId="7689CEBF" w14:textId="77777777" w:rsidR="00AA78E6" w:rsidRPr="007F4DE4" w:rsidRDefault="00AA78E6" w:rsidP="00AA78E6">
      <w:pPr>
        <w:pStyle w:val="PL"/>
      </w:pPr>
      <w:r w:rsidRPr="007F4DE4">
        <w:tab/>
        <w:t>SUCCESSFUL OUTCOME</w:t>
      </w:r>
      <w:r>
        <w:tab/>
      </w:r>
      <w:r w:rsidRPr="007F4DE4">
        <w:rPr>
          <w:lang w:eastAsia="ja-JP"/>
        </w:rPr>
        <w:t>Reset-Acknowledge</w:t>
      </w:r>
    </w:p>
    <w:p w14:paraId="1FCD5A64" w14:textId="77777777" w:rsidR="00AA78E6" w:rsidRPr="007F4DE4" w:rsidRDefault="00AA78E6" w:rsidP="00AA78E6">
      <w:pPr>
        <w:pStyle w:val="PL"/>
      </w:pPr>
      <w:r w:rsidRPr="007F4DE4">
        <w:tab/>
        <w:t>PROCEDURE CODE</w:t>
      </w:r>
      <w:r>
        <w:tab/>
      </w:r>
      <w:r w:rsidRPr="007F4DE4">
        <w:t>id-Reset</w:t>
      </w:r>
    </w:p>
    <w:p w14:paraId="2411827A" w14:textId="77777777" w:rsidR="00AA78E6" w:rsidRPr="007F4DE4" w:rsidRDefault="00AA78E6" w:rsidP="00AA78E6">
      <w:pPr>
        <w:pStyle w:val="PL"/>
      </w:pPr>
      <w:r w:rsidRPr="007F4DE4">
        <w:tab/>
        <w:t>CRITICALITY</w:t>
      </w:r>
      <w:r>
        <w:tab/>
      </w:r>
      <w:r w:rsidRPr="007F4DE4">
        <w:t>reject</w:t>
      </w:r>
    </w:p>
    <w:p w14:paraId="4EC7351F" w14:textId="77777777" w:rsidR="00AA78E6" w:rsidRPr="007F4DE4" w:rsidRDefault="00AA78E6" w:rsidP="00AA78E6">
      <w:pPr>
        <w:pStyle w:val="PL"/>
      </w:pPr>
      <w:r w:rsidRPr="007F4DE4">
        <w:t>}</w:t>
      </w:r>
    </w:p>
    <w:p w14:paraId="4B4DC5F2" w14:textId="77777777" w:rsidR="00AA78E6" w:rsidRPr="007F4DE4" w:rsidRDefault="00AA78E6" w:rsidP="00AA78E6">
      <w:pPr>
        <w:pStyle w:val="PL"/>
      </w:pPr>
    </w:p>
    <w:p w14:paraId="01AFAD09" w14:textId="77777777" w:rsidR="00AA78E6" w:rsidRPr="007F4DE4" w:rsidRDefault="00AA78E6" w:rsidP="00AA78E6">
      <w:pPr>
        <w:pStyle w:val="PL"/>
      </w:pPr>
      <w:r>
        <w:t>c</w:t>
      </w:r>
      <w:r w:rsidRPr="007F4DE4">
        <w:t>iphering-Key-Data</w:t>
      </w:r>
      <w:r>
        <w:t>-Delivery</w:t>
      </w:r>
      <w:r w:rsidRPr="007F4DE4">
        <w:t xml:space="preserve"> LCS-AP-ELEMENTARY-PROCEDURE ::= {</w:t>
      </w:r>
    </w:p>
    <w:p w14:paraId="4B8DD6C2" w14:textId="77777777" w:rsidR="00AA78E6" w:rsidRPr="007F4DE4" w:rsidRDefault="00AA78E6" w:rsidP="00AA78E6">
      <w:pPr>
        <w:pStyle w:val="PL"/>
      </w:pPr>
      <w:r w:rsidRPr="007F4DE4">
        <w:tab/>
        <w:t>INITIATING MESSAGE</w:t>
      </w:r>
      <w:r>
        <w:tab/>
      </w:r>
      <w:r w:rsidRPr="007F4DE4">
        <w:t>Ciphering-Key-Data</w:t>
      </w:r>
    </w:p>
    <w:p w14:paraId="1B74BBEE" w14:textId="77777777" w:rsidR="00AA78E6" w:rsidRPr="007F4DE4" w:rsidRDefault="00AA78E6" w:rsidP="00AA78E6">
      <w:pPr>
        <w:pStyle w:val="PL"/>
      </w:pPr>
      <w:r w:rsidRPr="007F4DE4">
        <w:tab/>
        <w:t>SUCCESSFUL OUTCOME</w:t>
      </w:r>
      <w:r>
        <w:tab/>
      </w:r>
      <w:r w:rsidRPr="007F4DE4">
        <w:t>Ciphering-Key-Data-Result</w:t>
      </w:r>
    </w:p>
    <w:p w14:paraId="685A4FB5" w14:textId="77777777" w:rsidR="00AA78E6" w:rsidRPr="007F4DE4" w:rsidRDefault="00AA78E6" w:rsidP="00AA78E6">
      <w:pPr>
        <w:pStyle w:val="PL"/>
      </w:pPr>
      <w:r w:rsidRPr="007F4DE4">
        <w:tab/>
        <w:t>UNSUCCESSFUL OUTCOME</w:t>
      </w:r>
      <w:r w:rsidRPr="007F4DE4">
        <w:tab/>
        <w:t>Ciphering-Key-Data-Result</w:t>
      </w:r>
    </w:p>
    <w:p w14:paraId="6BB0C012" w14:textId="77777777" w:rsidR="00AA78E6" w:rsidRPr="007F4DE4" w:rsidRDefault="00AA78E6" w:rsidP="00AA78E6">
      <w:pPr>
        <w:pStyle w:val="PL"/>
      </w:pPr>
      <w:r w:rsidRPr="007F4DE4">
        <w:tab/>
        <w:t>PROCEDURE CODE</w:t>
      </w:r>
      <w:r>
        <w:tab/>
      </w:r>
      <w:r w:rsidRPr="007F4DE4">
        <w:t>id-Ciphering-Key-Data</w:t>
      </w:r>
      <w:r>
        <w:t>-Delivery</w:t>
      </w:r>
    </w:p>
    <w:p w14:paraId="76C57343" w14:textId="77777777" w:rsidR="00AA78E6" w:rsidRPr="007F4DE4" w:rsidRDefault="00AA78E6" w:rsidP="00AA78E6">
      <w:pPr>
        <w:pStyle w:val="PL"/>
      </w:pPr>
      <w:r w:rsidRPr="007F4DE4">
        <w:tab/>
        <w:t>CRITICALITY</w:t>
      </w:r>
      <w:r>
        <w:tab/>
      </w:r>
      <w:r w:rsidRPr="007F4DE4">
        <w:t>reject</w:t>
      </w:r>
    </w:p>
    <w:p w14:paraId="0FE3D3F1" w14:textId="77777777" w:rsidR="00AA78E6" w:rsidRPr="007F4DE4" w:rsidRDefault="00AA78E6" w:rsidP="00AA78E6">
      <w:pPr>
        <w:pStyle w:val="PL"/>
      </w:pPr>
      <w:r w:rsidRPr="007F4DE4">
        <w:t>}</w:t>
      </w:r>
    </w:p>
    <w:p w14:paraId="32468F1B" w14:textId="77777777" w:rsidR="00AA78E6" w:rsidRPr="007F4DE4" w:rsidRDefault="00AA78E6" w:rsidP="00AA78E6">
      <w:pPr>
        <w:pStyle w:val="PL"/>
      </w:pPr>
    </w:p>
    <w:p w14:paraId="57ECCE62" w14:textId="77777777" w:rsidR="00AA78E6" w:rsidRPr="007F4DE4" w:rsidRDefault="00AA78E6" w:rsidP="00AA78E6">
      <w:pPr>
        <w:pStyle w:val="PL"/>
      </w:pPr>
      <w:r w:rsidRPr="007F4DE4">
        <w:t>END</w:t>
      </w:r>
    </w:p>
    <w:p w14:paraId="32B65BB2" w14:textId="77777777" w:rsidR="00AA78E6" w:rsidRPr="007F4DE4" w:rsidRDefault="00AA78E6" w:rsidP="00AA78E6">
      <w:pPr>
        <w:pStyle w:val="PL"/>
      </w:pPr>
    </w:p>
    <w:p w14:paraId="18E88A31" w14:textId="77777777" w:rsidR="00AA78E6" w:rsidRPr="007F4DE4" w:rsidRDefault="00AA78E6" w:rsidP="00AA78E6">
      <w:pPr>
        <w:pStyle w:val="Heading3"/>
      </w:pPr>
      <w:bookmarkStart w:id="479" w:name="_Toc19715597"/>
      <w:bookmarkStart w:id="480" w:name="_Toc27253398"/>
      <w:bookmarkStart w:id="481" w:name="_Toc51855584"/>
      <w:bookmarkStart w:id="482" w:name="_Toc136337580"/>
      <w:r w:rsidRPr="007F4DE4">
        <w:rPr>
          <w:lang w:eastAsia="ja-JP"/>
        </w:rPr>
        <w:t>7.5.4</w:t>
      </w:r>
      <w:r w:rsidRPr="007F4DE4">
        <w:tab/>
        <w:t>PDU definitions</w:t>
      </w:r>
      <w:bookmarkEnd w:id="479"/>
      <w:bookmarkEnd w:id="480"/>
      <w:bookmarkEnd w:id="481"/>
      <w:bookmarkEnd w:id="482"/>
    </w:p>
    <w:p w14:paraId="2C0A3B11" w14:textId="77777777" w:rsidR="00AA78E6" w:rsidRPr="007F4DE4" w:rsidRDefault="00AA78E6" w:rsidP="00AA78E6">
      <w:pPr>
        <w:pStyle w:val="PL"/>
      </w:pPr>
      <w:r w:rsidRPr="007F4DE4">
        <w:t>-- **************************************************************</w:t>
      </w:r>
    </w:p>
    <w:p w14:paraId="1F88B6AC" w14:textId="77777777" w:rsidR="00AA78E6" w:rsidRPr="007F4DE4" w:rsidRDefault="00AA78E6" w:rsidP="00AA78E6">
      <w:pPr>
        <w:pStyle w:val="PL"/>
      </w:pPr>
      <w:r w:rsidRPr="007F4DE4">
        <w:t>--</w:t>
      </w:r>
    </w:p>
    <w:p w14:paraId="5AD4A080" w14:textId="77777777" w:rsidR="00AA78E6" w:rsidRPr="007F4DE4" w:rsidRDefault="00AA78E6" w:rsidP="00AA78E6">
      <w:pPr>
        <w:pStyle w:val="PL"/>
      </w:pPr>
      <w:r w:rsidRPr="007F4DE4">
        <w:t>-- PDU definitions for LCS-AP.</w:t>
      </w:r>
    </w:p>
    <w:p w14:paraId="2A1E3B4C" w14:textId="77777777" w:rsidR="00AA78E6" w:rsidRPr="007F4DE4" w:rsidRDefault="00AA78E6" w:rsidP="00AA78E6">
      <w:pPr>
        <w:pStyle w:val="PL"/>
      </w:pPr>
      <w:r w:rsidRPr="007F4DE4">
        <w:t>--</w:t>
      </w:r>
    </w:p>
    <w:p w14:paraId="64D5A28E" w14:textId="77777777" w:rsidR="00AA78E6" w:rsidRPr="007F4DE4" w:rsidRDefault="00AA78E6" w:rsidP="00AA78E6">
      <w:pPr>
        <w:pStyle w:val="PL"/>
      </w:pPr>
      <w:r w:rsidRPr="007F4DE4">
        <w:t>-- **************************************************************</w:t>
      </w:r>
    </w:p>
    <w:p w14:paraId="72CA1A84" w14:textId="77777777" w:rsidR="00AA78E6" w:rsidRPr="007F4DE4" w:rsidRDefault="00AA78E6" w:rsidP="00AA78E6">
      <w:pPr>
        <w:pStyle w:val="PL"/>
      </w:pPr>
    </w:p>
    <w:p w14:paraId="4E684099" w14:textId="77777777" w:rsidR="00AA78E6" w:rsidRPr="007F4DE4" w:rsidRDefault="00AA78E6" w:rsidP="00AA78E6">
      <w:pPr>
        <w:pStyle w:val="PL"/>
      </w:pPr>
      <w:r w:rsidRPr="007F4DE4">
        <w:t>LCS-AP-PDU-Contents {</w:t>
      </w:r>
    </w:p>
    <w:p w14:paraId="10831729" w14:textId="77777777" w:rsidR="00AA78E6" w:rsidRPr="007F4DE4" w:rsidRDefault="00AA78E6" w:rsidP="00AA78E6">
      <w:pPr>
        <w:pStyle w:val="PL"/>
        <w:rPr>
          <w:snapToGrid w:val="0"/>
          <w:lang w:eastAsia="ja-JP"/>
        </w:rPr>
      </w:pPr>
      <w:r w:rsidRPr="007F4DE4">
        <w:rPr>
          <w:snapToGrid w:val="0"/>
          <w:lang w:eastAsia="ja-JP"/>
        </w:rPr>
        <w:t>itu-t (0) identified-organization (4) etsi (0) mobileDomain (0)</w:t>
      </w:r>
    </w:p>
    <w:p w14:paraId="101C30C0" w14:textId="77777777" w:rsidR="00AA78E6" w:rsidRPr="007F4DE4" w:rsidRDefault="00AA78E6" w:rsidP="00AA78E6">
      <w:pPr>
        <w:pStyle w:val="PL"/>
        <w:rPr>
          <w:snapToGrid w:val="0"/>
          <w:lang w:eastAsia="ja-JP"/>
        </w:rPr>
      </w:pPr>
      <w:r w:rsidRPr="007F4DE4">
        <w:rPr>
          <w:snapToGrid w:val="0"/>
          <w:lang w:eastAsia="ja-JP"/>
        </w:rPr>
        <w:t>eps-Access (21) modules (3) lcs-AP (4) version1 (1) lcs-AP-PDU-Contents (1)}</w:t>
      </w:r>
    </w:p>
    <w:p w14:paraId="2486F9B6" w14:textId="77777777" w:rsidR="00AA78E6" w:rsidRPr="007F4DE4" w:rsidRDefault="00AA78E6" w:rsidP="00AA78E6">
      <w:pPr>
        <w:pStyle w:val="PL"/>
      </w:pPr>
    </w:p>
    <w:p w14:paraId="69268B4A" w14:textId="77777777" w:rsidR="00AA78E6" w:rsidRPr="007F4DE4" w:rsidRDefault="00AA78E6" w:rsidP="00AA78E6">
      <w:pPr>
        <w:pStyle w:val="PL"/>
      </w:pPr>
      <w:r w:rsidRPr="007F4DE4">
        <w:t>DEFINITIONS AUTOMATIC TAGS ::=</w:t>
      </w:r>
    </w:p>
    <w:p w14:paraId="06BA7D5D" w14:textId="77777777" w:rsidR="00AA78E6" w:rsidRPr="007F4DE4" w:rsidRDefault="00AA78E6" w:rsidP="00AA78E6">
      <w:pPr>
        <w:pStyle w:val="PL"/>
      </w:pPr>
    </w:p>
    <w:p w14:paraId="3B680658" w14:textId="77777777" w:rsidR="00AA78E6" w:rsidRPr="007F4DE4" w:rsidRDefault="00AA78E6" w:rsidP="00AA78E6">
      <w:pPr>
        <w:pStyle w:val="PL"/>
      </w:pPr>
      <w:r w:rsidRPr="007F4DE4">
        <w:t>BEGIN</w:t>
      </w:r>
    </w:p>
    <w:p w14:paraId="20C8223B" w14:textId="77777777" w:rsidR="00AA78E6" w:rsidRPr="007F4DE4" w:rsidRDefault="00AA78E6" w:rsidP="00AA78E6">
      <w:pPr>
        <w:pStyle w:val="PL"/>
      </w:pPr>
    </w:p>
    <w:p w14:paraId="38D5F71E" w14:textId="77777777" w:rsidR="00AA78E6" w:rsidRPr="007F4DE4" w:rsidRDefault="00AA78E6" w:rsidP="00AA78E6">
      <w:pPr>
        <w:pStyle w:val="PL"/>
      </w:pPr>
      <w:r w:rsidRPr="007F4DE4">
        <w:t>-- **************************************************************</w:t>
      </w:r>
    </w:p>
    <w:p w14:paraId="037610E5" w14:textId="77777777" w:rsidR="00AA78E6" w:rsidRPr="007F4DE4" w:rsidRDefault="00AA78E6" w:rsidP="00AA78E6">
      <w:pPr>
        <w:pStyle w:val="PL"/>
        <w:rPr>
          <w:lang w:val="en-US"/>
        </w:rPr>
      </w:pPr>
      <w:r w:rsidRPr="007F4DE4">
        <w:rPr>
          <w:lang w:val="en-US"/>
        </w:rPr>
        <w:t>--</w:t>
      </w:r>
    </w:p>
    <w:p w14:paraId="6372D03F" w14:textId="77777777" w:rsidR="00AA78E6" w:rsidRPr="007F4DE4" w:rsidRDefault="00AA78E6" w:rsidP="00AA78E6">
      <w:pPr>
        <w:pStyle w:val="PL"/>
        <w:rPr>
          <w:lang w:val="en-US"/>
        </w:rPr>
      </w:pPr>
      <w:r w:rsidRPr="007F4DE4">
        <w:rPr>
          <w:lang w:val="en-US"/>
        </w:rPr>
        <w:t>-- IE parameter types from other modules.</w:t>
      </w:r>
    </w:p>
    <w:p w14:paraId="46ABDD6C" w14:textId="77777777" w:rsidR="00AA78E6" w:rsidRPr="007F4DE4" w:rsidRDefault="00AA78E6" w:rsidP="00AA78E6">
      <w:pPr>
        <w:pStyle w:val="PL"/>
      </w:pPr>
      <w:r w:rsidRPr="007F4DE4">
        <w:t>--</w:t>
      </w:r>
    </w:p>
    <w:p w14:paraId="4A5A5E96" w14:textId="77777777" w:rsidR="00AA78E6" w:rsidRPr="007F4DE4" w:rsidRDefault="00AA78E6" w:rsidP="00AA78E6">
      <w:pPr>
        <w:pStyle w:val="PL"/>
      </w:pPr>
      <w:r w:rsidRPr="007F4DE4">
        <w:t>-- **************************************************************</w:t>
      </w:r>
    </w:p>
    <w:p w14:paraId="07EB7EFB" w14:textId="77777777" w:rsidR="00AA78E6" w:rsidRPr="007F4DE4" w:rsidRDefault="00AA78E6" w:rsidP="00AA78E6">
      <w:pPr>
        <w:pStyle w:val="PL"/>
      </w:pPr>
    </w:p>
    <w:p w14:paraId="70731888" w14:textId="77777777" w:rsidR="00AA78E6" w:rsidRPr="007F4DE4" w:rsidRDefault="00AA78E6" w:rsidP="00AA78E6">
      <w:pPr>
        <w:pStyle w:val="PL"/>
      </w:pPr>
      <w:r w:rsidRPr="007F4DE4">
        <w:t>IMPORTS</w:t>
      </w:r>
    </w:p>
    <w:p w14:paraId="0A80FFD6" w14:textId="77777777" w:rsidR="00AA78E6" w:rsidRPr="007F4DE4" w:rsidRDefault="00AA78E6" w:rsidP="00AA78E6">
      <w:pPr>
        <w:pStyle w:val="PL"/>
      </w:pPr>
      <w:r w:rsidRPr="007F4DE4">
        <w:tab/>
      </w:r>
    </w:p>
    <w:p w14:paraId="11E373E9" w14:textId="77777777" w:rsidR="00AA78E6" w:rsidRPr="007F4DE4" w:rsidRDefault="00AA78E6" w:rsidP="00AA78E6">
      <w:pPr>
        <w:pStyle w:val="PL"/>
      </w:pPr>
      <w:r w:rsidRPr="007F4DE4">
        <w:tab/>
        <w:t>APDU,</w:t>
      </w:r>
    </w:p>
    <w:p w14:paraId="5DE269D7" w14:textId="77777777" w:rsidR="00AA78E6" w:rsidRPr="007F4DE4" w:rsidRDefault="00AA78E6" w:rsidP="00AA78E6">
      <w:pPr>
        <w:pStyle w:val="PL"/>
      </w:pPr>
      <w:r w:rsidRPr="007F4DE4">
        <w:tab/>
        <w:t>Accuracy-Fulfillment-Indicator,</w:t>
      </w:r>
    </w:p>
    <w:p w14:paraId="52033FC9" w14:textId="77777777" w:rsidR="00AA78E6" w:rsidRPr="007F4DE4" w:rsidRDefault="00AA78E6" w:rsidP="00AA78E6">
      <w:pPr>
        <w:pStyle w:val="PL"/>
      </w:pPr>
      <w:r w:rsidRPr="007F4DE4">
        <w:tab/>
        <w:t>Barometric-Pressure,</w:t>
      </w:r>
    </w:p>
    <w:p w14:paraId="61B2E453" w14:textId="77777777" w:rsidR="00AA78E6" w:rsidRPr="007F4DE4" w:rsidRDefault="00AA78E6" w:rsidP="00AA78E6">
      <w:pPr>
        <w:pStyle w:val="PL"/>
      </w:pPr>
      <w:r w:rsidRPr="007F4DE4">
        <w:rPr>
          <w:lang w:eastAsia="ja-JP"/>
        </w:rPr>
        <w:tab/>
      </w:r>
      <w:r w:rsidRPr="007F4DE4">
        <w:t>Cell-Portion-ID,</w:t>
      </w:r>
    </w:p>
    <w:p w14:paraId="26EE29FB" w14:textId="77777777" w:rsidR="00AA78E6" w:rsidRPr="007F4DE4" w:rsidRDefault="00AA78E6" w:rsidP="00AA78E6">
      <w:pPr>
        <w:pStyle w:val="PL"/>
      </w:pPr>
      <w:r w:rsidRPr="007F4DE4">
        <w:tab/>
        <w:t>Ciphering-Data,</w:t>
      </w:r>
    </w:p>
    <w:p w14:paraId="19CD5641" w14:textId="77777777" w:rsidR="00AA78E6" w:rsidRPr="007F4DE4" w:rsidRDefault="00AA78E6" w:rsidP="00AA78E6">
      <w:pPr>
        <w:pStyle w:val="PL"/>
      </w:pPr>
      <w:r w:rsidRPr="007F4DE4">
        <w:tab/>
        <w:t>Ciphering-Data-Ack</w:t>
      </w:r>
      <w:r>
        <w:t>,</w:t>
      </w:r>
    </w:p>
    <w:p w14:paraId="7572CDCF" w14:textId="77777777" w:rsidR="00AA78E6" w:rsidRPr="007F4DE4" w:rsidRDefault="00AA78E6" w:rsidP="00AA78E6">
      <w:pPr>
        <w:pStyle w:val="PL"/>
      </w:pPr>
      <w:r w:rsidRPr="007F4DE4">
        <w:tab/>
        <w:t>Ciphering-Data-Error-Report,</w:t>
      </w:r>
    </w:p>
    <w:p w14:paraId="504E6201" w14:textId="77777777" w:rsidR="00AA78E6" w:rsidRPr="007F4DE4" w:rsidRDefault="00AA78E6" w:rsidP="00AA78E6">
      <w:pPr>
        <w:pStyle w:val="PL"/>
      </w:pPr>
      <w:r w:rsidRPr="007F4DE4">
        <w:tab/>
      </w:r>
      <w:r w:rsidRPr="007F4DE4">
        <w:rPr>
          <w:lang w:eastAsia="zh-CN"/>
        </w:rPr>
        <w:t>Civic-Address,</w:t>
      </w:r>
    </w:p>
    <w:p w14:paraId="6A12981A" w14:textId="77777777" w:rsidR="00AA78E6" w:rsidRPr="007F4DE4" w:rsidRDefault="00AA78E6" w:rsidP="00AA78E6">
      <w:pPr>
        <w:pStyle w:val="PL"/>
        <w:rPr>
          <w:lang w:eastAsia="ja-JP"/>
        </w:rPr>
      </w:pPr>
      <w:r w:rsidRPr="007F4DE4">
        <w:rPr>
          <w:lang w:eastAsia="ja-JP"/>
        </w:rPr>
        <w:tab/>
        <w:t>Correlation-ID,</w:t>
      </w:r>
    </w:p>
    <w:p w14:paraId="6662122E" w14:textId="77777777" w:rsidR="00AA78E6" w:rsidRPr="007F4DE4" w:rsidRDefault="00AA78E6" w:rsidP="00AA78E6">
      <w:pPr>
        <w:pStyle w:val="PL"/>
        <w:rPr>
          <w:snapToGrid w:val="0"/>
          <w:lang w:val="en-US"/>
        </w:rPr>
      </w:pPr>
      <w:r w:rsidRPr="007F4DE4">
        <w:rPr>
          <w:snapToGrid w:val="0"/>
          <w:lang w:val="en-US"/>
        </w:rPr>
        <w:tab/>
      </w:r>
      <w:r w:rsidRPr="007F4DE4">
        <w:rPr>
          <w:snapToGrid w:val="0"/>
          <w:lang w:eastAsia="zh-CN"/>
        </w:rPr>
        <w:t>Coverage-Level</w:t>
      </w:r>
      <w:r>
        <w:rPr>
          <w:snapToGrid w:val="0"/>
          <w:lang w:eastAsia="zh-CN"/>
        </w:rPr>
        <w:t>,</w:t>
      </w:r>
    </w:p>
    <w:p w14:paraId="5B606EC3" w14:textId="77777777" w:rsidR="00AA78E6" w:rsidRPr="007F4DE4" w:rsidRDefault="00AA78E6" w:rsidP="00AA78E6">
      <w:pPr>
        <w:pStyle w:val="PL"/>
        <w:rPr>
          <w:snapToGrid w:val="0"/>
          <w:lang w:val="en-US"/>
        </w:rPr>
      </w:pPr>
      <w:r w:rsidRPr="007F4DE4">
        <w:rPr>
          <w:snapToGrid w:val="0"/>
          <w:lang w:val="en-US"/>
        </w:rPr>
        <w:tab/>
        <w:t>E-CGI,</w:t>
      </w:r>
    </w:p>
    <w:p w14:paraId="1D8618F1" w14:textId="77777777" w:rsidR="00AA78E6" w:rsidRPr="007F4DE4" w:rsidRDefault="00AA78E6" w:rsidP="00AA78E6">
      <w:pPr>
        <w:pStyle w:val="PL"/>
        <w:rPr>
          <w:lang w:val="en-US"/>
        </w:rPr>
      </w:pPr>
      <w:r w:rsidRPr="007F4DE4">
        <w:rPr>
          <w:lang w:val="en-US"/>
        </w:rPr>
        <w:tab/>
        <w:t>Geographical-Area,</w:t>
      </w:r>
    </w:p>
    <w:p w14:paraId="3C7790D2" w14:textId="77777777" w:rsidR="00AA78E6" w:rsidRPr="007F4DE4" w:rsidRDefault="00AA78E6" w:rsidP="00AA78E6">
      <w:pPr>
        <w:pStyle w:val="PL"/>
        <w:rPr>
          <w:lang w:val="fr-FR" w:eastAsia="ja-JP"/>
        </w:rPr>
      </w:pPr>
      <w:r w:rsidRPr="007F4DE4">
        <w:rPr>
          <w:lang w:eastAsia="ja-JP"/>
        </w:rPr>
        <w:tab/>
      </w:r>
      <w:r w:rsidRPr="007F4DE4">
        <w:rPr>
          <w:lang w:val="fr-FR" w:eastAsia="ja-JP"/>
        </w:rPr>
        <w:t>IMSI,</w:t>
      </w:r>
    </w:p>
    <w:p w14:paraId="51FB95C4" w14:textId="77777777" w:rsidR="00AA78E6" w:rsidRPr="007F4DE4" w:rsidRDefault="00AA78E6" w:rsidP="00AA78E6">
      <w:pPr>
        <w:pStyle w:val="PL"/>
        <w:rPr>
          <w:lang w:val="fr-FR" w:eastAsia="ja-JP"/>
        </w:rPr>
      </w:pPr>
      <w:r w:rsidRPr="007F4DE4">
        <w:rPr>
          <w:lang w:val="fr-FR" w:eastAsia="ja-JP"/>
        </w:rPr>
        <w:tab/>
        <w:t>IMEI,</w:t>
      </w:r>
    </w:p>
    <w:p w14:paraId="3BAD5300" w14:textId="77777777" w:rsidR="00AA78E6" w:rsidRPr="007F4DE4" w:rsidRDefault="00AA78E6" w:rsidP="00AA78E6">
      <w:pPr>
        <w:pStyle w:val="PL"/>
        <w:rPr>
          <w:lang w:val="fr-FR" w:eastAsia="ja-JP"/>
        </w:rPr>
      </w:pPr>
      <w:r w:rsidRPr="007F4DE4">
        <w:rPr>
          <w:lang w:val="fr-FR" w:eastAsia="ja-JP"/>
        </w:rPr>
        <w:tab/>
        <w:t>Include-Velocity,</w:t>
      </w:r>
    </w:p>
    <w:p w14:paraId="0355F5D4" w14:textId="77777777" w:rsidR="00AA78E6" w:rsidRPr="007F4DE4" w:rsidRDefault="00AA78E6" w:rsidP="00AA78E6">
      <w:pPr>
        <w:pStyle w:val="PL"/>
        <w:rPr>
          <w:lang w:val="fr-FR"/>
        </w:rPr>
      </w:pPr>
      <w:r w:rsidRPr="007F4DE4">
        <w:rPr>
          <w:lang w:val="fr-FR"/>
        </w:rPr>
        <w:tab/>
        <w:t>LCS-Cause,</w:t>
      </w:r>
    </w:p>
    <w:p w14:paraId="13C47CCB" w14:textId="77777777" w:rsidR="00AA78E6" w:rsidRPr="007F4DE4" w:rsidRDefault="00AA78E6" w:rsidP="00AA78E6">
      <w:pPr>
        <w:pStyle w:val="PL"/>
      </w:pPr>
      <w:r w:rsidRPr="007F4DE4">
        <w:rPr>
          <w:lang w:val="fr-FR"/>
        </w:rPr>
        <w:tab/>
      </w:r>
      <w:r w:rsidRPr="007F4DE4">
        <w:t>LCS-Client-Type,</w:t>
      </w:r>
    </w:p>
    <w:p w14:paraId="73F422C1" w14:textId="77777777" w:rsidR="00AA78E6" w:rsidRPr="007F4DE4" w:rsidRDefault="00AA78E6" w:rsidP="00AA78E6">
      <w:pPr>
        <w:pStyle w:val="PL"/>
      </w:pPr>
      <w:r w:rsidRPr="007F4DE4">
        <w:tab/>
        <w:t>LCS-Service-Type-ID,</w:t>
      </w:r>
    </w:p>
    <w:p w14:paraId="77E629FD" w14:textId="77777777" w:rsidR="00AA78E6" w:rsidRPr="007F4DE4" w:rsidRDefault="00AA78E6" w:rsidP="00AA78E6">
      <w:pPr>
        <w:pStyle w:val="PL"/>
        <w:rPr>
          <w:lang w:eastAsia="ja-JP"/>
        </w:rPr>
      </w:pPr>
      <w:r w:rsidRPr="007F4DE4">
        <w:rPr>
          <w:lang w:eastAsia="ja-JP"/>
        </w:rPr>
        <w:tab/>
        <w:t>LCS-Priority,</w:t>
      </w:r>
    </w:p>
    <w:p w14:paraId="53E5D40F" w14:textId="77777777" w:rsidR="00AA78E6" w:rsidRPr="007F4DE4" w:rsidRDefault="00AA78E6" w:rsidP="00AA78E6">
      <w:pPr>
        <w:pStyle w:val="PL"/>
        <w:rPr>
          <w:lang w:eastAsia="ja-JP"/>
        </w:rPr>
      </w:pPr>
      <w:r w:rsidRPr="007F4DE4">
        <w:rPr>
          <w:lang w:eastAsia="ja-JP"/>
        </w:rPr>
        <w:tab/>
        <w:t>LCS-QoS,</w:t>
      </w:r>
    </w:p>
    <w:p w14:paraId="330514BF" w14:textId="77777777" w:rsidR="00AA78E6" w:rsidRPr="007F4DE4" w:rsidRDefault="00AA78E6" w:rsidP="00AA78E6">
      <w:pPr>
        <w:pStyle w:val="PL"/>
        <w:rPr>
          <w:lang w:val="en-US"/>
        </w:rPr>
      </w:pPr>
      <w:r w:rsidRPr="007F4DE4">
        <w:tab/>
        <w:t>Location-Type</w:t>
      </w:r>
      <w:r w:rsidRPr="007F4DE4">
        <w:rPr>
          <w:lang w:val="en-US"/>
        </w:rPr>
        <w:t>,</w:t>
      </w:r>
    </w:p>
    <w:p w14:paraId="64F9C04C" w14:textId="77777777" w:rsidR="00AA78E6" w:rsidRPr="007F4DE4" w:rsidRDefault="00AA78E6" w:rsidP="00AA78E6">
      <w:pPr>
        <w:pStyle w:val="PL"/>
        <w:rPr>
          <w:lang w:val="en-US"/>
        </w:rPr>
      </w:pPr>
      <w:r w:rsidRPr="007F4DE4">
        <w:tab/>
        <w:t>MultipleAPDUs,</w:t>
      </w:r>
    </w:p>
    <w:p w14:paraId="5C530670" w14:textId="77777777" w:rsidR="00AA78E6" w:rsidRPr="007F4DE4" w:rsidRDefault="00AA78E6" w:rsidP="00AA78E6">
      <w:pPr>
        <w:pStyle w:val="PL"/>
        <w:rPr>
          <w:lang w:val="en-US"/>
        </w:rPr>
      </w:pPr>
      <w:r w:rsidRPr="007F4DE4">
        <w:rPr>
          <w:lang w:val="en-US"/>
        </w:rPr>
        <w:tab/>
        <w:t>Network-Element,</w:t>
      </w:r>
    </w:p>
    <w:p w14:paraId="782AE6ED" w14:textId="77777777" w:rsidR="00AA78E6" w:rsidRPr="007F4DE4" w:rsidRDefault="00AA78E6" w:rsidP="00AA78E6">
      <w:pPr>
        <w:pStyle w:val="PL"/>
        <w:rPr>
          <w:snapToGrid w:val="0"/>
        </w:rPr>
      </w:pPr>
      <w:r w:rsidRPr="007F4DE4">
        <w:rPr>
          <w:snapToGrid w:val="0"/>
        </w:rPr>
        <w:tab/>
        <w:t>Payload-Type,</w:t>
      </w:r>
    </w:p>
    <w:p w14:paraId="20EA160C" w14:textId="77777777" w:rsidR="00AA78E6" w:rsidRPr="007F4DE4" w:rsidRDefault="00AA78E6" w:rsidP="00AA78E6">
      <w:pPr>
        <w:pStyle w:val="PL"/>
        <w:rPr>
          <w:lang w:val="en-US"/>
        </w:rPr>
      </w:pPr>
      <w:r w:rsidRPr="007F4DE4">
        <w:rPr>
          <w:lang w:val="en-US"/>
        </w:rPr>
        <w:tab/>
        <w:t>Positioning-Data,</w:t>
      </w:r>
    </w:p>
    <w:p w14:paraId="4F5C9F41" w14:textId="77777777" w:rsidR="00AA78E6" w:rsidRPr="007F4DE4" w:rsidRDefault="00AA78E6" w:rsidP="00AA78E6">
      <w:pPr>
        <w:pStyle w:val="PL"/>
      </w:pPr>
      <w:r w:rsidRPr="007F4DE4">
        <w:tab/>
        <w:t>RAT-Type,</w:t>
      </w:r>
    </w:p>
    <w:p w14:paraId="2F5652BC" w14:textId="77777777" w:rsidR="00AA78E6" w:rsidRPr="007F4DE4" w:rsidRDefault="00AA78E6" w:rsidP="00AA78E6">
      <w:pPr>
        <w:pStyle w:val="PL"/>
      </w:pPr>
      <w:r w:rsidRPr="007F4DE4">
        <w:tab/>
        <w:t>Return-Error-Type,</w:t>
      </w:r>
    </w:p>
    <w:p w14:paraId="1DB0D323" w14:textId="77777777" w:rsidR="00AA78E6" w:rsidRPr="007F4DE4" w:rsidRDefault="00AA78E6" w:rsidP="00AA78E6">
      <w:pPr>
        <w:pStyle w:val="PL"/>
      </w:pPr>
      <w:r w:rsidRPr="007F4DE4">
        <w:tab/>
        <w:t>Return-Error-Cause,</w:t>
      </w:r>
    </w:p>
    <w:p w14:paraId="23A09B37" w14:textId="77777777" w:rsidR="00AA78E6" w:rsidRPr="007F4DE4" w:rsidRDefault="00AA78E6" w:rsidP="00AA78E6">
      <w:pPr>
        <w:pStyle w:val="PL"/>
        <w:rPr>
          <w:lang w:eastAsia="ja-JP"/>
        </w:rPr>
      </w:pPr>
      <w:r w:rsidRPr="007F4DE4">
        <w:rPr>
          <w:lang w:eastAsia="ja-JP"/>
        </w:rPr>
        <w:tab/>
        <w:t>UE-Positioning-Capability,</w:t>
      </w:r>
    </w:p>
    <w:p w14:paraId="636F5AFB" w14:textId="77777777" w:rsidR="00AA78E6" w:rsidRPr="007F4DE4" w:rsidRDefault="00AA78E6" w:rsidP="00AA78E6">
      <w:pPr>
        <w:pStyle w:val="PL"/>
        <w:rPr>
          <w:snapToGrid w:val="0"/>
          <w:lang w:val="en-US"/>
        </w:rPr>
      </w:pPr>
      <w:r w:rsidRPr="007F4DE4">
        <w:rPr>
          <w:snapToGrid w:val="0"/>
          <w:lang w:val="en-US"/>
        </w:rPr>
        <w:tab/>
        <w:t>Velocity-Estimate</w:t>
      </w:r>
    </w:p>
    <w:p w14:paraId="42022C65" w14:textId="77777777" w:rsidR="00AA78E6" w:rsidRPr="007F4DE4" w:rsidRDefault="00AA78E6" w:rsidP="00AA78E6">
      <w:pPr>
        <w:pStyle w:val="PL"/>
      </w:pPr>
      <w:r w:rsidRPr="007F4DE4">
        <w:t>FROM LCS-AP-IEs</w:t>
      </w:r>
    </w:p>
    <w:p w14:paraId="686DF708" w14:textId="77777777" w:rsidR="00AA78E6" w:rsidRPr="007F4DE4" w:rsidRDefault="00AA78E6" w:rsidP="00AA78E6">
      <w:pPr>
        <w:pStyle w:val="PL"/>
      </w:pPr>
    </w:p>
    <w:p w14:paraId="5DAACDAA" w14:textId="77777777" w:rsidR="00AA78E6" w:rsidRPr="007F4DE4" w:rsidRDefault="00AA78E6" w:rsidP="00AA78E6">
      <w:pPr>
        <w:pStyle w:val="PL"/>
        <w:rPr>
          <w:lang w:val="fr-FR"/>
        </w:rPr>
      </w:pPr>
      <w:r w:rsidRPr="007F4DE4">
        <w:tab/>
      </w:r>
      <w:r w:rsidRPr="007F4DE4">
        <w:rPr>
          <w:lang w:val="fr-FR"/>
        </w:rPr>
        <w:t>ProtocolExtensionContainer{},</w:t>
      </w:r>
    </w:p>
    <w:p w14:paraId="7CA0D1D7" w14:textId="77777777" w:rsidR="00AA78E6" w:rsidRPr="007F4DE4" w:rsidRDefault="00AA78E6" w:rsidP="00AA78E6">
      <w:pPr>
        <w:pStyle w:val="PL"/>
        <w:rPr>
          <w:lang w:val="fr-FR"/>
        </w:rPr>
      </w:pPr>
      <w:r w:rsidRPr="007F4DE4">
        <w:rPr>
          <w:lang w:val="fr-FR"/>
        </w:rPr>
        <w:tab/>
        <w:t>ProtocolIE-Container{},</w:t>
      </w:r>
    </w:p>
    <w:p w14:paraId="409F1234" w14:textId="77777777" w:rsidR="00AA78E6" w:rsidRPr="007F4DE4" w:rsidRDefault="00AA78E6" w:rsidP="00AA78E6">
      <w:pPr>
        <w:pStyle w:val="PL"/>
        <w:rPr>
          <w:lang w:val="pt-BR"/>
        </w:rPr>
      </w:pPr>
      <w:r w:rsidRPr="007F4DE4">
        <w:rPr>
          <w:lang w:val="fr-FR"/>
        </w:rPr>
        <w:tab/>
      </w:r>
      <w:r w:rsidRPr="007F4DE4">
        <w:rPr>
          <w:lang w:val="pt-BR"/>
        </w:rPr>
        <w:t>LCS-AP-PROTOCOL-EXTENSION,</w:t>
      </w:r>
    </w:p>
    <w:p w14:paraId="318A1A5A" w14:textId="77777777" w:rsidR="00AA78E6" w:rsidRPr="007F4DE4" w:rsidRDefault="00AA78E6" w:rsidP="00AA78E6">
      <w:pPr>
        <w:pStyle w:val="PL"/>
        <w:rPr>
          <w:lang w:val="pt-BR"/>
        </w:rPr>
      </w:pPr>
      <w:r w:rsidRPr="007F4DE4">
        <w:rPr>
          <w:lang w:val="pt-BR"/>
        </w:rPr>
        <w:tab/>
        <w:t>LCS-AP-PROTOCOL-IES</w:t>
      </w:r>
    </w:p>
    <w:p w14:paraId="1A21B0C9" w14:textId="77777777" w:rsidR="00AA78E6" w:rsidRPr="007F4DE4" w:rsidRDefault="00AA78E6" w:rsidP="00AA78E6">
      <w:pPr>
        <w:pStyle w:val="PL"/>
      </w:pPr>
      <w:r w:rsidRPr="007F4DE4">
        <w:t>FROM LCS-AP-Containers</w:t>
      </w:r>
    </w:p>
    <w:p w14:paraId="1987CA71" w14:textId="77777777" w:rsidR="00AA78E6" w:rsidRPr="007F4DE4" w:rsidRDefault="00AA78E6" w:rsidP="00AA78E6">
      <w:pPr>
        <w:pStyle w:val="PL"/>
      </w:pPr>
    </w:p>
    <w:p w14:paraId="096E061B" w14:textId="77777777" w:rsidR="00AA78E6" w:rsidRPr="007F4DE4" w:rsidRDefault="00AA78E6" w:rsidP="00AA78E6">
      <w:pPr>
        <w:pStyle w:val="PL"/>
      </w:pPr>
      <w:r w:rsidRPr="007F4DE4">
        <w:tab/>
        <w:t>id-Accuracy-Fulfillment-Indicator,</w:t>
      </w:r>
    </w:p>
    <w:p w14:paraId="5CECDDFF" w14:textId="77777777" w:rsidR="00AA78E6" w:rsidRPr="007F4DE4" w:rsidRDefault="00AA78E6" w:rsidP="00AA78E6">
      <w:pPr>
        <w:pStyle w:val="PL"/>
      </w:pPr>
      <w:r w:rsidRPr="007F4DE4">
        <w:tab/>
        <w:t>id-APDU,</w:t>
      </w:r>
    </w:p>
    <w:p w14:paraId="060D7594" w14:textId="77777777" w:rsidR="00AA78E6" w:rsidRPr="007F4DE4" w:rsidRDefault="00AA78E6" w:rsidP="00AA78E6">
      <w:pPr>
        <w:pStyle w:val="PL"/>
      </w:pPr>
      <w:r w:rsidRPr="007F4DE4">
        <w:tab/>
        <w:t>id-Barometric-Pressure,</w:t>
      </w:r>
    </w:p>
    <w:p w14:paraId="4D645E7F" w14:textId="77777777" w:rsidR="00AA78E6" w:rsidRPr="007F4DE4" w:rsidRDefault="00AA78E6" w:rsidP="00AA78E6">
      <w:pPr>
        <w:pStyle w:val="PL"/>
      </w:pPr>
      <w:r w:rsidRPr="007F4DE4">
        <w:tab/>
        <w:t>id-Cell-Portion-ID,</w:t>
      </w:r>
    </w:p>
    <w:p w14:paraId="1E89FCAA" w14:textId="77777777" w:rsidR="00AA78E6" w:rsidRPr="007F4DE4" w:rsidRDefault="00AA78E6" w:rsidP="00AA78E6">
      <w:pPr>
        <w:pStyle w:val="PL"/>
      </w:pPr>
      <w:r w:rsidRPr="007F4DE4">
        <w:tab/>
        <w:t>id-Ciphering-Data,</w:t>
      </w:r>
    </w:p>
    <w:p w14:paraId="2EAEC706" w14:textId="77777777" w:rsidR="00AA78E6" w:rsidRPr="007F4DE4" w:rsidRDefault="00AA78E6" w:rsidP="00AA78E6">
      <w:pPr>
        <w:pStyle w:val="PL"/>
      </w:pPr>
      <w:r w:rsidRPr="007F4DE4">
        <w:tab/>
        <w:t>id-Ciphering-Data-Ack,</w:t>
      </w:r>
    </w:p>
    <w:p w14:paraId="0215ECAD" w14:textId="77777777" w:rsidR="00AA78E6" w:rsidRPr="007F4DE4" w:rsidRDefault="00AA78E6" w:rsidP="00AA78E6">
      <w:pPr>
        <w:pStyle w:val="PL"/>
      </w:pPr>
      <w:r w:rsidRPr="007F4DE4">
        <w:tab/>
        <w:t>id-Ciphering-Data-Error-Report,</w:t>
      </w:r>
    </w:p>
    <w:p w14:paraId="1E2564DE" w14:textId="77777777" w:rsidR="00AA78E6" w:rsidRPr="007F4DE4" w:rsidRDefault="00AA78E6" w:rsidP="00AA78E6">
      <w:pPr>
        <w:pStyle w:val="PL"/>
      </w:pPr>
      <w:r w:rsidRPr="007F4DE4">
        <w:tab/>
        <w:t>id-</w:t>
      </w:r>
      <w:r w:rsidRPr="007F4DE4">
        <w:rPr>
          <w:lang w:eastAsia="zh-CN"/>
        </w:rPr>
        <w:t>Civic-Address,</w:t>
      </w:r>
    </w:p>
    <w:p w14:paraId="1B9B5F16" w14:textId="77777777" w:rsidR="00AA78E6" w:rsidRPr="007F4DE4" w:rsidRDefault="00AA78E6" w:rsidP="00AA78E6">
      <w:pPr>
        <w:pStyle w:val="PL"/>
        <w:rPr>
          <w:lang w:eastAsia="ja-JP"/>
        </w:rPr>
      </w:pPr>
      <w:r w:rsidRPr="007F4DE4">
        <w:tab/>
        <w:t>id-</w:t>
      </w:r>
      <w:r w:rsidRPr="007F4DE4">
        <w:rPr>
          <w:lang w:eastAsia="ja-JP"/>
        </w:rPr>
        <w:t>Correlation-ID,</w:t>
      </w:r>
    </w:p>
    <w:p w14:paraId="329B8F95" w14:textId="77777777" w:rsidR="00AA78E6" w:rsidRPr="007F4DE4" w:rsidRDefault="00AA78E6" w:rsidP="00AA78E6">
      <w:pPr>
        <w:pStyle w:val="PL"/>
        <w:rPr>
          <w:lang w:val="en-US" w:eastAsia="ja-JP"/>
        </w:rPr>
      </w:pPr>
      <w:r w:rsidRPr="007F4DE4">
        <w:rPr>
          <w:snapToGrid w:val="0"/>
          <w:lang w:eastAsia="zh-CN"/>
        </w:rPr>
        <w:tab/>
        <w:t>id-Coverage-Level</w:t>
      </w:r>
      <w:r>
        <w:rPr>
          <w:snapToGrid w:val="0"/>
          <w:lang w:eastAsia="zh-CN"/>
        </w:rPr>
        <w:t>,</w:t>
      </w:r>
    </w:p>
    <w:p w14:paraId="14E010A3" w14:textId="77777777" w:rsidR="00AA78E6" w:rsidRPr="007F4DE4" w:rsidRDefault="00AA78E6" w:rsidP="00AA78E6">
      <w:pPr>
        <w:pStyle w:val="PL"/>
      </w:pPr>
      <w:r w:rsidRPr="007F4DE4">
        <w:tab/>
        <w:t>id-Destination-ID,</w:t>
      </w:r>
    </w:p>
    <w:p w14:paraId="72EAF7F5" w14:textId="77777777" w:rsidR="00AA78E6" w:rsidRPr="007F4DE4" w:rsidRDefault="00AA78E6" w:rsidP="00AA78E6">
      <w:pPr>
        <w:pStyle w:val="PL"/>
      </w:pPr>
      <w:r w:rsidRPr="007F4DE4">
        <w:tab/>
        <w:t>id-E-UTRAN-Cell-Identifier,</w:t>
      </w:r>
    </w:p>
    <w:p w14:paraId="3B375B6E" w14:textId="77777777" w:rsidR="00AA78E6" w:rsidRPr="007F4DE4" w:rsidRDefault="00AA78E6" w:rsidP="00AA78E6">
      <w:pPr>
        <w:pStyle w:val="PL"/>
        <w:rPr>
          <w:lang w:eastAsia="ja-JP"/>
        </w:rPr>
      </w:pPr>
      <w:r w:rsidRPr="007F4DE4">
        <w:tab/>
        <w:t>id-</w:t>
      </w:r>
      <w:r w:rsidRPr="007F4DE4">
        <w:rPr>
          <w:lang w:eastAsia="ja-JP"/>
        </w:rPr>
        <w:t>Include-Velocity,</w:t>
      </w:r>
    </w:p>
    <w:p w14:paraId="55BB5451" w14:textId="77777777" w:rsidR="00AA78E6" w:rsidRPr="007F4DE4" w:rsidRDefault="00AA78E6" w:rsidP="00AA78E6">
      <w:pPr>
        <w:pStyle w:val="PL"/>
        <w:rPr>
          <w:lang w:val="en-US" w:eastAsia="ja-JP"/>
        </w:rPr>
      </w:pPr>
      <w:r w:rsidRPr="007F4DE4">
        <w:tab/>
        <w:t>id-</w:t>
      </w:r>
      <w:r w:rsidRPr="007F4DE4">
        <w:rPr>
          <w:lang w:val="en-US" w:eastAsia="ja-JP"/>
        </w:rPr>
        <w:t>IMEI,</w:t>
      </w:r>
    </w:p>
    <w:p w14:paraId="0E9E7A99" w14:textId="77777777" w:rsidR="00AA78E6" w:rsidRPr="007F4DE4" w:rsidRDefault="00AA78E6" w:rsidP="00AA78E6">
      <w:pPr>
        <w:pStyle w:val="PL"/>
        <w:rPr>
          <w:lang w:val="en-US"/>
        </w:rPr>
      </w:pPr>
      <w:r w:rsidRPr="007F4DE4">
        <w:lastRenderedPageBreak/>
        <w:tab/>
        <w:t>id-</w:t>
      </w:r>
      <w:r w:rsidRPr="007F4DE4">
        <w:rPr>
          <w:lang w:val="en-US" w:eastAsia="ja-JP"/>
        </w:rPr>
        <w:t>IMSI,</w:t>
      </w:r>
    </w:p>
    <w:p w14:paraId="70D20AE2" w14:textId="77777777" w:rsidR="00AA78E6" w:rsidRPr="007F4DE4" w:rsidRDefault="00AA78E6" w:rsidP="00AA78E6">
      <w:pPr>
        <w:pStyle w:val="PL"/>
        <w:rPr>
          <w:lang w:val="en-US" w:eastAsia="ja-JP"/>
        </w:rPr>
      </w:pPr>
      <w:r w:rsidRPr="007F4DE4">
        <w:tab/>
        <w:t>id-</w:t>
      </w:r>
      <w:r w:rsidRPr="007F4DE4">
        <w:rPr>
          <w:lang w:val="en-US" w:eastAsia="ja-JP"/>
        </w:rPr>
        <w:t>LCS-Client-Type,</w:t>
      </w:r>
    </w:p>
    <w:p w14:paraId="44F86EFF" w14:textId="77777777" w:rsidR="00AA78E6" w:rsidRPr="007F4DE4" w:rsidRDefault="00AA78E6" w:rsidP="00AA78E6">
      <w:pPr>
        <w:pStyle w:val="PL"/>
        <w:rPr>
          <w:lang w:val="en-US" w:eastAsia="ja-JP"/>
        </w:rPr>
      </w:pPr>
      <w:r w:rsidRPr="007F4DE4">
        <w:tab/>
        <w:t>id-</w:t>
      </w:r>
      <w:r w:rsidRPr="007F4DE4">
        <w:rPr>
          <w:lang w:val="en-US" w:eastAsia="ja-JP"/>
        </w:rPr>
        <w:t>LCS-Priority,</w:t>
      </w:r>
    </w:p>
    <w:p w14:paraId="09C6FFE3" w14:textId="77777777" w:rsidR="00AA78E6" w:rsidRPr="007F4DE4" w:rsidRDefault="00AA78E6" w:rsidP="00AA78E6">
      <w:pPr>
        <w:pStyle w:val="PL"/>
        <w:rPr>
          <w:lang w:val="en-US" w:eastAsia="ja-JP"/>
        </w:rPr>
      </w:pPr>
      <w:r w:rsidRPr="007F4DE4">
        <w:tab/>
        <w:t>id-</w:t>
      </w:r>
      <w:r w:rsidRPr="007F4DE4">
        <w:rPr>
          <w:lang w:val="en-US" w:eastAsia="ja-JP"/>
        </w:rPr>
        <w:t>LCS-QOS,</w:t>
      </w:r>
    </w:p>
    <w:p w14:paraId="32535360" w14:textId="77777777" w:rsidR="00AA78E6" w:rsidRPr="007F4DE4" w:rsidRDefault="00AA78E6" w:rsidP="00AA78E6">
      <w:pPr>
        <w:pStyle w:val="PL"/>
        <w:rPr>
          <w:lang w:eastAsia="ja-JP"/>
        </w:rPr>
      </w:pPr>
      <w:r w:rsidRPr="007F4DE4">
        <w:rPr>
          <w:lang w:val="en-US"/>
        </w:rPr>
        <w:tab/>
      </w:r>
      <w:r w:rsidRPr="007F4DE4">
        <w:t>id-</w:t>
      </w:r>
      <w:r w:rsidRPr="007F4DE4">
        <w:rPr>
          <w:lang w:eastAsia="ja-JP"/>
        </w:rPr>
        <w:t>LCS-Cause,</w:t>
      </w:r>
    </w:p>
    <w:p w14:paraId="41B24E49" w14:textId="77777777" w:rsidR="00AA78E6" w:rsidRPr="007F4DE4" w:rsidRDefault="00AA78E6" w:rsidP="00AA78E6">
      <w:pPr>
        <w:pStyle w:val="PL"/>
        <w:rPr>
          <w:lang w:eastAsia="ja-JP"/>
        </w:rPr>
      </w:pPr>
      <w:r w:rsidRPr="007F4DE4">
        <w:tab/>
        <w:t>id-</w:t>
      </w:r>
      <w:r w:rsidRPr="007F4DE4">
        <w:rPr>
          <w:lang w:val="en-US" w:eastAsia="ja-JP"/>
        </w:rPr>
        <w:t>LCS-Service-Type-ID,</w:t>
      </w:r>
    </w:p>
    <w:p w14:paraId="70721A23" w14:textId="77777777" w:rsidR="00AA78E6" w:rsidRPr="007F4DE4" w:rsidRDefault="00AA78E6" w:rsidP="00AA78E6">
      <w:pPr>
        <w:pStyle w:val="PL"/>
        <w:rPr>
          <w:lang w:eastAsia="ja-JP"/>
        </w:rPr>
      </w:pPr>
      <w:r w:rsidRPr="007F4DE4">
        <w:tab/>
        <w:t>id-</w:t>
      </w:r>
      <w:r w:rsidRPr="007F4DE4">
        <w:rPr>
          <w:lang w:eastAsia="ja-JP"/>
        </w:rPr>
        <w:t>Location-Estimate,</w:t>
      </w:r>
    </w:p>
    <w:p w14:paraId="6461A5D3" w14:textId="77777777" w:rsidR="00AA78E6" w:rsidRPr="007F4DE4" w:rsidRDefault="00AA78E6" w:rsidP="00AA78E6">
      <w:pPr>
        <w:pStyle w:val="PL"/>
        <w:rPr>
          <w:lang w:val="en-US" w:eastAsia="ja-JP"/>
        </w:rPr>
      </w:pPr>
      <w:r w:rsidRPr="007F4DE4">
        <w:tab/>
        <w:t>id-</w:t>
      </w:r>
      <w:r w:rsidRPr="007F4DE4">
        <w:rPr>
          <w:lang w:val="en-US" w:eastAsia="ja-JP"/>
        </w:rPr>
        <w:t>Location-Type,</w:t>
      </w:r>
    </w:p>
    <w:p w14:paraId="11238C43" w14:textId="77777777" w:rsidR="00AA78E6" w:rsidRPr="007F4DE4" w:rsidRDefault="00AA78E6" w:rsidP="00AA78E6">
      <w:pPr>
        <w:pStyle w:val="PL"/>
        <w:rPr>
          <w:lang w:val="en-US" w:eastAsia="ja-JP"/>
        </w:rPr>
      </w:pPr>
      <w:r w:rsidRPr="007F4DE4">
        <w:rPr>
          <w:lang w:val="en-US" w:eastAsia="ja-JP"/>
        </w:rPr>
        <w:tab/>
      </w:r>
      <w:r w:rsidRPr="007F4DE4">
        <w:rPr>
          <w:rFonts w:eastAsia="MS Mincho"/>
          <w:lang w:eastAsia="ja-JP"/>
        </w:rPr>
        <w:t>id-MultipleAPDUs,</w:t>
      </w:r>
    </w:p>
    <w:p w14:paraId="1BC89C71" w14:textId="77777777" w:rsidR="00AA78E6" w:rsidRPr="007F4DE4" w:rsidRDefault="00AA78E6" w:rsidP="00AA78E6">
      <w:pPr>
        <w:pStyle w:val="PL"/>
        <w:rPr>
          <w:lang w:val="en-US" w:eastAsia="ja-JP"/>
        </w:rPr>
      </w:pPr>
      <w:r w:rsidRPr="007F4DE4">
        <w:tab/>
        <w:t>id-</w:t>
      </w:r>
      <w:r w:rsidRPr="007F4DE4">
        <w:rPr>
          <w:lang w:val="en-US" w:eastAsia="ja-JP"/>
        </w:rPr>
        <w:t>Payload-Type,</w:t>
      </w:r>
    </w:p>
    <w:p w14:paraId="7A265411" w14:textId="77777777" w:rsidR="00AA78E6" w:rsidRPr="007F4DE4" w:rsidRDefault="00AA78E6" w:rsidP="00AA78E6">
      <w:pPr>
        <w:pStyle w:val="PL"/>
        <w:rPr>
          <w:lang w:val="en-US" w:eastAsia="ja-JP"/>
        </w:rPr>
      </w:pPr>
      <w:r w:rsidRPr="007F4DE4">
        <w:tab/>
        <w:t>id-</w:t>
      </w:r>
      <w:r w:rsidRPr="007F4DE4">
        <w:rPr>
          <w:lang w:val="en-US" w:eastAsia="ja-JP"/>
        </w:rPr>
        <w:t>Positioning-Data,</w:t>
      </w:r>
    </w:p>
    <w:p w14:paraId="2B741925" w14:textId="77777777" w:rsidR="00AA78E6" w:rsidRPr="007F4DE4" w:rsidRDefault="00AA78E6" w:rsidP="00AA78E6">
      <w:pPr>
        <w:pStyle w:val="PL"/>
      </w:pPr>
      <w:r w:rsidRPr="007F4DE4">
        <w:tab/>
        <w:t>id-RAT-Type,</w:t>
      </w:r>
    </w:p>
    <w:p w14:paraId="1FF57BC8" w14:textId="77777777" w:rsidR="00AA78E6" w:rsidRPr="007F4DE4" w:rsidRDefault="00AA78E6" w:rsidP="00AA78E6">
      <w:pPr>
        <w:pStyle w:val="PL"/>
        <w:rPr>
          <w:lang w:val="en-US" w:eastAsia="ja-JP"/>
        </w:rPr>
      </w:pPr>
      <w:r w:rsidRPr="007F4DE4">
        <w:tab/>
        <w:t>id-</w:t>
      </w:r>
      <w:r w:rsidRPr="007F4DE4">
        <w:rPr>
          <w:lang w:val="en-US" w:eastAsia="ja-JP"/>
        </w:rPr>
        <w:t>Return-Error-Request,</w:t>
      </w:r>
    </w:p>
    <w:p w14:paraId="279A6B3E" w14:textId="77777777" w:rsidR="00AA78E6" w:rsidRPr="007F4DE4" w:rsidRDefault="00AA78E6" w:rsidP="00AA78E6">
      <w:pPr>
        <w:pStyle w:val="PL"/>
        <w:rPr>
          <w:lang w:val="en-US" w:eastAsia="ja-JP"/>
        </w:rPr>
      </w:pPr>
      <w:r w:rsidRPr="007F4DE4">
        <w:tab/>
        <w:t>id-</w:t>
      </w:r>
      <w:r w:rsidRPr="007F4DE4">
        <w:rPr>
          <w:lang w:val="en-US" w:eastAsia="ja-JP"/>
        </w:rPr>
        <w:t>Return-Error-Cause,</w:t>
      </w:r>
    </w:p>
    <w:p w14:paraId="6A10FD37" w14:textId="77777777" w:rsidR="00AA78E6" w:rsidRPr="007F4DE4" w:rsidRDefault="00AA78E6" w:rsidP="00AA78E6">
      <w:pPr>
        <w:pStyle w:val="PL"/>
        <w:rPr>
          <w:lang w:val="en-US" w:eastAsia="ja-JP"/>
        </w:rPr>
      </w:pPr>
      <w:r w:rsidRPr="007F4DE4">
        <w:tab/>
        <w:t>id-</w:t>
      </w:r>
      <w:r w:rsidRPr="007F4DE4">
        <w:rPr>
          <w:lang w:val="en-US" w:eastAsia="ja-JP"/>
        </w:rPr>
        <w:t>Source-Identity,</w:t>
      </w:r>
    </w:p>
    <w:p w14:paraId="28CF2310" w14:textId="77777777" w:rsidR="00AA78E6" w:rsidRPr="007F4DE4" w:rsidRDefault="00AA78E6" w:rsidP="00AA78E6">
      <w:pPr>
        <w:pStyle w:val="PL"/>
        <w:rPr>
          <w:lang w:val="en-US" w:eastAsia="ja-JP"/>
        </w:rPr>
      </w:pPr>
      <w:r w:rsidRPr="007F4DE4">
        <w:tab/>
        <w:t>id-</w:t>
      </w:r>
      <w:r w:rsidRPr="007F4DE4">
        <w:rPr>
          <w:lang w:val="en-US" w:eastAsia="ja-JP"/>
        </w:rPr>
        <w:t>UE-Positioning-Capability,</w:t>
      </w:r>
    </w:p>
    <w:p w14:paraId="2D80EEDC" w14:textId="77777777" w:rsidR="00AA78E6" w:rsidRPr="007F4DE4" w:rsidRDefault="00AA78E6" w:rsidP="00AA78E6">
      <w:pPr>
        <w:pStyle w:val="PL"/>
        <w:rPr>
          <w:lang w:val="en-US" w:eastAsia="ja-JP"/>
        </w:rPr>
      </w:pPr>
      <w:r w:rsidRPr="007F4DE4">
        <w:tab/>
        <w:t>id-</w:t>
      </w:r>
      <w:r w:rsidRPr="007F4DE4">
        <w:rPr>
          <w:lang w:val="en-US" w:eastAsia="ja-JP"/>
        </w:rPr>
        <w:t>Velocity-Estimate</w:t>
      </w:r>
    </w:p>
    <w:p w14:paraId="465843CA" w14:textId="77777777" w:rsidR="00AA78E6" w:rsidRPr="007F4DE4" w:rsidRDefault="00AA78E6" w:rsidP="00AA78E6">
      <w:pPr>
        <w:pStyle w:val="PL"/>
        <w:rPr>
          <w:lang w:val="fr-FR"/>
        </w:rPr>
      </w:pPr>
      <w:r w:rsidRPr="007F4DE4">
        <w:rPr>
          <w:lang w:val="fr-FR"/>
        </w:rPr>
        <w:t>FROM LCS-AP-Constants;</w:t>
      </w:r>
    </w:p>
    <w:p w14:paraId="432D7C5E" w14:textId="77777777" w:rsidR="00AA78E6" w:rsidRPr="007F4DE4" w:rsidRDefault="00AA78E6" w:rsidP="00AA78E6">
      <w:pPr>
        <w:pStyle w:val="PL"/>
        <w:rPr>
          <w:lang w:val="fr-FR"/>
        </w:rPr>
      </w:pPr>
    </w:p>
    <w:p w14:paraId="4308EFC6" w14:textId="77777777" w:rsidR="00AA78E6" w:rsidRPr="007F4DE4" w:rsidRDefault="00AA78E6" w:rsidP="00AA78E6">
      <w:pPr>
        <w:pStyle w:val="PL"/>
        <w:rPr>
          <w:lang w:val="fr-FR"/>
        </w:rPr>
      </w:pPr>
    </w:p>
    <w:p w14:paraId="48E35FA9" w14:textId="77777777" w:rsidR="00AA78E6" w:rsidRPr="007F4DE4" w:rsidRDefault="00AA78E6" w:rsidP="00AA78E6">
      <w:pPr>
        <w:pStyle w:val="PL"/>
        <w:rPr>
          <w:lang w:val="fr-FR"/>
        </w:rPr>
      </w:pPr>
      <w:r w:rsidRPr="007F4DE4">
        <w:rPr>
          <w:lang w:val="fr-FR"/>
        </w:rPr>
        <w:t>-- **************************************************************</w:t>
      </w:r>
    </w:p>
    <w:p w14:paraId="55D9C357" w14:textId="77777777" w:rsidR="00AA78E6" w:rsidRPr="007F4DE4" w:rsidRDefault="00AA78E6" w:rsidP="00AA78E6">
      <w:pPr>
        <w:pStyle w:val="PL"/>
        <w:rPr>
          <w:lang w:val="fr-FR"/>
        </w:rPr>
      </w:pPr>
      <w:r w:rsidRPr="007F4DE4">
        <w:rPr>
          <w:lang w:val="fr-FR"/>
        </w:rPr>
        <w:t>--</w:t>
      </w:r>
    </w:p>
    <w:p w14:paraId="1E27BE7E" w14:textId="77777777" w:rsidR="00AA78E6" w:rsidRPr="007F4DE4" w:rsidRDefault="00AA78E6" w:rsidP="00AA78E6">
      <w:pPr>
        <w:pStyle w:val="PL"/>
        <w:rPr>
          <w:lang w:val="fr-FR"/>
        </w:rPr>
      </w:pPr>
      <w:r w:rsidRPr="007F4DE4">
        <w:rPr>
          <w:lang w:val="fr-FR"/>
        </w:rPr>
        <w:t xml:space="preserve">-- </w:t>
      </w:r>
      <w:r w:rsidRPr="007F4DE4">
        <w:rPr>
          <w:lang w:val="fr-FR" w:eastAsia="ja-JP"/>
        </w:rPr>
        <w:t>Location-Request</w:t>
      </w:r>
    </w:p>
    <w:p w14:paraId="75C3B219" w14:textId="77777777" w:rsidR="00AA78E6" w:rsidRPr="007F4DE4" w:rsidRDefault="00AA78E6" w:rsidP="00AA78E6">
      <w:pPr>
        <w:pStyle w:val="PL"/>
        <w:rPr>
          <w:lang w:val="fr-FR"/>
        </w:rPr>
      </w:pPr>
      <w:r w:rsidRPr="007F4DE4">
        <w:rPr>
          <w:lang w:val="fr-FR"/>
        </w:rPr>
        <w:t>--</w:t>
      </w:r>
    </w:p>
    <w:p w14:paraId="6F94707A" w14:textId="77777777" w:rsidR="00AA78E6" w:rsidRPr="007F4DE4" w:rsidRDefault="00AA78E6" w:rsidP="00AA78E6">
      <w:pPr>
        <w:pStyle w:val="PL"/>
        <w:rPr>
          <w:lang w:val="fr-FR"/>
        </w:rPr>
      </w:pPr>
      <w:r w:rsidRPr="007F4DE4">
        <w:rPr>
          <w:lang w:val="fr-FR"/>
        </w:rPr>
        <w:t>-- **************************************************************</w:t>
      </w:r>
    </w:p>
    <w:p w14:paraId="2CABDADA" w14:textId="77777777" w:rsidR="00AA78E6" w:rsidRPr="007F4DE4" w:rsidRDefault="00AA78E6" w:rsidP="00AA78E6">
      <w:pPr>
        <w:pStyle w:val="PL"/>
        <w:rPr>
          <w:lang w:val="fr-FR"/>
        </w:rPr>
      </w:pPr>
    </w:p>
    <w:p w14:paraId="57F7B1A3" w14:textId="77777777" w:rsidR="00AA78E6" w:rsidRPr="007F4DE4" w:rsidRDefault="00AA78E6" w:rsidP="00AA78E6">
      <w:pPr>
        <w:pStyle w:val="PL"/>
        <w:rPr>
          <w:lang w:val="fr-FR"/>
        </w:rPr>
      </w:pPr>
      <w:r w:rsidRPr="007F4DE4">
        <w:rPr>
          <w:lang w:val="fr-FR" w:eastAsia="ja-JP"/>
        </w:rPr>
        <w:t xml:space="preserve">Location-Request </w:t>
      </w:r>
      <w:r w:rsidRPr="007F4DE4">
        <w:rPr>
          <w:lang w:val="fr-FR"/>
        </w:rPr>
        <w:t>::= SEQUENCE {</w:t>
      </w:r>
    </w:p>
    <w:p w14:paraId="5466AF40" w14:textId="77777777" w:rsidR="00AA78E6" w:rsidRPr="007F4DE4" w:rsidRDefault="00AA78E6" w:rsidP="00AA78E6">
      <w:pPr>
        <w:pStyle w:val="PL"/>
        <w:rPr>
          <w:lang w:val="fr-FR"/>
        </w:rPr>
      </w:pPr>
      <w:r w:rsidRPr="007F4DE4">
        <w:rPr>
          <w:lang w:val="fr-FR"/>
        </w:rPr>
        <w:tab/>
        <w:t>protocolIEs</w:t>
      </w:r>
      <w:r>
        <w:rPr>
          <w:lang w:val="fr-FR"/>
        </w:rPr>
        <w:tab/>
      </w:r>
      <w:r w:rsidRPr="007F4DE4">
        <w:rPr>
          <w:lang w:val="fr-FR"/>
        </w:rPr>
        <w:t xml:space="preserve">ProtocolIE-Container    </w:t>
      </w:r>
      <w:r>
        <w:rPr>
          <w:lang w:val="fr-FR"/>
        </w:rPr>
        <w:tab/>
      </w:r>
      <w:r w:rsidRPr="007F4DE4">
        <w:rPr>
          <w:lang w:val="fr-FR"/>
        </w:rPr>
        <w:t>{ {</w:t>
      </w:r>
      <w:r w:rsidRPr="007F4DE4">
        <w:rPr>
          <w:lang w:val="fr-FR" w:eastAsia="ja-JP"/>
        </w:rPr>
        <w:t xml:space="preserve"> Location-Request-</w:t>
      </w:r>
      <w:r w:rsidRPr="007F4DE4">
        <w:rPr>
          <w:lang w:val="fr-FR"/>
        </w:rPr>
        <w:t>IEs} },</w:t>
      </w:r>
    </w:p>
    <w:p w14:paraId="025E1FD1" w14:textId="77777777" w:rsidR="00AA78E6" w:rsidRPr="007F4DE4" w:rsidRDefault="00AA78E6" w:rsidP="00AA78E6">
      <w:pPr>
        <w:pStyle w:val="PL"/>
        <w:rPr>
          <w:lang w:val="fr-FR"/>
        </w:rPr>
      </w:pPr>
      <w:r w:rsidRPr="007F4DE4">
        <w:rPr>
          <w:lang w:val="fr-FR"/>
        </w:rPr>
        <w:tab/>
        <w:t>protocolExtensions</w:t>
      </w:r>
      <w:r>
        <w:rPr>
          <w:lang w:val="fr-FR"/>
        </w:rPr>
        <w:tab/>
      </w:r>
      <w:r w:rsidRPr="007F4DE4">
        <w:rPr>
          <w:lang w:val="fr-FR"/>
        </w:rPr>
        <w:t>ProtocolExtensionContainer</w:t>
      </w:r>
      <w:r w:rsidRPr="007F4DE4">
        <w:rPr>
          <w:lang w:val="fr-FR"/>
        </w:rPr>
        <w:tab/>
        <w:t>{ {</w:t>
      </w:r>
      <w:r w:rsidRPr="007F4DE4">
        <w:rPr>
          <w:lang w:val="fr-FR" w:eastAsia="ja-JP"/>
        </w:rPr>
        <w:t xml:space="preserve"> Location-Request-</w:t>
      </w:r>
      <w:r w:rsidRPr="007F4DE4">
        <w:rPr>
          <w:lang w:val="fr-FR"/>
        </w:rPr>
        <w:t>Extensions} } OPTIONAL,</w:t>
      </w:r>
    </w:p>
    <w:p w14:paraId="6FF7482D" w14:textId="77777777" w:rsidR="00AA78E6" w:rsidRPr="007F4DE4" w:rsidRDefault="00AA78E6" w:rsidP="00AA78E6">
      <w:pPr>
        <w:pStyle w:val="PL"/>
      </w:pPr>
      <w:r w:rsidRPr="007F4DE4">
        <w:rPr>
          <w:lang w:val="fr-FR"/>
        </w:rPr>
        <w:tab/>
      </w:r>
      <w:r w:rsidRPr="007F4DE4">
        <w:t>...</w:t>
      </w:r>
    </w:p>
    <w:p w14:paraId="7C98C97A" w14:textId="77777777" w:rsidR="00AA78E6" w:rsidRPr="007F4DE4" w:rsidRDefault="00AA78E6" w:rsidP="00AA78E6">
      <w:pPr>
        <w:pStyle w:val="PL"/>
      </w:pPr>
      <w:r w:rsidRPr="007F4DE4">
        <w:t>}</w:t>
      </w:r>
    </w:p>
    <w:p w14:paraId="0C764A14" w14:textId="77777777" w:rsidR="00AA78E6" w:rsidRPr="007F4DE4" w:rsidRDefault="00AA78E6" w:rsidP="00AA78E6">
      <w:pPr>
        <w:pStyle w:val="PL"/>
      </w:pPr>
    </w:p>
    <w:p w14:paraId="3104A560" w14:textId="77777777" w:rsidR="00AA78E6" w:rsidRPr="007F4DE4" w:rsidRDefault="00AA78E6" w:rsidP="00AA78E6">
      <w:pPr>
        <w:pStyle w:val="PL"/>
        <w:rPr>
          <w:lang w:val="en-US"/>
        </w:rPr>
      </w:pPr>
      <w:r w:rsidRPr="007F4DE4">
        <w:rPr>
          <w:lang w:eastAsia="ja-JP"/>
        </w:rPr>
        <w:t>Location-Request</w:t>
      </w:r>
      <w:r w:rsidRPr="007F4DE4">
        <w:rPr>
          <w:lang w:val="en-US"/>
        </w:rPr>
        <w:t>-IEs LCS-AP-PROTOCOL-IES ::= {</w:t>
      </w:r>
    </w:p>
    <w:p w14:paraId="1A4931FD" w14:textId="77777777" w:rsidR="00AA78E6" w:rsidRPr="007F4DE4" w:rsidRDefault="00AA78E6" w:rsidP="00AA78E6">
      <w:pPr>
        <w:pStyle w:val="PL"/>
        <w:rPr>
          <w:lang w:val="en-US"/>
        </w:rPr>
      </w:pPr>
      <w:r w:rsidRPr="007F4DE4">
        <w:rPr>
          <w:lang w:val="en-US"/>
        </w:rPr>
        <w:tab/>
        <w:t xml:space="preserve">{ ID </w:t>
      </w:r>
      <w:r w:rsidRPr="007F4DE4">
        <w:t>id-</w:t>
      </w:r>
      <w:r w:rsidRPr="007F4DE4">
        <w:rPr>
          <w:lang w:eastAsia="ja-JP"/>
        </w:rPr>
        <w:t>Correlation-ID</w:t>
      </w:r>
      <w:r>
        <w:rPr>
          <w:lang w:eastAsia="ja-JP"/>
        </w:rPr>
        <w:tab/>
      </w:r>
      <w:r w:rsidRPr="007F4DE4">
        <w:rPr>
          <w:lang w:val="en-US"/>
        </w:rPr>
        <w:t>CRITICALITY reject</w:t>
      </w:r>
      <w:r w:rsidRPr="007F4DE4">
        <w:rPr>
          <w:lang w:val="en-US"/>
        </w:rPr>
        <w:tab/>
        <w:t xml:space="preserve">TYPE </w:t>
      </w:r>
      <w:r w:rsidRPr="007F4DE4">
        <w:rPr>
          <w:lang w:eastAsia="ja-JP"/>
        </w:rPr>
        <w:t>Correlation-ID</w:t>
      </w:r>
      <w:r>
        <w:rPr>
          <w:lang w:val="en-US"/>
        </w:rPr>
        <w:tab/>
      </w:r>
      <w:r w:rsidRPr="007F4DE4">
        <w:rPr>
          <w:lang w:val="en-US"/>
        </w:rPr>
        <w:t>PRESENCE mandatory } |</w:t>
      </w:r>
    </w:p>
    <w:p w14:paraId="050F6FC9"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Location-Type</w:t>
      </w:r>
      <w:r>
        <w:rPr>
          <w:lang w:val="en-US"/>
        </w:rPr>
        <w:tab/>
      </w:r>
      <w:r w:rsidRPr="007F4DE4">
        <w:rPr>
          <w:lang w:val="en-US"/>
        </w:rPr>
        <w:t>CRITICALITY reject</w:t>
      </w:r>
      <w:r w:rsidRPr="007F4DE4">
        <w:rPr>
          <w:lang w:val="en-US"/>
        </w:rPr>
        <w:tab/>
        <w:t xml:space="preserve">TYPE </w:t>
      </w:r>
      <w:r w:rsidRPr="007F4DE4">
        <w:t>Location-Type</w:t>
      </w:r>
      <w:r>
        <w:rPr>
          <w:lang w:val="en-US"/>
        </w:rPr>
        <w:tab/>
      </w:r>
      <w:r w:rsidRPr="007F4DE4">
        <w:rPr>
          <w:lang w:val="en-US"/>
        </w:rPr>
        <w:t>PRESENCE mandatory } |</w:t>
      </w:r>
    </w:p>
    <w:p w14:paraId="3C402053" w14:textId="77777777" w:rsidR="00AA78E6" w:rsidRPr="007F4DE4" w:rsidRDefault="00AA78E6" w:rsidP="00AA78E6">
      <w:pPr>
        <w:pStyle w:val="PL"/>
        <w:rPr>
          <w:lang w:val="en-US"/>
        </w:rPr>
      </w:pPr>
      <w:r w:rsidRPr="007F4DE4">
        <w:rPr>
          <w:lang w:val="en-US"/>
        </w:rPr>
        <w:tab/>
        <w:t xml:space="preserve">{ ID </w:t>
      </w:r>
      <w:r w:rsidRPr="007F4DE4">
        <w:t>id-E-UTRAN-Cell-Identifier</w:t>
      </w:r>
      <w:r>
        <w:tab/>
      </w:r>
      <w:r w:rsidRPr="007F4DE4">
        <w:rPr>
          <w:lang w:val="en-US"/>
        </w:rPr>
        <w:t>CRITICALITY ignore</w:t>
      </w:r>
      <w:r w:rsidRPr="007F4DE4">
        <w:rPr>
          <w:lang w:val="en-US"/>
        </w:rPr>
        <w:tab/>
        <w:t xml:space="preserve">TYPE </w:t>
      </w:r>
      <w:r w:rsidRPr="007F4DE4">
        <w:rPr>
          <w:snapToGrid w:val="0"/>
          <w:lang w:val="en-US"/>
        </w:rPr>
        <w:t>E-CGI</w:t>
      </w:r>
      <w:r>
        <w:rPr>
          <w:lang w:val="en-US"/>
        </w:rPr>
        <w:tab/>
      </w:r>
      <w:r>
        <w:rPr>
          <w:lang w:val="en-US"/>
        </w:rPr>
        <w:tab/>
      </w:r>
      <w:r w:rsidRPr="007F4DE4">
        <w:rPr>
          <w:lang w:val="en-US"/>
        </w:rPr>
        <w:t>PRESENCE mandatory  } |</w:t>
      </w:r>
    </w:p>
    <w:p w14:paraId="0324F3BC"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LCS-Client-Type</w:t>
      </w:r>
      <w:r>
        <w:rPr>
          <w:lang w:val="en-US"/>
        </w:rPr>
        <w:tab/>
      </w:r>
      <w:r w:rsidRPr="007F4DE4">
        <w:rPr>
          <w:lang w:val="en-US"/>
        </w:rPr>
        <w:t>CRITICALITY reject</w:t>
      </w:r>
      <w:r w:rsidRPr="007F4DE4">
        <w:rPr>
          <w:lang w:val="en-US"/>
        </w:rPr>
        <w:tab/>
        <w:t xml:space="preserve">TYPE </w:t>
      </w:r>
      <w:r w:rsidRPr="007F4DE4">
        <w:t>LCS-Client-Type</w:t>
      </w:r>
      <w:r>
        <w:rPr>
          <w:lang w:val="en-US"/>
        </w:rPr>
        <w:tab/>
      </w:r>
      <w:r w:rsidRPr="007F4DE4">
        <w:rPr>
          <w:lang w:val="en-US"/>
        </w:rPr>
        <w:t>PRESENCE optional  } |</w:t>
      </w:r>
    </w:p>
    <w:p w14:paraId="3BA73622"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LCS-Priority</w:t>
      </w:r>
      <w:r>
        <w:rPr>
          <w:lang w:val="en-US"/>
        </w:rPr>
        <w:tab/>
      </w:r>
      <w:r w:rsidRPr="007F4DE4">
        <w:rPr>
          <w:lang w:val="en-US"/>
        </w:rPr>
        <w:t>CRITICALITY reject</w:t>
      </w:r>
      <w:r w:rsidRPr="007F4DE4">
        <w:rPr>
          <w:lang w:val="en-US"/>
        </w:rPr>
        <w:tab/>
        <w:t xml:space="preserve">TYPE </w:t>
      </w:r>
      <w:r w:rsidRPr="007F4DE4">
        <w:rPr>
          <w:lang w:eastAsia="ja-JP"/>
        </w:rPr>
        <w:t>LCS-Priority</w:t>
      </w:r>
      <w:r>
        <w:rPr>
          <w:lang w:val="en-US"/>
        </w:rPr>
        <w:tab/>
      </w:r>
      <w:r w:rsidRPr="007F4DE4">
        <w:rPr>
          <w:lang w:val="en-US"/>
        </w:rPr>
        <w:t>PRESENCE optional  } |</w:t>
      </w:r>
    </w:p>
    <w:p w14:paraId="18D49118"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LCS-QOS</w:t>
      </w:r>
      <w:r>
        <w:rPr>
          <w:lang w:val="en-US"/>
        </w:rPr>
        <w:tab/>
      </w:r>
      <w:r>
        <w:rPr>
          <w:lang w:val="en-US"/>
        </w:rPr>
        <w:tab/>
      </w:r>
      <w:r w:rsidRPr="007F4DE4">
        <w:rPr>
          <w:lang w:val="en-US"/>
        </w:rPr>
        <w:t>CRITICALITY reject</w:t>
      </w:r>
      <w:r w:rsidRPr="007F4DE4">
        <w:rPr>
          <w:lang w:val="en-US"/>
        </w:rPr>
        <w:tab/>
        <w:t xml:space="preserve">TYPE </w:t>
      </w:r>
      <w:r w:rsidRPr="007F4DE4">
        <w:rPr>
          <w:lang w:eastAsia="ja-JP"/>
        </w:rPr>
        <w:t>LCS-QoS</w:t>
      </w:r>
      <w:r>
        <w:rPr>
          <w:lang w:val="en-US"/>
        </w:rPr>
        <w:tab/>
      </w:r>
      <w:r w:rsidRPr="007F4DE4">
        <w:rPr>
          <w:lang w:val="en-US"/>
        </w:rPr>
        <w:tab/>
        <w:t>PRESENCE optional  } |</w:t>
      </w:r>
    </w:p>
    <w:p w14:paraId="2DCF0EED"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UE-Positioning-Capability</w:t>
      </w:r>
      <w:r w:rsidRPr="007F4DE4">
        <w:rPr>
          <w:lang w:val="en-US"/>
        </w:rPr>
        <w:tab/>
        <w:t>CRITICALITY reject</w:t>
      </w:r>
      <w:r w:rsidRPr="007F4DE4">
        <w:rPr>
          <w:lang w:val="en-US"/>
        </w:rPr>
        <w:tab/>
        <w:t xml:space="preserve">TYPE </w:t>
      </w:r>
      <w:r w:rsidRPr="007F4DE4">
        <w:rPr>
          <w:lang w:eastAsia="ja-JP"/>
        </w:rPr>
        <w:t>UE-Positioning-Capability</w:t>
      </w:r>
      <w:r w:rsidRPr="007F4DE4">
        <w:rPr>
          <w:lang w:val="en-US"/>
        </w:rPr>
        <w:tab/>
        <w:t>PRESENCE optional  } |</w:t>
      </w:r>
    </w:p>
    <w:p w14:paraId="7B7C5F54" w14:textId="77777777" w:rsidR="00AA78E6" w:rsidRPr="007F4DE4" w:rsidRDefault="00AA78E6" w:rsidP="00AA78E6">
      <w:pPr>
        <w:pStyle w:val="PL"/>
        <w:rPr>
          <w:lang w:val="en-US"/>
        </w:rPr>
      </w:pPr>
      <w:r w:rsidRPr="007F4DE4">
        <w:rPr>
          <w:lang w:val="en-US"/>
        </w:rPr>
        <w:tab/>
        <w:t xml:space="preserve">{ ID </w:t>
      </w:r>
      <w:r w:rsidRPr="007F4DE4">
        <w:t>id-</w:t>
      </w:r>
      <w:r w:rsidRPr="007F4DE4">
        <w:rPr>
          <w:lang w:eastAsia="ja-JP"/>
        </w:rPr>
        <w:t>Include-Velocity</w:t>
      </w:r>
      <w:r>
        <w:rPr>
          <w:lang w:val="en-US"/>
        </w:rPr>
        <w:tab/>
      </w:r>
      <w:r w:rsidRPr="007F4DE4">
        <w:rPr>
          <w:lang w:val="en-US"/>
        </w:rPr>
        <w:t>CRITICALITY reject</w:t>
      </w:r>
      <w:r w:rsidRPr="007F4DE4">
        <w:rPr>
          <w:lang w:val="en-US"/>
        </w:rPr>
        <w:tab/>
        <w:t xml:space="preserve">TYPE </w:t>
      </w:r>
      <w:r w:rsidRPr="007F4DE4">
        <w:rPr>
          <w:lang w:eastAsia="ja-JP"/>
        </w:rPr>
        <w:t>Include-Velocity</w:t>
      </w:r>
      <w:r>
        <w:rPr>
          <w:lang w:val="en-US"/>
        </w:rPr>
        <w:tab/>
      </w:r>
      <w:r w:rsidRPr="007F4DE4">
        <w:rPr>
          <w:lang w:val="en-US"/>
        </w:rPr>
        <w:t>PRESENCE optional  } |</w:t>
      </w:r>
    </w:p>
    <w:p w14:paraId="6D62136C"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IMSI</w:t>
      </w:r>
      <w:r>
        <w:rPr>
          <w:lang w:val="en-US"/>
        </w:rPr>
        <w:tab/>
      </w:r>
      <w:r>
        <w:rPr>
          <w:lang w:val="en-US"/>
        </w:rPr>
        <w:tab/>
      </w:r>
      <w:r w:rsidRPr="007F4DE4">
        <w:rPr>
          <w:lang w:val="en-US"/>
        </w:rPr>
        <w:t>CRITICALITY ignore</w:t>
      </w:r>
      <w:r w:rsidRPr="007F4DE4">
        <w:rPr>
          <w:lang w:val="en-US"/>
        </w:rPr>
        <w:tab/>
        <w:t xml:space="preserve">TYPE </w:t>
      </w:r>
      <w:r w:rsidRPr="007F4DE4">
        <w:rPr>
          <w:lang w:eastAsia="ja-JP"/>
        </w:rPr>
        <w:t>IMSI</w:t>
      </w:r>
      <w:r>
        <w:rPr>
          <w:lang w:val="en-US"/>
        </w:rPr>
        <w:tab/>
      </w:r>
      <w:r>
        <w:rPr>
          <w:lang w:val="en-US"/>
        </w:rPr>
        <w:tab/>
      </w:r>
      <w:r w:rsidRPr="007F4DE4">
        <w:rPr>
          <w:lang w:val="en-US"/>
        </w:rPr>
        <w:t>PRESENCE optional  } |</w:t>
      </w:r>
    </w:p>
    <w:p w14:paraId="66900474"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IMEI</w:t>
      </w:r>
      <w:r>
        <w:rPr>
          <w:lang w:val="en-US"/>
        </w:rPr>
        <w:tab/>
      </w:r>
      <w:r>
        <w:rPr>
          <w:lang w:val="en-US"/>
        </w:rPr>
        <w:tab/>
      </w:r>
      <w:r w:rsidRPr="007F4DE4">
        <w:rPr>
          <w:lang w:val="en-US"/>
        </w:rPr>
        <w:t>CRITICALITY ignore</w:t>
      </w:r>
      <w:r w:rsidRPr="007F4DE4">
        <w:rPr>
          <w:lang w:val="en-US"/>
        </w:rPr>
        <w:tab/>
        <w:t xml:space="preserve">TYPE </w:t>
      </w:r>
      <w:r w:rsidRPr="007F4DE4">
        <w:rPr>
          <w:lang w:eastAsia="ja-JP"/>
        </w:rPr>
        <w:t>IMEI</w:t>
      </w:r>
      <w:r>
        <w:rPr>
          <w:lang w:val="en-US"/>
        </w:rPr>
        <w:tab/>
      </w:r>
      <w:r>
        <w:rPr>
          <w:lang w:val="en-US"/>
        </w:rPr>
        <w:tab/>
      </w:r>
      <w:r w:rsidRPr="007F4DE4">
        <w:rPr>
          <w:lang w:val="en-US"/>
        </w:rPr>
        <w:t>PRESENCE optional  } |</w:t>
      </w:r>
    </w:p>
    <w:p w14:paraId="3E07B779" w14:textId="77777777" w:rsidR="00AA78E6" w:rsidRPr="007F4DE4" w:rsidRDefault="00AA78E6" w:rsidP="00AA78E6">
      <w:pPr>
        <w:pStyle w:val="PL"/>
        <w:spacing w:line="0" w:lineRule="atLeast"/>
        <w:rPr>
          <w:snapToGrid w:val="0"/>
        </w:rPr>
      </w:pPr>
      <w:r w:rsidRPr="007F4DE4">
        <w:rPr>
          <w:lang w:val="en-US"/>
        </w:rPr>
        <w:tab/>
        <w:t xml:space="preserve">{ ID </w:t>
      </w:r>
      <w:r w:rsidRPr="007F4DE4">
        <w:t>id-MultipleAPDUs</w:t>
      </w:r>
      <w:r>
        <w:rPr>
          <w:lang w:val="en-US"/>
        </w:rPr>
        <w:tab/>
      </w:r>
      <w:r w:rsidRPr="007F4DE4">
        <w:rPr>
          <w:lang w:val="en-US"/>
        </w:rPr>
        <w:t>CRITICALITY reject</w:t>
      </w:r>
      <w:r w:rsidRPr="007F4DE4">
        <w:rPr>
          <w:lang w:val="en-US"/>
        </w:rPr>
        <w:tab/>
        <w:t>TYPE Multiple</w:t>
      </w:r>
      <w:r w:rsidRPr="007F4DE4">
        <w:t>APDUs</w:t>
      </w:r>
      <w:r>
        <w:rPr>
          <w:lang w:val="en-US"/>
        </w:rPr>
        <w:tab/>
      </w:r>
      <w:r w:rsidRPr="007F4DE4">
        <w:rPr>
          <w:lang w:val="en-US"/>
        </w:rPr>
        <w:t>PRESENCE optional  } |</w:t>
      </w:r>
    </w:p>
    <w:p w14:paraId="491674EC" w14:textId="77777777" w:rsidR="00AA78E6" w:rsidRPr="007F4DE4" w:rsidRDefault="00AA78E6" w:rsidP="00AA78E6">
      <w:pPr>
        <w:pStyle w:val="PL"/>
        <w:spacing w:line="0" w:lineRule="atLeast"/>
        <w:rPr>
          <w:snapToGrid w:val="0"/>
        </w:rPr>
      </w:pPr>
      <w:r w:rsidRPr="007F4DE4">
        <w:rPr>
          <w:lang w:val="en-US"/>
        </w:rPr>
        <w:tab/>
        <w:t xml:space="preserve">{ ID </w:t>
      </w:r>
      <w:r w:rsidRPr="007F4DE4">
        <w:t>id-</w:t>
      </w:r>
      <w:r w:rsidRPr="007F4DE4">
        <w:rPr>
          <w:lang w:val="en-US" w:eastAsia="ja-JP"/>
        </w:rPr>
        <w:t>RAT-Type</w:t>
      </w:r>
      <w:r>
        <w:rPr>
          <w:lang w:val="en-US" w:eastAsia="ja-JP"/>
        </w:rPr>
        <w:tab/>
      </w:r>
      <w:r w:rsidRPr="007F4DE4">
        <w:rPr>
          <w:lang w:val="en-US"/>
        </w:rPr>
        <w:tab/>
        <w:t>CRITICALITY ignore</w:t>
      </w:r>
      <w:r w:rsidRPr="007F4DE4">
        <w:rPr>
          <w:lang w:val="en-US"/>
        </w:rPr>
        <w:tab/>
        <w:t xml:space="preserve">TYPE </w:t>
      </w:r>
      <w:r w:rsidRPr="007F4DE4">
        <w:rPr>
          <w:lang w:eastAsia="ja-JP"/>
        </w:rPr>
        <w:t>RAT-Type</w:t>
      </w:r>
      <w:r>
        <w:rPr>
          <w:lang w:eastAsia="ja-JP"/>
        </w:rPr>
        <w:tab/>
      </w:r>
      <w:r w:rsidRPr="007F4DE4">
        <w:rPr>
          <w:lang w:val="en-US"/>
        </w:rPr>
        <w:tab/>
        <w:t>PRESENCE optional  } |</w:t>
      </w:r>
    </w:p>
    <w:p w14:paraId="7D906503" w14:textId="77777777" w:rsidR="00AA78E6" w:rsidRPr="007F4DE4" w:rsidRDefault="00AA78E6" w:rsidP="00AA78E6">
      <w:pPr>
        <w:pStyle w:val="PL"/>
        <w:rPr>
          <w:lang w:val="en-US"/>
        </w:rPr>
      </w:pPr>
      <w:r w:rsidRPr="007F4DE4">
        <w:rPr>
          <w:snapToGrid w:val="0"/>
        </w:rPr>
        <w:tab/>
        <w:t>{ ID id-</w:t>
      </w:r>
      <w:r w:rsidRPr="007F4DE4">
        <w:rPr>
          <w:snapToGrid w:val="0"/>
          <w:lang w:eastAsia="zh-CN"/>
        </w:rPr>
        <w:t>Coverage</w:t>
      </w:r>
      <w:r w:rsidRPr="007F4DE4">
        <w:rPr>
          <w:snapToGrid w:val="0"/>
        </w:rPr>
        <w:t>-</w:t>
      </w:r>
      <w:r w:rsidRPr="007F4DE4">
        <w:rPr>
          <w:snapToGrid w:val="0"/>
          <w:lang w:eastAsia="zh-CN"/>
        </w:rPr>
        <w:t>Level</w:t>
      </w:r>
      <w:r>
        <w:rPr>
          <w:snapToGrid w:val="0"/>
        </w:rPr>
        <w:tab/>
      </w:r>
      <w:r w:rsidRPr="007F4DE4">
        <w:rPr>
          <w:snapToGrid w:val="0"/>
        </w:rPr>
        <w:t>CRITICALITY ignore</w:t>
      </w:r>
      <w:r w:rsidRPr="007F4DE4">
        <w:rPr>
          <w:snapToGrid w:val="0"/>
        </w:rPr>
        <w:tab/>
        <w:t xml:space="preserve">TYPE </w:t>
      </w:r>
      <w:r w:rsidRPr="007F4DE4">
        <w:rPr>
          <w:snapToGrid w:val="0"/>
          <w:lang w:eastAsia="zh-CN"/>
        </w:rPr>
        <w:t>Coverage</w:t>
      </w:r>
      <w:r w:rsidRPr="007F4DE4">
        <w:rPr>
          <w:snapToGrid w:val="0"/>
        </w:rPr>
        <w:t>-</w:t>
      </w:r>
      <w:r w:rsidRPr="007F4DE4">
        <w:rPr>
          <w:snapToGrid w:val="0"/>
          <w:lang w:eastAsia="zh-CN"/>
        </w:rPr>
        <w:t>Level</w:t>
      </w:r>
      <w:r>
        <w:rPr>
          <w:snapToGrid w:val="0"/>
        </w:rPr>
        <w:tab/>
      </w:r>
      <w:r w:rsidRPr="007F4DE4">
        <w:rPr>
          <w:snapToGrid w:val="0"/>
        </w:rPr>
        <w:t>PRESENCE optional}</w:t>
      </w:r>
      <w:r w:rsidRPr="007F4DE4">
        <w:rPr>
          <w:lang w:val="en-US"/>
        </w:rPr>
        <w:t>,</w:t>
      </w:r>
    </w:p>
    <w:p w14:paraId="278017C8" w14:textId="77777777" w:rsidR="00AA78E6" w:rsidRPr="007F4DE4" w:rsidRDefault="00AA78E6" w:rsidP="00AA78E6">
      <w:pPr>
        <w:pStyle w:val="PL"/>
        <w:rPr>
          <w:lang w:val="fr-FR"/>
        </w:rPr>
      </w:pPr>
      <w:r w:rsidRPr="007F4DE4">
        <w:tab/>
      </w:r>
      <w:r w:rsidRPr="007F4DE4">
        <w:rPr>
          <w:lang w:val="fr-FR"/>
        </w:rPr>
        <w:t>...</w:t>
      </w:r>
    </w:p>
    <w:p w14:paraId="781D1883" w14:textId="77777777" w:rsidR="00AA78E6" w:rsidRPr="007F4DE4" w:rsidRDefault="00AA78E6" w:rsidP="00AA78E6">
      <w:pPr>
        <w:pStyle w:val="PL"/>
        <w:rPr>
          <w:lang w:val="fr-FR"/>
        </w:rPr>
      </w:pPr>
      <w:r w:rsidRPr="007F4DE4">
        <w:rPr>
          <w:lang w:val="fr-FR"/>
        </w:rPr>
        <w:t>}</w:t>
      </w:r>
    </w:p>
    <w:p w14:paraId="0F425706" w14:textId="77777777" w:rsidR="00AA78E6" w:rsidRPr="007F4DE4" w:rsidRDefault="00AA78E6" w:rsidP="00AA78E6">
      <w:pPr>
        <w:pStyle w:val="PL"/>
        <w:rPr>
          <w:lang w:val="fr-FR"/>
        </w:rPr>
      </w:pPr>
    </w:p>
    <w:p w14:paraId="7F113759" w14:textId="77777777" w:rsidR="00AA78E6" w:rsidRPr="007F4DE4" w:rsidRDefault="00AA78E6" w:rsidP="00AA78E6">
      <w:pPr>
        <w:pStyle w:val="PL"/>
        <w:rPr>
          <w:lang w:val="fr-FR"/>
        </w:rPr>
      </w:pPr>
      <w:r w:rsidRPr="007F4DE4">
        <w:rPr>
          <w:lang w:val="fr-FR" w:eastAsia="ja-JP"/>
        </w:rPr>
        <w:t>Location-Request</w:t>
      </w:r>
      <w:r w:rsidRPr="007F4DE4">
        <w:rPr>
          <w:lang w:val="fr-FR"/>
        </w:rPr>
        <w:t>-Extensions LCS-AP-PROTOCOL-EXTENSION ::= {</w:t>
      </w:r>
    </w:p>
    <w:p w14:paraId="52855E0C" w14:textId="77777777" w:rsidR="00AA78E6" w:rsidRPr="007F4DE4" w:rsidRDefault="00AA78E6" w:rsidP="00AA78E6">
      <w:pPr>
        <w:pStyle w:val="PL"/>
      </w:pPr>
      <w:r w:rsidRPr="007F4DE4">
        <w:rPr>
          <w:lang w:val="fr-FR"/>
        </w:rPr>
        <w:tab/>
      </w:r>
      <w:r w:rsidRPr="007F4DE4">
        <w:rPr>
          <w:lang w:val="en-US"/>
        </w:rPr>
        <w:t xml:space="preserve">{ ID </w:t>
      </w:r>
      <w:r w:rsidRPr="007F4DE4">
        <w:t>id-</w:t>
      </w:r>
      <w:r w:rsidRPr="007F4DE4">
        <w:rPr>
          <w:lang w:val="en-US" w:eastAsia="ja-JP"/>
        </w:rPr>
        <w:t>LCS-Service-Type-ID</w:t>
      </w:r>
      <w:r>
        <w:rPr>
          <w:lang w:val="en-US"/>
        </w:rPr>
        <w:tab/>
      </w:r>
      <w:r w:rsidRPr="007F4DE4">
        <w:rPr>
          <w:lang w:val="en-US"/>
        </w:rPr>
        <w:t>CRITICALITY ignore</w:t>
      </w:r>
      <w:r>
        <w:rPr>
          <w:lang w:val="en-US"/>
        </w:rPr>
        <w:tab/>
      </w:r>
      <w:r w:rsidRPr="007F4DE4">
        <w:rPr>
          <w:snapToGrid w:val="0"/>
          <w:lang w:eastAsia="zh-CN"/>
        </w:rPr>
        <w:t>EXTENSION</w:t>
      </w:r>
      <w:r w:rsidRPr="007F4DE4">
        <w:t xml:space="preserve"> LCS-Service-Type-ID</w:t>
      </w:r>
      <w:r>
        <w:tab/>
      </w:r>
      <w:r w:rsidRPr="007F4DE4">
        <w:rPr>
          <w:lang w:val="en-US"/>
        </w:rPr>
        <w:t>PRESENCE optional  },</w:t>
      </w:r>
    </w:p>
    <w:p w14:paraId="6175D0FE" w14:textId="77777777" w:rsidR="00AA78E6" w:rsidRPr="007F4DE4" w:rsidRDefault="00AA78E6" w:rsidP="00AA78E6">
      <w:pPr>
        <w:pStyle w:val="PL"/>
        <w:rPr>
          <w:lang w:val="fr-FR"/>
        </w:rPr>
      </w:pPr>
      <w:r w:rsidRPr="007F4DE4">
        <w:tab/>
      </w:r>
      <w:r w:rsidRPr="007F4DE4">
        <w:rPr>
          <w:lang w:val="fr-FR"/>
        </w:rPr>
        <w:t>...</w:t>
      </w:r>
    </w:p>
    <w:p w14:paraId="7FDF89EB" w14:textId="77777777" w:rsidR="00AA78E6" w:rsidRPr="007F4DE4" w:rsidRDefault="00AA78E6" w:rsidP="00AA78E6">
      <w:pPr>
        <w:pStyle w:val="PL"/>
        <w:rPr>
          <w:lang w:val="fr-FR"/>
        </w:rPr>
      </w:pPr>
      <w:r w:rsidRPr="007F4DE4">
        <w:rPr>
          <w:lang w:val="fr-FR"/>
        </w:rPr>
        <w:t>}</w:t>
      </w:r>
    </w:p>
    <w:p w14:paraId="3DBB00EB" w14:textId="77777777" w:rsidR="00AA78E6" w:rsidRPr="007F4DE4" w:rsidRDefault="00AA78E6" w:rsidP="00AA78E6">
      <w:pPr>
        <w:pStyle w:val="PL"/>
        <w:rPr>
          <w:lang w:val="fr-FR"/>
        </w:rPr>
      </w:pPr>
    </w:p>
    <w:p w14:paraId="4A1F1DA6" w14:textId="77777777" w:rsidR="00AA78E6" w:rsidRPr="007F4DE4" w:rsidRDefault="00AA78E6" w:rsidP="00AA78E6">
      <w:pPr>
        <w:pStyle w:val="PL"/>
        <w:rPr>
          <w:lang w:val="fr-FR"/>
        </w:rPr>
      </w:pPr>
    </w:p>
    <w:p w14:paraId="26C140D3" w14:textId="77777777" w:rsidR="00AA78E6" w:rsidRPr="007F4DE4" w:rsidRDefault="00AA78E6" w:rsidP="00AA78E6">
      <w:pPr>
        <w:pStyle w:val="PL"/>
        <w:rPr>
          <w:lang w:val="fr-FR"/>
        </w:rPr>
      </w:pPr>
      <w:r w:rsidRPr="007F4DE4">
        <w:rPr>
          <w:lang w:val="fr-FR"/>
        </w:rPr>
        <w:t>-- **************************************************************</w:t>
      </w:r>
    </w:p>
    <w:p w14:paraId="5EE0981F" w14:textId="77777777" w:rsidR="00AA78E6" w:rsidRPr="007F4DE4" w:rsidRDefault="00AA78E6" w:rsidP="00AA78E6">
      <w:pPr>
        <w:pStyle w:val="PL"/>
        <w:rPr>
          <w:lang w:val="fr-FR"/>
        </w:rPr>
      </w:pPr>
      <w:r w:rsidRPr="007F4DE4">
        <w:rPr>
          <w:lang w:val="fr-FR"/>
        </w:rPr>
        <w:t>--</w:t>
      </w:r>
    </w:p>
    <w:p w14:paraId="6938C350" w14:textId="77777777" w:rsidR="00AA78E6" w:rsidRPr="007F4DE4" w:rsidRDefault="00AA78E6" w:rsidP="00AA78E6">
      <w:pPr>
        <w:pStyle w:val="PL"/>
        <w:rPr>
          <w:color w:val="FF0000"/>
          <w:lang w:val="fr-FR" w:eastAsia="ja-JP"/>
        </w:rPr>
      </w:pPr>
      <w:r w:rsidRPr="007F4DE4">
        <w:rPr>
          <w:lang w:val="fr-FR"/>
        </w:rPr>
        <w:t xml:space="preserve">-- </w:t>
      </w:r>
      <w:r w:rsidRPr="007F4DE4">
        <w:rPr>
          <w:lang w:val="fr-FR" w:eastAsia="ja-JP"/>
        </w:rPr>
        <w:t>Location-Response</w:t>
      </w:r>
    </w:p>
    <w:p w14:paraId="41A9BD0A" w14:textId="77777777" w:rsidR="00AA78E6" w:rsidRPr="007F4DE4" w:rsidRDefault="00AA78E6" w:rsidP="00AA78E6">
      <w:pPr>
        <w:pStyle w:val="PL"/>
        <w:rPr>
          <w:lang w:val="fr-FR"/>
        </w:rPr>
      </w:pPr>
      <w:r w:rsidRPr="007F4DE4">
        <w:rPr>
          <w:lang w:val="fr-FR"/>
        </w:rPr>
        <w:t>--</w:t>
      </w:r>
    </w:p>
    <w:p w14:paraId="27C5EE78" w14:textId="77777777" w:rsidR="00AA78E6" w:rsidRPr="007F4DE4" w:rsidRDefault="00AA78E6" w:rsidP="00AA78E6">
      <w:pPr>
        <w:pStyle w:val="PL"/>
        <w:rPr>
          <w:lang w:val="fr-FR"/>
        </w:rPr>
      </w:pPr>
      <w:r w:rsidRPr="007F4DE4">
        <w:rPr>
          <w:lang w:val="fr-FR"/>
        </w:rPr>
        <w:t>-- **************************************************************</w:t>
      </w:r>
    </w:p>
    <w:p w14:paraId="6F5A3028" w14:textId="77777777" w:rsidR="00AA78E6" w:rsidRPr="007F4DE4" w:rsidRDefault="00AA78E6" w:rsidP="00AA78E6">
      <w:pPr>
        <w:pStyle w:val="PL"/>
        <w:rPr>
          <w:lang w:val="fr-FR"/>
        </w:rPr>
      </w:pPr>
    </w:p>
    <w:p w14:paraId="71F66211" w14:textId="77777777" w:rsidR="00AA78E6" w:rsidRPr="007F4DE4" w:rsidRDefault="00AA78E6" w:rsidP="00AA78E6">
      <w:pPr>
        <w:pStyle w:val="PL"/>
        <w:rPr>
          <w:lang w:val="fr-FR"/>
        </w:rPr>
      </w:pPr>
      <w:r w:rsidRPr="007F4DE4">
        <w:rPr>
          <w:lang w:val="fr-FR"/>
        </w:rPr>
        <w:t>Location-Response ::= SEQUENCE {</w:t>
      </w:r>
    </w:p>
    <w:p w14:paraId="141D29FA" w14:textId="77777777" w:rsidR="00AA78E6" w:rsidRPr="007F4DE4" w:rsidRDefault="00AA78E6" w:rsidP="00AA78E6">
      <w:pPr>
        <w:pStyle w:val="PL"/>
        <w:rPr>
          <w:lang w:val="fr-FR"/>
        </w:rPr>
      </w:pPr>
      <w:r w:rsidRPr="007F4DE4">
        <w:rPr>
          <w:lang w:val="fr-FR"/>
        </w:rPr>
        <w:tab/>
        <w:t>protocolIEs</w:t>
      </w:r>
      <w:r>
        <w:rPr>
          <w:lang w:val="fr-FR"/>
        </w:rPr>
        <w:tab/>
      </w:r>
      <w:r w:rsidRPr="007F4DE4">
        <w:rPr>
          <w:lang w:val="fr-FR"/>
        </w:rPr>
        <w:t>ProtocolIE-Container      { {Location-Response</w:t>
      </w:r>
      <w:r w:rsidRPr="007F4DE4">
        <w:rPr>
          <w:lang w:val="fr-FR" w:eastAsia="ja-JP"/>
        </w:rPr>
        <w:t>-</w:t>
      </w:r>
      <w:r w:rsidRPr="007F4DE4">
        <w:rPr>
          <w:lang w:val="fr-FR"/>
        </w:rPr>
        <w:t>IEs} },</w:t>
      </w:r>
    </w:p>
    <w:p w14:paraId="3DE022C7" w14:textId="77777777" w:rsidR="00AA78E6" w:rsidRPr="007F4DE4" w:rsidRDefault="00AA78E6" w:rsidP="00AA78E6">
      <w:pPr>
        <w:pStyle w:val="PL"/>
        <w:rPr>
          <w:lang w:val="fr-FR"/>
        </w:rPr>
      </w:pPr>
      <w:r w:rsidRPr="007F4DE4">
        <w:rPr>
          <w:lang w:val="fr-FR"/>
        </w:rPr>
        <w:tab/>
        <w:t>protocolExtensions</w:t>
      </w:r>
      <w:r>
        <w:rPr>
          <w:lang w:val="fr-FR"/>
        </w:rPr>
        <w:tab/>
      </w:r>
      <w:r w:rsidRPr="007F4DE4">
        <w:rPr>
          <w:lang w:val="fr-FR"/>
        </w:rPr>
        <w:t>ProtocolExtensionContainer { {Location-Response</w:t>
      </w:r>
      <w:r w:rsidRPr="007F4DE4">
        <w:rPr>
          <w:lang w:val="fr-FR" w:eastAsia="ja-JP"/>
        </w:rPr>
        <w:t>-</w:t>
      </w:r>
      <w:r w:rsidRPr="007F4DE4">
        <w:rPr>
          <w:lang w:val="fr-FR"/>
        </w:rPr>
        <w:t>Extensions} } OPTIONAL,</w:t>
      </w:r>
    </w:p>
    <w:p w14:paraId="5AA306A8" w14:textId="77777777" w:rsidR="00AA78E6" w:rsidRPr="007F4DE4" w:rsidRDefault="00AA78E6" w:rsidP="00AA78E6">
      <w:pPr>
        <w:pStyle w:val="PL"/>
      </w:pPr>
      <w:r w:rsidRPr="007F4DE4">
        <w:rPr>
          <w:lang w:val="fr-FR"/>
        </w:rPr>
        <w:tab/>
      </w:r>
      <w:r w:rsidRPr="007F4DE4">
        <w:t>...</w:t>
      </w:r>
    </w:p>
    <w:p w14:paraId="3B43371E" w14:textId="77777777" w:rsidR="00AA78E6" w:rsidRPr="007F4DE4" w:rsidRDefault="00AA78E6" w:rsidP="00AA78E6">
      <w:pPr>
        <w:pStyle w:val="PL"/>
      </w:pPr>
      <w:r w:rsidRPr="007F4DE4">
        <w:t>}</w:t>
      </w:r>
    </w:p>
    <w:p w14:paraId="1CA65CCE" w14:textId="77777777" w:rsidR="00AA78E6" w:rsidRPr="007F4DE4" w:rsidRDefault="00AA78E6" w:rsidP="00AA78E6">
      <w:pPr>
        <w:pStyle w:val="PL"/>
      </w:pPr>
    </w:p>
    <w:p w14:paraId="35431BAF" w14:textId="77777777" w:rsidR="00AA78E6" w:rsidRPr="007F4DE4" w:rsidRDefault="00AA78E6" w:rsidP="00AA78E6">
      <w:pPr>
        <w:pStyle w:val="PL"/>
      </w:pPr>
      <w:r w:rsidRPr="007F4DE4">
        <w:t>Location-Response-IEs LCS-AP-PROTOCOL-IES ::= {</w:t>
      </w:r>
    </w:p>
    <w:p w14:paraId="6A89E209" w14:textId="77777777" w:rsidR="00AA78E6" w:rsidRPr="007F4DE4" w:rsidRDefault="00AA78E6" w:rsidP="00AA78E6">
      <w:pPr>
        <w:pStyle w:val="PL"/>
        <w:rPr>
          <w:lang w:val="en-US"/>
        </w:rPr>
      </w:pPr>
      <w:r w:rsidRPr="007F4DE4">
        <w:tab/>
      </w:r>
      <w:r w:rsidRPr="007F4DE4">
        <w:rPr>
          <w:lang w:val="en-US"/>
        </w:rPr>
        <w:t xml:space="preserve">{ ID </w:t>
      </w:r>
      <w:r w:rsidRPr="007F4DE4">
        <w:t>id-</w:t>
      </w:r>
      <w:r w:rsidRPr="007F4DE4">
        <w:rPr>
          <w:lang w:eastAsia="ja-JP"/>
        </w:rPr>
        <w:t>Correlation-ID</w:t>
      </w:r>
      <w:r>
        <w:rPr>
          <w:lang w:val="en-US"/>
        </w:rPr>
        <w:tab/>
      </w:r>
      <w:r w:rsidRPr="007F4DE4">
        <w:rPr>
          <w:lang w:val="en-US"/>
        </w:rPr>
        <w:tab/>
        <w:t>CRITICALITY reject</w:t>
      </w:r>
      <w:r w:rsidRPr="007F4DE4">
        <w:rPr>
          <w:lang w:val="en-US"/>
        </w:rPr>
        <w:tab/>
        <w:t xml:space="preserve">TYPE </w:t>
      </w:r>
      <w:r w:rsidRPr="007F4DE4">
        <w:rPr>
          <w:lang w:eastAsia="ja-JP"/>
        </w:rPr>
        <w:t>Correlation-ID</w:t>
      </w:r>
      <w:r>
        <w:rPr>
          <w:lang w:val="en-US"/>
        </w:rPr>
        <w:tab/>
      </w:r>
      <w:r>
        <w:rPr>
          <w:lang w:val="en-US"/>
        </w:rPr>
        <w:tab/>
      </w:r>
      <w:r w:rsidRPr="007F4DE4">
        <w:rPr>
          <w:lang w:val="en-US"/>
        </w:rPr>
        <w:t>PRESENCE mandatory } |</w:t>
      </w:r>
    </w:p>
    <w:p w14:paraId="46B16ED4" w14:textId="77777777" w:rsidR="00AA78E6" w:rsidRPr="007F4DE4" w:rsidRDefault="00AA78E6" w:rsidP="00AA78E6">
      <w:pPr>
        <w:pStyle w:val="PL"/>
        <w:rPr>
          <w:lang w:val="en-US"/>
        </w:rPr>
      </w:pPr>
      <w:r w:rsidRPr="007F4DE4">
        <w:rPr>
          <w:lang w:val="en-US"/>
        </w:rPr>
        <w:tab/>
        <w:t>{ ID id-</w:t>
      </w:r>
      <w:r w:rsidRPr="007F4DE4">
        <w:rPr>
          <w:lang w:val="en-US" w:eastAsia="ja-JP"/>
        </w:rPr>
        <w:t>Location-Estimate</w:t>
      </w:r>
      <w:r>
        <w:rPr>
          <w:lang w:val="en-US"/>
        </w:rPr>
        <w:tab/>
      </w:r>
      <w:r w:rsidRPr="007F4DE4">
        <w:rPr>
          <w:lang w:val="en-US"/>
        </w:rPr>
        <w:t>CRITICALITY reject</w:t>
      </w:r>
      <w:r w:rsidRPr="007F4DE4">
        <w:rPr>
          <w:lang w:val="en-US"/>
        </w:rPr>
        <w:tab/>
        <w:t>TYPE Geographical-Area</w:t>
      </w:r>
      <w:r>
        <w:rPr>
          <w:lang w:val="en-US"/>
        </w:rPr>
        <w:tab/>
      </w:r>
      <w:r w:rsidRPr="007F4DE4">
        <w:rPr>
          <w:lang w:val="en-US"/>
        </w:rPr>
        <w:tab/>
        <w:t>PRESENCE optional  } |</w:t>
      </w:r>
    </w:p>
    <w:p w14:paraId="1FF582A6"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Positioning-Data</w:t>
      </w:r>
      <w:r>
        <w:rPr>
          <w:lang w:val="en-US"/>
        </w:rPr>
        <w:tab/>
      </w:r>
      <w:r w:rsidRPr="007F4DE4">
        <w:rPr>
          <w:lang w:val="en-US"/>
        </w:rPr>
        <w:t>CRITICALITY reject</w:t>
      </w:r>
      <w:r w:rsidRPr="007F4DE4">
        <w:rPr>
          <w:lang w:val="en-US"/>
        </w:rPr>
        <w:tab/>
        <w:t>TYPE Positioning-Data</w:t>
      </w:r>
      <w:r>
        <w:rPr>
          <w:lang w:val="en-US"/>
        </w:rPr>
        <w:tab/>
      </w:r>
      <w:r w:rsidRPr="007F4DE4">
        <w:rPr>
          <w:lang w:val="en-US"/>
        </w:rPr>
        <w:tab/>
        <w:t>PRESENCE optional  } |</w:t>
      </w:r>
    </w:p>
    <w:p w14:paraId="28A1E6A9"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Velocity-Estimate</w:t>
      </w:r>
      <w:r>
        <w:rPr>
          <w:lang w:val="en-US"/>
        </w:rPr>
        <w:tab/>
      </w:r>
      <w:r w:rsidRPr="007F4DE4">
        <w:rPr>
          <w:lang w:val="en-US"/>
        </w:rPr>
        <w:t>CRITICALITY reject</w:t>
      </w:r>
      <w:r w:rsidRPr="007F4DE4">
        <w:rPr>
          <w:lang w:val="en-US"/>
        </w:rPr>
        <w:tab/>
        <w:t xml:space="preserve">TYPE </w:t>
      </w:r>
      <w:r w:rsidRPr="007F4DE4">
        <w:rPr>
          <w:snapToGrid w:val="0"/>
          <w:lang w:val="en-US"/>
        </w:rPr>
        <w:t>Velocity-Estimate</w:t>
      </w:r>
      <w:r>
        <w:rPr>
          <w:lang w:val="en-US"/>
        </w:rPr>
        <w:tab/>
      </w:r>
      <w:r w:rsidRPr="007F4DE4">
        <w:rPr>
          <w:lang w:val="en-US"/>
        </w:rPr>
        <w:tab/>
        <w:t>PRESENCE optional  } |</w:t>
      </w:r>
    </w:p>
    <w:p w14:paraId="661A9864" w14:textId="77777777" w:rsidR="00AA78E6" w:rsidRPr="007F4DE4" w:rsidRDefault="00AA78E6" w:rsidP="00AA78E6">
      <w:pPr>
        <w:pStyle w:val="PL"/>
        <w:rPr>
          <w:lang w:val="en-US"/>
        </w:rPr>
      </w:pPr>
      <w:r w:rsidRPr="007F4DE4">
        <w:lastRenderedPageBreak/>
        <w:tab/>
      </w:r>
      <w:r w:rsidRPr="007F4DE4">
        <w:rPr>
          <w:lang w:val="en-US"/>
        </w:rPr>
        <w:t xml:space="preserve">{ ID </w:t>
      </w:r>
      <w:r w:rsidRPr="007F4DE4">
        <w:t>id-Accuracy-Fulfillment-Indicator</w:t>
      </w:r>
      <w:r w:rsidRPr="007F4DE4">
        <w:rPr>
          <w:lang w:val="en-US"/>
        </w:rPr>
        <w:tab/>
        <w:t>CRITICALITY reject</w:t>
      </w:r>
      <w:r w:rsidRPr="007F4DE4">
        <w:rPr>
          <w:lang w:val="en-US"/>
        </w:rPr>
        <w:tab/>
        <w:t xml:space="preserve">TYPE </w:t>
      </w:r>
      <w:r w:rsidRPr="007F4DE4">
        <w:t>Accuracy-Fulfillment-Indicator</w:t>
      </w:r>
      <w:r w:rsidRPr="007F4DE4">
        <w:rPr>
          <w:lang w:val="en-US"/>
        </w:rPr>
        <w:tab/>
        <w:t>PRESENCE optional  } |</w:t>
      </w:r>
    </w:p>
    <w:p w14:paraId="25551A9B" w14:textId="77777777" w:rsidR="00AA78E6" w:rsidRPr="007F4DE4" w:rsidRDefault="00AA78E6" w:rsidP="00AA78E6">
      <w:pPr>
        <w:pStyle w:val="PL"/>
        <w:rPr>
          <w:lang w:val="en-US"/>
        </w:rPr>
      </w:pPr>
      <w:r w:rsidRPr="007F4DE4">
        <w:rPr>
          <w:lang w:val="en-US"/>
        </w:rPr>
        <w:tab/>
        <w:t>{ ID id-</w:t>
      </w:r>
      <w:r w:rsidRPr="007F4DE4">
        <w:rPr>
          <w:lang w:val="en-US" w:eastAsia="ja-JP"/>
        </w:rPr>
        <w:t>LCS-Cause</w:t>
      </w:r>
      <w:r>
        <w:rPr>
          <w:lang w:val="en-US"/>
        </w:rPr>
        <w:tab/>
      </w:r>
      <w:r>
        <w:rPr>
          <w:lang w:val="en-US"/>
        </w:rPr>
        <w:tab/>
      </w:r>
      <w:r w:rsidRPr="007F4DE4">
        <w:rPr>
          <w:lang w:val="en-US"/>
        </w:rPr>
        <w:t>CRITICALITY ignore</w:t>
      </w:r>
      <w:r w:rsidRPr="007F4DE4">
        <w:rPr>
          <w:lang w:val="en-US"/>
        </w:rPr>
        <w:tab/>
        <w:t>TYPE LCS-Cause</w:t>
      </w:r>
      <w:r>
        <w:rPr>
          <w:lang w:val="en-US"/>
        </w:rPr>
        <w:tab/>
      </w:r>
      <w:r>
        <w:rPr>
          <w:lang w:val="en-US"/>
        </w:rPr>
        <w:tab/>
      </w:r>
      <w:r w:rsidRPr="007F4DE4">
        <w:rPr>
          <w:lang w:val="en-US"/>
        </w:rPr>
        <w:t>PRESENCE optional  } ,</w:t>
      </w:r>
    </w:p>
    <w:p w14:paraId="4CEA83D3" w14:textId="77777777" w:rsidR="00AA78E6" w:rsidRPr="007F4DE4" w:rsidRDefault="00AA78E6" w:rsidP="00AA78E6">
      <w:pPr>
        <w:pStyle w:val="PL"/>
        <w:rPr>
          <w:lang w:val="en-US"/>
        </w:rPr>
      </w:pPr>
      <w:r w:rsidRPr="007F4DE4">
        <w:rPr>
          <w:lang w:val="en-US"/>
        </w:rPr>
        <w:t>...</w:t>
      </w:r>
    </w:p>
    <w:p w14:paraId="5BD0157C" w14:textId="77777777" w:rsidR="00AA78E6" w:rsidRPr="007F4DE4" w:rsidRDefault="00AA78E6" w:rsidP="00AA78E6">
      <w:pPr>
        <w:pStyle w:val="PL"/>
        <w:rPr>
          <w:lang w:val="en-US"/>
        </w:rPr>
      </w:pPr>
      <w:r w:rsidRPr="007F4DE4">
        <w:rPr>
          <w:lang w:val="en-US"/>
        </w:rPr>
        <w:t>}</w:t>
      </w:r>
    </w:p>
    <w:p w14:paraId="58D51C19" w14:textId="77777777" w:rsidR="00AA78E6" w:rsidRPr="007F4DE4" w:rsidRDefault="00AA78E6" w:rsidP="00AA78E6">
      <w:pPr>
        <w:pStyle w:val="PL"/>
        <w:rPr>
          <w:lang w:val="en-US"/>
        </w:rPr>
      </w:pPr>
    </w:p>
    <w:p w14:paraId="02A3D410" w14:textId="77777777" w:rsidR="00AA78E6" w:rsidRPr="007F4DE4" w:rsidRDefault="00AA78E6" w:rsidP="00AA78E6">
      <w:pPr>
        <w:pStyle w:val="PL"/>
        <w:rPr>
          <w:lang w:val="en-US"/>
        </w:rPr>
      </w:pPr>
    </w:p>
    <w:p w14:paraId="620B0948" w14:textId="77777777" w:rsidR="00AA78E6" w:rsidRPr="007F4DE4" w:rsidRDefault="00AA78E6" w:rsidP="00AA78E6">
      <w:pPr>
        <w:pStyle w:val="PL"/>
        <w:rPr>
          <w:lang w:val="en-US"/>
        </w:rPr>
      </w:pPr>
      <w:r w:rsidRPr="007F4DE4">
        <w:rPr>
          <w:lang w:val="en-US"/>
        </w:rPr>
        <w:t>Location-Response-Extensions LCS-AP-PROTOCOL-EXTENSION ::= {</w:t>
      </w:r>
    </w:p>
    <w:p w14:paraId="5C6FF416" w14:textId="77777777" w:rsidR="00AA78E6" w:rsidRPr="007F4DE4" w:rsidRDefault="00AA78E6" w:rsidP="00AA78E6">
      <w:pPr>
        <w:pStyle w:val="PL"/>
        <w:rPr>
          <w:lang w:val="en-US"/>
        </w:rPr>
      </w:pPr>
      <w:r w:rsidRPr="007F4DE4">
        <w:rPr>
          <w:lang w:val="en-US"/>
        </w:rPr>
        <w:t>{ ID id-E-UTRAN-Cell-Identifier</w:t>
      </w:r>
      <w:r>
        <w:rPr>
          <w:lang w:val="en-US"/>
        </w:rPr>
        <w:tab/>
      </w:r>
      <w:r w:rsidRPr="007F4DE4">
        <w:rPr>
          <w:lang w:val="en-US"/>
        </w:rPr>
        <w:t>CRITICALITY ignore</w:t>
      </w:r>
      <w:r>
        <w:rPr>
          <w:lang w:val="en-US"/>
        </w:rPr>
        <w:tab/>
      </w:r>
      <w:r w:rsidRPr="007F4DE4">
        <w:rPr>
          <w:snapToGrid w:val="0"/>
          <w:lang w:val="en-US" w:eastAsia="zh-CN"/>
        </w:rPr>
        <w:t>EXTENSION</w:t>
      </w:r>
      <w:r w:rsidRPr="007F4DE4">
        <w:rPr>
          <w:lang w:val="en-US"/>
        </w:rPr>
        <w:t xml:space="preserve"> </w:t>
      </w:r>
      <w:r w:rsidRPr="007F4DE4">
        <w:rPr>
          <w:snapToGrid w:val="0"/>
          <w:lang w:val="en-US"/>
        </w:rPr>
        <w:t>E-CGI</w:t>
      </w:r>
      <w:r>
        <w:rPr>
          <w:snapToGrid w:val="0"/>
          <w:lang w:val="en-US"/>
        </w:rPr>
        <w:tab/>
      </w:r>
      <w:r w:rsidRPr="007F4DE4">
        <w:rPr>
          <w:lang w:val="en-US"/>
        </w:rPr>
        <w:t>PRESENCE optional  }</w:t>
      </w:r>
      <w:r w:rsidRPr="007F4DE4">
        <w:t xml:space="preserve"> |</w:t>
      </w:r>
    </w:p>
    <w:p w14:paraId="4DF3D42C" w14:textId="77777777" w:rsidR="00AA78E6" w:rsidRPr="007F4DE4" w:rsidRDefault="00AA78E6" w:rsidP="00AA78E6">
      <w:pPr>
        <w:pStyle w:val="PL"/>
      </w:pPr>
      <w:r w:rsidRPr="007F4DE4">
        <w:t>{ ID id-Cell-Portion-ID</w:t>
      </w:r>
      <w:r>
        <w:tab/>
      </w:r>
      <w:r>
        <w:tab/>
      </w:r>
      <w:r w:rsidRPr="007F4DE4">
        <w:t>CRITICALITY ignore</w:t>
      </w:r>
      <w:r>
        <w:tab/>
      </w:r>
      <w:r w:rsidRPr="007F4DE4">
        <w:rPr>
          <w:snapToGrid w:val="0"/>
          <w:lang w:eastAsia="zh-CN"/>
        </w:rPr>
        <w:t>EXTENSION</w:t>
      </w:r>
      <w:r w:rsidRPr="007F4DE4">
        <w:t xml:space="preserve"> Cell-Portion-ID</w:t>
      </w:r>
      <w:r>
        <w:tab/>
      </w:r>
      <w:r w:rsidRPr="007F4DE4">
        <w:t>PRESENCE optional  } |</w:t>
      </w:r>
    </w:p>
    <w:p w14:paraId="1E1F7035" w14:textId="77777777" w:rsidR="00AA78E6" w:rsidRPr="007F4DE4" w:rsidRDefault="00AA78E6" w:rsidP="00AA78E6">
      <w:pPr>
        <w:pStyle w:val="PL"/>
        <w:rPr>
          <w:lang w:val="fr-FR"/>
        </w:rPr>
      </w:pPr>
      <w:r w:rsidRPr="007F4DE4">
        <w:t>{ ID id-</w:t>
      </w:r>
      <w:r w:rsidRPr="007F4DE4">
        <w:rPr>
          <w:lang w:eastAsia="zh-CN"/>
        </w:rPr>
        <w:t>Civic-Address</w:t>
      </w:r>
      <w:r>
        <w:tab/>
      </w:r>
      <w:r>
        <w:tab/>
      </w:r>
      <w:r w:rsidRPr="007F4DE4">
        <w:t>CRITICALITY ignore</w:t>
      </w:r>
      <w:r>
        <w:tab/>
      </w:r>
      <w:r w:rsidRPr="007F4DE4">
        <w:rPr>
          <w:snapToGrid w:val="0"/>
          <w:lang w:eastAsia="zh-CN"/>
        </w:rPr>
        <w:t>EXTENSION</w:t>
      </w:r>
      <w:r w:rsidRPr="007F4DE4">
        <w:t xml:space="preserve"> </w:t>
      </w:r>
      <w:r w:rsidRPr="007F4DE4">
        <w:rPr>
          <w:lang w:eastAsia="zh-CN"/>
        </w:rPr>
        <w:t>Civic-Address</w:t>
      </w:r>
      <w:r>
        <w:tab/>
      </w:r>
      <w:r w:rsidRPr="007F4DE4">
        <w:t>PRESENCE optional  } |</w:t>
      </w:r>
    </w:p>
    <w:p w14:paraId="37205B06" w14:textId="77777777" w:rsidR="00AA78E6" w:rsidRPr="007F4DE4" w:rsidRDefault="00AA78E6" w:rsidP="00AA78E6">
      <w:pPr>
        <w:pStyle w:val="PL"/>
        <w:spacing w:line="0" w:lineRule="atLeast"/>
      </w:pPr>
      <w:r w:rsidRPr="007F4DE4">
        <w:t>{ ID id-Barometric-Pressure</w:t>
      </w:r>
      <w:r>
        <w:tab/>
      </w:r>
      <w:r w:rsidRPr="007F4DE4">
        <w:tab/>
        <w:t>CRITICALITY ignore</w:t>
      </w:r>
      <w:r>
        <w:tab/>
      </w:r>
      <w:r w:rsidRPr="007F4DE4">
        <w:rPr>
          <w:snapToGrid w:val="0"/>
          <w:lang w:eastAsia="zh-CN"/>
        </w:rPr>
        <w:t>EXTENSION</w:t>
      </w:r>
      <w:r w:rsidRPr="007F4DE4">
        <w:t xml:space="preserve"> Barometric-Pressure</w:t>
      </w:r>
      <w:r w:rsidRPr="007F4DE4">
        <w:tab/>
        <w:t>PRESENCE optional  },</w:t>
      </w:r>
    </w:p>
    <w:p w14:paraId="6F50D0BD" w14:textId="77777777" w:rsidR="00AA78E6" w:rsidRPr="007F4DE4" w:rsidRDefault="00AA78E6" w:rsidP="00AA78E6">
      <w:pPr>
        <w:pStyle w:val="PL"/>
        <w:rPr>
          <w:lang w:val="fr-FR"/>
        </w:rPr>
      </w:pPr>
      <w:r w:rsidRPr="007F4DE4">
        <w:tab/>
      </w:r>
      <w:r w:rsidRPr="007F4DE4">
        <w:rPr>
          <w:lang w:val="fr-FR"/>
        </w:rPr>
        <w:t>...</w:t>
      </w:r>
    </w:p>
    <w:p w14:paraId="0A64E184" w14:textId="77777777" w:rsidR="00AA78E6" w:rsidRPr="007F4DE4" w:rsidRDefault="00AA78E6" w:rsidP="00AA78E6">
      <w:pPr>
        <w:pStyle w:val="PL"/>
        <w:rPr>
          <w:lang w:val="fr-FR"/>
        </w:rPr>
      </w:pPr>
      <w:r w:rsidRPr="007F4DE4">
        <w:rPr>
          <w:lang w:val="fr-FR"/>
        </w:rPr>
        <w:t>}</w:t>
      </w:r>
    </w:p>
    <w:p w14:paraId="5B2C4C5C" w14:textId="77777777" w:rsidR="00AA78E6" w:rsidRPr="007F4DE4" w:rsidRDefault="00AA78E6" w:rsidP="00AA78E6">
      <w:pPr>
        <w:pStyle w:val="PL"/>
        <w:rPr>
          <w:lang w:val="fr-FR"/>
        </w:rPr>
      </w:pPr>
    </w:p>
    <w:p w14:paraId="4D7A433B" w14:textId="77777777" w:rsidR="00AA78E6" w:rsidRPr="007F4DE4" w:rsidRDefault="00AA78E6" w:rsidP="00AA78E6">
      <w:pPr>
        <w:pStyle w:val="PL"/>
        <w:rPr>
          <w:lang w:val="fr-FR"/>
        </w:rPr>
      </w:pPr>
      <w:r w:rsidRPr="007F4DE4">
        <w:rPr>
          <w:lang w:val="fr-FR"/>
        </w:rPr>
        <w:t>-- **************************************************************</w:t>
      </w:r>
    </w:p>
    <w:p w14:paraId="66721828" w14:textId="77777777" w:rsidR="00AA78E6" w:rsidRPr="007F4DE4" w:rsidRDefault="00AA78E6" w:rsidP="00AA78E6">
      <w:pPr>
        <w:pStyle w:val="PL"/>
        <w:rPr>
          <w:lang w:val="fr-FR"/>
        </w:rPr>
      </w:pPr>
      <w:r w:rsidRPr="007F4DE4">
        <w:rPr>
          <w:lang w:val="fr-FR"/>
        </w:rPr>
        <w:t>--</w:t>
      </w:r>
    </w:p>
    <w:p w14:paraId="42159BAF" w14:textId="77777777" w:rsidR="00AA78E6" w:rsidRPr="007F4DE4" w:rsidRDefault="00AA78E6" w:rsidP="00AA78E6">
      <w:pPr>
        <w:pStyle w:val="PL"/>
        <w:rPr>
          <w:color w:val="FF0000"/>
          <w:lang w:val="fr-FR" w:eastAsia="ja-JP"/>
        </w:rPr>
      </w:pPr>
      <w:r w:rsidRPr="007F4DE4">
        <w:rPr>
          <w:lang w:val="fr-FR"/>
        </w:rPr>
        <w:t xml:space="preserve">-- </w:t>
      </w:r>
      <w:r w:rsidRPr="007F4DE4">
        <w:rPr>
          <w:lang w:val="fr-FR" w:eastAsia="ja-JP"/>
        </w:rPr>
        <w:t>Location-Abort</w:t>
      </w:r>
    </w:p>
    <w:p w14:paraId="52026AA8" w14:textId="77777777" w:rsidR="00AA78E6" w:rsidRPr="007F4DE4" w:rsidRDefault="00AA78E6" w:rsidP="00AA78E6">
      <w:pPr>
        <w:pStyle w:val="PL"/>
        <w:rPr>
          <w:lang w:val="fr-FR"/>
        </w:rPr>
      </w:pPr>
      <w:r w:rsidRPr="007F4DE4">
        <w:rPr>
          <w:lang w:val="fr-FR"/>
        </w:rPr>
        <w:t>--</w:t>
      </w:r>
    </w:p>
    <w:p w14:paraId="41C27FF4" w14:textId="77777777" w:rsidR="00AA78E6" w:rsidRPr="007F4DE4" w:rsidRDefault="00AA78E6" w:rsidP="00AA78E6">
      <w:pPr>
        <w:pStyle w:val="PL"/>
        <w:rPr>
          <w:lang w:val="fr-FR"/>
        </w:rPr>
      </w:pPr>
      <w:r w:rsidRPr="007F4DE4">
        <w:rPr>
          <w:lang w:val="fr-FR"/>
        </w:rPr>
        <w:t>-- **************************************************************</w:t>
      </w:r>
    </w:p>
    <w:p w14:paraId="5DB39412" w14:textId="77777777" w:rsidR="00AA78E6" w:rsidRPr="007F4DE4" w:rsidRDefault="00AA78E6" w:rsidP="00AA78E6">
      <w:pPr>
        <w:pStyle w:val="PL"/>
        <w:rPr>
          <w:lang w:val="fr-FR"/>
        </w:rPr>
      </w:pPr>
    </w:p>
    <w:p w14:paraId="4D446DF9" w14:textId="77777777" w:rsidR="00AA78E6" w:rsidRPr="007F4DE4" w:rsidRDefault="00AA78E6" w:rsidP="00AA78E6">
      <w:pPr>
        <w:pStyle w:val="PL"/>
        <w:rPr>
          <w:lang w:val="fr-FR"/>
        </w:rPr>
      </w:pPr>
      <w:r w:rsidRPr="007F4DE4">
        <w:rPr>
          <w:lang w:val="fr-FR"/>
        </w:rPr>
        <w:t>Location-Abort-Request ::= SEQUENCE {</w:t>
      </w:r>
    </w:p>
    <w:p w14:paraId="553BD7D3" w14:textId="77777777" w:rsidR="00AA78E6" w:rsidRPr="007F4DE4" w:rsidRDefault="00AA78E6" w:rsidP="00AA78E6">
      <w:pPr>
        <w:pStyle w:val="PL"/>
        <w:rPr>
          <w:lang w:val="fr-FR"/>
        </w:rPr>
      </w:pPr>
      <w:r w:rsidRPr="007F4DE4">
        <w:rPr>
          <w:lang w:val="fr-FR"/>
        </w:rPr>
        <w:tab/>
        <w:t>protocolIEs</w:t>
      </w:r>
      <w:r>
        <w:rPr>
          <w:lang w:val="fr-FR"/>
        </w:rPr>
        <w:tab/>
      </w:r>
      <w:r w:rsidRPr="007F4DE4">
        <w:rPr>
          <w:lang w:val="fr-FR"/>
        </w:rPr>
        <w:t>ProtocolIE-Container      { {Location-Abort-Request</w:t>
      </w:r>
      <w:r w:rsidRPr="007F4DE4">
        <w:rPr>
          <w:lang w:val="fr-FR" w:eastAsia="ja-JP"/>
        </w:rPr>
        <w:t>-</w:t>
      </w:r>
      <w:r w:rsidRPr="007F4DE4">
        <w:rPr>
          <w:lang w:val="fr-FR"/>
        </w:rPr>
        <w:t>IEs} },</w:t>
      </w:r>
    </w:p>
    <w:p w14:paraId="73D3A8D8" w14:textId="77777777" w:rsidR="00AA78E6" w:rsidRPr="007F4DE4" w:rsidRDefault="00AA78E6" w:rsidP="00AA78E6">
      <w:pPr>
        <w:pStyle w:val="PL"/>
        <w:rPr>
          <w:lang w:val="fr-FR"/>
        </w:rPr>
      </w:pPr>
      <w:r w:rsidRPr="007F4DE4">
        <w:rPr>
          <w:lang w:val="fr-FR"/>
        </w:rPr>
        <w:tab/>
        <w:t>protocolExtensions</w:t>
      </w:r>
      <w:r>
        <w:rPr>
          <w:lang w:val="fr-FR"/>
        </w:rPr>
        <w:tab/>
      </w:r>
      <w:r w:rsidRPr="007F4DE4">
        <w:rPr>
          <w:lang w:val="fr-FR"/>
        </w:rPr>
        <w:t>ProtocolExtensionContainer { {Location-Abort-Request</w:t>
      </w:r>
      <w:r w:rsidRPr="007F4DE4">
        <w:rPr>
          <w:lang w:val="fr-FR" w:eastAsia="ja-JP"/>
        </w:rPr>
        <w:t>-</w:t>
      </w:r>
      <w:r w:rsidRPr="007F4DE4">
        <w:rPr>
          <w:lang w:val="fr-FR"/>
        </w:rPr>
        <w:t>Extensions} } OPTIONAL,</w:t>
      </w:r>
    </w:p>
    <w:p w14:paraId="1A015597" w14:textId="77777777" w:rsidR="00AA78E6" w:rsidRPr="007F4DE4" w:rsidRDefault="00AA78E6" w:rsidP="00AA78E6">
      <w:pPr>
        <w:pStyle w:val="PL"/>
        <w:rPr>
          <w:lang w:val="en-US"/>
        </w:rPr>
      </w:pPr>
      <w:r w:rsidRPr="007F4DE4">
        <w:rPr>
          <w:lang w:val="fr-FR"/>
        </w:rPr>
        <w:tab/>
      </w:r>
      <w:r w:rsidRPr="007F4DE4">
        <w:rPr>
          <w:lang w:val="en-US"/>
        </w:rPr>
        <w:t>...</w:t>
      </w:r>
    </w:p>
    <w:p w14:paraId="403D43B8" w14:textId="77777777" w:rsidR="00AA78E6" w:rsidRPr="007F4DE4" w:rsidRDefault="00AA78E6" w:rsidP="00AA78E6">
      <w:pPr>
        <w:pStyle w:val="PL"/>
        <w:rPr>
          <w:lang w:val="en-US"/>
        </w:rPr>
      </w:pPr>
      <w:r w:rsidRPr="007F4DE4">
        <w:rPr>
          <w:lang w:val="en-US"/>
        </w:rPr>
        <w:t>}</w:t>
      </w:r>
    </w:p>
    <w:p w14:paraId="095BB6B9" w14:textId="77777777" w:rsidR="00AA78E6" w:rsidRPr="007F4DE4" w:rsidRDefault="00AA78E6" w:rsidP="00AA78E6">
      <w:pPr>
        <w:pStyle w:val="PL"/>
        <w:rPr>
          <w:lang w:val="en-US"/>
        </w:rPr>
      </w:pPr>
    </w:p>
    <w:p w14:paraId="1E7D989F" w14:textId="77777777" w:rsidR="00AA78E6" w:rsidRPr="007F4DE4" w:rsidRDefault="00AA78E6" w:rsidP="00AA78E6">
      <w:pPr>
        <w:pStyle w:val="PL"/>
        <w:rPr>
          <w:lang w:val="en-US"/>
        </w:rPr>
      </w:pPr>
      <w:r w:rsidRPr="007F4DE4">
        <w:rPr>
          <w:lang w:val="en-US"/>
        </w:rPr>
        <w:t>Location-Abort-Request-IEs LCS-AP-PROTOCOL-IES ::= {</w:t>
      </w:r>
    </w:p>
    <w:p w14:paraId="5354D531" w14:textId="77777777" w:rsidR="00AA78E6" w:rsidRPr="007F4DE4" w:rsidRDefault="00AA78E6" w:rsidP="00AA78E6">
      <w:pPr>
        <w:pStyle w:val="PL"/>
        <w:rPr>
          <w:lang w:val="en-US"/>
        </w:rPr>
      </w:pPr>
      <w:r w:rsidRPr="007F4DE4">
        <w:rPr>
          <w:lang w:val="en-US"/>
        </w:rPr>
        <w:tab/>
        <w:t xml:space="preserve">{ ID </w:t>
      </w:r>
      <w:r w:rsidRPr="007F4DE4">
        <w:t>id-</w:t>
      </w:r>
      <w:r w:rsidRPr="007F4DE4">
        <w:rPr>
          <w:lang w:eastAsia="ja-JP"/>
        </w:rPr>
        <w:t>Correlation-ID</w:t>
      </w:r>
      <w:r>
        <w:rPr>
          <w:lang w:val="en-US"/>
        </w:rPr>
        <w:tab/>
      </w:r>
      <w:r w:rsidRPr="007F4DE4">
        <w:rPr>
          <w:lang w:val="en-US"/>
        </w:rPr>
        <w:tab/>
        <w:t>CRITICALITY reject</w:t>
      </w:r>
      <w:r w:rsidRPr="007F4DE4">
        <w:rPr>
          <w:lang w:val="en-US"/>
        </w:rPr>
        <w:tab/>
        <w:t xml:space="preserve">TYPE </w:t>
      </w:r>
      <w:r w:rsidRPr="007F4DE4">
        <w:rPr>
          <w:lang w:eastAsia="ja-JP"/>
        </w:rPr>
        <w:t>Correlation-ID</w:t>
      </w:r>
      <w:r>
        <w:rPr>
          <w:lang w:val="en-US"/>
        </w:rPr>
        <w:tab/>
      </w:r>
      <w:r w:rsidRPr="007F4DE4">
        <w:rPr>
          <w:lang w:val="en-US"/>
        </w:rPr>
        <w:t>PRESENCE mandatory } |</w:t>
      </w:r>
    </w:p>
    <w:p w14:paraId="788392F0" w14:textId="77777777" w:rsidR="00AA78E6" w:rsidRPr="007F4DE4" w:rsidRDefault="00AA78E6" w:rsidP="00AA78E6">
      <w:pPr>
        <w:pStyle w:val="PL"/>
        <w:rPr>
          <w:lang w:val="en-US"/>
        </w:rPr>
      </w:pPr>
      <w:r w:rsidRPr="007F4DE4">
        <w:rPr>
          <w:lang w:val="en-US"/>
        </w:rPr>
        <w:tab/>
        <w:t>{ ID id-</w:t>
      </w:r>
      <w:r w:rsidRPr="007F4DE4">
        <w:rPr>
          <w:lang w:val="en-US" w:eastAsia="ja-JP"/>
        </w:rPr>
        <w:t>LCS-Cause</w:t>
      </w:r>
      <w:r>
        <w:rPr>
          <w:lang w:val="en-US"/>
        </w:rPr>
        <w:tab/>
      </w:r>
      <w:r>
        <w:rPr>
          <w:lang w:val="en-US"/>
        </w:rPr>
        <w:tab/>
      </w:r>
      <w:r w:rsidRPr="007F4DE4">
        <w:rPr>
          <w:lang w:val="en-US"/>
        </w:rPr>
        <w:t>CRITICALITY ignore</w:t>
      </w:r>
      <w:r w:rsidRPr="007F4DE4">
        <w:rPr>
          <w:lang w:val="en-US"/>
        </w:rPr>
        <w:tab/>
        <w:t>TYPE LCS-Cause</w:t>
      </w:r>
      <w:r>
        <w:rPr>
          <w:lang w:val="en-US"/>
        </w:rPr>
        <w:tab/>
      </w:r>
      <w:r w:rsidRPr="007F4DE4">
        <w:rPr>
          <w:lang w:val="en-US"/>
        </w:rPr>
        <w:t>PRESENCE mandatory } ,</w:t>
      </w:r>
    </w:p>
    <w:p w14:paraId="6AA8EEBB" w14:textId="77777777" w:rsidR="00AA78E6" w:rsidRPr="007F4DE4" w:rsidRDefault="00AA78E6" w:rsidP="00AA78E6">
      <w:pPr>
        <w:pStyle w:val="PL"/>
        <w:rPr>
          <w:lang w:val="en-US"/>
        </w:rPr>
      </w:pPr>
      <w:r w:rsidRPr="007F4DE4">
        <w:rPr>
          <w:lang w:val="en-US"/>
        </w:rPr>
        <w:tab/>
        <w:t>...</w:t>
      </w:r>
    </w:p>
    <w:p w14:paraId="6DDB6B59" w14:textId="77777777" w:rsidR="00AA78E6" w:rsidRPr="007F4DE4" w:rsidRDefault="00AA78E6" w:rsidP="00AA78E6">
      <w:pPr>
        <w:pStyle w:val="PL"/>
        <w:rPr>
          <w:lang w:val="en-US"/>
        </w:rPr>
      </w:pPr>
      <w:r w:rsidRPr="007F4DE4">
        <w:rPr>
          <w:lang w:val="en-US"/>
        </w:rPr>
        <w:t>}</w:t>
      </w:r>
    </w:p>
    <w:p w14:paraId="15B2395C" w14:textId="77777777" w:rsidR="00AA78E6" w:rsidRPr="007F4DE4" w:rsidRDefault="00AA78E6" w:rsidP="00AA78E6">
      <w:pPr>
        <w:pStyle w:val="PL"/>
        <w:rPr>
          <w:lang w:val="en-US"/>
        </w:rPr>
      </w:pPr>
    </w:p>
    <w:p w14:paraId="714F33FE" w14:textId="77777777" w:rsidR="00AA78E6" w:rsidRPr="007F4DE4" w:rsidRDefault="00AA78E6" w:rsidP="00AA78E6">
      <w:pPr>
        <w:pStyle w:val="PL"/>
        <w:rPr>
          <w:lang w:val="en-US"/>
        </w:rPr>
      </w:pPr>
      <w:r w:rsidRPr="007F4DE4">
        <w:rPr>
          <w:lang w:val="en-US"/>
        </w:rPr>
        <w:t>Location-Abort-Request-Extensions LCS-AP-PROTOCOL-EXTENSION ::= {</w:t>
      </w:r>
    </w:p>
    <w:p w14:paraId="068A929C" w14:textId="77777777" w:rsidR="00AA78E6" w:rsidRPr="007F4DE4" w:rsidRDefault="00AA78E6" w:rsidP="00AA78E6">
      <w:pPr>
        <w:pStyle w:val="PL"/>
        <w:rPr>
          <w:lang w:val="en-US"/>
        </w:rPr>
      </w:pPr>
      <w:r w:rsidRPr="007F4DE4">
        <w:rPr>
          <w:lang w:val="en-US"/>
        </w:rPr>
        <w:tab/>
        <w:t>...</w:t>
      </w:r>
    </w:p>
    <w:p w14:paraId="0D271D8D" w14:textId="77777777" w:rsidR="00AA78E6" w:rsidRPr="007F4DE4" w:rsidRDefault="00AA78E6" w:rsidP="00AA78E6">
      <w:pPr>
        <w:pStyle w:val="PL"/>
        <w:rPr>
          <w:lang w:val="en-US"/>
        </w:rPr>
      </w:pPr>
      <w:r w:rsidRPr="007F4DE4">
        <w:rPr>
          <w:lang w:val="en-US"/>
        </w:rPr>
        <w:t>}</w:t>
      </w:r>
    </w:p>
    <w:p w14:paraId="30A56A83" w14:textId="77777777" w:rsidR="00AA78E6" w:rsidRPr="007F4DE4" w:rsidRDefault="00AA78E6" w:rsidP="00AA78E6">
      <w:pPr>
        <w:pStyle w:val="PL"/>
        <w:rPr>
          <w:lang w:val="en-US"/>
        </w:rPr>
      </w:pPr>
    </w:p>
    <w:p w14:paraId="54F3F795" w14:textId="77777777" w:rsidR="00AA78E6" w:rsidRPr="007F4DE4" w:rsidRDefault="00AA78E6" w:rsidP="00AA78E6">
      <w:pPr>
        <w:pStyle w:val="PL"/>
        <w:rPr>
          <w:lang w:val="en-US"/>
        </w:rPr>
      </w:pPr>
      <w:r w:rsidRPr="007F4DE4">
        <w:rPr>
          <w:lang w:val="en-US"/>
        </w:rPr>
        <w:t>-- **************************************************************</w:t>
      </w:r>
    </w:p>
    <w:p w14:paraId="2E6E00B9" w14:textId="77777777" w:rsidR="00AA78E6" w:rsidRPr="007F4DE4" w:rsidRDefault="00AA78E6" w:rsidP="00AA78E6">
      <w:pPr>
        <w:pStyle w:val="PL"/>
        <w:rPr>
          <w:lang w:val="en-US"/>
        </w:rPr>
      </w:pPr>
      <w:r w:rsidRPr="007F4DE4">
        <w:rPr>
          <w:lang w:val="en-US"/>
        </w:rPr>
        <w:t>--</w:t>
      </w:r>
    </w:p>
    <w:p w14:paraId="4D1E7AC5" w14:textId="77777777" w:rsidR="00AA78E6" w:rsidRPr="007F4DE4" w:rsidRDefault="00AA78E6" w:rsidP="00AA78E6">
      <w:pPr>
        <w:pStyle w:val="PL"/>
        <w:rPr>
          <w:color w:val="FF0000"/>
          <w:lang w:val="en-US" w:eastAsia="ja-JP"/>
        </w:rPr>
      </w:pPr>
      <w:r w:rsidRPr="007F4DE4">
        <w:rPr>
          <w:lang w:val="en-US"/>
        </w:rPr>
        <w:t>-- Connection-Oriented-Information</w:t>
      </w:r>
    </w:p>
    <w:p w14:paraId="2558AEEF" w14:textId="77777777" w:rsidR="00AA78E6" w:rsidRPr="007F4DE4" w:rsidRDefault="00AA78E6" w:rsidP="00AA78E6">
      <w:pPr>
        <w:pStyle w:val="PL"/>
        <w:rPr>
          <w:lang w:val="en-US"/>
        </w:rPr>
      </w:pPr>
      <w:r w:rsidRPr="007F4DE4">
        <w:rPr>
          <w:lang w:val="en-US"/>
        </w:rPr>
        <w:t>--</w:t>
      </w:r>
    </w:p>
    <w:p w14:paraId="563BD8B8" w14:textId="77777777" w:rsidR="00AA78E6" w:rsidRPr="007F4DE4" w:rsidRDefault="00AA78E6" w:rsidP="00AA78E6">
      <w:pPr>
        <w:pStyle w:val="PL"/>
        <w:rPr>
          <w:lang w:val="en-US"/>
        </w:rPr>
      </w:pPr>
      <w:r w:rsidRPr="007F4DE4">
        <w:rPr>
          <w:lang w:val="en-US"/>
        </w:rPr>
        <w:t>-- **************************************************************</w:t>
      </w:r>
    </w:p>
    <w:p w14:paraId="50F5F923" w14:textId="77777777" w:rsidR="00AA78E6" w:rsidRPr="007F4DE4" w:rsidRDefault="00AA78E6" w:rsidP="00AA78E6">
      <w:pPr>
        <w:pStyle w:val="PL"/>
        <w:rPr>
          <w:lang w:val="en-US"/>
        </w:rPr>
      </w:pPr>
    </w:p>
    <w:p w14:paraId="07639BF2" w14:textId="77777777" w:rsidR="00AA78E6" w:rsidRPr="007F4DE4" w:rsidRDefault="00AA78E6" w:rsidP="00AA78E6">
      <w:pPr>
        <w:pStyle w:val="PL"/>
        <w:rPr>
          <w:lang w:val="en-US"/>
        </w:rPr>
      </w:pPr>
      <w:r w:rsidRPr="007F4DE4">
        <w:rPr>
          <w:lang w:val="en-US"/>
        </w:rPr>
        <w:t>Connection-Oriented-Information ::= SEQUENCE {</w:t>
      </w:r>
    </w:p>
    <w:p w14:paraId="1362396E" w14:textId="77777777" w:rsidR="00AA78E6" w:rsidRPr="007F4DE4" w:rsidRDefault="00AA78E6" w:rsidP="00AA78E6">
      <w:pPr>
        <w:pStyle w:val="PL"/>
        <w:rPr>
          <w:lang w:val="en-US"/>
        </w:rPr>
      </w:pPr>
      <w:r w:rsidRPr="007F4DE4">
        <w:rPr>
          <w:lang w:val="en-US"/>
        </w:rPr>
        <w:tab/>
        <w:t>protocolIEs</w:t>
      </w:r>
      <w:r>
        <w:rPr>
          <w:lang w:val="en-US"/>
        </w:rPr>
        <w:tab/>
      </w:r>
      <w:r w:rsidRPr="007F4DE4">
        <w:rPr>
          <w:lang w:val="en-US"/>
        </w:rPr>
        <w:t>ProtocolIE-Container      { {Connection-Oriented-Information</w:t>
      </w:r>
      <w:r w:rsidRPr="007F4DE4">
        <w:rPr>
          <w:lang w:val="en-US" w:eastAsia="ja-JP"/>
        </w:rPr>
        <w:t>-</w:t>
      </w:r>
      <w:r w:rsidRPr="007F4DE4">
        <w:rPr>
          <w:lang w:val="en-US"/>
        </w:rPr>
        <w:t>IEs} },</w:t>
      </w:r>
    </w:p>
    <w:p w14:paraId="3A41F260" w14:textId="77777777" w:rsidR="00AA78E6" w:rsidRPr="007F4DE4" w:rsidRDefault="00AA78E6" w:rsidP="00AA78E6">
      <w:pPr>
        <w:pStyle w:val="PL"/>
        <w:rPr>
          <w:lang w:val="en-US"/>
        </w:rPr>
      </w:pPr>
      <w:r w:rsidRPr="007F4DE4">
        <w:rPr>
          <w:lang w:val="en-US"/>
        </w:rPr>
        <w:tab/>
        <w:t>protocolExtensions</w:t>
      </w:r>
      <w:r>
        <w:rPr>
          <w:lang w:val="en-US"/>
        </w:rPr>
        <w:tab/>
      </w:r>
      <w:r w:rsidRPr="007F4DE4">
        <w:rPr>
          <w:lang w:val="en-US"/>
        </w:rPr>
        <w:t>ProtocolExtensionContainer { {Connection-Oriented-Information</w:t>
      </w:r>
      <w:r w:rsidRPr="007F4DE4">
        <w:rPr>
          <w:lang w:val="en-US" w:eastAsia="ja-JP"/>
        </w:rPr>
        <w:t>-</w:t>
      </w:r>
      <w:r w:rsidRPr="007F4DE4">
        <w:rPr>
          <w:lang w:val="en-US"/>
        </w:rPr>
        <w:t>Extensions} } OPTIONAL,</w:t>
      </w:r>
    </w:p>
    <w:p w14:paraId="0EFC164F" w14:textId="77777777" w:rsidR="00AA78E6" w:rsidRPr="007F4DE4" w:rsidRDefault="00AA78E6" w:rsidP="00AA78E6">
      <w:pPr>
        <w:pStyle w:val="PL"/>
        <w:rPr>
          <w:lang w:val="en-US"/>
        </w:rPr>
      </w:pPr>
      <w:r w:rsidRPr="007F4DE4">
        <w:rPr>
          <w:lang w:val="en-US"/>
        </w:rPr>
        <w:tab/>
        <w:t>...</w:t>
      </w:r>
    </w:p>
    <w:p w14:paraId="77F08879" w14:textId="77777777" w:rsidR="00AA78E6" w:rsidRPr="007F4DE4" w:rsidRDefault="00AA78E6" w:rsidP="00AA78E6">
      <w:pPr>
        <w:pStyle w:val="PL"/>
        <w:rPr>
          <w:lang w:val="en-US"/>
        </w:rPr>
      </w:pPr>
      <w:r w:rsidRPr="007F4DE4">
        <w:rPr>
          <w:lang w:val="en-US"/>
        </w:rPr>
        <w:t>}</w:t>
      </w:r>
    </w:p>
    <w:p w14:paraId="61B07780" w14:textId="77777777" w:rsidR="00AA78E6" w:rsidRPr="007F4DE4" w:rsidRDefault="00AA78E6" w:rsidP="00AA78E6">
      <w:pPr>
        <w:pStyle w:val="PL"/>
        <w:rPr>
          <w:lang w:val="en-US"/>
        </w:rPr>
      </w:pPr>
    </w:p>
    <w:p w14:paraId="49E558EB" w14:textId="77777777" w:rsidR="00AA78E6" w:rsidRPr="007F4DE4" w:rsidRDefault="00AA78E6" w:rsidP="00AA78E6">
      <w:pPr>
        <w:pStyle w:val="PL"/>
        <w:rPr>
          <w:lang w:val="en-US"/>
        </w:rPr>
      </w:pPr>
      <w:r w:rsidRPr="007F4DE4">
        <w:rPr>
          <w:lang w:val="en-US"/>
        </w:rPr>
        <w:t>Connection-Oriented-Information-IEs LCS-AP-PROTOCOL-IES ::= {</w:t>
      </w:r>
    </w:p>
    <w:p w14:paraId="7E910D07" w14:textId="77777777" w:rsidR="00AA78E6" w:rsidRPr="007F4DE4" w:rsidRDefault="00AA78E6" w:rsidP="00AA78E6">
      <w:pPr>
        <w:pStyle w:val="PL"/>
        <w:rPr>
          <w:lang w:val="en-US"/>
        </w:rPr>
      </w:pPr>
      <w:r w:rsidRPr="007F4DE4">
        <w:rPr>
          <w:lang w:val="en-US"/>
        </w:rPr>
        <w:tab/>
        <w:t xml:space="preserve">{ ID </w:t>
      </w:r>
      <w:r w:rsidRPr="007F4DE4">
        <w:t>id-</w:t>
      </w:r>
      <w:r w:rsidRPr="007F4DE4">
        <w:rPr>
          <w:lang w:eastAsia="ja-JP"/>
        </w:rPr>
        <w:t>Correlation-ID</w:t>
      </w:r>
      <w:r>
        <w:rPr>
          <w:lang w:val="en-US"/>
        </w:rPr>
        <w:tab/>
      </w:r>
      <w:r w:rsidRPr="007F4DE4">
        <w:rPr>
          <w:lang w:val="en-US"/>
        </w:rPr>
        <w:t>CRITICALITY reject</w:t>
      </w:r>
      <w:r w:rsidRPr="007F4DE4">
        <w:rPr>
          <w:lang w:val="en-US"/>
        </w:rPr>
        <w:tab/>
        <w:t xml:space="preserve">TYPE </w:t>
      </w:r>
      <w:r w:rsidRPr="007F4DE4">
        <w:rPr>
          <w:lang w:eastAsia="ja-JP"/>
        </w:rPr>
        <w:t>Correlation-ID</w:t>
      </w:r>
      <w:r>
        <w:rPr>
          <w:lang w:val="en-US"/>
        </w:rPr>
        <w:tab/>
      </w:r>
      <w:r w:rsidRPr="007F4DE4">
        <w:rPr>
          <w:lang w:val="en-US"/>
        </w:rPr>
        <w:t>PRESENCE optional  } |</w:t>
      </w:r>
    </w:p>
    <w:p w14:paraId="1DADC7B2"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Payload-Type</w:t>
      </w:r>
      <w:r>
        <w:rPr>
          <w:lang w:val="en-US" w:eastAsia="ja-JP"/>
        </w:rPr>
        <w:tab/>
      </w:r>
      <w:r w:rsidRPr="007F4DE4">
        <w:rPr>
          <w:lang w:val="en-US"/>
        </w:rPr>
        <w:t>CRITICALITY reject</w:t>
      </w:r>
      <w:r w:rsidRPr="007F4DE4">
        <w:rPr>
          <w:lang w:val="en-US"/>
        </w:rPr>
        <w:tab/>
        <w:t xml:space="preserve">TYPE </w:t>
      </w:r>
      <w:r w:rsidRPr="007F4DE4">
        <w:rPr>
          <w:snapToGrid w:val="0"/>
        </w:rPr>
        <w:t>Payload-Type</w:t>
      </w:r>
      <w:r>
        <w:rPr>
          <w:lang w:val="en-US"/>
        </w:rPr>
        <w:tab/>
      </w:r>
      <w:r w:rsidRPr="007F4DE4">
        <w:rPr>
          <w:lang w:val="en-US"/>
        </w:rPr>
        <w:t>PRESENCE optional  } |</w:t>
      </w:r>
    </w:p>
    <w:p w14:paraId="2ED2BEC6" w14:textId="77777777" w:rsidR="00AA78E6" w:rsidRPr="007F4DE4" w:rsidRDefault="00AA78E6" w:rsidP="00AA78E6">
      <w:pPr>
        <w:pStyle w:val="PL"/>
        <w:rPr>
          <w:lang w:val="en-US"/>
        </w:rPr>
      </w:pPr>
      <w:r w:rsidRPr="007F4DE4">
        <w:rPr>
          <w:lang w:val="en-US"/>
        </w:rPr>
        <w:tab/>
        <w:t>{ ID id-APDU</w:t>
      </w:r>
      <w:r>
        <w:rPr>
          <w:lang w:val="en-US"/>
        </w:rPr>
        <w:tab/>
      </w:r>
      <w:r w:rsidRPr="007F4DE4">
        <w:rPr>
          <w:lang w:val="en-US"/>
        </w:rPr>
        <w:t>CRITICALITY reject</w:t>
      </w:r>
      <w:r w:rsidRPr="007F4DE4">
        <w:rPr>
          <w:lang w:val="en-US"/>
        </w:rPr>
        <w:tab/>
        <w:t xml:space="preserve">TYPE </w:t>
      </w:r>
      <w:r w:rsidRPr="007F4DE4">
        <w:t>APDU</w:t>
      </w:r>
      <w:r>
        <w:rPr>
          <w:lang w:val="en-US"/>
        </w:rPr>
        <w:tab/>
      </w:r>
      <w:r w:rsidRPr="007F4DE4">
        <w:rPr>
          <w:lang w:val="en-US"/>
        </w:rPr>
        <w:tab/>
        <w:t>PRESENCE optional  } ,</w:t>
      </w:r>
    </w:p>
    <w:p w14:paraId="65ED73DD" w14:textId="77777777" w:rsidR="00AA78E6" w:rsidRPr="007F4DE4" w:rsidRDefault="00AA78E6" w:rsidP="00AA78E6">
      <w:pPr>
        <w:pStyle w:val="PL"/>
      </w:pPr>
      <w:r w:rsidRPr="007F4DE4">
        <w:tab/>
        <w:t>...</w:t>
      </w:r>
    </w:p>
    <w:p w14:paraId="6182DF7E" w14:textId="77777777" w:rsidR="00AA78E6" w:rsidRPr="007F4DE4" w:rsidRDefault="00AA78E6" w:rsidP="00AA78E6">
      <w:pPr>
        <w:pStyle w:val="PL"/>
      </w:pPr>
      <w:r w:rsidRPr="007F4DE4">
        <w:t>}</w:t>
      </w:r>
    </w:p>
    <w:p w14:paraId="74C4C86D" w14:textId="77777777" w:rsidR="00AA78E6" w:rsidRPr="007F4DE4" w:rsidRDefault="00AA78E6" w:rsidP="00AA78E6">
      <w:pPr>
        <w:pStyle w:val="PL"/>
      </w:pPr>
    </w:p>
    <w:p w14:paraId="3C49EDC4" w14:textId="77777777" w:rsidR="00AA78E6" w:rsidRPr="007F4DE4" w:rsidRDefault="00AA78E6" w:rsidP="00AA78E6">
      <w:pPr>
        <w:pStyle w:val="PL"/>
      </w:pPr>
      <w:r w:rsidRPr="007F4DE4">
        <w:t>Connection-Oriented-Information-Extensions LCS-AP-PROTOCOL-EXTENSION ::= {</w:t>
      </w:r>
    </w:p>
    <w:p w14:paraId="7B334EE4" w14:textId="77777777" w:rsidR="00AA78E6" w:rsidRPr="007F4DE4" w:rsidRDefault="00AA78E6" w:rsidP="00AA78E6">
      <w:pPr>
        <w:pStyle w:val="PL"/>
      </w:pPr>
      <w:r w:rsidRPr="007F4DE4">
        <w:tab/>
        <w:t>...</w:t>
      </w:r>
    </w:p>
    <w:p w14:paraId="7A668719" w14:textId="77777777" w:rsidR="00AA78E6" w:rsidRPr="007F4DE4" w:rsidRDefault="00AA78E6" w:rsidP="00AA78E6">
      <w:pPr>
        <w:pStyle w:val="PL"/>
      </w:pPr>
      <w:r w:rsidRPr="007F4DE4">
        <w:t>}</w:t>
      </w:r>
    </w:p>
    <w:p w14:paraId="4A59B71A" w14:textId="77777777" w:rsidR="00AA78E6" w:rsidRPr="007F4DE4" w:rsidRDefault="00AA78E6" w:rsidP="00AA78E6">
      <w:pPr>
        <w:pStyle w:val="PL"/>
      </w:pPr>
    </w:p>
    <w:p w14:paraId="6ED2455F" w14:textId="77777777" w:rsidR="00AA78E6" w:rsidRPr="007F4DE4" w:rsidRDefault="00AA78E6" w:rsidP="00AA78E6">
      <w:pPr>
        <w:pStyle w:val="PL"/>
      </w:pPr>
      <w:r w:rsidRPr="007F4DE4">
        <w:t>-- **************************************************************</w:t>
      </w:r>
    </w:p>
    <w:p w14:paraId="13BC410E" w14:textId="77777777" w:rsidR="00AA78E6" w:rsidRPr="007F4DE4" w:rsidRDefault="00AA78E6" w:rsidP="00AA78E6">
      <w:pPr>
        <w:pStyle w:val="PL"/>
      </w:pPr>
      <w:r w:rsidRPr="007F4DE4">
        <w:t>--</w:t>
      </w:r>
    </w:p>
    <w:p w14:paraId="38186D29" w14:textId="77777777" w:rsidR="00AA78E6" w:rsidRPr="007F4DE4" w:rsidRDefault="00AA78E6" w:rsidP="00AA78E6">
      <w:pPr>
        <w:pStyle w:val="PL"/>
        <w:rPr>
          <w:color w:val="FF0000"/>
          <w:lang w:eastAsia="ja-JP"/>
        </w:rPr>
      </w:pPr>
      <w:r w:rsidRPr="007F4DE4">
        <w:t>-- Connectionless-Information</w:t>
      </w:r>
    </w:p>
    <w:p w14:paraId="1C2084C7" w14:textId="77777777" w:rsidR="00AA78E6" w:rsidRPr="007F4DE4" w:rsidRDefault="00AA78E6" w:rsidP="00AA78E6">
      <w:pPr>
        <w:pStyle w:val="PL"/>
      </w:pPr>
      <w:r w:rsidRPr="007F4DE4">
        <w:t>--</w:t>
      </w:r>
    </w:p>
    <w:p w14:paraId="269299B1" w14:textId="77777777" w:rsidR="00AA78E6" w:rsidRPr="007F4DE4" w:rsidRDefault="00AA78E6" w:rsidP="00AA78E6">
      <w:pPr>
        <w:pStyle w:val="PL"/>
      </w:pPr>
      <w:r w:rsidRPr="007F4DE4">
        <w:t>-- **************************************************************</w:t>
      </w:r>
    </w:p>
    <w:p w14:paraId="611ED525" w14:textId="77777777" w:rsidR="00AA78E6" w:rsidRPr="007F4DE4" w:rsidRDefault="00AA78E6" w:rsidP="00AA78E6">
      <w:pPr>
        <w:pStyle w:val="PL"/>
      </w:pPr>
    </w:p>
    <w:p w14:paraId="76E3CEF8" w14:textId="77777777" w:rsidR="00AA78E6" w:rsidRPr="007F4DE4" w:rsidRDefault="00AA78E6" w:rsidP="00AA78E6">
      <w:pPr>
        <w:pStyle w:val="PL"/>
      </w:pPr>
      <w:r w:rsidRPr="007F4DE4">
        <w:t>Connectionless-Information ::= SEQUENCE {</w:t>
      </w:r>
    </w:p>
    <w:p w14:paraId="1C87FAD4" w14:textId="77777777" w:rsidR="00AA78E6" w:rsidRPr="007F4DE4" w:rsidRDefault="00AA78E6" w:rsidP="00AA78E6">
      <w:pPr>
        <w:pStyle w:val="PL"/>
      </w:pPr>
      <w:r w:rsidRPr="007F4DE4">
        <w:tab/>
        <w:t>protocolIEs</w:t>
      </w:r>
      <w:r>
        <w:tab/>
      </w:r>
      <w:r w:rsidRPr="007F4DE4">
        <w:t>ProtocolIE-Container      { {Connectionless-Information</w:t>
      </w:r>
      <w:r w:rsidRPr="007F4DE4">
        <w:rPr>
          <w:lang w:eastAsia="ja-JP"/>
        </w:rPr>
        <w:t>-</w:t>
      </w:r>
      <w:r w:rsidRPr="007F4DE4">
        <w:t>IEs} },</w:t>
      </w:r>
    </w:p>
    <w:p w14:paraId="27AE5EE0" w14:textId="77777777" w:rsidR="00AA78E6" w:rsidRPr="007F4DE4" w:rsidRDefault="00AA78E6" w:rsidP="00AA78E6">
      <w:pPr>
        <w:pStyle w:val="PL"/>
      </w:pPr>
      <w:r w:rsidRPr="007F4DE4">
        <w:tab/>
        <w:t>protocolExtensions</w:t>
      </w:r>
      <w:r>
        <w:tab/>
      </w:r>
      <w:r w:rsidRPr="007F4DE4">
        <w:t>ProtocolExtensionContainer { {Connectionless-Information</w:t>
      </w:r>
      <w:r w:rsidRPr="007F4DE4">
        <w:rPr>
          <w:lang w:eastAsia="ja-JP"/>
        </w:rPr>
        <w:t>-</w:t>
      </w:r>
      <w:r w:rsidRPr="007F4DE4">
        <w:t>Extensions} } OPTIONAL,</w:t>
      </w:r>
    </w:p>
    <w:p w14:paraId="677A7244" w14:textId="77777777" w:rsidR="00AA78E6" w:rsidRPr="007F4DE4" w:rsidRDefault="00AA78E6" w:rsidP="00AA78E6">
      <w:pPr>
        <w:pStyle w:val="PL"/>
      </w:pPr>
      <w:r w:rsidRPr="007F4DE4">
        <w:tab/>
        <w:t>...</w:t>
      </w:r>
    </w:p>
    <w:p w14:paraId="5F7E9210" w14:textId="77777777" w:rsidR="00AA78E6" w:rsidRPr="007F4DE4" w:rsidRDefault="00AA78E6" w:rsidP="00AA78E6">
      <w:pPr>
        <w:pStyle w:val="PL"/>
      </w:pPr>
      <w:r w:rsidRPr="007F4DE4">
        <w:t>}</w:t>
      </w:r>
    </w:p>
    <w:p w14:paraId="15B65737" w14:textId="77777777" w:rsidR="00AA78E6" w:rsidRPr="007F4DE4" w:rsidRDefault="00AA78E6" w:rsidP="00AA78E6">
      <w:pPr>
        <w:pStyle w:val="PL"/>
      </w:pPr>
    </w:p>
    <w:p w14:paraId="0F3CA5EF" w14:textId="77777777" w:rsidR="00AA78E6" w:rsidRPr="007F4DE4" w:rsidRDefault="00AA78E6" w:rsidP="00AA78E6">
      <w:pPr>
        <w:pStyle w:val="PL"/>
        <w:rPr>
          <w:lang w:val="en-US"/>
        </w:rPr>
      </w:pPr>
      <w:r w:rsidRPr="007F4DE4">
        <w:rPr>
          <w:lang w:val="en-US"/>
        </w:rPr>
        <w:t>Connectionless-Information-IEs LCS-AP-PROTOCOL-IES ::= {</w:t>
      </w:r>
    </w:p>
    <w:p w14:paraId="24B68A35" w14:textId="77777777" w:rsidR="00AA78E6" w:rsidRPr="007F4DE4" w:rsidRDefault="00AA78E6" w:rsidP="00AA78E6">
      <w:pPr>
        <w:pStyle w:val="PL"/>
      </w:pPr>
      <w:r w:rsidRPr="007F4DE4">
        <w:rPr>
          <w:lang w:val="en-US"/>
        </w:rPr>
        <w:tab/>
        <w:t xml:space="preserve">{ </w:t>
      </w:r>
      <w:r w:rsidRPr="007F4DE4">
        <w:t>ID id-</w:t>
      </w:r>
      <w:r w:rsidRPr="007F4DE4">
        <w:rPr>
          <w:lang w:val="en-US" w:eastAsia="ja-JP"/>
        </w:rPr>
        <w:t>Source-Identity</w:t>
      </w:r>
      <w:r>
        <w:tab/>
      </w:r>
      <w:r w:rsidRPr="007F4DE4">
        <w:t>CRITICALITY reject</w:t>
      </w:r>
      <w:r w:rsidRPr="007F4DE4">
        <w:tab/>
        <w:t xml:space="preserve">TYPE </w:t>
      </w:r>
      <w:r w:rsidRPr="007F4DE4">
        <w:rPr>
          <w:lang w:val="en-US"/>
        </w:rPr>
        <w:t>Network-Element</w:t>
      </w:r>
      <w:r>
        <w:tab/>
      </w:r>
      <w:r w:rsidRPr="007F4DE4">
        <w:t xml:space="preserve">PRESENCE mandatory } </w:t>
      </w:r>
      <w:r w:rsidRPr="007F4DE4">
        <w:rPr>
          <w:lang w:val="en-US"/>
        </w:rPr>
        <w:t>|</w:t>
      </w:r>
    </w:p>
    <w:p w14:paraId="09E0D891" w14:textId="77777777" w:rsidR="00AA78E6" w:rsidRPr="007F4DE4" w:rsidRDefault="00AA78E6" w:rsidP="00AA78E6">
      <w:pPr>
        <w:pStyle w:val="PL"/>
        <w:rPr>
          <w:lang w:val="en-US"/>
        </w:rPr>
      </w:pPr>
      <w:r w:rsidRPr="007F4DE4">
        <w:rPr>
          <w:lang w:val="en-US"/>
        </w:rPr>
        <w:tab/>
        <w:t xml:space="preserve">{ ID </w:t>
      </w:r>
      <w:r w:rsidRPr="007F4DE4">
        <w:t>id-Destination-ID</w:t>
      </w:r>
      <w:r>
        <w:rPr>
          <w:lang w:val="en-US"/>
        </w:rPr>
        <w:tab/>
      </w:r>
      <w:r w:rsidRPr="007F4DE4">
        <w:rPr>
          <w:lang w:val="en-US"/>
        </w:rPr>
        <w:t>CRITICALITY reject</w:t>
      </w:r>
      <w:r w:rsidRPr="007F4DE4">
        <w:rPr>
          <w:lang w:val="en-US"/>
        </w:rPr>
        <w:tab/>
        <w:t>TYPE Network-Element</w:t>
      </w:r>
      <w:r>
        <w:rPr>
          <w:lang w:val="en-US"/>
        </w:rPr>
        <w:tab/>
      </w:r>
      <w:r w:rsidRPr="007F4DE4">
        <w:rPr>
          <w:lang w:val="en-US"/>
        </w:rPr>
        <w:t>PRESENCE mandatory } |</w:t>
      </w:r>
    </w:p>
    <w:p w14:paraId="11E0E6D4" w14:textId="77777777" w:rsidR="00AA78E6" w:rsidRPr="007F4DE4" w:rsidRDefault="00AA78E6" w:rsidP="00AA78E6">
      <w:pPr>
        <w:pStyle w:val="PL"/>
        <w:rPr>
          <w:lang w:val="en-US"/>
        </w:rPr>
      </w:pPr>
      <w:r w:rsidRPr="007F4DE4">
        <w:rPr>
          <w:lang w:val="en-US"/>
        </w:rPr>
        <w:lastRenderedPageBreak/>
        <w:tab/>
        <w:t xml:space="preserve">{ ID </w:t>
      </w:r>
      <w:r w:rsidRPr="007F4DE4">
        <w:t>id-APDU</w:t>
      </w:r>
      <w:r>
        <w:rPr>
          <w:lang w:val="en-US"/>
        </w:rPr>
        <w:tab/>
      </w:r>
      <w:r w:rsidRPr="007F4DE4">
        <w:rPr>
          <w:lang w:val="en-US"/>
        </w:rPr>
        <w:tab/>
        <w:t>CRITICALITY reject</w:t>
      </w:r>
      <w:r w:rsidRPr="007F4DE4">
        <w:rPr>
          <w:lang w:val="en-US"/>
        </w:rPr>
        <w:tab/>
        <w:t xml:space="preserve">TYPE </w:t>
      </w:r>
      <w:r w:rsidRPr="007F4DE4">
        <w:t>APDU</w:t>
      </w:r>
      <w:r>
        <w:rPr>
          <w:lang w:val="en-US"/>
        </w:rPr>
        <w:tab/>
      </w:r>
      <w:r w:rsidRPr="007F4DE4">
        <w:rPr>
          <w:lang w:val="en-US"/>
        </w:rPr>
        <w:tab/>
        <w:t>PRESENCE mandatory } |</w:t>
      </w:r>
    </w:p>
    <w:p w14:paraId="7C0416AC"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Return-Error-Request</w:t>
      </w:r>
      <w:r w:rsidRPr="007F4DE4">
        <w:rPr>
          <w:lang w:val="en-US" w:eastAsia="ja-JP"/>
        </w:rPr>
        <w:tab/>
      </w:r>
      <w:r w:rsidRPr="007F4DE4">
        <w:rPr>
          <w:lang w:val="en-US"/>
        </w:rPr>
        <w:t>CRITICALITY reject</w:t>
      </w:r>
      <w:r w:rsidRPr="007F4DE4">
        <w:rPr>
          <w:lang w:val="en-US"/>
        </w:rPr>
        <w:tab/>
        <w:t xml:space="preserve">TYPE </w:t>
      </w:r>
      <w:r w:rsidRPr="007F4DE4">
        <w:t>Return-Error-Type</w:t>
      </w:r>
      <w:r>
        <w:rPr>
          <w:lang w:val="en-US"/>
        </w:rPr>
        <w:tab/>
      </w:r>
      <w:r w:rsidRPr="007F4DE4">
        <w:rPr>
          <w:lang w:val="en-US"/>
        </w:rPr>
        <w:t>PRESENCE optional  } |</w:t>
      </w:r>
    </w:p>
    <w:p w14:paraId="43E6C583" w14:textId="77777777" w:rsidR="00AA78E6" w:rsidRPr="007F4DE4" w:rsidRDefault="00AA78E6" w:rsidP="00AA78E6">
      <w:pPr>
        <w:pStyle w:val="PL"/>
        <w:rPr>
          <w:lang w:val="en-US"/>
        </w:rPr>
      </w:pPr>
      <w:r w:rsidRPr="007F4DE4">
        <w:rPr>
          <w:lang w:val="en-US"/>
        </w:rPr>
        <w:tab/>
        <w:t xml:space="preserve">{ ID </w:t>
      </w:r>
      <w:r w:rsidRPr="007F4DE4">
        <w:t>id-</w:t>
      </w:r>
      <w:r w:rsidRPr="007F4DE4">
        <w:rPr>
          <w:lang w:val="en-US" w:eastAsia="ja-JP"/>
        </w:rPr>
        <w:t>Return-Error-Cause</w:t>
      </w:r>
      <w:r>
        <w:rPr>
          <w:lang w:val="en-US"/>
        </w:rPr>
        <w:tab/>
      </w:r>
      <w:r w:rsidRPr="007F4DE4">
        <w:rPr>
          <w:lang w:val="en-US"/>
        </w:rPr>
        <w:t>CRITICALITY ignore</w:t>
      </w:r>
      <w:r w:rsidRPr="007F4DE4">
        <w:rPr>
          <w:lang w:val="en-US"/>
        </w:rPr>
        <w:tab/>
        <w:t xml:space="preserve">TYPE </w:t>
      </w:r>
      <w:r w:rsidRPr="007F4DE4">
        <w:t>Return-Error-Cause</w:t>
      </w:r>
      <w:r>
        <w:rPr>
          <w:lang w:val="en-US"/>
        </w:rPr>
        <w:tab/>
      </w:r>
      <w:r w:rsidRPr="007F4DE4">
        <w:rPr>
          <w:lang w:val="en-US"/>
        </w:rPr>
        <w:t>PRESENCE optional  } ,</w:t>
      </w:r>
    </w:p>
    <w:p w14:paraId="07340457" w14:textId="77777777" w:rsidR="00AA78E6" w:rsidRPr="007F4DE4" w:rsidRDefault="00AA78E6" w:rsidP="00AA78E6">
      <w:pPr>
        <w:pStyle w:val="PL"/>
      </w:pPr>
      <w:r w:rsidRPr="007F4DE4">
        <w:tab/>
        <w:t>...</w:t>
      </w:r>
    </w:p>
    <w:p w14:paraId="71973799" w14:textId="77777777" w:rsidR="00AA78E6" w:rsidRPr="007F4DE4" w:rsidRDefault="00AA78E6" w:rsidP="00AA78E6">
      <w:pPr>
        <w:pStyle w:val="PL"/>
      </w:pPr>
      <w:r w:rsidRPr="007F4DE4">
        <w:t>}</w:t>
      </w:r>
    </w:p>
    <w:p w14:paraId="513CD90C" w14:textId="77777777" w:rsidR="00AA78E6" w:rsidRPr="007F4DE4" w:rsidRDefault="00AA78E6" w:rsidP="00AA78E6">
      <w:pPr>
        <w:pStyle w:val="PL"/>
      </w:pPr>
    </w:p>
    <w:p w14:paraId="265F93ED" w14:textId="77777777" w:rsidR="00AA78E6" w:rsidRPr="007F4DE4" w:rsidRDefault="00AA78E6" w:rsidP="00AA78E6">
      <w:pPr>
        <w:pStyle w:val="PL"/>
      </w:pPr>
    </w:p>
    <w:p w14:paraId="3BBABA86" w14:textId="77777777" w:rsidR="00AA78E6" w:rsidRPr="007F4DE4" w:rsidRDefault="00AA78E6" w:rsidP="00AA78E6">
      <w:pPr>
        <w:pStyle w:val="PL"/>
      </w:pPr>
      <w:r w:rsidRPr="007F4DE4">
        <w:t>Connectionless-Information-Extensions LCS-AP-PROTOCOL-EXTENSION ::= {</w:t>
      </w:r>
    </w:p>
    <w:p w14:paraId="05926ED7" w14:textId="77777777" w:rsidR="00AA78E6" w:rsidRPr="007F4DE4" w:rsidRDefault="00AA78E6" w:rsidP="00AA78E6">
      <w:pPr>
        <w:pStyle w:val="PL"/>
      </w:pPr>
      <w:r w:rsidRPr="007F4DE4">
        <w:tab/>
        <w:t>...</w:t>
      </w:r>
    </w:p>
    <w:p w14:paraId="5DB2DE82" w14:textId="77777777" w:rsidR="00AA78E6" w:rsidRPr="007F4DE4" w:rsidRDefault="00AA78E6" w:rsidP="00AA78E6">
      <w:pPr>
        <w:pStyle w:val="PL"/>
      </w:pPr>
      <w:r w:rsidRPr="007F4DE4">
        <w:t>}</w:t>
      </w:r>
    </w:p>
    <w:p w14:paraId="320F081B" w14:textId="77777777" w:rsidR="00AA78E6" w:rsidRPr="007F4DE4" w:rsidRDefault="00AA78E6" w:rsidP="00AA78E6">
      <w:pPr>
        <w:pStyle w:val="PL"/>
      </w:pPr>
    </w:p>
    <w:p w14:paraId="05B6B659" w14:textId="77777777" w:rsidR="00AA78E6" w:rsidRPr="007F4DE4" w:rsidRDefault="00AA78E6" w:rsidP="00AA78E6">
      <w:pPr>
        <w:pStyle w:val="PL"/>
      </w:pPr>
      <w:r w:rsidRPr="007F4DE4">
        <w:t>-- **************************************************************</w:t>
      </w:r>
    </w:p>
    <w:p w14:paraId="4D7E3332" w14:textId="77777777" w:rsidR="00AA78E6" w:rsidRPr="007F4DE4" w:rsidRDefault="00AA78E6" w:rsidP="00AA78E6">
      <w:pPr>
        <w:pStyle w:val="PL"/>
      </w:pPr>
      <w:r w:rsidRPr="007F4DE4">
        <w:t>--</w:t>
      </w:r>
    </w:p>
    <w:p w14:paraId="7D7EEE36" w14:textId="77777777" w:rsidR="00AA78E6" w:rsidRPr="007F4DE4" w:rsidRDefault="00AA78E6" w:rsidP="00AA78E6">
      <w:pPr>
        <w:pStyle w:val="PL"/>
        <w:rPr>
          <w:color w:val="FF0000"/>
          <w:lang w:eastAsia="ja-JP"/>
        </w:rPr>
      </w:pPr>
      <w:r w:rsidRPr="007F4DE4">
        <w:t>-- Reset-Request</w:t>
      </w:r>
    </w:p>
    <w:p w14:paraId="098580C9" w14:textId="77777777" w:rsidR="00AA78E6" w:rsidRPr="007F4DE4" w:rsidRDefault="00AA78E6" w:rsidP="00AA78E6">
      <w:pPr>
        <w:pStyle w:val="PL"/>
      </w:pPr>
      <w:r w:rsidRPr="007F4DE4">
        <w:t>--</w:t>
      </w:r>
    </w:p>
    <w:p w14:paraId="61AA5989" w14:textId="77777777" w:rsidR="00AA78E6" w:rsidRPr="007F4DE4" w:rsidRDefault="00AA78E6" w:rsidP="00AA78E6">
      <w:pPr>
        <w:pStyle w:val="PL"/>
      </w:pPr>
      <w:r w:rsidRPr="007F4DE4">
        <w:t>-- **************************************************************</w:t>
      </w:r>
    </w:p>
    <w:p w14:paraId="5F39D7A6" w14:textId="77777777" w:rsidR="00AA78E6" w:rsidRPr="007F4DE4" w:rsidRDefault="00AA78E6" w:rsidP="00AA78E6">
      <w:pPr>
        <w:pStyle w:val="PL"/>
      </w:pPr>
    </w:p>
    <w:p w14:paraId="4912F750" w14:textId="77777777" w:rsidR="00AA78E6" w:rsidRPr="007F4DE4" w:rsidRDefault="00AA78E6" w:rsidP="00AA78E6">
      <w:pPr>
        <w:pStyle w:val="PL"/>
      </w:pPr>
      <w:r w:rsidRPr="007F4DE4">
        <w:t>Reset-Request ::= SEQUENCE {</w:t>
      </w:r>
    </w:p>
    <w:p w14:paraId="77A68323" w14:textId="77777777" w:rsidR="00AA78E6" w:rsidRPr="007F4DE4" w:rsidRDefault="00AA78E6" w:rsidP="00AA78E6">
      <w:pPr>
        <w:pStyle w:val="PL"/>
      </w:pPr>
      <w:r w:rsidRPr="007F4DE4">
        <w:tab/>
        <w:t>protocolIEs</w:t>
      </w:r>
      <w:r>
        <w:tab/>
      </w:r>
      <w:r w:rsidRPr="007F4DE4">
        <w:t xml:space="preserve">ProtocolIE-Container    </w:t>
      </w:r>
      <w:r>
        <w:tab/>
      </w:r>
      <w:r w:rsidRPr="007F4DE4">
        <w:t>{ {Reset-Request</w:t>
      </w:r>
      <w:r w:rsidRPr="007F4DE4">
        <w:rPr>
          <w:lang w:eastAsia="ja-JP"/>
        </w:rPr>
        <w:t>-</w:t>
      </w:r>
      <w:r w:rsidRPr="007F4DE4">
        <w:t>IEs} },</w:t>
      </w:r>
    </w:p>
    <w:p w14:paraId="4A01D611" w14:textId="77777777" w:rsidR="00AA78E6" w:rsidRPr="007F4DE4" w:rsidRDefault="00AA78E6" w:rsidP="00AA78E6">
      <w:pPr>
        <w:pStyle w:val="PL"/>
      </w:pPr>
      <w:r w:rsidRPr="007F4DE4">
        <w:tab/>
        <w:t>protocolExtensions</w:t>
      </w:r>
      <w:r>
        <w:tab/>
      </w:r>
      <w:r w:rsidRPr="007F4DE4">
        <w:t>ProtocolExtensionContainer</w:t>
      </w:r>
      <w:r w:rsidRPr="007F4DE4">
        <w:tab/>
        <w:t>{ {Reset-Request</w:t>
      </w:r>
      <w:r w:rsidRPr="007F4DE4">
        <w:rPr>
          <w:lang w:eastAsia="ja-JP"/>
        </w:rPr>
        <w:t>-</w:t>
      </w:r>
      <w:r w:rsidRPr="007F4DE4">
        <w:t>Extensions} } OPTIONAL,</w:t>
      </w:r>
    </w:p>
    <w:p w14:paraId="437E29DC" w14:textId="77777777" w:rsidR="00AA78E6" w:rsidRPr="007F4DE4" w:rsidRDefault="00AA78E6" w:rsidP="00AA78E6">
      <w:pPr>
        <w:pStyle w:val="PL"/>
      </w:pPr>
      <w:r w:rsidRPr="007F4DE4">
        <w:tab/>
        <w:t>...</w:t>
      </w:r>
    </w:p>
    <w:p w14:paraId="5A18B509" w14:textId="77777777" w:rsidR="00AA78E6" w:rsidRPr="007F4DE4" w:rsidRDefault="00AA78E6" w:rsidP="00AA78E6">
      <w:pPr>
        <w:pStyle w:val="PL"/>
      </w:pPr>
      <w:r w:rsidRPr="007F4DE4">
        <w:t>}</w:t>
      </w:r>
    </w:p>
    <w:p w14:paraId="00E60B7E" w14:textId="77777777" w:rsidR="00AA78E6" w:rsidRPr="007F4DE4" w:rsidRDefault="00AA78E6" w:rsidP="00AA78E6">
      <w:pPr>
        <w:pStyle w:val="PL"/>
      </w:pPr>
    </w:p>
    <w:p w14:paraId="14537F7F" w14:textId="77777777" w:rsidR="00AA78E6" w:rsidRPr="007F4DE4" w:rsidRDefault="00AA78E6" w:rsidP="00AA78E6">
      <w:pPr>
        <w:pStyle w:val="PL"/>
      </w:pPr>
      <w:r w:rsidRPr="007F4DE4">
        <w:t>Reset-Request-IEs LCS-AP-PROTOCOL-IES ::= {</w:t>
      </w:r>
    </w:p>
    <w:p w14:paraId="624EF0BF" w14:textId="77777777" w:rsidR="00AA78E6" w:rsidRPr="007F4DE4" w:rsidRDefault="00AA78E6" w:rsidP="00AA78E6">
      <w:pPr>
        <w:pStyle w:val="PL"/>
      </w:pPr>
      <w:r w:rsidRPr="007F4DE4">
        <w:tab/>
        <w:t>{ ID id-</w:t>
      </w:r>
      <w:r w:rsidRPr="007F4DE4">
        <w:rPr>
          <w:lang w:eastAsia="ja-JP"/>
        </w:rPr>
        <w:t>LCS-Cause</w:t>
      </w:r>
      <w:r w:rsidRPr="007F4DE4">
        <w:rPr>
          <w:lang w:eastAsia="ja-JP"/>
        </w:rPr>
        <w:tab/>
      </w:r>
      <w:r w:rsidRPr="007F4DE4">
        <w:t>CRITICALITY ignore</w:t>
      </w:r>
      <w:r w:rsidRPr="007F4DE4">
        <w:tab/>
        <w:t>TYPE LCS-Cause</w:t>
      </w:r>
      <w:r>
        <w:tab/>
      </w:r>
      <w:r w:rsidRPr="007F4DE4">
        <w:t>PRESENCE mandatory } ,</w:t>
      </w:r>
    </w:p>
    <w:p w14:paraId="0976AAEA" w14:textId="77777777" w:rsidR="00AA78E6" w:rsidRPr="007F4DE4" w:rsidRDefault="00AA78E6" w:rsidP="00AA78E6">
      <w:pPr>
        <w:pStyle w:val="PL"/>
      </w:pPr>
      <w:r w:rsidRPr="007F4DE4">
        <w:tab/>
        <w:t>...</w:t>
      </w:r>
    </w:p>
    <w:p w14:paraId="288794CC" w14:textId="77777777" w:rsidR="00AA78E6" w:rsidRPr="007F4DE4" w:rsidRDefault="00AA78E6" w:rsidP="00AA78E6">
      <w:pPr>
        <w:pStyle w:val="PL"/>
      </w:pPr>
      <w:r w:rsidRPr="007F4DE4">
        <w:t>}</w:t>
      </w:r>
    </w:p>
    <w:p w14:paraId="74641C04" w14:textId="77777777" w:rsidR="00AA78E6" w:rsidRPr="007F4DE4" w:rsidRDefault="00AA78E6" w:rsidP="00AA78E6">
      <w:pPr>
        <w:pStyle w:val="PL"/>
      </w:pPr>
    </w:p>
    <w:p w14:paraId="3F93B15A" w14:textId="77777777" w:rsidR="00AA78E6" w:rsidRPr="007F4DE4" w:rsidRDefault="00AA78E6" w:rsidP="00AA78E6">
      <w:pPr>
        <w:pStyle w:val="PL"/>
      </w:pPr>
    </w:p>
    <w:p w14:paraId="200792C1" w14:textId="77777777" w:rsidR="00AA78E6" w:rsidRPr="007F4DE4" w:rsidRDefault="00AA78E6" w:rsidP="00AA78E6">
      <w:pPr>
        <w:pStyle w:val="PL"/>
      </w:pPr>
      <w:r w:rsidRPr="007F4DE4">
        <w:t>Reset-Request-Extensions LCS-AP-PROTOCOL-EXTENSION ::= {</w:t>
      </w:r>
    </w:p>
    <w:p w14:paraId="5D95AD69" w14:textId="77777777" w:rsidR="00AA78E6" w:rsidRPr="007F4DE4" w:rsidRDefault="00AA78E6" w:rsidP="00AA78E6">
      <w:pPr>
        <w:pStyle w:val="PL"/>
      </w:pPr>
      <w:r w:rsidRPr="007F4DE4">
        <w:tab/>
        <w:t>...</w:t>
      </w:r>
    </w:p>
    <w:p w14:paraId="522A70EE" w14:textId="77777777" w:rsidR="00AA78E6" w:rsidRPr="007F4DE4" w:rsidRDefault="00AA78E6" w:rsidP="00AA78E6">
      <w:pPr>
        <w:pStyle w:val="PL"/>
      </w:pPr>
      <w:r w:rsidRPr="007F4DE4">
        <w:t>}</w:t>
      </w:r>
    </w:p>
    <w:p w14:paraId="413B47DB" w14:textId="77777777" w:rsidR="00AA78E6" w:rsidRPr="007F4DE4" w:rsidRDefault="00AA78E6" w:rsidP="00AA78E6">
      <w:pPr>
        <w:pStyle w:val="PL"/>
      </w:pPr>
    </w:p>
    <w:p w14:paraId="1A407DE5" w14:textId="77777777" w:rsidR="00AA78E6" w:rsidRPr="007F4DE4" w:rsidRDefault="00AA78E6" w:rsidP="00AA78E6">
      <w:pPr>
        <w:pStyle w:val="PL"/>
      </w:pPr>
    </w:p>
    <w:p w14:paraId="372A6BCB" w14:textId="77777777" w:rsidR="00AA78E6" w:rsidRPr="007F4DE4" w:rsidRDefault="00AA78E6" w:rsidP="00AA78E6">
      <w:pPr>
        <w:pStyle w:val="PL"/>
      </w:pPr>
      <w:r w:rsidRPr="007F4DE4">
        <w:t>-- **************************************************************</w:t>
      </w:r>
    </w:p>
    <w:p w14:paraId="71762E06" w14:textId="77777777" w:rsidR="00AA78E6" w:rsidRPr="007F4DE4" w:rsidRDefault="00AA78E6" w:rsidP="00AA78E6">
      <w:pPr>
        <w:pStyle w:val="PL"/>
      </w:pPr>
      <w:r w:rsidRPr="007F4DE4">
        <w:t>--</w:t>
      </w:r>
    </w:p>
    <w:p w14:paraId="5DD08FDE" w14:textId="77777777" w:rsidR="00AA78E6" w:rsidRPr="007F4DE4" w:rsidRDefault="00AA78E6" w:rsidP="00AA78E6">
      <w:pPr>
        <w:pStyle w:val="PL"/>
        <w:rPr>
          <w:color w:val="FF0000"/>
          <w:lang w:eastAsia="ja-JP"/>
        </w:rPr>
      </w:pPr>
      <w:r w:rsidRPr="007F4DE4">
        <w:t xml:space="preserve">-- </w:t>
      </w:r>
      <w:r w:rsidRPr="007F4DE4">
        <w:rPr>
          <w:lang w:eastAsia="ja-JP"/>
        </w:rPr>
        <w:t>Reset-Acknowledge</w:t>
      </w:r>
    </w:p>
    <w:p w14:paraId="252C22DF" w14:textId="77777777" w:rsidR="00AA78E6" w:rsidRPr="007F4DE4" w:rsidRDefault="00AA78E6" w:rsidP="00AA78E6">
      <w:pPr>
        <w:pStyle w:val="PL"/>
      </w:pPr>
      <w:r w:rsidRPr="007F4DE4">
        <w:t>--</w:t>
      </w:r>
    </w:p>
    <w:p w14:paraId="29429C15" w14:textId="77777777" w:rsidR="00AA78E6" w:rsidRPr="007F4DE4" w:rsidRDefault="00AA78E6" w:rsidP="00AA78E6">
      <w:pPr>
        <w:pStyle w:val="PL"/>
      </w:pPr>
      <w:r w:rsidRPr="007F4DE4">
        <w:t>-- **************************************************************</w:t>
      </w:r>
    </w:p>
    <w:p w14:paraId="7B6A87A6" w14:textId="77777777" w:rsidR="00AA78E6" w:rsidRPr="007F4DE4" w:rsidRDefault="00AA78E6" w:rsidP="00AA78E6">
      <w:pPr>
        <w:pStyle w:val="PL"/>
      </w:pPr>
    </w:p>
    <w:p w14:paraId="40E2EA15" w14:textId="77777777" w:rsidR="00AA78E6" w:rsidRPr="007F4DE4" w:rsidRDefault="00AA78E6" w:rsidP="00AA78E6">
      <w:pPr>
        <w:pStyle w:val="PL"/>
      </w:pPr>
      <w:r w:rsidRPr="007F4DE4">
        <w:rPr>
          <w:lang w:eastAsia="ja-JP"/>
        </w:rPr>
        <w:t>Reset-Acknowledge</w:t>
      </w:r>
      <w:r>
        <w:tab/>
      </w:r>
      <w:r w:rsidRPr="007F4DE4">
        <w:t>::= SEQUENCE {</w:t>
      </w:r>
    </w:p>
    <w:p w14:paraId="5C3B0E5B" w14:textId="77777777" w:rsidR="00AA78E6" w:rsidRPr="007F4DE4" w:rsidRDefault="00AA78E6" w:rsidP="00AA78E6">
      <w:pPr>
        <w:pStyle w:val="PL"/>
      </w:pPr>
      <w:r w:rsidRPr="007F4DE4">
        <w:tab/>
        <w:t>protocolIEs</w:t>
      </w:r>
      <w:r>
        <w:tab/>
      </w:r>
      <w:r w:rsidRPr="007F4DE4">
        <w:t>ProtocolIE-Container      { {</w:t>
      </w:r>
      <w:r w:rsidRPr="007F4DE4">
        <w:rPr>
          <w:lang w:eastAsia="ja-JP"/>
        </w:rPr>
        <w:t xml:space="preserve"> Reset-Acknowledge-</w:t>
      </w:r>
      <w:r w:rsidRPr="007F4DE4">
        <w:t>IEs} },</w:t>
      </w:r>
    </w:p>
    <w:p w14:paraId="60A29405" w14:textId="77777777" w:rsidR="00AA78E6" w:rsidRPr="007F4DE4" w:rsidRDefault="00AA78E6" w:rsidP="00AA78E6">
      <w:pPr>
        <w:pStyle w:val="PL"/>
      </w:pPr>
      <w:r w:rsidRPr="007F4DE4">
        <w:tab/>
        <w:t>protocolExtensions</w:t>
      </w:r>
      <w:r>
        <w:tab/>
      </w:r>
      <w:r w:rsidRPr="007F4DE4">
        <w:t>ProtocolExtensionContainer { {</w:t>
      </w:r>
      <w:r w:rsidRPr="007F4DE4">
        <w:rPr>
          <w:lang w:eastAsia="ja-JP"/>
        </w:rPr>
        <w:t xml:space="preserve"> Reset-Acknowledge-</w:t>
      </w:r>
      <w:r w:rsidRPr="007F4DE4">
        <w:t>Extensions} } OPTIONAL,</w:t>
      </w:r>
    </w:p>
    <w:p w14:paraId="58157149" w14:textId="77777777" w:rsidR="00AA78E6" w:rsidRPr="007F4DE4" w:rsidRDefault="00AA78E6" w:rsidP="00AA78E6">
      <w:pPr>
        <w:pStyle w:val="PL"/>
      </w:pPr>
      <w:r w:rsidRPr="007F4DE4">
        <w:tab/>
        <w:t>...</w:t>
      </w:r>
    </w:p>
    <w:p w14:paraId="49A7E5D2" w14:textId="77777777" w:rsidR="00AA78E6" w:rsidRPr="007F4DE4" w:rsidRDefault="00AA78E6" w:rsidP="00AA78E6">
      <w:pPr>
        <w:pStyle w:val="PL"/>
      </w:pPr>
      <w:r w:rsidRPr="007F4DE4">
        <w:t>}</w:t>
      </w:r>
    </w:p>
    <w:p w14:paraId="49287D22" w14:textId="77777777" w:rsidR="00AA78E6" w:rsidRPr="007F4DE4" w:rsidRDefault="00AA78E6" w:rsidP="00AA78E6">
      <w:pPr>
        <w:pStyle w:val="PL"/>
      </w:pPr>
    </w:p>
    <w:p w14:paraId="31556502" w14:textId="77777777" w:rsidR="00AA78E6" w:rsidRPr="007F4DE4" w:rsidRDefault="00AA78E6" w:rsidP="00AA78E6">
      <w:pPr>
        <w:pStyle w:val="PL"/>
        <w:rPr>
          <w:lang w:val="en-US"/>
        </w:rPr>
      </w:pPr>
      <w:r w:rsidRPr="007F4DE4">
        <w:rPr>
          <w:lang w:eastAsia="ja-JP"/>
        </w:rPr>
        <w:t>Reset-Acknowledge</w:t>
      </w:r>
      <w:r w:rsidRPr="007F4DE4">
        <w:rPr>
          <w:lang w:val="en-US"/>
        </w:rPr>
        <w:t>-IEs LCS-AP-PROTOCOL-IES ::= {</w:t>
      </w:r>
    </w:p>
    <w:p w14:paraId="3410C788" w14:textId="77777777" w:rsidR="00AA78E6" w:rsidRPr="007F4DE4" w:rsidRDefault="00AA78E6" w:rsidP="00AA78E6">
      <w:pPr>
        <w:pStyle w:val="PL"/>
      </w:pPr>
      <w:r w:rsidRPr="007F4DE4">
        <w:tab/>
        <w:t>...</w:t>
      </w:r>
    </w:p>
    <w:p w14:paraId="02C38307" w14:textId="77777777" w:rsidR="00AA78E6" w:rsidRPr="007F4DE4" w:rsidRDefault="00AA78E6" w:rsidP="00AA78E6">
      <w:pPr>
        <w:pStyle w:val="PL"/>
      </w:pPr>
      <w:r w:rsidRPr="007F4DE4">
        <w:t>}</w:t>
      </w:r>
    </w:p>
    <w:p w14:paraId="2186561F" w14:textId="77777777" w:rsidR="00AA78E6" w:rsidRPr="007F4DE4" w:rsidRDefault="00AA78E6" w:rsidP="00AA78E6">
      <w:pPr>
        <w:pStyle w:val="PL"/>
      </w:pPr>
    </w:p>
    <w:p w14:paraId="39A2AE0B" w14:textId="77777777" w:rsidR="00AA78E6" w:rsidRPr="007F4DE4" w:rsidRDefault="00AA78E6" w:rsidP="00AA78E6">
      <w:pPr>
        <w:pStyle w:val="PL"/>
        <w:rPr>
          <w:lang w:val="en-US"/>
        </w:rPr>
      </w:pPr>
      <w:r w:rsidRPr="007F4DE4">
        <w:rPr>
          <w:lang w:eastAsia="ja-JP"/>
        </w:rPr>
        <w:t>Reset-Acknowledge</w:t>
      </w:r>
      <w:r w:rsidRPr="007F4DE4">
        <w:rPr>
          <w:lang w:val="en-US"/>
        </w:rPr>
        <w:t>-Extensions LCS-AP-PROTOCOL-EXTENSION ::= {</w:t>
      </w:r>
    </w:p>
    <w:p w14:paraId="30FBB11E" w14:textId="77777777" w:rsidR="00AA78E6" w:rsidRPr="007F4DE4" w:rsidRDefault="00AA78E6" w:rsidP="00AA78E6">
      <w:pPr>
        <w:pStyle w:val="PL"/>
        <w:rPr>
          <w:lang w:val="en-US"/>
        </w:rPr>
      </w:pPr>
      <w:r w:rsidRPr="007F4DE4">
        <w:rPr>
          <w:lang w:val="en-US"/>
        </w:rPr>
        <w:tab/>
        <w:t>...</w:t>
      </w:r>
    </w:p>
    <w:p w14:paraId="42C68C90" w14:textId="77777777" w:rsidR="00AA78E6" w:rsidRPr="007F4DE4" w:rsidRDefault="00AA78E6" w:rsidP="00AA78E6">
      <w:pPr>
        <w:pStyle w:val="PL"/>
        <w:rPr>
          <w:lang w:val="en-US"/>
        </w:rPr>
      </w:pPr>
      <w:r w:rsidRPr="007F4DE4">
        <w:rPr>
          <w:lang w:val="en-US"/>
        </w:rPr>
        <w:t>}</w:t>
      </w:r>
    </w:p>
    <w:p w14:paraId="560B40C9" w14:textId="77777777" w:rsidR="00AA78E6" w:rsidRPr="007F4DE4" w:rsidRDefault="00AA78E6" w:rsidP="00AA78E6">
      <w:pPr>
        <w:pStyle w:val="PL"/>
        <w:rPr>
          <w:lang w:val="en-US"/>
        </w:rPr>
      </w:pPr>
    </w:p>
    <w:p w14:paraId="08C13C02" w14:textId="77777777" w:rsidR="00AA78E6" w:rsidRPr="007F4DE4" w:rsidRDefault="00AA78E6" w:rsidP="00AA78E6">
      <w:pPr>
        <w:pStyle w:val="PL"/>
        <w:rPr>
          <w:lang w:val="en-US"/>
        </w:rPr>
      </w:pPr>
    </w:p>
    <w:p w14:paraId="7827DC29" w14:textId="77777777" w:rsidR="00AA78E6" w:rsidRPr="007F4DE4" w:rsidRDefault="00AA78E6" w:rsidP="00AA78E6">
      <w:pPr>
        <w:pStyle w:val="PL"/>
      </w:pPr>
      <w:r w:rsidRPr="007F4DE4">
        <w:t>-- **************************************************************</w:t>
      </w:r>
    </w:p>
    <w:p w14:paraId="2C35FD05" w14:textId="77777777" w:rsidR="00AA78E6" w:rsidRPr="007F4DE4" w:rsidRDefault="00AA78E6" w:rsidP="00AA78E6">
      <w:pPr>
        <w:pStyle w:val="PL"/>
      </w:pPr>
      <w:r w:rsidRPr="007F4DE4">
        <w:t>--</w:t>
      </w:r>
    </w:p>
    <w:p w14:paraId="2E38607D" w14:textId="77777777" w:rsidR="00AA78E6" w:rsidRPr="007F4DE4" w:rsidRDefault="00AA78E6" w:rsidP="00AA78E6">
      <w:pPr>
        <w:pStyle w:val="PL"/>
        <w:rPr>
          <w:color w:val="FF0000"/>
          <w:lang w:eastAsia="ja-JP"/>
        </w:rPr>
      </w:pPr>
      <w:r w:rsidRPr="007F4DE4">
        <w:t>-- Ciphering-Key-Data</w:t>
      </w:r>
    </w:p>
    <w:p w14:paraId="43DA73AD" w14:textId="77777777" w:rsidR="00AA78E6" w:rsidRPr="007F4DE4" w:rsidRDefault="00AA78E6" w:rsidP="00AA78E6">
      <w:pPr>
        <w:pStyle w:val="PL"/>
      </w:pPr>
      <w:r w:rsidRPr="007F4DE4">
        <w:t>--</w:t>
      </w:r>
    </w:p>
    <w:p w14:paraId="2E948CA4" w14:textId="77777777" w:rsidR="00AA78E6" w:rsidRPr="007F4DE4" w:rsidRDefault="00AA78E6" w:rsidP="00AA78E6">
      <w:pPr>
        <w:pStyle w:val="PL"/>
      </w:pPr>
      <w:r w:rsidRPr="007F4DE4">
        <w:t>-- **************************************************************</w:t>
      </w:r>
    </w:p>
    <w:p w14:paraId="13E42C6C" w14:textId="77777777" w:rsidR="00AA78E6" w:rsidRPr="007F4DE4" w:rsidRDefault="00AA78E6" w:rsidP="00AA78E6">
      <w:pPr>
        <w:pStyle w:val="PL"/>
      </w:pPr>
    </w:p>
    <w:p w14:paraId="3388F198" w14:textId="77777777" w:rsidR="00AA78E6" w:rsidRPr="007F4DE4" w:rsidRDefault="00AA78E6" w:rsidP="00AA78E6">
      <w:pPr>
        <w:pStyle w:val="PL"/>
      </w:pPr>
      <w:r w:rsidRPr="007F4DE4">
        <w:t>Ciphering-Key-Data ::= SEQUENCE {</w:t>
      </w:r>
    </w:p>
    <w:p w14:paraId="27A91D33" w14:textId="77777777" w:rsidR="00AA78E6" w:rsidRPr="007F4DE4" w:rsidRDefault="00AA78E6" w:rsidP="00AA78E6">
      <w:pPr>
        <w:pStyle w:val="PL"/>
      </w:pPr>
      <w:r w:rsidRPr="007F4DE4">
        <w:tab/>
        <w:t>protocolIEs</w:t>
      </w:r>
      <w:r>
        <w:tab/>
      </w:r>
      <w:r w:rsidRPr="007F4DE4">
        <w:t xml:space="preserve">ProtocolIE-Container    </w:t>
      </w:r>
      <w:r>
        <w:tab/>
      </w:r>
      <w:r w:rsidRPr="007F4DE4">
        <w:t>{ {Ciphering-Key-Data</w:t>
      </w:r>
      <w:r w:rsidRPr="007F4DE4">
        <w:rPr>
          <w:lang w:eastAsia="ja-JP"/>
        </w:rPr>
        <w:t>-</w:t>
      </w:r>
      <w:r w:rsidRPr="007F4DE4">
        <w:t>IEs} },</w:t>
      </w:r>
    </w:p>
    <w:p w14:paraId="1DD20439" w14:textId="77777777" w:rsidR="00AA78E6" w:rsidRPr="007F4DE4" w:rsidRDefault="00AA78E6" w:rsidP="00AA78E6">
      <w:pPr>
        <w:pStyle w:val="PL"/>
      </w:pPr>
      <w:r w:rsidRPr="007F4DE4">
        <w:tab/>
        <w:t>protocolExtensions</w:t>
      </w:r>
      <w:r>
        <w:tab/>
      </w:r>
      <w:r w:rsidRPr="007F4DE4">
        <w:t>ProtocolExtensionContainer</w:t>
      </w:r>
      <w:r w:rsidRPr="007F4DE4">
        <w:tab/>
        <w:t>{ {Ciphering-Key-Data</w:t>
      </w:r>
      <w:r w:rsidRPr="007F4DE4">
        <w:rPr>
          <w:lang w:eastAsia="ja-JP"/>
        </w:rPr>
        <w:t>-</w:t>
      </w:r>
      <w:r w:rsidRPr="007F4DE4">
        <w:t>Extensions} } OPTIONAL,</w:t>
      </w:r>
    </w:p>
    <w:p w14:paraId="1CF8B841" w14:textId="77777777" w:rsidR="00AA78E6" w:rsidRPr="007F4DE4" w:rsidRDefault="00AA78E6" w:rsidP="00AA78E6">
      <w:pPr>
        <w:pStyle w:val="PL"/>
      </w:pPr>
      <w:r w:rsidRPr="007F4DE4">
        <w:tab/>
        <w:t>...</w:t>
      </w:r>
    </w:p>
    <w:p w14:paraId="0CC15C46" w14:textId="77777777" w:rsidR="00AA78E6" w:rsidRPr="007F4DE4" w:rsidRDefault="00AA78E6" w:rsidP="00AA78E6">
      <w:pPr>
        <w:pStyle w:val="PL"/>
      </w:pPr>
      <w:r w:rsidRPr="007F4DE4">
        <w:t>}</w:t>
      </w:r>
    </w:p>
    <w:p w14:paraId="70FDA7EB" w14:textId="77777777" w:rsidR="00AA78E6" w:rsidRPr="007F4DE4" w:rsidRDefault="00AA78E6" w:rsidP="00AA78E6">
      <w:pPr>
        <w:pStyle w:val="PL"/>
      </w:pPr>
    </w:p>
    <w:p w14:paraId="4E1FCEF1" w14:textId="77777777" w:rsidR="00AA78E6" w:rsidRPr="007F4DE4" w:rsidRDefault="00AA78E6" w:rsidP="00AA78E6">
      <w:pPr>
        <w:pStyle w:val="PL"/>
      </w:pPr>
      <w:r w:rsidRPr="007F4DE4">
        <w:t>Ciphering-Key-Data-IEs LCS-AP-PROTOCOL-IES ::= {</w:t>
      </w:r>
    </w:p>
    <w:p w14:paraId="3552D509" w14:textId="77777777" w:rsidR="00AA78E6" w:rsidRPr="007F4DE4" w:rsidRDefault="00AA78E6" w:rsidP="00AA78E6">
      <w:pPr>
        <w:pStyle w:val="PL"/>
      </w:pPr>
      <w:r w:rsidRPr="007F4DE4">
        <w:tab/>
        <w:t>{ ID id-</w:t>
      </w:r>
      <w:r w:rsidRPr="007F4DE4">
        <w:rPr>
          <w:lang w:eastAsia="ja-JP"/>
        </w:rPr>
        <w:t>Ciphering-Data</w:t>
      </w:r>
      <w:r w:rsidRPr="007F4DE4">
        <w:rPr>
          <w:lang w:eastAsia="ja-JP"/>
        </w:rPr>
        <w:tab/>
      </w:r>
      <w:r w:rsidRPr="007F4DE4">
        <w:t>CRITICALITY reject</w:t>
      </w:r>
      <w:r w:rsidRPr="007F4DE4">
        <w:tab/>
        <w:t>TYPE Ciphering-Data</w:t>
      </w:r>
      <w:r>
        <w:tab/>
      </w:r>
      <w:r w:rsidRPr="007F4DE4">
        <w:t>PRESENCE mandatory } ,</w:t>
      </w:r>
    </w:p>
    <w:p w14:paraId="45C379CF" w14:textId="77777777" w:rsidR="00AA78E6" w:rsidRPr="007F4DE4" w:rsidRDefault="00AA78E6" w:rsidP="00AA78E6">
      <w:pPr>
        <w:pStyle w:val="PL"/>
      </w:pPr>
      <w:r w:rsidRPr="007F4DE4">
        <w:tab/>
        <w:t>...</w:t>
      </w:r>
    </w:p>
    <w:p w14:paraId="7724D53C" w14:textId="77777777" w:rsidR="00AA78E6" w:rsidRPr="007F4DE4" w:rsidRDefault="00AA78E6" w:rsidP="00AA78E6">
      <w:pPr>
        <w:pStyle w:val="PL"/>
      </w:pPr>
      <w:r w:rsidRPr="007F4DE4">
        <w:t>}</w:t>
      </w:r>
    </w:p>
    <w:p w14:paraId="5B15533C" w14:textId="77777777" w:rsidR="00AA78E6" w:rsidRPr="007F4DE4" w:rsidRDefault="00AA78E6" w:rsidP="00AA78E6">
      <w:pPr>
        <w:pStyle w:val="PL"/>
      </w:pPr>
    </w:p>
    <w:p w14:paraId="5C270920" w14:textId="77777777" w:rsidR="00AA78E6" w:rsidRPr="007F4DE4" w:rsidRDefault="00AA78E6" w:rsidP="00AA78E6">
      <w:pPr>
        <w:pStyle w:val="PL"/>
      </w:pPr>
    </w:p>
    <w:p w14:paraId="6095F2C8" w14:textId="77777777" w:rsidR="00AA78E6" w:rsidRPr="007F4DE4" w:rsidRDefault="00AA78E6" w:rsidP="00AA78E6">
      <w:pPr>
        <w:pStyle w:val="PL"/>
      </w:pPr>
      <w:r w:rsidRPr="007F4DE4">
        <w:t>Ciphering-Key-Data-Extensions LCS-AP-PROTOCOL-EXTENSION ::= {</w:t>
      </w:r>
    </w:p>
    <w:p w14:paraId="738FBA8B" w14:textId="77777777" w:rsidR="00AA78E6" w:rsidRPr="007F4DE4" w:rsidRDefault="00AA78E6" w:rsidP="00AA78E6">
      <w:pPr>
        <w:pStyle w:val="PL"/>
      </w:pPr>
      <w:r w:rsidRPr="007F4DE4">
        <w:tab/>
        <w:t>...</w:t>
      </w:r>
    </w:p>
    <w:p w14:paraId="6BF4692B" w14:textId="77777777" w:rsidR="00AA78E6" w:rsidRPr="007F4DE4" w:rsidRDefault="00AA78E6" w:rsidP="00AA78E6">
      <w:pPr>
        <w:pStyle w:val="PL"/>
      </w:pPr>
      <w:r w:rsidRPr="007F4DE4">
        <w:t>}</w:t>
      </w:r>
    </w:p>
    <w:p w14:paraId="1A738E6F" w14:textId="77777777" w:rsidR="00AA78E6" w:rsidRPr="007F4DE4" w:rsidRDefault="00AA78E6" w:rsidP="00AA78E6">
      <w:pPr>
        <w:pStyle w:val="PL"/>
      </w:pPr>
    </w:p>
    <w:p w14:paraId="5E2BFCE2" w14:textId="77777777" w:rsidR="00AA78E6" w:rsidRPr="007F4DE4" w:rsidRDefault="00AA78E6" w:rsidP="00AA78E6">
      <w:pPr>
        <w:pStyle w:val="PL"/>
        <w:rPr>
          <w:lang w:val="en-US"/>
        </w:rPr>
      </w:pPr>
    </w:p>
    <w:p w14:paraId="58914BA8" w14:textId="77777777" w:rsidR="00AA78E6" w:rsidRPr="007F4DE4" w:rsidRDefault="00AA78E6" w:rsidP="00AA78E6">
      <w:pPr>
        <w:pStyle w:val="PL"/>
      </w:pPr>
      <w:r w:rsidRPr="007F4DE4">
        <w:t>-- **************************************************************</w:t>
      </w:r>
    </w:p>
    <w:p w14:paraId="591058E7" w14:textId="77777777" w:rsidR="00AA78E6" w:rsidRPr="007F4DE4" w:rsidRDefault="00AA78E6" w:rsidP="00AA78E6">
      <w:pPr>
        <w:pStyle w:val="PL"/>
      </w:pPr>
      <w:r w:rsidRPr="007F4DE4">
        <w:t>--</w:t>
      </w:r>
    </w:p>
    <w:p w14:paraId="632F6CD5" w14:textId="77777777" w:rsidR="00AA78E6" w:rsidRPr="007F4DE4" w:rsidRDefault="00AA78E6" w:rsidP="00AA78E6">
      <w:pPr>
        <w:pStyle w:val="PL"/>
        <w:rPr>
          <w:color w:val="FF0000"/>
          <w:lang w:eastAsia="ja-JP"/>
        </w:rPr>
      </w:pPr>
      <w:r w:rsidRPr="007F4DE4">
        <w:t>-- Ciphering-Key-Data</w:t>
      </w:r>
      <w:r>
        <w:t>-Result</w:t>
      </w:r>
    </w:p>
    <w:p w14:paraId="2D6F1C32" w14:textId="77777777" w:rsidR="00AA78E6" w:rsidRPr="007F4DE4" w:rsidRDefault="00AA78E6" w:rsidP="00AA78E6">
      <w:pPr>
        <w:pStyle w:val="PL"/>
      </w:pPr>
      <w:r w:rsidRPr="007F4DE4">
        <w:t>--</w:t>
      </w:r>
    </w:p>
    <w:p w14:paraId="1A996476" w14:textId="77777777" w:rsidR="00AA78E6" w:rsidRPr="007F4DE4" w:rsidRDefault="00AA78E6" w:rsidP="00AA78E6">
      <w:pPr>
        <w:pStyle w:val="PL"/>
      </w:pPr>
      <w:r w:rsidRPr="007F4DE4">
        <w:t>-- **************************************************************</w:t>
      </w:r>
    </w:p>
    <w:p w14:paraId="09AFC27C" w14:textId="77777777" w:rsidR="00AA78E6" w:rsidRPr="007F4DE4" w:rsidRDefault="00AA78E6" w:rsidP="00AA78E6">
      <w:pPr>
        <w:pStyle w:val="PL"/>
      </w:pPr>
    </w:p>
    <w:p w14:paraId="36C4CAB1" w14:textId="77777777" w:rsidR="00AA78E6" w:rsidRPr="007F4DE4" w:rsidRDefault="00AA78E6" w:rsidP="00AA78E6">
      <w:pPr>
        <w:pStyle w:val="PL"/>
      </w:pPr>
      <w:r w:rsidRPr="007F4DE4">
        <w:t>Ciphering-Key-Data-Result ::= SEQUENCE {</w:t>
      </w:r>
    </w:p>
    <w:p w14:paraId="36A0B242" w14:textId="77777777" w:rsidR="00AA78E6" w:rsidRPr="007F4DE4" w:rsidRDefault="00AA78E6" w:rsidP="00AA78E6">
      <w:pPr>
        <w:pStyle w:val="PL"/>
      </w:pPr>
      <w:r w:rsidRPr="007F4DE4">
        <w:tab/>
        <w:t>protocolIEs</w:t>
      </w:r>
      <w:r>
        <w:tab/>
      </w:r>
      <w:r w:rsidRPr="007F4DE4">
        <w:t xml:space="preserve">ProtocolIE-Container    </w:t>
      </w:r>
      <w:r>
        <w:tab/>
      </w:r>
      <w:r w:rsidRPr="007F4DE4">
        <w:t>{ {Ciphering-Key-Data</w:t>
      </w:r>
      <w:r w:rsidRPr="007F4DE4">
        <w:rPr>
          <w:lang w:eastAsia="ja-JP"/>
        </w:rPr>
        <w:t>-Result-</w:t>
      </w:r>
      <w:r w:rsidRPr="007F4DE4">
        <w:t>IEs} },</w:t>
      </w:r>
    </w:p>
    <w:p w14:paraId="4DE34C2B" w14:textId="77777777" w:rsidR="00AA78E6" w:rsidRPr="007F4DE4" w:rsidRDefault="00AA78E6" w:rsidP="00AA78E6">
      <w:pPr>
        <w:pStyle w:val="PL"/>
      </w:pPr>
      <w:r w:rsidRPr="007F4DE4">
        <w:tab/>
        <w:t>protocolExtensions</w:t>
      </w:r>
      <w:r>
        <w:tab/>
      </w:r>
      <w:r w:rsidRPr="007F4DE4">
        <w:t>ProtocolExtensionContainer</w:t>
      </w:r>
      <w:r w:rsidRPr="007F4DE4">
        <w:tab/>
        <w:t>{ {Ciphering-Key-Data</w:t>
      </w:r>
      <w:r w:rsidRPr="007F4DE4">
        <w:rPr>
          <w:lang w:eastAsia="ja-JP"/>
        </w:rPr>
        <w:t>-Result-</w:t>
      </w:r>
      <w:r w:rsidRPr="007F4DE4">
        <w:t>Extensions} } OPTIONAL,</w:t>
      </w:r>
    </w:p>
    <w:p w14:paraId="23EDDE52" w14:textId="77777777" w:rsidR="00AA78E6" w:rsidRPr="007F4DE4" w:rsidRDefault="00AA78E6" w:rsidP="00AA78E6">
      <w:pPr>
        <w:pStyle w:val="PL"/>
      </w:pPr>
      <w:r w:rsidRPr="007F4DE4">
        <w:tab/>
        <w:t>...</w:t>
      </w:r>
    </w:p>
    <w:p w14:paraId="7776BB50" w14:textId="77777777" w:rsidR="00AA78E6" w:rsidRPr="007F4DE4" w:rsidRDefault="00AA78E6" w:rsidP="00AA78E6">
      <w:pPr>
        <w:pStyle w:val="PL"/>
      </w:pPr>
      <w:r w:rsidRPr="007F4DE4">
        <w:t>}</w:t>
      </w:r>
    </w:p>
    <w:p w14:paraId="20FCEFDD" w14:textId="77777777" w:rsidR="00AA78E6" w:rsidRPr="007F4DE4" w:rsidRDefault="00AA78E6" w:rsidP="00AA78E6">
      <w:pPr>
        <w:pStyle w:val="PL"/>
      </w:pPr>
    </w:p>
    <w:p w14:paraId="228AB83F" w14:textId="77777777" w:rsidR="00AA78E6" w:rsidRPr="007F4DE4" w:rsidRDefault="00AA78E6" w:rsidP="00AA78E6">
      <w:pPr>
        <w:pStyle w:val="PL"/>
      </w:pPr>
      <w:r w:rsidRPr="007F4DE4">
        <w:t>Ciphering-Key-Data-Result-IEs LCS-AP-PROTOCOL-IES ::= {</w:t>
      </w:r>
    </w:p>
    <w:p w14:paraId="3ECAFCE3" w14:textId="77777777" w:rsidR="00AA78E6" w:rsidRPr="007F4DE4" w:rsidRDefault="00AA78E6" w:rsidP="00AA78E6">
      <w:pPr>
        <w:pStyle w:val="PL"/>
      </w:pPr>
      <w:r w:rsidRPr="007F4DE4">
        <w:tab/>
        <w:t>{ ID id-</w:t>
      </w:r>
      <w:r w:rsidRPr="007F4DE4">
        <w:rPr>
          <w:lang w:eastAsia="ja-JP"/>
        </w:rPr>
        <w:t>Ciphering-Data-Ack</w:t>
      </w:r>
      <w:r w:rsidRPr="007F4DE4">
        <w:rPr>
          <w:lang w:eastAsia="ja-JP"/>
        </w:rPr>
        <w:tab/>
      </w:r>
      <w:r w:rsidRPr="007F4DE4">
        <w:t>CRITICALITY reject</w:t>
      </w:r>
      <w:r w:rsidRPr="007F4DE4">
        <w:tab/>
        <w:t>TYPE Ciphering-Data-Ack</w:t>
      </w:r>
      <w:r>
        <w:tab/>
      </w:r>
      <w:r w:rsidRPr="007F4DE4">
        <w:t xml:space="preserve">PRESENCE conditional } </w:t>
      </w:r>
      <w:r>
        <w:t>|</w:t>
      </w:r>
    </w:p>
    <w:p w14:paraId="0C546C8E" w14:textId="77777777" w:rsidR="00AA78E6" w:rsidRPr="007F4DE4" w:rsidRDefault="00AA78E6" w:rsidP="00AA78E6">
      <w:pPr>
        <w:pStyle w:val="PL"/>
      </w:pPr>
      <w:r w:rsidRPr="007F4DE4">
        <w:tab/>
        <w:t>{ ID id-</w:t>
      </w:r>
      <w:r w:rsidRPr="007F4DE4">
        <w:rPr>
          <w:lang w:eastAsia="ja-JP"/>
        </w:rPr>
        <w:t>Ciphering-Data-Error-Report</w:t>
      </w:r>
      <w:r w:rsidRPr="007F4DE4">
        <w:rPr>
          <w:lang w:eastAsia="ja-JP"/>
        </w:rPr>
        <w:tab/>
      </w:r>
      <w:r w:rsidRPr="007F4DE4">
        <w:t>CRITICALITY reject</w:t>
      </w:r>
      <w:r w:rsidRPr="007F4DE4">
        <w:tab/>
        <w:t>TYPE Ciphering-Data-Error-Report</w:t>
      </w:r>
      <w:r>
        <w:tab/>
      </w:r>
      <w:r w:rsidRPr="007F4DE4">
        <w:t>PRESENCE conditional } ,</w:t>
      </w:r>
    </w:p>
    <w:p w14:paraId="1DD54021" w14:textId="77777777" w:rsidR="00AA78E6" w:rsidRPr="007F4DE4" w:rsidRDefault="00AA78E6" w:rsidP="00AA78E6">
      <w:pPr>
        <w:pStyle w:val="PL"/>
      </w:pPr>
      <w:r w:rsidRPr="007F4DE4">
        <w:tab/>
        <w:t>...</w:t>
      </w:r>
    </w:p>
    <w:p w14:paraId="190A02D7" w14:textId="77777777" w:rsidR="00AA78E6" w:rsidRPr="007F4DE4" w:rsidRDefault="00AA78E6" w:rsidP="00AA78E6">
      <w:pPr>
        <w:pStyle w:val="PL"/>
      </w:pPr>
      <w:r w:rsidRPr="007F4DE4">
        <w:t>}</w:t>
      </w:r>
    </w:p>
    <w:p w14:paraId="301BA535" w14:textId="77777777" w:rsidR="00AA78E6" w:rsidRPr="007F4DE4" w:rsidRDefault="00AA78E6" w:rsidP="00AA78E6">
      <w:pPr>
        <w:pStyle w:val="PL"/>
      </w:pPr>
    </w:p>
    <w:p w14:paraId="2F9DB773" w14:textId="77777777" w:rsidR="00AA78E6" w:rsidRPr="007F4DE4" w:rsidRDefault="00AA78E6" w:rsidP="00AA78E6">
      <w:pPr>
        <w:pStyle w:val="PL"/>
      </w:pPr>
    </w:p>
    <w:p w14:paraId="50937E68" w14:textId="77777777" w:rsidR="00AA78E6" w:rsidRPr="007F4DE4" w:rsidRDefault="00AA78E6" w:rsidP="00AA78E6">
      <w:pPr>
        <w:pStyle w:val="PL"/>
      </w:pPr>
      <w:r w:rsidRPr="007F4DE4">
        <w:t>Ciphering-Key-Data-Result-Extensions LCS-AP-PROTOCOL-EXTENSION ::= {</w:t>
      </w:r>
    </w:p>
    <w:p w14:paraId="45654E7F" w14:textId="77777777" w:rsidR="00AA78E6" w:rsidRPr="007F4DE4" w:rsidRDefault="00AA78E6" w:rsidP="00AA78E6">
      <w:pPr>
        <w:pStyle w:val="PL"/>
      </w:pPr>
      <w:r w:rsidRPr="007F4DE4">
        <w:tab/>
        <w:t>...</w:t>
      </w:r>
    </w:p>
    <w:p w14:paraId="5A813B7F" w14:textId="77777777" w:rsidR="00AA78E6" w:rsidRPr="007F4DE4" w:rsidRDefault="00AA78E6" w:rsidP="00AA78E6">
      <w:pPr>
        <w:pStyle w:val="PL"/>
      </w:pPr>
      <w:r w:rsidRPr="007F4DE4">
        <w:t>}</w:t>
      </w:r>
    </w:p>
    <w:p w14:paraId="2AD45D6A" w14:textId="77777777" w:rsidR="00AA78E6" w:rsidRPr="007F4DE4" w:rsidRDefault="00AA78E6" w:rsidP="00AA78E6">
      <w:pPr>
        <w:pStyle w:val="PL"/>
        <w:rPr>
          <w:lang w:val="en-US"/>
        </w:rPr>
      </w:pPr>
    </w:p>
    <w:p w14:paraId="30108306" w14:textId="77777777" w:rsidR="00AA78E6" w:rsidRPr="007F4DE4" w:rsidRDefault="00AA78E6" w:rsidP="00AA78E6">
      <w:pPr>
        <w:pStyle w:val="PL"/>
        <w:rPr>
          <w:lang w:val="en-US"/>
        </w:rPr>
      </w:pPr>
    </w:p>
    <w:p w14:paraId="047F5D04" w14:textId="77777777" w:rsidR="00AA78E6" w:rsidRPr="007F4DE4" w:rsidRDefault="00AA78E6" w:rsidP="00AA78E6">
      <w:pPr>
        <w:pStyle w:val="PL"/>
        <w:rPr>
          <w:lang w:val="en-US"/>
        </w:rPr>
      </w:pPr>
      <w:r w:rsidRPr="007F4DE4">
        <w:rPr>
          <w:lang w:val="en-US"/>
        </w:rPr>
        <w:t>END</w:t>
      </w:r>
    </w:p>
    <w:p w14:paraId="25202225" w14:textId="77777777" w:rsidR="00AA78E6" w:rsidRPr="007F4DE4" w:rsidRDefault="00AA78E6" w:rsidP="00AA78E6">
      <w:pPr>
        <w:pStyle w:val="PL"/>
        <w:rPr>
          <w:lang w:val="en-US"/>
        </w:rPr>
      </w:pPr>
    </w:p>
    <w:p w14:paraId="5CCAA80D" w14:textId="77777777" w:rsidR="00AA78E6" w:rsidRPr="007F4DE4" w:rsidRDefault="00AA78E6" w:rsidP="00AA78E6">
      <w:pPr>
        <w:pStyle w:val="PL"/>
        <w:rPr>
          <w:lang w:val="en-US"/>
        </w:rPr>
      </w:pPr>
    </w:p>
    <w:p w14:paraId="659DE6EB" w14:textId="77777777" w:rsidR="00AA78E6" w:rsidRPr="007F4DE4" w:rsidRDefault="00AA78E6" w:rsidP="00AA78E6">
      <w:pPr>
        <w:pStyle w:val="Heading3"/>
        <w:rPr>
          <w:lang w:val="en-US"/>
        </w:rPr>
      </w:pPr>
      <w:bookmarkStart w:id="483" w:name="_Toc19715598"/>
      <w:bookmarkStart w:id="484" w:name="_Toc27253399"/>
      <w:bookmarkStart w:id="485" w:name="_Toc51855585"/>
      <w:bookmarkStart w:id="486" w:name="_Toc136337581"/>
      <w:r w:rsidRPr="007F4DE4">
        <w:rPr>
          <w:lang w:val="en-US" w:eastAsia="ja-JP"/>
        </w:rPr>
        <w:t>7.5.5</w:t>
      </w:r>
      <w:r w:rsidRPr="007F4DE4">
        <w:rPr>
          <w:lang w:val="en-US"/>
        </w:rPr>
        <w:tab/>
        <w:t>Information element definitions</w:t>
      </w:r>
      <w:bookmarkEnd w:id="483"/>
      <w:bookmarkEnd w:id="484"/>
      <w:bookmarkEnd w:id="485"/>
      <w:bookmarkEnd w:id="486"/>
    </w:p>
    <w:p w14:paraId="75B0AA4C" w14:textId="77777777" w:rsidR="00AA78E6" w:rsidRPr="007F4DE4" w:rsidRDefault="00AA78E6" w:rsidP="00AA78E6">
      <w:pPr>
        <w:pStyle w:val="PL"/>
        <w:rPr>
          <w:lang w:val="en-US"/>
        </w:rPr>
      </w:pPr>
    </w:p>
    <w:p w14:paraId="15821927" w14:textId="77777777" w:rsidR="00AA78E6" w:rsidRPr="007F4DE4" w:rsidRDefault="00AA78E6" w:rsidP="00AA78E6">
      <w:pPr>
        <w:pStyle w:val="PL"/>
        <w:rPr>
          <w:lang w:val="en-US"/>
        </w:rPr>
      </w:pPr>
      <w:r w:rsidRPr="007F4DE4">
        <w:rPr>
          <w:lang w:val="en-US"/>
        </w:rPr>
        <w:t>-- **************************************************************</w:t>
      </w:r>
    </w:p>
    <w:p w14:paraId="3B0BA43E" w14:textId="77777777" w:rsidR="00AA78E6" w:rsidRPr="007F4DE4" w:rsidRDefault="00AA78E6" w:rsidP="00AA78E6">
      <w:pPr>
        <w:pStyle w:val="PL"/>
        <w:rPr>
          <w:lang w:val="en-US"/>
        </w:rPr>
      </w:pPr>
      <w:r w:rsidRPr="007F4DE4">
        <w:rPr>
          <w:lang w:val="en-US"/>
        </w:rPr>
        <w:t>--</w:t>
      </w:r>
    </w:p>
    <w:p w14:paraId="48A8A568" w14:textId="77777777" w:rsidR="00AA78E6" w:rsidRPr="007F4DE4" w:rsidRDefault="00AA78E6" w:rsidP="00AA78E6">
      <w:pPr>
        <w:pStyle w:val="PL"/>
        <w:rPr>
          <w:lang w:val="en-US"/>
        </w:rPr>
      </w:pPr>
      <w:r w:rsidRPr="007F4DE4">
        <w:rPr>
          <w:lang w:val="en-US"/>
        </w:rPr>
        <w:t>-- Information Element Definitions</w:t>
      </w:r>
    </w:p>
    <w:p w14:paraId="08DE5A2E" w14:textId="77777777" w:rsidR="00AA78E6" w:rsidRPr="007F4DE4" w:rsidRDefault="00AA78E6" w:rsidP="00AA78E6">
      <w:pPr>
        <w:pStyle w:val="PL"/>
        <w:rPr>
          <w:lang w:val="en-US"/>
        </w:rPr>
      </w:pPr>
      <w:r w:rsidRPr="007F4DE4">
        <w:rPr>
          <w:lang w:val="en-US"/>
        </w:rPr>
        <w:t>--</w:t>
      </w:r>
    </w:p>
    <w:p w14:paraId="5536508E" w14:textId="77777777" w:rsidR="00AA78E6" w:rsidRPr="007F4DE4" w:rsidRDefault="00AA78E6" w:rsidP="00AA78E6">
      <w:pPr>
        <w:pStyle w:val="PL"/>
        <w:rPr>
          <w:lang w:val="en-US"/>
        </w:rPr>
      </w:pPr>
      <w:r w:rsidRPr="007F4DE4">
        <w:rPr>
          <w:lang w:val="en-US"/>
        </w:rPr>
        <w:t>-- **************************************************************</w:t>
      </w:r>
    </w:p>
    <w:p w14:paraId="1FBD3A1E" w14:textId="77777777" w:rsidR="00AA78E6" w:rsidRPr="007F4DE4" w:rsidRDefault="00AA78E6" w:rsidP="00AA78E6">
      <w:pPr>
        <w:pStyle w:val="PL"/>
        <w:rPr>
          <w:lang w:val="en-US"/>
        </w:rPr>
      </w:pPr>
    </w:p>
    <w:p w14:paraId="396B6545" w14:textId="77777777" w:rsidR="00AA78E6" w:rsidRPr="007F4DE4" w:rsidRDefault="00AA78E6" w:rsidP="00AA78E6">
      <w:pPr>
        <w:pStyle w:val="PL"/>
        <w:rPr>
          <w:lang w:val="en-US"/>
        </w:rPr>
      </w:pPr>
    </w:p>
    <w:p w14:paraId="6818CFC5" w14:textId="77777777" w:rsidR="00AA78E6" w:rsidRPr="007F4DE4" w:rsidRDefault="00AA78E6" w:rsidP="00AA78E6">
      <w:pPr>
        <w:pStyle w:val="PL"/>
        <w:rPr>
          <w:lang w:val="en-US"/>
        </w:rPr>
      </w:pPr>
      <w:r w:rsidRPr="007F4DE4">
        <w:rPr>
          <w:lang w:val="en-US"/>
        </w:rPr>
        <w:t>LCS-AP-IEs {</w:t>
      </w:r>
    </w:p>
    <w:p w14:paraId="1AE7B241" w14:textId="77777777" w:rsidR="00AA78E6" w:rsidRPr="007F4DE4" w:rsidRDefault="00AA78E6" w:rsidP="00AA78E6">
      <w:pPr>
        <w:pStyle w:val="PL"/>
        <w:rPr>
          <w:snapToGrid w:val="0"/>
          <w:lang w:val="en-US" w:eastAsia="ja-JP"/>
        </w:rPr>
      </w:pPr>
      <w:r w:rsidRPr="007F4DE4">
        <w:rPr>
          <w:snapToGrid w:val="0"/>
          <w:lang w:val="en-US" w:eastAsia="ja-JP"/>
        </w:rPr>
        <w:t>itu-t (0) identified-organization (4) etsi (0) mobileDomain (0)</w:t>
      </w:r>
    </w:p>
    <w:p w14:paraId="45AE1A7D" w14:textId="77777777" w:rsidR="00AA78E6" w:rsidRPr="007F4DE4" w:rsidRDefault="00AA78E6" w:rsidP="00AA78E6">
      <w:pPr>
        <w:pStyle w:val="PL"/>
        <w:rPr>
          <w:snapToGrid w:val="0"/>
          <w:lang w:val="en-US" w:eastAsia="ja-JP"/>
        </w:rPr>
      </w:pPr>
      <w:r w:rsidRPr="007F4DE4">
        <w:rPr>
          <w:snapToGrid w:val="0"/>
          <w:lang w:val="en-US" w:eastAsia="ja-JP"/>
        </w:rPr>
        <w:t>eps-Access (21) modules (3) lcs-AP (4) version1 (1) lcs-AP-IEs (2)}</w:t>
      </w:r>
    </w:p>
    <w:p w14:paraId="433B1410" w14:textId="77777777" w:rsidR="00AA78E6" w:rsidRPr="007F4DE4" w:rsidRDefault="00AA78E6" w:rsidP="00AA78E6">
      <w:pPr>
        <w:pStyle w:val="PL"/>
        <w:rPr>
          <w:lang w:val="en-US"/>
        </w:rPr>
      </w:pPr>
    </w:p>
    <w:p w14:paraId="4C7D7DCF" w14:textId="77777777" w:rsidR="00AA78E6" w:rsidRPr="007F4DE4" w:rsidRDefault="00AA78E6" w:rsidP="00AA78E6">
      <w:pPr>
        <w:pStyle w:val="PL"/>
      </w:pPr>
      <w:r w:rsidRPr="007F4DE4">
        <w:t>DEFINITIONS AUTOMATIC TAGS ::=</w:t>
      </w:r>
    </w:p>
    <w:p w14:paraId="0550396E" w14:textId="77777777" w:rsidR="00AA78E6" w:rsidRPr="007F4DE4" w:rsidRDefault="00AA78E6" w:rsidP="00AA78E6">
      <w:pPr>
        <w:pStyle w:val="PL"/>
      </w:pPr>
    </w:p>
    <w:p w14:paraId="71B7F285" w14:textId="77777777" w:rsidR="00AA78E6" w:rsidRPr="007F4DE4" w:rsidRDefault="00AA78E6" w:rsidP="00AA78E6">
      <w:pPr>
        <w:pStyle w:val="PL"/>
        <w:rPr>
          <w:lang w:val="en-US"/>
        </w:rPr>
      </w:pPr>
      <w:r w:rsidRPr="007F4DE4">
        <w:rPr>
          <w:lang w:val="en-US"/>
        </w:rPr>
        <w:t>BEGIN</w:t>
      </w:r>
    </w:p>
    <w:p w14:paraId="38DFD60C" w14:textId="77777777" w:rsidR="00AA78E6" w:rsidRPr="007F4DE4" w:rsidRDefault="00AA78E6" w:rsidP="00AA78E6">
      <w:pPr>
        <w:pStyle w:val="PL"/>
        <w:rPr>
          <w:lang w:val="en-US"/>
        </w:rPr>
      </w:pPr>
    </w:p>
    <w:p w14:paraId="7E235C67" w14:textId="77777777" w:rsidR="00AA78E6" w:rsidRPr="007F4DE4" w:rsidRDefault="00AA78E6" w:rsidP="00AA78E6">
      <w:pPr>
        <w:pStyle w:val="PL"/>
        <w:rPr>
          <w:lang w:val="en-US"/>
        </w:rPr>
      </w:pPr>
      <w:r w:rsidRPr="007F4DE4">
        <w:rPr>
          <w:lang w:val="en-US"/>
        </w:rPr>
        <w:t>IMPORTS</w:t>
      </w:r>
    </w:p>
    <w:p w14:paraId="2D9CD7A7" w14:textId="77777777" w:rsidR="00AA78E6" w:rsidRPr="007F4DE4" w:rsidRDefault="00AA78E6" w:rsidP="00AA78E6">
      <w:pPr>
        <w:pStyle w:val="PL"/>
        <w:rPr>
          <w:lang w:val="en-US"/>
        </w:rPr>
      </w:pPr>
    </w:p>
    <w:p w14:paraId="7509DB6F" w14:textId="77777777" w:rsidR="00AA78E6" w:rsidRPr="007F4DE4" w:rsidRDefault="00AA78E6" w:rsidP="00AA78E6">
      <w:pPr>
        <w:pStyle w:val="PL"/>
        <w:rPr>
          <w:lang w:val="en-US"/>
        </w:rPr>
      </w:pPr>
      <w:r w:rsidRPr="007F4DE4">
        <w:rPr>
          <w:snapToGrid w:val="0"/>
          <w:lang w:val="en-US"/>
        </w:rPr>
        <w:tab/>
        <w:t>max-No-Of-Points,</w:t>
      </w:r>
    </w:p>
    <w:p w14:paraId="16343341" w14:textId="77777777" w:rsidR="00AA78E6" w:rsidRPr="007F4DE4" w:rsidRDefault="00AA78E6" w:rsidP="00AA78E6">
      <w:pPr>
        <w:pStyle w:val="PL"/>
        <w:rPr>
          <w:snapToGrid w:val="0"/>
          <w:lang w:val="en-US"/>
        </w:rPr>
      </w:pPr>
      <w:r w:rsidRPr="007F4DE4">
        <w:rPr>
          <w:snapToGrid w:val="0"/>
          <w:lang w:val="en-US"/>
        </w:rPr>
        <w:tab/>
        <w:t>max-Set,</w:t>
      </w:r>
    </w:p>
    <w:p w14:paraId="6B9EF6E3" w14:textId="77777777" w:rsidR="00AA78E6" w:rsidRPr="007F4DE4" w:rsidRDefault="00AA78E6" w:rsidP="00AA78E6">
      <w:pPr>
        <w:pStyle w:val="PL"/>
        <w:rPr>
          <w:snapToGrid w:val="0"/>
          <w:lang w:val="en-US"/>
        </w:rPr>
      </w:pPr>
      <w:r w:rsidRPr="007F4DE4">
        <w:rPr>
          <w:snapToGrid w:val="0"/>
          <w:lang w:val="en-US"/>
        </w:rPr>
        <w:tab/>
        <w:t>max-GNSS-Set,</w:t>
      </w:r>
    </w:p>
    <w:p w14:paraId="4C725E19" w14:textId="77777777" w:rsidR="00AA78E6" w:rsidRPr="007F4DE4" w:rsidRDefault="00AA78E6" w:rsidP="00AA78E6">
      <w:pPr>
        <w:pStyle w:val="PL"/>
        <w:rPr>
          <w:snapToGrid w:val="0"/>
          <w:lang w:val="en-US"/>
        </w:rPr>
      </w:pPr>
      <w:r w:rsidRPr="007F4DE4">
        <w:rPr>
          <w:snapToGrid w:val="0"/>
          <w:lang w:val="en-US"/>
        </w:rPr>
        <w:tab/>
        <w:t>max-Add-Pos-Set,</w:t>
      </w:r>
    </w:p>
    <w:p w14:paraId="5A90B3D5" w14:textId="4A469D1E" w:rsidR="00AA78E6" w:rsidRPr="007F4DE4" w:rsidRDefault="00AA78E6" w:rsidP="00AA78E6">
      <w:pPr>
        <w:pStyle w:val="PL"/>
        <w:rPr>
          <w:lang w:val="en-US"/>
        </w:rPr>
      </w:pPr>
      <w:r w:rsidRPr="007F4DE4">
        <w:rPr>
          <w:lang w:val="en-US"/>
        </w:rPr>
        <w:tab/>
        <w:t>max-Cipher-Set</w:t>
      </w:r>
      <w:r w:rsidR="00142AAA">
        <w:rPr>
          <w:lang w:val="en-US"/>
        </w:rPr>
        <w:t>,</w:t>
      </w:r>
    </w:p>
    <w:p w14:paraId="7C4FC88B" w14:textId="77777777" w:rsidR="00AA78E6" w:rsidRPr="00AA78E6" w:rsidRDefault="00AA78E6" w:rsidP="00AA78E6">
      <w:pPr>
        <w:pStyle w:val="PL"/>
        <w:rPr>
          <w:lang w:val="en-US"/>
        </w:rPr>
      </w:pPr>
      <w:r w:rsidRPr="00AA78E6">
        <w:rPr>
          <w:lang w:val="en-US"/>
        </w:rPr>
        <w:tab/>
        <w:t>id-Additional-PositioningDataSet</w:t>
      </w:r>
    </w:p>
    <w:p w14:paraId="1BCD785B" w14:textId="77777777" w:rsidR="00AA78E6" w:rsidRPr="007F4DE4" w:rsidRDefault="00AA78E6" w:rsidP="00AA78E6">
      <w:pPr>
        <w:pStyle w:val="PL"/>
      </w:pPr>
      <w:r w:rsidRPr="007F4DE4">
        <w:t>FROM LCS-AP-Constants</w:t>
      </w:r>
    </w:p>
    <w:p w14:paraId="348EF847" w14:textId="77777777" w:rsidR="00AA78E6" w:rsidRPr="007F4DE4" w:rsidRDefault="00AA78E6" w:rsidP="00AA78E6">
      <w:pPr>
        <w:pStyle w:val="PL"/>
      </w:pPr>
    </w:p>
    <w:p w14:paraId="6BD77EA0" w14:textId="77777777" w:rsidR="00AA78E6" w:rsidRPr="007F4DE4" w:rsidRDefault="00AA78E6" w:rsidP="00AA78E6">
      <w:pPr>
        <w:pStyle w:val="PL"/>
      </w:pPr>
      <w:r w:rsidRPr="007F4DE4">
        <w:tab/>
        <w:t>Criticality,</w:t>
      </w:r>
    </w:p>
    <w:p w14:paraId="4521C13A" w14:textId="77777777" w:rsidR="00AA78E6" w:rsidRPr="007F4DE4" w:rsidRDefault="00AA78E6" w:rsidP="00AA78E6">
      <w:pPr>
        <w:pStyle w:val="PL"/>
      </w:pPr>
      <w:r w:rsidRPr="007F4DE4">
        <w:tab/>
        <w:t>ProcedureCode,</w:t>
      </w:r>
    </w:p>
    <w:p w14:paraId="3AFEA6B6" w14:textId="77777777" w:rsidR="00AA78E6" w:rsidRPr="007F4DE4" w:rsidRDefault="00AA78E6" w:rsidP="00AA78E6">
      <w:pPr>
        <w:pStyle w:val="PL"/>
      </w:pPr>
      <w:r w:rsidRPr="007F4DE4">
        <w:tab/>
        <w:t>TriggeringMessage,</w:t>
      </w:r>
    </w:p>
    <w:p w14:paraId="564E6962" w14:textId="77777777" w:rsidR="00AA78E6" w:rsidRPr="007F4DE4" w:rsidRDefault="00AA78E6" w:rsidP="00AA78E6">
      <w:pPr>
        <w:pStyle w:val="PL"/>
      </w:pPr>
      <w:r w:rsidRPr="007F4DE4">
        <w:tab/>
        <w:t>ProtocolIE-ID</w:t>
      </w:r>
    </w:p>
    <w:p w14:paraId="192DC991" w14:textId="77777777" w:rsidR="00AA78E6" w:rsidRPr="007F4DE4" w:rsidRDefault="00AA78E6" w:rsidP="00AA78E6">
      <w:pPr>
        <w:pStyle w:val="PL"/>
      </w:pPr>
      <w:r w:rsidRPr="007F4DE4">
        <w:t>FROM LCS-AP-CommonDataTypes</w:t>
      </w:r>
    </w:p>
    <w:p w14:paraId="0C9A87E9" w14:textId="77777777" w:rsidR="00AA78E6" w:rsidRPr="007F4DE4" w:rsidRDefault="00AA78E6" w:rsidP="00AA78E6">
      <w:pPr>
        <w:pStyle w:val="PL"/>
      </w:pPr>
    </w:p>
    <w:p w14:paraId="1F5CAD05" w14:textId="77777777" w:rsidR="00AA78E6" w:rsidRPr="007F4DE4" w:rsidRDefault="00AA78E6" w:rsidP="00AA78E6">
      <w:pPr>
        <w:pStyle w:val="PL"/>
      </w:pPr>
      <w:r w:rsidRPr="007F4DE4">
        <w:tab/>
        <w:t>ProtocolExtensionContainer{},</w:t>
      </w:r>
    </w:p>
    <w:p w14:paraId="41665535" w14:textId="77777777" w:rsidR="00AA78E6" w:rsidRPr="007F4DE4" w:rsidRDefault="00AA78E6" w:rsidP="00AA78E6">
      <w:pPr>
        <w:pStyle w:val="PL"/>
      </w:pPr>
      <w:r w:rsidRPr="007F4DE4">
        <w:tab/>
        <w:t>LCS-AP-PROTOCOL-EXTENSION</w:t>
      </w:r>
    </w:p>
    <w:p w14:paraId="0DDFBB88" w14:textId="77777777" w:rsidR="00AA78E6" w:rsidRPr="007F4DE4" w:rsidRDefault="00AA78E6" w:rsidP="00AA78E6">
      <w:pPr>
        <w:pStyle w:val="PL"/>
      </w:pPr>
      <w:r w:rsidRPr="007F4DE4">
        <w:t>FROM LCS-AP-Containers;</w:t>
      </w:r>
    </w:p>
    <w:p w14:paraId="5B2A0BC0" w14:textId="77777777" w:rsidR="00AA78E6" w:rsidRPr="007F4DE4" w:rsidRDefault="00AA78E6" w:rsidP="00AA78E6">
      <w:pPr>
        <w:pStyle w:val="PL"/>
      </w:pPr>
    </w:p>
    <w:p w14:paraId="77119931" w14:textId="77777777" w:rsidR="00AA78E6" w:rsidRPr="007F4DE4" w:rsidRDefault="00AA78E6" w:rsidP="00AA78E6">
      <w:pPr>
        <w:pStyle w:val="PL"/>
      </w:pPr>
    </w:p>
    <w:p w14:paraId="792EE1D6" w14:textId="77777777" w:rsidR="00AA78E6" w:rsidRPr="007F4DE4" w:rsidRDefault="00AA78E6" w:rsidP="00AA78E6">
      <w:pPr>
        <w:pStyle w:val="PL"/>
      </w:pPr>
      <w:r w:rsidRPr="007F4DE4">
        <w:t>-- A</w:t>
      </w:r>
    </w:p>
    <w:p w14:paraId="169AC475" w14:textId="77777777" w:rsidR="00AA78E6" w:rsidRPr="007F4DE4" w:rsidRDefault="00AA78E6" w:rsidP="00AA78E6">
      <w:pPr>
        <w:pStyle w:val="PL"/>
      </w:pPr>
    </w:p>
    <w:p w14:paraId="4A6F7DC4" w14:textId="77777777" w:rsidR="00AA78E6" w:rsidRPr="007F4DE4" w:rsidRDefault="00AA78E6" w:rsidP="00AA78E6">
      <w:pPr>
        <w:pStyle w:val="PL"/>
      </w:pPr>
    </w:p>
    <w:p w14:paraId="3238AA10" w14:textId="77777777" w:rsidR="00AA78E6" w:rsidRPr="007F4DE4" w:rsidRDefault="00AA78E6" w:rsidP="00AA78E6">
      <w:pPr>
        <w:pStyle w:val="PL"/>
        <w:rPr>
          <w:lang w:eastAsia="ja-JP"/>
        </w:rPr>
      </w:pPr>
      <w:r w:rsidRPr="007F4DE4">
        <w:rPr>
          <w:lang w:eastAsia="ja-JP"/>
        </w:rPr>
        <w:t>APDU</w:t>
      </w:r>
      <w:r>
        <w:rPr>
          <w:lang w:eastAsia="ja-JP"/>
        </w:rPr>
        <w:tab/>
      </w:r>
      <w:r w:rsidRPr="007F4DE4">
        <w:rPr>
          <w:lang w:eastAsia="ja-JP"/>
        </w:rPr>
        <w:t>::=</w:t>
      </w:r>
      <w:r w:rsidRPr="007F4DE4">
        <w:rPr>
          <w:lang w:eastAsia="ja-JP"/>
        </w:rPr>
        <w:tab/>
        <w:t>OCTET STRING</w:t>
      </w:r>
    </w:p>
    <w:p w14:paraId="42E0E3D5" w14:textId="77777777" w:rsidR="00AA78E6" w:rsidRPr="007F4DE4" w:rsidRDefault="00AA78E6" w:rsidP="00AA78E6">
      <w:pPr>
        <w:pStyle w:val="PL"/>
      </w:pPr>
    </w:p>
    <w:p w14:paraId="489128D0" w14:textId="77777777" w:rsidR="00AA78E6" w:rsidRPr="007F4DE4" w:rsidRDefault="00AA78E6" w:rsidP="00AA78E6">
      <w:pPr>
        <w:pStyle w:val="PL"/>
      </w:pPr>
      <w:r w:rsidRPr="007F4DE4">
        <w:t>Accuracy-Fulfillment-Indicator ::= ENUMERATED {</w:t>
      </w:r>
    </w:p>
    <w:p w14:paraId="03D78384" w14:textId="77777777" w:rsidR="00AA78E6" w:rsidRPr="007F4DE4" w:rsidRDefault="00AA78E6" w:rsidP="00AA78E6">
      <w:pPr>
        <w:pStyle w:val="PL"/>
        <w:rPr>
          <w:lang w:val="en-US"/>
        </w:rPr>
      </w:pPr>
      <w:r w:rsidRPr="007F4DE4">
        <w:tab/>
        <w:t>requested-accuracy-fulfilled</w:t>
      </w:r>
      <w:r w:rsidRPr="007F4DE4">
        <w:rPr>
          <w:lang w:val="en-US"/>
        </w:rPr>
        <w:t>,</w:t>
      </w:r>
    </w:p>
    <w:p w14:paraId="7DDD0B28" w14:textId="77777777" w:rsidR="00AA78E6" w:rsidRPr="007F4DE4" w:rsidRDefault="00AA78E6" w:rsidP="00AA78E6">
      <w:pPr>
        <w:pStyle w:val="PL"/>
        <w:rPr>
          <w:lang w:val="en-US"/>
        </w:rPr>
      </w:pPr>
      <w:r w:rsidRPr="007F4DE4">
        <w:tab/>
        <w:t>requested-accuracy-not-fulfilled</w:t>
      </w:r>
      <w:r w:rsidRPr="007F4DE4">
        <w:rPr>
          <w:lang w:val="en-US"/>
        </w:rPr>
        <w:t>,</w:t>
      </w:r>
    </w:p>
    <w:p w14:paraId="2402042E" w14:textId="77777777" w:rsidR="00AA78E6" w:rsidRPr="007F4DE4" w:rsidRDefault="00AA78E6" w:rsidP="00AA78E6">
      <w:pPr>
        <w:pStyle w:val="PL"/>
        <w:rPr>
          <w:lang w:val="en-US"/>
        </w:rPr>
      </w:pPr>
      <w:r w:rsidRPr="007F4DE4">
        <w:rPr>
          <w:lang w:val="en-US"/>
        </w:rPr>
        <w:lastRenderedPageBreak/>
        <w:tab/>
        <w:t>...</w:t>
      </w:r>
    </w:p>
    <w:p w14:paraId="7C671BEB" w14:textId="77777777" w:rsidR="00AA78E6" w:rsidRPr="007F4DE4" w:rsidRDefault="00AA78E6" w:rsidP="00AA78E6">
      <w:pPr>
        <w:pStyle w:val="PL"/>
        <w:rPr>
          <w:lang w:val="en-US"/>
        </w:rPr>
      </w:pPr>
      <w:r w:rsidRPr="007F4DE4">
        <w:rPr>
          <w:lang w:val="en-US"/>
        </w:rPr>
        <w:t>}</w:t>
      </w:r>
    </w:p>
    <w:p w14:paraId="1AA703F4" w14:textId="77777777" w:rsidR="00AA78E6" w:rsidRPr="007F4DE4" w:rsidRDefault="00AA78E6" w:rsidP="00AA78E6">
      <w:pPr>
        <w:pStyle w:val="PL"/>
      </w:pPr>
    </w:p>
    <w:p w14:paraId="144F6B9B" w14:textId="77777777" w:rsidR="00AA78E6" w:rsidRPr="007F4DE4" w:rsidRDefault="00AA78E6" w:rsidP="00AA78E6">
      <w:pPr>
        <w:pStyle w:val="PL"/>
        <w:rPr>
          <w:rFonts w:eastAsia="MS Mincho"/>
        </w:rPr>
      </w:pPr>
      <w:r w:rsidRPr="007F4DE4">
        <w:rPr>
          <w:rFonts w:eastAsia="MS Mincho"/>
        </w:rPr>
        <w:t>Additional-PositioningDataSet ::= SEQUENCE(SIZE(1..</w:t>
      </w:r>
      <w:r w:rsidRPr="007F4DE4">
        <w:t>max-Add-Pos-Set</w:t>
      </w:r>
      <w:r w:rsidRPr="007F4DE4">
        <w:rPr>
          <w:rFonts w:eastAsia="MS Mincho"/>
        </w:rPr>
        <w:t>)) OF Additional-PositioningMethodAndUsage</w:t>
      </w:r>
    </w:p>
    <w:p w14:paraId="45DFC31E" w14:textId="77777777" w:rsidR="00AA78E6" w:rsidRPr="007F4DE4" w:rsidRDefault="00AA78E6" w:rsidP="00AA78E6">
      <w:pPr>
        <w:pStyle w:val="PL"/>
        <w:rPr>
          <w:snapToGrid w:val="0"/>
        </w:rPr>
      </w:pPr>
    </w:p>
    <w:p w14:paraId="344D3D60" w14:textId="77777777" w:rsidR="00AA78E6" w:rsidRPr="007F4DE4" w:rsidRDefault="00AA78E6" w:rsidP="00AA78E6">
      <w:pPr>
        <w:pStyle w:val="PL"/>
        <w:rPr>
          <w:rFonts w:eastAsia="MS Mincho"/>
        </w:rPr>
      </w:pPr>
      <w:r w:rsidRPr="007F4DE4">
        <w:rPr>
          <w:rFonts w:eastAsia="MS Mincho"/>
        </w:rPr>
        <w:t>Additional-PositioningMethodAndUsage ::= OCTET STRING (SIZE(1))</w:t>
      </w:r>
    </w:p>
    <w:p w14:paraId="12385FCC" w14:textId="77777777" w:rsidR="00AA78E6" w:rsidRPr="007F4DE4" w:rsidRDefault="00AA78E6" w:rsidP="00AA78E6">
      <w:pPr>
        <w:pStyle w:val="PL"/>
      </w:pPr>
    </w:p>
    <w:p w14:paraId="17BFD95F" w14:textId="77777777" w:rsidR="00AA78E6" w:rsidRPr="007F4DE4" w:rsidRDefault="00AA78E6" w:rsidP="00AA78E6">
      <w:pPr>
        <w:pStyle w:val="PL"/>
      </w:pPr>
      <w:r w:rsidRPr="007F4DE4">
        <w:t>Altitude ::= INTEGER (</w:t>
      </w:r>
      <w:r w:rsidRPr="007F4DE4">
        <w:rPr>
          <w:lang w:eastAsia="ja-JP"/>
        </w:rPr>
        <w:t>0</w:t>
      </w:r>
      <w:r w:rsidRPr="007F4DE4">
        <w:t>..65535)</w:t>
      </w:r>
    </w:p>
    <w:p w14:paraId="3602D732" w14:textId="77777777" w:rsidR="00AA78E6" w:rsidRPr="007F4DE4" w:rsidRDefault="00AA78E6" w:rsidP="00AA78E6">
      <w:pPr>
        <w:pStyle w:val="PL"/>
      </w:pPr>
      <w:r w:rsidRPr="007F4DE4">
        <w:t>-- The valid value for this IE is 0 to 32767.</w:t>
      </w:r>
    </w:p>
    <w:p w14:paraId="26067028" w14:textId="77777777" w:rsidR="00AA78E6" w:rsidRPr="007F4DE4" w:rsidRDefault="00AA78E6" w:rsidP="00AA78E6">
      <w:pPr>
        <w:pStyle w:val="PL"/>
      </w:pPr>
      <w:r w:rsidRPr="007F4DE4">
        <w:t>-- Reception of value greater than 32767 shall be mapped to the value 32767.</w:t>
      </w:r>
    </w:p>
    <w:p w14:paraId="600983F3" w14:textId="77777777" w:rsidR="00AA78E6" w:rsidRPr="007F4DE4" w:rsidRDefault="00AA78E6" w:rsidP="00AA78E6">
      <w:pPr>
        <w:pStyle w:val="PL"/>
      </w:pPr>
    </w:p>
    <w:p w14:paraId="6817DDD0" w14:textId="77777777" w:rsidR="00AA78E6" w:rsidRPr="007F4DE4" w:rsidRDefault="00AA78E6" w:rsidP="00AA78E6">
      <w:pPr>
        <w:pStyle w:val="PL"/>
      </w:pPr>
    </w:p>
    <w:p w14:paraId="76A55AE9" w14:textId="77777777" w:rsidR="00AA78E6" w:rsidRPr="007F4DE4" w:rsidRDefault="00AA78E6" w:rsidP="00AA78E6">
      <w:pPr>
        <w:pStyle w:val="PL"/>
      </w:pPr>
      <w:r w:rsidRPr="007F4DE4">
        <w:t>Altitude-And-Direction ::= SEQUENCE {</w:t>
      </w:r>
    </w:p>
    <w:p w14:paraId="409DA17E" w14:textId="77777777" w:rsidR="00AA78E6" w:rsidRPr="007F4DE4" w:rsidRDefault="00AA78E6" w:rsidP="00AA78E6">
      <w:pPr>
        <w:pStyle w:val="PL"/>
      </w:pPr>
      <w:r w:rsidRPr="007F4DE4">
        <w:tab/>
        <w:t>direction-Of-Altitude</w:t>
      </w:r>
      <w:r w:rsidRPr="007F4DE4">
        <w:tab/>
        <w:t>Direction-Of-Altitude,</w:t>
      </w:r>
    </w:p>
    <w:p w14:paraId="7A493A8F" w14:textId="77777777" w:rsidR="00AA78E6" w:rsidRPr="007F4DE4" w:rsidRDefault="00AA78E6" w:rsidP="00AA78E6">
      <w:pPr>
        <w:pStyle w:val="PL"/>
        <w:rPr>
          <w:lang w:val="da-DK"/>
        </w:rPr>
      </w:pPr>
      <w:r w:rsidRPr="007F4DE4">
        <w:tab/>
      </w:r>
      <w:r w:rsidRPr="007F4DE4">
        <w:rPr>
          <w:lang w:val="da-DK"/>
        </w:rPr>
        <w:t>altitude</w:t>
      </w:r>
      <w:r>
        <w:rPr>
          <w:lang w:val="da-DK"/>
        </w:rPr>
        <w:tab/>
      </w:r>
      <w:r w:rsidRPr="007F4DE4">
        <w:rPr>
          <w:lang w:val="da-DK"/>
        </w:rPr>
        <w:t>Altitude,</w:t>
      </w:r>
    </w:p>
    <w:p w14:paraId="66586D58" w14:textId="77777777" w:rsidR="00AA78E6" w:rsidRPr="007F4DE4" w:rsidRDefault="00AA78E6" w:rsidP="00AA78E6">
      <w:pPr>
        <w:pStyle w:val="PL"/>
        <w:rPr>
          <w:lang w:val="da-DK"/>
        </w:rPr>
      </w:pPr>
      <w:r w:rsidRPr="007F4DE4">
        <w:rPr>
          <w:lang w:val="da-DK"/>
        </w:rPr>
        <w:tab/>
        <w:t>...</w:t>
      </w:r>
    </w:p>
    <w:p w14:paraId="6967AA4C" w14:textId="77777777" w:rsidR="00AA78E6" w:rsidRPr="007F4DE4" w:rsidRDefault="00AA78E6" w:rsidP="00AA78E6">
      <w:pPr>
        <w:pStyle w:val="PL"/>
        <w:rPr>
          <w:lang w:val="da-DK"/>
        </w:rPr>
      </w:pPr>
      <w:r w:rsidRPr="007F4DE4">
        <w:rPr>
          <w:lang w:val="da-DK"/>
        </w:rPr>
        <w:t>}</w:t>
      </w:r>
    </w:p>
    <w:p w14:paraId="48FD23F0" w14:textId="77777777" w:rsidR="00AA78E6" w:rsidRPr="007F4DE4" w:rsidRDefault="00AA78E6" w:rsidP="00AA78E6">
      <w:pPr>
        <w:pStyle w:val="PL"/>
        <w:rPr>
          <w:lang w:val="da-DK"/>
        </w:rPr>
      </w:pPr>
      <w:r w:rsidRPr="007F4DE4">
        <w:rPr>
          <w:lang w:val="da-DK"/>
        </w:rPr>
        <w:tab/>
      </w:r>
    </w:p>
    <w:p w14:paraId="32589178" w14:textId="77777777" w:rsidR="00AA78E6" w:rsidRPr="007F4DE4" w:rsidRDefault="00AA78E6" w:rsidP="00AA78E6">
      <w:pPr>
        <w:pStyle w:val="PL"/>
        <w:rPr>
          <w:lang w:val="da-DK"/>
        </w:rPr>
      </w:pPr>
      <w:r w:rsidRPr="007F4DE4">
        <w:rPr>
          <w:lang w:val="da-DK"/>
        </w:rPr>
        <w:t>Angle ::= INTEGER (0..179)</w:t>
      </w:r>
    </w:p>
    <w:p w14:paraId="0AD175EC" w14:textId="77777777" w:rsidR="00AA78E6" w:rsidRPr="007F4DE4" w:rsidRDefault="00AA78E6" w:rsidP="00AA78E6">
      <w:pPr>
        <w:pStyle w:val="PL"/>
        <w:rPr>
          <w:lang w:val="da-DK"/>
        </w:rPr>
      </w:pPr>
    </w:p>
    <w:p w14:paraId="20A5A399" w14:textId="77777777" w:rsidR="00AA78E6" w:rsidRPr="007F4DE4" w:rsidRDefault="00AA78E6" w:rsidP="00AA78E6">
      <w:pPr>
        <w:pStyle w:val="PL"/>
        <w:rPr>
          <w:lang w:val="da-DK"/>
        </w:rPr>
      </w:pPr>
      <w:r w:rsidRPr="007F4DE4">
        <w:rPr>
          <w:lang w:val="da-DK"/>
        </w:rPr>
        <w:t>-- B</w:t>
      </w:r>
    </w:p>
    <w:p w14:paraId="0D81D54A" w14:textId="77777777" w:rsidR="00AA78E6" w:rsidRPr="007F4DE4" w:rsidRDefault="00AA78E6" w:rsidP="00AA78E6">
      <w:pPr>
        <w:pStyle w:val="PL"/>
        <w:rPr>
          <w:lang w:val="da-DK"/>
        </w:rPr>
      </w:pPr>
    </w:p>
    <w:p w14:paraId="48E02DE8" w14:textId="77777777" w:rsidR="00AA78E6" w:rsidRPr="007F4DE4" w:rsidRDefault="00AA78E6" w:rsidP="00AA78E6">
      <w:pPr>
        <w:pStyle w:val="PL"/>
        <w:rPr>
          <w:lang w:val="da-DK"/>
        </w:rPr>
      </w:pPr>
      <w:r w:rsidRPr="007F4DE4">
        <w:t>Barometric-Pressure ::= INTEGER (30000..115000)</w:t>
      </w:r>
    </w:p>
    <w:p w14:paraId="5B4DF5B2" w14:textId="77777777" w:rsidR="00AA78E6" w:rsidRPr="007F4DE4" w:rsidRDefault="00AA78E6" w:rsidP="00AA78E6">
      <w:pPr>
        <w:pStyle w:val="PL"/>
        <w:rPr>
          <w:lang w:val="da-DK"/>
        </w:rPr>
      </w:pPr>
    </w:p>
    <w:p w14:paraId="58D79464" w14:textId="77777777" w:rsidR="00AA78E6" w:rsidRPr="007F4DE4" w:rsidRDefault="00AA78E6" w:rsidP="00AA78E6">
      <w:pPr>
        <w:pStyle w:val="PL"/>
        <w:rPr>
          <w:lang w:val="da-DK"/>
        </w:rPr>
      </w:pPr>
      <w:r w:rsidRPr="007F4DE4">
        <w:rPr>
          <w:lang w:val="da-DK"/>
        </w:rPr>
        <w:t>Bearing ::= INTEGER (0..359)</w:t>
      </w:r>
    </w:p>
    <w:p w14:paraId="61649B4A" w14:textId="77777777" w:rsidR="00AA78E6" w:rsidRPr="007F4DE4" w:rsidRDefault="00AA78E6" w:rsidP="00AA78E6">
      <w:pPr>
        <w:pStyle w:val="PL"/>
        <w:rPr>
          <w:lang w:val="da-DK"/>
        </w:rPr>
      </w:pPr>
    </w:p>
    <w:p w14:paraId="6BA6535A" w14:textId="77777777" w:rsidR="00AA78E6" w:rsidRPr="007F4DE4" w:rsidRDefault="00AA78E6" w:rsidP="00AA78E6">
      <w:pPr>
        <w:pStyle w:val="PL"/>
        <w:rPr>
          <w:lang w:val="da-DK"/>
        </w:rPr>
      </w:pPr>
    </w:p>
    <w:p w14:paraId="66D88BFE" w14:textId="77777777" w:rsidR="00AA78E6" w:rsidRPr="007F4DE4" w:rsidRDefault="00AA78E6" w:rsidP="00AA78E6">
      <w:pPr>
        <w:pStyle w:val="PL"/>
      </w:pPr>
      <w:r w:rsidRPr="007F4DE4">
        <w:t>-- C</w:t>
      </w:r>
    </w:p>
    <w:p w14:paraId="1C7F897C" w14:textId="77777777" w:rsidR="00AA78E6" w:rsidRPr="007F4DE4" w:rsidRDefault="00AA78E6" w:rsidP="00AA78E6">
      <w:pPr>
        <w:pStyle w:val="PL"/>
        <w:rPr>
          <w:lang w:eastAsia="ja-JP"/>
        </w:rPr>
      </w:pPr>
    </w:p>
    <w:p w14:paraId="63CA1756" w14:textId="77777777" w:rsidR="00AA78E6" w:rsidRPr="007F4DE4" w:rsidRDefault="00AA78E6" w:rsidP="00AA78E6">
      <w:pPr>
        <w:pStyle w:val="PL"/>
        <w:rPr>
          <w:lang w:val="en-US" w:eastAsia="ja-JP"/>
        </w:rPr>
      </w:pPr>
    </w:p>
    <w:p w14:paraId="5AEE2E69" w14:textId="77777777" w:rsidR="00AA78E6" w:rsidRPr="007F4DE4" w:rsidRDefault="00AA78E6" w:rsidP="00AA78E6">
      <w:pPr>
        <w:pStyle w:val="PL"/>
        <w:rPr>
          <w:lang w:eastAsia="ko-KR"/>
        </w:rPr>
      </w:pPr>
      <w:r w:rsidRPr="007F4DE4">
        <w:rPr>
          <w:snapToGrid w:val="0"/>
        </w:rPr>
        <w:t xml:space="preserve">C0                  ::= </w:t>
      </w:r>
      <w:r w:rsidRPr="007F4DE4">
        <w:rPr>
          <w:lang w:eastAsia="ko-KR"/>
        </w:rPr>
        <w:t>BIT STRING (SIZE (1..128))</w:t>
      </w:r>
    </w:p>
    <w:p w14:paraId="7E7748C2" w14:textId="77777777" w:rsidR="00AA78E6" w:rsidRPr="007F4DE4" w:rsidRDefault="00AA78E6" w:rsidP="00AA78E6">
      <w:pPr>
        <w:pStyle w:val="PL"/>
        <w:rPr>
          <w:snapToGrid w:val="0"/>
          <w:lang w:val="en-US"/>
        </w:rPr>
      </w:pPr>
    </w:p>
    <w:p w14:paraId="412F39C8" w14:textId="77777777" w:rsidR="00AA78E6" w:rsidRPr="007F4DE4" w:rsidRDefault="00AA78E6" w:rsidP="00AA78E6">
      <w:pPr>
        <w:pStyle w:val="PL"/>
        <w:rPr>
          <w:snapToGrid w:val="0"/>
          <w:lang w:val="en-US"/>
        </w:rPr>
      </w:pPr>
      <w:r w:rsidRPr="007F4DE4">
        <w:rPr>
          <w:snapToGrid w:val="0"/>
          <w:lang w:val="en-US"/>
        </w:rPr>
        <w:t>CellIdentity</w:t>
      </w:r>
      <w:r>
        <w:rPr>
          <w:snapToGrid w:val="0"/>
          <w:lang w:val="en-US"/>
        </w:rPr>
        <w:tab/>
      </w:r>
      <w:r w:rsidRPr="007F4DE4">
        <w:rPr>
          <w:snapToGrid w:val="0"/>
          <w:lang w:val="en-US"/>
        </w:rPr>
        <w:t>::= BIT STRING (SIZE (28))</w:t>
      </w:r>
    </w:p>
    <w:p w14:paraId="4BC87882" w14:textId="77777777" w:rsidR="00AA78E6" w:rsidRPr="007F4DE4" w:rsidRDefault="00AA78E6" w:rsidP="00AA78E6">
      <w:pPr>
        <w:pStyle w:val="PL"/>
        <w:rPr>
          <w:snapToGrid w:val="0"/>
          <w:lang w:val="en-US"/>
        </w:rPr>
      </w:pPr>
    </w:p>
    <w:p w14:paraId="64C3FEAC" w14:textId="77777777" w:rsidR="00AA78E6" w:rsidRPr="007F4DE4" w:rsidRDefault="00AA78E6" w:rsidP="00AA78E6">
      <w:pPr>
        <w:pStyle w:val="PL"/>
      </w:pPr>
      <w:r w:rsidRPr="007F4DE4">
        <w:t>Cell-Portion-ID</w:t>
      </w:r>
      <w:r>
        <w:tab/>
      </w:r>
      <w:r w:rsidRPr="007F4DE4">
        <w:rPr>
          <w:snapToGrid w:val="0"/>
          <w:lang w:val="en-US"/>
        </w:rPr>
        <w:t xml:space="preserve">::= INTEGER </w:t>
      </w:r>
      <w:r w:rsidRPr="007F4DE4">
        <w:t>(0..255,..., 256..4095)</w:t>
      </w:r>
    </w:p>
    <w:p w14:paraId="4E0DF875" w14:textId="77777777" w:rsidR="00AA78E6" w:rsidRPr="007F4DE4" w:rsidRDefault="00AA78E6" w:rsidP="00AA78E6">
      <w:pPr>
        <w:pStyle w:val="PL"/>
      </w:pPr>
    </w:p>
    <w:p w14:paraId="09017088" w14:textId="77777777" w:rsidR="00AA78E6" w:rsidRPr="007F4DE4" w:rsidRDefault="00AA78E6" w:rsidP="00AA78E6">
      <w:pPr>
        <w:pStyle w:val="PL"/>
      </w:pPr>
      <w:r w:rsidRPr="007F4DE4">
        <w:t>Ciphering-Data</w:t>
      </w:r>
      <w:r>
        <w:tab/>
      </w:r>
      <w:r w:rsidRPr="007F4DE4">
        <w:rPr>
          <w:snapToGrid w:val="0"/>
        </w:rPr>
        <w:t>::= SEQUENCE</w:t>
      </w:r>
      <w:r w:rsidRPr="007F4DE4">
        <w:rPr>
          <w:rFonts w:eastAsia="MS Mincho"/>
        </w:rPr>
        <w:t>(SIZE(1..</w:t>
      </w:r>
      <w:r w:rsidRPr="007F4DE4">
        <w:t>max-Cipher-Set</w:t>
      </w:r>
      <w:r w:rsidRPr="007F4DE4">
        <w:rPr>
          <w:rFonts w:eastAsia="MS Mincho"/>
        </w:rPr>
        <w:t xml:space="preserve">)) OF </w:t>
      </w:r>
      <w:r w:rsidRPr="007F4DE4">
        <w:rPr>
          <w:snapToGrid w:val="0"/>
        </w:rPr>
        <w:t>Ciphering-Data-Set</w:t>
      </w:r>
    </w:p>
    <w:p w14:paraId="1746C496" w14:textId="77777777" w:rsidR="00AA78E6" w:rsidRPr="007F4DE4" w:rsidRDefault="00AA78E6" w:rsidP="00AA78E6">
      <w:pPr>
        <w:pStyle w:val="PL"/>
        <w:rPr>
          <w:snapToGrid w:val="0"/>
        </w:rPr>
      </w:pPr>
    </w:p>
    <w:p w14:paraId="10F0644B" w14:textId="77777777" w:rsidR="00AA78E6" w:rsidRPr="007F4DE4" w:rsidRDefault="00AA78E6" w:rsidP="00AA78E6">
      <w:pPr>
        <w:pStyle w:val="PL"/>
        <w:rPr>
          <w:snapToGrid w:val="0"/>
        </w:rPr>
      </w:pPr>
      <w:r w:rsidRPr="007F4DE4">
        <w:t>Ciphering-Data-Ack</w:t>
      </w:r>
      <w:r>
        <w:tab/>
      </w:r>
      <w:r w:rsidRPr="007F4DE4">
        <w:rPr>
          <w:snapToGrid w:val="0"/>
        </w:rPr>
        <w:t>::= SEQUENCE</w:t>
      </w:r>
      <w:r w:rsidRPr="007F4DE4">
        <w:rPr>
          <w:rFonts w:eastAsia="MS Mincho"/>
        </w:rPr>
        <w:t>(SIZE(1..</w:t>
      </w:r>
      <w:r w:rsidRPr="007F4DE4">
        <w:t>max-Cipher-Set</w:t>
      </w:r>
      <w:r w:rsidRPr="007F4DE4">
        <w:rPr>
          <w:rFonts w:eastAsia="MS Mincho"/>
        </w:rPr>
        <w:t xml:space="preserve">)) OF </w:t>
      </w:r>
      <w:r w:rsidRPr="007F4DE4">
        <w:rPr>
          <w:snapToGrid w:val="0"/>
        </w:rPr>
        <w:t>Ciphering-Set-ID</w:t>
      </w:r>
    </w:p>
    <w:p w14:paraId="714454C1" w14:textId="77777777" w:rsidR="00AA78E6" w:rsidRPr="007F4DE4" w:rsidRDefault="00AA78E6" w:rsidP="00AA78E6">
      <w:pPr>
        <w:pStyle w:val="PL"/>
        <w:rPr>
          <w:lang w:eastAsia="zh-CN"/>
        </w:rPr>
      </w:pPr>
    </w:p>
    <w:p w14:paraId="65746334" w14:textId="77777777" w:rsidR="00AA78E6" w:rsidRPr="007F4DE4" w:rsidRDefault="00AA78E6" w:rsidP="00AA78E6">
      <w:pPr>
        <w:pStyle w:val="PL"/>
      </w:pPr>
      <w:r w:rsidRPr="007F4DE4">
        <w:t>Ciphering-Data-Error-Report</w:t>
      </w:r>
      <w:r>
        <w:tab/>
      </w:r>
      <w:r w:rsidRPr="007F4DE4">
        <w:rPr>
          <w:snapToGrid w:val="0"/>
        </w:rPr>
        <w:t>::= SEQUENCE</w:t>
      </w:r>
      <w:r w:rsidRPr="007F4DE4">
        <w:rPr>
          <w:rFonts w:eastAsia="MS Mincho"/>
        </w:rPr>
        <w:t>(SIZE(1..</w:t>
      </w:r>
      <w:r w:rsidRPr="007F4DE4">
        <w:t>max-Cipher-Set</w:t>
      </w:r>
      <w:r w:rsidRPr="007F4DE4">
        <w:rPr>
          <w:rFonts w:eastAsia="MS Mincho"/>
        </w:rPr>
        <w:t xml:space="preserve">)) OF </w:t>
      </w:r>
      <w:r w:rsidRPr="007F4DE4">
        <w:rPr>
          <w:snapToGrid w:val="0"/>
        </w:rPr>
        <w:t>Ciphering-Data-Error-Report-Contents</w:t>
      </w:r>
    </w:p>
    <w:p w14:paraId="3D0E9BBB" w14:textId="77777777" w:rsidR="00AA78E6" w:rsidRPr="007F4DE4" w:rsidRDefault="00AA78E6" w:rsidP="00AA78E6">
      <w:pPr>
        <w:pStyle w:val="PL"/>
      </w:pPr>
    </w:p>
    <w:p w14:paraId="7479269A" w14:textId="77777777" w:rsidR="00AA78E6" w:rsidRPr="007F4DE4" w:rsidRDefault="00AA78E6" w:rsidP="00AA78E6">
      <w:pPr>
        <w:pStyle w:val="PL"/>
      </w:pPr>
      <w:r w:rsidRPr="007F4DE4">
        <w:t>Ciphering-Data-Set</w:t>
      </w:r>
      <w:r>
        <w:tab/>
      </w:r>
      <w:r w:rsidRPr="007F4DE4">
        <w:rPr>
          <w:snapToGrid w:val="0"/>
        </w:rPr>
        <w:t>::= SEQUENCE {</w:t>
      </w:r>
    </w:p>
    <w:p w14:paraId="66CAE1B2" w14:textId="77777777" w:rsidR="00AA78E6" w:rsidRPr="007F4DE4" w:rsidRDefault="00AA78E6" w:rsidP="00AA78E6">
      <w:pPr>
        <w:pStyle w:val="PL"/>
        <w:rPr>
          <w:snapToGrid w:val="0"/>
        </w:rPr>
      </w:pPr>
      <w:r w:rsidRPr="007F4DE4">
        <w:rPr>
          <w:snapToGrid w:val="0"/>
        </w:rPr>
        <w:tab/>
        <w:t>ciphering-Set-ID</w:t>
      </w:r>
      <w:r>
        <w:rPr>
          <w:snapToGrid w:val="0"/>
        </w:rPr>
        <w:tab/>
      </w:r>
      <w:r w:rsidRPr="007F4DE4">
        <w:rPr>
          <w:snapToGrid w:val="0"/>
        </w:rPr>
        <w:t>Ciphering-Set-ID,</w:t>
      </w:r>
    </w:p>
    <w:p w14:paraId="10415E55" w14:textId="77777777" w:rsidR="00AA78E6" w:rsidRPr="007F4DE4" w:rsidRDefault="00AA78E6" w:rsidP="00AA78E6">
      <w:pPr>
        <w:pStyle w:val="PL"/>
        <w:rPr>
          <w:snapToGrid w:val="0"/>
        </w:rPr>
      </w:pPr>
      <w:r w:rsidRPr="007F4DE4">
        <w:rPr>
          <w:snapToGrid w:val="0"/>
        </w:rPr>
        <w:tab/>
        <w:t>ciphering-Key</w:t>
      </w:r>
      <w:r>
        <w:rPr>
          <w:snapToGrid w:val="0"/>
        </w:rPr>
        <w:tab/>
      </w:r>
      <w:r w:rsidRPr="007F4DE4">
        <w:rPr>
          <w:snapToGrid w:val="0"/>
        </w:rPr>
        <w:t>Ciphering-Key,</w:t>
      </w:r>
    </w:p>
    <w:p w14:paraId="36CC8F3D" w14:textId="77777777" w:rsidR="00AA78E6" w:rsidRPr="007F4DE4" w:rsidRDefault="00AA78E6" w:rsidP="00AA78E6">
      <w:pPr>
        <w:pStyle w:val="PL"/>
        <w:rPr>
          <w:snapToGrid w:val="0"/>
        </w:rPr>
      </w:pPr>
      <w:r w:rsidRPr="007F4DE4">
        <w:rPr>
          <w:snapToGrid w:val="0"/>
        </w:rPr>
        <w:tab/>
        <w:t>c0</w:t>
      </w:r>
      <w:r>
        <w:rPr>
          <w:snapToGrid w:val="0"/>
        </w:rPr>
        <w:tab/>
      </w:r>
      <w:r>
        <w:rPr>
          <w:snapToGrid w:val="0"/>
        </w:rPr>
        <w:tab/>
      </w:r>
      <w:r w:rsidRPr="007F4DE4">
        <w:rPr>
          <w:snapToGrid w:val="0"/>
        </w:rPr>
        <w:t>C0,</w:t>
      </w:r>
    </w:p>
    <w:p w14:paraId="609FDF04" w14:textId="77777777" w:rsidR="00AA78E6" w:rsidRPr="007F4DE4" w:rsidRDefault="00AA78E6" w:rsidP="00AA78E6">
      <w:pPr>
        <w:pStyle w:val="PL"/>
        <w:rPr>
          <w:snapToGrid w:val="0"/>
        </w:rPr>
      </w:pPr>
      <w:r w:rsidRPr="007F4DE4">
        <w:rPr>
          <w:snapToGrid w:val="0"/>
        </w:rPr>
        <w:tab/>
        <w:t>sib-Types</w:t>
      </w:r>
      <w:r>
        <w:rPr>
          <w:snapToGrid w:val="0"/>
        </w:rPr>
        <w:tab/>
      </w:r>
      <w:r w:rsidRPr="007F4DE4">
        <w:rPr>
          <w:snapToGrid w:val="0"/>
        </w:rPr>
        <w:t>SIB-Types,</w:t>
      </w:r>
    </w:p>
    <w:p w14:paraId="703B7DB5" w14:textId="77777777" w:rsidR="00AA78E6" w:rsidRPr="007F4DE4" w:rsidRDefault="00AA78E6" w:rsidP="00AA78E6">
      <w:pPr>
        <w:pStyle w:val="PL"/>
        <w:rPr>
          <w:snapToGrid w:val="0"/>
        </w:rPr>
      </w:pPr>
      <w:r w:rsidRPr="007F4DE4">
        <w:rPr>
          <w:snapToGrid w:val="0"/>
        </w:rPr>
        <w:tab/>
        <w:t>validity-Start-Time</w:t>
      </w:r>
      <w:r>
        <w:rPr>
          <w:snapToGrid w:val="0"/>
        </w:rPr>
        <w:tab/>
      </w:r>
      <w:r w:rsidRPr="007F4DE4">
        <w:rPr>
          <w:snapToGrid w:val="0"/>
        </w:rPr>
        <w:t>Validity-Start-Time,</w:t>
      </w:r>
    </w:p>
    <w:p w14:paraId="3552801E" w14:textId="77777777" w:rsidR="00AA78E6" w:rsidRPr="007F4DE4" w:rsidRDefault="00AA78E6" w:rsidP="00AA78E6">
      <w:pPr>
        <w:pStyle w:val="PL"/>
        <w:rPr>
          <w:snapToGrid w:val="0"/>
        </w:rPr>
      </w:pPr>
      <w:r w:rsidRPr="007F4DE4">
        <w:rPr>
          <w:snapToGrid w:val="0"/>
        </w:rPr>
        <w:tab/>
        <w:t>validity-Duration</w:t>
      </w:r>
      <w:r>
        <w:rPr>
          <w:snapToGrid w:val="0"/>
        </w:rPr>
        <w:tab/>
      </w:r>
      <w:r w:rsidRPr="007F4DE4">
        <w:rPr>
          <w:snapToGrid w:val="0"/>
        </w:rPr>
        <w:t>Validity-Duration,</w:t>
      </w:r>
    </w:p>
    <w:p w14:paraId="3909C003" w14:textId="77777777" w:rsidR="00AA78E6" w:rsidRPr="007F4DE4" w:rsidRDefault="00AA78E6" w:rsidP="00AA78E6">
      <w:pPr>
        <w:pStyle w:val="PL"/>
        <w:rPr>
          <w:snapToGrid w:val="0"/>
        </w:rPr>
      </w:pPr>
      <w:r w:rsidRPr="007F4DE4">
        <w:rPr>
          <w:snapToGrid w:val="0"/>
        </w:rPr>
        <w:tab/>
        <w:t>tais-List</w:t>
      </w:r>
      <w:r>
        <w:rPr>
          <w:snapToGrid w:val="0"/>
        </w:rPr>
        <w:tab/>
      </w:r>
      <w:r w:rsidRPr="007F4DE4">
        <w:rPr>
          <w:snapToGrid w:val="0"/>
        </w:rPr>
        <w:t>TAIs-List</w:t>
      </w:r>
      <w:r>
        <w:rPr>
          <w:snapToGrid w:val="0"/>
        </w:rPr>
        <w:t>,</w:t>
      </w:r>
    </w:p>
    <w:p w14:paraId="46180702" w14:textId="77777777" w:rsidR="00AA78E6" w:rsidRPr="007F4DE4" w:rsidRDefault="00AA78E6" w:rsidP="00AA78E6">
      <w:pPr>
        <w:pStyle w:val="PL"/>
        <w:rPr>
          <w:snapToGrid w:val="0"/>
        </w:rPr>
      </w:pPr>
      <w:r>
        <w:rPr>
          <w:snapToGrid w:val="0"/>
        </w:rPr>
        <w:tab/>
      </w:r>
      <w:r w:rsidRPr="007F4DE4">
        <w:rPr>
          <w:snapToGrid w:val="0"/>
        </w:rPr>
        <w:t>...</w:t>
      </w:r>
    </w:p>
    <w:p w14:paraId="22D1C25A" w14:textId="77777777" w:rsidR="00AA78E6" w:rsidRPr="007F4DE4" w:rsidRDefault="00AA78E6" w:rsidP="00AA78E6">
      <w:pPr>
        <w:pStyle w:val="PL"/>
        <w:rPr>
          <w:snapToGrid w:val="0"/>
        </w:rPr>
      </w:pPr>
      <w:r w:rsidRPr="007F4DE4">
        <w:rPr>
          <w:snapToGrid w:val="0"/>
        </w:rPr>
        <w:tab/>
        <w:t>}</w:t>
      </w:r>
    </w:p>
    <w:p w14:paraId="6419BC60" w14:textId="77777777" w:rsidR="00AA78E6" w:rsidRPr="007F4DE4" w:rsidRDefault="00AA78E6" w:rsidP="00AA78E6">
      <w:pPr>
        <w:pStyle w:val="PL"/>
        <w:rPr>
          <w:lang w:eastAsia="zh-CN"/>
        </w:rPr>
      </w:pPr>
    </w:p>
    <w:p w14:paraId="4A5CAC3B" w14:textId="77777777" w:rsidR="00AA78E6" w:rsidRPr="007F4DE4" w:rsidRDefault="00AA78E6" w:rsidP="00AA78E6">
      <w:pPr>
        <w:pStyle w:val="PL"/>
      </w:pPr>
      <w:r w:rsidRPr="007F4DE4">
        <w:t>Ciphering-Data-Error-Report-Contents</w:t>
      </w:r>
      <w:r>
        <w:tab/>
      </w:r>
      <w:r w:rsidRPr="007F4DE4">
        <w:rPr>
          <w:snapToGrid w:val="0"/>
        </w:rPr>
        <w:t>::= SEQUENCE {</w:t>
      </w:r>
    </w:p>
    <w:p w14:paraId="604828DA" w14:textId="77777777" w:rsidR="00AA78E6" w:rsidRPr="007F4DE4" w:rsidRDefault="00AA78E6" w:rsidP="00AA78E6">
      <w:pPr>
        <w:pStyle w:val="PL"/>
        <w:rPr>
          <w:snapToGrid w:val="0"/>
        </w:rPr>
      </w:pPr>
      <w:r w:rsidRPr="007F4DE4">
        <w:rPr>
          <w:snapToGrid w:val="0"/>
        </w:rPr>
        <w:tab/>
        <w:t>ciphering-Set-ID</w:t>
      </w:r>
      <w:r>
        <w:rPr>
          <w:snapToGrid w:val="0"/>
        </w:rPr>
        <w:tab/>
      </w:r>
      <w:r w:rsidRPr="007F4DE4">
        <w:rPr>
          <w:snapToGrid w:val="0"/>
        </w:rPr>
        <w:t>Ciphering-Set-ID,</w:t>
      </w:r>
    </w:p>
    <w:p w14:paraId="4B540FBB" w14:textId="77777777" w:rsidR="00AA78E6" w:rsidRPr="007F4DE4" w:rsidRDefault="00AA78E6" w:rsidP="00AA78E6">
      <w:pPr>
        <w:pStyle w:val="PL"/>
        <w:rPr>
          <w:snapToGrid w:val="0"/>
        </w:rPr>
      </w:pPr>
      <w:r w:rsidRPr="007F4DE4">
        <w:rPr>
          <w:snapToGrid w:val="0"/>
        </w:rPr>
        <w:tab/>
        <w:t>storage-Outcome</w:t>
      </w:r>
      <w:r>
        <w:rPr>
          <w:snapToGrid w:val="0"/>
        </w:rPr>
        <w:tab/>
      </w:r>
      <w:r w:rsidRPr="007F4DE4">
        <w:rPr>
          <w:snapToGrid w:val="0"/>
        </w:rPr>
        <w:t>Storage-Outcome,</w:t>
      </w:r>
    </w:p>
    <w:p w14:paraId="72EC5F48" w14:textId="77777777" w:rsidR="00AA78E6" w:rsidRPr="007F4DE4" w:rsidRDefault="00AA78E6" w:rsidP="00AA78E6">
      <w:pPr>
        <w:pStyle w:val="PL"/>
        <w:rPr>
          <w:snapToGrid w:val="0"/>
        </w:rPr>
      </w:pPr>
      <w:r>
        <w:rPr>
          <w:snapToGrid w:val="0"/>
        </w:rPr>
        <w:tab/>
      </w:r>
      <w:r w:rsidRPr="007F4DE4">
        <w:rPr>
          <w:snapToGrid w:val="0"/>
        </w:rPr>
        <w:t>...</w:t>
      </w:r>
    </w:p>
    <w:p w14:paraId="71105200" w14:textId="77777777" w:rsidR="00AA78E6" w:rsidRPr="007F4DE4" w:rsidRDefault="00AA78E6" w:rsidP="00AA78E6">
      <w:pPr>
        <w:pStyle w:val="PL"/>
        <w:rPr>
          <w:snapToGrid w:val="0"/>
        </w:rPr>
      </w:pPr>
      <w:r w:rsidRPr="007F4DE4">
        <w:rPr>
          <w:snapToGrid w:val="0"/>
        </w:rPr>
        <w:tab/>
        <w:t>}</w:t>
      </w:r>
    </w:p>
    <w:p w14:paraId="1A26CC27" w14:textId="77777777" w:rsidR="00AA78E6" w:rsidRPr="007F4DE4" w:rsidRDefault="00AA78E6" w:rsidP="00AA78E6">
      <w:pPr>
        <w:pStyle w:val="PL"/>
        <w:rPr>
          <w:lang w:eastAsia="zh-CN"/>
        </w:rPr>
      </w:pPr>
    </w:p>
    <w:p w14:paraId="5D72BB46" w14:textId="77777777" w:rsidR="00AA78E6" w:rsidRPr="007F4DE4" w:rsidRDefault="00AA78E6" w:rsidP="00AA78E6">
      <w:pPr>
        <w:pStyle w:val="PL"/>
      </w:pPr>
      <w:r w:rsidRPr="007F4DE4">
        <w:t>Ciphering-Set-ID ::= INTEGER (</w:t>
      </w:r>
      <w:r w:rsidRPr="007F4DE4">
        <w:rPr>
          <w:lang w:eastAsia="ja-JP"/>
        </w:rPr>
        <w:t>0</w:t>
      </w:r>
      <w:r w:rsidRPr="007F4DE4">
        <w:t>..65535)</w:t>
      </w:r>
    </w:p>
    <w:p w14:paraId="158754BC" w14:textId="77777777" w:rsidR="00AA78E6" w:rsidRPr="007F4DE4" w:rsidRDefault="00AA78E6" w:rsidP="00AA78E6">
      <w:pPr>
        <w:pStyle w:val="PL"/>
        <w:rPr>
          <w:lang w:eastAsia="zh-CN"/>
        </w:rPr>
      </w:pPr>
    </w:p>
    <w:p w14:paraId="03CA5DC8" w14:textId="77777777" w:rsidR="00AA78E6" w:rsidRPr="007F4DE4" w:rsidRDefault="00AA78E6" w:rsidP="00AA78E6">
      <w:pPr>
        <w:pStyle w:val="PL"/>
        <w:rPr>
          <w:lang w:eastAsia="zh-CN"/>
        </w:rPr>
      </w:pPr>
      <w:r w:rsidRPr="007F4DE4">
        <w:rPr>
          <w:lang w:eastAsia="zh-CN"/>
        </w:rPr>
        <w:t xml:space="preserve">Ciphering-Key ::= </w:t>
      </w:r>
      <w:r w:rsidRPr="007F4DE4">
        <w:rPr>
          <w:lang w:eastAsia="ja-JP"/>
        </w:rPr>
        <w:t>OCTET STRING (SIZE (16))</w:t>
      </w:r>
    </w:p>
    <w:p w14:paraId="057C7EF4" w14:textId="77777777" w:rsidR="00AA78E6" w:rsidRPr="007F4DE4" w:rsidRDefault="00AA78E6" w:rsidP="00AA78E6">
      <w:pPr>
        <w:pStyle w:val="PL"/>
        <w:rPr>
          <w:lang w:eastAsia="zh-CN"/>
        </w:rPr>
      </w:pPr>
    </w:p>
    <w:p w14:paraId="141EFA16" w14:textId="77777777" w:rsidR="00AA78E6" w:rsidRPr="007F4DE4" w:rsidRDefault="00AA78E6" w:rsidP="00AA78E6">
      <w:pPr>
        <w:pStyle w:val="PL"/>
      </w:pPr>
      <w:r w:rsidRPr="007F4DE4">
        <w:rPr>
          <w:lang w:eastAsia="zh-CN"/>
        </w:rPr>
        <w:t>Civic-Address</w:t>
      </w:r>
      <w:r>
        <w:rPr>
          <w:lang w:eastAsia="zh-CN"/>
        </w:rPr>
        <w:tab/>
      </w:r>
      <w:r w:rsidRPr="007F4DE4">
        <w:rPr>
          <w:lang w:eastAsia="ja-JP"/>
        </w:rPr>
        <w:t>::=</w:t>
      </w:r>
      <w:r w:rsidRPr="007F4DE4">
        <w:rPr>
          <w:lang w:eastAsia="ja-JP"/>
        </w:rPr>
        <w:tab/>
        <w:t>OCTET STRING</w:t>
      </w:r>
    </w:p>
    <w:p w14:paraId="036CCE40" w14:textId="77777777" w:rsidR="00AA78E6" w:rsidRPr="007F4DE4" w:rsidRDefault="00AA78E6" w:rsidP="00AA78E6">
      <w:pPr>
        <w:pStyle w:val="PL"/>
        <w:rPr>
          <w:lang w:eastAsia="ja-JP"/>
        </w:rPr>
      </w:pPr>
    </w:p>
    <w:p w14:paraId="00311FD5" w14:textId="77777777" w:rsidR="00AA78E6" w:rsidRPr="007F4DE4" w:rsidRDefault="00AA78E6" w:rsidP="00AA78E6">
      <w:pPr>
        <w:pStyle w:val="PL"/>
        <w:rPr>
          <w:snapToGrid w:val="0"/>
          <w:lang w:val="en-US"/>
        </w:rPr>
      </w:pPr>
      <w:r w:rsidRPr="007F4DE4">
        <w:rPr>
          <w:snapToGrid w:val="0"/>
          <w:lang w:val="en-US"/>
        </w:rPr>
        <w:t>Confidence</w:t>
      </w:r>
      <w:r>
        <w:rPr>
          <w:snapToGrid w:val="0"/>
          <w:lang w:val="en-US"/>
        </w:rPr>
        <w:tab/>
      </w:r>
      <w:r w:rsidRPr="007F4DE4">
        <w:rPr>
          <w:snapToGrid w:val="0"/>
          <w:lang w:val="en-US"/>
        </w:rPr>
        <w:t>::= INTEGER (0..100)</w:t>
      </w:r>
    </w:p>
    <w:p w14:paraId="779ED2CA" w14:textId="77777777" w:rsidR="00AA78E6" w:rsidRPr="007F4DE4" w:rsidRDefault="00AA78E6" w:rsidP="00AA78E6">
      <w:pPr>
        <w:pStyle w:val="PL"/>
        <w:rPr>
          <w:snapToGrid w:val="0"/>
          <w:lang w:val="en-AU"/>
        </w:rPr>
      </w:pPr>
    </w:p>
    <w:p w14:paraId="23099A3A" w14:textId="77777777" w:rsidR="00AA78E6" w:rsidRPr="007F4DE4" w:rsidRDefault="00AA78E6" w:rsidP="00AA78E6">
      <w:pPr>
        <w:pStyle w:val="PL"/>
        <w:rPr>
          <w:lang w:eastAsia="ja-JP"/>
        </w:rPr>
      </w:pPr>
      <w:r w:rsidRPr="007F4DE4">
        <w:rPr>
          <w:lang w:eastAsia="ja-JP"/>
        </w:rPr>
        <w:t>Correlation-ID</w:t>
      </w:r>
      <w:r>
        <w:rPr>
          <w:lang w:eastAsia="ja-JP"/>
        </w:rPr>
        <w:tab/>
      </w:r>
      <w:r w:rsidRPr="007F4DE4">
        <w:rPr>
          <w:lang w:eastAsia="ja-JP"/>
        </w:rPr>
        <w:t>::=</w:t>
      </w:r>
      <w:r w:rsidRPr="007F4DE4">
        <w:rPr>
          <w:lang w:eastAsia="ja-JP"/>
        </w:rPr>
        <w:tab/>
        <w:t>OCTET STRING (SIZE (4))</w:t>
      </w:r>
    </w:p>
    <w:p w14:paraId="426E7B43" w14:textId="77777777" w:rsidR="00AA78E6" w:rsidRPr="007F4DE4" w:rsidRDefault="00AA78E6" w:rsidP="00AA78E6">
      <w:pPr>
        <w:pStyle w:val="PL"/>
        <w:rPr>
          <w:snapToGrid w:val="0"/>
          <w:lang w:val="en-AU"/>
        </w:rPr>
      </w:pPr>
    </w:p>
    <w:p w14:paraId="237B8B2A" w14:textId="77777777" w:rsidR="00AA78E6" w:rsidRPr="007F4DE4" w:rsidRDefault="00AA78E6" w:rsidP="00AA78E6">
      <w:pPr>
        <w:pStyle w:val="PL"/>
      </w:pPr>
    </w:p>
    <w:p w14:paraId="55968B38" w14:textId="77777777" w:rsidR="00AA78E6" w:rsidRPr="007F4DE4" w:rsidRDefault="00AA78E6" w:rsidP="00AA78E6">
      <w:pPr>
        <w:pStyle w:val="PL"/>
      </w:pPr>
      <w:r w:rsidRPr="007F4DE4">
        <w:t>-- D</w:t>
      </w:r>
    </w:p>
    <w:p w14:paraId="0B67CFB2" w14:textId="77777777" w:rsidR="00AA78E6" w:rsidRPr="007F4DE4" w:rsidRDefault="00AA78E6" w:rsidP="00AA78E6">
      <w:pPr>
        <w:pStyle w:val="PL"/>
      </w:pPr>
    </w:p>
    <w:p w14:paraId="289785CE" w14:textId="77777777" w:rsidR="00AA78E6" w:rsidRPr="007F4DE4" w:rsidRDefault="00AA78E6" w:rsidP="00AA78E6">
      <w:pPr>
        <w:pStyle w:val="PL"/>
      </w:pPr>
      <w:r w:rsidRPr="007F4DE4">
        <w:t>DegreesLatitude</w:t>
      </w:r>
      <w:r>
        <w:tab/>
      </w:r>
      <w:r w:rsidRPr="007F4DE4">
        <w:t>::= INTEGER (0..8388607)</w:t>
      </w:r>
      <w:r>
        <w:tab/>
      </w:r>
      <w:r w:rsidRPr="007F4DE4">
        <w:t>-- 23 bit field</w:t>
      </w:r>
    </w:p>
    <w:p w14:paraId="57F4F4C5" w14:textId="77777777" w:rsidR="00AA78E6" w:rsidRPr="007F4DE4" w:rsidRDefault="00AA78E6" w:rsidP="00AA78E6">
      <w:pPr>
        <w:pStyle w:val="PL"/>
        <w:rPr>
          <w:lang w:val="en-US"/>
        </w:rPr>
      </w:pPr>
    </w:p>
    <w:p w14:paraId="6B5F0799" w14:textId="77777777" w:rsidR="00AA78E6" w:rsidRPr="007F4DE4" w:rsidRDefault="00AA78E6" w:rsidP="00AA78E6">
      <w:pPr>
        <w:pStyle w:val="PL"/>
      </w:pPr>
      <w:r w:rsidRPr="007F4DE4">
        <w:t>DegreesLongitude</w:t>
      </w:r>
      <w:r w:rsidRPr="007F4DE4">
        <w:tab/>
        <w:t>::= INTEGER (-8388608..8388607)</w:t>
      </w:r>
      <w:r w:rsidRPr="007F4DE4">
        <w:tab/>
        <w:t>-- 24 bit field</w:t>
      </w:r>
    </w:p>
    <w:p w14:paraId="37B37736" w14:textId="77777777" w:rsidR="00AA78E6" w:rsidRPr="007F4DE4" w:rsidRDefault="00AA78E6" w:rsidP="00AA78E6">
      <w:pPr>
        <w:pStyle w:val="PL"/>
      </w:pPr>
    </w:p>
    <w:p w14:paraId="7AF12B8E" w14:textId="77777777" w:rsidR="00AA78E6" w:rsidRPr="007F4DE4" w:rsidRDefault="00AA78E6" w:rsidP="00AA78E6">
      <w:pPr>
        <w:pStyle w:val="PL"/>
      </w:pPr>
      <w:r w:rsidRPr="007F4DE4">
        <w:lastRenderedPageBreak/>
        <w:t>Direction-Of-Altitude ::= ENUMERATED {</w:t>
      </w:r>
    </w:p>
    <w:p w14:paraId="1120D7BB" w14:textId="77777777" w:rsidR="00AA78E6" w:rsidRPr="007F4DE4" w:rsidRDefault="00AA78E6" w:rsidP="00AA78E6">
      <w:pPr>
        <w:pStyle w:val="PL"/>
      </w:pPr>
      <w:r w:rsidRPr="007F4DE4">
        <w:tab/>
        <w:t>height,</w:t>
      </w:r>
    </w:p>
    <w:p w14:paraId="3400DF33" w14:textId="77777777" w:rsidR="00AA78E6" w:rsidRPr="007F4DE4" w:rsidRDefault="00AA78E6" w:rsidP="00AA78E6">
      <w:pPr>
        <w:pStyle w:val="PL"/>
        <w:rPr>
          <w:lang w:val="it-IT"/>
        </w:rPr>
      </w:pPr>
      <w:r w:rsidRPr="007F4DE4">
        <w:tab/>
      </w:r>
      <w:r w:rsidRPr="007F4DE4">
        <w:rPr>
          <w:lang w:val="it-IT"/>
        </w:rPr>
        <w:t>depth</w:t>
      </w:r>
    </w:p>
    <w:p w14:paraId="207F7F32" w14:textId="77777777" w:rsidR="00AA78E6" w:rsidRPr="007F4DE4" w:rsidRDefault="00AA78E6" w:rsidP="00AA78E6">
      <w:pPr>
        <w:pStyle w:val="PL"/>
        <w:rPr>
          <w:lang w:val="it-IT"/>
        </w:rPr>
      </w:pPr>
      <w:r w:rsidRPr="007F4DE4">
        <w:rPr>
          <w:lang w:val="it-IT"/>
        </w:rPr>
        <w:t>}</w:t>
      </w:r>
    </w:p>
    <w:p w14:paraId="563F6892" w14:textId="77777777" w:rsidR="00AA78E6" w:rsidRPr="007F4DE4" w:rsidRDefault="00AA78E6" w:rsidP="00AA78E6">
      <w:pPr>
        <w:pStyle w:val="PL"/>
        <w:rPr>
          <w:lang w:val="it-IT"/>
        </w:rPr>
      </w:pPr>
    </w:p>
    <w:p w14:paraId="599B86D9" w14:textId="77777777" w:rsidR="00AA78E6" w:rsidRPr="007F4DE4" w:rsidRDefault="00AA78E6" w:rsidP="00AA78E6">
      <w:pPr>
        <w:pStyle w:val="PL"/>
        <w:rPr>
          <w:lang w:val="it-IT"/>
        </w:rPr>
      </w:pPr>
      <w:r w:rsidRPr="007F4DE4">
        <w:rPr>
          <w:lang w:val="it-IT"/>
        </w:rPr>
        <w:t>-- E</w:t>
      </w:r>
    </w:p>
    <w:p w14:paraId="3E911C8E" w14:textId="77777777" w:rsidR="00AA78E6" w:rsidRPr="007F4DE4" w:rsidRDefault="00AA78E6" w:rsidP="00AA78E6">
      <w:pPr>
        <w:pStyle w:val="PL"/>
        <w:rPr>
          <w:lang w:val="it-IT" w:eastAsia="ja-JP"/>
        </w:rPr>
      </w:pPr>
    </w:p>
    <w:p w14:paraId="600158BD" w14:textId="77777777" w:rsidR="00AA78E6" w:rsidRPr="007F4DE4" w:rsidRDefault="00AA78E6" w:rsidP="00AA78E6">
      <w:pPr>
        <w:pStyle w:val="PL"/>
        <w:rPr>
          <w:snapToGrid w:val="0"/>
          <w:lang w:val="it-IT"/>
        </w:rPr>
      </w:pPr>
      <w:r w:rsidRPr="007F4DE4">
        <w:rPr>
          <w:snapToGrid w:val="0"/>
          <w:lang w:val="it-IT"/>
        </w:rPr>
        <w:t>E-CGI</w:t>
      </w:r>
      <w:r>
        <w:rPr>
          <w:snapToGrid w:val="0"/>
          <w:lang w:val="it-IT"/>
        </w:rPr>
        <w:tab/>
      </w:r>
      <w:r>
        <w:rPr>
          <w:snapToGrid w:val="0"/>
          <w:lang w:val="it-IT"/>
        </w:rPr>
        <w:tab/>
      </w:r>
      <w:r w:rsidRPr="007F4DE4">
        <w:rPr>
          <w:snapToGrid w:val="0"/>
          <w:lang w:val="it-IT"/>
        </w:rPr>
        <w:t>::= SEQUENCE {</w:t>
      </w:r>
    </w:p>
    <w:p w14:paraId="2EB62CBE" w14:textId="77777777" w:rsidR="00AA78E6" w:rsidRPr="007F4DE4" w:rsidRDefault="00AA78E6" w:rsidP="00AA78E6">
      <w:pPr>
        <w:pStyle w:val="PL"/>
        <w:rPr>
          <w:snapToGrid w:val="0"/>
        </w:rPr>
      </w:pPr>
      <w:r w:rsidRPr="007F4DE4">
        <w:rPr>
          <w:snapToGrid w:val="0"/>
          <w:lang w:val="it-IT"/>
        </w:rPr>
        <w:tab/>
      </w:r>
      <w:r w:rsidRPr="007F4DE4">
        <w:rPr>
          <w:snapToGrid w:val="0"/>
        </w:rPr>
        <w:t>pLMN</w:t>
      </w:r>
      <w:r w:rsidRPr="007F4DE4">
        <w:rPr>
          <w:snapToGrid w:val="0"/>
          <w:lang w:eastAsia="ja-JP"/>
        </w:rPr>
        <w:t>i</w:t>
      </w:r>
      <w:r w:rsidRPr="007F4DE4">
        <w:t>dentity</w:t>
      </w:r>
      <w:r>
        <w:rPr>
          <w:snapToGrid w:val="0"/>
        </w:rPr>
        <w:tab/>
      </w:r>
      <w:r w:rsidRPr="007F4DE4">
        <w:rPr>
          <w:snapToGrid w:val="0"/>
        </w:rPr>
        <w:t>PLMN-ID,</w:t>
      </w:r>
    </w:p>
    <w:p w14:paraId="1DDF45F3" w14:textId="77777777" w:rsidR="00AA78E6" w:rsidRPr="007F4DE4" w:rsidRDefault="00AA78E6" w:rsidP="00AA78E6">
      <w:pPr>
        <w:pStyle w:val="PL"/>
        <w:rPr>
          <w:snapToGrid w:val="0"/>
          <w:lang w:val="fr-FR"/>
        </w:rPr>
      </w:pPr>
      <w:r w:rsidRPr="007F4DE4">
        <w:rPr>
          <w:snapToGrid w:val="0"/>
        </w:rPr>
        <w:tab/>
      </w:r>
      <w:r w:rsidRPr="007F4DE4">
        <w:rPr>
          <w:snapToGrid w:val="0"/>
          <w:lang w:val="fr-FR"/>
        </w:rPr>
        <w:t>cell-ID</w:t>
      </w:r>
      <w:r>
        <w:rPr>
          <w:snapToGrid w:val="0"/>
          <w:lang w:val="fr-FR"/>
        </w:rPr>
        <w:tab/>
      </w:r>
      <w:r w:rsidRPr="007F4DE4">
        <w:rPr>
          <w:snapToGrid w:val="0"/>
          <w:lang w:val="fr-FR"/>
        </w:rPr>
        <w:tab/>
        <w:t>CellIdentity,</w:t>
      </w:r>
    </w:p>
    <w:p w14:paraId="198B3559" w14:textId="77777777" w:rsidR="00AA78E6" w:rsidRPr="007F4DE4" w:rsidRDefault="00AA78E6" w:rsidP="00AA78E6">
      <w:pPr>
        <w:pStyle w:val="PL"/>
        <w:rPr>
          <w:snapToGrid w:val="0"/>
          <w:lang w:val="fr-FR"/>
        </w:rPr>
      </w:pPr>
      <w:r w:rsidRPr="007F4DE4">
        <w:rPr>
          <w:snapToGrid w:val="0"/>
          <w:lang w:val="fr-FR"/>
        </w:rPr>
        <w:tab/>
        <w:t>iE-Extensions</w:t>
      </w:r>
      <w:r>
        <w:rPr>
          <w:snapToGrid w:val="0"/>
          <w:lang w:val="fr-FR"/>
        </w:rPr>
        <w:tab/>
      </w:r>
      <w:r w:rsidRPr="007F4DE4">
        <w:rPr>
          <w:snapToGrid w:val="0"/>
          <w:lang w:val="fr-FR"/>
        </w:rPr>
        <w:t>ProtocolExtensionContainer { {</w:t>
      </w:r>
      <w:r w:rsidRPr="007F4DE4">
        <w:rPr>
          <w:lang w:val="fr-FR"/>
        </w:rPr>
        <w:t xml:space="preserve"> E-CGI</w:t>
      </w:r>
      <w:r w:rsidRPr="007F4DE4">
        <w:rPr>
          <w:snapToGrid w:val="0"/>
          <w:lang w:val="fr-FR"/>
        </w:rPr>
        <w:t>-ExtIEs} } OPTIONAL,</w:t>
      </w:r>
    </w:p>
    <w:p w14:paraId="0C8A6868" w14:textId="77777777" w:rsidR="00AA78E6" w:rsidRPr="007F4DE4" w:rsidRDefault="00AA78E6" w:rsidP="00AA78E6">
      <w:pPr>
        <w:pStyle w:val="PL"/>
        <w:rPr>
          <w:snapToGrid w:val="0"/>
        </w:rPr>
      </w:pPr>
      <w:r w:rsidRPr="007F4DE4">
        <w:rPr>
          <w:snapToGrid w:val="0"/>
          <w:lang w:val="fr-FR"/>
        </w:rPr>
        <w:tab/>
      </w:r>
      <w:r w:rsidRPr="007F4DE4">
        <w:rPr>
          <w:snapToGrid w:val="0"/>
        </w:rPr>
        <w:t>...}</w:t>
      </w:r>
    </w:p>
    <w:p w14:paraId="34D425CA" w14:textId="77777777" w:rsidR="00AA78E6" w:rsidRPr="007F4DE4" w:rsidRDefault="00AA78E6" w:rsidP="00AA78E6">
      <w:pPr>
        <w:pStyle w:val="PL"/>
        <w:rPr>
          <w:snapToGrid w:val="0"/>
        </w:rPr>
      </w:pPr>
    </w:p>
    <w:p w14:paraId="49BA7F36" w14:textId="77777777" w:rsidR="00AA78E6" w:rsidRPr="007F4DE4" w:rsidRDefault="00AA78E6" w:rsidP="00AA78E6">
      <w:pPr>
        <w:pStyle w:val="PL"/>
        <w:rPr>
          <w:snapToGrid w:val="0"/>
        </w:rPr>
      </w:pPr>
      <w:r w:rsidRPr="007F4DE4">
        <w:t>E-CGI</w:t>
      </w:r>
      <w:r w:rsidRPr="007F4DE4">
        <w:rPr>
          <w:snapToGrid w:val="0"/>
        </w:rPr>
        <w:t>-ExtIEs LCS-AP-PROTOCOL-EXTENSION ::= {</w:t>
      </w:r>
    </w:p>
    <w:p w14:paraId="12AF29BD" w14:textId="77777777" w:rsidR="00AA78E6" w:rsidRPr="007F4DE4" w:rsidRDefault="00AA78E6" w:rsidP="00AA78E6">
      <w:pPr>
        <w:pStyle w:val="PL"/>
        <w:rPr>
          <w:snapToGrid w:val="0"/>
        </w:rPr>
      </w:pPr>
      <w:r w:rsidRPr="007F4DE4">
        <w:rPr>
          <w:snapToGrid w:val="0"/>
        </w:rPr>
        <w:tab/>
        <w:t>...</w:t>
      </w:r>
    </w:p>
    <w:p w14:paraId="64E0F972" w14:textId="77777777" w:rsidR="00AA78E6" w:rsidRPr="007F4DE4" w:rsidRDefault="00AA78E6" w:rsidP="00AA78E6">
      <w:pPr>
        <w:pStyle w:val="PL"/>
        <w:rPr>
          <w:snapToGrid w:val="0"/>
        </w:rPr>
      </w:pPr>
      <w:r w:rsidRPr="007F4DE4">
        <w:rPr>
          <w:snapToGrid w:val="0"/>
        </w:rPr>
        <w:t>}</w:t>
      </w:r>
    </w:p>
    <w:p w14:paraId="25CE76B0" w14:textId="77777777" w:rsidR="00AA78E6" w:rsidRPr="007F4DE4" w:rsidRDefault="00AA78E6" w:rsidP="00AA78E6">
      <w:pPr>
        <w:pStyle w:val="PL"/>
        <w:rPr>
          <w:snapToGrid w:val="0"/>
        </w:rPr>
      </w:pPr>
    </w:p>
    <w:p w14:paraId="7CAC0378" w14:textId="77777777" w:rsidR="00AA78E6" w:rsidRPr="007F4DE4" w:rsidRDefault="00AA78E6" w:rsidP="00AA78E6">
      <w:pPr>
        <w:pStyle w:val="PL"/>
        <w:rPr>
          <w:snapToGrid w:val="0"/>
        </w:rPr>
      </w:pPr>
      <w:r w:rsidRPr="007F4DE4">
        <w:rPr>
          <w:snapToGrid w:val="0"/>
        </w:rPr>
        <w:t>Coverage-Level</w:t>
      </w:r>
      <w:r>
        <w:rPr>
          <w:snapToGrid w:val="0"/>
        </w:rPr>
        <w:tab/>
      </w:r>
      <w:r w:rsidRPr="007F4DE4">
        <w:rPr>
          <w:snapToGrid w:val="0"/>
        </w:rPr>
        <w:t>::= ENUMERATED {</w:t>
      </w:r>
    </w:p>
    <w:p w14:paraId="6E0E0202" w14:textId="77777777" w:rsidR="00AA78E6" w:rsidRPr="007F4DE4" w:rsidRDefault="00AA78E6" w:rsidP="00AA78E6">
      <w:pPr>
        <w:pStyle w:val="PL"/>
        <w:rPr>
          <w:snapToGrid w:val="0"/>
        </w:rPr>
      </w:pPr>
      <w:r>
        <w:rPr>
          <w:snapToGrid w:val="0"/>
        </w:rPr>
        <w:tab/>
      </w:r>
      <w:r>
        <w:rPr>
          <w:snapToGrid w:val="0"/>
        </w:rPr>
        <w:tab/>
      </w:r>
      <w:r w:rsidRPr="007F4DE4">
        <w:rPr>
          <w:snapToGrid w:val="0"/>
        </w:rPr>
        <w:t>extendedcoverage,</w:t>
      </w:r>
    </w:p>
    <w:p w14:paraId="2A700AD4" w14:textId="77777777" w:rsidR="00AA78E6" w:rsidRPr="007F4DE4" w:rsidRDefault="00AA78E6" w:rsidP="00AA78E6">
      <w:pPr>
        <w:pStyle w:val="PL"/>
        <w:rPr>
          <w:snapToGrid w:val="0"/>
        </w:rPr>
      </w:pPr>
      <w:r w:rsidRPr="007F4DE4">
        <w:rPr>
          <w:snapToGrid w:val="0"/>
        </w:rPr>
        <w:tab/>
        <w:t>...</w:t>
      </w:r>
    </w:p>
    <w:p w14:paraId="275C237C" w14:textId="77777777" w:rsidR="00AA78E6" w:rsidRPr="007F4DE4" w:rsidRDefault="00AA78E6" w:rsidP="00AA78E6">
      <w:pPr>
        <w:pStyle w:val="PL"/>
        <w:rPr>
          <w:snapToGrid w:val="0"/>
        </w:rPr>
      </w:pPr>
      <w:r w:rsidRPr="007F4DE4">
        <w:rPr>
          <w:snapToGrid w:val="0"/>
        </w:rPr>
        <w:t>}</w:t>
      </w:r>
    </w:p>
    <w:p w14:paraId="14CA15EE" w14:textId="77777777" w:rsidR="00AA78E6" w:rsidRPr="007F4DE4" w:rsidRDefault="00AA78E6" w:rsidP="00AA78E6">
      <w:pPr>
        <w:pStyle w:val="PL"/>
        <w:rPr>
          <w:lang w:eastAsia="ja-JP"/>
        </w:rPr>
      </w:pPr>
    </w:p>
    <w:p w14:paraId="27B802AF" w14:textId="77777777" w:rsidR="00AA78E6" w:rsidRPr="007F4DE4" w:rsidRDefault="00AA78E6" w:rsidP="00AA78E6">
      <w:pPr>
        <w:pStyle w:val="PL"/>
        <w:rPr>
          <w:lang w:eastAsia="ja-JP"/>
        </w:rPr>
      </w:pPr>
    </w:p>
    <w:p w14:paraId="594BC864" w14:textId="77777777" w:rsidR="00AA78E6" w:rsidRPr="007F4DE4" w:rsidRDefault="00AA78E6" w:rsidP="00AA78E6">
      <w:pPr>
        <w:pStyle w:val="PL"/>
      </w:pPr>
      <w:r w:rsidRPr="007F4DE4">
        <w:t xml:space="preserve">Ellipsoid-Point-With-Uncertainty-Ellipse  ::= SEQUENCE </w:t>
      </w:r>
      <w:r w:rsidRPr="007F4DE4">
        <w:rPr>
          <w:lang w:eastAsia="ja-JP"/>
        </w:rPr>
        <w:t>{</w:t>
      </w:r>
    </w:p>
    <w:p w14:paraId="4B5395D8"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60A8606D" w14:textId="77777777" w:rsidR="00AA78E6" w:rsidRPr="007F4DE4" w:rsidRDefault="00AA78E6" w:rsidP="00AA78E6">
      <w:pPr>
        <w:pStyle w:val="PL"/>
        <w:rPr>
          <w:snapToGrid w:val="0"/>
          <w:lang w:val="en-US"/>
        </w:rPr>
      </w:pPr>
      <w:r w:rsidRPr="007F4DE4">
        <w:rPr>
          <w:lang w:val="en-US"/>
        </w:rPr>
        <w:tab/>
      </w:r>
      <w:r w:rsidRPr="007F4DE4">
        <w:rPr>
          <w:snapToGrid w:val="0"/>
          <w:lang w:val="en-US"/>
        </w:rPr>
        <w:t>uncertainty-Ellipse</w:t>
      </w:r>
      <w:r>
        <w:rPr>
          <w:snapToGrid w:val="0"/>
          <w:lang w:val="en-US"/>
        </w:rPr>
        <w:tab/>
      </w:r>
      <w:r w:rsidRPr="007F4DE4">
        <w:rPr>
          <w:snapToGrid w:val="0"/>
          <w:lang w:val="en-US"/>
        </w:rPr>
        <w:t>Uncertainty-Ellipse,</w:t>
      </w:r>
    </w:p>
    <w:p w14:paraId="36881116" w14:textId="77777777" w:rsidR="00AA78E6" w:rsidRPr="007F4DE4" w:rsidRDefault="00AA78E6" w:rsidP="00AA78E6">
      <w:pPr>
        <w:pStyle w:val="PL"/>
        <w:rPr>
          <w:lang w:val="en-US"/>
        </w:rPr>
      </w:pPr>
      <w:r w:rsidRPr="007F4DE4">
        <w:rPr>
          <w:snapToGrid w:val="0"/>
          <w:lang w:val="en-US"/>
        </w:rPr>
        <w:tab/>
        <w:t>confidence</w:t>
      </w:r>
      <w:r>
        <w:rPr>
          <w:snapToGrid w:val="0"/>
          <w:lang w:val="en-US"/>
        </w:rPr>
        <w:tab/>
      </w:r>
      <w:r w:rsidRPr="007F4DE4">
        <w:rPr>
          <w:snapToGrid w:val="0"/>
          <w:lang w:val="en-US"/>
        </w:rPr>
        <w:tab/>
        <w:t>Confidence,</w:t>
      </w:r>
    </w:p>
    <w:p w14:paraId="1D044A84" w14:textId="77777777" w:rsidR="00AA78E6" w:rsidRPr="007F4DE4" w:rsidRDefault="00AA78E6" w:rsidP="00AA78E6">
      <w:pPr>
        <w:pStyle w:val="PL"/>
        <w:rPr>
          <w:snapToGrid w:val="0"/>
          <w:lang w:val="en-US"/>
        </w:rPr>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7F4DE4">
        <w:rPr>
          <w:lang w:val="en-US"/>
        </w:rPr>
        <w:t xml:space="preserve"> Ellipsoid-</w:t>
      </w:r>
      <w:r w:rsidRPr="007F4DE4">
        <w:rPr>
          <w:snapToGrid w:val="0"/>
          <w:lang w:val="en-US"/>
        </w:rPr>
        <w:t>Point-With-Uncertainty-</w:t>
      </w:r>
      <w:r w:rsidRPr="007F4DE4">
        <w:rPr>
          <w:lang w:val="en-US"/>
        </w:rPr>
        <w:t>Ellipse</w:t>
      </w:r>
      <w:r w:rsidRPr="007F4DE4">
        <w:rPr>
          <w:snapToGrid w:val="0"/>
          <w:lang w:val="en-US"/>
        </w:rPr>
        <w:t>-ExtIEs} } OPTIONAL,</w:t>
      </w:r>
    </w:p>
    <w:p w14:paraId="48AB7568" w14:textId="77777777" w:rsidR="00AA78E6" w:rsidRPr="007F4DE4" w:rsidRDefault="00AA78E6" w:rsidP="00AA78E6">
      <w:pPr>
        <w:pStyle w:val="PL"/>
        <w:rPr>
          <w:snapToGrid w:val="0"/>
          <w:lang w:val="en-AU"/>
        </w:rPr>
      </w:pPr>
      <w:r w:rsidRPr="007F4DE4">
        <w:rPr>
          <w:snapToGrid w:val="0"/>
          <w:lang w:val="en-US"/>
        </w:rPr>
        <w:tab/>
      </w:r>
      <w:r w:rsidRPr="007F4DE4">
        <w:rPr>
          <w:snapToGrid w:val="0"/>
          <w:lang w:val="en-AU"/>
        </w:rPr>
        <w:t>...}</w:t>
      </w:r>
    </w:p>
    <w:p w14:paraId="74C3ED3F" w14:textId="77777777" w:rsidR="00AA78E6" w:rsidRPr="007F4DE4" w:rsidRDefault="00AA78E6" w:rsidP="00AA78E6">
      <w:pPr>
        <w:pStyle w:val="PL"/>
        <w:rPr>
          <w:snapToGrid w:val="0"/>
          <w:lang w:val="en-AU"/>
        </w:rPr>
      </w:pPr>
    </w:p>
    <w:p w14:paraId="1B717B41" w14:textId="77777777" w:rsidR="00AA78E6" w:rsidRPr="007F4DE4" w:rsidRDefault="00AA78E6" w:rsidP="00AA78E6">
      <w:pPr>
        <w:pStyle w:val="PL"/>
        <w:rPr>
          <w:snapToGrid w:val="0"/>
          <w:lang w:val="en-AU"/>
        </w:rPr>
      </w:pPr>
      <w:r w:rsidRPr="007F4DE4">
        <w:rPr>
          <w:lang w:val="en-US"/>
        </w:rPr>
        <w:t>Ellipsoid-</w:t>
      </w:r>
      <w:r w:rsidRPr="007F4DE4">
        <w:rPr>
          <w:snapToGrid w:val="0"/>
          <w:lang w:val="en-AU"/>
        </w:rPr>
        <w:t>Point-With-Uncertainty-</w:t>
      </w:r>
      <w:r w:rsidRPr="007F4DE4">
        <w:rPr>
          <w:lang w:val="en-US"/>
        </w:rPr>
        <w:t>Ellipse-</w:t>
      </w:r>
      <w:r w:rsidRPr="007F4DE4">
        <w:rPr>
          <w:snapToGrid w:val="0"/>
          <w:lang w:val="en-AU"/>
        </w:rPr>
        <w:t>ExtIEs LCS-AP-PROTOCOL-EXTENSION ::= {</w:t>
      </w:r>
    </w:p>
    <w:p w14:paraId="6B923FB5" w14:textId="77777777" w:rsidR="00AA78E6" w:rsidRPr="007F4DE4" w:rsidRDefault="00AA78E6" w:rsidP="00AA78E6">
      <w:pPr>
        <w:pStyle w:val="PL"/>
        <w:rPr>
          <w:snapToGrid w:val="0"/>
          <w:lang w:val="en-AU"/>
        </w:rPr>
      </w:pPr>
      <w:r w:rsidRPr="007F4DE4">
        <w:rPr>
          <w:snapToGrid w:val="0"/>
          <w:lang w:val="en-AU"/>
        </w:rPr>
        <w:tab/>
        <w:t>...</w:t>
      </w:r>
    </w:p>
    <w:p w14:paraId="64A2ED73" w14:textId="77777777" w:rsidR="00AA78E6" w:rsidRPr="007F4DE4" w:rsidRDefault="00AA78E6" w:rsidP="00AA78E6">
      <w:pPr>
        <w:pStyle w:val="PL"/>
        <w:rPr>
          <w:snapToGrid w:val="0"/>
          <w:lang w:val="en-AU"/>
        </w:rPr>
      </w:pPr>
      <w:r w:rsidRPr="007F4DE4">
        <w:rPr>
          <w:snapToGrid w:val="0"/>
          <w:lang w:val="en-AU"/>
        </w:rPr>
        <w:t>}</w:t>
      </w:r>
    </w:p>
    <w:p w14:paraId="597C47CB" w14:textId="77777777" w:rsidR="00AA78E6" w:rsidRPr="007F4DE4" w:rsidRDefault="00AA78E6" w:rsidP="00AA78E6">
      <w:pPr>
        <w:pStyle w:val="PL"/>
        <w:rPr>
          <w:lang w:val="en-US" w:eastAsia="ja-JP"/>
        </w:rPr>
      </w:pPr>
    </w:p>
    <w:p w14:paraId="0FDB099F" w14:textId="77777777" w:rsidR="00AA78E6" w:rsidRPr="007F4DE4" w:rsidRDefault="00AA78E6" w:rsidP="00AA78E6">
      <w:pPr>
        <w:pStyle w:val="PL"/>
        <w:rPr>
          <w:lang w:val="en-US" w:eastAsia="ja-JP"/>
        </w:rPr>
      </w:pPr>
    </w:p>
    <w:p w14:paraId="610CC831" w14:textId="77777777" w:rsidR="00AA78E6" w:rsidRPr="007F4DE4" w:rsidRDefault="00AA78E6" w:rsidP="00AA78E6">
      <w:pPr>
        <w:pStyle w:val="PL"/>
      </w:pPr>
      <w:r w:rsidRPr="007F4DE4">
        <w:t>Ellipsoid-Point-With-Altitude</w:t>
      </w:r>
      <w:r w:rsidRPr="007F4DE4">
        <w:tab/>
        <w:t>::= SEQUENCE {</w:t>
      </w:r>
    </w:p>
    <w:p w14:paraId="4268D8D1"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4B529BAC" w14:textId="77777777" w:rsidR="00AA78E6" w:rsidRPr="007F4DE4" w:rsidRDefault="00AA78E6" w:rsidP="00AA78E6">
      <w:pPr>
        <w:pStyle w:val="PL"/>
      </w:pPr>
      <w:r w:rsidRPr="007F4DE4">
        <w:tab/>
        <w:t>altitude-And-Direction</w:t>
      </w:r>
      <w:r>
        <w:tab/>
      </w:r>
      <w:r w:rsidRPr="007F4DE4">
        <w:t>Altitude-And-Direction,</w:t>
      </w:r>
    </w:p>
    <w:p w14:paraId="3B2AF5D8" w14:textId="77777777" w:rsidR="00AA78E6" w:rsidRPr="007F4DE4" w:rsidRDefault="00AA78E6" w:rsidP="00AA78E6">
      <w:pPr>
        <w:pStyle w:val="PL"/>
        <w:rPr>
          <w:snapToGrid w:val="0"/>
          <w:lang w:val="en-US"/>
        </w:rPr>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7F4DE4">
        <w:rPr>
          <w:lang w:val="en-US"/>
        </w:rPr>
        <w:t xml:space="preserve"> </w:t>
      </w:r>
      <w:r w:rsidRPr="007F4DE4">
        <w:t>Ellipsoid-Point-With-Altitude</w:t>
      </w:r>
      <w:r w:rsidRPr="007F4DE4">
        <w:rPr>
          <w:snapToGrid w:val="0"/>
          <w:lang w:val="en-US"/>
        </w:rPr>
        <w:t>-ExtIEs} } OPTIONAL,</w:t>
      </w:r>
    </w:p>
    <w:p w14:paraId="7A262992" w14:textId="77777777" w:rsidR="00AA78E6" w:rsidRPr="007F4DE4" w:rsidRDefault="00AA78E6" w:rsidP="00AA78E6">
      <w:pPr>
        <w:pStyle w:val="PL"/>
        <w:rPr>
          <w:snapToGrid w:val="0"/>
          <w:lang w:val="en-AU"/>
        </w:rPr>
      </w:pPr>
      <w:r w:rsidRPr="007F4DE4">
        <w:rPr>
          <w:snapToGrid w:val="0"/>
          <w:lang w:val="en-US"/>
        </w:rPr>
        <w:tab/>
      </w:r>
      <w:r w:rsidRPr="007F4DE4">
        <w:rPr>
          <w:snapToGrid w:val="0"/>
          <w:lang w:val="en-AU"/>
        </w:rPr>
        <w:t>...}</w:t>
      </w:r>
    </w:p>
    <w:p w14:paraId="2515B888" w14:textId="77777777" w:rsidR="00AA78E6" w:rsidRPr="007F4DE4" w:rsidRDefault="00AA78E6" w:rsidP="00AA78E6">
      <w:pPr>
        <w:pStyle w:val="PL"/>
        <w:rPr>
          <w:snapToGrid w:val="0"/>
          <w:lang w:val="en-AU"/>
        </w:rPr>
      </w:pPr>
    </w:p>
    <w:p w14:paraId="4D5501DD" w14:textId="77777777" w:rsidR="00AA78E6" w:rsidRPr="007F4DE4" w:rsidRDefault="00AA78E6" w:rsidP="00AA78E6">
      <w:pPr>
        <w:pStyle w:val="PL"/>
        <w:rPr>
          <w:snapToGrid w:val="0"/>
          <w:lang w:val="en-AU"/>
        </w:rPr>
      </w:pPr>
      <w:r w:rsidRPr="007F4DE4">
        <w:t>Ellipsoid-Point-With-Altitude</w:t>
      </w:r>
      <w:r w:rsidRPr="007F4DE4">
        <w:rPr>
          <w:snapToGrid w:val="0"/>
          <w:lang w:val="en-AU"/>
        </w:rPr>
        <w:t>-ExtIEs LCS-AP-PROTOCOL-EXTENSION ::= {</w:t>
      </w:r>
    </w:p>
    <w:p w14:paraId="51354790" w14:textId="77777777" w:rsidR="00AA78E6" w:rsidRPr="007F4DE4" w:rsidRDefault="00AA78E6" w:rsidP="00AA78E6">
      <w:pPr>
        <w:pStyle w:val="PL"/>
        <w:rPr>
          <w:snapToGrid w:val="0"/>
          <w:lang w:val="en-AU"/>
        </w:rPr>
      </w:pPr>
      <w:r w:rsidRPr="007F4DE4">
        <w:rPr>
          <w:snapToGrid w:val="0"/>
          <w:lang w:val="en-AU"/>
        </w:rPr>
        <w:tab/>
        <w:t>...</w:t>
      </w:r>
    </w:p>
    <w:p w14:paraId="040735B5" w14:textId="77777777" w:rsidR="00AA78E6" w:rsidRPr="007F4DE4" w:rsidRDefault="00AA78E6" w:rsidP="00AA78E6">
      <w:pPr>
        <w:pStyle w:val="PL"/>
        <w:rPr>
          <w:snapToGrid w:val="0"/>
          <w:lang w:val="en-AU"/>
        </w:rPr>
      </w:pPr>
      <w:r w:rsidRPr="007F4DE4">
        <w:rPr>
          <w:snapToGrid w:val="0"/>
          <w:lang w:val="en-AU"/>
        </w:rPr>
        <w:t>}</w:t>
      </w:r>
    </w:p>
    <w:p w14:paraId="23A424CA" w14:textId="77777777" w:rsidR="00AA78E6" w:rsidRPr="007F4DE4" w:rsidRDefault="00AA78E6" w:rsidP="00AA78E6">
      <w:pPr>
        <w:pStyle w:val="PL"/>
      </w:pPr>
    </w:p>
    <w:p w14:paraId="6B243086" w14:textId="77777777" w:rsidR="00AA78E6" w:rsidRPr="007F4DE4" w:rsidRDefault="00AA78E6" w:rsidP="00AA78E6">
      <w:pPr>
        <w:pStyle w:val="PL"/>
      </w:pPr>
    </w:p>
    <w:p w14:paraId="66666808" w14:textId="77777777" w:rsidR="00AA78E6" w:rsidRPr="007F4DE4" w:rsidRDefault="00AA78E6" w:rsidP="00AA78E6">
      <w:pPr>
        <w:pStyle w:val="PL"/>
        <w:rPr>
          <w:lang w:val="en-US" w:eastAsia="ja-JP"/>
        </w:rPr>
      </w:pPr>
      <w:r w:rsidRPr="007F4DE4">
        <w:t>Ellipsoid-Point-With-Altitude-And-Uncertainty-Ellipsoid</w:t>
      </w:r>
      <w:r w:rsidRPr="007F4DE4">
        <w:rPr>
          <w:lang w:val="en-US" w:eastAsia="ja-JP"/>
        </w:rPr>
        <w:tab/>
      </w:r>
      <w:r w:rsidRPr="007F4DE4">
        <w:t>::= SEQUENCE {</w:t>
      </w:r>
    </w:p>
    <w:p w14:paraId="01B1F5B8"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232C3C28" w14:textId="77777777" w:rsidR="00AA78E6" w:rsidRPr="007F4DE4" w:rsidRDefault="00AA78E6" w:rsidP="00AA78E6">
      <w:pPr>
        <w:pStyle w:val="PL"/>
      </w:pPr>
      <w:r w:rsidRPr="007F4DE4">
        <w:tab/>
        <w:t>altitude-And-Direction</w:t>
      </w:r>
      <w:r>
        <w:tab/>
      </w:r>
      <w:r w:rsidRPr="007F4DE4">
        <w:t>Altitude-And-Direction,</w:t>
      </w:r>
    </w:p>
    <w:p w14:paraId="730C99BB" w14:textId="77777777" w:rsidR="00AA78E6" w:rsidRPr="007F4DE4" w:rsidRDefault="00AA78E6" w:rsidP="00AA78E6">
      <w:pPr>
        <w:pStyle w:val="PL"/>
        <w:rPr>
          <w:snapToGrid w:val="0"/>
          <w:lang w:val="en-US"/>
        </w:rPr>
      </w:pPr>
      <w:r w:rsidRPr="007F4DE4">
        <w:tab/>
      </w:r>
      <w:r w:rsidRPr="007F4DE4">
        <w:rPr>
          <w:snapToGrid w:val="0"/>
          <w:lang w:val="en-US"/>
        </w:rPr>
        <w:t>uncertainty-Ellipse</w:t>
      </w:r>
      <w:r>
        <w:rPr>
          <w:snapToGrid w:val="0"/>
          <w:lang w:val="en-US"/>
        </w:rPr>
        <w:tab/>
      </w:r>
      <w:r w:rsidRPr="007F4DE4">
        <w:rPr>
          <w:snapToGrid w:val="0"/>
          <w:lang w:val="en-US"/>
        </w:rPr>
        <w:t>Uncertainty-Ellipse,</w:t>
      </w:r>
    </w:p>
    <w:p w14:paraId="45728B8D" w14:textId="77777777" w:rsidR="00AA78E6" w:rsidRPr="007F4DE4" w:rsidRDefault="00AA78E6" w:rsidP="00AA78E6">
      <w:pPr>
        <w:pStyle w:val="PL"/>
      </w:pPr>
      <w:r w:rsidRPr="007F4DE4">
        <w:tab/>
        <w:t>uncertainty-Altitude</w:t>
      </w:r>
      <w:r>
        <w:tab/>
      </w:r>
      <w:r w:rsidRPr="007F4DE4">
        <w:t>Uncertainty-Altitude,</w:t>
      </w:r>
    </w:p>
    <w:p w14:paraId="56607A5C" w14:textId="77777777" w:rsidR="00AA78E6" w:rsidRPr="007F4DE4" w:rsidRDefault="00AA78E6" w:rsidP="00AA78E6">
      <w:pPr>
        <w:pStyle w:val="PL"/>
      </w:pPr>
      <w:r w:rsidRPr="007F4DE4">
        <w:tab/>
        <w:t>confidence</w:t>
      </w:r>
      <w:r>
        <w:tab/>
      </w:r>
      <w:r w:rsidRPr="007F4DE4">
        <w:tab/>
        <w:t>Confidence,</w:t>
      </w:r>
    </w:p>
    <w:p w14:paraId="4E4308F7" w14:textId="77777777" w:rsidR="00AA78E6" w:rsidRPr="007F4DE4" w:rsidRDefault="00AA78E6" w:rsidP="00AA78E6">
      <w:pPr>
        <w:pStyle w:val="PL"/>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7F4DE4">
        <w:rPr>
          <w:lang w:val="en-US"/>
        </w:rPr>
        <w:t xml:space="preserve"> </w:t>
      </w:r>
      <w:r w:rsidRPr="007F4DE4">
        <w:t>Ellipsoid-Point-With-Altitude-And-Uncertainty-Ellipsoid</w:t>
      </w:r>
      <w:r w:rsidRPr="007F4DE4">
        <w:rPr>
          <w:snapToGrid w:val="0"/>
          <w:lang w:val="en-US"/>
        </w:rPr>
        <w:t>-ExtIEs} } OPTIONAL,</w:t>
      </w:r>
    </w:p>
    <w:p w14:paraId="7CBBDAFF" w14:textId="77777777" w:rsidR="00AA78E6" w:rsidRPr="007F4DE4" w:rsidRDefault="00AA78E6" w:rsidP="00AA78E6">
      <w:pPr>
        <w:pStyle w:val="PL"/>
        <w:rPr>
          <w:snapToGrid w:val="0"/>
          <w:lang w:val="en-AU"/>
        </w:rPr>
      </w:pPr>
      <w:r w:rsidRPr="007F4DE4">
        <w:rPr>
          <w:snapToGrid w:val="0"/>
          <w:lang w:val="en-US"/>
        </w:rPr>
        <w:tab/>
      </w:r>
      <w:r w:rsidRPr="007F4DE4">
        <w:rPr>
          <w:snapToGrid w:val="0"/>
          <w:lang w:val="en-AU"/>
        </w:rPr>
        <w:t>...}</w:t>
      </w:r>
    </w:p>
    <w:p w14:paraId="4DCD5EB9" w14:textId="77777777" w:rsidR="00AA78E6" w:rsidRPr="007F4DE4" w:rsidRDefault="00AA78E6" w:rsidP="00AA78E6">
      <w:pPr>
        <w:pStyle w:val="PL"/>
        <w:rPr>
          <w:snapToGrid w:val="0"/>
          <w:lang w:val="en-AU"/>
        </w:rPr>
      </w:pPr>
    </w:p>
    <w:p w14:paraId="5AB7C33C" w14:textId="77777777" w:rsidR="00AA78E6" w:rsidRPr="007F4DE4" w:rsidRDefault="00AA78E6" w:rsidP="00AA78E6">
      <w:pPr>
        <w:pStyle w:val="PL"/>
        <w:rPr>
          <w:snapToGrid w:val="0"/>
          <w:lang w:val="en-AU"/>
        </w:rPr>
      </w:pPr>
      <w:r w:rsidRPr="007F4DE4">
        <w:t>Ellipsoid-Point-With-Altitude-And-Uncertainty-Ellipsoid</w:t>
      </w:r>
      <w:r w:rsidRPr="007F4DE4">
        <w:rPr>
          <w:snapToGrid w:val="0"/>
          <w:lang w:val="en-AU"/>
        </w:rPr>
        <w:t>-ExtIEs LCS-AP-PROTOCOL-EXTENSION ::= {</w:t>
      </w:r>
    </w:p>
    <w:p w14:paraId="56C9C171" w14:textId="77777777" w:rsidR="00AA78E6" w:rsidRPr="007F4DE4" w:rsidRDefault="00AA78E6" w:rsidP="00AA78E6">
      <w:pPr>
        <w:pStyle w:val="PL"/>
        <w:rPr>
          <w:snapToGrid w:val="0"/>
          <w:lang w:val="en-AU"/>
        </w:rPr>
      </w:pPr>
      <w:r w:rsidRPr="007F4DE4">
        <w:rPr>
          <w:snapToGrid w:val="0"/>
          <w:lang w:val="en-AU"/>
        </w:rPr>
        <w:tab/>
        <w:t>...</w:t>
      </w:r>
    </w:p>
    <w:p w14:paraId="150EF46E" w14:textId="77777777" w:rsidR="00AA78E6" w:rsidRPr="007F4DE4" w:rsidRDefault="00AA78E6" w:rsidP="00AA78E6">
      <w:pPr>
        <w:pStyle w:val="PL"/>
        <w:rPr>
          <w:snapToGrid w:val="0"/>
          <w:lang w:val="en-AU"/>
        </w:rPr>
      </w:pPr>
      <w:r w:rsidRPr="007F4DE4">
        <w:rPr>
          <w:snapToGrid w:val="0"/>
          <w:lang w:val="en-AU"/>
        </w:rPr>
        <w:t>}</w:t>
      </w:r>
    </w:p>
    <w:p w14:paraId="79C3D468" w14:textId="77777777" w:rsidR="00AA78E6" w:rsidRPr="007F4DE4" w:rsidRDefault="00AA78E6" w:rsidP="00AA78E6">
      <w:pPr>
        <w:pStyle w:val="PL"/>
      </w:pPr>
    </w:p>
    <w:p w14:paraId="68B89FAD" w14:textId="77777777" w:rsidR="00AA78E6" w:rsidRPr="007F4DE4" w:rsidRDefault="00AA78E6" w:rsidP="00AA78E6">
      <w:pPr>
        <w:pStyle w:val="PL"/>
        <w:rPr>
          <w:lang w:val="en-US" w:eastAsia="ja-JP"/>
        </w:rPr>
      </w:pPr>
    </w:p>
    <w:p w14:paraId="0DD2A078" w14:textId="77777777" w:rsidR="00AA78E6" w:rsidRPr="007F4DE4" w:rsidRDefault="00AA78E6" w:rsidP="00AA78E6">
      <w:pPr>
        <w:pStyle w:val="PL"/>
      </w:pPr>
      <w:r w:rsidRPr="007F4DE4">
        <w:t>Ellipsoid-Arc</w:t>
      </w:r>
      <w:r>
        <w:tab/>
      </w:r>
      <w:r w:rsidRPr="007F4DE4">
        <w:tab/>
        <w:t>::= SEQUENCE {</w:t>
      </w:r>
    </w:p>
    <w:p w14:paraId="6462CF4B"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3DB756D3" w14:textId="77777777" w:rsidR="00AA78E6" w:rsidRPr="007F4DE4" w:rsidRDefault="00AA78E6" w:rsidP="00AA78E6">
      <w:pPr>
        <w:pStyle w:val="PL"/>
      </w:pPr>
      <w:r w:rsidRPr="007F4DE4">
        <w:tab/>
        <w:t>inner-Radius</w:t>
      </w:r>
      <w:r>
        <w:tab/>
      </w:r>
      <w:r w:rsidRPr="007F4DE4">
        <w:t>Inner-Radius,</w:t>
      </w:r>
    </w:p>
    <w:p w14:paraId="3D8AA9AE" w14:textId="77777777" w:rsidR="00AA78E6" w:rsidRPr="007F4DE4" w:rsidRDefault="00AA78E6" w:rsidP="00AA78E6">
      <w:pPr>
        <w:pStyle w:val="PL"/>
      </w:pPr>
      <w:r w:rsidRPr="007F4DE4">
        <w:tab/>
        <w:t>uncertainty-Radius</w:t>
      </w:r>
      <w:r>
        <w:tab/>
      </w:r>
      <w:r w:rsidRPr="007F4DE4">
        <w:t>Uncertainty-Code,</w:t>
      </w:r>
    </w:p>
    <w:p w14:paraId="0B9C4790" w14:textId="77777777" w:rsidR="00AA78E6" w:rsidRPr="007F4DE4" w:rsidRDefault="00AA78E6" w:rsidP="00AA78E6">
      <w:pPr>
        <w:pStyle w:val="PL"/>
      </w:pPr>
      <w:r w:rsidRPr="007F4DE4">
        <w:tab/>
        <w:t>offset-Angle</w:t>
      </w:r>
      <w:r>
        <w:tab/>
      </w:r>
      <w:r w:rsidRPr="007F4DE4">
        <w:t>Angle,</w:t>
      </w:r>
    </w:p>
    <w:p w14:paraId="05722081" w14:textId="77777777" w:rsidR="00AA78E6" w:rsidRPr="007F4DE4" w:rsidRDefault="00AA78E6" w:rsidP="00AA78E6">
      <w:pPr>
        <w:pStyle w:val="PL"/>
      </w:pPr>
      <w:r w:rsidRPr="007F4DE4">
        <w:tab/>
        <w:t>included-Angle</w:t>
      </w:r>
      <w:r>
        <w:tab/>
      </w:r>
      <w:r w:rsidRPr="007F4DE4">
        <w:t>Angle,</w:t>
      </w:r>
    </w:p>
    <w:p w14:paraId="0655A964" w14:textId="77777777" w:rsidR="00AA78E6" w:rsidRPr="007F4DE4" w:rsidRDefault="00AA78E6" w:rsidP="00AA78E6">
      <w:pPr>
        <w:pStyle w:val="PL"/>
      </w:pPr>
      <w:r w:rsidRPr="007F4DE4">
        <w:tab/>
        <w:t>confidence</w:t>
      </w:r>
      <w:r>
        <w:tab/>
      </w:r>
      <w:r w:rsidRPr="007F4DE4">
        <w:tab/>
        <w:t>Confidence,</w:t>
      </w:r>
    </w:p>
    <w:p w14:paraId="1F502178" w14:textId="77777777" w:rsidR="00AA78E6" w:rsidRPr="007F4DE4" w:rsidRDefault="00AA78E6" w:rsidP="00AA78E6">
      <w:pPr>
        <w:pStyle w:val="PL"/>
        <w:rPr>
          <w:snapToGrid w:val="0"/>
          <w:lang w:val="en-AU"/>
        </w:rPr>
      </w:pPr>
      <w:r w:rsidRPr="007F4DE4">
        <w:rPr>
          <w:snapToGrid w:val="0"/>
          <w:lang w:val="en-AU"/>
        </w:rPr>
        <w:tab/>
        <w:t>iE-Extensions</w:t>
      </w:r>
      <w:r>
        <w:rPr>
          <w:snapToGrid w:val="0"/>
          <w:lang w:val="en-AU"/>
        </w:rPr>
        <w:tab/>
      </w:r>
      <w:r w:rsidRPr="007F4DE4">
        <w:rPr>
          <w:snapToGrid w:val="0"/>
          <w:lang w:val="en-AU"/>
        </w:rPr>
        <w:t>ProtocolExtensionContainer { {</w:t>
      </w:r>
      <w:r w:rsidRPr="007F4DE4">
        <w:rPr>
          <w:lang w:val="en-AU"/>
        </w:rPr>
        <w:t xml:space="preserve"> Ellipsoid-Arc</w:t>
      </w:r>
      <w:r w:rsidRPr="007F4DE4">
        <w:rPr>
          <w:snapToGrid w:val="0"/>
          <w:lang w:val="en-AU"/>
        </w:rPr>
        <w:t>-ExtIEs} } OPTIONAL,</w:t>
      </w:r>
    </w:p>
    <w:p w14:paraId="6020BEA6" w14:textId="77777777" w:rsidR="00AA78E6" w:rsidRPr="007F4DE4" w:rsidRDefault="00AA78E6" w:rsidP="00AA78E6">
      <w:pPr>
        <w:pStyle w:val="PL"/>
        <w:rPr>
          <w:snapToGrid w:val="0"/>
          <w:lang w:val="en-AU"/>
        </w:rPr>
      </w:pPr>
      <w:r w:rsidRPr="007F4DE4">
        <w:rPr>
          <w:snapToGrid w:val="0"/>
          <w:lang w:val="en-AU"/>
        </w:rPr>
        <w:tab/>
        <w:t>...</w:t>
      </w:r>
    </w:p>
    <w:p w14:paraId="633EE023" w14:textId="77777777" w:rsidR="00AA78E6" w:rsidRPr="007F4DE4" w:rsidRDefault="00AA78E6" w:rsidP="00AA78E6">
      <w:pPr>
        <w:pStyle w:val="PL"/>
        <w:rPr>
          <w:snapToGrid w:val="0"/>
          <w:lang w:val="en-AU"/>
        </w:rPr>
      </w:pPr>
      <w:r w:rsidRPr="007F4DE4">
        <w:rPr>
          <w:snapToGrid w:val="0"/>
          <w:lang w:val="en-AU"/>
        </w:rPr>
        <w:t>}</w:t>
      </w:r>
    </w:p>
    <w:p w14:paraId="7E2985E3" w14:textId="77777777" w:rsidR="00AA78E6" w:rsidRPr="007F4DE4" w:rsidRDefault="00AA78E6" w:rsidP="00AA78E6">
      <w:pPr>
        <w:pStyle w:val="PL"/>
        <w:rPr>
          <w:snapToGrid w:val="0"/>
          <w:lang w:val="en-AU"/>
        </w:rPr>
      </w:pPr>
    </w:p>
    <w:p w14:paraId="1A025A3E" w14:textId="77777777" w:rsidR="00AA78E6" w:rsidRPr="007F4DE4" w:rsidRDefault="00AA78E6" w:rsidP="00AA78E6">
      <w:pPr>
        <w:pStyle w:val="PL"/>
        <w:rPr>
          <w:snapToGrid w:val="0"/>
          <w:lang w:val="en-AU"/>
        </w:rPr>
      </w:pPr>
      <w:r w:rsidRPr="007F4DE4">
        <w:rPr>
          <w:lang w:val="en-AU"/>
        </w:rPr>
        <w:t>Ellipsoid-Arc</w:t>
      </w:r>
      <w:r w:rsidRPr="007F4DE4">
        <w:rPr>
          <w:snapToGrid w:val="0"/>
          <w:lang w:val="en-AU"/>
        </w:rPr>
        <w:t>-ExtIEs LCS-AP-PROTOCOL-EXTENSION ::= {</w:t>
      </w:r>
    </w:p>
    <w:p w14:paraId="674CAAE7" w14:textId="77777777" w:rsidR="00AA78E6" w:rsidRPr="007F4DE4" w:rsidRDefault="00AA78E6" w:rsidP="00AA78E6">
      <w:pPr>
        <w:pStyle w:val="PL"/>
        <w:rPr>
          <w:snapToGrid w:val="0"/>
          <w:lang w:val="en-AU"/>
        </w:rPr>
      </w:pPr>
      <w:r w:rsidRPr="007F4DE4">
        <w:rPr>
          <w:snapToGrid w:val="0"/>
          <w:lang w:val="en-AU"/>
        </w:rPr>
        <w:tab/>
        <w:t>...</w:t>
      </w:r>
    </w:p>
    <w:p w14:paraId="03454A78" w14:textId="77777777" w:rsidR="00AA78E6" w:rsidRPr="007F4DE4" w:rsidRDefault="00AA78E6" w:rsidP="00AA78E6">
      <w:pPr>
        <w:pStyle w:val="PL"/>
        <w:rPr>
          <w:snapToGrid w:val="0"/>
          <w:lang w:val="en-AU"/>
        </w:rPr>
      </w:pPr>
      <w:r w:rsidRPr="007F4DE4">
        <w:rPr>
          <w:snapToGrid w:val="0"/>
          <w:lang w:val="en-AU"/>
        </w:rPr>
        <w:t>}</w:t>
      </w:r>
    </w:p>
    <w:p w14:paraId="14469C50" w14:textId="77777777" w:rsidR="00AA78E6" w:rsidRPr="007F4DE4" w:rsidRDefault="00AA78E6" w:rsidP="00AA78E6">
      <w:pPr>
        <w:pStyle w:val="PL"/>
        <w:rPr>
          <w:lang w:val="en-AU"/>
        </w:rPr>
      </w:pPr>
    </w:p>
    <w:p w14:paraId="73E75DD0" w14:textId="77777777" w:rsidR="00AA78E6" w:rsidRPr="007F4DE4" w:rsidRDefault="00AA78E6" w:rsidP="00AA78E6">
      <w:pPr>
        <w:pStyle w:val="PL"/>
        <w:rPr>
          <w:lang w:val="en-AU"/>
        </w:rPr>
      </w:pPr>
    </w:p>
    <w:p w14:paraId="0E06E09D" w14:textId="77777777" w:rsidR="00AA78E6" w:rsidRPr="007F4DE4" w:rsidRDefault="00AA78E6" w:rsidP="00AA78E6">
      <w:pPr>
        <w:pStyle w:val="PL"/>
        <w:rPr>
          <w:lang w:val="en-AU"/>
        </w:rPr>
      </w:pPr>
      <w:r w:rsidRPr="007F4DE4">
        <w:rPr>
          <w:lang w:val="en-AU" w:eastAsia="ja-JP"/>
        </w:rPr>
        <w:lastRenderedPageBreak/>
        <w:t>ENB-ID</w:t>
      </w:r>
      <w:r>
        <w:rPr>
          <w:lang w:val="en-AU" w:eastAsia="ja-JP"/>
        </w:rPr>
        <w:tab/>
      </w:r>
      <w:r w:rsidRPr="007F4DE4">
        <w:rPr>
          <w:lang w:val="en-AU"/>
        </w:rPr>
        <w:t>::= CHOICE {</w:t>
      </w:r>
    </w:p>
    <w:p w14:paraId="38E397D0" w14:textId="77777777" w:rsidR="00AA78E6" w:rsidRPr="007F4DE4" w:rsidRDefault="00AA78E6" w:rsidP="00AA78E6">
      <w:pPr>
        <w:pStyle w:val="PL"/>
        <w:rPr>
          <w:lang w:val="en-US"/>
        </w:rPr>
      </w:pPr>
      <w:r w:rsidRPr="007F4DE4">
        <w:rPr>
          <w:lang w:val="en-AU"/>
        </w:rPr>
        <w:tab/>
      </w:r>
      <w:r w:rsidRPr="007F4DE4">
        <w:rPr>
          <w:lang w:val="en-US"/>
        </w:rPr>
        <w:t>macro-eNB-ID</w:t>
      </w:r>
      <w:r>
        <w:rPr>
          <w:lang w:val="en-US"/>
        </w:rPr>
        <w:tab/>
      </w:r>
      <w:r w:rsidRPr="007F4DE4">
        <w:rPr>
          <w:lang w:val="en-US"/>
        </w:rPr>
        <w:t>Macro-eNB-ID,</w:t>
      </w:r>
    </w:p>
    <w:p w14:paraId="0E43E9EC" w14:textId="77777777" w:rsidR="00AA78E6" w:rsidRPr="007F4DE4" w:rsidRDefault="00AA78E6" w:rsidP="00AA78E6">
      <w:pPr>
        <w:pStyle w:val="PL"/>
        <w:rPr>
          <w:lang w:val="en-US"/>
        </w:rPr>
      </w:pPr>
      <w:r w:rsidRPr="007F4DE4">
        <w:rPr>
          <w:lang w:val="en-US"/>
        </w:rPr>
        <w:tab/>
        <w:t>home-eNB-ID</w:t>
      </w:r>
      <w:r>
        <w:rPr>
          <w:lang w:val="en-US"/>
        </w:rPr>
        <w:tab/>
      </w:r>
      <w:r w:rsidRPr="007F4DE4">
        <w:rPr>
          <w:lang w:val="en-US"/>
        </w:rPr>
        <w:t>Home-eNB-ID,</w:t>
      </w:r>
    </w:p>
    <w:p w14:paraId="5E71B0AA" w14:textId="77777777" w:rsidR="00AA78E6" w:rsidRPr="007F4DE4" w:rsidRDefault="00AA78E6" w:rsidP="00AA78E6">
      <w:pPr>
        <w:pStyle w:val="PL"/>
        <w:rPr>
          <w:snapToGrid w:val="0"/>
        </w:rPr>
      </w:pPr>
      <w:r w:rsidRPr="007F4DE4">
        <w:rPr>
          <w:snapToGrid w:val="0"/>
        </w:rPr>
        <w:tab/>
        <w:t>...,</w:t>
      </w:r>
    </w:p>
    <w:p w14:paraId="4A9350DC" w14:textId="77777777" w:rsidR="00AA78E6" w:rsidRPr="007F4DE4" w:rsidRDefault="00AA78E6" w:rsidP="00AA78E6">
      <w:pPr>
        <w:pStyle w:val="PL"/>
        <w:rPr>
          <w:snapToGrid w:val="0"/>
        </w:rPr>
      </w:pPr>
      <w:r w:rsidRPr="007F4DE4">
        <w:rPr>
          <w:snapToGrid w:val="0"/>
        </w:rPr>
        <w:tab/>
        <w:t>short-macro-eNB-ID</w:t>
      </w:r>
      <w:r w:rsidRPr="007F4DE4">
        <w:rPr>
          <w:snapToGrid w:val="0"/>
        </w:rPr>
        <w:tab/>
        <w:t>Short-Macro-eNB-ID,</w:t>
      </w:r>
    </w:p>
    <w:p w14:paraId="1091DF5E" w14:textId="77777777" w:rsidR="00AA78E6" w:rsidRPr="007F4DE4" w:rsidRDefault="00AA78E6" w:rsidP="00AA78E6">
      <w:pPr>
        <w:pStyle w:val="PL"/>
        <w:rPr>
          <w:snapToGrid w:val="0"/>
        </w:rPr>
      </w:pPr>
      <w:r w:rsidRPr="007F4DE4">
        <w:rPr>
          <w:snapToGrid w:val="0"/>
        </w:rPr>
        <w:tab/>
        <w:t>long-macro-eNB-ID</w:t>
      </w:r>
      <w:r w:rsidRPr="007F4DE4">
        <w:rPr>
          <w:snapToGrid w:val="0"/>
        </w:rPr>
        <w:tab/>
        <w:t>Long-Macro-eNB-ID</w:t>
      </w:r>
    </w:p>
    <w:p w14:paraId="4732CBA6" w14:textId="77777777" w:rsidR="00AA78E6" w:rsidRPr="007F4DE4" w:rsidRDefault="00AA78E6" w:rsidP="00AA78E6">
      <w:pPr>
        <w:pStyle w:val="PL"/>
        <w:rPr>
          <w:snapToGrid w:val="0"/>
        </w:rPr>
      </w:pPr>
      <w:r w:rsidRPr="007F4DE4">
        <w:rPr>
          <w:snapToGrid w:val="0"/>
        </w:rPr>
        <w:t>}</w:t>
      </w:r>
    </w:p>
    <w:p w14:paraId="02BB897B" w14:textId="77777777" w:rsidR="00AA78E6" w:rsidRPr="007F4DE4" w:rsidRDefault="00AA78E6" w:rsidP="00AA78E6">
      <w:pPr>
        <w:pStyle w:val="PL"/>
        <w:rPr>
          <w:snapToGrid w:val="0"/>
        </w:rPr>
      </w:pPr>
    </w:p>
    <w:p w14:paraId="6F95F5EB" w14:textId="77777777" w:rsidR="00AA78E6" w:rsidRPr="007F4DE4" w:rsidRDefault="00AA78E6" w:rsidP="00AA78E6">
      <w:pPr>
        <w:pStyle w:val="PL"/>
      </w:pPr>
    </w:p>
    <w:p w14:paraId="67082817" w14:textId="77777777" w:rsidR="00AA78E6" w:rsidRPr="007F4DE4" w:rsidRDefault="00AA78E6" w:rsidP="00AA78E6">
      <w:pPr>
        <w:pStyle w:val="PL"/>
      </w:pPr>
    </w:p>
    <w:p w14:paraId="3EF6E487" w14:textId="77777777" w:rsidR="00AA78E6" w:rsidRPr="007F4DE4" w:rsidRDefault="00AA78E6" w:rsidP="00AA78E6">
      <w:pPr>
        <w:pStyle w:val="PL"/>
      </w:pPr>
      <w:r w:rsidRPr="007F4DE4">
        <w:t>E-SMLC-ID ::= INTEGER (0..255)</w:t>
      </w:r>
    </w:p>
    <w:p w14:paraId="20A9F7A5" w14:textId="77777777" w:rsidR="00AA78E6" w:rsidRPr="007F4DE4" w:rsidRDefault="00AA78E6" w:rsidP="00AA78E6">
      <w:pPr>
        <w:pStyle w:val="PL"/>
      </w:pPr>
    </w:p>
    <w:p w14:paraId="338E3E4C" w14:textId="77777777" w:rsidR="00AA78E6" w:rsidRPr="007F4DE4" w:rsidRDefault="00AA78E6" w:rsidP="00AA78E6">
      <w:pPr>
        <w:pStyle w:val="PL"/>
        <w:rPr>
          <w:lang w:eastAsia="ja-JP"/>
        </w:rPr>
      </w:pPr>
    </w:p>
    <w:p w14:paraId="72F8BCC7" w14:textId="77777777" w:rsidR="00AA78E6" w:rsidRPr="007F4DE4" w:rsidRDefault="00AA78E6" w:rsidP="00AA78E6">
      <w:pPr>
        <w:pStyle w:val="PL"/>
      </w:pPr>
      <w:r w:rsidRPr="007F4DE4">
        <w:t>-- F</w:t>
      </w:r>
    </w:p>
    <w:p w14:paraId="4B6F0FF5" w14:textId="77777777" w:rsidR="00AA78E6" w:rsidRPr="007F4DE4" w:rsidRDefault="00AA78E6" w:rsidP="00AA78E6">
      <w:pPr>
        <w:pStyle w:val="PL"/>
      </w:pPr>
      <w:r w:rsidRPr="007F4DE4">
        <w:t>-- G</w:t>
      </w:r>
    </w:p>
    <w:p w14:paraId="7EC418F8" w14:textId="77777777" w:rsidR="00AA78E6" w:rsidRPr="007F4DE4" w:rsidRDefault="00AA78E6" w:rsidP="00AA78E6">
      <w:pPr>
        <w:pStyle w:val="PL"/>
      </w:pPr>
    </w:p>
    <w:p w14:paraId="43FEE2AC" w14:textId="77777777" w:rsidR="00AA78E6" w:rsidRPr="007F4DE4" w:rsidRDefault="00AA78E6" w:rsidP="00AA78E6">
      <w:pPr>
        <w:pStyle w:val="PL"/>
        <w:rPr>
          <w:lang w:val="en-US"/>
        </w:rPr>
      </w:pPr>
      <w:r w:rsidRPr="007F4DE4">
        <w:rPr>
          <w:lang w:val="en-US"/>
        </w:rPr>
        <w:t>Geographical-Area</w:t>
      </w:r>
      <w:r>
        <w:rPr>
          <w:lang w:val="en-US"/>
        </w:rPr>
        <w:tab/>
      </w:r>
      <w:r w:rsidRPr="007F4DE4">
        <w:rPr>
          <w:lang w:val="en-US"/>
        </w:rPr>
        <w:t>::= CHOICE {</w:t>
      </w:r>
    </w:p>
    <w:p w14:paraId="244AAEA3" w14:textId="77777777" w:rsidR="00AA78E6" w:rsidRPr="007F4DE4" w:rsidRDefault="00AA78E6" w:rsidP="00AA78E6">
      <w:pPr>
        <w:pStyle w:val="PL"/>
        <w:rPr>
          <w:lang w:val="en-US"/>
        </w:rPr>
      </w:pPr>
      <w:r w:rsidRPr="007F4DE4">
        <w:rPr>
          <w:lang w:val="en-US"/>
        </w:rPr>
        <w:tab/>
        <w:t>point</w:t>
      </w:r>
      <w:r>
        <w:rPr>
          <w:lang w:val="en-US"/>
        </w:rPr>
        <w:tab/>
      </w:r>
      <w:r>
        <w:rPr>
          <w:lang w:val="en-US"/>
        </w:rPr>
        <w:tab/>
      </w:r>
      <w:r>
        <w:rPr>
          <w:lang w:val="en-US"/>
        </w:rPr>
        <w:tab/>
      </w:r>
      <w:r w:rsidRPr="007F4DE4">
        <w:rPr>
          <w:lang w:val="en-US"/>
        </w:rPr>
        <w:tab/>
        <w:t>Point,</w:t>
      </w:r>
    </w:p>
    <w:p w14:paraId="601A67FF" w14:textId="77777777" w:rsidR="00AA78E6" w:rsidRPr="007F4DE4" w:rsidRDefault="00AA78E6" w:rsidP="00AA78E6">
      <w:pPr>
        <w:pStyle w:val="PL"/>
        <w:rPr>
          <w:lang w:val="en-US"/>
        </w:rPr>
      </w:pPr>
      <w:r w:rsidRPr="007F4DE4">
        <w:rPr>
          <w:lang w:val="en-US"/>
        </w:rPr>
        <w:tab/>
        <w:t>point-With-Uncertainty</w:t>
      </w:r>
      <w:r>
        <w:rPr>
          <w:lang w:val="en-US"/>
        </w:rPr>
        <w:tab/>
      </w:r>
      <w:r>
        <w:rPr>
          <w:lang w:val="en-US"/>
        </w:rPr>
        <w:tab/>
      </w:r>
      <w:r w:rsidRPr="007F4DE4">
        <w:rPr>
          <w:lang w:val="en-US"/>
        </w:rPr>
        <w:tab/>
        <w:t>Point-With-Uncertainty,</w:t>
      </w:r>
    </w:p>
    <w:p w14:paraId="70149819" w14:textId="77777777" w:rsidR="00AA78E6" w:rsidRPr="007F4DE4" w:rsidRDefault="00AA78E6" w:rsidP="00AA78E6">
      <w:pPr>
        <w:pStyle w:val="PL"/>
        <w:rPr>
          <w:lang w:val="en-US"/>
        </w:rPr>
      </w:pPr>
      <w:r w:rsidRPr="007F4DE4">
        <w:rPr>
          <w:lang w:val="en-US"/>
        </w:rPr>
        <w:tab/>
        <w:t>ellipsoidPoint-With-Uncertainty-Ellipse</w:t>
      </w:r>
      <w:r>
        <w:rPr>
          <w:lang w:val="en-US"/>
        </w:rPr>
        <w:tab/>
      </w:r>
      <w:r w:rsidRPr="007F4DE4">
        <w:rPr>
          <w:lang w:val="en-US"/>
        </w:rPr>
        <w:tab/>
        <w:t>Ellipsoid-Point-With-Uncertainty-Ellipse,</w:t>
      </w:r>
    </w:p>
    <w:p w14:paraId="611BD797" w14:textId="77777777" w:rsidR="00AA78E6" w:rsidRPr="007F4DE4" w:rsidRDefault="00AA78E6" w:rsidP="00AA78E6">
      <w:pPr>
        <w:pStyle w:val="PL"/>
        <w:rPr>
          <w:lang w:val="en-US"/>
        </w:rPr>
      </w:pPr>
      <w:r w:rsidRPr="007F4DE4">
        <w:rPr>
          <w:lang w:val="en-US"/>
        </w:rPr>
        <w:tab/>
        <w:t>polygon</w:t>
      </w:r>
      <w:r>
        <w:rPr>
          <w:lang w:val="en-US"/>
        </w:rPr>
        <w:tab/>
      </w:r>
      <w:r>
        <w:rPr>
          <w:lang w:val="en-US"/>
        </w:rPr>
        <w:tab/>
      </w:r>
      <w:r>
        <w:rPr>
          <w:lang w:val="en-US"/>
        </w:rPr>
        <w:tab/>
      </w:r>
      <w:r w:rsidRPr="007F4DE4">
        <w:rPr>
          <w:lang w:val="en-US"/>
        </w:rPr>
        <w:tab/>
        <w:t>Polygon,</w:t>
      </w:r>
    </w:p>
    <w:p w14:paraId="042A93E6" w14:textId="77777777" w:rsidR="00AA78E6" w:rsidRPr="007F4DE4" w:rsidRDefault="00AA78E6" w:rsidP="00AA78E6">
      <w:pPr>
        <w:pStyle w:val="PL"/>
      </w:pPr>
      <w:r w:rsidRPr="007F4DE4">
        <w:rPr>
          <w:lang w:val="en-US"/>
        </w:rPr>
        <w:tab/>
        <w:t>ellipsoid-Poin</w:t>
      </w:r>
      <w:r w:rsidRPr="007F4DE4">
        <w:t>t-With-Altitude</w:t>
      </w:r>
      <w:r>
        <w:tab/>
      </w:r>
      <w:r>
        <w:tab/>
      </w:r>
      <w:r w:rsidRPr="007F4DE4">
        <w:t>Ellipsoid-Point-With-Altitude,</w:t>
      </w:r>
    </w:p>
    <w:p w14:paraId="7078A270" w14:textId="77777777" w:rsidR="00AA78E6" w:rsidRPr="007F4DE4" w:rsidRDefault="00AA78E6" w:rsidP="00AA78E6">
      <w:pPr>
        <w:pStyle w:val="PL"/>
      </w:pPr>
      <w:r w:rsidRPr="007F4DE4">
        <w:tab/>
        <w:t>ellipsoid-Point-With-Altitude-And-Uncertainty-Ellipsoid</w:t>
      </w:r>
      <w:r w:rsidRPr="007F4DE4">
        <w:tab/>
        <w:t>Ellipsoid-Point-With-Altitude-And-Uncertainty-Ellipsoid,</w:t>
      </w:r>
      <w:r w:rsidRPr="007F4DE4">
        <w:tab/>
      </w:r>
    </w:p>
    <w:p w14:paraId="5EFC9241" w14:textId="77777777" w:rsidR="00AA78E6" w:rsidRPr="007F4DE4" w:rsidRDefault="00AA78E6" w:rsidP="00AA78E6">
      <w:pPr>
        <w:pStyle w:val="PL"/>
      </w:pPr>
      <w:r w:rsidRPr="007F4DE4">
        <w:tab/>
        <w:t>ellipsoid-Arc</w:t>
      </w:r>
      <w:r>
        <w:tab/>
      </w:r>
      <w:r>
        <w:tab/>
      </w:r>
      <w:r>
        <w:tab/>
      </w:r>
      <w:r w:rsidRPr="007F4DE4">
        <w:t>Ellipsoid-Arc,</w:t>
      </w:r>
    </w:p>
    <w:p w14:paraId="1A83B34A" w14:textId="77777777" w:rsidR="00AA78E6" w:rsidRDefault="00AA78E6" w:rsidP="00AA78E6">
      <w:pPr>
        <w:pStyle w:val="PL"/>
      </w:pPr>
      <w:r w:rsidRPr="007F4DE4">
        <w:tab/>
        <w:t>...</w:t>
      </w:r>
      <w:r>
        <w:t>,</w:t>
      </w:r>
    </w:p>
    <w:p w14:paraId="4981D208" w14:textId="77777777" w:rsidR="00AA78E6" w:rsidRDefault="00AA78E6" w:rsidP="00AA78E6">
      <w:pPr>
        <w:pStyle w:val="PL"/>
        <w:rPr>
          <w:lang w:val="en-US"/>
        </w:rPr>
      </w:pPr>
      <w:r>
        <w:rPr>
          <w:lang w:val="en-US"/>
        </w:rPr>
        <w:tab/>
        <w:t>high-Accuracy-E</w:t>
      </w:r>
      <w:r w:rsidRPr="007F4DE4">
        <w:rPr>
          <w:lang w:val="en-US"/>
        </w:rPr>
        <w:t>llipsoid</w:t>
      </w:r>
      <w:r>
        <w:rPr>
          <w:lang w:val="en-US"/>
        </w:rPr>
        <w:t>-</w:t>
      </w:r>
      <w:r w:rsidRPr="007F4DE4">
        <w:rPr>
          <w:lang w:val="en-US"/>
        </w:rPr>
        <w:t>Point-With-Uncertainty-Ellipse</w:t>
      </w:r>
      <w:r>
        <w:rPr>
          <w:lang w:val="en-US"/>
        </w:rPr>
        <w:tab/>
        <w:t>High-Accuracy-</w:t>
      </w:r>
      <w:r w:rsidRPr="007F4DE4">
        <w:rPr>
          <w:lang w:val="en-US"/>
        </w:rPr>
        <w:t>Ellipsoid-Point-With-Uncertainty-Ellipse,</w:t>
      </w:r>
    </w:p>
    <w:p w14:paraId="266A92EA" w14:textId="77777777" w:rsidR="004F5AD9" w:rsidRDefault="00AA78E6" w:rsidP="004F5AD9">
      <w:pPr>
        <w:pStyle w:val="PL"/>
      </w:pPr>
      <w:r>
        <w:rPr>
          <w:lang w:val="en-US"/>
        </w:rPr>
        <w:tab/>
        <w:t>high-Accuracy-E</w:t>
      </w:r>
      <w:r w:rsidRPr="007F4DE4">
        <w:t>llipsoid-Point-With-Altitude-And-Uncertainty-Ellipsoid</w:t>
      </w:r>
      <w:r w:rsidRPr="007F4DE4">
        <w:tab/>
      </w:r>
      <w:r>
        <w:rPr>
          <w:lang w:val="en-US"/>
        </w:rPr>
        <w:t>High-Accuracy-</w:t>
      </w:r>
      <w:r w:rsidRPr="007F4DE4">
        <w:t>Ellipsoid-Point-With-Altitude-And-Uncertainty-Ellipsoid</w:t>
      </w:r>
      <w:r w:rsidR="004F5AD9">
        <w:t>,</w:t>
      </w:r>
    </w:p>
    <w:p w14:paraId="6192E0C4" w14:textId="2C207CF8" w:rsidR="004F5AD9" w:rsidRDefault="004F5AD9" w:rsidP="004F5AD9">
      <w:pPr>
        <w:pStyle w:val="PL"/>
      </w:pPr>
      <w:r>
        <w:tab/>
        <w:t>h</w:t>
      </w:r>
      <w:r w:rsidRPr="00A21D0E">
        <w:t>igh</w:t>
      </w:r>
      <w:r>
        <w:t>-</w:t>
      </w:r>
      <w:r w:rsidRPr="00A21D0E">
        <w:t>Accuracy</w:t>
      </w:r>
      <w:r>
        <w:t>-</w:t>
      </w:r>
      <w:r w:rsidRPr="00A21D0E">
        <w:t>Ellipsoid</w:t>
      </w:r>
      <w:r>
        <w:t>-P</w:t>
      </w:r>
      <w:r w:rsidRPr="00A21D0E">
        <w:t>oint</w:t>
      </w:r>
      <w:r>
        <w:t>-W</w:t>
      </w:r>
      <w:r w:rsidRPr="00A21D0E">
        <w:t>ith</w:t>
      </w:r>
      <w:r>
        <w:t>-S</w:t>
      </w:r>
      <w:r w:rsidRPr="00A21D0E">
        <w:t>calable</w:t>
      </w:r>
      <w:r>
        <w:t>-U</w:t>
      </w:r>
      <w:r w:rsidRPr="00A21D0E">
        <w:t>ncertainty</w:t>
      </w:r>
      <w:r>
        <w:t>-E</w:t>
      </w:r>
      <w:r w:rsidRPr="00A21D0E">
        <w:t>llipse</w:t>
      </w:r>
      <w:r>
        <w:tab/>
        <w:t>H</w:t>
      </w:r>
      <w:r w:rsidRPr="00A21D0E">
        <w:t>igh</w:t>
      </w:r>
      <w:r>
        <w:t>-</w:t>
      </w:r>
      <w:r w:rsidRPr="00A21D0E">
        <w:t>Accuracy</w:t>
      </w:r>
      <w:r>
        <w:t>-</w:t>
      </w:r>
      <w:r w:rsidRPr="00A21D0E">
        <w:t>Ellipsoid</w:t>
      </w:r>
      <w:r>
        <w:t>-P</w:t>
      </w:r>
      <w:r w:rsidRPr="00A21D0E">
        <w:t>oint</w:t>
      </w:r>
      <w:r>
        <w:t>-W</w:t>
      </w:r>
      <w:r w:rsidRPr="00A21D0E">
        <w:t>ith</w:t>
      </w:r>
      <w:r>
        <w:t>-S</w:t>
      </w:r>
      <w:r w:rsidRPr="00A21D0E">
        <w:t>calable</w:t>
      </w:r>
      <w:r>
        <w:t>-U</w:t>
      </w:r>
      <w:r w:rsidRPr="00A21D0E">
        <w:t>ncertainty</w:t>
      </w:r>
      <w:r>
        <w:t>-E</w:t>
      </w:r>
      <w:r w:rsidRPr="00A21D0E">
        <w:t>llipse</w:t>
      </w:r>
      <w:r>
        <w:t>,</w:t>
      </w:r>
    </w:p>
    <w:p w14:paraId="5AC59D29" w14:textId="6EDB6536" w:rsidR="004F5AD9" w:rsidRPr="00E322E8" w:rsidRDefault="004F5AD9" w:rsidP="004F5AD9">
      <w:pPr>
        <w:pStyle w:val="PL"/>
        <w:rPr>
          <w:lang w:val="en-US"/>
        </w:rPr>
      </w:pPr>
      <w:r>
        <w:rPr>
          <w:lang w:val="en-US"/>
        </w:rPr>
        <w:tab/>
        <w:t>high-Accuracy-E</w:t>
      </w:r>
      <w:r>
        <w:t>llipsoid-Point-With-Altitude-And-Scalable-Uncertainty-Ellipsoid</w:t>
      </w:r>
      <w:r>
        <w:tab/>
      </w:r>
      <w:r>
        <w:rPr>
          <w:lang w:val="en-US"/>
        </w:rPr>
        <w:t>High-</w:t>
      </w:r>
      <w:r w:rsidR="002072B9" w:rsidRPr="002072B9">
        <w:rPr>
          <w:lang w:val="en-US"/>
        </w:rPr>
        <w:t xml:space="preserve"> </w:t>
      </w:r>
      <w:r w:rsidR="002072B9">
        <w:rPr>
          <w:lang w:val="en-US"/>
        </w:rPr>
        <w:t>Accuracy-</w:t>
      </w:r>
      <w:r w:rsidR="002072B9">
        <w:t>Ellipsoid-Point-With-Altitude-And-Scalable-Uncertainty-Ellipsoid</w:t>
      </w:r>
    </w:p>
    <w:p w14:paraId="146366EF" w14:textId="6A2B258E" w:rsidR="00AA78E6" w:rsidRPr="004F5AD9" w:rsidRDefault="00AA78E6" w:rsidP="00AA78E6">
      <w:pPr>
        <w:pStyle w:val="PL"/>
        <w:rPr>
          <w:lang w:val="en-US"/>
        </w:rPr>
      </w:pPr>
    </w:p>
    <w:p w14:paraId="44709320" w14:textId="77777777" w:rsidR="00AA78E6" w:rsidRPr="007F4DE4" w:rsidRDefault="00AA78E6" w:rsidP="00AA78E6">
      <w:pPr>
        <w:pStyle w:val="PL"/>
      </w:pPr>
      <w:r w:rsidRPr="007F4DE4">
        <w:t>}</w:t>
      </w:r>
    </w:p>
    <w:p w14:paraId="2DC90439" w14:textId="77777777" w:rsidR="00AA78E6" w:rsidRPr="007F4DE4" w:rsidRDefault="00AA78E6" w:rsidP="00AA78E6">
      <w:pPr>
        <w:pStyle w:val="PL"/>
      </w:pPr>
    </w:p>
    <w:p w14:paraId="13B3D122" w14:textId="77777777" w:rsidR="00AA78E6" w:rsidRPr="007F4DE4" w:rsidRDefault="00AA78E6" w:rsidP="00AA78E6">
      <w:pPr>
        <w:pStyle w:val="PL"/>
        <w:rPr>
          <w:lang w:val="en-US"/>
        </w:rPr>
      </w:pPr>
      <w:r w:rsidRPr="007F4DE4">
        <w:rPr>
          <w:lang w:val="en-US"/>
        </w:rPr>
        <w:t>Geographical-Coordinates</w:t>
      </w:r>
      <w:r w:rsidRPr="007F4DE4">
        <w:rPr>
          <w:lang w:val="en-US"/>
        </w:rPr>
        <w:tab/>
        <w:t xml:space="preserve">::= SEQUENCE </w:t>
      </w:r>
      <w:r w:rsidRPr="007F4DE4">
        <w:rPr>
          <w:lang w:eastAsia="ja-JP"/>
        </w:rPr>
        <w:t>{</w:t>
      </w:r>
    </w:p>
    <w:p w14:paraId="746AB155" w14:textId="77777777" w:rsidR="00AA78E6" w:rsidRPr="007F4DE4" w:rsidRDefault="00AA78E6" w:rsidP="00AA78E6">
      <w:pPr>
        <w:pStyle w:val="PL"/>
        <w:rPr>
          <w:lang w:val="en-US"/>
        </w:rPr>
      </w:pPr>
      <w:r w:rsidRPr="007F4DE4">
        <w:rPr>
          <w:lang w:val="en-US"/>
        </w:rPr>
        <w:tab/>
        <w:t>latitudeSign</w:t>
      </w:r>
      <w:r>
        <w:rPr>
          <w:lang w:val="en-US"/>
        </w:rPr>
        <w:tab/>
      </w:r>
      <w:r w:rsidRPr="007F4DE4">
        <w:rPr>
          <w:lang w:val="en-US"/>
        </w:rPr>
        <w:t>LatitudeSign,</w:t>
      </w:r>
    </w:p>
    <w:p w14:paraId="3C21FB9F" w14:textId="77777777" w:rsidR="00AA78E6" w:rsidRPr="007F4DE4" w:rsidRDefault="00AA78E6" w:rsidP="00AA78E6">
      <w:pPr>
        <w:pStyle w:val="PL"/>
        <w:rPr>
          <w:lang w:val="en-US"/>
        </w:rPr>
      </w:pPr>
      <w:r w:rsidRPr="007F4DE4">
        <w:rPr>
          <w:lang w:val="en-US"/>
        </w:rPr>
        <w:tab/>
        <w:t>degreesLatitude</w:t>
      </w:r>
      <w:r>
        <w:rPr>
          <w:lang w:val="en-US"/>
        </w:rPr>
        <w:tab/>
      </w:r>
      <w:r w:rsidRPr="007F4DE4">
        <w:rPr>
          <w:lang w:val="en-US"/>
        </w:rPr>
        <w:t>DegreesLatitude,</w:t>
      </w:r>
    </w:p>
    <w:p w14:paraId="7EBED268" w14:textId="77777777" w:rsidR="00AA78E6" w:rsidRPr="007F4DE4" w:rsidRDefault="00AA78E6" w:rsidP="00AA78E6">
      <w:pPr>
        <w:pStyle w:val="PL"/>
        <w:rPr>
          <w:lang w:val="en-US"/>
        </w:rPr>
      </w:pPr>
      <w:r w:rsidRPr="007F4DE4">
        <w:rPr>
          <w:lang w:val="en-US"/>
        </w:rPr>
        <w:tab/>
        <w:t>degreesLongitude</w:t>
      </w:r>
      <w:r>
        <w:rPr>
          <w:lang w:val="en-US"/>
        </w:rPr>
        <w:tab/>
      </w:r>
      <w:r w:rsidRPr="007F4DE4">
        <w:rPr>
          <w:lang w:val="en-US"/>
        </w:rPr>
        <w:t>DegreesLongitude,</w:t>
      </w:r>
    </w:p>
    <w:p w14:paraId="799AE334" w14:textId="77777777" w:rsidR="00AA78E6" w:rsidRPr="007F4DE4" w:rsidRDefault="00AA78E6" w:rsidP="00AA78E6">
      <w:pPr>
        <w:pStyle w:val="PL"/>
        <w:rPr>
          <w:snapToGrid w:val="0"/>
          <w:lang w:val="en-US"/>
        </w:rPr>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{Geographical-Coordinates-ExtIEs} } OPTIONAL,</w:t>
      </w:r>
    </w:p>
    <w:p w14:paraId="460B32CF" w14:textId="77777777" w:rsidR="00AA78E6" w:rsidRPr="007F4DE4" w:rsidRDefault="00AA78E6" w:rsidP="00AA78E6">
      <w:pPr>
        <w:pStyle w:val="PL"/>
        <w:rPr>
          <w:snapToGrid w:val="0"/>
          <w:lang w:val="en-US"/>
        </w:rPr>
      </w:pPr>
      <w:r w:rsidRPr="007F4DE4">
        <w:rPr>
          <w:snapToGrid w:val="0"/>
          <w:lang w:val="en-US"/>
        </w:rPr>
        <w:tab/>
        <w:t>...</w:t>
      </w:r>
    </w:p>
    <w:p w14:paraId="36A8FED9" w14:textId="77777777" w:rsidR="00AA78E6" w:rsidRPr="007F4DE4" w:rsidRDefault="00AA78E6" w:rsidP="00AA78E6">
      <w:pPr>
        <w:pStyle w:val="PL"/>
        <w:rPr>
          <w:snapToGrid w:val="0"/>
          <w:lang w:val="en-US"/>
        </w:rPr>
      </w:pPr>
      <w:r w:rsidRPr="007F4DE4">
        <w:rPr>
          <w:snapToGrid w:val="0"/>
          <w:lang w:val="en-US"/>
        </w:rPr>
        <w:t>}</w:t>
      </w:r>
    </w:p>
    <w:p w14:paraId="0C45A7E5" w14:textId="77777777" w:rsidR="00AA78E6" w:rsidRPr="007F4DE4" w:rsidRDefault="00AA78E6" w:rsidP="00AA78E6">
      <w:pPr>
        <w:pStyle w:val="PL"/>
        <w:rPr>
          <w:snapToGrid w:val="0"/>
          <w:lang w:val="en-US"/>
        </w:rPr>
      </w:pPr>
    </w:p>
    <w:p w14:paraId="6746C698" w14:textId="77777777" w:rsidR="00AA78E6" w:rsidRPr="007F4DE4" w:rsidRDefault="00AA78E6" w:rsidP="00AA78E6">
      <w:pPr>
        <w:pStyle w:val="PL"/>
        <w:rPr>
          <w:snapToGrid w:val="0"/>
          <w:lang w:val="en-US"/>
        </w:rPr>
      </w:pPr>
      <w:r w:rsidRPr="007F4DE4">
        <w:rPr>
          <w:snapToGrid w:val="0"/>
          <w:lang w:val="en-US"/>
        </w:rPr>
        <w:t>Geographical-Coordinates-ExtIEs LCS-AP-PROTOCOL-EXTENSION ::= {</w:t>
      </w:r>
    </w:p>
    <w:p w14:paraId="213D9D39"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53C54BAD" w14:textId="77777777" w:rsidR="00AA78E6" w:rsidRPr="007F4DE4" w:rsidRDefault="00AA78E6" w:rsidP="00AA78E6">
      <w:pPr>
        <w:pStyle w:val="PL"/>
        <w:rPr>
          <w:snapToGrid w:val="0"/>
        </w:rPr>
      </w:pPr>
      <w:r w:rsidRPr="007F4DE4">
        <w:rPr>
          <w:snapToGrid w:val="0"/>
        </w:rPr>
        <w:t>}</w:t>
      </w:r>
    </w:p>
    <w:p w14:paraId="52F51FFC" w14:textId="77777777" w:rsidR="00AA78E6" w:rsidRPr="007F4DE4" w:rsidRDefault="00AA78E6" w:rsidP="00AA78E6">
      <w:pPr>
        <w:pStyle w:val="PL"/>
      </w:pPr>
    </w:p>
    <w:p w14:paraId="20D8F538" w14:textId="77777777" w:rsidR="00AA78E6" w:rsidRPr="007F4DE4" w:rsidRDefault="00AA78E6" w:rsidP="00AA78E6">
      <w:pPr>
        <w:pStyle w:val="PL"/>
      </w:pPr>
    </w:p>
    <w:p w14:paraId="3E4423AF" w14:textId="77777777" w:rsidR="00AA78E6" w:rsidRPr="007F4DE4" w:rsidRDefault="00AA78E6" w:rsidP="00AA78E6">
      <w:pPr>
        <w:pStyle w:val="PL"/>
        <w:rPr>
          <w:lang w:eastAsia="ja-JP"/>
        </w:rPr>
      </w:pPr>
      <w:r w:rsidRPr="007F4DE4">
        <w:t>Global-eNB-ID</w:t>
      </w:r>
      <w:r w:rsidRPr="007F4DE4">
        <w:tab/>
        <w:t xml:space="preserve">::= SEQUENCE </w:t>
      </w:r>
      <w:r w:rsidRPr="007F4DE4">
        <w:rPr>
          <w:lang w:eastAsia="ja-JP"/>
        </w:rPr>
        <w:t>{</w:t>
      </w:r>
    </w:p>
    <w:p w14:paraId="5719CF35" w14:textId="77777777" w:rsidR="00AA78E6" w:rsidRPr="007F4DE4" w:rsidRDefault="00AA78E6" w:rsidP="00AA78E6">
      <w:pPr>
        <w:pStyle w:val="PL"/>
        <w:rPr>
          <w:lang w:val="sv-SE" w:eastAsia="ja-JP"/>
        </w:rPr>
      </w:pPr>
      <w:r w:rsidRPr="007F4DE4">
        <w:rPr>
          <w:lang w:eastAsia="ja-JP"/>
        </w:rPr>
        <w:tab/>
      </w:r>
      <w:r w:rsidRPr="007F4DE4">
        <w:rPr>
          <w:lang w:val="sv-SE" w:eastAsia="ja-JP"/>
        </w:rPr>
        <w:t>pLMN-ID</w:t>
      </w:r>
      <w:r>
        <w:rPr>
          <w:lang w:val="sv-SE" w:eastAsia="ja-JP"/>
        </w:rPr>
        <w:tab/>
      </w:r>
      <w:r w:rsidRPr="007F4DE4">
        <w:rPr>
          <w:lang w:val="sv-SE" w:eastAsia="ja-JP"/>
        </w:rPr>
        <w:t>PLMN-ID,</w:t>
      </w:r>
    </w:p>
    <w:p w14:paraId="142F0DE8" w14:textId="77777777" w:rsidR="00AA78E6" w:rsidRPr="007F4DE4" w:rsidRDefault="00AA78E6" w:rsidP="00AA78E6">
      <w:pPr>
        <w:pStyle w:val="PL"/>
        <w:rPr>
          <w:lang w:val="sv-SE"/>
        </w:rPr>
      </w:pPr>
      <w:r w:rsidRPr="007F4DE4">
        <w:rPr>
          <w:lang w:val="sv-SE" w:eastAsia="ja-JP"/>
        </w:rPr>
        <w:tab/>
        <w:t>eNB-ID</w:t>
      </w:r>
      <w:r>
        <w:rPr>
          <w:lang w:val="sv-SE" w:eastAsia="ja-JP"/>
        </w:rPr>
        <w:tab/>
      </w:r>
      <w:r w:rsidRPr="007F4DE4">
        <w:rPr>
          <w:lang w:val="sv-SE" w:eastAsia="ja-JP"/>
        </w:rPr>
        <w:t>ENB-ID</w:t>
      </w:r>
    </w:p>
    <w:p w14:paraId="6C35351A" w14:textId="77777777" w:rsidR="00AA78E6" w:rsidRPr="007F4DE4" w:rsidRDefault="00AA78E6" w:rsidP="00AA78E6">
      <w:pPr>
        <w:pStyle w:val="PL"/>
        <w:rPr>
          <w:lang w:val="en-US"/>
        </w:rPr>
      </w:pPr>
      <w:r w:rsidRPr="007F4DE4">
        <w:rPr>
          <w:lang w:val="en-US"/>
        </w:rPr>
        <w:t>}</w:t>
      </w:r>
    </w:p>
    <w:p w14:paraId="50430CA6" w14:textId="77777777" w:rsidR="00AA78E6" w:rsidRPr="007F4DE4" w:rsidRDefault="00AA78E6" w:rsidP="00AA78E6">
      <w:pPr>
        <w:pStyle w:val="PL"/>
        <w:rPr>
          <w:lang w:val="en-US"/>
        </w:rPr>
      </w:pPr>
    </w:p>
    <w:p w14:paraId="37490CDA" w14:textId="77777777" w:rsidR="00AA78E6" w:rsidRPr="007F4DE4" w:rsidRDefault="00AA78E6" w:rsidP="00AA78E6">
      <w:pPr>
        <w:pStyle w:val="PL"/>
        <w:rPr>
          <w:lang w:val="en-US"/>
        </w:rPr>
      </w:pPr>
    </w:p>
    <w:p w14:paraId="087EEB27" w14:textId="77777777" w:rsidR="00AA78E6" w:rsidRPr="007F4DE4" w:rsidRDefault="00AA78E6" w:rsidP="00AA78E6">
      <w:pPr>
        <w:pStyle w:val="PL"/>
        <w:rPr>
          <w:lang w:eastAsia="ja-JP"/>
        </w:rPr>
      </w:pPr>
      <w:r w:rsidRPr="007F4DE4">
        <w:rPr>
          <w:snapToGrid w:val="0"/>
          <w:lang w:val="en-US"/>
        </w:rPr>
        <w:t xml:space="preserve">GNSS-Positioning-Method-And-Usage </w:t>
      </w:r>
      <w:r w:rsidRPr="007F4DE4">
        <w:rPr>
          <w:lang w:eastAsia="ja-JP"/>
        </w:rPr>
        <w:t>::= OCTET STRING (SIZE (1))</w:t>
      </w:r>
    </w:p>
    <w:p w14:paraId="080FF67C" w14:textId="77777777" w:rsidR="00AA78E6" w:rsidRPr="007F4DE4" w:rsidRDefault="00AA78E6" w:rsidP="00AA78E6">
      <w:pPr>
        <w:pStyle w:val="PL"/>
        <w:rPr>
          <w:snapToGrid w:val="0"/>
        </w:rPr>
      </w:pPr>
    </w:p>
    <w:p w14:paraId="676FB92D" w14:textId="77777777" w:rsidR="00AA78E6" w:rsidRPr="007F4DE4" w:rsidRDefault="00AA78E6" w:rsidP="00AA78E6">
      <w:pPr>
        <w:pStyle w:val="PL"/>
        <w:rPr>
          <w:snapToGrid w:val="0"/>
          <w:lang w:val="en-US"/>
        </w:rPr>
      </w:pPr>
      <w:r w:rsidRPr="007F4DE4">
        <w:rPr>
          <w:snapToGrid w:val="0"/>
        </w:rPr>
        <w:t xml:space="preserve">GNSS-Positioning-Data-Set </w:t>
      </w:r>
      <w:r w:rsidRPr="007F4DE4">
        <w:rPr>
          <w:snapToGrid w:val="0"/>
          <w:lang w:val="en-US"/>
        </w:rPr>
        <w:t>::= SEQUENCE (SIZE (1..max-GNSS-Set)) OF GNSS-Positioning-Method-And-Usage</w:t>
      </w:r>
    </w:p>
    <w:p w14:paraId="441FF426" w14:textId="77777777" w:rsidR="00AA78E6" w:rsidRPr="007F4DE4" w:rsidRDefault="00AA78E6" w:rsidP="00AA78E6">
      <w:pPr>
        <w:pStyle w:val="PL"/>
        <w:rPr>
          <w:snapToGrid w:val="0"/>
          <w:lang w:val="en-US"/>
        </w:rPr>
      </w:pPr>
    </w:p>
    <w:p w14:paraId="18E638DD" w14:textId="77777777" w:rsidR="00AA78E6" w:rsidRPr="007F4DE4" w:rsidRDefault="00AA78E6" w:rsidP="00AA78E6">
      <w:pPr>
        <w:pStyle w:val="PL"/>
        <w:rPr>
          <w:lang w:val="en-US"/>
        </w:rPr>
      </w:pPr>
    </w:p>
    <w:p w14:paraId="53202EB5" w14:textId="77777777" w:rsidR="00AA78E6" w:rsidRPr="007F4DE4" w:rsidRDefault="00AA78E6" w:rsidP="00AA78E6">
      <w:pPr>
        <w:pStyle w:val="PL"/>
        <w:rPr>
          <w:lang w:val="en-US"/>
        </w:rPr>
      </w:pPr>
      <w:r w:rsidRPr="007F4DE4">
        <w:rPr>
          <w:lang w:val="en-US"/>
        </w:rPr>
        <w:t>-- H</w:t>
      </w:r>
    </w:p>
    <w:p w14:paraId="14ACA6FB" w14:textId="77777777" w:rsidR="00AA78E6" w:rsidRDefault="00AA78E6" w:rsidP="00AA78E6">
      <w:pPr>
        <w:pStyle w:val="PL"/>
        <w:rPr>
          <w:lang w:val="en-US"/>
        </w:rPr>
      </w:pPr>
    </w:p>
    <w:p w14:paraId="3E8E9AC3" w14:textId="77777777" w:rsidR="00AA78E6" w:rsidRDefault="00AA78E6" w:rsidP="00AA78E6">
      <w:pPr>
        <w:pStyle w:val="PL"/>
        <w:rPr>
          <w:lang w:val="en-US"/>
        </w:rPr>
      </w:pPr>
    </w:p>
    <w:p w14:paraId="7FD411CA" w14:textId="1B0605C8" w:rsidR="00AA78E6" w:rsidRPr="007F4DE4" w:rsidRDefault="00AA78E6" w:rsidP="00AA78E6">
      <w:pPr>
        <w:pStyle w:val="PL"/>
      </w:pPr>
      <w:r>
        <w:t>High-Accuracy-</w:t>
      </w:r>
      <w:r w:rsidRPr="007F4DE4">
        <w:t xml:space="preserve">Altitude ::= INTEGER </w:t>
      </w:r>
      <w:r>
        <w:t>(</w:t>
      </w:r>
      <w:r w:rsidRPr="00F80BCA">
        <w:rPr>
          <w:snapToGrid w:val="0"/>
          <w:lang w:eastAsia="ko-KR"/>
        </w:rPr>
        <w:t>-64000..128000</w:t>
      </w:r>
      <w:r w:rsidR="00142AAA">
        <w:rPr>
          <w:snapToGrid w:val="0"/>
          <w:lang w:eastAsia="ko-KR"/>
        </w:rPr>
        <w:t>0</w:t>
      </w:r>
      <w:r w:rsidRPr="00F80BCA">
        <w:rPr>
          <w:snapToGrid w:val="0"/>
          <w:lang w:eastAsia="ko-KR"/>
        </w:rPr>
        <w:t>)</w:t>
      </w:r>
    </w:p>
    <w:p w14:paraId="05BB6241" w14:textId="77777777" w:rsidR="00AA78E6" w:rsidRDefault="00AA78E6" w:rsidP="00AA78E6">
      <w:pPr>
        <w:pStyle w:val="PL"/>
      </w:pPr>
    </w:p>
    <w:p w14:paraId="00B51270" w14:textId="77777777" w:rsidR="00AA78E6" w:rsidRPr="007F4DE4" w:rsidRDefault="00AA78E6" w:rsidP="00AA78E6">
      <w:pPr>
        <w:pStyle w:val="PL"/>
      </w:pPr>
      <w:r>
        <w:rPr>
          <w:lang w:val="en-US"/>
        </w:rPr>
        <w:t>High-Accuracy</w:t>
      </w:r>
      <w:r>
        <w:t>-</w:t>
      </w:r>
      <w:r w:rsidRPr="007F4DE4">
        <w:t>DegreesLatitude</w:t>
      </w:r>
      <w:r>
        <w:tab/>
      </w:r>
      <w:r w:rsidRPr="007F4DE4">
        <w:t xml:space="preserve">::= </w:t>
      </w:r>
      <w:r w:rsidRPr="00282829">
        <w:t>INTEGER(-2147483648..2147483647</w:t>
      </w:r>
      <w:r>
        <w:t>)</w:t>
      </w:r>
    </w:p>
    <w:p w14:paraId="3D90F65B" w14:textId="77777777" w:rsidR="00AA78E6" w:rsidRPr="00CF0F23" w:rsidRDefault="00AA78E6" w:rsidP="00AA78E6">
      <w:pPr>
        <w:pStyle w:val="PL"/>
      </w:pPr>
    </w:p>
    <w:p w14:paraId="7D47C637" w14:textId="77777777" w:rsidR="00AA78E6" w:rsidRPr="007F4DE4" w:rsidRDefault="00AA78E6" w:rsidP="00AA78E6">
      <w:pPr>
        <w:pStyle w:val="PL"/>
      </w:pPr>
      <w:r>
        <w:rPr>
          <w:lang w:val="en-US"/>
        </w:rPr>
        <w:t>High-Accuracy</w:t>
      </w:r>
      <w:r>
        <w:t>-</w:t>
      </w:r>
      <w:r w:rsidRPr="007F4DE4">
        <w:t>DegreesLongitude</w:t>
      </w:r>
      <w:r w:rsidRPr="007F4DE4">
        <w:tab/>
        <w:t xml:space="preserve">::= </w:t>
      </w:r>
      <w:r w:rsidRPr="00F80BCA">
        <w:rPr>
          <w:snapToGrid w:val="0"/>
          <w:lang w:eastAsia="ko-KR"/>
        </w:rPr>
        <w:t>INTEGER(-2147483648..2147483647)</w:t>
      </w:r>
    </w:p>
    <w:p w14:paraId="458C2A62" w14:textId="77777777" w:rsidR="00AA78E6" w:rsidRDefault="00AA78E6" w:rsidP="00AA78E6">
      <w:pPr>
        <w:pStyle w:val="PL"/>
      </w:pPr>
    </w:p>
    <w:p w14:paraId="2D42DBED" w14:textId="77777777" w:rsidR="00AA78E6" w:rsidRDefault="00AA78E6" w:rsidP="00AA78E6">
      <w:pPr>
        <w:pStyle w:val="PL"/>
      </w:pPr>
    </w:p>
    <w:p w14:paraId="78FBE345" w14:textId="77777777" w:rsidR="00AA78E6" w:rsidRPr="007F4DE4" w:rsidRDefault="00AA78E6" w:rsidP="00AA78E6">
      <w:pPr>
        <w:pStyle w:val="PL"/>
      </w:pPr>
      <w:r>
        <w:rPr>
          <w:lang w:val="en-US"/>
        </w:rPr>
        <w:t>High-Accuracy-</w:t>
      </w:r>
      <w:r w:rsidRPr="007F4DE4">
        <w:t xml:space="preserve">Ellipsoid-Point-With-Uncertainty-Ellipse  ::= SEQUENCE </w:t>
      </w:r>
      <w:r w:rsidRPr="007F4DE4">
        <w:rPr>
          <w:lang w:eastAsia="ja-JP"/>
        </w:rPr>
        <w:t>{</w:t>
      </w:r>
    </w:p>
    <w:p w14:paraId="724AB58A" w14:textId="77777777" w:rsidR="00AA78E6" w:rsidRPr="007F4DE4" w:rsidRDefault="00AA78E6" w:rsidP="00AA78E6">
      <w:pPr>
        <w:pStyle w:val="PL"/>
        <w:rPr>
          <w:lang w:val="en-US"/>
        </w:rPr>
      </w:pPr>
      <w:r w:rsidRPr="007F4DE4">
        <w:tab/>
      </w:r>
      <w:r>
        <w:t>h</w:t>
      </w:r>
      <w:r>
        <w:rPr>
          <w:lang w:val="en-US"/>
        </w:rPr>
        <w:t>igh-Accuracy-G</w:t>
      </w:r>
      <w:r w:rsidRPr="007F4DE4">
        <w:rPr>
          <w:lang w:val="en-US"/>
        </w:rPr>
        <w:t>eographical-Coordinates</w:t>
      </w:r>
      <w:r w:rsidRPr="007F4DE4">
        <w:rPr>
          <w:lang w:val="en-US"/>
        </w:rPr>
        <w:tab/>
      </w:r>
      <w:r>
        <w:rPr>
          <w:lang w:val="en-US"/>
        </w:rPr>
        <w:t>High-Accuracy-</w:t>
      </w:r>
      <w:r w:rsidRPr="007F4DE4">
        <w:rPr>
          <w:lang w:val="en-US"/>
        </w:rPr>
        <w:t>Geographical-Coordinates,</w:t>
      </w:r>
    </w:p>
    <w:p w14:paraId="3723697E" w14:textId="77777777" w:rsidR="00AA78E6" w:rsidRPr="007F4DE4" w:rsidRDefault="00AA78E6" w:rsidP="00AA78E6">
      <w:pPr>
        <w:pStyle w:val="PL"/>
        <w:rPr>
          <w:snapToGrid w:val="0"/>
          <w:lang w:val="en-US"/>
        </w:rPr>
      </w:pPr>
      <w:r w:rsidRPr="007F4DE4">
        <w:rPr>
          <w:lang w:val="en-US"/>
        </w:rPr>
        <w:tab/>
      </w:r>
      <w:r>
        <w:rPr>
          <w:lang w:val="en-US"/>
        </w:rPr>
        <w:t>high-Accuracy-U</w:t>
      </w:r>
      <w:r w:rsidRPr="007F4DE4">
        <w:rPr>
          <w:snapToGrid w:val="0"/>
          <w:lang w:val="en-US"/>
        </w:rPr>
        <w:t>ncertainty-Ellipse</w:t>
      </w:r>
      <w:r>
        <w:rPr>
          <w:snapToGrid w:val="0"/>
          <w:lang w:val="en-US"/>
        </w:rPr>
        <w:tab/>
        <w:t>H</w:t>
      </w:r>
      <w:r>
        <w:rPr>
          <w:lang w:val="en-US"/>
        </w:rPr>
        <w:t>igh-Accuracy-</w:t>
      </w:r>
      <w:r w:rsidRPr="007F4DE4">
        <w:rPr>
          <w:snapToGrid w:val="0"/>
          <w:lang w:val="en-US"/>
        </w:rPr>
        <w:t>Uncertainty-Ellipse,</w:t>
      </w:r>
    </w:p>
    <w:p w14:paraId="6492D213" w14:textId="77777777" w:rsidR="00AA78E6" w:rsidRPr="007F4DE4" w:rsidRDefault="00AA78E6" w:rsidP="00AA78E6">
      <w:pPr>
        <w:pStyle w:val="PL"/>
        <w:rPr>
          <w:lang w:val="en-US"/>
        </w:rPr>
      </w:pPr>
      <w:r w:rsidRPr="007F4DE4">
        <w:rPr>
          <w:snapToGrid w:val="0"/>
          <w:lang w:val="en-US"/>
        </w:rPr>
        <w:tab/>
        <w:t>confidence</w:t>
      </w:r>
      <w:r>
        <w:rPr>
          <w:snapToGrid w:val="0"/>
          <w:lang w:val="en-US"/>
        </w:rPr>
        <w:tab/>
      </w:r>
      <w:r w:rsidRPr="007F4DE4">
        <w:rPr>
          <w:snapToGrid w:val="0"/>
          <w:lang w:val="en-US"/>
        </w:rPr>
        <w:tab/>
        <w:t>Confidence,</w:t>
      </w:r>
    </w:p>
    <w:p w14:paraId="6F9211CB" w14:textId="77777777" w:rsidR="00AA78E6" w:rsidRPr="007F4DE4" w:rsidRDefault="00AA78E6" w:rsidP="00AA78E6">
      <w:pPr>
        <w:pStyle w:val="PL"/>
        <w:rPr>
          <w:snapToGrid w:val="0"/>
          <w:lang w:val="en-US"/>
        </w:rPr>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7F4DE4">
        <w:rPr>
          <w:lang w:val="en-US"/>
        </w:rPr>
        <w:t xml:space="preserve"> </w:t>
      </w:r>
      <w:r>
        <w:rPr>
          <w:lang w:val="en-US"/>
        </w:rPr>
        <w:t>High-Accuracy-</w:t>
      </w:r>
      <w:r w:rsidRPr="007F4DE4">
        <w:rPr>
          <w:lang w:val="en-US"/>
        </w:rPr>
        <w:t>Ellipsoid-</w:t>
      </w:r>
      <w:r w:rsidRPr="007F4DE4">
        <w:rPr>
          <w:snapToGrid w:val="0"/>
          <w:lang w:val="en-US"/>
        </w:rPr>
        <w:t>Point-With-Uncertainty-</w:t>
      </w:r>
      <w:r w:rsidRPr="007F4DE4">
        <w:rPr>
          <w:lang w:val="en-US"/>
        </w:rPr>
        <w:t>Ellipse</w:t>
      </w:r>
      <w:r w:rsidRPr="007F4DE4">
        <w:rPr>
          <w:snapToGrid w:val="0"/>
          <w:lang w:val="en-US"/>
        </w:rPr>
        <w:t>-ExtIEs} } OPTIONAL,</w:t>
      </w:r>
    </w:p>
    <w:p w14:paraId="51C1925B" w14:textId="77777777" w:rsidR="00AA78E6" w:rsidRPr="007F4DE4" w:rsidRDefault="00AA78E6" w:rsidP="00AA78E6">
      <w:pPr>
        <w:pStyle w:val="PL"/>
        <w:rPr>
          <w:snapToGrid w:val="0"/>
          <w:lang w:val="en-AU"/>
        </w:rPr>
      </w:pPr>
      <w:r w:rsidRPr="007F4DE4">
        <w:rPr>
          <w:snapToGrid w:val="0"/>
          <w:lang w:val="en-US"/>
        </w:rPr>
        <w:tab/>
      </w:r>
      <w:r w:rsidRPr="007F4DE4">
        <w:rPr>
          <w:snapToGrid w:val="0"/>
          <w:lang w:val="en-AU"/>
        </w:rPr>
        <w:t>...}</w:t>
      </w:r>
    </w:p>
    <w:p w14:paraId="0A187F69" w14:textId="77777777" w:rsidR="00AA78E6" w:rsidRPr="007F4DE4" w:rsidRDefault="00AA78E6" w:rsidP="00AA78E6">
      <w:pPr>
        <w:pStyle w:val="PL"/>
        <w:rPr>
          <w:snapToGrid w:val="0"/>
          <w:lang w:val="en-AU"/>
        </w:rPr>
      </w:pPr>
    </w:p>
    <w:p w14:paraId="68DC8428" w14:textId="77777777" w:rsidR="00AA78E6" w:rsidRPr="007F4DE4" w:rsidRDefault="00AA78E6" w:rsidP="00AA78E6">
      <w:pPr>
        <w:pStyle w:val="PL"/>
        <w:rPr>
          <w:snapToGrid w:val="0"/>
          <w:lang w:val="en-AU"/>
        </w:rPr>
      </w:pPr>
      <w:r>
        <w:rPr>
          <w:lang w:val="en-US"/>
        </w:rPr>
        <w:t>High-Accuracy-</w:t>
      </w:r>
      <w:r w:rsidRPr="007F4DE4">
        <w:rPr>
          <w:lang w:val="en-US"/>
        </w:rPr>
        <w:t>Ellipsoid-</w:t>
      </w:r>
      <w:r w:rsidRPr="007F4DE4">
        <w:rPr>
          <w:snapToGrid w:val="0"/>
          <w:lang w:val="en-AU"/>
        </w:rPr>
        <w:t>Point-With-Uncertainty-</w:t>
      </w:r>
      <w:r w:rsidRPr="007F4DE4">
        <w:rPr>
          <w:lang w:val="en-US"/>
        </w:rPr>
        <w:t>Ellipse-</w:t>
      </w:r>
      <w:r w:rsidRPr="007F4DE4">
        <w:rPr>
          <w:snapToGrid w:val="0"/>
          <w:lang w:val="en-AU"/>
        </w:rPr>
        <w:t>ExtIEs LCS-AP-PROTOCOL-EXTENSION ::= {</w:t>
      </w:r>
    </w:p>
    <w:p w14:paraId="6EC6E864" w14:textId="77777777" w:rsidR="00AA78E6" w:rsidRPr="007F4DE4" w:rsidRDefault="00AA78E6" w:rsidP="00AA78E6">
      <w:pPr>
        <w:pStyle w:val="PL"/>
        <w:rPr>
          <w:snapToGrid w:val="0"/>
          <w:lang w:val="en-AU"/>
        </w:rPr>
      </w:pPr>
      <w:r w:rsidRPr="007F4DE4">
        <w:rPr>
          <w:snapToGrid w:val="0"/>
          <w:lang w:val="en-AU"/>
        </w:rPr>
        <w:tab/>
        <w:t>...</w:t>
      </w:r>
    </w:p>
    <w:p w14:paraId="5FCE39D0" w14:textId="77777777" w:rsidR="00AA78E6" w:rsidRPr="007F4DE4" w:rsidRDefault="00AA78E6" w:rsidP="00AA78E6">
      <w:pPr>
        <w:pStyle w:val="PL"/>
        <w:rPr>
          <w:snapToGrid w:val="0"/>
          <w:lang w:val="en-AU"/>
        </w:rPr>
      </w:pPr>
      <w:r w:rsidRPr="007F4DE4">
        <w:rPr>
          <w:snapToGrid w:val="0"/>
          <w:lang w:val="en-AU"/>
        </w:rPr>
        <w:t>}</w:t>
      </w:r>
    </w:p>
    <w:p w14:paraId="577DED34" w14:textId="77777777" w:rsidR="004F5AD9" w:rsidRDefault="004F5AD9" w:rsidP="004F5AD9">
      <w:pPr>
        <w:pStyle w:val="PL"/>
      </w:pPr>
      <w:r>
        <w:rPr>
          <w:lang w:val="en-US" w:eastAsia="ja-JP"/>
        </w:rPr>
        <w:br/>
      </w:r>
      <w:r>
        <w:rPr>
          <w:lang w:val="en-US"/>
        </w:rPr>
        <w:t>High-Accuracy-</w:t>
      </w:r>
      <w:r>
        <w:t xml:space="preserve">Ellipsoid-Point-With-Scalable-Uncertainty-Ellipse  ::= SEQUENCE </w:t>
      </w:r>
      <w:r>
        <w:rPr>
          <w:lang w:eastAsia="ja-JP"/>
        </w:rPr>
        <w:t>{</w:t>
      </w:r>
    </w:p>
    <w:p w14:paraId="1501BE68" w14:textId="77777777" w:rsidR="004F5AD9" w:rsidRDefault="004F5AD9" w:rsidP="004F5AD9">
      <w:pPr>
        <w:pStyle w:val="PL"/>
        <w:rPr>
          <w:lang w:val="en-US"/>
        </w:rPr>
      </w:pPr>
      <w:r>
        <w:tab/>
        <w:t>h</w:t>
      </w:r>
      <w:r>
        <w:rPr>
          <w:lang w:val="en-US"/>
        </w:rPr>
        <w:t>igh-Accuracy-Geographical-Coordinates</w:t>
      </w:r>
      <w:r>
        <w:rPr>
          <w:lang w:val="en-US"/>
        </w:rPr>
        <w:tab/>
        <w:t>High-Accuracy-Geographical-Coordinates,</w:t>
      </w:r>
    </w:p>
    <w:p w14:paraId="7EF25F70" w14:textId="77777777" w:rsidR="004F5AD9" w:rsidRDefault="004F5AD9" w:rsidP="004F5AD9">
      <w:pPr>
        <w:pStyle w:val="PL"/>
        <w:rPr>
          <w:snapToGrid w:val="0"/>
          <w:lang w:val="en-US"/>
        </w:rPr>
      </w:pPr>
      <w:r>
        <w:rPr>
          <w:lang w:val="en-US"/>
        </w:rPr>
        <w:tab/>
        <w:t>high-Accuracy-Scalable-U</w:t>
      </w:r>
      <w:r>
        <w:rPr>
          <w:snapToGrid w:val="0"/>
          <w:lang w:val="en-US"/>
        </w:rPr>
        <w:t>ncertainty-Ellipse</w:t>
      </w:r>
      <w:r>
        <w:rPr>
          <w:snapToGrid w:val="0"/>
          <w:lang w:val="en-US"/>
        </w:rPr>
        <w:tab/>
        <w:t>H</w:t>
      </w:r>
      <w:r>
        <w:rPr>
          <w:lang w:val="en-US"/>
        </w:rPr>
        <w:t>igh-Accuracy-Scalable-</w:t>
      </w:r>
      <w:r>
        <w:rPr>
          <w:snapToGrid w:val="0"/>
          <w:lang w:val="en-US"/>
        </w:rPr>
        <w:t>Uncertainty-Ellipse,</w:t>
      </w:r>
    </w:p>
    <w:p w14:paraId="33444CB7" w14:textId="77777777" w:rsidR="004F5AD9" w:rsidRDefault="004F5AD9" w:rsidP="004F5AD9">
      <w:pPr>
        <w:pStyle w:val="PL"/>
        <w:rPr>
          <w:lang w:val="en-US"/>
        </w:rPr>
      </w:pPr>
      <w:r>
        <w:rPr>
          <w:snapToGrid w:val="0"/>
          <w:lang w:val="en-US"/>
        </w:rPr>
        <w:tab/>
        <w:t>confidence</w:t>
      </w:r>
      <w:r>
        <w:rPr>
          <w:snapToGrid w:val="0"/>
          <w:lang w:val="en-US"/>
        </w:rPr>
        <w:tab/>
      </w:r>
      <w:r>
        <w:rPr>
          <w:snapToGrid w:val="0"/>
          <w:lang w:val="en-US"/>
        </w:rPr>
        <w:tab/>
        <w:t>Confidence,</w:t>
      </w:r>
    </w:p>
    <w:p w14:paraId="5E3FDA3A" w14:textId="77777777" w:rsidR="004F5AD9" w:rsidRDefault="004F5AD9" w:rsidP="004F5AD9">
      <w:pPr>
        <w:pStyle w:val="PL"/>
        <w:rPr>
          <w:snapToGrid w:val="0"/>
          <w:lang w:val="en-US"/>
        </w:rPr>
      </w:pPr>
      <w:r>
        <w:rPr>
          <w:snapToGrid w:val="0"/>
          <w:lang w:val="en-AU"/>
        </w:rPr>
        <w:tab/>
      </w:r>
      <w:r>
        <w:rPr>
          <w:snapToGrid w:val="0"/>
          <w:lang w:val="en-US"/>
        </w:rPr>
        <w:t>iE-Extensions</w:t>
      </w:r>
      <w:r>
        <w:rPr>
          <w:snapToGrid w:val="0"/>
          <w:lang w:val="en-US"/>
        </w:rPr>
        <w:tab/>
        <w:t>ProtocolExtensionContainer { {</w:t>
      </w:r>
      <w:r>
        <w:rPr>
          <w:lang w:val="en-US"/>
        </w:rPr>
        <w:t xml:space="preserve"> High-Accuracy-Ellipsoid-</w:t>
      </w:r>
      <w:r>
        <w:rPr>
          <w:snapToGrid w:val="0"/>
          <w:lang w:val="en-US"/>
        </w:rPr>
        <w:t>Point-With-</w:t>
      </w:r>
      <w:r>
        <w:rPr>
          <w:lang w:val="en-US"/>
        </w:rPr>
        <w:t>Scalable-</w:t>
      </w:r>
      <w:r>
        <w:rPr>
          <w:snapToGrid w:val="0"/>
          <w:lang w:val="en-US"/>
        </w:rPr>
        <w:t>Uncertainty-</w:t>
      </w:r>
      <w:r>
        <w:rPr>
          <w:lang w:val="en-US"/>
        </w:rPr>
        <w:t>Ellipse</w:t>
      </w:r>
      <w:r>
        <w:rPr>
          <w:snapToGrid w:val="0"/>
          <w:lang w:val="en-US"/>
        </w:rPr>
        <w:t>-ExtIEs} } OPTIONAL,</w:t>
      </w:r>
    </w:p>
    <w:p w14:paraId="52A3C36D" w14:textId="77777777" w:rsidR="004F5AD9" w:rsidRDefault="004F5AD9" w:rsidP="004F5AD9">
      <w:pPr>
        <w:pStyle w:val="PL"/>
        <w:rPr>
          <w:snapToGrid w:val="0"/>
          <w:lang w:val="en-AU"/>
        </w:rPr>
      </w:pPr>
      <w:r>
        <w:rPr>
          <w:snapToGrid w:val="0"/>
          <w:lang w:val="en-US"/>
        </w:rPr>
        <w:tab/>
      </w:r>
      <w:r>
        <w:rPr>
          <w:snapToGrid w:val="0"/>
          <w:lang w:val="en-AU"/>
        </w:rPr>
        <w:t>...}</w:t>
      </w:r>
    </w:p>
    <w:p w14:paraId="6F8D1D10" w14:textId="77777777" w:rsidR="004F5AD9" w:rsidRDefault="004F5AD9" w:rsidP="004F5AD9">
      <w:pPr>
        <w:pStyle w:val="PL"/>
        <w:rPr>
          <w:snapToGrid w:val="0"/>
          <w:lang w:val="en-AU"/>
        </w:rPr>
      </w:pPr>
    </w:p>
    <w:p w14:paraId="13A0E14E" w14:textId="77777777" w:rsidR="004F5AD9" w:rsidRDefault="004F5AD9" w:rsidP="004F5AD9">
      <w:pPr>
        <w:pStyle w:val="PL"/>
        <w:rPr>
          <w:snapToGrid w:val="0"/>
          <w:lang w:val="en-AU"/>
        </w:rPr>
      </w:pPr>
      <w:r>
        <w:rPr>
          <w:lang w:val="en-US"/>
        </w:rPr>
        <w:t>High-Accuracy-Ellipsoid-</w:t>
      </w:r>
      <w:r>
        <w:rPr>
          <w:snapToGrid w:val="0"/>
          <w:lang w:val="en-AU"/>
        </w:rPr>
        <w:t>Point-With-</w:t>
      </w:r>
      <w:r>
        <w:rPr>
          <w:lang w:val="en-US"/>
        </w:rPr>
        <w:t>Scalable-</w:t>
      </w:r>
      <w:r>
        <w:rPr>
          <w:snapToGrid w:val="0"/>
          <w:lang w:val="en-AU"/>
        </w:rPr>
        <w:t>Uncertainty-</w:t>
      </w:r>
      <w:r>
        <w:rPr>
          <w:lang w:val="en-US"/>
        </w:rPr>
        <w:t>Ellipse-</w:t>
      </w:r>
      <w:r>
        <w:rPr>
          <w:snapToGrid w:val="0"/>
          <w:lang w:val="en-AU"/>
        </w:rPr>
        <w:t>ExtIEs LCS-AP-PROTOCOL-EXTENSION ::= {</w:t>
      </w:r>
    </w:p>
    <w:p w14:paraId="1DF035CB" w14:textId="77777777" w:rsidR="004F5AD9" w:rsidRDefault="004F5AD9" w:rsidP="004F5AD9">
      <w:pPr>
        <w:pStyle w:val="PL"/>
        <w:rPr>
          <w:snapToGrid w:val="0"/>
          <w:lang w:val="en-AU"/>
        </w:rPr>
      </w:pPr>
      <w:r>
        <w:rPr>
          <w:snapToGrid w:val="0"/>
          <w:lang w:val="en-AU"/>
        </w:rPr>
        <w:tab/>
        <w:t>...</w:t>
      </w:r>
    </w:p>
    <w:p w14:paraId="234C7906" w14:textId="77777777" w:rsidR="004F5AD9" w:rsidRDefault="004F5AD9" w:rsidP="004F5AD9">
      <w:pPr>
        <w:pStyle w:val="PL"/>
        <w:rPr>
          <w:snapToGrid w:val="0"/>
          <w:lang w:val="en-AU"/>
        </w:rPr>
      </w:pPr>
      <w:r>
        <w:rPr>
          <w:snapToGrid w:val="0"/>
          <w:lang w:val="en-AU"/>
        </w:rPr>
        <w:t>}</w:t>
      </w:r>
    </w:p>
    <w:p w14:paraId="058CD993" w14:textId="77777777" w:rsidR="00AA78E6" w:rsidRPr="007F4DE4" w:rsidRDefault="00AA78E6" w:rsidP="00AA78E6">
      <w:pPr>
        <w:pStyle w:val="PL"/>
        <w:rPr>
          <w:lang w:val="en-US" w:eastAsia="ja-JP"/>
        </w:rPr>
      </w:pPr>
    </w:p>
    <w:p w14:paraId="07839D4B" w14:textId="77777777" w:rsidR="00AA78E6" w:rsidRPr="007F4DE4" w:rsidRDefault="00AA78E6" w:rsidP="00AA78E6">
      <w:pPr>
        <w:pStyle w:val="PL"/>
      </w:pPr>
    </w:p>
    <w:p w14:paraId="5F360542" w14:textId="77777777" w:rsidR="00AA78E6" w:rsidRPr="007F4DE4" w:rsidRDefault="00AA78E6" w:rsidP="00AA78E6">
      <w:pPr>
        <w:pStyle w:val="PL"/>
        <w:rPr>
          <w:lang w:val="en-US" w:eastAsia="ja-JP"/>
        </w:rPr>
      </w:pPr>
      <w:r>
        <w:rPr>
          <w:lang w:val="en-US"/>
        </w:rPr>
        <w:t>High-Accuracy-</w:t>
      </w:r>
      <w:r w:rsidRPr="007F4DE4">
        <w:t>Ellipsoid-Point-With-Altitude-And-Uncertainty-Ellipsoid</w:t>
      </w:r>
      <w:r w:rsidRPr="007F4DE4">
        <w:rPr>
          <w:lang w:val="en-US" w:eastAsia="ja-JP"/>
        </w:rPr>
        <w:tab/>
      </w:r>
      <w:r w:rsidRPr="007F4DE4">
        <w:t>::= SEQUENCE {</w:t>
      </w:r>
    </w:p>
    <w:p w14:paraId="3674ABF7" w14:textId="77777777" w:rsidR="00AA78E6" w:rsidRPr="00CF0F23" w:rsidRDefault="00AA78E6" w:rsidP="00AA78E6">
      <w:pPr>
        <w:pStyle w:val="PL"/>
      </w:pPr>
      <w:r w:rsidRPr="007F4DE4">
        <w:tab/>
      </w:r>
      <w:r>
        <w:t>h</w:t>
      </w:r>
      <w:r>
        <w:rPr>
          <w:lang w:val="en-US"/>
        </w:rPr>
        <w:t>igh-Accuracy-G</w:t>
      </w:r>
      <w:r w:rsidRPr="007F4DE4">
        <w:rPr>
          <w:lang w:val="en-US"/>
        </w:rPr>
        <w:t>eographical-Coordinates</w:t>
      </w:r>
      <w:r w:rsidRPr="007F4DE4">
        <w:rPr>
          <w:lang w:val="en-US"/>
        </w:rPr>
        <w:tab/>
      </w:r>
      <w:r>
        <w:rPr>
          <w:lang w:val="en-US"/>
        </w:rPr>
        <w:t>High-Accuracy-</w:t>
      </w:r>
      <w:r w:rsidRPr="007F4DE4">
        <w:rPr>
          <w:lang w:val="en-US"/>
        </w:rPr>
        <w:t>Geographical-Coordinates,</w:t>
      </w:r>
    </w:p>
    <w:p w14:paraId="34F5E74A" w14:textId="77777777" w:rsidR="00AA78E6" w:rsidRDefault="00AA78E6" w:rsidP="00AA78E6">
      <w:pPr>
        <w:pStyle w:val="PL"/>
      </w:pPr>
      <w:r w:rsidRPr="007F4DE4">
        <w:tab/>
      </w:r>
      <w:r>
        <w:t>h</w:t>
      </w:r>
      <w:r>
        <w:rPr>
          <w:lang w:val="en-US"/>
        </w:rPr>
        <w:t>igh-Accuracy-A</w:t>
      </w:r>
      <w:r w:rsidRPr="007F4DE4">
        <w:t>ltitude</w:t>
      </w:r>
      <w:r>
        <w:tab/>
        <w:t>H</w:t>
      </w:r>
      <w:r>
        <w:rPr>
          <w:lang w:val="en-US"/>
        </w:rPr>
        <w:t>igh-Accuracy-A</w:t>
      </w:r>
      <w:r w:rsidRPr="007F4DE4">
        <w:t>ltitude,</w:t>
      </w:r>
    </w:p>
    <w:p w14:paraId="58B6E370" w14:textId="77777777" w:rsidR="00AA78E6" w:rsidRPr="007F4DE4" w:rsidRDefault="00AA78E6" w:rsidP="00AA78E6">
      <w:pPr>
        <w:pStyle w:val="PL"/>
      </w:pPr>
      <w:r>
        <w:tab/>
      </w:r>
      <w:r>
        <w:rPr>
          <w:lang w:val="en-US"/>
        </w:rPr>
        <w:t>high-Accuracy-U</w:t>
      </w:r>
      <w:r w:rsidRPr="007F4DE4">
        <w:rPr>
          <w:snapToGrid w:val="0"/>
          <w:lang w:val="en-US"/>
        </w:rPr>
        <w:t>ncertainty-Ellipse</w:t>
      </w:r>
      <w:r>
        <w:rPr>
          <w:snapToGrid w:val="0"/>
          <w:lang w:val="en-US"/>
        </w:rPr>
        <w:tab/>
        <w:t>H</w:t>
      </w:r>
      <w:r>
        <w:rPr>
          <w:lang w:val="en-US"/>
        </w:rPr>
        <w:t>igh-Accuracy-</w:t>
      </w:r>
      <w:r w:rsidRPr="007F4DE4">
        <w:rPr>
          <w:snapToGrid w:val="0"/>
          <w:lang w:val="en-US"/>
        </w:rPr>
        <w:t>Uncertainty-Ellipse,</w:t>
      </w:r>
    </w:p>
    <w:p w14:paraId="7B402C8E" w14:textId="77777777" w:rsidR="00AA78E6" w:rsidRDefault="00AA78E6" w:rsidP="00AA78E6">
      <w:pPr>
        <w:pStyle w:val="PL"/>
      </w:pPr>
      <w:r w:rsidRPr="007F4DE4">
        <w:tab/>
        <w:t>confidence</w:t>
      </w:r>
      <w:r>
        <w:tab/>
      </w:r>
      <w:r w:rsidRPr="007F4DE4">
        <w:tab/>
        <w:t>Confidence,</w:t>
      </w:r>
    </w:p>
    <w:p w14:paraId="67FA40DD" w14:textId="77777777" w:rsidR="00AA78E6" w:rsidRDefault="00AA78E6" w:rsidP="00AA78E6">
      <w:pPr>
        <w:pStyle w:val="PL"/>
      </w:pPr>
      <w:r>
        <w:tab/>
        <w:t>h</w:t>
      </w:r>
      <w:r>
        <w:rPr>
          <w:lang w:val="en-US"/>
        </w:rPr>
        <w:t>igh-Accuracy</w:t>
      </w:r>
      <w:r>
        <w:t>-U</w:t>
      </w:r>
      <w:r w:rsidRPr="007F4DE4">
        <w:t>ncertainty-Altitude</w:t>
      </w:r>
      <w:r>
        <w:tab/>
        <w:t>High-Accuracy-Uncertainty-Code</w:t>
      </w:r>
      <w:r w:rsidRPr="007F4DE4">
        <w:t>,</w:t>
      </w:r>
    </w:p>
    <w:p w14:paraId="0697531A" w14:textId="77777777" w:rsidR="00AA78E6" w:rsidRPr="007F4DE4" w:rsidRDefault="00AA78E6" w:rsidP="00AA78E6">
      <w:pPr>
        <w:pStyle w:val="PL"/>
      </w:pPr>
      <w:r>
        <w:tab/>
        <w:t>vertical-C</w:t>
      </w:r>
      <w:r w:rsidRPr="007F4DE4">
        <w:t>onfidence</w:t>
      </w:r>
      <w:r>
        <w:tab/>
      </w:r>
      <w:r w:rsidRPr="007F4DE4">
        <w:t>Confidence,</w:t>
      </w:r>
    </w:p>
    <w:p w14:paraId="765BC6BD" w14:textId="77777777" w:rsidR="00AA78E6" w:rsidRPr="007F4DE4" w:rsidRDefault="00AA78E6" w:rsidP="00AA78E6">
      <w:pPr>
        <w:pStyle w:val="PL"/>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7F4DE4">
        <w:rPr>
          <w:lang w:val="en-US"/>
        </w:rPr>
        <w:t xml:space="preserve"> </w:t>
      </w:r>
      <w:r>
        <w:rPr>
          <w:lang w:val="en-US"/>
        </w:rPr>
        <w:t>High-Accuracy-</w:t>
      </w:r>
      <w:r w:rsidRPr="007F4DE4">
        <w:t>Ellipsoid-Point-With-Altitude-And-Uncertainty-Ellipsoid</w:t>
      </w:r>
      <w:r w:rsidRPr="007F4DE4">
        <w:rPr>
          <w:snapToGrid w:val="0"/>
          <w:lang w:val="en-US"/>
        </w:rPr>
        <w:t>-ExtIEs} } OPTIONAL,</w:t>
      </w:r>
    </w:p>
    <w:p w14:paraId="39E426A3" w14:textId="77777777" w:rsidR="00AA78E6" w:rsidRDefault="00AA78E6" w:rsidP="00AA78E6">
      <w:pPr>
        <w:pStyle w:val="PL"/>
        <w:rPr>
          <w:snapToGrid w:val="0"/>
          <w:lang w:val="en-AU"/>
        </w:rPr>
      </w:pPr>
      <w:r w:rsidRPr="007F4DE4">
        <w:rPr>
          <w:snapToGrid w:val="0"/>
          <w:lang w:val="en-US"/>
        </w:rPr>
        <w:tab/>
      </w:r>
      <w:r w:rsidRPr="007F4DE4">
        <w:rPr>
          <w:snapToGrid w:val="0"/>
          <w:lang w:val="en-AU"/>
        </w:rPr>
        <w:t>...}</w:t>
      </w:r>
    </w:p>
    <w:p w14:paraId="00AB1D4D" w14:textId="77777777" w:rsidR="00AA78E6" w:rsidRDefault="00AA78E6" w:rsidP="00AA78E6">
      <w:pPr>
        <w:pStyle w:val="PL"/>
        <w:rPr>
          <w:snapToGrid w:val="0"/>
          <w:lang w:val="en-AU"/>
        </w:rPr>
      </w:pPr>
    </w:p>
    <w:p w14:paraId="3F8FBD88" w14:textId="77777777" w:rsidR="00AA78E6" w:rsidRPr="007F4DE4" w:rsidRDefault="00AA78E6" w:rsidP="00AA78E6">
      <w:pPr>
        <w:pStyle w:val="PL"/>
        <w:rPr>
          <w:snapToGrid w:val="0"/>
          <w:lang w:val="en-AU"/>
        </w:rPr>
      </w:pPr>
    </w:p>
    <w:p w14:paraId="0866EAD8" w14:textId="77777777" w:rsidR="00AA78E6" w:rsidRPr="007F4DE4" w:rsidRDefault="00AA78E6" w:rsidP="00AA78E6">
      <w:pPr>
        <w:pStyle w:val="PL"/>
        <w:rPr>
          <w:snapToGrid w:val="0"/>
          <w:lang w:val="en-AU"/>
        </w:rPr>
      </w:pPr>
      <w:r>
        <w:rPr>
          <w:lang w:val="en-US"/>
        </w:rPr>
        <w:t>High-Accuracy-</w:t>
      </w:r>
      <w:r w:rsidRPr="007F4DE4">
        <w:t>Ellipsoid-Point-With-Altitude-And-Uncertainty-Ellipsoid</w:t>
      </w:r>
      <w:r w:rsidRPr="007F4DE4">
        <w:rPr>
          <w:snapToGrid w:val="0"/>
          <w:lang w:val="en-AU"/>
        </w:rPr>
        <w:t>-ExtIEs LCS-AP-PROTOCOL-EXTENSION ::= {</w:t>
      </w:r>
    </w:p>
    <w:p w14:paraId="6F4C16A4" w14:textId="77777777" w:rsidR="00AA78E6" w:rsidRPr="007F4DE4" w:rsidRDefault="00AA78E6" w:rsidP="00AA78E6">
      <w:pPr>
        <w:pStyle w:val="PL"/>
        <w:rPr>
          <w:snapToGrid w:val="0"/>
          <w:lang w:val="en-AU"/>
        </w:rPr>
      </w:pPr>
      <w:r w:rsidRPr="007F4DE4">
        <w:rPr>
          <w:snapToGrid w:val="0"/>
          <w:lang w:val="en-AU"/>
        </w:rPr>
        <w:tab/>
        <w:t>...</w:t>
      </w:r>
    </w:p>
    <w:p w14:paraId="550D77EE" w14:textId="77777777" w:rsidR="00AA78E6" w:rsidRPr="007F4DE4" w:rsidRDefault="00AA78E6" w:rsidP="00AA78E6">
      <w:pPr>
        <w:pStyle w:val="PL"/>
        <w:rPr>
          <w:snapToGrid w:val="0"/>
          <w:lang w:val="en-AU"/>
        </w:rPr>
      </w:pPr>
      <w:r w:rsidRPr="007F4DE4">
        <w:rPr>
          <w:snapToGrid w:val="0"/>
          <w:lang w:val="en-AU"/>
        </w:rPr>
        <w:t>}</w:t>
      </w:r>
    </w:p>
    <w:p w14:paraId="6DF35F70" w14:textId="77777777" w:rsidR="004F5AD9" w:rsidRDefault="004F5AD9" w:rsidP="004F5AD9">
      <w:pPr>
        <w:pStyle w:val="PL"/>
        <w:rPr>
          <w:lang w:val="en-US"/>
        </w:rPr>
      </w:pPr>
    </w:p>
    <w:p w14:paraId="2CA14154" w14:textId="77777777" w:rsidR="004F5AD9" w:rsidRPr="00371F1B" w:rsidRDefault="004F5AD9" w:rsidP="004F5AD9">
      <w:pPr>
        <w:pStyle w:val="PL"/>
        <w:rPr>
          <w:lang w:val="en-US" w:eastAsia="ja-JP"/>
        </w:rPr>
      </w:pPr>
      <w:r w:rsidRPr="00C340F9">
        <w:rPr>
          <w:lang w:val="en-US"/>
        </w:rPr>
        <w:t>High-Accuracy-</w:t>
      </w:r>
      <w:r w:rsidRPr="001B5502">
        <w:t>Ellipsoid-Point-With-Altitude-And-</w:t>
      </w:r>
      <w:r w:rsidRPr="001B5502">
        <w:rPr>
          <w:lang w:val="en-US"/>
        </w:rPr>
        <w:t>Scalable-</w:t>
      </w:r>
      <w:r w:rsidRPr="001B5502">
        <w:t>Uncertainty-Ellipsoid</w:t>
      </w:r>
      <w:r w:rsidRPr="00371F1B">
        <w:rPr>
          <w:lang w:val="en-US" w:eastAsia="ja-JP"/>
        </w:rPr>
        <w:tab/>
      </w:r>
      <w:r w:rsidRPr="00371F1B">
        <w:t>::= SEQUENCE {</w:t>
      </w:r>
    </w:p>
    <w:p w14:paraId="4153EDE3" w14:textId="77777777" w:rsidR="004F5AD9" w:rsidRPr="0092248A" w:rsidRDefault="004F5AD9" w:rsidP="004F5AD9">
      <w:pPr>
        <w:pStyle w:val="PL"/>
      </w:pPr>
      <w:r w:rsidRPr="006F6EA4">
        <w:tab/>
        <w:t>h</w:t>
      </w:r>
      <w:r w:rsidRPr="006F6EA4">
        <w:rPr>
          <w:lang w:val="en-US"/>
        </w:rPr>
        <w:t>igh-Accuracy-Geographical-Coordinates</w:t>
      </w:r>
      <w:r w:rsidRPr="006F6EA4">
        <w:rPr>
          <w:lang w:val="en-US"/>
        </w:rPr>
        <w:tab/>
        <w:t>High-Accurac</w:t>
      </w:r>
      <w:r w:rsidRPr="0092248A">
        <w:rPr>
          <w:lang w:val="en-US"/>
        </w:rPr>
        <w:t>y-Geographical-Coordinates,</w:t>
      </w:r>
    </w:p>
    <w:p w14:paraId="4BD9E40C" w14:textId="77777777" w:rsidR="004F5AD9" w:rsidRPr="00E13693" w:rsidRDefault="004F5AD9" w:rsidP="004F5AD9">
      <w:pPr>
        <w:pStyle w:val="PL"/>
      </w:pPr>
      <w:r w:rsidRPr="001D22D2">
        <w:tab/>
        <w:t>h</w:t>
      </w:r>
      <w:r w:rsidRPr="001D22D2">
        <w:rPr>
          <w:lang w:val="en-US"/>
        </w:rPr>
        <w:t>igh-Accuracy-A</w:t>
      </w:r>
      <w:r w:rsidRPr="001D22D2">
        <w:t>ltitude</w:t>
      </w:r>
      <w:r w:rsidRPr="001D22D2">
        <w:tab/>
        <w:t>H</w:t>
      </w:r>
      <w:r w:rsidRPr="001D22D2">
        <w:rPr>
          <w:lang w:val="en-US"/>
        </w:rPr>
        <w:t>igh-Accuracy-A</w:t>
      </w:r>
      <w:r w:rsidRPr="00A219BC">
        <w:t>ltitude,</w:t>
      </w:r>
    </w:p>
    <w:p w14:paraId="010E7E40" w14:textId="77777777" w:rsidR="004F5AD9" w:rsidRPr="00BE0927" w:rsidRDefault="004F5AD9" w:rsidP="004F5AD9">
      <w:pPr>
        <w:pStyle w:val="PL"/>
      </w:pPr>
      <w:r w:rsidRPr="008A31F6">
        <w:tab/>
      </w:r>
      <w:r w:rsidRPr="008A31F6">
        <w:rPr>
          <w:lang w:val="en-US"/>
        </w:rPr>
        <w:t>high-Accuracy-</w:t>
      </w:r>
      <w:r>
        <w:rPr>
          <w:lang w:val="en-US"/>
        </w:rPr>
        <w:t>Scalable-</w:t>
      </w:r>
      <w:r w:rsidRPr="008A31F6">
        <w:rPr>
          <w:lang w:val="en-US"/>
        </w:rPr>
        <w:t>U</w:t>
      </w:r>
      <w:r w:rsidRPr="00D12BF5">
        <w:rPr>
          <w:snapToGrid w:val="0"/>
          <w:lang w:val="en-US"/>
        </w:rPr>
        <w:t>ncertainty-Ellipse</w:t>
      </w:r>
      <w:r w:rsidRPr="00D12BF5">
        <w:rPr>
          <w:snapToGrid w:val="0"/>
          <w:lang w:val="en-US"/>
        </w:rPr>
        <w:tab/>
        <w:t>H</w:t>
      </w:r>
      <w:r w:rsidRPr="00240830">
        <w:rPr>
          <w:lang w:val="en-US"/>
        </w:rPr>
        <w:t>igh-Accuracy-</w:t>
      </w:r>
      <w:r>
        <w:rPr>
          <w:lang w:val="en-US"/>
        </w:rPr>
        <w:t>Scalable-</w:t>
      </w:r>
      <w:r w:rsidRPr="00240830">
        <w:rPr>
          <w:snapToGrid w:val="0"/>
          <w:lang w:val="en-US"/>
        </w:rPr>
        <w:t>Uncertainty-Ellipse,</w:t>
      </w:r>
    </w:p>
    <w:p w14:paraId="240E0138" w14:textId="77777777" w:rsidR="004F5AD9" w:rsidRPr="00A70265" w:rsidRDefault="004F5AD9" w:rsidP="004F5AD9">
      <w:pPr>
        <w:pStyle w:val="PL"/>
      </w:pPr>
      <w:r>
        <w:tab/>
      </w:r>
      <w:r w:rsidRPr="00A70265">
        <w:t>confidence</w:t>
      </w:r>
      <w:r w:rsidRPr="00A70265">
        <w:tab/>
      </w:r>
      <w:r w:rsidRPr="00A70265">
        <w:tab/>
        <w:t>Confidence,</w:t>
      </w:r>
    </w:p>
    <w:p w14:paraId="48517C03" w14:textId="77777777" w:rsidR="004F5AD9" w:rsidRPr="00371F1B" w:rsidRDefault="004F5AD9" w:rsidP="004F5AD9">
      <w:pPr>
        <w:pStyle w:val="PL"/>
      </w:pPr>
      <w:r w:rsidRPr="00E171E1">
        <w:tab/>
        <w:t>h</w:t>
      </w:r>
      <w:r w:rsidRPr="00E171E1">
        <w:rPr>
          <w:lang w:val="en-US"/>
        </w:rPr>
        <w:t>igh-Accuracy</w:t>
      </w:r>
      <w:r w:rsidRPr="00E171E1">
        <w:t>-</w:t>
      </w:r>
      <w:r>
        <w:rPr>
          <w:lang w:val="en-US"/>
        </w:rPr>
        <w:t>Scalable-</w:t>
      </w:r>
      <w:r w:rsidRPr="00E171E1">
        <w:t>Uncertainty-Altitude</w:t>
      </w:r>
      <w:r w:rsidRPr="00E171E1">
        <w:tab/>
        <w:t>High-Accuracy-</w:t>
      </w:r>
      <w:r>
        <w:rPr>
          <w:lang w:val="en-US"/>
        </w:rPr>
        <w:t>Scalable-</w:t>
      </w:r>
      <w:r w:rsidRPr="00E171E1">
        <w:t>Uncertainty-Altitude,</w:t>
      </w:r>
    </w:p>
    <w:p w14:paraId="790F6D0B" w14:textId="77777777" w:rsidR="004F5AD9" w:rsidRPr="006B0C88" w:rsidRDefault="004F5AD9" w:rsidP="004F5AD9">
      <w:pPr>
        <w:pStyle w:val="PL"/>
      </w:pPr>
      <w:r>
        <w:tab/>
      </w:r>
      <w:r w:rsidRPr="006B0C88">
        <w:t>vertical-Confidence</w:t>
      </w:r>
      <w:r w:rsidRPr="006B0C88">
        <w:tab/>
        <w:t>Confidence,</w:t>
      </w:r>
    </w:p>
    <w:p w14:paraId="5FD7415F" w14:textId="77777777" w:rsidR="004F5AD9" w:rsidRPr="00D71700" w:rsidRDefault="004F5AD9" w:rsidP="004F5AD9">
      <w:pPr>
        <w:pStyle w:val="PL"/>
      </w:pPr>
      <w:r w:rsidRPr="00D71700">
        <w:rPr>
          <w:snapToGrid w:val="0"/>
          <w:lang w:val="en-AU"/>
        </w:rPr>
        <w:tab/>
      </w:r>
      <w:r w:rsidRPr="00D71700">
        <w:rPr>
          <w:snapToGrid w:val="0"/>
          <w:lang w:val="en-US"/>
        </w:rPr>
        <w:t>iE-Extensions</w:t>
      </w:r>
      <w:r w:rsidRPr="00D71700">
        <w:rPr>
          <w:snapToGrid w:val="0"/>
          <w:lang w:val="en-US"/>
        </w:rPr>
        <w:tab/>
        <w:t>ProtocolExtensionContainer { {</w:t>
      </w:r>
      <w:r w:rsidRPr="00D71700">
        <w:rPr>
          <w:lang w:val="en-US"/>
        </w:rPr>
        <w:t xml:space="preserve"> High-Accuracy-</w:t>
      </w:r>
      <w:r w:rsidRPr="00D71700">
        <w:t>Ellipsoid-Point-With-Altitude-And-</w:t>
      </w:r>
      <w:r>
        <w:t>Scalable-</w:t>
      </w:r>
      <w:r w:rsidRPr="00D71700">
        <w:t>Uncertainty-Ellipsoid</w:t>
      </w:r>
      <w:r w:rsidRPr="00D71700">
        <w:rPr>
          <w:snapToGrid w:val="0"/>
          <w:lang w:val="en-US"/>
        </w:rPr>
        <w:t>-ExtIEs} } OPTIONAL,</w:t>
      </w:r>
    </w:p>
    <w:p w14:paraId="5FF3B572" w14:textId="77777777" w:rsidR="004F5AD9" w:rsidRPr="00E171E1" w:rsidRDefault="004F5AD9" w:rsidP="004F5AD9">
      <w:pPr>
        <w:pStyle w:val="PL"/>
        <w:rPr>
          <w:snapToGrid w:val="0"/>
          <w:lang w:val="en-AU"/>
        </w:rPr>
      </w:pPr>
      <w:r w:rsidRPr="00E171E1">
        <w:rPr>
          <w:snapToGrid w:val="0"/>
          <w:lang w:val="en-US"/>
        </w:rPr>
        <w:tab/>
      </w:r>
      <w:r w:rsidRPr="00E171E1">
        <w:rPr>
          <w:snapToGrid w:val="0"/>
          <w:lang w:val="en-AU"/>
        </w:rPr>
        <w:t>...}</w:t>
      </w:r>
    </w:p>
    <w:p w14:paraId="2384D1C0" w14:textId="77777777" w:rsidR="004F5AD9" w:rsidRPr="00371F1B" w:rsidRDefault="004F5AD9" w:rsidP="004F5AD9">
      <w:pPr>
        <w:pStyle w:val="PL"/>
        <w:rPr>
          <w:snapToGrid w:val="0"/>
          <w:lang w:val="en-AU"/>
        </w:rPr>
      </w:pPr>
    </w:p>
    <w:p w14:paraId="396F657A" w14:textId="77777777" w:rsidR="004F5AD9" w:rsidRPr="00371F1B" w:rsidRDefault="004F5AD9" w:rsidP="004F5AD9">
      <w:pPr>
        <w:pStyle w:val="PL"/>
        <w:rPr>
          <w:snapToGrid w:val="0"/>
          <w:lang w:val="en-AU"/>
        </w:rPr>
      </w:pPr>
    </w:p>
    <w:p w14:paraId="0194D20A" w14:textId="77777777" w:rsidR="004F5AD9" w:rsidRPr="0037334A" w:rsidRDefault="004F5AD9" w:rsidP="004F5AD9">
      <w:pPr>
        <w:pStyle w:val="PL"/>
        <w:rPr>
          <w:snapToGrid w:val="0"/>
          <w:lang w:val="en-AU"/>
        </w:rPr>
      </w:pPr>
      <w:r w:rsidRPr="00371F1B">
        <w:rPr>
          <w:lang w:val="en-US"/>
        </w:rPr>
        <w:t>High-Accuracy-</w:t>
      </w:r>
      <w:r w:rsidRPr="006F6EA4">
        <w:t>Ellipsoid-Point-With-Altitude-And-</w:t>
      </w:r>
      <w:r>
        <w:t>Scalable-</w:t>
      </w:r>
      <w:r w:rsidRPr="0037334A">
        <w:t>Uncertainty-Ellipsoid</w:t>
      </w:r>
      <w:r w:rsidRPr="0037334A">
        <w:rPr>
          <w:snapToGrid w:val="0"/>
          <w:lang w:val="en-AU"/>
        </w:rPr>
        <w:t>-ExtIEs LCS-AP-PROTOCOL-EXTENSION ::= {</w:t>
      </w:r>
    </w:p>
    <w:p w14:paraId="454A7F82" w14:textId="77777777" w:rsidR="004F5AD9" w:rsidRPr="00E171E1" w:rsidRDefault="004F5AD9" w:rsidP="004F5AD9">
      <w:pPr>
        <w:pStyle w:val="PL"/>
        <w:rPr>
          <w:snapToGrid w:val="0"/>
          <w:lang w:val="en-AU"/>
        </w:rPr>
      </w:pPr>
      <w:r w:rsidRPr="00E171E1">
        <w:rPr>
          <w:snapToGrid w:val="0"/>
          <w:lang w:val="en-AU"/>
        </w:rPr>
        <w:tab/>
        <w:t>...</w:t>
      </w:r>
    </w:p>
    <w:p w14:paraId="560A68B5" w14:textId="77777777" w:rsidR="004F5AD9" w:rsidRDefault="004F5AD9" w:rsidP="004F5AD9">
      <w:pPr>
        <w:pStyle w:val="PL"/>
        <w:rPr>
          <w:snapToGrid w:val="0"/>
          <w:lang w:val="en-AU"/>
        </w:rPr>
      </w:pPr>
      <w:r w:rsidRPr="00371F1B">
        <w:rPr>
          <w:snapToGrid w:val="0"/>
          <w:lang w:val="en-AU"/>
        </w:rPr>
        <w:t>}</w:t>
      </w:r>
    </w:p>
    <w:p w14:paraId="00BEC419" w14:textId="77777777" w:rsidR="00AA78E6" w:rsidRDefault="00AA78E6" w:rsidP="00AA78E6">
      <w:pPr>
        <w:pStyle w:val="PL"/>
        <w:rPr>
          <w:lang w:val="en-US"/>
        </w:rPr>
      </w:pPr>
    </w:p>
    <w:p w14:paraId="3175B65E" w14:textId="77777777" w:rsidR="00AA78E6" w:rsidRPr="007F4DE4" w:rsidRDefault="00AA78E6" w:rsidP="00AA78E6">
      <w:pPr>
        <w:pStyle w:val="PL"/>
        <w:rPr>
          <w:lang w:val="en-US"/>
        </w:rPr>
      </w:pPr>
    </w:p>
    <w:p w14:paraId="0BE21257" w14:textId="77777777" w:rsidR="00AA78E6" w:rsidRPr="007F4DE4" w:rsidRDefault="00AA78E6" w:rsidP="00AA78E6">
      <w:pPr>
        <w:pStyle w:val="PL"/>
        <w:rPr>
          <w:lang w:val="en-US"/>
        </w:rPr>
      </w:pPr>
      <w:r>
        <w:rPr>
          <w:lang w:val="en-US"/>
        </w:rPr>
        <w:t>High-Accuracy-</w:t>
      </w:r>
      <w:r w:rsidRPr="007F4DE4">
        <w:rPr>
          <w:lang w:val="en-US"/>
        </w:rPr>
        <w:t>Geographical-Coordinates</w:t>
      </w:r>
      <w:r w:rsidRPr="007F4DE4">
        <w:rPr>
          <w:lang w:val="en-US"/>
        </w:rPr>
        <w:tab/>
        <w:t xml:space="preserve">::= SEQUENCE </w:t>
      </w:r>
      <w:r w:rsidRPr="007F4DE4">
        <w:rPr>
          <w:lang w:eastAsia="ja-JP"/>
        </w:rPr>
        <w:t>{</w:t>
      </w:r>
    </w:p>
    <w:p w14:paraId="7AE63894" w14:textId="77777777" w:rsidR="00AA78E6" w:rsidRPr="007F4DE4" w:rsidRDefault="00AA78E6" w:rsidP="00AA78E6">
      <w:pPr>
        <w:pStyle w:val="PL"/>
        <w:rPr>
          <w:lang w:val="en-US"/>
        </w:rPr>
      </w:pPr>
      <w:r w:rsidRPr="007F4DE4">
        <w:rPr>
          <w:lang w:val="en-US"/>
        </w:rPr>
        <w:tab/>
      </w:r>
      <w:r>
        <w:rPr>
          <w:lang w:val="en-US"/>
        </w:rPr>
        <w:t>high-Accuracy-D</w:t>
      </w:r>
      <w:r w:rsidRPr="007F4DE4">
        <w:rPr>
          <w:lang w:val="en-US"/>
        </w:rPr>
        <w:t>egreesLatitude</w:t>
      </w:r>
      <w:r>
        <w:rPr>
          <w:lang w:val="en-US"/>
        </w:rPr>
        <w:tab/>
        <w:t>High-Accuracy-</w:t>
      </w:r>
      <w:r w:rsidRPr="007F4DE4">
        <w:rPr>
          <w:lang w:val="en-US"/>
        </w:rPr>
        <w:t>DegreesLatitude,</w:t>
      </w:r>
    </w:p>
    <w:p w14:paraId="6D158B53" w14:textId="77777777" w:rsidR="00AA78E6" w:rsidRPr="007F4DE4" w:rsidRDefault="00AA78E6" w:rsidP="00AA78E6">
      <w:pPr>
        <w:pStyle w:val="PL"/>
        <w:rPr>
          <w:lang w:val="en-US"/>
        </w:rPr>
      </w:pPr>
      <w:r w:rsidRPr="007F4DE4">
        <w:rPr>
          <w:lang w:val="en-US"/>
        </w:rPr>
        <w:tab/>
      </w:r>
      <w:r>
        <w:rPr>
          <w:lang w:val="en-US"/>
        </w:rPr>
        <w:t>high-Accuracy-D</w:t>
      </w:r>
      <w:r w:rsidRPr="007F4DE4">
        <w:rPr>
          <w:lang w:val="en-US"/>
        </w:rPr>
        <w:t>egreesLongitude</w:t>
      </w:r>
      <w:r>
        <w:rPr>
          <w:lang w:val="en-US"/>
        </w:rPr>
        <w:tab/>
        <w:t>High-Accuracy-</w:t>
      </w:r>
      <w:r w:rsidRPr="007F4DE4">
        <w:rPr>
          <w:lang w:val="en-US"/>
        </w:rPr>
        <w:t>DegreesLongitude,</w:t>
      </w:r>
    </w:p>
    <w:p w14:paraId="6E8ED3A1" w14:textId="77777777" w:rsidR="00AA78E6" w:rsidRPr="007F4DE4" w:rsidRDefault="00AA78E6" w:rsidP="00AA78E6">
      <w:pPr>
        <w:pStyle w:val="PL"/>
        <w:rPr>
          <w:snapToGrid w:val="0"/>
          <w:lang w:val="en-US"/>
        </w:rPr>
      </w:pPr>
      <w:r w:rsidRPr="007F4DE4">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w:t>
      </w:r>
      <w:r w:rsidRPr="00282829">
        <w:rPr>
          <w:lang w:val="en-US"/>
        </w:rPr>
        <w:t xml:space="preserve"> </w:t>
      </w:r>
      <w:r>
        <w:rPr>
          <w:lang w:val="en-US"/>
        </w:rPr>
        <w:t>High-Accuracy</w:t>
      </w:r>
      <w:r>
        <w:rPr>
          <w:snapToGrid w:val="0"/>
          <w:lang w:val="en-US"/>
        </w:rPr>
        <w:t>-</w:t>
      </w:r>
      <w:r w:rsidRPr="007F4DE4">
        <w:rPr>
          <w:snapToGrid w:val="0"/>
          <w:lang w:val="en-US"/>
        </w:rPr>
        <w:t>Geographical-Coordinates-ExtIEs} } OPTIONAL,</w:t>
      </w:r>
    </w:p>
    <w:p w14:paraId="7859B7A7" w14:textId="77777777" w:rsidR="00AA78E6" w:rsidRPr="007F4DE4" w:rsidRDefault="00AA78E6" w:rsidP="00AA78E6">
      <w:pPr>
        <w:pStyle w:val="PL"/>
        <w:rPr>
          <w:snapToGrid w:val="0"/>
          <w:lang w:val="en-US"/>
        </w:rPr>
      </w:pPr>
      <w:r w:rsidRPr="007F4DE4">
        <w:rPr>
          <w:snapToGrid w:val="0"/>
          <w:lang w:val="en-US"/>
        </w:rPr>
        <w:tab/>
        <w:t>...</w:t>
      </w:r>
    </w:p>
    <w:p w14:paraId="24E77EBA" w14:textId="77777777" w:rsidR="00AA78E6" w:rsidRPr="007F4DE4" w:rsidRDefault="00AA78E6" w:rsidP="00AA78E6">
      <w:pPr>
        <w:pStyle w:val="PL"/>
        <w:rPr>
          <w:snapToGrid w:val="0"/>
          <w:lang w:val="en-US"/>
        </w:rPr>
      </w:pPr>
      <w:r w:rsidRPr="007F4DE4">
        <w:rPr>
          <w:snapToGrid w:val="0"/>
          <w:lang w:val="en-US"/>
        </w:rPr>
        <w:t>}</w:t>
      </w:r>
    </w:p>
    <w:p w14:paraId="5FF55F30" w14:textId="77777777" w:rsidR="00AA78E6" w:rsidRDefault="00AA78E6" w:rsidP="00AA78E6">
      <w:pPr>
        <w:pStyle w:val="PL"/>
        <w:rPr>
          <w:snapToGrid w:val="0"/>
          <w:lang w:val="en-US"/>
        </w:rPr>
      </w:pPr>
    </w:p>
    <w:p w14:paraId="6351A86D" w14:textId="77777777" w:rsidR="00AA78E6" w:rsidRPr="007F4DE4" w:rsidRDefault="00AA78E6" w:rsidP="00AA78E6">
      <w:pPr>
        <w:pStyle w:val="PL"/>
        <w:rPr>
          <w:snapToGrid w:val="0"/>
          <w:lang w:val="en-US"/>
        </w:rPr>
      </w:pPr>
    </w:p>
    <w:p w14:paraId="4EB73E54" w14:textId="77777777" w:rsidR="00AA78E6" w:rsidRPr="007F4DE4" w:rsidRDefault="00AA78E6" w:rsidP="00AA78E6">
      <w:pPr>
        <w:pStyle w:val="PL"/>
        <w:rPr>
          <w:snapToGrid w:val="0"/>
          <w:lang w:val="en-US"/>
        </w:rPr>
      </w:pPr>
      <w:r>
        <w:rPr>
          <w:lang w:val="en-US"/>
        </w:rPr>
        <w:t>High-Accuracy</w:t>
      </w:r>
      <w:r>
        <w:rPr>
          <w:snapToGrid w:val="0"/>
          <w:lang w:val="en-US"/>
        </w:rPr>
        <w:t>-</w:t>
      </w:r>
      <w:r w:rsidRPr="007F4DE4">
        <w:rPr>
          <w:snapToGrid w:val="0"/>
          <w:lang w:val="en-US"/>
        </w:rPr>
        <w:t>Geographical-Coordinates-ExtIEs LCS-AP-PROTOCOL-EXTENSION ::= {</w:t>
      </w:r>
    </w:p>
    <w:p w14:paraId="66DF0976"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157AD1C1" w14:textId="77777777" w:rsidR="00AA78E6" w:rsidRDefault="00AA78E6" w:rsidP="00AA78E6">
      <w:pPr>
        <w:pStyle w:val="PL"/>
        <w:rPr>
          <w:snapToGrid w:val="0"/>
        </w:rPr>
      </w:pPr>
      <w:r w:rsidRPr="007F4DE4">
        <w:rPr>
          <w:snapToGrid w:val="0"/>
        </w:rPr>
        <w:t>}</w:t>
      </w:r>
    </w:p>
    <w:p w14:paraId="23CDA372" w14:textId="77777777" w:rsidR="00AA78E6" w:rsidRDefault="00AA78E6" w:rsidP="00AA78E6">
      <w:pPr>
        <w:pStyle w:val="PL"/>
        <w:rPr>
          <w:snapToGrid w:val="0"/>
        </w:rPr>
      </w:pPr>
    </w:p>
    <w:p w14:paraId="23040716" w14:textId="77777777" w:rsidR="00AA78E6" w:rsidRDefault="00AA78E6" w:rsidP="00AA78E6">
      <w:pPr>
        <w:pStyle w:val="PL"/>
        <w:rPr>
          <w:snapToGrid w:val="0"/>
        </w:rPr>
      </w:pPr>
      <w:r>
        <w:rPr>
          <w:snapToGrid w:val="0"/>
        </w:rPr>
        <w:t>High-Accuracy-Uncertainty-Code ::= INTEGER (0..255)</w:t>
      </w:r>
    </w:p>
    <w:p w14:paraId="0901B563" w14:textId="77777777" w:rsidR="004F5AD9" w:rsidRDefault="004F5AD9" w:rsidP="004F5AD9">
      <w:pPr>
        <w:pStyle w:val="PL"/>
        <w:rPr>
          <w:snapToGrid w:val="0"/>
        </w:rPr>
      </w:pPr>
    </w:p>
    <w:p w14:paraId="21985455" w14:textId="77777777" w:rsidR="004F5AD9" w:rsidRDefault="004F5AD9" w:rsidP="004F5AD9">
      <w:pPr>
        <w:pStyle w:val="PL"/>
        <w:rPr>
          <w:snapToGrid w:val="0"/>
        </w:rPr>
      </w:pPr>
      <w:r>
        <w:rPr>
          <w:snapToGrid w:val="0"/>
        </w:rPr>
        <w:t>High-Accuracy-Extended-Uncertainty-Code ::= INTEGER (0..255)</w:t>
      </w:r>
    </w:p>
    <w:p w14:paraId="6C909315" w14:textId="77777777" w:rsidR="00AA78E6" w:rsidRDefault="00AA78E6" w:rsidP="00AA78E6">
      <w:pPr>
        <w:pStyle w:val="PL"/>
        <w:rPr>
          <w:snapToGrid w:val="0"/>
        </w:rPr>
      </w:pPr>
    </w:p>
    <w:p w14:paraId="01678066" w14:textId="77777777" w:rsidR="00AA78E6" w:rsidRPr="007F4DE4" w:rsidRDefault="00AA78E6" w:rsidP="00AA78E6">
      <w:pPr>
        <w:pStyle w:val="PL"/>
        <w:rPr>
          <w:lang w:eastAsia="ja-JP"/>
        </w:rPr>
      </w:pPr>
      <w:r>
        <w:t>High-Accuracy</w:t>
      </w:r>
      <w:r>
        <w:rPr>
          <w:snapToGrid w:val="0"/>
          <w:lang w:val="en-US"/>
        </w:rPr>
        <w:t>-</w:t>
      </w:r>
      <w:r w:rsidRPr="007F4DE4">
        <w:rPr>
          <w:snapToGrid w:val="0"/>
          <w:lang w:val="en-US"/>
        </w:rPr>
        <w:t>Uncertainty-Ellipse</w:t>
      </w:r>
      <w:r>
        <w:rPr>
          <w:snapToGrid w:val="0"/>
          <w:lang w:val="en-US"/>
        </w:rPr>
        <w:tab/>
      </w:r>
      <w:r w:rsidRPr="007F4DE4">
        <w:rPr>
          <w:lang w:eastAsia="ja-JP"/>
        </w:rPr>
        <w:t>::= SEQUENCE {</w:t>
      </w:r>
    </w:p>
    <w:p w14:paraId="7AB56E97" w14:textId="77777777" w:rsidR="00AA78E6" w:rsidRPr="007F4DE4" w:rsidRDefault="00AA78E6" w:rsidP="00AA78E6">
      <w:pPr>
        <w:pStyle w:val="PL"/>
        <w:rPr>
          <w:snapToGrid w:val="0"/>
          <w:lang w:val="en-US"/>
        </w:rPr>
      </w:pPr>
      <w:r w:rsidRPr="007F4DE4">
        <w:rPr>
          <w:snapToGrid w:val="0"/>
          <w:lang w:val="en-US"/>
        </w:rPr>
        <w:tab/>
      </w:r>
      <w:r>
        <w:rPr>
          <w:snapToGrid w:val="0"/>
          <w:lang w:val="en-US"/>
        </w:rPr>
        <w:t>h</w:t>
      </w:r>
      <w:r>
        <w:t>igh-Accuracy</w:t>
      </w:r>
      <w:r>
        <w:rPr>
          <w:snapToGrid w:val="0"/>
          <w:lang w:val="en-US"/>
        </w:rPr>
        <w:t>-U</w:t>
      </w:r>
      <w:r w:rsidRPr="007F4DE4">
        <w:rPr>
          <w:snapToGrid w:val="0"/>
          <w:lang w:val="en-US"/>
        </w:rPr>
        <w:t>ncertainty-SemiMajor</w:t>
      </w:r>
      <w:r>
        <w:rPr>
          <w:snapToGrid w:val="0"/>
          <w:lang w:val="en-US"/>
        </w:rPr>
        <w:tab/>
        <w:t>High-Accuracy-</w:t>
      </w:r>
      <w:r w:rsidRPr="007F4DE4">
        <w:rPr>
          <w:snapToGrid w:val="0"/>
          <w:lang w:val="en-US"/>
        </w:rPr>
        <w:t>Uncertainty-Code,</w:t>
      </w:r>
    </w:p>
    <w:p w14:paraId="1D609723" w14:textId="77777777" w:rsidR="00AA78E6" w:rsidRPr="007F4DE4" w:rsidRDefault="00AA78E6" w:rsidP="00AA78E6">
      <w:pPr>
        <w:pStyle w:val="PL"/>
        <w:rPr>
          <w:snapToGrid w:val="0"/>
          <w:lang w:val="en-US"/>
        </w:rPr>
      </w:pPr>
      <w:r w:rsidRPr="007F4DE4">
        <w:rPr>
          <w:snapToGrid w:val="0"/>
          <w:lang w:val="en-US"/>
        </w:rPr>
        <w:tab/>
      </w:r>
      <w:r>
        <w:rPr>
          <w:snapToGrid w:val="0"/>
          <w:lang w:val="en-US"/>
        </w:rPr>
        <w:t>h</w:t>
      </w:r>
      <w:r>
        <w:t>igh-Accuracy-U</w:t>
      </w:r>
      <w:r w:rsidRPr="007F4DE4">
        <w:rPr>
          <w:snapToGrid w:val="0"/>
          <w:lang w:val="en-US"/>
        </w:rPr>
        <w:t>ncertainty-SemiMinor</w:t>
      </w:r>
      <w:r>
        <w:rPr>
          <w:snapToGrid w:val="0"/>
          <w:lang w:val="en-US"/>
        </w:rPr>
        <w:tab/>
        <w:t>High-Accuracy-</w:t>
      </w:r>
      <w:r w:rsidRPr="007F4DE4">
        <w:rPr>
          <w:snapToGrid w:val="0"/>
          <w:lang w:val="en-US"/>
        </w:rPr>
        <w:t>Uncertainty-Code,</w:t>
      </w:r>
    </w:p>
    <w:p w14:paraId="1D92D788" w14:textId="77777777" w:rsidR="00AA78E6" w:rsidRDefault="00AA78E6" w:rsidP="00AA78E6">
      <w:pPr>
        <w:pStyle w:val="PL"/>
        <w:rPr>
          <w:snapToGrid w:val="0"/>
          <w:lang w:val="en-US"/>
        </w:rPr>
      </w:pPr>
      <w:r w:rsidRPr="007F4DE4">
        <w:rPr>
          <w:snapToGrid w:val="0"/>
          <w:lang w:val="en-US"/>
        </w:rPr>
        <w:tab/>
        <w:t>orientation-Major-Axis</w:t>
      </w:r>
      <w:r>
        <w:rPr>
          <w:snapToGrid w:val="0"/>
          <w:lang w:val="en-US"/>
        </w:rPr>
        <w:tab/>
      </w:r>
      <w:r w:rsidRPr="004E4D99">
        <w:rPr>
          <w:snapToGrid w:val="0"/>
          <w:lang w:val="en-US"/>
        </w:rPr>
        <w:t>INTEGER (0..179)</w:t>
      </w:r>
      <w:r>
        <w:rPr>
          <w:snapToGrid w:val="0"/>
          <w:lang w:val="en-US"/>
        </w:rPr>
        <w:t>,</w:t>
      </w:r>
    </w:p>
    <w:p w14:paraId="256350A1" w14:textId="77777777" w:rsidR="00AA78E6" w:rsidRPr="007F4DE4" w:rsidRDefault="00AA78E6" w:rsidP="00AA78E6">
      <w:pPr>
        <w:pStyle w:val="PL"/>
        <w:rPr>
          <w:snapToGrid w:val="0"/>
          <w:lang w:val="fr-FR"/>
        </w:rPr>
      </w:pPr>
      <w:r w:rsidRPr="007F4DE4">
        <w:rPr>
          <w:snapToGrid w:val="0"/>
        </w:rPr>
        <w:tab/>
      </w:r>
      <w:r w:rsidRPr="007F4DE4">
        <w:rPr>
          <w:snapToGrid w:val="0"/>
          <w:lang w:val="fr-FR"/>
        </w:rPr>
        <w:t>iE-Extensions</w:t>
      </w:r>
      <w:r>
        <w:rPr>
          <w:snapToGrid w:val="0"/>
          <w:lang w:val="fr-FR"/>
        </w:rPr>
        <w:tab/>
      </w:r>
      <w:r w:rsidRPr="007F4DE4">
        <w:rPr>
          <w:snapToGrid w:val="0"/>
          <w:lang w:val="fr-FR"/>
        </w:rPr>
        <w:t xml:space="preserve">ProtocolExtensionContainer { { </w:t>
      </w:r>
      <w:r>
        <w:rPr>
          <w:snapToGrid w:val="0"/>
          <w:lang w:val="fr-FR"/>
        </w:rPr>
        <w:t>High-Accuracy-Uncertainty-Ellipse</w:t>
      </w:r>
      <w:r w:rsidRPr="007F4DE4">
        <w:rPr>
          <w:snapToGrid w:val="0"/>
          <w:lang w:val="fr-FR"/>
        </w:rPr>
        <w:t>-ExtIEs} } OPTIONAL,</w:t>
      </w:r>
    </w:p>
    <w:p w14:paraId="6E18EA41" w14:textId="77777777" w:rsidR="00AA78E6" w:rsidRPr="007F4DE4" w:rsidRDefault="00AA78E6" w:rsidP="00AA78E6">
      <w:pPr>
        <w:pStyle w:val="PL"/>
        <w:rPr>
          <w:snapToGrid w:val="0"/>
          <w:lang w:val="en-US"/>
        </w:rPr>
      </w:pPr>
      <w:r w:rsidRPr="007F4DE4">
        <w:rPr>
          <w:snapToGrid w:val="0"/>
          <w:lang w:val="fr-FR"/>
        </w:rPr>
        <w:tab/>
      </w:r>
      <w:r w:rsidRPr="007F4DE4">
        <w:rPr>
          <w:snapToGrid w:val="0"/>
        </w:rPr>
        <w:t>...</w:t>
      </w:r>
    </w:p>
    <w:p w14:paraId="4CDFC18A" w14:textId="77777777" w:rsidR="00AA78E6" w:rsidRPr="007F4DE4" w:rsidRDefault="00AA78E6" w:rsidP="00AA78E6">
      <w:pPr>
        <w:pStyle w:val="PL"/>
        <w:rPr>
          <w:lang w:eastAsia="ja-JP"/>
        </w:rPr>
      </w:pPr>
      <w:r w:rsidRPr="007F4DE4">
        <w:rPr>
          <w:lang w:eastAsia="ja-JP"/>
        </w:rPr>
        <w:lastRenderedPageBreak/>
        <w:t>}</w:t>
      </w:r>
    </w:p>
    <w:p w14:paraId="3F10A3C6" w14:textId="77777777" w:rsidR="00AA78E6" w:rsidRDefault="00AA78E6" w:rsidP="00AA78E6">
      <w:pPr>
        <w:pStyle w:val="PL"/>
        <w:rPr>
          <w:snapToGrid w:val="0"/>
        </w:rPr>
      </w:pPr>
    </w:p>
    <w:p w14:paraId="7C67B832" w14:textId="77777777" w:rsidR="00AA78E6" w:rsidRPr="007F4DE4" w:rsidRDefault="00AA78E6" w:rsidP="00AA78E6">
      <w:pPr>
        <w:pStyle w:val="PL"/>
        <w:rPr>
          <w:snapToGrid w:val="0"/>
        </w:rPr>
      </w:pPr>
      <w:r>
        <w:rPr>
          <w:snapToGrid w:val="0"/>
          <w:lang w:val="fr-FR"/>
        </w:rPr>
        <w:t>High-Accuracy-Uncertainty-Ellipse</w:t>
      </w:r>
      <w:r w:rsidRPr="007F4DE4">
        <w:rPr>
          <w:snapToGrid w:val="0"/>
        </w:rPr>
        <w:t>-ExtIEs LCS-AP-PROTOCOL-EXTENSION ::= {</w:t>
      </w:r>
    </w:p>
    <w:p w14:paraId="32124B21" w14:textId="77777777" w:rsidR="00AA78E6" w:rsidRPr="007F4DE4" w:rsidRDefault="00AA78E6" w:rsidP="00AA78E6">
      <w:pPr>
        <w:pStyle w:val="PL"/>
        <w:rPr>
          <w:snapToGrid w:val="0"/>
        </w:rPr>
      </w:pPr>
      <w:r w:rsidRPr="007F4DE4">
        <w:rPr>
          <w:snapToGrid w:val="0"/>
        </w:rPr>
        <w:tab/>
        <w:t>...</w:t>
      </w:r>
    </w:p>
    <w:p w14:paraId="02D8F94C" w14:textId="77777777" w:rsidR="00AA78E6" w:rsidRPr="00CF0F23" w:rsidRDefault="00AA78E6" w:rsidP="00DC139A">
      <w:pPr>
        <w:pStyle w:val="PL"/>
        <w:rPr>
          <w:snapToGrid w:val="0"/>
        </w:rPr>
      </w:pPr>
      <w:r w:rsidRPr="00DC139A">
        <w:t>}</w:t>
      </w:r>
    </w:p>
    <w:p w14:paraId="14DEC3C9" w14:textId="77777777" w:rsidR="004F5AD9" w:rsidRDefault="004F5AD9" w:rsidP="004F5AD9">
      <w:pPr>
        <w:pStyle w:val="PL"/>
        <w:rPr>
          <w:lang w:eastAsia="ja-JP"/>
        </w:rPr>
      </w:pPr>
      <w:r>
        <w:t>High-Accuracy</w:t>
      </w:r>
      <w:r>
        <w:rPr>
          <w:snapToGrid w:val="0"/>
          <w:lang w:val="en-US"/>
        </w:rPr>
        <w:t>-Extended-Uncertainty-Ellipse</w:t>
      </w:r>
      <w:r>
        <w:rPr>
          <w:snapToGrid w:val="0"/>
          <w:lang w:val="en-US"/>
        </w:rPr>
        <w:tab/>
      </w:r>
      <w:r>
        <w:rPr>
          <w:lang w:eastAsia="ja-JP"/>
        </w:rPr>
        <w:t>::= SEQUENCE {</w:t>
      </w:r>
    </w:p>
    <w:p w14:paraId="4109B316" w14:textId="77777777" w:rsidR="004F5AD9" w:rsidRDefault="004F5AD9" w:rsidP="004F5AD9">
      <w:pPr>
        <w:pStyle w:val="PL"/>
        <w:rPr>
          <w:snapToGrid w:val="0"/>
          <w:lang w:val="en-US"/>
        </w:rPr>
      </w:pPr>
      <w:r>
        <w:rPr>
          <w:snapToGrid w:val="0"/>
          <w:lang w:val="en-US"/>
        </w:rPr>
        <w:tab/>
        <w:t>h</w:t>
      </w:r>
      <w:r>
        <w:t>igh-Accuracy</w:t>
      </w:r>
      <w:r>
        <w:rPr>
          <w:snapToGrid w:val="0"/>
          <w:lang w:val="en-US"/>
        </w:rPr>
        <w:t>-Extended-Uncertainty-SemiMajor</w:t>
      </w:r>
      <w:r>
        <w:rPr>
          <w:snapToGrid w:val="0"/>
          <w:lang w:val="en-US"/>
        </w:rPr>
        <w:tab/>
      </w:r>
      <w:r>
        <w:rPr>
          <w:snapToGrid w:val="0"/>
        </w:rPr>
        <w:t>High-Accuracy-Extended-Uncertainty-Code</w:t>
      </w:r>
      <w:r>
        <w:rPr>
          <w:snapToGrid w:val="0"/>
          <w:lang w:val="en-US"/>
        </w:rPr>
        <w:t>,</w:t>
      </w:r>
    </w:p>
    <w:p w14:paraId="2C282E42" w14:textId="77777777" w:rsidR="004F5AD9" w:rsidRDefault="004F5AD9" w:rsidP="004F5AD9">
      <w:pPr>
        <w:pStyle w:val="PL"/>
        <w:rPr>
          <w:snapToGrid w:val="0"/>
          <w:lang w:val="en-US"/>
        </w:rPr>
      </w:pPr>
      <w:r>
        <w:rPr>
          <w:snapToGrid w:val="0"/>
          <w:lang w:val="en-US"/>
        </w:rPr>
        <w:tab/>
        <w:t>h</w:t>
      </w:r>
      <w:r>
        <w:t>igh-Accuracy-</w:t>
      </w:r>
      <w:r>
        <w:rPr>
          <w:snapToGrid w:val="0"/>
          <w:lang w:val="en-US"/>
        </w:rPr>
        <w:t>Extended-</w:t>
      </w:r>
      <w:r>
        <w:t>U</w:t>
      </w:r>
      <w:r>
        <w:rPr>
          <w:snapToGrid w:val="0"/>
          <w:lang w:val="en-US"/>
        </w:rPr>
        <w:t>ncertainty-SemiMinor</w:t>
      </w:r>
      <w:r>
        <w:rPr>
          <w:snapToGrid w:val="0"/>
          <w:lang w:val="en-US"/>
        </w:rPr>
        <w:tab/>
      </w:r>
      <w:r>
        <w:rPr>
          <w:snapToGrid w:val="0"/>
        </w:rPr>
        <w:t>High-Accuracy-Extended-Uncertainty-Code</w:t>
      </w:r>
      <w:r>
        <w:rPr>
          <w:snapToGrid w:val="0"/>
          <w:lang w:val="en-US"/>
        </w:rPr>
        <w:t>,</w:t>
      </w:r>
    </w:p>
    <w:p w14:paraId="1C835699" w14:textId="77777777" w:rsidR="004F5AD9" w:rsidRDefault="004F5AD9" w:rsidP="004F5AD9">
      <w:pPr>
        <w:pStyle w:val="PL"/>
        <w:rPr>
          <w:snapToGrid w:val="0"/>
          <w:lang w:val="en-US"/>
        </w:rPr>
      </w:pPr>
      <w:r>
        <w:rPr>
          <w:snapToGrid w:val="0"/>
          <w:lang w:val="en-US"/>
        </w:rPr>
        <w:tab/>
        <w:t>orientation-Major-Axis</w:t>
      </w:r>
      <w:r>
        <w:rPr>
          <w:snapToGrid w:val="0"/>
          <w:lang w:val="en-US"/>
        </w:rPr>
        <w:tab/>
        <w:t>INTEGER (0..179),</w:t>
      </w:r>
    </w:p>
    <w:p w14:paraId="759DDD08" w14:textId="77777777" w:rsidR="004F5AD9" w:rsidRDefault="004F5AD9" w:rsidP="004F5AD9">
      <w:pPr>
        <w:pStyle w:val="PL"/>
        <w:rPr>
          <w:snapToGrid w:val="0"/>
          <w:lang w:val="fr-FR"/>
        </w:rPr>
      </w:pPr>
      <w:r>
        <w:rPr>
          <w:snapToGrid w:val="0"/>
        </w:rPr>
        <w:tab/>
      </w:r>
      <w:r>
        <w:rPr>
          <w:snapToGrid w:val="0"/>
          <w:lang w:val="fr-FR"/>
        </w:rPr>
        <w:t>iE-Extensions</w:t>
      </w:r>
      <w:r>
        <w:rPr>
          <w:snapToGrid w:val="0"/>
          <w:lang w:val="fr-FR"/>
        </w:rPr>
        <w:tab/>
        <w:t>ProtocolExtensionContainer { { High-Accuracy-</w:t>
      </w:r>
      <w:r>
        <w:rPr>
          <w:snapToGrid w:val="0"/>
          <w:lang w:val="en-US"/>
        </w:rPr>
        <w:t>Extended-</w:t>
      </w:r>
      <w:r>
        <w:rPr>
          <w:snapToGrid w:val="0"/>
          <w:lang w:val="fr-FR"/>
        </w:rPr>
        <w:t>Uncertainty-Ellipse-ExtIEs} } OPTIONAL,</w:t>
      </w:r>
    </w:p>
    <w:p w14:paraId="4435779D" w14:textId="77777777" w:rsidR="004F5AD9" w:rsidRDefault="004F5AD9" w:rsidP="004F5AD9">
      <w:pPr>
        <w:pStyle w:val="PL"/>
        <w:rPr>
          <w:snapToGrid w:val="0"/>
          <w:lang w:val="en-US"/>
        </w:rPr>
      </w:pPr>
      <w:r>
        <w:rPr>
          <w:snapToGrid w:val="0"/>
          <w:lang w:val="fr-FR"/>
        </w:rPr>
        <w:tab/>
      </w:r>
      <w:r>
        <w:rPr>
          <w:snapToGrid w:val="0"/>
        </w:rPr>
        <w:t>...</w:t>
      </w:r>
    </w:p>
    <w:p w14:paraId="523A97AD" w14:textId="77777777" w:rsidR="004F5AD9" w:rsidRDefault="004F5AD9" w:rsidP="004F5AD9">
      <w:pPr>
        <w:pStyle w:val="PL"/>
        <w:rPr>
          <w:lang w:eastAsia="ja-JP"/>
        </w:rPr>
      </w:pPr>
      <w:r>
        <w:rPr>
          <w:lang w:eastAsia="ja-JP"/>
        </w:rPr>
        <w:t>}</w:t>
      </w:r>
    </w:p>
    <w:p w14:paraId="2CD9B94A" w14:textId="77777777" w:rsidR="004F5AD9" w:rsidRDefault="004F5AD9" w:rsidP="004F5AD9">
      <w:pPr>
        <w:pStyle w:val="PL"/>
        <w:rPr>
          <w:snapToGrid w:val="0"/>
        </w:rPr>
      </w:pPr>
    </w:p>
    <w:p w14:paraId="37A625DF" w14:textId="77777777" w:rsidR="004F5AD9" w:rsidRDefault="004F5AD9" w:rsidP="004F5AD9">
      <w:pPr>
        <w:pStyle w:val="PL"/>
        <w:rPr>
          <w:snapToGrid w:val="0"/>
        </w:rPr>
      </w:pPr>
      <w:r>
        <w:rPr>
          <w:snapToGrid w:val="0"/>
          <w:lang w:val="fr-FR"/>
        </w:rPr>
        <w:t>High-Accuracy-</w:t>
      </w:r>
      <w:r>
        <w:rPr>
          <w:snapToGrid w:val="0"/>
          <w:lang w:val="en-US"/>
        </w:rPr>
        <w:t>Extended-</w:t>
      </w:r>
      <w:r>
        <w:rPr>
          <w:snapToGrid w:val="0"/>
          <w:lang w:val="fr-FR"/>
        </w:rPr>
        <w:t>Uncertainty-Ellipse</w:t>
      </w:r>
      <w:r>
        <w:rPr>
          <w:snapToGrid w:val="0"/>
        </w:rPr>
        <w:t>-ExtIEs LCS-AP-PROTOCOL-EXTENSION ::= {</w:t>
      </w:r>
    </w:p>
    <w:p w14:paraId="7C07BB9E" w14:textId="77777777" w:rsidR="004F5AD9" w:rsidRDefault="004F5AD9" w:rsidP="004F5AD9">
      <w:pPr>
        <w:pStyle w:val="PL"/>
        <w:rPr>
          <w:snapToGrid w:val="0"/>
        </w:rPr>
      </w:pPr>
      <w:r>
        <w:rPr>
          <w:snapToGrid w:val="0"/>
        </w:rPr>
        <w:tab/>
        <w:t>...</w:t>
      </w:r>
    </w:p>
    <w:p w14:paraId="4FB593E9" w14:textId="77777777" w:rsidR="004F5AD9" w:rsidRDefault="004F5AD9" w:rsidP="00DC139A">
      <w:pPr>
        <w:pStyle w:val="PL"/>
        <w:rPr>
          <w:snapToGrid w:val="0"/>
        </w:rPr>
      </w:pPr>
      <w:r w:rsidRPr="00DC139A">
        <w:t>}</w:t>
      </w:r>
    </w:p>
    <w:p w14:paraId="03F820B3" w14:textId="77777777" w:rsidR="004F5AD9" w:rsidRDefault="004F5AD9" w:rsidP="004F5AD9">
      <w:pPr>
        <w:pStyle w:val="PL"/>
        <w:rPr>
          <w:lang w:val="en-US"/>
        </w:rPr>
      </w:pPr>
    </w:p>
    <w:p w14:paraId="610B1857" w14:textId="77777777" w:rsidR="004F5AD9" w:rsidRDefault="004F5AD9" w:rsidP="004F5AD9">
      <w:pPr>
        <w:pStyle w:val="PL"/>
        <w:rPr>
          <w:lang w:val="fr-FR"/>
        </w:rPr>
      </w:pPr>
      <w:r>
        <w:t>High-Accuracy</w:t>
      </w:r>
      <w:r>
        <w:rPr>
          <w:snapToGrid w:val="0"/>
          <w:lang w:val="en-US"/>
        </w:rPr>
        <w:t>-Scalable-Uncertainty-Ellipse</w:t>
      </w:r>
      <w:r>
        <w:rPr>
          <w:lang w:val="fr-FR"/>
        </w:rPr>
        <w:tab/>
        <w:t>::= CHOICE {</w:t>
      </w:r>
    </w:p>
    <w:p w14:paraId="01B1ACFB" w14:textId="77777777" w:rsidR="004F5AD9" w:rsidRDefault="004F5AD9" w:rsidP="004F5AD9">
      <w:pPr>
        <w:pStyle w:val="PL"/>
        <w:rPr>
          <w:lang w:val="en-US"/>
        </w:rPr>
      </w:pPr>
      <w:r>
        <w:t>high-Accuracy</w:t>
      </w:r>
      <w:r>
        <w:rPr>
          <w:snapToGrid w:val="0"/>
          <w:lang w:val="en-US"/>
        </w:rPr>
        <w:t>-Uncertainty-Ellipse</w:t>
      </w:r>
      <w:r>
        <w:rPr>
          <w:lang w:val="en-US"/>
        </w:rPr>
        <w:tab/>
      </w:r>
      <w:r>
        <w:t>High-Accuracy</w:t>
      </w:r>
      <w:r>
        <w:rPr>
          <w:snapToGrid w:val="0"/>
          <w:lang w:val="en-US"/>
        </w:rPr>
        <w:t>-Uncertainty-Ellipse</w:t>
      </w:r>
      <w:r>
        <w:rPr>
          <w:lang w:val="en-US"/>
        </w:rPr>
        <w:t>,</w:t>
      </w:r>
    </w:p>
    <w:p w14:paraId="1845D7D4" w14:textId="77777777" w:rsidR="004F5AD9" w:rsidRDefault="004F5AD9" w:rsidP="004F5AD9">
      <w:pPr>
        <w:pStyle w:val="PL"/>
        <w:rPr>
          <w:lang w:val="en-US"/>
        </w:rPr>
      </w:pPr>
      <w:r>
        <w:t>high-Accuracy</w:t>
      </w:r>
      <w:r>
        <w:rPr>
          <w:snapToGrid w:val="0"/>
          <w:lang w:val="en-US"/>
        </w:rPr>
        <w:t>-Extended-Uncertainty-Ellipse</w:t>
      </w:r>
      <w:r>
        <w:rPr>
          <w:lang w:val="en-US"/>
        </w:rPr>
        <w:tab/>
      </w:r>
      <w:r>
        <w:t>High-Accuracy</w:t>
      </w:r>
      <w:r>
        <w:rPr>
          <w:snapToGrid w:val="0"/>
          <w:lang w:val="en-US"/>
        </w:rPr>
        <w:t>-Extended-Uncertainty-Ellipse</w:t>
      </w:r>
    </w:p>
    <w:p w14:paraId="4A758DCD" w14:textId="77777777" w:rsidR="004F5AD9" w:rsidRDefault="004F5AD9" w:rsidP="004F5AD9">
      <w:pPr>
        <w:pStyle w:val="PL"/>
      </w:pPr>
      <w:r>
        <w:t>}</w:t>
      </w:r>
    </w:p>
    <w:p w14:paraId="1ACDBB48" w14:textId="77777777" w:rsidR="004F5AD9" w:rsidRDefault="004F5AD9" w:rsidP="004F5AD9">
      <w:pPr>
        <w:pStyle w:val="PL"/>
        <w:rPr>
          <w:lang w:val="en-US"/>
        </w:rPr>
      </w:pPr>
    </w:p>
    <w:p w14:paraId="61966969" w14:textId="77777777" w:rsidR="004F5AD9" w:rsidRDefault="004F5AD9" w:rsidP="004F5AD9">
      <w:pPr>
        <w:pStyle w:val="PL"/>
        <w:rPr>
          <w:lang w:val="fr-FR"/>
        </w:rPr>
      </w:pPr>
      <w:r>
        <w:t>High-Accuracy</w:t>
      </w:r>
      <w:r>
        <w:rPr>
          <w:snapToGrid w:val="0"/>
          <w:lang w:val="en-US"/>
        </w:rPr>
        <w:t>-Scalable-Uncertainty-Altitude</w:t>
      </w:r>
      <w:r>
        <w:rPr>
          <w:lang w:val="fr-FR"/>
        </w:rPr>
        <w:tab/>
        <w:t>::= CHOICE {</w:t>
      </w:r>
    </w:p>
    <w:p w14:paraId="6256BA15" w14:textId="77777777" w:rsidR="004F5AD9" w:rsidRDefault="004F5AD9" w:rsidP="004F5AD9">
      <w:pPr>
        <w:pStyle w:val="PL"/>
        <w:rPr>
          <w:lang w:val="en-US"/>
        </w:rPr>
      </w:pPr>
      <w:r>
        <w:t>high-Accuracy</w:t>
      </w:r>
      <w:r>
        <w:rPr>
          <w:snapToGrid w:val="0"/>
          <w:lang w:val="en-US"/>
        </w:rPr>
        <w:t>-Uncertainty-Altitude</w:t>
      </w:r>
      <w:r>
        <w:rPr>
          <w:lang w:val="en-US"/>
        </w:rPr>
        <w:tab/>
      </w:r>
      <w:r>
        <w:t>High-Accuracy</w:t>
      </w:r>
      <w:r>
        <w:rPr>
          <w:snapToGrid w:val="0"/>
          <w:lang w:val="en-US"/>
        </w:rPr>
        <w:t>-Uncertainty-Code</w:t>
      </w:r>
      <w:r>
        <w:rPr>
          <w:lang w:val="en-US"/>
        </w:rPr>
        <w:t>,</w:t>
      </w:r>
    </w:p>
    <w:p w14:paraId="342DA8C6" w14:textId="77777777" w:rsidR="004F5AD9" w:rsidRDefault="004F5AD9" w:rsidP="004F5AD9">
      <w:pPr>
        <w:pStyle w:val="PL"/>
        <w:rPr>
          <w:lang w:val="en-US"/>
        </w:rPr>
      </w:pPr>
      <w:r>
        <w:t>high-Accuracy</w:t>
      </w:r>
      <w:r>
        <w:rPr>
          <w:snapToGrid w:val="0"/>
          <w:lang w:val="en-US"/>
        </w:rPr>
        <w:t>-Extended-Uncertainty-Altitude</w:t>
      </w:r>
      <w:r>
        <w:rPr>
          <w:lang w:val="en-US"/>
        </w:rPr>
        <w:tab/>
      </w:r>
      <w:r>
        <w:rPr>
          <w:snapToGrid w:val="0"/>
        </w:rPr>
        <w:t>High-Accuracy-Extended-Uncertainty-Code</w:t>
      </w:r>
    </w:p>
    <w:p w14:paraId="56B0720B" w14:textId="77777777" w:rsidR="004F5AD9" w:rsidRDefault="004F5AD9" w:rsidP="004F5AD9">
      <w:pPr>
        <w:pStyle w:val="PL"/>
      </w:pPr>
      <w:r>
        <w:t>}</w:t>
      </w:r>
    </w:p>
    <w:p w14:paraId="4A140017" w14:textId="77777777" w:rsidR="004F5AD9" w:rsidRDefault="004F5AD9" w:rsidP="004F5AD9">
      <w:pPr>
        <w:pStyle w:val="PL"/>
        <w:rPr>
          <w:lang w:val="en-US"/>
        </w:rPr>
      </w:pPr>
    </w:p>
    <w:p w14:paraId="58E096F3" w14:textId="77777777" w:rsidR="00AA78E6" w:rsidRPr="007F4DE4" w:rsidRDefault="00AA78E6" w:rsidP="00AA78E6">
      <w:pPr>
        <w:pStyle w:val="PL"/>
        <w:rPr>
          <w:lang w:val="en-US"/>
        </w:rPr>
      </w:pPr>
    </w:p>
    <w:p w14:paraId="3B0BC6EA" w14:textId="77777777" w:rsidR="00AA78E6" w:rsidRPr="007F4DE4" w:rsidRDefault="00AA78E6" w:rsidP="00AA78E6">
      <w:pPr>
        <w:pStyle w:val="PL"/>
        <w:rPr>
          <w:lang w:eastAsia="ja-JP"/>
        </w:rPr>
      </w:pPr>
      <w:r w:rsidRPr="007F4DE4">
        <w:rPr>
          <w:lang w:val="en-US"/>
        </w:rPr>
        <w:t xml:space="preserve">Home-eNB-ID </w:t>
      </w:r>
      <w:r w:rsidRPr="007F4DE4">
        <w:t xml:space="preserve">::= </w:t>
      </w:r>
      <w:r w:rsidRPr="007F4DE4">
        <w:rPr>
          <w:lang w:eastAsia="ja-JP"/>
        </w:rPr>
        <w:t>BIT STRING (SIZE (28))</w:t>
      </w:r>
    </w:p>
    <w:p w14:paraId="4DDAD94C" w14:textId="77777777" w:rsidR="00AA78E6" w:rsidRPr="007F4DE4" w:rsidRDefault="00AA78E6" w:rsidP="00AA78E6">
      <w:pPr>
        <w:pStyle w:val="PL"/>
      </w:pPr>
    </w:p>
    <w:p w14:paraId="5FCF0DBA" w14:textId="77777777" w:rsidR="00AA78E6" w:rsidRPr="007F4DE4" w:rsidRDefault="00AA78E6" w:rsidP="00AA78E6">
      <w:pPr>
        <w:pStyle w:val="PL"/>
      </w:pPr>
      <w:r w:rsidRPr="007F4DE4">
        <w:t>Horizontal-Accuracy ::= INTEGER (0..127)</w:t>
      </w:r>
    </w:p>
    <w:p w14:paraId="254E7F99" w14:textId="77777777" w:rsidR="00AA78E6" w:rsidRPr="007F4DE4" w:rsidRDefault="00AA78E6" w:rsidP="00AA78E6">
      <w:pPr>
        <w:pStyle w:val="PL"/>
        <w:rPr>
          <w:lang w:val="en-US"/>
        </w:rPr>
      </w:pPr>
    </w:p>
    <w:p w14:paraId="4F81E10E" w14:textId="77777777" w:rsidR="00AA78E6" w:rsidRPr="007F4DE4" w:rsidRDefault="00AA78E6" w:rsidP="00AA78E6">
      <w:pPr>
        <w:pStyle w:val="PL"/>
        <w:rPr>
          <w:lang w:val="en-US"/>
        </w:rPr>
      </w:pPr>
    </w:p>
    <w:p w14:paraId="44A3B312" w14:textId="77777777" w:rsidR="00AA78E6" w:rsidRPr="007F4DE4" w:rsidRDefault="00AA78E6" w:rsidP="00AA78E6">
      <w:pPr>
        <w:pStyle w:val="PL"/>
        <w:rPr>
          <w:lang w:val="en-US"/>
        </w:rPr>
      </w:pPr>
    </w:p>
    <w:p w14:paraId="5719A356" w14:textId="77777777" w:rsidR="00AA78E6" w:rsidRPr="007F4DE4" w:rsidRDefault="00AA78E6" w:rsidP="00DC139A">
      <w:pPr>
        <w:pStyle w:val="PL"/>
        <w:rPr>
          <w:snapToGrid w:val="0"/>
          <w:lang w:val="en-US"/>
        </w:rPr>
      </w:pPr>
      <w:r w:rsidRPr="00DC139A">
        <w:t>Horizontal-Speed-And-Bearing</w:t>
      </w:r>
      <w:r w:rsidRPr="00DC139A">
        <w:tab/>
        <w:t>::= SEQUENCE {</w:t>
      </w:r>
    </w:p>
    <w:p w14:paraId="0D9C065E" w14:textId="77777777" w:rsidR="00AA78E6" w:rsidRPr="007F4DE4" w:rsidRDefault="00AA78E6" w:rsidP="00DC139A">
      <w:pPr>
        <w:pStyle w:val="PL"/>
        <w:rPr>
          <w:snapToGrid w:val="0"/>
          <w:lang w:val="en-US"/>
        </w:rPr>
      </w:pPr>
      <w:r w:rsidRPr="00DC139A">
        <w:tab/>
        <w:t>bearing</w:t>
      </w:r>
      <w:r w:rsidRPr="00DC139A">
        <w:tab/>
      </w:r>
      <w:r w:rsidRPr="00DC139A">
        <w:tab/>
        <w:t>INTEGER (0..359),</w:t>
      </w:r>
    </w:p>
    <w:p w14:paraId="35ACFBBF" w14:textId="77777777" w:rsidR="00AA78E6" w:rsidRPr="007F4DE4" w:rsidRDefault="00AA78E6" w:rsidP="00DC139A">
      <w:pPr>
        <w:pStyle w:val="PL"/>
        <w:rPr>
          <w:snapToGrid w:val="0"/>
          <w:lang w:val="en-US"/>
        </w:rPr>
      </w:pPr>
      <w:r w:rsidRPr="00DC139A">
        <w:tab/>
        <w:t>horizontal-Speed</w:t>
      </w:r>
      <w:r w:rsidRPr="00DC139A">
        <w:tab/>
        <w:t>INTEGER (0..2047)</w:t>
      </w:r>
    </w:p>
    <w:p w14:paraId="48429FAF" w14:textId="77777777" w:rsidR="00AA78E6" w:rsidRPr="007F4DE4" w:rsidRDefault="00AA78E6" w:rsidP="00DC139A">
      <w:pPr>
        <w:pStyle w:val="PL"/>
        <w:rPr>
          <w:snapToGrid w:val="0"/>
          <w:lang w:val="en-US"/>
        </w:rPr>
      </w:pPr>
      <w:r w:rsidRPr="00DC139A">
        <w:t>}</w:t>
      </w:r>
    </w:p>
    <w:p w14:paraId="3EF4D97C" w14:textId="77777777" w:rsidR="00AA78E6" w:rsidRPr="007F4DE4" w:rsidRDefault="00AA78E6" w:rsidP="00AA78E6">
      <w:pPr>
        <w:pStyle w:val="PL"/>
        <w:rPr>
          <w:lang w:val="en-US"/>
        </w:rPr>
      </w:pPr>
    </w:p>
    <w:p w14:paraId="52484CE0" w14:textId="77777777" w:rsidR="00AA78E6" w:rsidRPr="007F4DE4" w:rsidRDefault="00AA78E6" w:rsidP="00AA78E6">
      <w:pPr>
        <w:pStyle w:val="PL"/>
        <w:rPr>
          <w:lang w:val="en-US"/>
        </w:rPr>
      </w:pPr>
    </w:p>
    <w:p w14:paraId="3ABA1D9E" w14:textId="77777777" w:rsidR="00AA78E6" w:rsidRPr="007F4DE4" w:rsidRDefault="00AA78E6" w:rsidP="00DC139A">
      <w:pPr>
        <w:pStyle w:val="PL"/>
        <w:rPr>
          <w:snapToGrid w:val="0"/>
          <w:lang w:val="en-US"/>
        </w:rPr>
      </w:pPr>
      <w:r w:rsidRPr="00DC139A">
        <w:t>Horizontal-Velocity</w:t>
      </w:r>
      <w:r w:rsidRPr="00DC139A">
        <w:tab/>
        <w:t>::= SEQUENCE {</w:t>
      </w:r>
    </w:p>
    <w:p w14:paraId="110F13FD" w14:textId="77777777" w:rsidR="00AA78E6" w:rsidRPr="007F4DE4" w:rsidRDefault="00AA78E6" w:rsidP="00AA78E6">
      <w:pPr>
        <w:pStyle w:val="PL"/>
        <w:rPr>
          <w:snapToGrid w:val="0"/>
        </w:rPr>
      </w:pPr>
      <w:r w:rsidRPr="007F4DE4">
        <w:rPr>
          <w:snapToGrid w:val="0"/>
          <w:lang w:val="en-US"/>
        </w:rPr>
        <w:tab/>
        <w:t>horizontal-Speed-And-Bearing</w:t>
      </w:r>
      <w:r>
        <w:rPr>
          <w:snapToGrid w:val="0"/>
          <w:lang w:val="en-US"/>
        </w:rPr>
        <w:tab/>
      </w:r>
      <w:r w:rsidRPr="007F4DE4">
        <w:rPr>
          <w:snapToGrid w:val="0"/>
          <w:lang w:val="en-US"/>
        </w:rPr>
        <w:t>Horizontal-Speed-And-Bearing</w:t>
      </w:r>
      <w:r w:rsidRPr="007F4DE4">
        <w:rPr>
          <w:snapToGrid w:val="0"/>
        </w:rPr>
        <w:t>,</w:t>
      </w:r>
    </w:p>
    <w:p w14:paraId="0A7E7F5F" w14:textId="77777777" w:rsidR="00AA78E6" w:rsidRPr="007F4DE4" w:rsidRDefault="00AA78E6" w:rsidP="00AA78E6">
      <w:pPr>
        <w:pStyle w:val="PL"/>
        <w:rPr>
          <w:snapToGrid w:val="0"/>
          <w:lang w:val="fr-FR"/>
        </w:rPr>
      </w:pPr>
      <w:r w:rsidRPr="007F4DE4">
        <w:rPr>
          <w:snapToGrid w:val="0"/>
        </w:rPr>
        <w:tab/>
      </w:r>
      <w:r w:rsidRPr="007F4DE4">
        <w:rPr>
          <w:snapToGrid w:val="0"/>
          <w:lang w:val="fr-FR"/>
        </w:rPr>
        <w:t>iE-Extensions</w:t>
      </w:r>
      <w:r>
        <w:rPr>
          <w:snapToGrid w:val="0"/>
          <w:lang w:val="fr-FR"/>
        </w:rPr>
        <w:tab/>
      </w:r>
      <w:r w:rsidRPr="007F4DE4">
        <w:rPr>
          <w:snapToGrid w:val="0"/>
          <w:lang w:val="fr-FR"/>
        </w:rPr>
        <w:t>ProtocolExtensionContainer { { Horizontal-Velocity-ExtIEs} } OPTIONAL,</w:t>
      </w:r>
    </w:p>
    <w:p w14:paraId="31E9044D" w14:textId="77777777" w:rsidR="00AA78E6" w:rsidRPr="007F4DE4" w:rsidRDefault="00AA78E6" w:rsidP="00AA78E6">
      <w:pPr>
        <w:pStyle w:val="PL"/>
        <w:rPr>
          <w:snapToGrid w:val="0"/>
        </w:rPr>
      </w:pPr>
      <w:r w:rsidRPr="007F4DE4">
        <w:rPr>
          <w:snapToGrid w:val="0"/>
          <w:lang w:val="fr-FR"/>
        </w:rPr>
        <w:tab/>
      </w:r>
      <w:r w:rsidRPr="007F4DE4">
        <w:rPr>
          <w:snapToGrid w:val="0"/>
        </w:rPr>
        <w:t>...</w:t>
      </w:r>
    </w:p>
    <w:p w14:paraId="5356DEEE" w14:textId="77777777" w:rsidR="00AA78E6" w:rsidRPr="007F4DE4" w:rsidRDefault="00AA78E6" w:rsidP="00AA78E6">
      <w:pPr>
        <w:pStyle w:val="PL"/>
        <w:rPr>
          <w:snapToGrid w:val="0"/>
        </w:rPr>
      </w:pPr>
      <w:r w:rsidRPr="007F4DE4">
        <w:rPr>
          <w:snapToGrid w:val="0"/>
        </w:rPr>
        <w:t>}</w:t>
      </w:r>
    </w:p>
    <w:p w14:paraId="46B32BF3" w14:textId="77777777" w:rsidR="00AA78E6" w:rsidRPr="007F4DE4" w:rsidRDefault="00AA78E6" w:rsidP="00AA78E6">
      <w:pPr>
        <w:pStyle w:val="PL"/>
        <w:rPr>
          <w:snapToGrid w:val="0"/>
        </w:rPr>
      </w:pPr>
    </w:p>
    <w:p w14:paraId="62A9DACC" w14:textId="77777777" w:rsidR="00AA78E6" w:rsidRPr="007F4DE4" w:rsidRDefault="00AA78E6" w:rsidP="00AA78E6">
      <w:pPr>
        <w:pStyle w:val="PL"/>
        <w:rPr>
          <w:snapToGrid w:val="0"/>
        </w:rPr>
      </w:pPr>
      <w:r w:rsidRPr="007F4DE4">
        <w:rPr>
          <w:snapToGrid w:val="0"/>
        </w:rPr>
        <w:t>Horizontal-Velocity-ExtIEs LCS-AP-PROTOCOL-EXTENSION ::= {</w:t>
      </w:r>
    </w:p>
    <w:p w14:paraId="293BB5ED" w14:textId="77777777" w:rsidR="00AA78E6" w:rsidRPr="007F4DE4" w:rsidRDefault="00AA78E6" w:rsidP="00AA78E6">
      <w:pPr>
        <w:pStyle w:val="PL"/>
        <w:rPr>
          <w:snapToGrid w:val="0"/>
        </w:rPr>
      </w:pPr>
      <w:r w:rsidRPr="007F4DE4">
        <w:rPr>
          <w:snapToGrid w:val="0"/>
        </w:rPr>
        <w:tab/>
        <w:t>...</w:t>
      </w:r>
    </w:p>
    <w:p w14:paraId="72BF1B90" w14:textId="77777777" w:rsidR="00AA78E6" w:rsidRPr="007F4DE4" w:rsidRDefault="00AA78E6" w:rsidP="00DC139A">
      <w:pPr>
        <w:pStyle w:val="PL"/>
        <w:rPr>
          <w:snapToGrid w:val="0"/>
        </w:rPr>
      </w:pPr>
      <w:r w:rsidRPr="00DC139A">
        <w:t>}</w:t>
      </w:r>
    </w:p>
    <w:p w14:paraId="289154AE" w14:textId="77777777" w:rsidR="00AA78E6" w:rsidRPr="007F4DE4" w:rsidRDefault="00AA78E6" w:rsidP="00AA78E6">
      <w:pPr>
        <w:pStyle w:val="PL"/>
      </w:pPr>
    </w:p>
    <w:p w14:paraId="6A6A6A4E" w14:textId="77777777" w:rsidR="00AA78E6" w:rsidRPr="007F4DE4" w:rsidRDefault="00AA78E6" w:rsidP="00DC139A">
      <w:pPr>
        <w:pStyle w:val="PL"/>
        <w:rPr>
          <w:snapToGrid w:val="0"/>
        </w:rPr>
      </w:pPr>
      <w:r w:rsidRPr="00DC139A">
        <w:t>Horizontal-With-Vertical-Velocity</w:t>
      </w:r>
      <w:r w:rsidRPr="00DC139A">
        <w:tab/>
        <w:t>::= SEQUENCE {</w:t>
      </w:r>
    </w:p>
    <w:p w14:paraId="0F7D1D0A" w14:textId="77777777" w:rsidR="00AA78E6" w:rsidRPr="007F4DE4" w:rsidRDefault="00AA78E6" w:rsidP="00DC139A">
      <w:pPr>
        <w:pStyle w:val="PL"/>
        <w:rPr>
          <w:snapToGrid w:val="0"/>
          <w:lang w:val="en-US"/>
        </w:rPr>
      </w:pPr>
      <w:r w:rsidRPr="00DC139A">
        <w:tab/>
        <w:t>horizontal-Speed-And-Bearing</w:t>
      </w:r>
      <w:r w:rsidRPr="00DC139A">
        <w:tab/>
        <w:t>Horizontal-Speed-And-Bearing,</w:t>
      </w:r>
    </w:p>
    <w:p w14:paraId="4DCFAEEC" w14:textId="77777777" w:rsidR="00AA78E6" w:rsidRPr="007F4DE4" w:rsidRDefault="00AA78E6" w:rsidP="00AA78E6">
      <w:pPr>
        <w:pStyle w:val="PL"/>
        <w:rPr>
          <w:snapToGrid w:val="0"/>
        </w:rPr>
      </w:pPr>
      <w:r w:rsidRPr="007F4DE4">
        <w:rPr>
          <w:snapToGrid w:val="0"/>
          <w:lang w:val="en-US"/>
        </w:rPr>
        <w:tab/>
        <w:t>vertical-Velocity</w:t>
      </w:r>
      <w:r>
        <w:rPr>
          <w:snapToGrid w:val="0"/>
          <w:lang w:val="en-US"/>
        </w:rPr>
        <w:tab/>
      </w:r>
      <w:r w:rsidRPr="007F4DE4">
        <w:rPr>
          <w:snapToGrid w:val="0"/>
          <w:lang w:val="en-US"/>
        </w:rPr>
        <w:t>Vertical-Velocity</w:t>
      </w:r>
      <w:r w:rsidRPr="007F4DE4">
        <w:rPr>
          <w:snapToGrid w:val="0"/>
        </w:rPr>
        <w:t>,</w:t>
      </w:r>
    </w:p>
    <w:p w14:paraId="3376669B" w14:textId="77777777" w:rsidR="00AA78E6" w:rsidRPr="007F4DE4" w:rsidRDefault="00AA78E6" w:rsidP="00AA78E6">
      <w:pPr>
        <w:pStyle w:val="PL"/>
        <w:rPr>
          <w:snapToGrid w:val="0"/>
          <w:lang w:val="en-US"/>
        </w:rPr>
      </w:pPr>
      <w:r w:rsidRPr="007F4DE4">
        <w:rPr>
          <w:snapToGrid w:val="0"/>
        </w:rPr>
        <w:tab/>
      </w:r>
      <w:r w:rsidRPr="007F4DE4">
        <w:rPr>
          <w:snapToGrid w:val="0"/>
          <w:lang w:val="en-US"/>
        </w:rPr>
        <w:t>iE-Extensions</w:t>
      </w:r>
      <w:r>
        <w:rPr>
          <w:snapToGrid w:val="0"/>
          <w:lang w:val="en-US"/>
        </w:rPr>
        <w:tab/>
      </w:r>
      <w:r w:rsidRPr="007F4DE4">
        <w:rPr>
          <w:snapToGrid w:val="0"/>
          <w:lang w:val="en-US"/>
        </w:rPr>
        <w:tab/>
        <w:t>ProtocolExtensionContainer { { Horizontal-With-Vertical-Velocity-ExtIEs} } OPTIONAL,</w:t>
      </w:r>
    </w:p>
    <w:p w14:paraId="604B1E1A" w14:textId="77777777" w:rsidR="00AA78E6" w:rsidRPr="007F4DE4" w:rsidRDefault="00AA78E6" w:rsidP="00AA78E6">
      <w:pPr>
        <w:pStyle w:val="PL"/>
        <w:rPr>
          <w:snapToGrid w:val="0"/>
          <w:lang w:val="en-US"/>
        </w:rPr>
      </w:pPr>
      <w:r w:rsidRPr="007F4DE4">
        <w:rPr>
          <w:snapToGrid w:val="0"/>
          <w:lang w:val="en-US"/>
        </w:rPr>
        <w:tab/>
        <w:t>...</w:t>
      </w:r>
    </w:p>
    <w:p w14:paraId="3CCEA476" w14:textId="77777777" w:rsidR="00AA78E6" w:rsidRPr="007F4DE4" w:rsidRDefault="00AA78E6" w:rsidP="00AA78E6">
      <w:pPr>
        <w:pStyle w:val="PL"/>
        <w:rPr>
          <w:snapToGrid w:val="0"/>
          <w:lang w:val="en-US"/>
        </w:rPr>
      </w:pPr>
      <w:r w:rsidRPr="007F4DE4">
        <w:rPr>
          <w:snapToGrid w:val="0"/>
          <w:lang w:val="en-US"/>
        </w:rPr>
        <w:t>}</w:t>
      </w:r>
    </w:p>
    <w:p w14:paraId="5E88149D" w14:textId="77777777" w:rsidR="00AA78E6" w:rsidRPr="007F4DE4" w:rsidRDefault="00AA78E6" w:rsidP="00AA78E6">
      <w:pPr>
        <w:pStyle w:val="PL"/>
        <w:rPr>
          <w:snapToGrid w:val="0"/>
          <w:lang w:val="en-US"/>
        </w:rPr>
      </w:pPr>
    </w:p>
    <w:p w14:paraId="258BAB65" w14:textId="77777777" w:rsidR="00AA78E6" w:rsidRPr="007F4DE4" w:rsidRDefault="00AA78E6" w:rsidP="00AA78E6">
      <w:pPr>
        <w:pStyle w:val="PL"/>
        <w:rPr>
          <w:snapToGrid w:val="0"/>
          <w:lang w:val="en-US"/>
        </w:rPr>
      </w:pPr>
      <w:r w:rsidRPr="007F4DE4">
        <w:rPr>
          <w:snapToGrid w:val="0"/>
          <w:lang w:val="en-US"/>
        </w:rPr>
        <w:t>Horizontal-With-Vertical-Velocity-ExtIEs LCS-AP-PROTOCOL-EXTENSION ::= {</w:t>
      </w:r>
    </w:p>
    <w:p w14:paraId="7A3B0BCB"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46405D3D" w14:textId="77777777" w:rsidR="00AA78E6" w:rsidRPr="007F4DE4" w:rsidRDefault="00AA78E6" w:rsidP="00AA78E6">
      <w:pPr>
        <w:pStyle w:val="PL"/>
        <w:rPr>
          <w:snapToGrid w:val="0"/>
        </w:rPr>
      </w:pPr>
      <w:r w:rsidRPr="007F4DE4">
        <w:rPr>
          <w:snapToGrid w:val="0"/>
        </w:rPr>
        <w:t>}</w:t>
      </w:r>
    </w:p>
    <w:p w14:paraId="2E45B59E" w14:textId="77777777" w:rsidR="00AA78E6" w:rsidRPr="007F4DE4" w:rsidRDefault="00AA78E6" w:rsidP="00AA78E6">
      <w:pPr>
        <w:pStyle w:val="PL"/>
        <w:rPr>
          <w:lang w:val="en-US"/>
        </w:rPr>
      </w:pPr>
    </w:p>
    <w:p w14:paraId="43553AAD" w14:textId="77777777" w:rsidR="00AA78E6" w:rsidRPr="007F4DE4" w:rsidRDefault="00AA78E6" w:rsidP="00DC139A">
      <w:pPr>
        <w:pStyle w:val="PL"/>
        <w:rPr>
          <w:snapToGrid w:val="0"/>
          <w:lang w:val="en-US"/>
        </w:rPr>
      </w:pPr>
      <w:r w:rsidRPr="00DC139A">
        <w:t>Horizontal-Velocity-With-Uncertainty</w:t>
      </w:r>
      <w:r w:rsidRPr="00DC139A">
        <w:tab/>
        <w:t>::= SEQUENCE {</w:t>
      </w:r>
    </w:p>
    <w:p w14:paraId="37B8D53E" w14:textId="77777777" w:rsidR="00AA78E6" w:rsidRPr="007F4DE4" w:rsidRDefault="00AA78E6" w:rsidP="00DC139A">
      <w:pPr>
        <w:pStyle w:val="PL"/>
        <w:rPr>
          <w:snapToGrid w:val="0"/>
          <w:lang w:val="en-US"/>
        </w:rPr>
      </w:pPr>
      <w:r w:rsidRPr="00DC139A">
        <w:tab/>
        <w:t>horizontal-Speed-And-Bearing</w:t>
      </w:r>
      <w:r w:rsidRPr="00DC139A">
        <w:tab/>
        <w:t>Horizontal-Speed-And-Bearing,</w:t>
      </w:r>
    </w:p>
    <w:p w14:paraId="48D96F8F" w14:textId="77777777" w:rsidR="00AA78E6" w:rsidRPr="007F4DE4" w:rsidRDefault="00AA78E6" w:rsidP="00AA78E6">
      <w:pPr>
        <w:pStyle w:val="PL"/>
        <w:rPr>
          <w:snapToGrid w:val="0"/>
        </w:rPr>
      </w:pPr>
      <w:r w:rsidRPr="007F4DE4">
        <w:rPr>
          <w:snapToGrid w:val="0"/>
          <w:lang w:val="en-US"/>
        </w:rPr>
        <w:tab/>
        <w:t>uncertainty-Speed</w:t>
      </w:r>
      <w:r>
        <w:rPr>
          <w:snapToGrid w:val="0"/>
          <w:lang w:val="en-US"/>
        </w:rPr>
        <w:tab/>
      </w:r>
      <w:r w:rsidRPr="007F4DE4">
        <w:rPr>
          <w:snapToGrid w:val="0"/>
          <w:lang w:val="en-US"/>
        </w:rPr>
        <w:tab/>
        <w:t>INTEGER (0..255)</w:t>
      </w:r>
      <w:r w:rsidRPr="007F4DE4">
        <w:rPr>
          <w:snapToGrid w:val="0"/>
        </w:rPr>
        <w:t>,</w:t>
      </w:r>
    </w:p>
    <w:p w14:paraId="58999817" w14:textId="77777777" w:rsidR="00AA78E6" w:rsidRPr="007F4DE4" w:rsidRDefault="00AA78E6" w:rsidP="00AA78E6">
      <w:pPr>
        <w:pStyle w:val="PL"/>
        <w:rPr>
          <w:snapToGrid w:val="0"/>
          <w:lang w:val="en-US"/>
        </w:rPr>
      </w:pPr>
      <w:r w:rsidRPr="007F4DE4">
        <w:rPr>
          <w:snapToGrid w:val="0"/>
        </w:rPr>
        <w:tab/>
      </w:r>
      <w:r w:rsidRPr="007F4DE4">
        <w:rPr>
          <w:snapToGrid w:val="0"/>
          <w:lang w:val="en-US"/>
        </w:rPr>
        <w:t>iE-Extensions</w:t>
      </w:r>
      <w:r>
        <w:rPr>
          <w:snapToGrid w:val="0"/>
          <w:lang w:val="en-US"/>
        </w:rPr>
        <w:tab/>
      </w:r>
      <w:r>
        <w:rPr>
          <w:snapToGrid w:val="0"/>
          <w:lang w:val="en-US"/>
        </w:rPr>
        <w:tab/>
      </w:r>
      <w:r w:rsidRPr="007F4DE4">
        <w:rPr>
          <w:snapToGrid w:val="0"/>
          <w:lang w:val="en-US"/>
        </w:rPr>
        <w:t>ProtocolExtensionContainer { { Horizontal-Velocity-With-Uncertainty-ExtIEs} } OPTIONAL,</w:t>
      </w:r>
    </w:p>
    <w:p w14:paraId="176C8DB7" w14:textId="77777777" w:rsidR="00AA78E6" w:rsidRPr="007F4DE4" w:rsidRDefault="00AA78E6" w:rsidP="00AA78E6">
      <w:pPr>
        <w:pStyle w:val="PL"/>
        <w:rPr>
          <w:snapToGrid w:val="0"/>
          <w:lang w:val="en-US"/>
        </w:rPr>
      </w:pPr>
      <w:r w:rsidRPr="007F4DE4">
        <w:rPr>
          <w:snapToGrid w:val="0"/>
          <w:lang w:val="en-US"/>
        </w:rPr>
        <w:tab/>
        <w:t>...</w:t>
      </w:r>
    </w:p>
    <w:p w14:paraId="3A85536A" w14:textId="77777777" w:rsidR="00AA78E6" w:rsidRPr="007F4DE4" w:rsidRDefault="00AA78E6" w:rsidP="00AA78E6">
      <w:pPr>
        <w:pStyle w:val="PL"/>
        <w:rPr>
          <w:snapToGrid w:val="0"/>
          <w:lang w:val="en-US"/>
        </w:rPr>
      </w:pPr>
      <w:r w:rsidRPr="007F4DE4">
        <w:rPr>
          <w:snapToGrid w:val="0"/>
          <w:lang w:val="en-US"/>
        </w:rPr>
        <w:t>}</w:t>
      </w:r>
    </w:p>
    <w:p w14:paraId="27DDCA3F" w14:textId="77777777" w:rsidR="00AA78E6" w:rsidRPr="007F4DE4" w:rsidRDefault="00AA78E6" w:rsidP="00AA78E6">
      <w:pPr>
        <w:pStyle w:val="PL"/>
        <w:rPr>
          <w:snapToGrid w:val="0"/>
          <w:lang w:val="en-US"/>
        </w:rPr>
      </w:pPr>
    </w:p>
    <w:p w14:paraId="02A4AA55" w14:textId="77777777" w:rsidR="00AA78E6" w:rsidRPr="007F4DE4" w:rsidRDefault="00AA78E6" w:rsidP="00AA78E6">
      <w:pPr>
        <w:pStyle w:val="PL"/>
        <w:rPr>
          <w:snapToGrid w:val="0"/>
          <w:lang w:val="en-US"/>
        </w:rPr>
      </w:pPr>
      <w:r w:rsidRPr="007F4DE4">
        <w:rPr>
          <w:snapToGrid w:val="0"/>
          <w:lang w:val="en-US"/>
        </w:rPr>
        <w:t>Horizontal-Velocity-With-Uncertainty-ExtIEs LCS-AP-PROTOCOL-EXTENSION ::= {</w:t>
      </w:r>
    </w:p>
    <w:p w14:paraId="02273162"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349E406A" w14:textId="77777777" w:rsidR="00AA78E6" w:rsidRPr="007F4DE4" w:rsidRDefault="00AA78E6" w:rsidP="00DC139A">
      <w:pPr>
        <w:pStyle w:val="PL"/>
        <w:rPr>
          <w:snapToGrid w:val="0"/>
          <w:lang w:val="en-US"/>
        </w:rPr>
      </w:pPr>
      <w:r w:rsidRPr="00DC139A">
        <w:t>}</w:t>
      </w:r>
    </w:p>
    <w:p w14:paraId="3619FBBE" w14:textId="77777777" w:rsidR="00AA78E6" w:rsidRPr="007F4DE4" w:rsidRDefault="00AA78E6" w:rsidP="00AA78E6">
      <w:pPr>
        <w:pStyle w:val="PL"/>
        <w:rPr>
          <w:lang w:val="en-US"/>
        </w:rPr>
      </w:pPr>
    </w:p>
    <w:p w14:paraId="1DDB8709" w14:textId="77777777" w:rsidR="00AA78E6" w:rsidRPr="007F4DE4" w:rsidRDefault="00AA78E6" w:rsidP="00DC139A">
      <w:pPr>
        <w:pStyle w:val="PL"/>
        <w:rPr>
          <w:snapToGrid w:val="0"/>
          <w:lang w:val="en-US"/>
        </w:rPr>
      </w:pPr>
      <w:r w:rsidRPr="00DC139A">
        <w:t>Horizontal-With-Vertical-Velocity-And-Uncertainty ::= SEQUENCE {</w:t>
      </w:r>
    </w:p>
    <w:p w14:paraId="09D8240A" w14:textId="77777777" w:rsidR="00AA78E6" w:rsidRPr="007F4DE4" w:rsidRDefault="00AA78E6" w:rsidP="00DC139A">
      <w:pPr>
        <w:pStyle w:val="PL"/>
        <w:rPr>
          <w:snapToGrid w:val="0"/>
          <w:lang w:val="en-US"/>
        </w:rPr>
      </w:pPr>
      <w:r w:rsidRPr="00DC139A">
        <w:tab/>
        <w:t>horizontal-Speed-And-Bearing</w:t>
      </w:r>
      <w:r w:rsidRPr="00DC139A">
        <w:tab/>
        <w:t>Horizontal-Speed-And-Bearing,</w:t>
      </w:r>
    </w:p>
    <w:p w14:paraId="43EB36D9" w14:textId="77777777" w:rsidR="00AA78E6" w:rsidRPr="007F4DE4" w:rsidRDefault="00AA78E6" w:rsidP="00DC139A">
      <w:pPr>
        <w:pStyle w:val="PL"/>
        <w:rPr>
          <w:snapToGrid w:val="0"/>
          <w:lang w:val="en-US"/>
        </w:rPr>
      </w:pPr>
      <w:r w:rsidRPr="00DC139A">
        <w:tab/>
        <w:t>vertical-Velocity</w:t>
      </w:r>
      <w:r w:rsidRPr="00DC139A">
        <w:tab/>
        <w:t>Vertical-Velocity,</w:t>
      </w:r>
    </w:p>
    <w:p w14:paraId="31A40AE9" w14:textId="77777777" w:rsidR="00AA78E6" w:rsidRPr="007F4DE4" w:rsidRDefault="00AA78E6" w:rsidP="00DC139A">
      <w:pPr>
        <w:pStyle w:val="PL"/>
        <w:rPr>
          <w:snapToGrid w:val="0"/>
          <w:lang w:val="en-US"/>
        </w:rPr>
      </w:pPr>
      <w:r w:rsidRPr="00DC139A">
        <w:lastRenderedPageBreak/>
        <w:tab/>
        <w:t>horizontal-Uncertainty-Speed</w:t>
      </w:r>
      <w:r w:rsidRPr="00DC139A">
        <w:tab/>
        <w:t>INTEGER (0..255),</w:t>
      </w:r>
    </w:p>
    <w:p w14:paraId="7D434B95" w14:textId="77777777" w:rsidR="00AA78E6" w:rsidRPr="007F4DE4" w:rsidRDefault="00AA78E6" w:rsidP="00AA78E6">
      <w:pPr>
        <w:pStyle w:val="PL"/>
        <w:rPr>
          <w:snapToGrid w:val="0"/>
        </w:rPr>
      </w:pPr>
      <w:r w:rsidRPr="007F4DE4">
        <w:rPr>
          <w:snapToGrid w:val="0"/>
          <w:lang w:val="en-US"/>
        </w:rPr>
        <w:tab/>
        <w:t>vertical-Uncertainty-Speed</w:t>
      </w:r>
      <w:r>
        <w:rPr>
          <w:snapToGrid w:val="0"/>
          <w:lang w:val="en-US"/>
        </w:rPr>
        <w:tab/>
      </w:r>
      <w:r w:rsidRPr="007F4DE4">
        <w:rPr>
          <w:snapToGrid w:val="0"/>
          <w:lang w:val="en-US"/>
        </w:rPr>
        <w:t>INTEGER (0..255)</w:t>
      </w:r>
      <w:r w:rsidRPr="007F4DE4">
        <w:rPr>
          <w:snapToGrid w:val="0"/>
        </w:rPr>
        <w:t>,</w:t>
      </w:r>
    </w:p>
    <w:p w14:paraId="19B78326" w14:textId="77777777" w:rsidR="00AA78E6" w:rsidRPr="007F4DE4" w:rsidRDefault="00AA78E6" w:rsidP="00AA78E6">
      <w:pPr>
        <w:pStyle w:val="PL"/>
        <w:rPr>
          <w:snapToGrid w:val="0"/>
          <w:lang w:val="en-US"/>
        </w:rPr>
      </w:pPr>
      <w:r w:rsidRPr="007F4DE4">
        <w:rPr>
          <w:snapToGrid w:val="0"/>
        </w:rPr>
        <w:tab/>
      </w:r>
      <w:r w:rsidRPr="007F4DE4">
        <w:rPr>
          <w:snapToGrid w:val="0"/>
          <w:lang w:val="en-US"/>
        </w:rPr>
        <w:t>iE-Extensions</w:t>
      </w:r>
      <w:r>
        <w:rPr>
          <w:snapToGrid w:val="0"/>
          <w:lang w:val="en-US"/>
        </w:rPr>
        <w:tab/>
      </w:r>
      <w:r w:rsidRPr="007F4DE4">
        <w:rPr>
          <w:snapToGrid w:val="0"/>
          <w:lang w:val="en-US"/>
        </w:rPr>
        <w:tab/>
        <w:t>ProtocolExtensionContainer { { Horizontal-With-Vertical-Velocity-And-Uncertainty-ExtIEs} } OPTIONAL,</w:t>
      </w:r>
    </w:p>
    <w:p w14:paraId="302F1190" w14:textId="77777777" w:rsidR="00AA78E6" w:rsidRPr="007F4DE4" w:rsidRDefault="00AA78E6" w:rsidP="00AA78E6">
      <w:pPr>
        <w:pStyle w:val="PL"/>
        <w:rPr>
          <w:snapToGrid w:val="0"/>
          <w:lang w:val="en-US"/>
        </w:rPr>
      </w:pPr>
      <w:r w:rsidRPr="007F4DE4">
        <w:rPr>
          <w:snapToGrid w:val="0"/>
          <w:lang w:val="en-US"/>
        </w:rPr>
        <w:tab/>
        <w:t>...</w:t>
      </w:r>
    </w:p>
    <w:p w14:paraId="18C1831A" w14:textId="77777777" w:rsidR="00AA78E6" w:rsidRPr="007F4DE4" w:rsidRDefault="00AA78E6" w:rsidP="00AA78E6">
      <w:pPr>
        <w:pStyle w:val="PL"/>
        <w:rPr>
          <w:snapToGrid w:val="0"/>
          <w:lang w:val="en-US"/>
        </w:rPr>
      </w:pPr>
      <w:r w:rsidRPr="007F4DE4">
        <w:rPr>
          <w:snapToGrid w:val="0"/>
          <w:lang w:val="en-US"/>
        </w:rPr>
        <w:t>}</w:t>
      </w:r>
    </w:p>
    <w:p w14:paraId="52CF425A" w14:textId="77777777" w:rsidR="00AA78E6" w:rsidRPr="007F4DE4" w:rsidRDefault="00AA78E6" w:rsidP="00AA78E6">
      <w:pPr>
        <w:pStyle w:val="PL"/>
        <w:rPr>
          <w:snapToGrid w:val="0"/>
          <w:lang w:val="en-US"/>
        </w:rPr>
      </w:pPr>
    </w:p>
    <w:p w14:paraId="74316297" w14:textId="77777777" w:rsidR="00AA78E6" w:rsidRPr="007F4DE4" w:rsidRDefault="00AA78E6" w:rsidP="00AA78E6">
      <w:pPr>
        <w:pStyle w:val="PL"/>
        <w:rPr>
          <w:snapToGrid w:val="0"/>
          <w:lang w:val="en-US"/>
        </w:rPr>
      </w:pPr>
      <w:r w:rsidRPr="007F4DE4">
        <w:rPr>
          <w:snapToGrid w:val="0"/>
          <w:lang w:val="en-US"/>
        </w:rPr>
        <w:t>Horizontal-With-Vertical-Velocity-And-Uncertainty-ExtIEs LCS-AP-PROTOCOL-EXTENSION ::= {</w:t>
      </w:r>
    </w:p>
    <w:p w14:paraId="25A02A47"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0C829D2B" w14:textId="77777777" w:rsidR="00AA78E6" w:rsidRPr="007F4DE4" w:rsidRDefault="00AA78E6" w:rsidP="00DC139A">
      <w:pPr>
        <w:pStyle w:val="PL"/>
        <w:rPr>
          <w:snapToGrid w:val="0"/>
          <w:lang w:val="en-US"/>
        </w:rPr>
      </w:pPr>
      <w:r w:rsidRPr="00DC139A">
        <w:t>}</w:t>
      </w:r>
    </w:p>
    <w:p w14:paraId="09D43704" w14:textId="77777777" w:rsidR="00AA78E6" w:rsidRPr="007F4DE4" w:rsidRDefault="00AA78E6" w:rsidP="00AA78E6">
      <w:pPr>
        <w:pStyle w:val="PL"/>
        <w:rPr>
          <w:lang w:val="en-US"/>
        </w:rPr>
      </w:pPr>
    </w:p>
    <w:p w14:paraId="2D4F575E" w14:textId="77777777" w:rsidR="00AA78E6" w:rsidRPr="007F4DE4" w:rsidRDefault="00AA78E6" w:rsidP="00AA78E6">
      <w:pPr>
        <w:pStyle w:val="PL"/>
        <w:rPr>
          <w:lang w:val="en-US"/>
        </w:rPr>
      </w:pPr>
    </w:p>
    <w:p w14:paraId="57D76C7E" w14:textId="77777777" w:rsidR="00AA78E6" w:rsidRPr="007F4DE4" w:rsidRDefault="00AA78E6" w:rsidP="00AA78E6">
      <w:pPr>
        <w:pStyle w:val="PL"/>
        <w:rPr>
          <w:lang w:val="en-US"/>
        </w:rPr>
      </w:pPr>
      <w:r w:rsidRPr="007F4DE4">
        <w:rPr>
          <w:lang w:val="en-US"/>
        </w:rPr>
        <w:t>-- I</w:t>
      </w:r>
    </w:p>
    <w:p w14:paraId="7E69F237" w14:textId="77777777" w:rsidR="00AA78E6" w:rsidRPr="007F4DE4" w:rsidRDefault="00AA78E6" w:rsidP="00AA78E6">
      <w:pPr>
        <w:pStyle w:val="PL"/>
        <w:rPr>
          <w:lang w:val="en-US"/>
        </w:rPr>
      </w:pPr>
    </w:p>
    <w:p w14:paraId="417E1D05" w14:textId="77777777" w:rsidR="00AA78E6" w:rsidRPr="007F4DE4" w:rsidRDefault="00AA78E6" w:rsidP="00AA78E6">
      <w:pPr>
        <w:pStyle w:val="PL"/>
        <w:rPr>
          <w:lang w:eastAsia="ja-JP"/>
        </w:rPr>
      </w:pPr>
      <w:r w:rsidRPr="007F4DE4">
        <w:rPr>
          <w:lang w:eastAsia="ja-JP"/>
        </w:rPr>
        <w:t>IMSI</w:t>
      </w:r>
      <w:r>
        <w:rPr>
          <w:lang w:eastAsia="ja-JP"/>
        </w:rPr>
        <w:tab/>
      </w:r>
      <w:r w:rsidRPr="007F4DE4">
        <w:rPr>
          <w:lang w:eastAsia="ja-JP"/>
        </w:rPr>
        <w:t>::=</w:t>
      </w:r>
      <w:r w:rsidRPr="007F4DE4">
        <w:rPr>
          <w:lang w:eastAsia="ja-JP"/>
        </w:rPr>
        <w:tab/>
        <w:t>OCTET STRING (SIZE (3..8))</w:t>
      </w:r>
    </w:p>
    <w:p w14:paraId="1E2C182B" w14:textId="77777777" w:rsidR="00AA78E6" w:rsidRPr="007F4DE4" w:rsidRDefault="00AA78E6" w:rsidP="00AA78E6">
      <w:pPr>
        <w:pStyle w:val="PL"/>
        <w:rPr>
          <w:lang w:eastAsia="ja-JP"/>
        </w:rPr>
      </w:pPr>
    </w:p>
    <w:p w14:paraId="1CA7EAD0" w14:textId="77777777" w:rsidR="00AA78E6" w:rsidRPr="007F4DE4" w:rsidRDefault="00AA78E6" w:rsidP="00AA78E6">
      <w:pPr>
        <w:pStyle w:val="PL"/>
        <w:rPr>
          <w:lang w:eastAsia="ja-JP"/>
        </w:rPr>
      </w:pPr>
      <w:r w:rsidRPr="007F4DE4">
        <w:rPr>
          <w:lang w:eastAsia="ja-JP"/>
        </w:rPr>
        <w:t>IMEI</w:t>
      </w:r>
      <w:r>
        <w:rPr>
          <w:lang w:eastAsia="ja-JP"/>
        </w:rPr>
        <w:tab/>
      </w:r>
      <w:r w:rsidRPr="007F4DE4">
        <w:rPr>
          <w:lang w:eastAsia="ja-JP"/>
        </w:rPr>
        <w:t>::=</w:t>
      </w:r>
      <w:r w:rsidRPr="007F4DE4">
        <w:rPr>
          <w:lang w:eastAsia="ja-JP"/>
        </w:rPr>
        <w:tab/>
        <w:t>OCTET STRING (SIZE (8))</w:t>
      </w:r>
    </w:p>
    <w:p w14:paraId="70E7E216" w14:textId="77777777" w:rsidR="00AA78E6" w:rsidRPr="007F4DE4" w:rsidRDefault="00AA78E6" w:rsidP="00AA78E6">
      <w:pPr>
        <w:pStyle w:val="PL"/>
        <w:rPr>
          <w:lang w:eastAsia="ja-JP"/>
        </w:rPr>
      </w:pPr>
    </w:p>
    <w:p w14:paraId="0AD94C7F" w14:textId="77777777" w:rsidR="00AA78E6" w:rsidRPr="007F4DE4" w:rsidRDefault="00AA78E6" w:rsidP="00AA78E6">
      <w:pPr>
        <w:pStyle w:val="PL"/>
        <w:rPr>
          <w:lang w:eastAsia="ja-JP"/>
        </w:rPr>
      </w:pPr>
    </w:p>
    <w:p w14:paraId="4D586A32" w14:textId="77777777" w:rsidR="00AA78E6" w:rsidRPr="007F4DE4" w:rsidRDefault="00AA78E6" w:rsidP="00AA78E6">
      <w:pPr>
        <w:pStyle w:val="PL"/>
        <w:rPr>
          <w:lang w:eastAsia="ja-JP"/>
        </w:rPr>
      </w:pPr>
      <w:r w:rsidRPr="007F4DE4">
        <w:rPr>
          <w:lang w:eastAsia="ja-JP"/>
        </w:rPr>
        <w:t>Include-Velocity</w:t>
      </w:r>
      <w:r w:rsidRPr="007F4DE4">
        <w:rPr>
          <w:lang w:eastAsia="ja-JP"/>
        </w:rPr>
        <w:tab/>
      </w:r>
      <w:r w:rsidRPr="007F4DE4">
        <w:t>::= ENUMERATED {</w:t>
      </w:r>
    </w:p>
    <w:p w14:paraId="53EED3A2" w14:textId="77777777" w:rsidR="00AA78E6" w:rsidRPr="007F4DE4" w:rsidRDefault="00AA78E6" w:rsidP="00AA78E6">
      <w:pPr>
        <w:pStyle w:val="PL"/>
        <w:rPr>
          <w:lang w:val="en-US"/>
        </w:rPr>
      </w:pPr>
      <w:r w:rsidRPr="007F4DE4">
        <w:tab/>
        <w:t>requested</w:t>
      </w:r>
      <w:r w:rsidRPr="007F4DE4">
        <w:rPr>
          <w:lang w:val="en-US"/>
        </w:rPr>
        <w:t>,</w:t>
      </w:r>
    </w:p>
    <w:p w14:paraId="0C39D508" w14:textId="77777777" w:rsidR="00AA78E6" w:rsidRPr="007F4DE4" w:rsidRDefault="00AA78E6" w:rsidP="00AA78E6">
      <w:pPr>
        <w:pStyle w:val="PL"/>
        <w:rPr>
          <w:lang w:val="en-US"/>
        </w:rPr>
      </w:pPr>
      <w:r w:rsidRPr="007F4DE4">
        <w:tab/>
        <w:t>not-Requested</w:t>
      </w:r>
      <w:r w:rsidRPr="007F4DE4">
        <w:rPr>
          <w:lang w:val="en-US"/>
        </w:rPr>
        <w:t>,</w:t>
      </w:r>
    </w:p>
    <w:p w14:paraId="21AE4BF4" w14:textId="77777777" w:rsidR="00AA78E6" w:rsidRPr="007F4DE4" w:rsidRDefault="00AA78E6" w:rsidP="00AA78E6">
      <w:pPr>
        <w:pStyle w:val="PL"/>
        <w:rPr>
          <w:lang w:val="en-US"/>
        </w:rPr>
      </w:pPr>
      <w:r w:rsidRPr="007F4DE4">
        <w:rPr>
          <w:lang w:val="en-US"/>
        </w:rPr>
        <w:t>...</w:t>
      </w:r>
    </w:p>
    <w:p w14:paraId="36A4A463" w14:textId="77777777" w:rsidR="00AA78E6" w:rsidRPr="007F4DE4" w:rsidRDefault="00AA78E6" w:rsidP="00AA78E6">
      <w:pPr>
        <w:pStyle w:val="PL"/>
        <w:rPr>
          <w:lang w:val="en-US"/>
        </w:rPr>
      </w:pPr>
      <w:r w:rsidRPr="007F4DE4">
        <w:rPr>
          <w:lang w:val="en-US"/>
        </w:rPr>
        <w:t>}</w:t>
      </w:r>
    </w:p>
    <w:p w14:paraId="65432E26" w14:textId="77777777" w:rsidR="00AA78E6" w:rsidRPr="007F4DE4" w:rsidRDefault="00AA78E6" w:rsidP="00AA78E6">
      <w:pPr>
        <w:pStyle w:val="PL"/>
        <w:rPr>
          <w:lang w:val="en-US"/>
        </w:rPr>
      </w:pPr>
    </w:p>
    <w:p w14:paraId="5D4E4CE2" w14:textId="77777777" w:rsidR="00AA78E6" w:rsidRPr="007F4DE4" w:rsidRDefault="00AA78E6" w:rsidP="00AA78E6">
      <w:pPr>
        <w:pStyle w:val="PL"/>
        <w:rPr>
          <w:lang w:eastAsia="ja-JP"/>
        </w:rPr>
      </w:pPr>
    </w:p>
    <w:p w14:paraId="1FE85537" w14:textId="77777777" w:rsidR="00AA78E6" w:rsidRPr="007F4DE4" w:rsidRDefault="00AA78E6" w:rsidP="00AA78E6">
      <w:pPr>
        <w:pStyle w:val="PL"/>
        <w:rPr>
          <w:lang w:val="en-US" w:eastAsia="ja-JP"/>
        </w:rPr>
      </w:pPr>
      <w:r w:rsidRPr="007F4DE4">
        <w:rPr>
          <w:lang w:val="en-US" w:eastAsia="ja-JP"/>
        </w:rPr>
        <w:t>Inner-Radius</w:t>
      </w:r>
      <w:r>
        <w:rPr>
          <w:lang w:val="en-US" w:eastAsia="ja-JP"/>
        </w:rPr>
        <w:tab/>
      </w:r>
      <w:r w:rsidRPr="007F4DE4">
        <w:rPr>
          <w:lang w:val="en-US" w:eastAsia="ja-JP"/>
        </w:rPr>
        <w:t>::= INTEGER (0..65535)</w:t>
      </w:r>
      <w:r>
        <w:rPr>
          <w:lang w:val="en-US" w:eastAsia="ja-JP"/>
        </w:rPr>
        <w:tab/>
      </w:r>
      <w:r w:rsidRPr="007F4DE4">
        <w:rPr>
          <w:lang w:val="en-US" w:eastAsia="ja-JP"/>
        </w:rPr>
        <w:t>-- 16 bit field</w:t>
      </w:r>
    </w:p>
    <w:p w14:paraId="2F19F407" w14:textId="77777777" w:rsidR="00AA78E6" w:rsidRPr="007F4DE4" w:rsidRDefault="00AA78E6" w:rsidP="00AA78E6">
      <w:pPr>
        <w:pStyle w:val="PL"/>
        <w:rPr>
          <w:lang w:val="en-US"/>
        </w:rPr>
      </w:pPr>
    </w:p>
    <w:p w14:paraId="11B36A3E" w14:textId="77777777" w:rsidR="00AA78E6" w:rsidRPr="007F4DE4" w:rsidRDefault="00AA78E6" w:rsidP="00AA78E6">
      <w:pPr>
        <w:pStyle w:val="PL"/>
        <w:rPr>
          <w:lang w:val="en-US"/>
        </w:rPr>
      </w:pPr>
    </w:p>
    <w:p w14:paraId="2AFF7AC1" w14:textId="77777777" w:rsidR="00AA78E6" w:rsidRPr="007F4DE4" w:rsidRDefault="00AA78E6" w:rsidP="00AA78E6">
      <w:pPr>
        <w:pStyle w:val="PL"/>
      </w:pPr>
      <w:r w:rsidRPr="007F4DE4">
        <w:t>-- J</w:t>
      </w:r>
    </w:p>
    <w:p w14:paraId="26151ABA" w14:textId="77777777" w:rsidR="00AA78E6" w:rsidRPr="007F4DE4" w:rsidRDefault="00AA78E6" w:rsidP="00AA78E6">
      <w:pPr>
        <w:pStyle w:val="PL"/>
      </w:pPr>
      <w:r w:rsidRPr="007F4DE4">
        <w:t>-- K</w:t>
      </w:r>
    </w:p>
    <w:p w14:paraId="12AF1888" w14:textId="77777777" w:rsidR="00AA78E6" w:rsidRPr="007F4DE4" w:rsidRDefault="00AA78E6" w:rsidP="00AA78E6">
      <w:pPr>
        <w:pStyle w:val="PL"/>
      </w:pPr>
      <w:r w:rsidRPr="007F4DE4">
        <w:t>-- L</w:t>
      </w:r>
    </w:p>
    <w:p w14:paraId="624CCD68" w14:textId="77777777" w:rsidR="00AA78E6" w:rsidRPr="007F4DE4" w:rsidRDefault="00AA78E6" w:rsidP="00AA78E6">
      <w:pPr>
        <w:pStyle w:val="PL"/>
      </w:pPr>
    </w:p>
    <w:p w14:paraId="3770EADE" w14:textId="77777777" w:rsidR="00AA78E6" w:rsidRPr="007F4DE4" w:rsidRDefault="00AA78E6" w:rsidP="00AA78E6">
      <w:pPr>
        <w:pStyle w:val="PL"/>
      </w:pPr>
      <w:r w:rsidRPr="007F4DE4">
        <w:t>LatitudeSign</w:t>
      </w:r>
      <w:r>
        <w:tab/>
      </w:r>
      <w:r w:rsidRPr="007F4DE4">
        <w:t>::= ENUMERATED {</w:t>
      </w:r>
    </w:p>
    <w:p w14:paraId="01EF298F" w14:textId="77777777" w:rsidR="00AA78E6" w:rsidRPr="007F4DE4" w:rsidRDefault="00AA78E6" w:rsidP="00AA78E6">
      <w:pPr>
        <w:pStyle w:val="PL"/>
      </w:pPr>
      <w:r w:rsidRPr="007F4DE4">
        <w:tab/>
        <w:t>north,</w:t>
      </w:r>
    </w:p>
    <w:p w14:paraId="4F19FD6F" w14:textId="77777777" w:rsidR="00AA78E6" w:rsidRPr="007F4DE4" w:rsidRDefault="00AA78E6" w:rsidP="00AA78E6">
      <w:pPr>
        <w:pStyle w:val="PL"/>
      </w:pPr>
      <w:r w:rsidRPr="007F4DE4">
        <w:tab/>
        <w:t>south</w:t>
      </w:r>
    </w:p>
    <w:p w14:paraId="331C64CB" w14:textId="77777777" w:rsidR="00AA78E6" w:rsidRPr="007F4DE4" w:rsidRDefault="00AA78E6" w:rsidP="00AA78E6">
      <w:pPr>
        <w:pStyle w:val="PL"/>
      </w:pPr>
      <w:r w:rsidRPr="007F4DE4">
        <w:t>}</w:t>
      </w:r>
    </w:p>
    <w:p w14:paraId="63538594" w14:textId="77777777" w:rsidR="00AA78E6" w:rsidRPr="007F4DE4" w:rsidRDefault="00AA78E6" w:rsidP="00AA78E6">
      <w:pPr>
        <w:pStyle w:val="PL"/>
        <w:rPr>
          <w:lang w:eastAsia="ja-JP"/>
        </w:rPr>
      </w:pPr>
    </w:p>
    <w:p w14:paraId="163863B2" w14:textId="77777777" w:rsidR="00AA78E6" w:rsidRPr="007F4DE4" w:rsidRDefault="00AA78E6" w:rsidP="00AA78E6">
      <w:pPr>
        <w:pStyle w:val="PL"/>
      </w:pPr>
    </w:p>
    <w:p w14:paraId="0C5570D8" w14:textId="77777777" w:rsidR="00AA78E6" w:rsidRPr="007F4DE4" w:rsidRDefault="00AA78E6" w:rsidP="00AA78E6">
      <w:pPr>
        <w:pStyle w:val="PL"/>
      </w:pPr>
      <w:r w:rsidRPr="007F4DE4">
        <w:t>Location-Type</w:t>
      </w:r>
      <w:r>
        <w:tab/>
      </w:r>
      <w:r w:rsidRPr="007F4DE4">
        <w:t>::= ENUMERATED {</w:t>
      </w:r>
    </w:p>
    <w:p w14:paraId="44D6C564" w14:textId="77777777" w:rsidR="00AA78E6" w:rsidRPr="007F4DE4" w:rsidRDefault="00AA78E6" w:rsidP="00AA78E6">
      <w:pPr>
        <w:pStyle w:val="PL"/>
        <w:rPr>
          <w:lang w:val="fr-FR"/>
        </w:rPr>
      </w:pPr>
      <w:r w:rsidRPr="007F4DE4">
        <w:tab/>
      </w:r>
      <w:r w:rsidRPr="007F4DE4">
        <w:rPr>
          <w:lang w:val="fr-FR"/>
        </w:rPr>
        <w:t>geographic-Information,</w:t>
      </w:r>
    </w:p>
    <w:p w14:paraId="7E5F6CA2" w14:textId="77777777" w:rsidR="00AA78E6" w:rsidRPr="007F4DE4" w:rsidRDefault="00AA78E6" w:rsidP="00AA78E6">
      <w:pPr>
        <w:pStyle w:val="PL"/>
        <w:rPr>
          <w:lang w:val="fr-FR"/>
        </w:rPr>
      </w:pPr>
      <w:r w:rsidRPr="007F4DE4">
        <w:rPr>
          <w:lang w:val="fr-FR"/>
        </w:rPr>
        <w:tab/>
        <w:t>assistance-Information,</w:t>
      </w:r>
    </w:p>
    <w:p w14:paraId="2DD784DB" w14:textId="77777777" w:rsidR="00AA78E6" w:rsidRPr="007F4DE4" w:rsidRDefault="00AA78E6" w:rsidP="00AA78E6">
      <w:pPr>
        <w:pStyle w:val="PL"/>
        <w:rPr>
          <w:lang w:val="en-US"/>
        </w:rPr>
      </w:pPr>
      <w:r w:rsidRPr="007F4DE4">
        <w:rPr>
          <w:lang w:val="fr-FR"/>
        </w:rPr>
        <w:tab/>
        <w:t>...</w:t>
      </w:r>
      <w:r w:rsidRPr="007F4DE4">
        <w:rPr>
          <w:lang w:val="en-US"/>
        </w:rPr>
        <w:t>,</w:t>
      </w:r>
    </w:p>
    <w:p w14:paraId="40107EBB" w14:textId="77777777" w:rsidR="00AA78E6" w:rsidRPr="007F4DE4" w:rsidRDefault="00AA78E6" w:rsidP="00AA78E6">
      <w:pPr>
        <w:pStyle w:val="PL"/>
        <w:rPr>
          <w:lang w:val="fr-FR"/>
        </w:rPr>
      </w:pPr>
      <w:r w:rsidRPr="007F4DE4">
        <w:rPr>
          <w:lang w:val="en-US"/>
        </w:rPr>
        <w:tab/>
        <w:t>last-known-location</w:t>
      </w:r>
    </w:p>
    <w:p w14:paraId="53DA961D" w14:textId="77777777" w:rsidR="00AA78E6" w:rsidRPr="007F4DE4" w:rsidRDefault="00AA78E6" w:rsidP="00AA78E6">
      <w:pPr>
        <w:pStyle w:val="PL"/>
        <w:rPr>
          <w:lang w:val="fr-FR"/>
        </w:rPr>
      </w:pPr>
      <w:r w:rsidRPr="007F4DE4">
        <w:rPr>
          <w:lang w:val="fr-FR"/>
        </w:rPr>
        <w:t>}</w:t>
      </w:r>
    </w:p>
    <w:p w14:paraId="03BDA9A2" w14:textId="77777777" w:rsidR="00AA78E6" w:rsidRPr="007F4DE4" w:rsidRDefault="00AA78E6" w:rsidP="00AA78E6">
      <w:pPr>
        <w:pStyle w:val="PL"/>
        <w:rPr>
          <w:lang w:val="fr-FR" w:eastAsia="ja-JP"/>
        </w:rPr>
      </w:pPr>
    </w:p>
    <w:p w14:paraId="1E217030" w14:textId="77777777" w:rsidR="00AA78E6" w:rsidRPr="007F4DE4" w:rsidRDefault="00AA78E6" w:rsidP="00AA78E6">
      <w:pPr>
        <w:pStyle w:val="PL"/>
        <w:rPr>
          <w:lang w:val="fr-FR"/>
        </w:rPr>
      </w:pPr>
      <w:r w:rsidRPr="007F4DE4">
        <w:rPr>
          <w:lang w:val="fr-FR"/>
        </w:rPr>
        <w:t>LCS-Cause</w:t>
      </w:r>
      <w:r>
        <w:rPr>
          <w:lang w:val="fr-FR"/>
        </w:rPr>
        <w:tab/>
      </w:r>
      <w:r w:rsidRPr="007F4DE4">
        <w:rPr>
          <w:lang w:val="fr-FR"/>
        </w:rPr>
        <w:t>::= CHOICE {</w:t>
      </w:r>
    </w:p>
    <w:p w14:paraId="03D9AE18" w14:textId="77777777" w:rsidR="00AA78E6" w:rsidRPr="007F4DE4" w:rsidRDefault="00AA78E6" w:rsidP="00AA78E6">
      <w:pPr>
        <w:pStyle w:val="PL"/>
        <w:rPr>
          <w:lang w:val="en-US"/>
        </w:rPr>
      </w:pPr>
      <w:r w:rsidRPr="007F4DE4">
        <w:rPr>
          <w:lang w:val="en-US"/>
        </w:rPr>
        <w:t>radio-Network-Layer</w:t>
      </w:r>
      <w:r w:rsidRPr="007F4DE4">
        <w:rPr>
          <w:lang w:val="en-US"/>
        </w:rPr>
        <w:tab/>
        <w:t>Radio-Network-Layer-Cause,</w:t>
      </w:r>
    </w:p>
    <w:p w14:paraId="50F87B3A" w14:textId="77777777" w:rsidR="00AA78E6" w:rsidRPr="007F4DE4" w:rsidRDefault="00AA78E6" w:rsidP="00AA78E6">
      <w:pPr>
        <w:pStyle w:val="PL"/>
        <w:rPr>
          <w:lang w:val="fr-FR"/>
        </w:rPr>
      </w:pPr>
      <w:r w:rsidRPr="007F4DE4">
        <w:rPr>
          <w:lang w:val="fr-FR"/>
        </w:rPr>
        <w:t>transport-Layer</w:t>
      </w:r>
      <w:r>
        <w:rPr>
          <w:lang w:val="fr-FR"/>
        </w:rPr>
        <w:tab/>
      </w:r>
      <w:r w:rsidRPr="007F4DE4">
        <w:rPr>
          <w:lang w:val="fr-FR"/>
        </w:rPr>
        <w:t>Transport-Layer-Cause,</w:t>
      </w:r>
    </w:p>
    <w:p w14:paraId="679C35DC" w14:textId="77777777" w:rsidR="00AA78E6" w:rsidRPr="007F4DE4" w:rsidRDefault="00AA78E6" w:rsidP="00AA78E6">
      <w:pPr>
        <w:pStyle w:val="PL"/>
        <w:rPr>
          <w:lang w:val="fr-FR"/>
        </w:rPr>
      </w:pPr>
      <w:r w:rsidRPr="007F4DE4">
        <w:rPr>
          <w:lang w:val="fr-FR"/>
        </w:rPr>
        <w:t>protocol</w:t>
      </w:r>
      <w:r>
        <w:rPr>
          <w:lang w:val="fr-FR"/>
        </w:rPr>
        <w:tab/>
      </w:r>
      <w:r w:rsidRPr="007F4DE4">
        <w:rPr>
          <w:lang w:val="fr-FR"/>
        </w:rPr>
        <w:t>Protocol-Cause,</w:t>
      </w:r>
    </w:p>
    <w:p w14:paraId="6ECB384C" w14:textId="77777777" w:rsidR="00AA78E6" w:rsidRPr="007F4DE4" w:rsidRDefault="00AA78E6" w:rsidP="00AA78E6">
      <w:pPr>
        <w:pStyle w:val="PL"/>
      </w:pPr>
      <w:r w:rsidRPr="007F4DE4">
        <w:t>misc</w:t>
      </w:r>
      <w:r>
        <w:tab/>
      </w:r>
      <w:r w:rsidRPr="007F4DE4">
        <w:t>Misc-Cause</w:t>
      </w:r>
    </w:p>
    <w:p w14:paraId="053BB3B9" w14:textId="77777777" w:rsidR="00AA78E6" w:rsidRPr="007F4DE4" w:rsidRDefault="00AA78E6" w:rsidP="00AA78E6">
      <w:pPr>
        <w:pStyle w:val="PL"/>
      </w:pPr>
      <w:r w:rsidRPr="007F4DE4">
        <w:t>}</w:t>
      </w:r>
    </w:p>
    <w:p w14:paraId="5E6A7A46" w14:textId="77777777" w:rsidR="00AA78E6" w:rsidRPr="007F4DE4" w:rsidRDefault="00AA78E6" w:rsidP="00AA78E6">
      <w:pPr>
        <w:pStyle w:val="PL"/>
        <w:rPr>
          <w:lang w:eastAsia="ja-JP"/>
        </w:rPr>
      </w:pPr>
    </w:p>
    <w:p w14:paraId="35E1C6DE" w14:textId="77777777" w:rsidR="00AA78E6" w:rsidRPr="007F4DE4" w:rsidRDefault="00AA78E6" w:rsidP="00AA78E6">
      <w:pPr>
        <w:pStyle w:val="PL"/>
        <w:rPr>
          <w:lang w:eastAsia="ja-JP"/>
        </w:rPr>
      </w:pPr>
    </w:p>
    <w:p w14:paraId="3196FAA8" w14:textId="77777777" w:rsidR="00AA78E6" w:rsidRPr="007F4DE4" w:rsidRDefault="00AA78E6" w:rsidP="00AA78E6">
      <w:pPr>
        <w:pStyle w:val="PL"/>
      </w:pPr>
      <w:r w:rsidRPr="007F4DE4">
        <w:t>LCS-Client-Type</w:t>
      </w:r>
      <w:r>
        <w:tab/>
      </w:r>
      <w:r w:rsidRPr="007F4DE4">
        <w:t>::= ENUMERATED {</w:t>
      </w:r>
    </w:p>
    <w:p w14:paraId="081AC7DE" w14:textId="77777777" w:rsidR="00AA78E6" w:rsidRPr="007F4DE4" w:rsidRDefault="00AA78E6" w:rsidP="00AA78E6">
      <w:pPr>
        <w:pStyle w:val="PL"/>
      </w:pPr>
      <w:r w:rsidRPr="007F4DE4">
        <w:tab/>
        <w:t>emergency-Services,</w:t>
      </w:r>
    </w:p>
    <w:p w14:paraId="0672320B" w14:textId="77777777" w:rsidR="00AA78E6" w:rsidRPr="007F4DE4" w:rsidRDefault="00AA78E6" w:rsidP="00AA78E6">
      <w:pPr>
        <w:pStyle w:val="PL"/>
      </w:pPr>
      <w:r w:rsidRPr="007F4DE4">
        <w:tab/>
        <w:t>value-Added-Services,</w:t>
      </w:r>
    </w:p>
    <w:p w14:paraId="65F691C8" w14:textId="77777777" w:rsidR="00AA78E6" w:rsidRPr="007F4DE4" w:rsidRDefault="00AA78E6" w:rsidP="00AA78E6">
      <w:pPr>
        <w:pStyle w:val="PL"/>
      </w:pPr>
      <w:r w:rsidRPr="007F4DE4">
        <w:tab/>
        <w:t>pLMN-Operator-Services,</w:t>
      </w:r>
    </w:p>
    <w:p w14:paraId="3F4391EE" w14:textId="77777777" w:rsidR="00AA78E6" w:rsidRPr="007F4DE4" w:rsidRDefault="00AA78E6" w:rsidP="00AA78E6">
      <w:pPr>
        <w:pStyle w:val="PL"/>
      </w:pPr>
      <w:r w:rsidRPr="007F4DE4">
        <w:tab/>
        <w:t>lawful-Intercept-Services,</w:t>
      </w:r>
    </w:p>
    <w:p w14:paraId="1E421CFF" w14:textId="77777777" w:rsidR="00AA78E6" w:rsidRPr="007F4DE4" w:rsidRDefault="00AA78E6" w:rsidP="00AA78E6">
      <w:pPr>
        <w:pStyle w:val="PL"/>
      </w:pPr>
      <w:r w:rsidRPr="007F4DE4">
        <w:tab/>
        <w:t>pLMN-Operator-broadcast-Services,</w:t>
      </w:r>
    </w:p>
    <w:p w14:paraId="695F2BB1" w14:textId="77777777" w:rsidR="00AA78E6" w:rsidRPr="007F4DE4" w:rsidRDefault="00AA78E6" w:rsidP="00AA78E6">
      <w:pPr>
        <w:pStyle w:val="PL"/>
      </w:pPr>
      <w:r w:rsidRPr="007F4DE4">
        <w:tab/>
        <w:t>pLMN-Operator-OM,</w:t>
      </w:r>
    </w:p>
    <w:p w14:paraId="031C02F7" w14:textId="77777777" w:rsidR="00AA78E6" w:rsidRPr="007F4DE4" w:rsidRDefault="00AA78E6" w:rsidP="00AA78E6">
      <w:pPr>
        <w:pStyle w:val="PL"/>
      </w:pPr>
      <w:r w:rsidRPr="007F4DE4">
        <w:tab/>
        <w:t>pLMN-Operator-Anonymous-Statistics,</w:t>
      </w:r>
    </w:p>
    <w:p w14:paraId="64AA7327" w14:textId="77777777" w:rsidR="00AA78E6" w:rsidRPr="007F4DE4" w:rsidRDefault="00AA78E6" w:rsidP="00AA78E6">
      <w:pPr>
        <w:pStyle w:val="PL"/>
      </w:pPr>
      <w:r w:rsidRPr="007F4DE4">
        <w:tab/>
        <w:t>pLMN-Operator-Target-MS-Service-Support,</w:t>
      </w:r>
    </w:p>
    <w:p w14:paraId="7A108C90" w14:textId="77777777" w:rsidR="00AA78E6" w:rsidRPr="007F4DE4" w:rsidRDefault="00AA78E6" w:rsidP="00AA78E6">
      <w:pPr>
        <w:pStyle w:val="PL"/>
        <w:rPr>
          <w:lang w:val="en-US"/>
        </w:rPr>
      </w:pPr>
      <w:r w:rsidRPr="007F4DE4">
        <w:rPr>
          <w:lang w:val="en-US"/>
        </w:rPr>
        <w:tab/>
        <w:t>...</w:t>
      </w:r>
    </w:p>
    <w:p w14:paraId="67ED68A5" w14:textId="77777777" w:rsidR="00AA78E6" w:rsidRPr="007F4DE4" w:rsidRDefault="00AA78E6" w:rsidP="00AA78E6">
      <w:pPr>
        <w:pStyle w:val="PL"/>
        <w:rPr>
          <w:lang w:val="en-US"/>
        </w:rPr>
      </w:pPr>
      <w:r w:rsidRPr="007F4DE4">
        <w:rPr>
          <w:lang w:val="en-US"/>
        </w:rPr>
        <w:t>}</w:t>
      </w:r>
    </w:p>
    <w:p w14:paraId="19D4775B" w14:textId="77777777" w:rsidR="00AA78E6" w:rsidRPr="007F4DE4" w:rsidRDefault="00AA78E6" w:rsidP="00AA78E6">
      <w:pPr>
        <w:pStyle w:val="PL"/>
      </w:pPr>
    </w:p>
    <w:p w14:paraId="06F3A9BD" w14:textId="77777777" w:rsidR="00AA78E6" w:rsidRPr="007F4DE4" w:rsidRDefault="00AA78E6" w:rsidP="00AA78E6">
      <w:pPr>
        <w:pStyle w:val="PL"/>
      </w:pPr>
    </w:p>
    <w:p w14:paraId="4CC37CAB" w14:textId="77777777" w:rsidR="00AA78E6" w:rsidRPr="007F4DE4" w:rsidRDefault="00AA78E6" w:rsidP="00AA78E6">
      <w:pPr>
        <w:pStyle w:val="PL"/>
        <w:rPr>
          <w:lang w:eastAsia="ja-JP"/>
        </w:rPr>
      </w:pPr>
      <w:r w:rsidRPr="007F4DE4">
        <w:rPr>
          <w:lang w:eastAsia="ja-JP"/>
        </w:rPr>
        <w:t>LCS-Priority</w:t>
      </w:r>
      <w:r>
        <w:rPr>
          <w:lang w:eastAsia="ja-JP"/>
        </w:rPr>
        <w:tab/>
      </w:r>
      <w:r w:rsidRPr="007F4DE4">
        <w:rPr>
          <w:lang w:eastAsia="ja-JP"/>
        </w:rPr>
        <w:t>::=</w:t>
      </w:r>
      <w:r w:rsidRPr="007F4DE4">
        <w:rPr>
          <w:lang w:eastAsia="ja-JP"/>
        </w:rPr>
        <w:tab/>
        <w:t>OCTET STRING (SIZE (1))</w:t>
      </w:r>
    </w:p>
    <w:p w14:paraId="02929121" w14:textId="77777777" w:rsidR="00AA78E6" w:rsidRPr="007F4DE4" w:rsidRDefault="00AA78E6" w:rsidP="00AA78E6">
      <w:pPr>
        <w:pStyle w:val="PL"/>
      </w:pPr>
    </w:p>
    <w:p w14:paraId="4BD64CC5" w14:textId="77777777" w:rsidR="00AA78E6" w:rsidRPr="007F4DE4" w:rsidRDefault="00AA78E6" w:rsidP="00AA78E6">
      <w:pPr>
        <w:pStyle w:val="PL"/>
        <w:rPr>
          <w:lang w:eastAsia="ja-JP"/>
        </w:rPr>
      </w:pPr>
    </w:p>
    <w:p w14:paraId="774BFABB" w14:textId="77777777" w:rsidR="00AA78E6" w:rsidRPr="007F4DE4" w:rsidRDefault="00AA78E6" w:rsidP="00AA78E6">
      <w:pPr>
        <w:pStyle w:val="PL"/>
        <w:rPr>
          <w:lang w:eastAsia="ja-JP"/>
        </w:rPr>
      </w:pPr>
      <w:r w:rsidRPr="007F4DE4">
        <w:rPr>
          <w:lang w:eastAsia="ja-JP"/>
        </w:rPr>
        <w:t>LCS-QoS</w:t>
      </w:r>
      <w:r>
        <w:rPr>
          <w:lang w:eastAsia="ja-JP"/>
        </w:rPr>
        <w:tab/>
      </w:r>
      <w:r>
        <w:rPr>
          <w:lang w:eastAsia="ja-JP"/>
        </w:rPr>
        <w:tab/>
      </w:r>
      <w:r w:rsidRPr="007F4DE4">
        <w:rPr>
          <w:lang w:eastAsia="ja-JP"/>
        </w:rPr>
        <w:t>::= SEQUENCE {</w:t>
      </w:r>
    </w:p>
    <w:p w14:paraId="38DECE9F" w14:textId="77777777" w:rsidR="00AA78E6" w:rsidRPr="007F4DE4" w:rsidRDefault="00AA78E6" w:rsidP="00AA78E6">
      <w:pPr>
        <w:pStyle w:val="PL"/>
        <w:rPr>
          <w:lang w:eastAsia="ja-JP"/>
        </w:rPr>
      </w:pPr>
      <w:r w:rsidRPr="007F4DE4">
        <w:rPr>
          <w:lang w:eastAsia="ja-JP"/>
        </w:rPr>
        <w:tab/>
        <w:t>horizontal-Accuracy</w:t>
      </w:r>
      <w:r>
        <w:rPr>
          <w:lang w:eastAsia="ja-JP"/>
        </w:rPr>
        <w:tab/>
      </w:r>
      <w:r w:rsidRPr="007F4DE4">
        <w:rPr>
          <w:lang w:eastAsia="ja-JP"/>
        </w:rPr>
        <w:t>Horizontal-Accuracy</w:t>
      </w:r>
      <w:r>
        <w:rPr>
          <w:lang w:eastAsia="ja-JP"/>
        </w:rPr>
        <w:tab/>
      </w:r>
      <w:r w:rsidRPr="007F4DE4">
        <w:rPr>
          <w:lang w:eastAsia="ja-JP"/>
        </w:rPr>
        <w:t>OPTIONAL,</w:t>
      </w:r>
    </w:p>
    <w:p w14:paraId="56A978CF" w14:textId="77777777" w:rsidR="00AA78E6" w:rsidRPr="007F4DE4" w:rsidRDefault="00AA78E6" w:rsidP="00AA78E6">
      <w:pPr>
        <w:pStyle w:val="PL"/>
        <w:rPr>
          <w:lang w:eastAsia="ja-JP"/>
        </w:rPr>
      </w:pPr>
      <w:r w:rsidRPr="007F4DE4">
        <w:rPr>
          <w:lang w:eastAsia="ja-JP"/>
        </w:rPr>
        <w:tab/>
        <w:t>vertical-Requested</w:t>
      </w:r>
      <w:r>
        <w:rPr>
          <w:lang w:eastAsia="ja-JP"/>
        </w:rPr>
        <w:tab/>
      </w:r>
      <w:r w:rsidRPr="007F4DE4">
        <w:rPr>
          <w:lang w:eastAsia="ja-JP"/>
        </w:rPr>
        <w:t>Vertical-Requested</w:t>
      </w:r>
      <w:r>
        <w:rPr>
          <w:lang w:eastAsia="ja-JP"/>
        </w:rPr>
        <w:tab/>
      </w:r>
      <w:r w:rsidRPr="007F4DE4">
        <w:rPr>
          <w:lang w:eastAsia="ja-JP"/>
        </w:rPr>
        <w:t>OPTIONAL,</w:t>
      </w:r>
    </w:p>
    <w:p w14:paraId="3E8C8F3E" w14:textId="77777777" w:rsidR="00AA78E6" w:rsidRPr="007F4DE4" w:rsidRDefault="00AA78E6" w:rsidP="00AA78E6">
      <w:pPr>
        <w:pStyle w:val="PL"/>
        <w:rPr>
          <w:lang w:eastAsia="ja-JP"/>
        </w:rPr>
      </w:pPr>
      <w:r w:rsidRPr="007F4DE4">
        <w:rPr>
          <w:lang w:eastAsia="ja-JP"/>
        </w:rPr>
        <w:tab/>
        <w:t>vertical-Accuracy</w:t>
      </w:r>
      <w:r>
        <w:rPr>
          <w:lang w:eastAsia="ja-JP"/>
        </w:rPr>
        <w:tab/>
      </w:r>
      <w:r w:rsidRPr="007F4DE4">
        <w:rPr>
          <w:lang w:eastAsia="ja-JP"/>
        </w:rPr>
        <w:t>Vertical-Accuracy</w:t>
      </w:r>
      <w:r>
        <w:rPr>
          <w:lang w:eastAsia="ja-JP"/>
        </w:rPr>
        <w:tab/>
      </w:r>
      <w:r w:rsidRPr="007F4DE4">
        <w:rPr>
          <w:lang w:eastAsia="ja-JP"/>
        </w:rPr>
        <w:t>OPTIONAL,</w:t>
      </w:r>
    </w:p>
    <w:p w14:paraId="31600289" w14:textId="77777777" w:rsidR="00AA78E6" w:rsidRPr="007F4DE4" w:rsidRDefault="00AA78E6" w:rsidP="00AA78E6">
      <w:pPr>
        <w:pStyle w:val="PL"/>
        <w:rPr>
          <w:lang w:eastAsia="ja-JP"/>
        </w:rPr>
      </w:pPr>
      <w:r w:rsidRPr="007F4DE4">
        <w:rPr>
          <w:lang w:eastAsia="ja-JP"/>
        </w:rPr>
        <w:tab/>
        <w:t>response-Time</w:t>
      </w:r>
      <w:r>
        <w:rPr>
          <w:lang w:eastAsia="ja-JP"/>
        </w:rPr>
        <w:tab/>
      </w:r>
      <w:r w:rsidRPr="007F4DE4">
        <w:rPr>
          <w:lang w:eastAsia="ja-JP"/>
        </w:rPr>
        <w:t>Response-Time</w:t>
      </w:r>
      <w:r>
        <w:rPr>
          <w:lang w:eastAsia="ja-JP"/>
        </w:rPr>
        <w:tab/>
      </w:r>
      <w:r w:rsidRPr="007F4DE4">
        <w:rPr>
          <w:lang w:eastAsia="ja-JP"/>
        </w:rPr>
        <w:t>OPTIONAL,</w:t>
      </w:r>
    </w:p>
    <w:p w14:paraId="4B4E0069" w14:textId="77777777" w:rsidR="00AA78E6" w:rsidRPr="007F4DE4" w:rsidRDefault="00AA78E6" w:rsidP="00AA78E6">
      <w:pPr>
        <w:pStyle w:val="PL"/>
        <w:rPr>
          <w:lang w:val="en-US"/>
        </w:rPr>
      </w:pPr>
      <w:r w:rsidRPr="007F4DE4">
        <w:rPr>
          <w:lang w:val="en-US"/>
        </w:rPr>
        <w:tab/>
        <w:t>...</w:t>
      </w:r>
    </w:p>
    <w:p w14:paraId="0A72904B" w14:textId="77777777" w:rsidR="00AA78E6" w:rsidRPr="007F4DE4" w:rsidRDefault="00AA78E6" w:rsidP="00AA78E6">
      <w:pPr>
        <w:pStyle w:val="PL"/>
        <w:rPr>
          <w:lang w:eastAsia="ja-JP"/>
        </w:rPr>
      </w:pPr>
      <w:r w:rsidRPr="007F4DE4">
        <w:rPr>
          <w:lang w:eastAsia="ja-JP"/>
        </w:rPr>
        <w:t>}</w:t>
      </w:r>
      <w:r w:rsidRPr="007F4DE4">
        <w:rPr>
          <w:lang w:eastAsia="ja-JP"/>
        </w:rPr>
        <w:tab/>
      </w:r>
    </w:p>
    <w:p w14:paraId="6816400C" w14:textId="77777777" w:rsidR="00AA78E6" w:rsidRPr="007F4DE4" w:rsidRDefault="00AA78E6" w:rsidP="00AA78E6">
      <w:pPr>
        <w:pStyle w:val="PL"/>
        <w:rPr>
          <w:lang w:eastAsia="ja-JP"/>
        </w:rPr>
      </w:pPr>
    </w:p>
    <w:p w14:paraId="38A3EC0B" w14:textId="77777777" w:rsidR="00AA78E6" w:rsidRPr="007F4DE4" w:rsidRDefault="00AA78E6" w:rsidP="00AA78E6">
      <w:pPr>
        <w:pStyle w:val="PL"/>
        <w:rPr>
          <w:snapToGrid w:val="0"/>
          <w:lang w:val="en-US"/>
        </w:rPr>
      </w:pPr>
      <w:r w:rsidRPr="007F4DE4">
        <w:rPr>
          <w:snapToGrid w:val="0"/>
          <w:lang w:val="en-US"/>
        </w:rPr>
        <w:lastRenderedPageBreak/>
        <w:t>LCS-Service-Type-ID</w:t>
      </w:r>
      <w:r w:rsidRPr="007F4DE4">
        <w:rPr>
          <w:snapToGrid w:val="0"/>
          <w:lang w:val="en-US"/>
        </w:rPr>
        <w:tab/>
        <w:t>::= INTEGER (0..127)</w:t>
      </w:r>
    </w:p>
    <w:p w14:paraId="03A33A1E" w14:textId="77777777" w:rsidR="00AA78E6" w:rsidRPr="007F4DE4" w:rsidRDefault="00AA78E6" w:rsidP="00AA78E6">
      <w:pPr>
        <w:pStyle w:val="PL"/>
        <w:rPr>
          <w:snapToGrid w:val="0"/>
          <w:lang w:val="en-US"/>
        </w:rPr>
      </w:pPr>
    </w:p>
    <w:p w14:paraId="27F93564" w14:textId="77777777" w:rsidR="00AA78E6" w:rsidRPr="007F4DE4" w:rsidRDefault="00AA78E6" w:rsidP="00AA78E6">
      <w:pPr>
        <w:pStyle w:val="PL"/>
        <w:rPr>
          <w:lang w:eastAsia="ja-JP"/>
        </w:rPr>
      </w:pPr>
      <w:r w:rsidRPr="007F4DE4">
        <w:rPr>
          <w:lang w:val="en-US"/>
        </w:rPr>
        <w:t xml:space="preserve">Long-Macro-eNB-ID </w:t>
      </w:r>
      <w:r w:rsidRPr="007F4DE4">
        <w:t xml:space="preserve">::= </w:t>
      </w:r>
      <w:r w:rsidRPr="007F4DE4">
        <w:rPr>
          <w:lang w:eastAsia="ja-JP"/>
        </w:rPr>
        <w:t>BIT STRING (SIZE (21))</w:t>
      </w:r>
    </w:p>
    <w:p w14:paraId="1E82026A" w14:textId="77777777" w:rsidR="00AA78E6" w:rsidRPr="007F4DE4" w:rsidRDefault="00AA78E6" w:rsidP="00AA78E6">
      <w:pPr>
        <w:pStyle w:val="PL"/>
      </w:pPr>
    </w:p>
    <w:p w14:paraId="7CA3621D" w14:textId="77777777" w:rsidR="00AA78E6" w:rsidRPr="007F4DE4" w:rsidRDefault="00AA78E6" w:rsidP="00AA78E6">
      <w:pPr>
        <w:pStyle w:val="PL"/>
      </w:pPr>
      <w:r w:rsidRPr="007F4DE4">
        <w:t>-- M</w:t>
      </w:r>
    </w:p>
    <w:p w14:paraId="22F7E8ED" w14:textId="77777777" w:rsidR="00AA78E6" w:rsidRPr="007F4DE4" w:rsidRDefault="00AA78E6" w:rsidP="00AA78E6">
      <w:pPr>
        <w:pStyle w:val="PL"/>
      </w:pPr>
    </w:p>
    <w:p w14:paraId="1BAF7F47" w14:textId="77777777" w:rsidR="00AA78E6" w:rsidRPr="007F4DE4" w:rsidRDefault="00AA78E6" w:rsidP="00AA78E6">
      <w:pPr>
        <w:pStyle w:val="PL"/>
        <w:rPr>
          <w:lang w:eastAsia="ja-JP"/>
        </w:rPr>
      </w:pPr>
      <w:r w:rsidRPr="007F4DE4">
        <w:rPr>
          <w:lang w:val="en-US"/>
        </w:rPr>
        <w:t xml:space="preserve">Macro-eNB-ID </w:t>
      </w:r>
      <w:r w:rsidRPr="007F4DE4">
        <w:t xml:space="preserve">::= </w:t>
      </w:r>
      <w:r w:rsidRPr="007F4DE4">
        <w:rPr>
          <w:lang w:eastAsia="ja-JP"/>
        </w:rPr>
        <w:t>BIT STRING (SIZE (20))</w:t>
      </w:r>
    </w:p>
    <w:p w14:paraId="36B27C98" w14:textId="77777777" w:rsidR="00AA78E6" w:rsidRPr="007F4DE4" w:rsidRDefault="00AA78E6" w:rsidP="00AA78E6">
      <w:pPr>
        <w:pStyle w:val="PL"/>
      </w:pPr>
    </w:p>
    <w:p w14:paraId="786296BA" w14:textId="77777777" w:rsidR="00AA78E6" w:rsidRPr="007F4DE4" w:rsidRDefault="00AA78E6" w:rsidP="00AA78E6">
      <w:pPr>
        <w:pStyle w:val="PL"/>
        <w:rPr>
          <w:lang w:eastAsia="ja-JP"/>
        </w:rPr>
      </w:pPr>
      <w:r w:rsidRPr="007F4DE4">
        <w:t xml:space="preserve">Message-Identifier ::= </w:t>
      </w:r>
      <w:r w:rsidRPr="007F4DE4">
        <w:rPr>
          <w:lang w:eastAsia="ja-JP"/>
        </w:rPr>
        <w:t>BIT STRING (SIZE (16))</w:t>
      </w:r>
    </w:p>
    <w:p w14:paraId="793D50A8" w14:textId="77777777" w:rsidR="00AA78E6" w:rsidRPr="007F4DE4" w:rsidRDefault="00AA78E6" w:rsidP="00AA78E6">
      <w:pPr>
        <w:pStyle w:val="PL"/>
        <w:rPr>
          <w:lang w:eastAsia="ja-JP"/>
        </w:rPr>
      </w:pPr>
    </w:p>
    <w:p w14:paraId="404C3D3C" w14:textId="77777777" w:rsidR="00AA78E6" w:rsidRPr="007F4DE4" w:rsidRDefault="00AA78E6" w:rsidP="00AA78E6">
      <w:pPr>
        <w:pStyle w:val="PL"/>
        <w:rPr>
          <w:snapToGrid w:val="0"/>
        </w:rPr>
      </w:pPr>
      <w:r w:rsidRPr="007F4DE4">
        <w:rPr>
          <w:snapToGrid w:val="0"/>
        </w:rPr>
        <w:t>Misc-Cause</w:t>
      </w:r>
      <w:r>
        <w:rPr>
          <w:snapToGrid w:val="0"/>
        </w:rPr>
        <w:tab/>
      </w:r>
      <w:r w:rsidRPr="007F4DE4">
        <w:rPr>
          <w:snapToGrid w:val="0"/>
        </w:rPr>
        <w:t>::= ENUMERATED {</w:t>
      </w:r>
    </w:p>
    <w:p w14:paraId="47D5F88B" w14:textId="77777777" w:rsidR="00AA78E6" w:rsidRPr="007F4DE4" w:rsidRDefault="00AA78E6" w:rsidP="00AA78E6">
      <w:pPr>
        <w:pStyle w:val="PL"/>
        <w:rPr>
          <w:snapToGrid w:val="0"/>
        </w:rPr>
      </w:pPr>
      <w:r w:rsidRPr="007F4DE4">
        <w:rPr>
          <w:snapToGrid w:val="0"/>
        </w:rPr>
        <w:tab/>
        <w:t>processing-Overload,</w:t>
      </w:r>
    </w:p>
    <w:p w14:paraId="76ACCCDA" w14:textId="77777777" w:rsidR="00AA78E6" w:rsidRPr="007F4DE4" w:rsidRDefault="00AA78E6" w:rsidP="00AA78E6">
      <w:pPr>
        <w:pStyle w:val="PL"/>
        <w:rPr>
          <w:snapToGrid w:val="0"/>
        </w:rPr>
      </w:pPr>
      <w:r w:rsidRPr="007F4DE4">
        <w:rPr>
          <w:snapToGrid w:val="0"/>
        </w:rPr>
        <w:tab/>
        <w:t>hardware-Failure,</w:t>
      </w:r>
    </w:p>
    <w:p w14:paraId="5E3BB7A9" w14:textId="77777777" w:rsidR="00AA78E6" w:rsidRPr="007F4DE4" w:rsidRDefault="00AA78E6" w:rsidP="00AA78E6">
      <w:pPr>
        <w:pStyle w:val="PL"/>
        <w:rPr>
          <w:snapToGrid w:val="0"/>
        </w:rPr>
      </w:pPr>
      <w:r w:rsidRPr="007F4DE4">
        <w:rPr>
          <w:snapToGrid w:val="0"/>
        </w:rPr>
        <w:tab/>
        <w:t>o-And-M-Intervention,</w:t>
      </w:r>
    </w:p>
    <w:p w14:paraId="3401C0F6" w14:textId="77777777" w:rsidR="00AA78E6" w:rsidRPr="007F4DE4" w:rsidRDefault="00AA78E6" w:rsidP="00AA78E6">
      <w:pPr>
        <w:pStyle w:val="PL"/>
        <w:rPr>
          <w:snapToGrid w:val="0"/>
        </w:rPr>
      </w:pPr>
      <w:r w:rsidRPr="007F4DE4">
        <w:rPr>
          <w:snapToGrid w:val="0"/>
        </w:rPr>
        <w:tab/>
        <w:t>unspecified,</w:t>
      </w:r>
    </w:p>
    <w:p w14:paraId="42546CCB" w14:textId="77777777" w:rsidR="00AA78E6" w:rsidRDefault="00AA78E6" w:rsidP="00AA78E6">
      <w:pPr>
        <w:pStyle w:val="PL"/>
        <w:rPr>
          <w:snapToGrid w:val="0"/>
        </w:rPr>
      </w:pPr>
      <w:r w:rsidRPr="007F4DE4">
        <w:rPr>
          <w:snapToGrid w:val="0"/>
        </w:rPr>
        <w:t>...</w:t>
      </w:r>
      <w:r>
        <w:rPr>
          <w:snapToGrid w:val="0"/>
        </w:rPr>
        <w:t>,</w:t>
      </w:r>
    </w:p>
    <w:p w14:paraId="3BDE6FE7" w14:textId="77777777" w:rsidR="00AA78E6" w:rsidRPr="007F4DE4" w:rsidRDefault="00AA78E6" w:rsidP="00AA78E6">
      <w:pPr>
        <w:pStyle w:val="PL"/>
        <w:rPr>
          <w:snapToGrid w:val="0"/>
        </w:rPr>
      </w:pPr>
      <w:r>
        <w:rPr>
          <w:snapToGrid w:val="0"/>
        </w:rPr>
        <w:tab/>
        <w:t>ciphering-key-data-lost</w:t>
      </w:r>
    </w:p>
    <w:p w14:paraId="5F77C7AF" w14:textId="77777777" w:rsidR="00AA78E6" w:rsidRPr="007F4DE4" w:rsidRDefault="00AA78E6" w:rsidP="00AA78E6">
      <w:pPr>
        <w:pStyle w:val="PL"/>
        <w:rPr>
          <w:snapToGrid w:val="0"/>
        </w:rPr>
      </w:pPr>
      <w:r w:rsidRPr="007F4DE4">
        <w:rPr>
          <w:snapToGrid w:val="0"/>
        </w:rPr>
        <w:t>}</w:t>
      </w:r>
    </w:p>
    <w:p w14:paraId="11346B74" w14:textId="77777777" w:rsidR="00AA78E6" w:rsidRPr="007F4DE4" w:rsidRDefault="00AA78E6" w:rsidP="00AA78E6">
      <w:pPr>
        <w:pStyle w:val="PL"/>
        <w:rPr>
          <w:snapToGrid w:val="0"/>
        </w:rPr>
      </w:pPr>
    </w:p>
    <w:p w14:paraId="230B03AE" w14:textId="77777777" w:rsidR="00AA78E6" w:rsidRPr="007F4DE4" w:rsidRDefault="00AA78E6" w:rsidP="00AA78E6">
      <w:pPr>
        <w:pStyle w:val="PL"/>
        <w:rPr>
          <w:snapToGrid w:val="0"/>
        </w:rPr>
      </w:pPr>
      <w:r w:rsidRPr="007F4DE4">
        <w:rPr>
          <w:snapToGrid w:val="0"/>
        </w:rPr>
        <w:t>MultipleAPDUs ::= SEQUENCE (SIZE (1..</w:t>
      </w:r>
      <w:r w:rsidRPr="007F4DE4">
        <w:t xml:space="preserve"> 3</w:t>
      </w:r>
      <w:r w:rsidRPr="007F4DE4">
        <w:rPr>
          <w:snapToGrid w:val="0"/>
        </w:rPr>
        <w:t>)) OF APDU</w:t>
      </w:r>
    </w:p>
    <w:p w14:paraId="7898E913" w14:textId="77777777" w:rsidR="00AA78E6" w:rsidRPr="007F4DE4" w:rsidRDefault="00AA78E6" w:rsidP="00AA78E6">
      <w:pPr>
        <w:pStyle w:val="PL"/>
        <w:rPr>
          <w:snapToGrid w:val="0"/>
        </w:rPr>
      </w:pPr>
    </w:p>
    <w:p w14:paraId="1D3266F4" w14:textId="77777777" w:rsidR="00AA78E6" w:rsidRPr="007F4DE4" w:rsidRDefault="00AA78E6" w:rsidP="00AA78E6">
      <w:pPr>
        <w:pStyle w:val="PL"/>
      </w:pPr>
    </w:p>
    <w:p w14:paraId="31A46B98" w14:textId="77777777" w:rsidR="00AA78E6" w:rsidRPr="007F4DE4" w:rsidRDefault="00AA78E6" w:rsidP="00AA78E6">
      <w:pPr>
        <w:pStyle w:val="PL"/>
      </w:pPr>
      <w:r w:rsidRPr="007F4DE4">
        <w:t>-- N</w:t>
      </w:r>
    </w:p>
    <w:p w14:paraId="0BC06E9A" w14:textId="77777777" w:rsidR="00AA78E6" w:rsidRPr="007F4DE4" w:rsidRDefault="00AA78E6" w:rsidP="00AA78E6">
      <w:pPr>
        <w:pStyle w:val="PL"/>
      </w:pPr>
    </w:p>
    <w:p w14:paraId="705FCF40" w14:textId="77777777" w:rsidR="00AA78E6" w:rsidRPr="007F4DE4" w:rsidRDefault="00AA78E6" w:rsidP="00AA78E6">
      <w:pPr>
        <w:pStyle w:val="PL"/>
        <w:rPr>
          <w:lang w:val="en-US"/>
        </w:rPr>
      </w:pPr>
      <w:r w:rsidRPr="007F4DE4">
        <w:rPr>
          <w:lang w:val="en-US"/>
        </w:rPr>
        <w:t>Network-Element</w:t>
      </w:r>
      <w:r>
        <w:rPr>
          <w:lang w:val="en-US"/>
        </w:rPr>
        <w:tab/>
      </w:r>
      <w:r w:rsidRPr="007F4DE4">
        <w:rPr>
          <w:lang w:val="en-US"/>
        </w:rPr>
        <w:t>::= CHOICE {</w:t>
      </w:r>
    </w:p>
    <w:p w14:paraId="269ECB21" w14:textId="77777777" w:rsidR="00AA78E6" w:rsidRPr="007F4DE4" w:rsidRDefault="00AA78E6" w:rsidP="00AA78E6">
      <w:pPr>
        <w:pStyle w:val="PL"/>
      </w:pPr>
      <w:r w:rsidRPr="007F4DE4">
        <w:t>global-eNB-ID</w:t>
      </w:r>
      <w:r>
        <w:tab/>
      </w:r>
      <w:r w:rsidRPr="007F4DE4">
        <w:t>Global-eNB-ID,</w:t>
      </w:r>
    </w:p>
    <w:p w14:paraId="34E374A6" w14:textId="77777777" w:rsidR="00AA78E6" w:rsidRPr="007F4DE4" w:rsidRDefault="00AA78E6" w:rsidP="00AA78E6">
      <w:pPr>
        <w:pStyle w:val="PL"/>
        <w:rPr>
          <w:lang w:val="it-IT"/>
        </w:rPr>
      </w:pPr>
      <w:r w:rsidRPr="007F4DE4">
        <w:rPr>
          <w:lang w:val="it-IT"/>
        </w:rPr>
        <w:t>e-SMLC-ID</w:t>
      </w:r>
      <w:r>
        <w:rPr>
          <w:lang w:val="it-IT"/>
        </w:rPr>
        <w:tab/>
      </w:r>
      <w:r w:rsidRPr="007F4DE4">
        <w:rPr>
          <w:lang w:val="it-IT"/>
        </w:rPr>
        <w:t>E-SMLC-ID</w:t>
      </w:r>
    </w:p>
    <w:p w14:paraId="14FEDEF9" w14:textId="77777777" w:rsidR="00AA78E6" w:rsidRPr="007F4DE4" w:rsidRDefault="00AA78E6" w:rsidP="00AA78E6">
      <w:pPr>
        <w:pStyle w:val="PL"/>
      </w:pPr>
      <w:r w:rsidRPr="007F4DE4">
        <w:t>}</w:t>
      </w:r>
    </w:p>
    <w:p w14:paraId="10BCA1B2" w14:textId="77777777" w:rsidR="00AA78E6" w:rsidRPr="007F4DE4" w:rsidRDefault="00AA78E6" w:rsidP="00AA78E6">
      <w:pPr>
        <w:pStyle w:val="PL"/>
      </w:pPr>
    </w:p>
    <w:p w14:paraId="2F93D5B9" w14:textId="77777777" w:rsidR="00AA78E6" w:rsidRPr="007F4DE4" w:rsidRDefault="00AA78E6" w:rsidP="00AA78E6">
      <w:pPr>
        <w:pStyle w:val="PL"/>
      </w:pPr>
      <w:r w:rsidRPr="007F4DE4">
        <w:t>-- O</w:t>
      </w:r>
    </w:p>
    <w:p w14:paraId="557AEC8D" w14:textId="77777777" w:rsidR="00AA78E6" w:rsidRPr="007F4DE4" w:rsidRDefault="00AA78E6" w:rsidP="00AA78E6">
      <w:pPr>
        <w:pStyle w:val="PL"/>
      </w:pPr>
    </w:p>
    <w:p w14:paraId="67D1CEF6" w14:textId="77777777" w:rsidR="00AA78E6" w:rsidRPr="007F4DE4" w:rsidRDefault="00AA78E6" w:rsidP="00AA78E6">
      <w:pPr>
        <w:pStyle w:val="PL"/>
        <w:rPr>
          <w:snapToGrid w:val="0"/>
          <w:lang w:val="en-US"/>
        </w:rPr>
      </w:pPr>
      <w:r w:rsidRPr="007F4DE4">
        <w:rPr>
          <w:snapToGrid w:val="0"/>
          <w:lang w:val="en-US"/>
        </w:rPr>
        <w:t>Orientation-Major-Axis ::= INTEGER (0..89)</w:t>
      </w:r>
    </w:p>
    <w:p w14:paraId="76FDA93A" w14:textId="77777777" w:rsidR="00AA78E6" w:rsidRPr="007F4DE4" w:rsidRDefault="00AA78E6" w:rsidP="00AA78E6">
      <w:pPr>
        <w:pStyle w:val="PL"/>
        <w:rPr>
          <w:lang w:val="en-US"/>
        </w:rPr>
      </w:pPr>
    </w:p>
    <w:p w14:paraId="7C520B8E" w14:textId="77777777" w:rsidR="00AA78E6" w:rsidRPr="007F4DE4" w:rsidRDefault="00AA78E6" w:rsidP="00AA78E6">
      <w:pPr>
        <w:pStyle w:val="PL"/>
        <w:rPr>
          <w:lang w:val="en-US"/>
        </w:rPr>
      </w:pPr>
      <w:r w:rsidRPr="007F4DE4">
        <w:rPr>
          <w:lang w:val="en-US"/>
        </w:rPr>
        <w:t>-- P</w:t>
      </w:r>
    </w:p>
    <w:p w14:paraId="72923F98" w14:textId="77777777" w:rsidR="00AA78E6" w:rsidRPr="007F4DE4" w:rsidRDefault="00AA78E6" w:rsidP="00AA78E6">
      <w:pPr>
        <w:pStyle w:val="PL"/>
        <w:rPr>
          <w:lang w:val="en-US"/>
        </w:rPr>
      </w:pPr>
    </w:p>
    <w:p w14:paraId="6F9E918B" w14:textId="77777777" w:rsidR="00AA78E6" w:rsidRPr="007F4DE4" w:rsidRDefault="00AA78E6" w:rsidP="00AA78E6">
      <w:pPr>
        <w:pStyle w:val="PL"/>
        <w:rPr>
          <w:snapToGrid w:val="0"/>
        </w:rPr>
      </w:pPr>
      <w:r w:rsidRPr="007F4DE4">
        <w:rPr>
          <w:snapToGrid w:val="0"/>
        </w:rPr>
        <w:t>Payload-Type ::= ENUMERATED {</w:t>
      </w:r>
    </w:p>
    <w:p w14:paraId="31426DEB" w14:textId="77777777" w:rsidR="00AA78E6" w:rsidRPr="007F4DE4" w:rsidRDefault="00AA78E6" w:rsidP="00AA78E6">
      <w:pPr>
        <w:pStyle w:val="PL"/>
        <w:rPr>
          <w:snapToGrid w:val="0"/>
        </w:rPr>
      </w:pPr>
      <w:r w:rsidRPr="007F4DE4">
        <w:rPr>
          <w:snapToGrid w:val="0"/>
        </w:rPr>
        <w:t>lPP,</w:t>
      </w:r>
    </w:p>
    <w:p w14:paraId="5C7FA3EA" w14:textId="77777777" w:rsidR="00AA78E6" w:rsidRPr="007F4DE4" w:rsidRDefault="00AA78E6" w:rsidP="00AA78E6">
      <w:pPr>
        <w:pStyle w:val="PL"/>
        <w:rPr>
          <w:snapToGrid w:val="0"/>
        </w:rPr>
      </w:pPr>
      <w:r w:rsidRPr="007F4DE4">
        <w:rPr>
          <w:snapToGrid w:val="0"/>
        </w:rPr>
        <w:t>lPPa,</w:t>
      </w:r>
    </w:p>
    <w:p w14:paraId="27C03627" w14:textId="77777777" w:rsidR="00AA78E6" w:rsidRPr="007F4DE4" w:rsidRDefault="00AA78E6" w:rsidP="00AA78E6">
      <w:pPr>
        <w:pStyle w:val="PL"/>
        <w:rPr>
          <w:snapToGrid w:val="0"/>
        </w:rPr>
      </w:pPr>
      <w:r w:rsidRPr="007F4DE4">
        <w:rPr>
          <w:snapToGrid w:val="0"/>
        </w:rPr>
        <w:t>...</w:t>
      </w:r>
    </w:p>
    <w:p w14:paraId="13EA5076" w14:textId="77777777" w:rsidR="00AA78E6" w:rsidRPr="007F4DE4" w:rsidRDefault="00AA78E6" w:rsidP="00AA78E6">
      <w:pPr>
        <w:pStyle w:val="PL"/>
        <w:rPr>
          <w:snapToGrid w:val="0"/>
        </w:rPr>
      </w:pPr>
      <w:r w:rsidRPr="007F4DE4">
        <w:rPr>
          <w:snapToGrid w:val="0"/>
        </w:rPr>
        <w:t>}</w:t>
      </w:r>
    </w:p>
    <w:p w14:paraId="1F1D6DA0" w14:textId="77777777" w:rsidR="00AA78E6" w:rsidRPr="007F4DE4" w:rsidRDefault="00AA78E6" w:rsidP="00AA78E6">
      <w:pPr>
        <w:pStyle w:val="PL"/>
      </w:pPr>
    </w:p>
    <w:p w14:paraId="470353CA" w14:textId="77777777" w:rsidR="00AA78E6" w:rsidRPr="007F4DE4" w:rsidRDefault="00AA78E6" w:rsidP="00AA78E6">
      <w:pPr>
        <w:pStyle w:val="PL"/>
        <w:rPr>
          <w:snapToGrid w:val="0"/>
        </w:rPr>
      </w:pPr>
      <w:r w:rsidRPr="007F4DE4">
        <w:rPr>
          <w:snapToGrid w:val="0"/>
        </w:rPr>
        <w:t>PLMN-ID ::= TBCD-STRING</w:t>
      </w:r>
    </w:p>
    <w:p w14:paraId="65B23CDB" w14:textId="77777777" w:rsidR="00AA78E6" w:rsidRPr="007F4DE4" w:rsidRDefault="00AA78E6" w:rsidP="00AA78E6">
      <w:pPr>
        <w:pStyle w:val="PL"/>
      </w:pPr>
    </w:p>
    <w:p w14:paraId="01D57A8C" w14:textId="77777777" w:rsidR="00AA78E6" w:rsidRPr="007F4DE4" w:rsidRDefault="00AA78E6" w:rsidP="00AA78E6">
      <w:pPr>
        <w:pStyle w:val="PL"/>
      </w:pPr>
      <w:r w:rsidRPr="007F4DE4">
        <w:t>Point</w:t>
      </w:r>
      <w:r>
        <w:tab/>
      </w:r>
      <w:r>
        <w:tab/>
      </w:r>
      <w:r w:rsidRPr="007F4DE4">
        <w:t xml:space="preserve">::= SEQUENCE </w:t>
      </w:r>
      <w:r w:rsidRPr="007F4DE4">
        <w:rPr>
          <w:lang w:eastAsia="ja-JP"/>
        </w:rPr>
        <w:t>{</w:t>
      </w:r>
    </w:p>
    <w:p w14:paraId="75CB104B"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0A3CF960" w14:textId="77777777" w:rsidR="00AA78E6" w:rsidRPr="007F4DE4" w:rsidRDefault="00AA78E6" w:rsidP="00AA78E6">
      <w:pPr>
        <w:pStyle w:val="PL"/>
        <w:rPr>
          <w:snapToGrid w:val="0"/>
        </w:rPr>
      </w:pPr>
      <w:r w:rsidRPr="007F4DE4">
        <w:rPr>
          <w:snapToGrid w:val="0"/>
          <w:lang w:val="en-AU"/>
        </w:rPr>
        <w:tab/>
      </w:r>
      <w:r w:rsidRPr="007F4DE4">
        <w:rPr>
          <w:snapToGrid w:val="0"/>
        </w:rPr>
        <w:t>iE-Extensions</w:t>
      </w:r>
      <w:r>
        <w:rPr>
          <w:snapToGrid w:val="0"/>
        </w:rPr>
        <w:tab/>
      </w:r>
      <w:r w:rsidRPr="007F4DE4">
        <w:rPr>
          <w:snapToGrid w:val="0"/>
        </w:rPr>
        <w:t>ProtocolExtensionContainer { {Point-ExtIEs} } OPTIONAL,</w:t>
      </w:r>
    </w:p>
    <w:p w14:paraId="6037801C" w14:textId="77777777" w:rsidR="00AA78E6" w:rsidRPr="007F4DE4" w:rsidRDefault="00AA78E6" w:rsidP="00AA78E6">
      <w:pPr>
        <w:pStyle w:val="PL"/>
        <w:rPr>
          <w:snapToGrid w:val="0"/>
        </w:rPr>
      </w:pPr>
      <w:r w:rsidRPr="007F4DE4">
        <w:rPr>
          <w:snapToGrid w:val="0"/>
        </w:rPr>
        <w:tab/>
        <w:t>...</w:t>
      </w:r>
    </w:p>
    <w:p w14:paraId="4C3AA0C4" w14:textId="77777777" w:rsidR="00AA78E6" w:rsidRPr="007F4DE4" w:rsidRDefault="00AA78E6" w:rsidP="00AA78E6">
      <w:pPr>
        <w:pStyle w:val="PL"/>
        <w:rPr>
          <w:snapToGrid w:val="0"/>
        </w:rPr>
      </w:pPr>
      <w:r w:rsidRPr="007F4DE4">
        <w:rPr>
          <w:snapToGrid w:val="0"/>
        </w:rPr>
        <w:t>}</w:t>
      </w:r>
    </w:p>
    <w:p w14:paraId="00365CF1" w14:textId="77777777" w:rsidR="00AA78E6" w:rsidRPr="007F4DE4" w:rsidRDefault="00AA78E6" w:rsidP="00AA78E6">
      <w:pPr>
        <w:pStyle w:val="PL"/>
        <w:rPr>
          <w:snapToGrid w:val="0"/>
        </w:rPr>
      </w:pPr>
    </w:p>
    <w:p w14:paraId="409845F1" w14:textId="77777777" w:rsidR="00AA78E6" w:rsidRPr="007F4DE4" w:rsidRDefault="00AA78E6" w:rsidP="00AA78E6">
      <w:pPr>
        <w:pStyle w:val="PL"/>
        <w:rPr>
          <w:snapToGrid w:val="0"/>
        </w:rPr>
      </w:pPr>
      <w:r w:rsidRPr="007F4DE4">
        <w:rPr>
          <w:snapToGrid w:val="0"/>
        </w:rPr>
        <w:t>Point-ExtIEs LCS-AP-PROTOCOL-EXTENSION ::= {</w:t>
      </w:r>
    </w:p>
    <w:p w14:paraId="2CC017D4" w14:textId="77777777" w:rsidR="00AA78E6" w:rsidRPr="007F4DE4" w:rsidRDefault="00AA78E6" w:rsidP="00AA78E6">
      <w:pPr>
        <w:pStyle w:val="PL"/>
        <w:rPr>
          <w:snapToGrid w:val="0"/>
          <w:lang w:val="en-AU"/>
        </w:rPr>
      </w:pPr>
      <w:r w:rsidRPr="007F4DE4">
        <w:rPr>
          <w:snapToGrid w:val="0"/>
        </w:rPr>
        <w:tab/>
      </w:r>
      <w:r w:rsidRPr="007F4DE4">
        <w:rPr>
          <w:snapToGrid w:val="0"/>
          <w:lang w:val="en-AU"/>
        </w:rPr>
        <w:t>...</w:t>
      </w:r>
    </w:p>
    <w:p w14:paraId="605EE9BE" w14:textId="77777777" w:rsidR="00AA78E6" w:rsidRPr="007F4DE4" w:rsidRDefault="00AA78E6" w:rsidP="00AA78E6">
      <w:pPr>
        <w:pStyle w:val="PL"/>
        <w:rPr>
          <w:snapToGrid w:val="0"/>
          <w:lang w:val="en-AU"/>
        </w:rPr>
      </w:pPr>
      <w:r w:rsidRPr="007F4DE4">
        <w:rPr>
          <w:snapToGrid w:val="0"/>
          <w:lang w:val="en-AU"/>
        </w:rPr>
        <w:t>}</w:t>
      </w:r>
    </w:p>
    <w:p w14:paraId="343A1409" w14:textId="77777777" w:rsidR="00AA78E6" w:rsidRPr="007F4DE4" w:rsidRDefault="00AA78E6" w:rsidP="00AA78E6">
      <w:pPr>
        <w:pStyle w:val="PL"/>
        <w:rPr>
          <w:lang w:val="en-US"/>
        </w:rPr>
      </w:pPr>
    </w:p>
    <w:p w14:paraId="331F7A55" w14:textId="77777777" w:rsidR="00AA78E6" w:rsidRPr="007F4DE4" w:rsidRDefault="00AA78E6" w:rsidP="00AA78E6">
      <w:pPr>
        <w:pStyle w:val="PL"/>
        <w:rPr>
          <w:lang w:val="en-US" w:eastAsia="ja-JP"/>
        </w:rPr>
      </w:pPr>
    </w:p>
    <w:p w14:paraId="59A4D948" w14:textId="77777777" w:rsidR="00AA78E6" w:rsidRPr="007F4DE4" w:rsidRDefault="00AA78E6" w:rsidP="00AA78E6">
      <w:pPr>
        <w:pStyle w:val="PL"/>
      </w:pPr>
      <w:r w:rsidRPr="007F4DE4">
        <w:rPr>
          <w:lang w:val="en-US"/>
        </w:rPr>
        <w:t>Point-With-Uncertainty</w:t>
      </w:r>
      <w:r>
        <w:rPr>
          <w:lang w:val="en-US"/>
        </w:rPr>
        <w:tab/>
      </w:r>
      <w:r w:rsidRPr="007F4DE4">
        <w:t xml:space="preserve">::= SEQUENCE </w:t>
      </w:r>
      <w:r w:rsidRPr="007F4DE4">
        <w:rPr>
          <w:lang w:eastAsia="ja-JP"/>
        </w:rPr>
        <w:t>{</w:t>
      </w:r>
    </w:p>
    <w:p w14:paraId="24308729" w14:textId="77777777" w:rsidR="00AA78E6" w:rsidRPr="007F4DE4" w:rsidRDefault="00AA78E6" w:rsidP="00AA78E6">
      <w:pPr>
        <w:pStyle w:val="PL"/>
        <w:rPr>
          <w:lang w:val="en-US"/>
        </w:rPr>
      </w:pPr>
      <w:r w:rsidRPr="007F4DE4">
        <w:tab/>
      </w:r>
      <w:r w:rsidRPr="007F4DE4">
        <w:rPr>
          <w:lang w:val="en-US"/>
        </w:rPr>
        <w:t>geographical-Coordinates</w:t>
      </w:r>
      <w:r w:rsidRPr="007F4DE4">
        <w:rPr>
          <w:lang w:val="en-US"/>
        </w:rPr>
        <w:tab/>
        <w:t>Geographical-Coordinates,</w:t>
      </w:r>
    </w:p>
    <w:p w14:paraId="74BDE7DD" w14:textId="77777777" w:rsidR="00AA78E6" w:rsidRPr="007F4DE4" w:rsidRDefault="00AA78E6" w:rsidP="00AA78E6">
      <w:pPr>
        <w:pStyle w:val="PL"/>
        <w:rPr>
          <w:lang w:val="en-US"/>
        </w:rPr>
      </w:pPr>
      <w:r w:rsidRPr="007F4DE4">
        <w:rPr>
          <w:lang w:val="en-US"/>
        </w:rPr>
        <w:tab/>
      </w:r>
      <w:r w:rsidRPr="007F4DE4">
        <w:rPr>
          <w:snapToGrid w:val="0"/>
          <w:lang w:val="en-US"/>
        </w:rPr>
        <w:t>uncertainty-Code</w:t>
      </w:r>
      <w:r>
        <w:rPr>
          <w:snapToGrid w:val="0"/>
          <w:lang w:val="en-US"/>
        </w:rPr>
        <w:tab/>
      </w:r>
      <w:r w:rsidRPr="007F4DE4">
        <w:rPr>
          <w:snapToGrid w:val="0"/>
          <w:lang w:val="en-US"/>
        </w:rPr>
        <w:t>Uncertainty-Code,</w:t>
      </w:r>
    </w:p>
    <w:p w14:paraId="3474FD6D" w14:textId="77777777" w:rsidR="00AA78E6" w:rsidRPr="007F4DE4" w:rsidRDefault="00AA78E6" w:rsidP="00AA78E6">
      <w:pPr>
        <w:pStyle w:val="PL"/>
        <w:rPr>
          <w:snapToGrid w:val="0"/>
          <w:lang w:val="en-AU"/>
        </w:rPr>
      </w:pPr>
      <w:r w:rsidRPr="007F4DE4">
        <w:rPr>
          <w:snapToGrid w:val="0"/>
          <w:lang w:val="en-AU"/>
        </w:rPr>
        <w:tab/>
        <w:t>iE-Extensions</w:t>
      </w:r>
      <w:r>
        <w:rPr>
          <w:snapToGrid w:val="0"/>
          <w:lang w:val="en-AU"/>
        </w:rPr>
        <w:tab/>
      </w:r>
      <w:r w:rsidRPr="007F4DE4">
        <w:rPr>
          <w:snapToGrid w:val="0"/>
          <w:lang w:val="en-AU"/>
        </w:rPr>
        <w:t>ProtocolExtensionContainer { {Point-With-Uncertainty-ExtIEs} } OPTIONAL,</w:t>
      </w:r>
    </w:p>
    <w:p w14:paraId="072B070F" w14:textId="77777777" w:rsidR="00AA78E6" w:rsidRPr="007F4DE4" w:rsidRDefault="00AA78E6" w:rsidP="00AA78E6">
      <w:pPr>
        <w:pStyle w:val="PL"/>
        <w:rPr>
          <w:snapToGrid w:val="0"/>
          <w:lang w:val="en-AU"/>
        </w:rPr>
      </w:pPr>
      <w:r w:rsidRPr="007F4DE4">
        <w:rPr>
          <w:snapToGrid w:val="0"/>
          <w:lang w:val="en-AU"/>
        </w:rPr>
        <w:tab/>
        <w:t>...}</w:t>
      </w:r>
    </w:p>
    <w:p w14:paraId="18BA705E" w14:textId="77777777" w:rsidR="00AA78E6" w:rsidRPr="007F4DE4" w:rsidRDefault="00AA78E6" w:rsidP="00AA78E6">
      <w:pPr>
        <w:pStyle w:val="PL"/>
        <w:rPr>
          <w:snapToGrid w:val="0"/>
          <w:lang w:val="en-AU"/>
        </w:rPr>
      </w:pPr>
    </w:p>
    <w:p w14:paraId="4375762D" w14:textId="77777777" w:rsidR="00AA78E6" w:rsidRPr="007F4DE4" w:rsidRDefault="00AA78E6" w:rsidP="00AA78E6">
      <w:pPr>
        <w:pStyle w:val="PL"/>
        <w:rPr>
          <w:snapToGrid w:val="0"/>
          <w:lang w:val="en-AU"/>
        </w:rPr>
      </w:pPr>
      <w:r w:rsidRPr="007F4DE4">
        <w:rPr>
          <w:snapToGrid w:val="0"/>
          <w:lang w:val="en-AU"/>
        </w:rPr>
        <w:t>Point-With-Uncertainty-ExtIEs LCS-AP-PROTOCOL-EXTENSION ::= {</w:t>
      </w:r>
    </w:p>
    <w:p w14:paraId="0C4386C0" w14:textId="77777777" w:rsidR="00AA78E6" w:rsidRPr="007F4DE4" w:rsidRDefault="00AA78E6" w:rsidP="00AA78E6">
      <w:pPr>
        <w:pStyle w:val="PL"/>
        <w:rPr>
          <w:snapToGrid w:val="0"/>
          <w:lang w:val="en-AU"/>
        </w:rPr>
      </w:pPr>
      <w:r w:rsidRPr="007F4DE4">
        <w:rPr>
          <w:snapToGrid w:val="0"/>
          <w:lang w:val="en-AU"/>
        </w:rPr>
        <w:tab/>
        <w:t>...</w:t>
      </w:r>
    </w:p>
    <w:p w14:paraId="15952488" w14:textId="77777777" w:rsidR="00AA78E6" w:rsidRPr="007F4DE4" w:rsidRDefault="00AA78E6" w:rsidP="00AA78E6">
      <w:pPr>
        <w:pStyle w:val="PL"/>
        <w:rPr>
          <w:snapToGrid w:val="0"/>
          <w:lang w:val="en-AU"/>
        </w:rPr>
      </w:pPr>
      <w:r w:rsidRPr="007F4DE4">
        <w:rPr>
          <w:snapToGrid w:val="0"/>
          <w:lang w:val="en-AU"/>
        </w:rPr>
        <w:t>}</w:t>
      </w:r>
    </w:p>
    <w:p w14:paraId="15A73267" w14:textId="77777777" w:rsidR="00AA78E6" w:rsidRPr="007F4DE4" w:rsidRDefault="00AA78E6" w:rsidP="00AA78E6">
      <w:pPr>
        <w:pStyle w:val="PL"/>
        <w:rPr>
          <w:lang w:val="en-US"/>
        </w:rPr>
      </w:pPr>
    </w:p>
    <w:p w14:paraId="4A454759" w14:textId="77777777" w:rsidR="00AA78E6" w:rsidRPr="007F4DE4" w:rsidRDefault="00AA78E6" w:rsidP="00AA78E6">
      <w:pPr>
        <w:pStyle w:val="PL"/>
        <w:rPr>
          <w:snapToGrid w:val="0"/>
          <w:lang w:val="en-AU"/>
        </w:rPr>
      </w:pPr>
      <w:r w:rsidRPr="007F4DE4">
        <w:rPr>
          <w:snapToGrid w:val="0"/>
          <w:lang w:val="en-AU"/>
        </w:rPr>
        <w:t>Polygon ::= SEQUENCE (SIZE (1..max-No-Of-Points)) OF Polygon-Point</w:t>
      </w:r>
    </w:p>
    <w:p w14:paraId="5ECF086F" w14:textId="77777777" w:rsidR="00AA78E6" w:rsidRPr="007F4DE4" w:rsidRDefault="00AA78E6" w:rsidP="00AA78E6">
      <w:pPr>
        <w:pStyle w:val="PL"/>
        <w:rPr>
          <w:lang w:val="en-AU"/>
        </w:rPr>
      </w:pPr>
    </w:p>
    <w:p w14:paraId="478361C4" w14:textId="77777777" w:rsidR="00AA78E6" w:rsidRPr="007F4DE4" w:rsidRDefault="00AA78E6" w:rsidP="00AA78E6">
      <w:pPr>
        <w:pStyle w:val="PL"/>
        <w:rPr>
          <w:lang w:val="en-US"/>
        </w:rPr>
      </w:pPr>
    </w:p>
    <w:p w14:paraId="164A7512" w14:textId="77777777" w:rsidR="00AA78E6" w:rsidRPr="007F4DE4" w:rsidRDefault="00AA78E6" w:rsidP="00AA78E6">
      <w:pPr>
        <w:pStyle w:val="PL"/>
        <w:rPr>
          <w:snapToGrid w:val="0"/>
          <w:lang w:val="en-AU"/>
        </w:rPr>
      </w:pPr>
      <w:r w:rsidRPr="007F4DE4">
        <w:rPr>
          <w:snapToGrid w:val="0"/>
          <w:lang w:val="en-AU"/>
        </w:rPr>
        <w:t>Polygon-Point ::= SEQUENCE {</w:t>
      </w:r>
    </w:p>
    <w:p w14:paraId="4179F759" w14:textId="77777777" w:rsidR="00AA78E6" w:rsidRPr="007F4DE4" w:rsidRDefault="00AA78E6" w:rsidP="00AA78E6">
      <w:pPr>
        <w:pStyle w:val="PL"/>
        <w:rPr>
          <w:snapToGrid w:val="0"/>
          <w:lang w:val="en-AU"/>
        </w:rPr>
      </w:pPr>
      <w:r>
        <w:rPr>
          <w:snapToGrid w:val="0"/>
          <w:lang w:val="en-AU"/>
        </w:rPr>
        <w:tab/>
      </w:r>
      <w:r w:rsidRPr="007F4DE4">
        <w:rPr>
          <w:snapToGrid w:val="0"/>
          <w:lang w:val="en-AU"/>
        </w:rPr>
        <w:t>geographical-Coordinates</w:t>
      </w:r>
      <w:r w:rsidRPr="007F4DE4">
        <w:rPr>
          <w:snapToGrid w:val="0"/>
          <w:lang w:val="en-AU"/>
        </w:rPr>
        <w:tab/>
        <w:t>Geographical-Coordinates,</w:t>
      </w:r>
    </w:p>
    <w:p w14:paraId="7F12F9EE" w14:textId="77777777" w:rsidR="00AA78E6" w:rsidRPr="007F4DE4" w:rsidRDefault="00AA78E6" w:rsidP="00AA78E6">
      <w:pPr>
        <w:pStyle w:val="PL"/>
        <w:rPr>
          <w:snapToGrid w:val="0"/>
          <w:lang w:val="en-US"/>
        </w:rPr>
      </w:pPr>
      <w:r>
        <w:rPr>
          <w:snapToGrid w:val="0"/>
          <w:lang w:val="en-AU"/>
        </w:rPr>
        <w:tab/>
      </w:r>
      <w:r w:rsidRPr="007F4DE4">
        <w:rPr>
          <w:snapToGrid w:val="0"/>
          <w:lang w:val="en-US"/>
        </w:rPr>
        <w:t>iE-Extensions</w:t>
      </w:r>
      <w:r>
        <w:rPr>
          <w:snapToGrid w:val="0"/>
          <w:lang w:val="en-US"/>
        </w:rPr>
        <w:tab/>
      </w:r>
      <w:r w:rsidRPr="007F4DE4">
        <w:rPr>
          <w:snapToGrid w:val="0"/>
          <w:lang w:val="en-US"/>
        </w:rPr>
        <w:t>ProtocolExtensionContainer { {Polygon-Point-ExtIEs} } OPTIONAL,</w:t>
      </w:r>
    </w:p>
    <w:p w14:paraId="160B0F2F" w14:textId="77777777" w:rsidR="00AA78E6" w:rsidRPr="007F4DE4" w:rsidRDefault="00AA78E6" w:rsidP="00AA78E6">
      <w:pPr>
        <w:pStyle w:val="PL"/>
        <w:rPr>
          <w:snapToGrid w:val="0"/>
          <w:lang w:val="en-US"/>
        </w:rPr>
      </w:pPr>
      <w:r>
        <w:rPr>
          <w:snapToGrid w:val="0"/>
          <w:lang w:val="en-US"/>
        </w:rPr>
        <w:tab/>
      </w:r>
      <w:r w:rsidRPr="007F4DE4">
        <w:rPr>
          <w:snapToGrid w:val="0"/>
          <w:lang w:val="en-US"/>
        </w:rPr>
        <w:t>...</w:t>
      </w:r>
    </w:p>
    <w:p w14:paraId="41522AF5" w14:textId="77777777" w:rsidR="00AA78E6" w:rsidRPr="007F4DE4" w:rsidRDefault="00AA78E6" w:rsidP="00AA78E6">
      <w:pPr>
        <w:pStyle w:val="PL"/>
        <w:rPr>
          <w:snapToGrid w:val="0"/>
          <w:lang w:val="en-US"/>
        </w:rPr>
      </w:pPr>
      <w:r w:rsidRPr="007F4DE4">
        <w:rPr>
          <w:snapToGrid w:val="0"/>
          <w:lang w:val="en-US"/>
        </w:rPr>
        <w:tab/>
        <w:t>}</w:t>
      </w:r>
    </w:p>
    <w:p w14:paraId="0846CB47" w14:textId="77777777" w:rsidR="00AA78E6" w:rsidRPr="007F4DE4" w:rsidRDefault="00AA78E6" w:rsidP="00AA78E6">
      <w:pPr>
        <w:pStyle w:val="PL"/>
        <w:rPr>
          <w:snapToGrid w:val="0"/>
          <w:lang w:val="en-US"/>
        </w:rPr>
      </w:pPr>
    </w:p>
    <w:p w14:paraId="1EF12734" w14:textId="77777777" w:rsidR="00AA78E6" w:rsidRPr="007F4DE4" w:rsidRDefault="00AA78E6" w:rsidP="00AA78E6">
      <w:pPr>
        <w:pStyle w:val="PL"/>
        <w:rPr>
          <w:snapToGrid w:val="0"/>
          <w:lang w:val="en-US"/>
        </w:rPr>
      </w:pPr>
      <w:r w:rsidRPr="007F4DE4">
        <w:rPr>
          <w:snapToGrid w:val="0"/>
          <w:lang w:val="en-US"/>
        </w:rPr>
        <w:t>Polygon-Point-ExtIEs LCS-AP-PROTOCOL-EXTENSION ::= {</w:t>
      </w:r>
    </w:p>
    <w:p w14:paraId="2479C983" w14:textId="77777777" w:rsidR="00AA78E6" w:rsidRPr="007F4DE4" w:rsidRDefault="00AA78E6" w:rsidP="00AA78E6">
      <w:pPr>
        <w:pStyle w:val="PL"/>
        <w:rPr>
          <w:snapToGrid w:val="0"/>
        </w:rPr>
      </w:pPr>
      <w:r w:rsidRPr="007F4DE4">
        <w:rPr>
          <w:snapToGrid w:val="0"/>
          <w:lang w:val="en-US"/>
        </w:rPr>
        <w:tab/>
      </w:r>
      <w:r w:rsidRPr="007F4DE4">
        <w:rPr>
          <w:snapToGrid w:val="0"/>
        </w:rPr>
        <w:t>...</w:t>
      </w:r>
    </w:p>
    <w:p w14:paraId="6F347556" w14:textId="77777777" w:rsidR="00AA78E6" w:rsidRPr="007F4DE4" w:rsidRDefault="00AA78E6" w:rsidP="00AA78E6">
      <w:pPr>
        <w:pStyle w:val="PL"/>
        <w:rPr>
          <w:snapToGrid w:val="0"/>
        </w:rPr>
      </w:pPr>
      <w:r w:rsidRPr="007F4DE4">
        <w:rPr>
          <w:snapToGrid w:val="0"/>
        </w:rPr>
        <w:t>}</w:t>
      </w:r>
    </w:p>
    <w:p w14:paraId="4A8660C6" w14:textId="77777777" w:rsidR="00AA78E6" w:rsidRPr="007F4DE4" w:rsidRDefault="00AA78E6" w:rsidP="00AA78E6">
      <w:pPr>
        <w:pStyle w:val="PL"/>
      </w:pPr>
    </w:p>
    <w:p w14:paraId="203B6193" w14:textId="77777777" w:rsidR="00AA78E6" w:rsidRPr="007F4DE4" w:rsidRDefault="00AA78E6" w:rsidP="00AA78E6">
      <w:pPr>
        <w:pStyle w:val="PL"/>
      </w:pPr>
    </w:p>
    <w:p w14:paraId="211B0F7C" w14:textId="77777777" w:rsidR="00AA78E6" w:rsidRPr="007F4DE4" w:rsidRDefault="00AA78E6" w:rsidP="00AA78E6">
      <w:pPr>
        <w:pStyle w:val="PL"/>
      </w:pPr>
      <w:r w:rsidRPr="007F4DE4">
        <w:lastRenderedPageBreak/>
        <w:t>Positioning-Data</w:t>
      </w:r>
      <w:r>
        <w:tab/>
      </w:r>
      <w:r w:rsidRPr="007F4DE4">
        <w:rPr>
          <w:snapToGrid w:val="0"/>
        </w:rPr>
        <w:t>::= SEQUENCE {</w:t>
      </w:r>
    </w:p>
    <w:p w14:paraId="262DBBAD" w14:textId="77777777" w:rsidR="00AA78E6" w:rsidRPr="007F4DE4" w:rsidRDefault="00AA78E6" w:rsidP="00AA78E6">
      <w:pPr>
        <w:pStyle w:val="PL"/>
        <w:rPr>
          <w:snapToGrid w:val="0"/>
        </w:rPr>
      </w:pPr>
      <w:r w:rsidRPr="007F4DE4">
        <w:rPr>
          <w:snapToGrid w:val="0"/>
        </w:rPr>
        <w:tab/>
        <w:t>positioning-Data-Set</w:t>
      </w:r>
      <w:r>
        <w:rPr>
          <w:snapToGrid w:val="0"/>
        </w:rPr>
        <w:tab/>
      </w:r>
      <w:r w:rsidRPr="007F4DE4">
        <w:rPr>
          <w:snapToGrid w:val="0"/>
        </w:rPr>
        <w:t>Positioning-Data-Set  OPTIONAL,</w:t>
      </w:r>
    </w:p>
    <w:p w14:paraId="43859518" w14:textId="77777777" w:rsidR="00AA78E6" w:rsidRPr="007F4DE4" w:rsidRDefault="00AA78E6" w:rsidP="00AA78E6">
      <w:pPr>
        <w:pStyle w:val="PL"/>
        <w:rPr>
          <w:snapToGrid w:val="0"/>
        </w:rPr>
      </w:pPr>
      <w:r w:rsidRPr="007F4DE4">
        <w:rPr>
          <w:snapToGrid w:val="0"/>
        </w:rPr>
        <w:tab/>
        <w:t>gNSS-Positioning-Data-Set</w:t>
      </w:r>
      <w:r w:rsidRPr="007F4DE4">
        <w:rPr>
          <w:snapToGrid w:val="0"/>
        </w:rPr>
        <w:tab/>
        <w:t>GNSS-Positioning-Data-Set OPTIONAL,</w:t>
      </w:r>
    </w:p>
    <w:p w14:paraId="76B58ADD" w14:textId="77777777" w:rsidR="00AA78E6" w:rsidRPr="007F4DE4" w:rsidRDefault="00AA78E6" w:rsidP="00AA78E6">
      <w:pPr>
        <w:pStyle w:val="PL"/>
        <w:rPr>
          <w:snapToGrid w:val="0"/>
        </w:rPr>
      </w:pPr>
      <w:r w:rsidRPr="007F4DE4">
        <w:rPr>
          <w:snapToGrid w:val="0"/>
        </w:rPr>
        <w:tab/>
        <w:t>iE-Extensions</w:t>
      </w:r>
      <w:r>
        <w:rPr>
          <w:snapToGrid w:val="0"/>
        </w:rPr>
        <w:tab/>
      </w:r>
      <w:r w:rsidRPr="007F4DE4">
        <w:rPr>
          <w:snapToGrid w:val="0"/>
        </w:rPr>
        <w:t>ProtocolExtensionContainer { {</w:t>
      </w:r>
      <w:r w:rsidRPr="007F4DE4">
        <w:t xml:space="preserve"> Positioning-Data-</w:t>
      </w:r>
      <w:r w:rsidRPr="007F4DE4">
        <w:rPr>
          <w:snapToGrid w:val="0"/>
        </w:rPr>
        <w:t>ExtIEs} } OPTIONAL,</w:t>
      </w:r>
    </w:p>
    <w:p w14:paraId="2D9D35A0" w14:textId="77777777" w:rsidR="00AA78E6" w:rsidRPr="007F4DE4" w:rsidRDefault="00AA78E6" w:rsidP="00AA78E6">
      <w:pPr>
        <w:pStyle w:val="PL"/>
        <w:rPr>
          <w:snapToGrid w:val="0"/>
        </w:rPr>
      </w:pPr>
      <w:r>
        <w:rPr>
          <w:snapToGrid w:val="0"/>
        </w:rPr>
        <w:tab/>
      </w:r>
      <w:r w:rsidRPr="007F4DE4">
        <w:rPr>
          <w:snapToGrid w:val="0"/>
        </w:rPr>
        <w:t>...</w:t>
      </w:r>
    </w:p>
    <w:p w14:paraId="031EFFFD" w14:textId="77777777" w:rsidR="00AA78E6" w:rsidRPr="007F4DE4" w:rsidRDefault="00AA78E6" w:rsidP="00AA78E6">
      <w:pPr>
        <w:pStyle w:val="PL"/>
        <w:rPr>
          <w:snapToGrid w:val="0"/>
        </w:rPr>
      </w:pPr>
      <w:r w:rsidRPr="007F4DE4">
        <w:rPr>
          <w:snapToGrid w:val="0"/>
        </w:rPr>
        <w:tab/>
        <w:t>}</w:t>
      </w:r>
    </w:p>
    <w:p w14:paraId="574F3D9D" w14:textId="77777777" w:rsidR="00AA78E6" w:rsidRPr="007F4DE4" w:rsidRDefault="00AA78E6" w:rsidP="00AA78E6">
      <w:pPr>
        <w:pStyle w:val="PL"/>
        <w:rPr>
          <w:snapToGrid w:val="0"/>
        </w:rPr>
      </w:pPr>
    </w:p>
    <w:p w14:paraId="15FB8C6D" w14:textId="77777777" w:rsidR="00AA78E6" w:rsidRPr="007F4DE4" w:rsidRDefault="00AA78E6" w:rsidP="00AA78E6">
      <w:pPr>
        <w:pStyle w:val="PL"/>
        <w:rPr>
          <w:snapToGrid w:val="0"/>
        </w:rPr>
      </w:pPr>
      <w:r w:rsidRPr="007F4DE4">
        <w:t>Positioning-Data</w:t>
      </w:r>
      <w:r w:rsidRPr="007F4DE4">
        <w:rPr>
          <w:snapToGrid w:val="0"/>
        </w:rPr>
        <w:t>-ExtIEs LCS-AP-PROTOCOL-EXTENSION ::= {</w:t>
      </w:r>
    </w:p>
    <w:p w14:paraId="6E46FAA6" w14:textId="77777777" w:rsidR="00AA78E6" w:rsidRPr="007F4DE4" w:rsidRDefault="00AA78E6" w:rsidP="00AA78E6">
      <w:pPr>
        <w:pStyle w:val="PL"/>
        <w:rPr>
          <w:snapToGrid w:val="0"/>
        </w:rPr>
      </w:pPr>
      <w:r w:rsidRPr="007F4DE4">
        <w:rPr>
          <w:snapToGrid w:val="0"/>
        </w:rPr>
        <w:tab/>
        <w:t>{ ID id-Additional-PositioningDataSet</w:t>
      </w:r>
      <w:r>
        <w:rPr>
          <w:snapToGrid w:val="0"/>
        </w:rPr>
        <w:tab/>
      </w:r>
      <w:r w:rsidRPr="007F4DE4">
        <w:rPr>
          <w:snapToGrid w:val="0"/>
        </w:rPr>
        <w:t>CRITICALITY ignore</w:t>
      </w:r>
      <w:r w:rsidRPr="007F4DE4">
        <w:rPr>
          <w:snapToGrid w:val="0"/>
        </w:rPr>
        <w:tab/>
        <w:t>EXTENSION Additional-PositioningDataSet</w:t>
      </w:r>
      <w:r>
        <w:rPr>
          <w:snapToGrid w:val="0"/>
        </w:rPr>
        <w:tab/>
      </w:r>
      <w:r w:rsidRPr="007F4DE4">
        <w:rPr>
          <w:snapToGrid w:val="0"/>
        </w:rPr>
        <w:t>PRESENCE optional },</w:t>
      </w:r>
    </w:p>
    <w:p w14:paraId="340AB654" w14:textId="77777777" w:rsidR="00AA78E6" w:rsidRPr="007F4DE4" w:rsidRDefault="00AA78E6" w:rsidP="00AA78E6">
      <w:pPr>
        <w:pStyle w:val="PL"/>
        <w:rPr>
          <w:snapToGrid w:val="0"/>
        </w:rPr>
      </w:pPr>
      <w:r w:rsidRPr="007F4DE4">
        <w:rPr>
          <w:snapToGrid w:val="0"/>
        </w:rPr>
        <w:tab/>
        <w:t>...</w:t>
      </w:r>
    </w:p>
    <w:p w14:paraId="1A019075" w14:textId="77777777" w:rsidR="00AA78E6" w:rsidRPr="007F4DE4" w:rsidRDefault="00AA78E6" w:rsidP="00AA78E6">
      <w:pPr>
        <w:pStyle w:val="PL"/>
        <w:rPr>
          <w:snapToGrid w:val="0"/>
        </w:rPr>
      </w:pPr>
      <w:r w:rsidRPr="007F4DE4">
        <w:rPr>
          <w:snapToGrid w:val="0"/>
        </w:rPr>
        <w:t>}</w:t>
      </w:r>
    </w:p>
    <w:p w14:paraId="490F871C" w14:textId="77777777" w:rsidR="00AA78E6" w:rsidRPr="007F4DE4" w:rsidRDefault="00AA78E6" w:rsidP="00AA78E6">
      <w:pPr>
        <w:pStyle w:val="PL"/>
      </w:pPr>
    </w:p>
    <w:p w14:paraId="73BF1642" w14:textId="77777777" w:rsidR="00AA78E6" w:rsidRPr="007F4DE4" w:rsidRDefault="00AA78E6" w:rsidP="00AA78E6">
      <w:pPr>
        <w:pStyle w:val="PL"/>
        <w:rPr>
          <w:snapToGrid w:val="0"/>
          <w:lang w:val="en-US"/>
        </w:rPr>
      </w:pPr>
      <w:r w:rsidRPr="007F4DE4">
        <w:rPr>
          <w:snapToGrid w:val="0"/>
        </w:rPr>
        <w:t xml:space="preserve">Positioning-Data-Set  </w:t>
      </w:r>
      <w:r w:rsidRPr="007F4DE4">
        <w:rPr>
          <w:snapToGrid w:val="0"/>
          <w:lang w:val="en-US"/>
        </w:rPr>
        <w:t>::= SEQUENCE (SIZE (1..max-Set)) OF Positioning-Method-And-Usage</w:t>
      </w:r>
    </w:p>
    <w:p w14:paraId="04C5E10F" w14:textId="77777777" w:rsidR="00AA78E6" w:rsidRPr="007F4DE4" w:rsidRDefault="00AA78E6" w:rsidP="00AA78E6">
      <w:pPr>
        <w:pStyle w:val="PL"/>
        <w:rPr>
          <w:snapToGrid w:val="0"/>
          <w:lang w:val="en-US"/>
        </w:rPr>
      </w:pPr>
    </w:p>
    <w:p w14:paraId="3657B253" w14:textId="77777777" w:rsidR="00AA78E6" w:rsidRPr="007F4DE4" w:rsidRDefault="00AA78E6" w:rsidP="00AA78E6">
      <w:pPr>
        <w:pStyle w:val="PL"/>
        <w:rPr>
          <w:lang w:eastAsia="ja-JP"/>
        </w:rPr>
      </w:pPr>
      <w:r w:rsidRPr="007F4DE4">
        <w:rPr>
          <w:snapToGrid w:val="0"/>
          <w:lang w:val="en-US"/>
        </w:rPr>
        <w:t>Positioning-Method-And-Usage</w:t>
      </w:r>
      <w:r w:rsidRPr="007F4DE4">
        <w:rPr>
          <w:snapToGrid w:val="0"/>
          <w:lang w:val="en-US"/>
        </w:rPr>
        <w:tab/>
      </w:r>
      <w:r w:rsidRPr="007F4DE4">
        <w:rPr>
          <w:lang w:eastAsia="ja-JP"/>
        </w:rPr>
        <w:t>::=</w:t>
      </w:r>
      <w:r w:rsidRPr="007F4DE4">
        <w:rPr>
          <w:lang w:eastAsia="ja-JP"/>
        </w:rPr>
        <w:tab/>
        <w:t>OCTET STRING (SIZE (1))</w:t>
      </w:r>
    </w:p>
    <w:p w14:paraId="5D60E4A1" w14:textId="77777777" w:rsidR="00AA78E6" w:rsidRPr="007F4DE4" w:rsidRDefault="00AA78E6" w:rsidP="00AA78E6">
      <w:pPr>
        <w:pStyle w:val="PL"/>
      </w:pPr>
    </w:p>
    <w:p w14:paraId="692FE374" w14:textId="77777777" w:rsidR="00AA78E6" w:rsidRPr="007F4DE4" w:rsidRDefault="00AA78E6" w:rsidP="00AA78E6">
      <w:pPr>
        <w:pStyle w:val="PL"/>
        <w:rPr>
          <w:snapToGrid w:val="0"/>
        </w:rPr>
      </w:pPr>
      <w:r w:rsidRPr="007F4DE4">
        <w:rPr>
          <w:snapToGrid w:val="0"/>
        </w:rPr>
        <w:t>Protocol-Cause</w:t>
      </w:r>
      <w:r>
        <w:rPr>
          <w:snapToGrid w:val="0"/>
        </w:rPr>
        <w:tab/>
      </w:r>
      <w:r w:rsidRPr="007F4DE4">
        <w:rPr>
          <w:snapToGrid w:val="0"/>
        </w:rPr>
        <w:t>::= ENUMERATED {</w:t>
      </w:r>
    </w:p>
    <w:p w14:paraId="6D35D9B7" w14:textId="77777777" w:rsidR="00AA78E6" w:rsidRPr="007F4DE4" w:rsidRDefault="00AA78E6" w:rsidP="00AA78E6">
      <w:pPr>
        <w:pStyle w:val="PL"/>
        <w:rPr>
          <w:snapToGrid w:val="0"/>
        </w:rPr>
      </w:pPr>
      <w:r w:rsidRPr="007F4DE4">
        <w:rPr>
          <w:snapToGrid w:val="0"/>
        </w:rPr>
        <w:t>transfer-Syntax-Error,</w:t>
      </w:r>
      <w:r w:rsidRPr="007F4DE4">
        <w:rPr>
          <w:snapToGrid w:val="0"/>
        </w:rPr>
        <w:br/>
        <w:t>abstract-Syntax-Error-Reject,</w:t>
      </w:r>
      <w:r w:rsidRPr="007F4DE4">
        <w:rPr>
          <w:snapToGrid w:val="0"/>
        </w:rPr>
        <w:br/>
        <w:t>abstract-Syntax-Error-Ignore-And-Notify,</w:t>
      </w:r>
      <w:r w:rsidRPr="007F4DE4">
        <w:rPr>
          <w:snapToGrid w:val="0"/>
        </w:rPr>
        <w:br/>
        <w:t>message-Not-Compatible-With-Receiver-State,</w:t>
      </w:r>
    </w:p>
    <w:p w14:paraId="45EE35FE" w14:textId="77777777" w:rsidR="00AA78E6" w:rsidRPr="007F4DE4" w:rsidRDefault="00AA78E6" w:rsidP="00AA78E6">
      <w:pPr>
        <w:pStyle w:val="PL"/>
        <w:rPr>
          <w:snapToGrid w:val="0"/>
        </w:rPr>
      </w:pPr>
      <w:r w:rsidRPr="007F4DE4">
        <w:rPr>
          <w:snapToGrid w:val="0"/>
        </w:rPr>
        <w:t>semantic-Error,</w:t>
      </w:r>
      <w:r w:rsidRPr="007F4DE4">
        <w:rPr>
          <w:snapToGrid w:val="0"/>
        </w:rPr>
        <w:br/>
        <w:t>unspecified,</w:t>
      </w:r>
    </w:p>
    <w:p w14:paraId="5E9A3C7F" w14:textId="77777777" w:rsidR="00AA78E6" w:rsidRPr="007F4DE4" w:rsidRDefault="00AA78E6" w:rsidP="00AA78E6">
      <w:pPr>
        <w:pStyle w:val="PL"/>
        <w:rPr>
          <w:snapToGrid w:val="0"/>
        </w:rPr>
      </w:pPr>
      <w:r w:rsidRPr="007F4DE4">
        <w:rPr>
          <w:snapToGrid w:val="0"/>
        </w:rPr>
        <w:t>abstract-Syntax-Error,</w:t>
      </w:r>
    </w:p>
    <w:p w14:paraId="5E0FAB34" w14:textId="77777777" w:rsidR="00AA78E6" w:rsidRPr="007F4DE4" w:rsidRDefault="00AA78E6" w:rsidP="00AA78E6">
      <w:pPr>
        <w:pStyle w:val="PL"/>
        <w:rPr>
          <w:snapToGrid w:val="0"/>
        </w:rPr>
      </w:pPr>
      <w:r w:rsidRPr="007F4DE4">
        <w:rPr>
          <w:snapToGrid w:val="0"/>
        </w:rPr>
        <w:t>...</w:t>
      </w:r>
    </w:p>
    <w:p w14:paraId="1A27C648" w14:textId="77777777" w:rsidR="00AA78E6" w:rsidRPr="007F4DE4" w:rsidRDefault="00AA78E6" w:rsidP="00AA78E6">
      <w:pPr>
        <w:pStyle w:val="PL"/>
        <w:rPr>
          <w:snapToGrid w:val="0"/>
        </w:rPr>
      </w:pPr>
      <w:r w:rsidRPr="007F4DE4">
        <w:rPr>
          <w:snapToGrid w:val="0"/>
        </w:rPr>
        <w:t>}</w:t>
      </w:r>
    </w:p>
    <w:p w14:paraId="02EE6A36" w14:textId="77777777" w:rsidR="00AA78E6" w:rsidRPr="007F4DE4" w:rsidRDefault="00AA78E6" w:rsidP="00AA78E6">
      <w:pPr>
        <w:pStyle w:val="PL"/>
        <w:rPr>
          <w:snapToGrid w:val="0"/>
        </w:rPr>
      </w:pPr>
    </w:p>
    <w:p w14:paraId="0F6D59FC" w14:textId="77777777" w:rsidR="00AA78E6" w:rsidRPr="007F4DE4" w:rsidRDefault="00AA78E6" w:rsidP="00AA78E6">
      <w:pPr>
        <w:pStyle w:val="PL"/>
        <w:rPr>
          <w:lang w:val="en-US"/>
        </w:rPr>
      </w:pPr>
      <w:r w:rsidRPr="007F4DE4">
        <w:rPr>
          <w:lang w:val="en-US"/>
        </w:rPr>
        <w:t>-- Q</w:t>
      </w:r>
    </w:p>
    <w:p w14:paraId="7121CD25" w14:textId="77777777" w:rsidR="00AA78E6" w:rsidRPr="007F4DE4" w:rsidRDefault="00AA78E6" w:rsidP="00AA78E6">
      <w:pPr>
        <w:pStyle w:val="PL"/>
      </w:pPr>
      <w:r w:rsidRPr="007F4DE4">
        <w:t>-- R</w:t>
      </w:r>
    </w:p>
    <w:p w14:paraId="38C808EA" w14:textId="77777777" w:rsidR="00AA78E6" w:rsidRPr="007F4DE4" w:rsidRDefault="00AA78E6" w:rsidP="00AA78E6">
      <w:pPr>
        <w:pStyle w:val="PL"/>
        <w:rPr>
          <w:lang w:eastAsia="ja-JP"/>
        </w:rPr>
      </w:pPr>
    </w:p>
    <w:p w14:paraId="6D0AD83D" w14:textId="77777777" w:rsidR="00AA78E6" w:rsidRPr="007F4DE4" w:rsidRDefault="00AA78E6" w:rsidP="00AA78E6">
      <w:pPr>
        <w:pStyle w:val="PL"/>
      </w:pPr>
      <w:r w:rsidRPr="007F4DE4">
        <w:rPr>
          <w:lang w:val="en-US"/>
        </w:rPr>
        <w:t>Radio-Network-Layer-Cause</w:t>
      </w:r>
      <w:r>
        <w:rPr>
          <w:lang w:val="en-US"/>
        </w:rPr>
        <w:tab/>
      </w:r>
      <w:r w:rsidRPr="007F4DE4">
        <w:t>::= ENUMERATED {</w:t>
      </w:r>
    </w:p>
    <w:p w14:paraId="54169731" w14:textId="77777777" w:rsidR="00AA78E6" w:rsidRPr="007F4DE4" w:rsidRDefault="00AA78E6" w:rsidP="00AA78E6">
      <w:pPr>
        <w:pStyle w:val="PL"/>
        <w:rPr>
          <w:lang w:eastAsia="ja-JP"/>
        </w:rPr>
      </w:pPr>
      <w:r w:rsidRPr="007F4DE4">
        <w:t>unspecified,</w:t>
      </w:r>
    </w:p>
    <w:p w14:paraId="01B31689" w14:textId="77777777" w:rsidR="00AA78E6" w:rsidRPr="007F4DE4" w:rsidRDefault="00AA78E6" w:rsidP="00AA78E6">
      <w:pPr>
        <w:pStyle w:val="PL"/>
        <w:rPr>
          <w:lang w:val="en-US"/>
        </w:rPr>
      </w:pPr>
      <w:r w:rsidRPr="007F4DE4">
        <w:rPr>
          <w:lang w:val="en-US"/>
        </w:rPr>
        <w:t>...</w:t>
      </w:r>
    </w:p>
    <w:p w14:paraId="4E74302E" w14:textId="77777777" w:rsidR="00AA78E6" w:rsidRPr="007F4DE4" w:rsidRDefault="00AA78E6" w:rsidP="00AA78E6">
      <w:pPr>
        <w:pStyle w:val="PL"/>
        <w:rPr>
          <w:lang w:val="en-US"/>
        </w:rPr>
      </w:pPr>
      <w:r w:rsidRPr="007F4DE4">
        <w:rPr>
          <w:lang w:val="en-US"/>
        </w:rPr>
        <w:t>}</w:t>
      </w:r>
    </w:p>
    <w:p w14:paraId="5A692735" w14:textId="77777777" w:rsidR="00AA78E6" w:rsidRPr="007F4DE4" w:rsidRDefault="00AA78E6" w:rsidP="00AA78E6">
      <w:pPr>
        <w:pStyle w:val="PL"/>
        <w:rPr>
          <w:lang w:eastAsia="ja-JP"/>
        </w:rPr>
      </w:pPr>
    </w:p>
    <w:p w14:paraId="0F120C93" w14:textId="77777777" w:rsidR="00AA78E6" w:rsidRPr="007F4DE4" w:rsidRDefault="00AA78E6" w:rsidP="00AA78E6">
      <w:pPr>
        <w:pStyle w:val="PL"/>
      </w:pPr>
      <w:r w:rsidRPr="007F4DE4">
        <w:t>RAT-Type</w:t>
      </w:r>
      <w:r>
        <w:tab/>
      </w:r>
      <w:r w:rsidRPr="007F4DE4">
        <w:t>::= ENUMERATED {</w:t>
      </w:r>
    </w:p>
    <w:p w14:paraId="42792198" w14:textId="77777777" w:rsidR="00AA78E6" w:rsidRPr="007F4DE4" w:rsidRDefault="00AA78E6" w:rsidP="00AA78E6">
      <w:pPr>
        <w:pStyle w:val="PL"/>
      </w:pPr>
      <w:r w:rsidRPr="007F4DE4">
        <w:tab/>
        <w:t>lte-wb,</w:t>
      </w:r>
    </w:p>
    <w:p w14:paraId="3C0A94EB" w14:textId="77777777" w:rsidR="00AA78E6" w:rsidRPr="007F4DE4" w:rsidRDefault="00AA78E6" w:rsidP="00AA78E6">
      <w:pPr>
        <w:pStyle w:val="PL"/>
      </w:pPr>
      <w:r w:rsidRPr="007F4DE4">
        <w:tab/>
        <w:t>nb-iot,</w:t>
      </w:r>
    </w:p>
    <w:p w14:paraId="7CFFC6E5" w14:textId="77777777" w:rsidR="00AA78E6" w:rsidRDefault="00AA78E6" w:rsidP="00AA78E6">
      <w:pPr>
        <w:pStyle w:val="PL"/>
      </w:pPr>
      <w:r w:rsidRPr="007F4DE4">
        <w:tab/>
        <w:t>...</w:t>
      </w:r>
      <w:r>
        <w:t>,</w:t>
      </w:r>
    </w:p>
    <w:p w14:paraId="7B7E42FD" w14:textId="77777777" w:rsidR="00AA78E6" w:rsidRPr="007F4DE4" w:rsidRDefault="00AA78E6" w:rsidP="00AA78E6">
      <w:pPr>
        <w:pStyle w:val="PL"/>
      </w:pPr>
      <w:r>
        <w:tab/>
        <w:t>lte-m</w:t>
      </w:r>
    </w:p>
    <w:p w14:paraId="35DCD13B" w14:textId="77777777" w:rsidR="00AA78E6" w:rsidRPr="007F4DE4" w:rsidRDefault="00AA78E6" w:rsidP="00AA78E6">
      <w:pPr>
        <w:pStyle w:val="PL"/>
      </w:pPr>
      <w:r w:rsidRPr="007F4DE4">
        <w:t>}</w:t>
      </w:r>
    </w:p>
    <w:p w14:paraId="73539EDF" w14:textId="77777777" w:rsidR="00AA78E6" w:rsidRPr="007F4DE4" w:rsidRDefault="00AA78E6" w:rsidP="00AA78E6">
      <w:pPr>
        <w:pStyle w:val="PL"/>
        <w:rPr>
          <w:lang w:eastAsia="ja-JP"/>
        </w:rPr>
      </w:pPr>
    </w:p>
    <w:p w14:paraId="6A02B411" w14:textId="77777777" w:rsidR="00AA78E6" w:rsidRPr="007F4DE4" w:rsidRDefault="00AA78E6" w:rsidP="00AA78E6">
      <w:pPr>
        <w:pStyle w:val="PL"/>
        <w:rPr>
          <w:lang w:eastAsia="ja-JP"/>
        </w:rPr>
      </w:pPr>
      <w:r w:rsidRPr="007F4DE4">
        <w:rPr>
          <w:lang w:eastAsia="ja-JP"/>
        </w:rPr>
        <w:t>Response-Time</w:t>
      </w:r>
      <w:r>
        <w:rPr>
          <w:lang w:eastAsia="ja-JP"/>
        </w:rPr>
        <w:tab/>
      </w:r>
      <w:r w:rsidRPr="007F4DE4">
        <w:t>::= ENUMERATED {</w:t>
      </w:r>
    </w:p>
    <w:p w14:paraId="04C2CF1D" w14:textId="77777777" w:rsidR="00AA78E6" w:rsidRPr="007F4DE4" w:rsidRDefault="00AA78E6" w:rsidP="00AA78E6">
      <w:pPr>
        <w:pStyle w:val="PL"/>
        <w:rPr>
          <w:lang w:val="en-US"/>
        </w:rPr>
      </w:pPr>
      <w:r w:rsidRPr="007F4DE4">
        <w:tab/>
        <w:t>low-Delay(0)</w:t>
      </w:r>
      <w:r w:rsidRPr="007F4DE4">
        <w:rPr>
          <w:lang w:val="en-US"/>
        </w:rPr>
        <w:t>,</w:t>
      </w:r>
    </w:p>
    <w:p w14:paraId="40904455" w14:textId="77777777" w:rsidR="00AA78E6" w:rsidRPr="007F4DE4" w:rsidRDefault="00AA78E6" w:rsidP="00AA78E6">
      <w:pPr>
        <w:pStyle w:val="PL"/>
        <w:rPr>
          <w:lang w:val="en-US"/>
        </w:rPr>
      </w:pPr>
      <w:r w:rsidRPr="007F4DE4">
        <w:tab/>
        <w:t>delay-Tolerant(1)</w:t>
      </w:r>
      <w:r w:rsidRPr="007F4DE4">
        <w:rPr>
          <w:lang w:val="en-US"/>
        </w:rPr>
        <w:t>,</w:t>
      </w:r>
    </w:p>
    <w:p w14:paraId="799A3E94" w14:textId="77777777" w:rsidR="00AA78E6" w:rsidRPr="007F4DE4" w:rsidRDefault="00AA78E6" w:rsidP="00AA78E6">
      <w:pPr>
        <w:pStyle w:val="PL"/>
        <w:rPr>
          <w:lang w:val="en-US"/>
        </w:rPr>
      </w:pPr>
      <w:r w:rsidRPr="007F4DE4">
        <w:rPr>
          <w:lang w:val="en-US"/>
        </w:rPr>
        <w:t>...</w:t>
      </w:r>
    </w:p>
    <w:p w14:paraId="2D5F9B78" w14:textId="77777777" w:rsidR="00AA78E6" w:rsidRPr="007F4DE4" w:rsidRDefault="00AA78E6" w:rsidP="00AA78E6">
      <w:pPr>
        <w:pStyle w:val="PL"/>
        <w:rPr>
          <w:lang w:val="en-US"/>
        </w:rPr>
      </w:pPr>
      <w:r w:rsidRPr="007F4DE4">
        <w:rPr>
          <w:lang w:val="en-US"/>
        </w:rPr>
        <w:t>}</w:t>
      </w:r>
    </w:p>
    <w:p w14:paraId="47DC0D0E" w14:textId="77777777" w:rsidR="00AA78E6" w:rsidRPr="007F4DE4" w:rsidRDefault="00AA78E6" w:rsidP="00AA78E6">
      <w:pPr>
        <w:pStyle w:val="PL"/>
        <w:rPr>
          <w:lang w:eastAsia="ja-JP"/>
        </w:rPr>
      </w:pPr>
    </w:p>
    <w:p w14:paraId="5FEDB058" w14:textId="77777777" w:rsidR="00AA78E6" w:rsidRPr="007F4DE4" w:rsidRDefault="00AA78E6" w:rsidP="00AA78E6">
      <w:pPr>
        <w:pStyle w:val="PL"/>
      </w:pPr>
      <w:r w:rsidRPr="007F4DE4">
        <w:t>Return-Error-Type ::= ENUMERATED {</w:t>
      </w:r>
    </w:p>
    <w:p w14:paraId="3C930D24" w14:textId="77777777" w:rsidR="00AA78E6" w:rsidRPr="007F4DE4" w:rsidRDefault="00AA78E6" w:rsidP="00AA78E6">
      <w:pPr>
        <w:pStyle w:val="PL"/>
        <w:rPr>
          <w:lang w:eastAsia="ja-JP"/>
        </w:rPr>
      </w:pPr>
      <w:r w:rsidRPr="007F4DE4">
        <w:rPr>
          <w:lang w:eastAsia="ja-JP"/>
        </w:rPr>
        <w:t>yes,</w:t>
      </w:r>
    </w:p>
    <w:p w14:paraId="706BEA81" w14:textId="77777777" w:rsidR="00AA78E6" w:rsidRPr="007F4DE4" w:rsidRDefault="00AA78E6" w:rsidP="00AA78E6">
      <w:pPr>
        <w:pStyle w:val="PL"/>
        <w:rPr>
          <w:lang w:val="en-US"/>
        </w:rPr>
      </w:pPr>
      <w:r w:rsidRPr="007F4DE4">
        <w:rPr>
          <w:lang w:eastAsia="ja-JP"/>
        </w:rPr>
        <w:t>no</w:t>
      </w:r>
    </w:p>
    <w:p w14:paraId="77103B30" w14:textId="77777777" w:rsidR="00AA78E6" w:rsidRPr="007F4DE4" w:rsidRDefault="00AA78E6" w:rsidP="00AA78E6">
      <w:pPr>
        <w:pStyle w:val="PL"/>
        <w:rPr>
          <w:lang w:val="en-US"/>
        </w:rPr>
      </w:pPr>
      <w:r w:rsidRPr="007F4DE4">
        <w:rPr>
          <w:lang w:val="en-US"/>
        </w:rPr>
        <w:t>}</w:t>
      </w:r>
    </w:p>
    <w:p w14:paraId="44BBA908" w14:textId="77777777" w:rsidR="00AA78E6" w:rsidRPr="007F4DE4" w:rsidRDefault="00AA78E6" w:rsidP="00AA78E6">
      <w:pPr>
        <w:pStyle w:val="PL"/>
        <w:rPr>
          <w:lang w:val="en-US"/>
        </w:rPr>
      </w:pPr>
    </w:p>
    <w:p w14:paraId="6E5076D7" w14:textId="77777777" w:rsidR="00AA78E6" w:rsidRPr="007F4DE4" w:rsidRDefault="00AA78E6" w:rsidP="00AA78E6">
      <w:pPr>
        <w:pStyle w:val="PL"/>
      </w:pPr>
      <w:r w:rsidRPr="007F4DE4">
        <w:t>Return-Error-Cause ::= ENUMERATED {</w:t>
      </w:r>
    </w:p>
    <w:p w14:paraId="1FEBF544" w14:textId="77777777" w:rsidR="00AA78E6" w:rsidRPr="007F4DE4" w:rsidRDefault="00AA78E6" w:rsidP="00AA78E6">
      <w:pPr>
        <w:pStyle w:val="PL"/>
        <w:rPr>
          <w:lang w:eastAsia="ja-JP"/>
        </w:rPr>
      </w:pPr>
      <w:r w:rsidRPr="007F4DE4">
        <w:rPr>
          <w:lang w:eastAsia="ja-JP"/>
        </w:rPr>
        <w:t>system-Failure,</w:t>
      </w:r>
    </w:p>
    <w:p w14:paraId="3A2CFF8E" w14:textId="77777777" w:rsidR="00AA78E6" w:rsidRPr="007F4DE4" w:rsidRDefault="00AA78E6" w:rsidP="00AA78E6">
      <w:pPr>
        <w:pStyle w:val="PL"/>
        <w:rPr>
          <w:lang w:eastAsia="ja-JP"/>
        </w:rPr>
      </w:pPr>
      <w:r w:rsidRPr="007F4DE4">
        <w:rPr>
          <w:lang w:eastAsia="ja-JP"/>
        </w:rPr>
        <w:t>protocol-Error,</w:t>
      </w:r>
    </w:p>
    <w:p w14:paraId="6B54B9DC" w14:textId="77777777" w:rsidR="00AA78E6" w:rsidRPr="007F4DE4" w:rsidRDefault="00AA78E6" w:rsidP="00AA78E6">
      <w:pPr>
        <w:pStyle w:val="PL"/>
        <w:rPr>
          <w:lang w:eastAsia="ja-JP"/>
        </w:rPr>
      </w:pPr>
      <w:r w:rsidRPr="007F4DE4">
        <w:rPr>
          <w:lang w:eastAsia="ja-JP"/>
        </w:rPr>
        <w:t>destination-Unknown,</w:t>
      </w:r>
    </w:p>
    <w:p w14:paraId="2C6B0D82" w14:textId="77777777" w:rsidR="00AA78E6" w:rsidRPr="007F4DE4" w:rsidRDefault="00AA78E6" w:rsidP="00AA78E6">
      <w:pPr>
        <w:pStyle w:val="PL"/>
        <w:rPr>
          <w:lang w:eastAsia="ja-JP"/>
        </w:rPr>
      </w:pPr>
      <w:r w:rsidRPr="007F4DE4">
        <w:rPr>
          <w:lang w:eastAsia="ja-JP"/>
        </w:rPr>
        <w:t>destination-Unreachable,</w:t>
      </w:r>
    </w:p>
    <w:p w14:paraId="21F1ECF3" w14:textId="77777777" w:rsidR="00AA78E6" w:rsidRPr="007F4DE4" w:rsidRDefault="00AA78E6" w:rsidP="00AA78E6">
      <w:pPr>
        <w:pStyle w:val="PL"/>
        <w:rPr>
          <w:lang w:eastAsia="ja-JP"/>
        </w:rPr>
      </w:pPr>
      <w:r w:rsidRPr="007F4DE4">
        <w:rPr>
          <w:lang w:eastAsia="ja-JP"/>
        </w:rPr>
        <w:t>congestion,</w:t>
      </w:r>
    </w:p>
    <w:p w14:paraId="591BED02" w14:textId="77777777" w:rsidR="00AA78E6" w:rsidRPr="007F4DE4" w:rsidRDefault="00AA78E6" w:rsidP="00AA78E6">
      <w:pPr>
        <w:pStyle w:val="PL"/>
      </w:pPr>
      <w:r w:rsidRPr="007F4DE4">
        <w:rPr>
          <w:lang w:eastAsia="ja-JP"/>
        </w:rPr>
        <w:t>...</w:t>
      </w:r>
    </w:p>
    <w:p w14:paraId="1F60518D" w14:textId="77777777" w:rsidR="00AA78E6" w:rsidRPr="007F4DE4" w:rsidRDefault="00AA78E6" w:rsidP="00AA78E6">
      <w:pPr>
        <w:pStyle w:val="PL"/>
      </w:pPr>
      <w:r w:rsidRPr="007F4DE4">
        <w:t>}</w:t>
      </w:r>
    </w:p>
    <w:p w14:paraId="4D25504F" w14:textId="77777777" w:rsidR="00AA78E6" w:rsidRPr="007F4DE4" w:rsidRDefault="00AA78E6" w:rsidP="00AA78E6">
      <w:pPr>
        <w:pStyle w:val="PL"/>
      </w:pPr>
    </w:p>
    <w:p w14:paraId="2B86C87B" w14:textId="77777777" w:rsidR="00AA78E6" w:rsidRPr="007F4DE4" w:rsidRDefault="00AA78E6" w:rsidP="00AA78E6">
      <w:pPr>
        <w:pStyle w:val="PL"/>
        <w:rPr>
          <w:lang w:eastAsia="ja-JP"/>
        </w:rPr>
      </w:pPr>
      <w:r w:rsidRPr="007F4DE4">
        <w:t>-- S</w:t>
      </w:r>
    </w:p>
    <w:p w14:paraId="6CC5F218" w14:textId="77777777" w:rsidR="00AA78E6" w:rsidRPr="007F4DE4" w:rsidRDefault="00AA78E6" w:rsidP="00AA78E6">
      <w:pPr>
        <w:pStyle w:val="PL"/>
      </w:pPr>
    </w:p>
    <w:p w14:paraId="00E573A4" w14:textId="77777777" w:rsidR="00AA78E6" w:rsidRPr="007F4DE4" w:rsidRDefault="00AA78E6" w:rsidP="00AA78E6">
      <w:pPr>
        <w:pStyle w:val="PL"/>
        <w:rPr>
          <w:lang w:eastAsia="ja-JP"/>
        </w:rPr>
      </w:pPr>
      <w:r w:rsidRPr="007F4DE4">
        <w:rPr>
          <w:lang w:val="en-US"/>
        </w:rPr>
        <w:t xml:space="preserve">Short-Macro-eNB-ID </w:t>
      </w:r>
      <w:r w:rsidRPr="007F4DE4">
        <w:t xml:space="preserve">::= </w:t>
      </w:r>
      <w:r w:rsidRPr="007F4DE4">
        <w:rPr>
          <w:lang w:eastAsia="ja-JP"/>
        </w:rPr>
        <w:t>BIT STRING (SIZE (18))</w:t>
      </w:r>
    </w:p>
    <w:p w14:paraId="7D9203DC" w14:textId="77777777" w:rsidR="00AA78E6" w:rsidRPr="007F4DE4" w:rsidRDefault="00AA78E6" w:rsidP="00AA78E6">
      <w:pPr>
        <w:pStyle w:val="PL"/>
      </w:pPr>
    </w:p>
    <w:p w14:paraId="65AB1258" w14:textId="77777777" w:rsidR="00AA78E6" w:rsidRPr="007F4DE4" w:rsidRDefault="00AA78E6" w:rsidP="00AA78E6">
      <w:pPr>
        <w:pStyle w:val="PL"/>
      </w:pPr>
      <w:r w:rsidRPr="007F4DE4">
        <w:t xml:space="preserve">SIB-Types ::= </w:t>
      </w:r>
      <w:r w:rsidRPr="007F4DE4">
        <w:rPr>
          <w:snapToGrid w:val="0"/>
          <w:lang w:val="en-US"/>
        </w:rPr>
        <w:t>OCTET STRING (SIZE (4))</w:t>
      </w:r>
    </w:p>
    <w:p w14:paraId="6EEBB646" w14:textId="77777777" w:rsidR="00AA78E6" w:rsidRPr="007F4DE4" w:rsidRDefault="00AA78E6" w:rsidP="00AA78E6">
      <w:pPr>
        <w:pStyle w:val="PL"/>
      </w:pPr>
    </w:p>
    <w:p w14:paraId="63BC8261" w14:textId="77777777" w:rsidR="00AA78E6" w:rsidRPr="007F4DE4" w:rsidRDefault="00AA78E6" w:rsidP="00AA78E6">
      <w:pPr>
        <w:pStyle w:val="PL"/>
      </w:pPr>
      <w:r w:rsidRPr="007F4DE4">
        <w:t>Storage-Outcome ::= ENUMERATED {</w:t>
      </w:r>
    </w:p>
    <w:p w14:paraId="51E2B341" w14:textId="77777777" w:rsidR="00AA78E6" w:rsidRPr="007F4DE4" w:rsidRDefault="00AA78E6" w:rsidP="00AA78E6">
      <w:pPr>
        <w:pStyle w:val="PL"/>
        <w:rPr>
          <w:lang w:eastAsia="ja-JP"/>
        </w:rPr>
      </w:pPr>
      <w:r w:rsidRPr="007F4DE4">
        <w:rPr>
          <w:lang w:eastAsia="ja-JP"/>
        </w:rPr>
        <w:t>successful,</w:t>
      </w:r>
    </w:p>
    <w:p w14:paraId="0103B3A9" w14:textId="77777777" w:rsidR="00AA78E6" w:rsidRPr="007F4DE4" w:rsidRDefault="00AA78E6" w:rsidP="00AA78E6">
      <w:pPr>
        <w:pStyle w:val="PL"/>
        <w:rPr>
          <w:lang w:val="en-US"/>
        </w:rPr>
      </w:pPr>
      <w:r w:rsidRPr="007F4DE4">
        <w:rPr>
          <w:lang w:eastAsia="ja-JP"/>
        </w:rPr>
        <w:t>failed</w:t>
      </w:r>
    </w:p>
    <w:p w14:paraId="06101538" w14:textId="77777777" w:rsidR="00AA78E6" w:rsidRPr="007F4DE4" w:rsidRDefault="00AA78E6" w:rsidP="00AA78E6">
      <w:pPr>
        <w:pStyle w:val="PL"/>
        <w:rPr>
          <w:lang w:val="en-US"/>
        </w:rPr>
      </w:pPr>
      <w:r w:rsidRPr="007F4DE4">
        <w:rPr>
          <w:lang w:val="en-US"/>
        </w:rPr>
        <w:t>}</w:t>
      </w:r>
    </w:p>
    <w:p w14:paraId="320AA903" w14:textId="77777777" w:rsidR="00AA78E6" w:rsidRPr="007F4DE4" w:rsidRDefault="00AA78E6" w:rsidP="00AA78E6">
      <w:pPr>
        <w:pStyle w:val="PL"/>
      </w:pPr>
    </w:p>
    <w:p w14:paraId="5E02A8BE" w14:textId="77777777" w:rsidR="00AA78E6" w:rsidRPr="007F4DE4" w:rsidRDefault="00AA78E6" w:rsidP="00AA78E6">
      <w:pPr>
        <w:pStyle w:val="PL"/>
        <w:rPr>
          <w:lang w:eastAsia="ja-JP"/>
        </w:rPr>
      </w:pPr>
      <w:r w:rsidRPr="007F4DE4">
        <w:t>-- T</w:t>
      </w:r>
    </w:p>
    <w:p w14:paraId="27107AF9" w14:textId="77777777" w:rsidR="00AA78E6" w:rsidRPr="007F4DE4" w:rsidRDefault="00AA78E6" w:rsidP="00AA78E6">
      <w:pPr>
        <w:pStyle w:val="PL"/>
        <w:rPr>
          <w:lang w:eastAsia="ja-JP"/>
        </w:rPr>
      </w:pPr>
    </w:p>
    <w:p w14:paraId="3E4A5A81" w14:textId="77777777" w:rsidR="00AA78E6" w:rsidRPr="007F4DE4" w:rsidRDefault="00AA78E6" w:rsidP="00AA78E6">
      <w:pPr>
        <w:pStyle w:val="PL"/>
        <w:rPr>
          <w:snapToGrid w:val="0"/>
          <w:lang w:val="en-US"/>
        </w:rPr>
      </w:pPr>
      <w:r w:rsidRPr="007F4DE4">
        <w:rPr>
          <w:snapToGrid w:val="0"/>
          <w:lang w:val="en-US"/>
        </w:rPr>
        <w:t>TAIs-List ::= OCTET STRING (SIZE (7..97))</w:t>
      </w:r>
    </w:p>
    <w:p w14:paraId="457EDB9B" w14:textId="77777777" w:rsidR="00AA78E6" w:rsidRPr="007F4DE4" w:rsidRDefault="00AA78E6" w:rsidP="00AA78E6">
      <w:pPr>
        <w:pStyle w:val="PL"/>
        <w:rPr>
          <w:snapToGrid w:val="0"/>
          <w:lang w:val="en-US"/>
        </w:rPr>
      </w:pPr>
    </w:p>
    <w:p w14:paraId="2EBBB3DC" w14:textId="77777777" w:rsidR="00AA78E6" w:rsidRPr="007F4DE4" w:rsidRDefault="00AA78E6" w:rsidP="00AA78E6">
      <w:pPr>
        <w:pStyle w:val="PL"/>
        <w:rPr>
          <w:snapToGrid w:val="0"/>
          <w:lang w:val="en-US"/>
        </w:rPr>
      </w:pPr>
      <w:r w:rsidRPr="007F4DE4">
        <w:rPr>
          <w:snapToGrid w:val="0"/>
          <w:lang w:val="en-US"/>
        </w:rPr>
        <w:lastRenderedPageBreak/>
        <w:t>TBCD-STRING ::= OCTET STRING (SIZE (3))</w:t>
      </w:r>
    </w:p>
    <w:p w14:paraId="71EFBDA2" w14:textId="77777777" w:rsidR="00AA78E6" w:rsidRPr="007F4DE4" w:rsidRDefault="00AA78E6" w:rsidP="00AA78E6">
      <w:pPr>
        <w:pStyle w:val="PL"/>
        <w:rPr>
          <w:lang w:eastAsia="ja-JP"/>
        </w:rPr>
      </w:pPr>
    </w:p>
    <w:p w14:paraId="154AF155" w14:textId="77777777" w:rsidR="00AA78E6" w:rsidRPr="007F4DE4" w:rsidRDefault="00AA78E6" w:rsidP="00AA78E6">
      <w:pPr>
        <w:pStyle w:val="PL"/>
      </w:pPr>
      <w:r w:rsidRPr="007F4DE4">
        <w:rPr>
          <w:lang w:val="en-US"/>
        </w:rPr>
        <w:t>Transport-Layer-Cause</w:t>
      </w:r>
      <w:r>
        <w:rPr>
          <w:lang w:val="en-US"/>
        </w:rPr>
        <w:tab/>
      </w:r>
      <w:r w:rsidRPr="007F4DE4">
        <w:t>::= ENUMERATED {</w:t>
      </w:r>
    </w:p>
    <w:p w14:paraId="7718F88E" w14:textId="77777777" w:rsidR="00AA78E6" w:rsidRPr="007F4DE4" w:rsidRDefault="00AA78E6" w:rsidP="00AA78E6">
      <w:pPr>
        <w:pStyle w:val="PL"/>
      </w:pPr>
      <w:r w:rsidRPr="007F4DE4">
        <w:t>tranport-Resource-Unavailable,</w:t>
      </w:r>
    </w:p>
    <w:p w14:paraId="14046603" w14:textId="77777777" w:rsidR="00AA78E6" w:rsidRPr="007F4DE4" w:rsidRDefault="00AA78E6" w:rsidP="00AA78E6">
      <w:pPr>
        <w:pStyle w:val="PL"/>
        <w:rPr>
          <w:lang w:eastAsia="ja-JP"/>
        </w:rPr>
      </w:pPr>
      <w:r w:rsidRPr="007F4DE4">
        <w:t>unspecified,</w:t>
      </w:r>
    </w:p>
    <w:p w14:paraId="07CA2F79" w14:textId="77777777" w:rsidR="00AA78E6" w:rsidRPr="007F4DE4" w:rsidRDefault="00AA78E6" w:rsidP="00AA78E6">
      <w:pPr>
        <w:pStyle w:val="PL"/>
        <w:rPr>
          <w:lang w:val="en-US"/>
        </w:rPr>
      </w:pPr>
      <w:r w:rsidRPr="007F4DE4">
        <w:rPr>
          <w:lang w:val="en-US"/>
        </w:rPr>
        <w:t>...</w:t>
      </w:r>
    </w:p>
    <w:p w14:paraId="728BF924" w14:textId="77777777" w:rsidR="00AA78E6" w:rsidRPr="007F4DE4" w:rsidRDefault="00AA78E6" w:rsidP="00AA78E6">
      <w:pPr>
        <w:pStyle w:val="PL"/>
        <w:rPr>
          <w:lang w:val="en-US"/>
        </w:rPr>
      </w:pPr>
      <w:r w:rsidRPr="007F4DE4">
        <w:rPr>
          <w:lang w:val="en-US"/>
        </w:rPr>
        <w:t>}</w:t>
      </w:r>
    </w:p>
    <w:p w14:paraId="7EE1BF27" w14:textId="77777777" w:rsidR="00AA78E6" w:rsidRPr="007F4DE4" w:rsidRDefault="00AA78E6" w:rsidP="00AA78E6">
      <w:pPr>
        <w:pStyle w:val="PL"/>
      </w:pPr>
    </w:p>
    <w:p w14:paraId="356F3CB8" w14:textId="77777777" w:rsidR="00AA78E6" w:rsidRPr="007F4DE4" w:rsidRDefault="00AA78E6" w:rsidP="00AA78E6">
      <w:pPr>
        <w:pStyle w:val="PL"/>
        <w:rPr>
          <w:lang w:val="en-US"/>
        </w:rPr>
      </w:pPr>
      <w:r w:rsidRPr="007F4DE4">
        <w:rPr>
          <w:lang w:val="en-US"/>
        </w:rPr>
        <w:t>-- U</w:t>
      </w:r>
    </w:p>
    <w:p w14:paraId="07793AEF" w14:textId="77777777" w:rsidR="00AA78E6" w:rsidRPr="007F4DE4" w:rsidRDefault="00AA78E6" w:rsidP="00AA78E6">
      <w:pPr>
        <w:pStyle w:val="PL"/>
        <w:rPr>
          <w:lang w:val="en-US"/>
        </w:rPr>
      </w:pPr>
    </w:p>
    <w:p w14:paraId="50D69F5E" w14:textId="77777777" w:rsidR="00AA78E6" w:rsidRPr="007F4DE4" w:rsidRDefault="00AA78E6" w:rsidP="00AA78E6">
      <w:pPr>
        <w:pStyle w:val="PL"/>
        <w:rPr>
          <w:lang w:eastAsia="ja-JP"/>
        </w:rPr>
      </w:pPr>
      <w:r w:rsidRPr="007F4DE4">
        <w:t xml:space="preserve">Uncertainty-Altitude </w:t>
      </w:r>
      <w:r w:rsidRPr="007F4DE4">
        <w:rPr>
          <w:lang w:eastAsia="ja-JP"/>
        </w:rPr>
        <w:t>::= INTEGER (0..127)</w:t>
      </w:r>
    </w:p>
    <w:p w14:paraId="54ACA9FF" w14:textId="77777777" w:rsidR="00AA78E6" w:rsidRPr="007F4DE4" w:rsidRDefault="00AA78E6" w:rsidP="00AA78E6">
      <w:pPr>
        <w:pStyle w:val="PL"/>
        <w:rPr>
          <w:lang w:val="en-US"/>
        </w:rPr>
      </w:pPr>
    </w:p>
    <w:p w14:paraId="7F027519" w14:textId="77777777" w:rsidR="00AA78E6" w:rsidRPr="007F4DE4" w:rsidRDefault="00AA78E6" w:rsidP="00AA78E6">
      <w:pPr>
        <w:pStyle w:val="PL"/>
        <w:rPr>
          <w:lang w:eastAsia="ja-JP"/>
        </w:rPr>
      </w:pPr>
      <w:r w:rsidRPr="007F4DE4">
        <w:rPr>
          <w:lang w:eastAsia="ja-JP"/>
        </w:rPr>
        <w:t>Uncertainty-Code  ::= INTEGER (0..127)</w:t>
      </w:r>
    </w:p>
    <w:p w14:paraId="1C533BA4" w14:textId="77777777" w:rsidR="00AA78E6" w:rsidRPr="007F4DE4" w:rsidRDefault="00AA78E6" w:rsidP="00AA78E6">
      <w:pPr>
        <w:pStyle w:val="PL"/>
        <w:rPr>
          <w:lang w:val="en-US"/>
        </w:rPr>
      </w:pPr>
    </w:p>
    <w:p w14:paraId="4023CA49" w14:textId="77777777" w:rsidR="00AA78E6" w:rsidRPr="007F4DE4" w:rsidRDefault="00AA78E6" w:rsidP="00AA78E6">
      <w:pPr>
        <w:pStyle w:val="PL"/>
        <w:rPr>
          <w:lang w:eastAsia="ja-JP"/>
        </w:rPr>
      </w:pPr>
      <w:r w:rsidRPr="007F4DE4">
        <w:rPr>
          <w:snapToGrid w:val="0"/>
          <w:lang w:val="en-US"/>
        </w:rPr>
        <w:t>Uncertainty-Ellipse</w:t>
      </w:r>
      <w:r>
        <w:rPr>
          <w:snapToGrid w:val="0"/>
          <w:lang w:val="en-US"/>
        </w:rPr>
        <w:tab/>
      </w:r>
      <w:r w:rsidRPr="007F4DE4">
        <w:rPr>
          <w:lang w:eastAsia="ja-JP"/>
        </w:rPr>
        <w:t>::= SEQUENCE {</w:t>
      </w:r>
    </w:p>
    <w:p w14:paraId="381425D7" w14:textId="77777777" w:rsidR="00AA78E6" w:rsidRPr="007F4DE4" w:rsidRDefault="00AA78E6" w:rsidP="00AA78E6">
      <w:pPr>
        <w:pStyle w:val="PL"/>
        <w:rPr>
          <w:snapToGrid w:val="0"/>
          <w:lang w:val="en-US"/>
        </w:rPr>
      </w:pPr>
      <w:r w:rsidRPr="007F4DE4">
        <w:rPr>
          <w:snapToGrid w:val="0"/>
          <w:lang w:val="en-US"/>
        </w:rPr>
        <w:tab/>
        <w:t>uncertainty-SemiMajor</w:t>
      </w:r>
      <w:r>
        <w:rPr>
          <w:snapToGrid w:val="0"/>
          <w:lang w:val="en-US"/>
        </w:rPr>
        <w:tab/>
      </w:r>
      <w:r w:rsidRPr="007F4DE4">
        <w:rPr>
          <w:snapToGrid w:val="0"/>
          <w:lang w:val="en-US"/>
        </w:rPr>
        <w:t>Uncertainty-Code,</w:t>
      </w:r>
    </w:p>
    <w:p w14:paraId="77FC8258" w14:textId="77777777" w:rsidR="00AA78E6" w:rsidRPr="007F4DE4" w:rsidRDefault="00AA78E6" w:rsidP="00AA78E6">
      <w:pPr>
        <w:pStyle w:val="PL"/>
        <w:rPr>
          <w:snapToGrid w:val="0"/>
          <w:lang w:val="en-US"/>
        </w:rPr>
      </w:pPr>
      <w:r w:rsidRPr="007F4DE4">
        <w:rPr>
          <w:snapToGrid w:val="0"/>
          <w:lang w:val="en-US"/>
        </w:rPr>
        <w:tab/>
        <w:t>uncertainty-SemiMinor</w:t>
      </w:r>
      <w:r>
        <w:rPr>
          <w:snapToGrid w:val="0"/>
          <w:lang w:val="en-US"/>
        </w:rPr>
        <w:tab/>
      </w:r>
      <w:r w:rsidRPr="007F4DE4">
        <w:rPr>
          <w:snapToGrid w:val="0"/>
          <w:lang w:val="en-US"/>
        </w:rPr>
        <w:t>Uncertainty-Code,</w:t>
      </w:r>
    </w:p>
    <w:p w14:paraId="2D21509F" w14:textId="77777777" w:rsidR="00AA78E6" w:rsidRPr="007F4DE4" w:rsidRDefault="00AA78E6" w:rsidP="00AA78E6">
      <w:pPr>
        <w:pStyle w:val="PL"/>
        <w:rPr>
          <w:snapToGrid w:val="0"/>
          <w:lang w:val="en-US"/>
        </w:rPr>
      </w:pPr>
      <w:r w:rsidRPr="007F4DE4">
        <w:rPr>
          <w:snapToGrid w:val="0"/>
          <w:lang w:val="en-US"/>
        </w:rPr>
        <w:tab/>
        <w:t>orientation-Major-Axis</w:t>
      </w:r>
      <w:r>
        <w:rPr>
          <w:snapToGrid w:val="0"/>
          <w:lang w:val="en-US"/>
        </w:rPr>
        <w:tab/>
      </w:r>
      <w:r w:rsidRPr="007F4DE4">
        <w:rPr>
          <w:snapToGrid w:val="0"/>
          <w:lang w:val="en-US"/>
        </w:rPr>
        <w:t>Orientation-Major-Axis</w:t>
      </w:r>
    </w:p>
    <w:p w14:paraId="721EB7E7" w14:textId="77777777" w:rsidR="00AA78E6" w:rsidRPr="007F4DE4" w:rsidRDefault="00AA78E6" w:rsidP="00AA78E6">
      <w:pPr>
        <w:pStyle w:val="PL"/>
        <w:rPr>
          <w:lang w:eastAsia="ja-JP"/>
        </w:rPr>
      </w:pPr>
      <w:r w:rsidRPr="007F4DE4">
        <w:rPr>
          <w:lang w:eastAsia="ja-JP"/>
        </w:rPr>
        <w:t>}</w:t>
      </w:r>
    </w:p>
    <w:p w14:paraId="1F821873" w14:textId="77777777" w:rsidR="00AA78E6" w:rsidRPr="007F4DE4" w:rsidRDefault="00AA78E6" w:rsidP="00AA78E6">
      <w:pPr>
        <w:pStyle w:val="PL"/>
        <w:rPr>
          <w:snapToGrid w:val="0"/>
          <w:lang w:val="en-US"/>
        </w:rPr>
      </w:pPr>
    </w:p>
    <w:p w14:paraId="5CF0AD3F" w14:textId="77777777" w:rsidR="00AA78E6" w:rsidRPr="007F4DE4" w:rsidRDefault="00AA78E6" w:rsidP="00AA78E6">
      <w:pPr>
        <w:pStyle w:val="PL"/>
        <w:rPr>
          <w:lang w:eastAsia="ja-JP"/>
        </w:rPr>
      </w:pPr>
      <w:r w:rsidRPr="007F4DE4">
        <w:rPr>
          <w:lang w:eastAsia="ja-JP"/>
        </w:rPr>
        <w:t>UE-Positioning-Capability</w:t>
      </w:r>
      <w:r>
        <w:rPr>
          <w:lang w:eastAsia="ja-JP"/>
        </w:rPr>
        <w:tab/>
      </w:r>
      <w:r w:rsidRPr="007F4DE4">
        <w:rPr>
          <w:lang w:eastAsia="ja-JP"/>
        </w:rPr>
        <w:t>::= SEQUENCE {</w:t>
      </w:r>
    </w:p>
    <w:p w14:paraId="18332FF1" w14:textId="77777777" w:rsidR="00AA78E6" w:rsidRPr="007F4DE4" w:rsidRDefault="00AA78E6" w:rsidP="00AA78E6">
      <w:pPr>
        <w:pStyle w:val="PL"/>
        <w:rPr>
          <w:lang w:eastAsia="ja-JP"/>
        </w:rPr>
      </w:pPr>
      <w:r w:rsidRPr="007F4DE4">
        <w:rPr>
          <w:lang w:eastAsia="ja-JP"/>
        </w:rPr>
        <w:tab/>
        <w:t>lPP</w:t>
      </w:r>
      <w:r>
        <w:rPr>
          <w:lang w:eastAsia="ja-JP"/>
        </w:rPr>
        <w:tab/>
      </w:r>
      <w:r>
        <w:rPr>
          <w:lang w:eastAsia="ja-JP"/>
        </w:rPr>
        <w:tab/>
      </w:r>
      <w:r w:rsidRPr="007F4DE4">
        <w:rPr>
          <w:lang w:eastAsia="ja-JP"/>
        </w:rPr>
        <w:t>BOOLEAN,</w:t>
      </w:r>
    </w:p>
    <w:p w14:paraId="7EC2F329" w14:textId="77777777" w:rsidR="00AA78E6" w:rsidRPr="007F4DE4" w:rsidRDefault="00AA78E6" w:rsidP="00AA78E6">
      <w:pPr>
        <w:pStyle w:val="PL"/>
        <w:rPr>
          <w:lang w:val="en-US"/>
        </w:rPr>
      </w:pPr>
      <w:r w:rsidRPr="007F4DE4">
        <w:rPr>
          <w:lang w:val="en-US"/>
        </w:rPr>
        <w:tab/>
        <w:t>...</w:t>
      </w:r>
    </w:p>
    <w:p w14:paraId="17F75818" w14:textId="77777777" w:rsidR="00AA78E6" w:rsidRPr="007F4DE4" w:rsidRDefault="00AA78E6" w:rsidP="00AA78E6">
      <w:pPr>
        <w:pStyle w:val="PL"/>
        <w:rPr>
          <w:lang w:eastAsia="ja-JP"/>
        </w:rPr>
      </w:pPr>
      <w:r w:rsidRPr="007F4DE4">
        <w:rPr>
          <w:lang w:eastAsia="ja-JP"/>
        </w:rPr>
        <w:t>}</w:t>
      </w:r>
    </w:p>
    <w:p w14:paraId="06FB4F4A" w14:textId="77777777" w:rsidR="00AA78E6" w:rsidRPr="007F4DE4" w:rsidRDefault="00AA78E6" w:rsidP="00AA78E6">
      <w:pPr>
        <w:pStyle w:val="PL"/>
        <w:rPr>
          <w:lang w:val="en-US"/>
        </w:rPr>
      </w:pPr>
    </w:p>
    <w:p w14:paraId="721D70B1" w14:textId="77777777" w:rsidR="00AA78E6" w:rsidRPr="007F4DE4" w:rsidRDefault="00AA78E6" w:rsidP="00AA78E6">
      <w:pPr>
        <w:pStyle w:val="PL"/>
        <w:rPr>
          <w:lang w:val="en-US"/>
        </w:rPr>
      </w:pPr>
      <w:r w:rsidRPr="007F4DE4">
        <w:rPr>
          <w:lang w:val="en-US"/>
        </w:rPr>
        <w:t>-- V</w:t>
      </w:r>
    </w:p>
    <w:p w14:paraId="6E7939F3" w14:textId="77777777" w:rsidR="00AA78E6" w:rsidRPr="007F4DE4" w:rsidRDefault="00AA78E6" w:rsidP="00AA78E6">
      <w:pPr>
        <w:pStyle w:val="PL"/>
        <w:rPr>
          <w:lang w:val="en-US"/>
        </w:rPr>
      </w:pPr>
    </w:p>
    <w:p w14:paraId="3BB0FEA9" w14:textId="77777777" w:rsidR="00AA78E6" w:rsidRPr="007F4DE4" w:rsidRDefault="00AA78E6" w:rsidP="00AA78E6">
      <w:pPr>
        <w:pStyle w:val="PL"/>
        <w:rPr>
          <w:lang w:eastAsia="ja-JP"/>
        </w:rPr>
      </w:pPr>
      <w:r w:rsidRPr="007F4DE4">
        <w:rPr>
          <w:snapToGrid w:val="0"/>
          <w:lang w:val="en-US"/>
        </w:rPr>
        <w:t xml:space="preserve">Validity-Duration ::= </w:t>
      </w:r>
      <w:r w:rsidRPr="007F4DE4">
        <w:rPr>
          <w:lang w:eastAsia="ja-JP"/>
        </w:rPr>
        <w:t>INTEGER (0..65535)</w:t>
      </w:r>
    </w:p>
    <w:p w14:paraId="10267C14" w14:textId="77777777" w:rsidR="00AA78E6" w:rsidRPr="007F4DE4" w:rsidRDefault="00AA78E6" w:rsidP="00AA78E6">
      <w:pPr>
        <w:pStyle w:val="PL"/>
        <w:rPr>
          <w:snapToGrid w:val="0"/>
          <w:lang w:val="en-US"/>
        </w:rPr>
      </w:pPr>
    </w:p>
    <w:p w14:paraId="2F72C736" w14:textId="77777777" w:rsidR="00AA78E6" w:rsidRPr="007F4DE4" w:rsidRDefault="00AA78E6" w:rsidP="00AA78E6">
      <w:pPr>
        <w:pStyle w:val="PL"/>
        <w:rPr>
          <w:snapToGrid w:val="0"/>
          <w:lang w:val="en-US"/>
        </w:rPr>
      </w:pPr>
      <w:r w:rsidRPr="007F4DE4">
        <w:rPr>
          <w:snapToGrid w:val="0"/>
          <w:lang w:val="en-US"/>
        </w:rPr>
        <w:t>Validity-Start-Time ::= OCTET STRING (SIZE (4))</w:t>
      </w:r>
    </w:p>
    <w:p w14:paraId="61512214" w14:textId="77777777" w:rsidR="00AA78E6" w:rsidRPr="007F4DE4" w:rsidRDefault="00AA78E6" w:rsidP="00AA78E6">
      <w:pPr>
        <w:pStyle w:val="PL"/>
        <w:rPr>
          <w:snapToGrid w:val="0"/>
          <w:lang w:val="en-US"/>
        </w:rPr>
      </w:pPr>
    </w:p>
    <w:p w14:paraId="009553B4" w14:textId="77777777" w:rsidR="00AA78E6" w:rsidRPr="007F4DE4" w:rsidRDefault="00AA78E6" w:rsidP="00AA78E6">
      <w:pPr>
        <w:pStyle w:val="PL"/>
        <w:rPr>
          <w:snapToGrid w:val="0"/>
          <w:lang w:val="en-US"/>
        </w:rPr>
      </w:pPr>
      <w:r w:rsidRPr="007F4DE4">
        <w:rPr>
          <w:snapToGrid w:val="0"/>
          <w:lang w:val="en-US"/>
        </w:rPr>
        <w:t>Velocity-Estimate ::= CHOICE {</w:t>
      </w:r>
    </w:p>
    <w:p w14:paraId="7BB8CC38" w14:textId="77777777" w:rsidR="00AA78E6" w:rsidRPr="007F4DE4" w:rsidRDefault="00AA78E6" w:rsidP="00AA78E6">
      <w:pPr>
        <w:pStyle w:val="PL"/>
        <w:rPr>
          <w:snapToGrid w:val="0"/>
          <w:lang w:val="en-US"/>
        </w:rPr>
      </w:pPr>
      <w:r w:rsidRPr="007F4DE4">
        <w:rPr>
          <w:snapToGrid w:val="0"/>
          <w:lang w:val="en-US"/>
        </w:rPr>
        <w:tab/>
        <w:t>horizontal-Velocity</w:t>
      </w:r>
      <w:r>
        <w:rPr>
          <w:snapToGrid w:val="0"/>
          <w:lang w:val="en-US"/>
        </w:rPr>
        <w:tab/>
      </w:r>
      <w:r>
        <w:rPr>
          <w:snapToGrid w:val="0"/>
          <w:lang w:val="en-US"/>
        </w:rPr>
        <w:tab/>
      </w:r>
      <w:r w:rsidRPr="007F4DE4">
        <w:rPr>
          <w:snapToGrid w:val="0"/>
          <w:lang w:val="en-US"/>
        </w:rPr>
        <w:tab/>
        <w:t>Horizontal-Velocity,</w:t>
      </w:r>
    </w:p>
    <w:p w14:paraId="7B7F8A82" w14:textId="77777777" w:rsidR="00AA78E6" w:rsidRPr="007F4DE4" w:rsidRDefault="00AA78E6" w:rsidP="00AA78E6">
      <w:pPr>
        <w:pStyle w:val="PL"/>
        <w:rPr>
          <w:snapToGrid w:val="0"/>
          <w:lang w:val="en-US"/>
        </w:rPr>
      </w:pPr>
      <w:r w:rsidRPr="007F4DE4">
        <w:rPr>
          <w:snapToGrid w:val="0"/>
          <w:lang w:val="en-US"/>
        </w:rPr>
        <w:tab/>
        <w:t>horizontal-With-Vertical-Velocity</w:t>
      </w:r>
      <w:r>
        <w:rPr>
          <w:snapToGrid w:val="0"/>
          <w:lang w:val="en-US"/>
        </w:rPr>
        <w:tab/>
      </w:r>
      <w:r w:rsidRPr="007F4DE4">
        <w:rPr>
          <w:snapToGrid w:val="0"/>
          <w:lang w:val="en-US"/>
        </w:rPr>
        <w:tab/>
        <w:t>Horizontal-With-Vertical-Velocity,</w:t>
      </w:r>
    </w:p>
    <w:p w14:paraId="66F1A6DE" w14:textId="77777777" w:rsidR="00AA78E6" w:rsidRPr="007F4DE4" w:rsidRDefault="00AA78E6" w:rsidP="00AA78E6">
      <w:pPr>
        <w:pStyle w:val="PL"/>
        <w:rPr>
          <w:snapToGrid w:val="0"/>
          <w:lang w:val="en-US"/>
        </w:rPr>
      </w:pPr>
      <w:r w:rsidRPr="007F4DE4">
        <w:rPr>
          <w:snapToGrid w:val="0"/>
          <w:lang w:val="en-US"/>
        </w:rPr>
        <w:tab/>
        <w:t>horizontal-Velocity-With-Uncertainty</w:t>
      </w:r>
      <w:r>
        <w:rPr>
          <w:snapToGrid w:val="0"/>
          <w:lang w:val="en-US"/>
        </w:rPr>
        <w:tab/>
      </w:r>
      <w:r w:rsidRPr="007F4DE4">
        <w:rPr>
          <w:snapToGrid w:val="0"/>
          <w:lang w:val="en-US"/>
        </w:rPr>
        <w:t>Horizontal-Velocity-With-Uncertainty,</w:t>
      </w:r>
    </w:p>
    <w:p w14:paraId="5F9B8669" w14:textId="77777777" w:rsidR="00AA78E6" w:rsidRPr="007F4DE4" w:rsidRDefault="00AA78E6" w:rsidP="00DC139A">
      <w:pPr>
        <w:pStyle w:val="PL"/>
        <w:rPr>
          <w:snapToGrid w:val="0"/>
          <w:lang w:val="en-US"/>
        </w:rPr>
      </w:pPr>
      <w:r w:rsidRPr="00DC139A">
        <w:tab/>
        <w:t>horizontal-With-Vertical-Velocity-And-Uncertainty</w:t>
      </w:r>
      <w:r w:rsidRPr="00DC139A">
        <w:tab/>
        <w:t>Horizontal-With-Vertical-Velocity-And-Uncertainty,</w:t>
      </w:r>
    </w:p>
    <w:p w14:paraId="6C805C55" w14:textId="77777777" w:rsidR="00AA78E6" w:rsidRPr="007F4DE4" w:rsidRDefault="00AA78E6" w:rsidP="00DC139A">
      <w:pPr>
        <w:pStyle w:val="PL"/>
        <w:rPr>
          <w:snapToGrid w:val="0"/>
          <w:lang w:val="en-US"/>
        </w:rPr>
      </w:pPr>
      <w:r w:rsidRPr="00DC139A">
        <w:tab/>
        <w:t>...</w:t>
      </w:r>
    </w:p>
    <w:p w14:paraId="13632231" w14:textId="77777777" w:rsidR="00AA78E6" w:rsidRPr="007F4DE4" w:rsidRDefault="00AA78E6" w:rsidP="00DC139A">
      <w:pPr>
        <w:pStyle w:val="PL"/>
        <w:rPr>
          <w:snapToGrid w:val="0"/>
          <w:lang w:val="en-US"/>
        </w:rPr>
      </w:pPr>
      <w:r w:rsidRPr="00DC139A">
        <w:t>}</w:t>
      </w:r>
    </w:p>
    <w:p w14:paraId="5D236846" w14:textId="77777777" w:rsidR="00AA78E6" w:rsidRPr="007F4DE4" w:rsidRDefault="00AA78E6" w:rsidP="00AA78E6">
      <w:pPr>
        <w:pStyle w:val="PL"/>
        <w:rPr>
          <w:lang w:val="en-US"/>
        </w:rPr>
      </w:pPr>
    </w:p>
    <w:p w14:paraId="3264214B" w14:textId="77777777" w:rsidR="00AA78E6" w:rsidRPr="007F4DE4" w:rsidRDefault="00AA78E6" w:rsidP="00AA78E6">
      <w:pPr>
        <w:pStyle w:val="PL"/>
        <w:rPr>
          <w:lang w:eastAsia="ja-JP"/>
        </w:rPr>
      </w:pPr>
      <w:r w:rsidRPr="007F4DE4">
        <w:rPr>
          <w:lang w:eastAsia="ja-JP"/>
        </w:rPr>
        <w:t>Vertical-Requested</w:t>
      </w:r>
      <w:r>
        <w:rPr>
          <w:lang w:eastAsia="ja-JP"/>
        </w:rPr>
        <w:tab/>
      </w:r>
      <w:r w:rsidRPr="007F4DE4">
        <w:t>::= ENUMERATED {</w:t>
      </w:r>
    </w:p>
    <w:p w14:paraId="465E083F" w14:textId="77777777" w:rsidR="00AA78E6" w:rsidRPr="007F4DE4" w:rsidRDefault="00AA78E6" w:rsidP="00AA78E6">
      <w:pPr>
        <w:pStyle w:val="PL"/>
        <w:rPr>
          <w:lang w:val="en-US"/>
        </w:rPr>
      </w:pPr>
      <w:r w:rsidRPr="007F4DE4">
        <w:tab/>
        <w:t>vertical-coordinate-Is-Not-Requested(0)</w:t>
      </w:r>
      <w:r w:rsidRPr="007F4DE4">
        <w:rPr>
          <w:lang w:val="en-US"/>
        </w:rPr>
        <w:t>,</w:t>
      </w:r>
    </w:p>
    <w:p w14:paraId="206F361A" w14:textId="77777777" w:rsidR="00AA78E6" w:rsidRPr="007F4DE4" w:rsidRDefault="00AA78E6" w:rsidP="00AA78E6">
      <w:pPr>
        <w:pStyle w:val="PL"/>
        <w:rPr>
          <w:lang w:val="en-US"/>
        </w:rPr>
      </w:pPr>
      <w:r w:rsidRPr="007F4DE4">
        <w:tab/>
        <w:t>vertical-coordinate-Is-Requested(1)</w:t>
      </w:r>
    </w:p>
    <w:p w14:paraId="657B356C" w14:textId="77777777" w:rsidR="00AA78E6" w:rsidRPr="007F4DE4" w:rsidRDefault="00AA78E6" w:rsidP="00AA78E6">
      <w:pPr>
        <w:pStyle w:val="PL"/>
        <w:rPr>
          <w:lang w:val="en-US"/>
        </w:rPr>
      </w:pPr>
      <w:r w:rsidRPr="007F4DE4">
        <w:rPr>
          <w:lang w:val="en-US"/>
        </w:rPr>
        <w:t>}</w:t>
      </w:r>
    </w:p>
    <w:p w14:paraId="42BD4FFE" w14:textId="77777777" w:rsidR="00AA78E6" w:rsidRPr="007F4DE4" w:rsidRDefault="00AA78E6" w:rsidP="00AA78E6">
      <w:pPr>
        <w:pStyle w:val="PL"/>
        <w:rPr>
          <w:lang w:val="en-US"/>
        </w:rPr>
      </w:pPr>
    </w:p>
    <w:p w14:paraId="73B2A25B" w14:textId="77777777" w:rsidR="00AA78E6" w:rsidRPr="007F4DE4" w:rsidRDefault="00AA78E6" w:rsidP="00AA78E6">
      <w:pPr>
        <w:pStyle w:val="PL"/>
      </w:pPr>
      <w:r w:rsidRPr="007F4DE4">
        <w:t>Vertical-Accuracy ::= INTEGER (0..127)</w:t>
      </w:r>
    </w:p>
    <w:p w14:paraId="270B6A28" w14:textId="77777777" w:rsidR="00AA78E6" w:rsidRPr="007F4DE4" w:rsidRDefault="00AA78E6" w:rsidP="00AA78E6">
      <w:pPr>
        <w:pStyle w:val="PL"/>
        <w:rPr>
          <w:lang w:val="en-US"/>
        </w:rPr>
      </w:pPr>
    </w:p>
    <w:p w14:paraId="7BF445FD" w14:textId="77777777" w:rsidR="00AA78E6" w:rsidRPr="007F4DE4" w:rsidRDefault="00AA78E6" w:rsidP="00DC139A">
      <w:pPr>
        <w:pStyle w:val="PL"/>
        <w:rPr>
          <w:snapToGrid w:val="0"/>
          <w:lang w:val="en-US"/>
        </w:rPr>
      </w:pPr>
      <w:r w:rsidRPr="00DC139A">
        <w:t>Vertical-Velocity ::= SEQUENCE {</w:t>
      </w:r>
    </w:p>
    <w:p w14:paraId="652DE35C" w14:textId="77777777" w:rsidR="00AA78E6" w:rsidRPr="007F4DE4" w:rsidRDefault="00AA78E6" w:rsidP="00DC139A">
      <w:pPr>
        <w:pStyle w:val="PL"/>
        <w:rPr>
          <w:snapToGrid w:val="0"/>
          <w:lang w:val="en-US"/>
        </w:rPr>
      </w:pPr>
      <w:r w:rsidRPr="00DC139A">
        <w:tab/>
        <w:t>vertical-Speed</w:t>
      </w:r>
      <w:r w:rsidRPr="00DC139A">
        <w:tab/>
      </w:r>
      <w:r w:rsidRPr="00DC139A">
        <w:tab/>
      </w:r>
      <w:r w:rsidRPr="00DC139A">
        <w:tab/>
        <w:t>INTEGER (0..255),</w:t>
      </w:r>
    </w:p>
    <w:p w14:paraId="2C78225B" w14:textId="77777777" w:rsidR="00AA78E6" w:rsidRPr="007F4DE4" w:rsidRDefault="00AA78E6" w:rsidP="00DC139A">
      <w:pPr>
        <w:pStyle w:val="PL"/>
        <w:rPr>
          <w:snapToGrid w:val="0"/>
          <w:lang w:val="en-US"/>
        </w:rPr>
      </w:pPr>
      <w:r w:rsidRPr="00DC139A">
        <w:tab/>
        <w:t>vertical-Speed-Direction</w:t>
      </w:r>
      <w:r w:rsidRPr="00DC139A">
        <w:tab/>
      </w:r>
      <w:r w:rsidRPr="00DC139A">
        <w:tab/>
        <w:t>Vertical-Speed-Direction</w:t>
      </w:r>
    </w:p>
    <w:p w14:paraId="17CAC00C" w14:textId="77777777" w:rsidR="00AA78E6" w:rsidRPr="007F4DE4" w:rsidRDefault="00AA78E6" w:rsidP="00DC139A">
      <w:pPr>
        <w:pStyle w:val="PL"/>
        <w:rPr>
          <w:snapToGrid w:val="0"/>
          <w:lang w:val="en-US"/>
        </w:rPr>
      </w:pPr>
      <w:r w:rsidRPr="00DC139A">
        <w:t>}</w:t>
      </w:r>
    </w:p>
    <w:p w14:paraId="58364EAB" w14:textId="77777777" w:rsidR="00AA78E6" w:rsidRPr="007F4DE4" w:rsidRDefault="00AA78E6" w:rsidP="00AA78E6">
      <w:pPr>
        <w:pStyle w:val="PL"/>
        <w:rPr>
          <w:snapToGrid w:val="0"/>
          <w:lang w:val="en-US"/>
        </w:rPr>
      </w:pPr>
    </w:p>
    <w:p w14:paraId="3674ECCF" w14:textId="77777777" w:rsidR="00AA78E6" w:rsidRPr="007F4DE4" w:rsidRDefault="00AA78E6" w:rsidP="00AA78E6">
      <w:pPr>
        <w:pStyle w:val="PL"/>
      </w:pPr>
      <w:r w:rsidRPr="007F4DE4">
        <w:rPr>
          <w:snapToGrid w:val="0"/>
          <w:lang w:val="en-US"/>
        </w:rPr>
        <w:t>Vertical-Speed-Direction</w:t>
      </w:r>
      <w:r w:rsidRPr="007F4DE4">
        <w:t xml:space="preserve"> ::= ENUMERATED {</w:t>
      </w:r>
    </w:p>
    <w:p w14:paraId="3EAD9040" w14:textId="77777777" w:rsidR="00AA78E6" w:rsidRPr="007F4DE4" w:rsidRDefault="00AA78E6" w:rsidP="00AA78E6">
      <w:pPr>
        <w:pStyle w:val="PL"/>
      </w:pPr>
      <w:r w:rsidRPr="007F4DE4">
        <w:tab/>
        <w:t>upward,</w:t>
      </w:r>
    </w:p>
    <w:p w14:paraId="2383B2EE" w14:textId="77777777" w:rsidR="00AA78E6" w:rsidRPr="007F4DE4" w:rsidRDefault="00AA78E6" w:rsidP="00AA78E6">
      <w:pPr>
        <w:pStyle w:val="PL"/>
      </w:pPr>
      <w:r w:rsidRPr="007F4DE4">
        <w:tab/>
        <w:t>downward</w:t>
      </w:r>
    </w:p>
    <w:p w14:paraId="0E741979" w14:textId="77777777" w:rsidR="00AA78E6" w:rsidRPr="007F4DE4" w:rsidRDefault="00AA78E6" w:rsidP="00AA78E6">
      <w:pPr>
        <w:pStyle w:val="PL"/>
        <w:rPr>
          <w:snapToGrid w:val="0"/>
          <w:lang w:val="en-US"/>
        </w:rPr>
      </w:pPr>
      <w:r w:rsidRPr="007F4DE4">
        <w:t>}</w:t>
      </w:r>
    </w:p>
    <w:p w14:paraId="1701F59A" w14:textId="77777777" w:rsidR="00AA78E6" w:rsidRPr="007F4DE4" w:rsidRDefault="00AA78E6" w:rsidP="00AA78E6">
      <w:pPr>
        <w:pStyle w:val="PL"/>
        <w:rPr>
          <w:lang w:val="en-US"/>
        </w:rPr>
      </w:pPr>
    </w:p>
    <w:p w14:paraId="4137C2BA" w14:textId="77777777" w:rsidR="00AA78E6" w:rsidRPr="007F4DE4" w:rsidRDefault="00AA78E6" w:rsidP="00AA78E6">
      <w:pPr>
        <w:pStyle w:val="PL"/>
        <w:rPr>
          <w:lang w:val="en-US"/>
        </w:rPr>
      </w:pPr>
    </w:p>
    <w:p w14:paraId="133632BD" w14:textId="77777777" w:rsidR="00AA78E6" w:rsidRPr="007F4DE4" w:rsidRDefault="00AA78E6" w:rsidP="00AA78E6">
      <w:pPr>
        <w:pStyle w:val="PL"/>
        <w:rPr>
          <w:lang w:val="en-US"/>
        </w:rPr>
      </w:pPr>
      <w:r w:rsidRPr="007F4DE4">
        <w:rPr>
          <w:lang w:val="en-US"/>
        </w:rPr>
        <w:t>-- W</w:t>
      </w:r>
    </w:p>
    <w:p w14:paraId="214535FC" w14:textId="77777777" w:rsidR="00AA78E6" w:rsidRPr="007F4DE4" w:rsidRDefault="00AA78E6" w:rsidP="00AA78E6">
      <w:pPr>
        <w:pStyle w:val="PL"/>
        <w:rPr>
          <w:lang w:val="en-US"/>
        </w:rPr>
      </w:pPr>
      <w:r w:rsidRPr="007F4DE4">
        <w:rPr>
          <w:lang w:val="en-US"/>
        </w:rPr>
        <w:t>-- X</w:t>
      </w:r>
    </w:p>
    <w:p w14:paraId="7734B64C" w14:textId="77777777" w:rsidR="00AA78E6" w:rsidRPr="007F4DE4" w:rsidRDefault="00AA78E6" w:rsidP="00AA78E6">
      <w:pPr>
        <w:pStyle w:val="PL"/>
        <w:rPr>
          <w:lang w:val="en-US"/>
        </w:rPr>
      </w:pPr>
      <w:r w:rsidRPr="007F4DE4">
        <w:rPr>
          <w:lang w:val="en-US"/>
        </w:rPr>
        <w:t>-- Y</w:t>
      </w:r>
    </w:p>
    <w:p w14:paraId="3C4272D4" w14:textId="77777777" w:rsidR="00AA78E6" w:rsidRPr="007F4DE4" w:rsidRDefault="00AA78E6" w:rsidP="00AA78E6">
      <w:pPr>
        <w:pStyle w:val="PL"/>
        <w:rPr>
          <w:lang w:val="en-US"/>
        </w:rPr>
      </w:pPr>
    </w:p>
    <w:p w14:paraId="5C3BF42C" w14:textId="77777777" w:rsidR="00AA78E6" w:rsidRPr="007F4DE4" w:rsidRDefault="00AA78E6" w:rsidP="00AA78E6">
      <w:pPr>
        <w:pStyle w:val="PL"/>
      </w:pPr>
      <w:r w:rsidRPr="007F4DE4">
        <w:t>END</w:t>
      </w:r>
    </w:p>
    <w:p w14:paraId="03132EEE" w14:textId="77777777" w:rsidR="00AA78E6" w:rsidRPr="007F4DE4" w:rsidRDefault="00AA78E6" w:rsidP="00AA78E6">
      <w:pPr>
        <w:pStyle w:val="PL"/>
      </w:pPr>
    </w:p>
    <w:p w14:paraId="11FC0601" w14:textId="77777777" w:rsidR="00AA78E6" w:rsidRPr="007F4DE4" w:rsidRDefault="00AA78E6" w:rsidP="00AA78E6">
      <w:pPr>
        <w:pStyle w:val="Heading3"/>
      </w:pPr>
      <w:bookmarkStart w:id="487" w:name="_Toc19715599"/>
      <w:bookmarkStart w:id="488" w:name="_Toc27253400"/>
      <w:bookmarkStart w:id="489" w:name="_Toc51855586"/>
      <w:bookmarkStart w:id="490" w:name="_Toc136337582"/>
      <w:r w:rsidRPr="007F4DE4">
        <w:rPr>
          <w:lang w:eastAsia="ja-JP"/>
        </w:rPr>
        <w:t>7</w:t>
      </w:r>
      <w:r w:rsidRPr="007F4DE4">
        <w:rPr>
          <w:rFonts w:hint="eastAsia"/>
          <w:lang w:eastAsia="ja-JP"/>
        </w:rPr>
        <w:t>.</w:t>
      </w:r>
      <w:r w:rsidRPr="007F4DE4">
        <w:rPr>
          <w:lang w:eastAsia="ja-JP"/>
        </w:rPr>
        <w:t>5</w:t>
      </w:r>
      <w:r w:rsidRPr="007F4DE4">
        <w:rPr>
          <w:rFonts w:hint="eastAsia"/>
          <w:lang w:eastAsia="ja-JP"/>
        </w:rPr>
        <w:t>.6</w:t>
      </w:r>
      <w:r w:rsidRPr="007F4DE4">
        <w:tab/>
        <w:t>Common definitions</w:t>
      </w:r>
      <w:bookmarkEnd w:id="487"/>
      <w:bookmarkEnd w:id="488"/>
      <w:bookmarkEnd w:id="489"/>
      <w:bookmarkEnd w:id="490"/>
    </w:p>
    <w:p w14:paraId="0C7F07EB" w14:textId="77777777" w:rsidR="00AA78E6" w:rsidRPr="007F4DE4" w:rsidRDefault="00AA78E6" w:rsidP="00AA78E6">
      <w:pPr>
        <w:pStyle w:val="PL"/>
      </w:pPr>
      <w:r w:rsidRPr="007F4DE4">
        <w:t>-- **************************************************************</w:t>
      </w:r>
    </w:p>
    <w:p w14:paraId="005F8BA8" w14:textId="77777777" w:rsidR="00AA78E6" w:rsidRPr="007F4DE4" w:rsidRDefault="00AA78E6" w:rsidP="00AA78E6">
      <w:pPr>
        <w:pStyle w:val="PL"/>
      </w:pPr>
      <w:r w:rsidRPr="007F4DE4">
        <w:t>--</w:t>
      </w:r>
    </w:p>
    <w:p w14:paraId="6C7D51DE" w14:textId="77777777" w:rsidR="00AA78E6" w:rsidRPr="007F4DE4" w:rsidRDefault="00AA78E6" w:rsidP="00AA78E6">
      <w:pPr>
        <w:pStyle w:val="PL"/>
      </w:pPr>
      <w:r w:rsidRPr="007F4DE4">
        <w:t>-- Common definitions</w:t>
      </w:r>
    </w:p>
    <w:p w14:paraId="1EBAA771" w14:textId="77777777" w:rsidR="00AA78E6" w:rsidRPr="007F4DE4" w:rsidRDefault="00AA78E6" w:rsidP="00AA78E6">
      <w:pPr>
        <w:pStyle w:val="PL"/>
      </w:pPr>
      <w:r w:rsidRPr="007F4DE4">
        <w:t>--</w:t>
      </w:r>
    </w:p>
    <w:p w14:paraId="79B64A3A" w14:textId="77777777" w:rsidR="00AA78E6" w:rsidRPr="007F4DE4" w:rsidRDefault="00AA78E6" w:rsidP="00AA78E6">
      <w:pPr>
        <w:pStyle w:val="PL"/>
      </w:pPr>
      <w:r w:rsidRPr="007F4DE4">
        <w:t>-- **************************************************************</w:t>
      </w:r>
    </w:p>
    <w:p w14:paraId="614A8B67" w14:textId="77777777" w:rsidR="00AA78E6" w:rsidRPr="007F4DE4" w:rsidRDefault="00AA78E6" w:rsidP="00AA78E6">
      <w:pPr>
        <w:pStyle w:val="PL"/>
      </w:pPr>
    </w:p>
    <w:p w14:paraId="03D2E3D6" w14:textId="77777777" w:rsidR="00AA78E6" w:rsidRPr="007F4DE4" w:rsidRDefault="00AA78E6" w:rsidP="00AA78E6">
      <w:pPr>
        <w:pStyle w:val="PL"/>
      </w:pPr>
      <w:r w:rsidRPr="007F4DE4">
        <w:t>LCS-AP-CommonDataTypes {</w:t>
      </w:r>
    </w:p>
    <w:p w14:paraId="4C7B2E0E" w14:textId="77777777" w:rsidR="00AA78E6" w:rsidRPr="007F4DE4" w:rsidRDefault="00AA78E6" w:rsidP="00AA78E6">
      <w:pPr>
        <w:pStyle w:val="PL"/>
        <w:rPr>
          <w:snapToGrid w:val="0"/>
          <w:lang w:eastAsia="ja-JP"/>
        </w:rPr>
      </w:pPr>
      <w:r w:rsidRPr="007F4DE4">
        <w:rPr>
          <w:rFonts w:hint="eastAsia"/>
          <w:snapToGrid w:val="0"/>
          <w:lang w:eastAsia="ja-JP"/>
        </w:rPr>
        <w:t>itu-t (0) identified-organization (4) etsi (0) mobileDomain (0)</w:t>
      </w:r>
    </w:p>
    <w:p w14:paraId="2CA2BA76" w14:textId="77777777" w:rsidR="00AA78E6" w:rsidRPr="007F4DE4" w:rsidRDefault="00AA78E6" w:rsidP="00AA78E6">
      <w:pPr>
        <w:pStyle w:val="PL"/>
        <w:rPr>
          <w:snapToGrid w:val="0"/>
          <w:lang w:eastAsia="ja-JP"/>
        </w:rPr>
      </w:pPr>
      <w:r w:rsidRPr="007F4DE4">
        <w:rPr>
          <w:snapToGrid w:val="0"/>
          <w:lang w:eastAsia="ja-JP"/>
        </w:rPr>
        <w:t>eps-Access (21)</w:t>
      </w:r>
      <w:r w:rsidRPr="007F4DE4">
        <w:rPr>
          <w:rFonts w:hint="eastAsia"/>
          <w:snapToGrid w:val="0"/>
          <w:lang w:eastAsia="ja-JP"/>
        </w:rPr>
        <w:t xml:space="preserve"> modules (3) </w:t>
      </w:r>
      <w:r w:rsidRPr="007F4DE4">
        <w:rPr>
          <w:snapToGrid w:val="0"/>
          <w:lang w:eastAsia="ja-JP"/>
        </w:rPr>
        <w:t>lcs</w:t>
      </w:r>
      <w:r w:rsidRPr="007F4DE4">
        <w:rPr>
          <w:rFonts w:hint="eastAsia"/>
          <w:snapToGrid w:val="0"/>
          <w:lang w:eastAsia="ja-JP"/>
        </w:rPr>
        <w:t>-AP (</w:t>
      </w:r>
      <w:r w:rsidRPr="007F4DE4">
        <w:rPr>
          <w:snapToGrid w:val="0"/>
          <w:lang w:eastAsia="ja-JP"/>
        </w:rPr>
        <w:t>4</w:t>
      </w:r>
      <w:r w:rsidRPr="007F4DE4">
        <w:rPr>
          <w:rFonts w:hint="eastAsia"/>
          <w:snapToGrid w:val="0"/>
          <w:lang w:eastAsia="ja-JP"/>
        </w:rPr>
        <w:t xml:space="preserve">) </w:t>
      </w:r>
      <w:r w:rsidRPr="007F4DE4">
        <w:rPr>
          <w:snapToGrid w:val="0"/>
          <w:lang w:eastAsia="ja-JP"/>
        </w:rPr>
        <w:t>version1 (1)</w:t>
      </w:r>
      <w:r w:rsidRPr="007F4DE4">
        <w:rPr>
          <w:rFonts w:hint="eastAsia"/>
          <w:snapToGrid w:val="0"/>
          <w:lang w:eastAsia="ja-JP"/>
        </w:rPr>
        <w:t xml:space="preserve"> </w:t>
      </w:r>
      <w:r w:rsidRPr="007F4DE4">
        <w:rPr>
          <w:snapToGrid w:val="0"/>
          <w:lang w:eastAsia="ja-JP"/>
        </w:rPr>
        <w:t>lcs</w:t>
      </w:r>
      <w:r w:rsidRPr="007F4DE4">
        <w:rPr>
          <w:rFonts w:hint="eastAsia"/>
          <w:snapToGrid w:val="0"/>
          <w:lang w:eastAsia="ja-JP"/>
        </w:rPr>
        <w:t>-AP-CommonDataTypes</w:t>
      </w:r>
      <w:r w:rsidRPr="007F4DE4">
        <w:rPr>
          <w:snapToGrid w:val="0"/>
          <w:lang w:eastAsia="ja-JP"/>
        </w:rPr>
        <w:t xml:space="preserve"> (</w:t>
      </w:r>
      <w:r w:rsidRPr="007F4DE4">
        <w:rPr>
          <w:rFonts w:hint="eastAsia"/>
          <w:snapToGrid w:val="0"/>
          <w:lang w:eastAsia="ja-JP"/>
        </w:rPr>
        <w:t>3</w:t>
      </w:r>
      <w:r w:rsidRPr="007F4DE4">
        <w:rPr>
          <w:snapToGrid w:val="0"/>
          <w:lang w:eastAsia="ja-JP"/>
        </w:rPr>
        <w:t>)}</w:t>
      </w:r>
    </w:p>
    <w:p w14:paraId="79D7FF81" w14:textId="77777777" w:rsidR="00AA78E6" w:rsidRPr="007F4DE4" w:rsidRDefault="00AA78E6" w:rsidP="00AA78E6">
      <w:pPr>
        <w:pStyle w:val="PL"/>
      </w:pPr>
    </w:p>
    <w:p w14:paraId="6E71F25E" w14:textId="77777777" w:rsidR="00AA78E6" w:rsidRPr="007F4DE4" w:rsidRDefault="00AA78E6" w:rsidP="00AA78E6">
      <w:pPr>
        <w:pStyle w:val="PL"/>
      </w:pPr>
      <w:r w:rsidRPr="007F4DE4">
        <w:t>DEFINITIONS AUTOMATIC TAGS ::=</w:t>
      </w:r>
    </w:p>
    <w:p w14:paraId="246BFFC1" w14:textId="77777777" w:rsidR="00AA78E6" w:rsidRPr="007F4DE4" w:rsidRDefault="00AA78E6" w:rsidP="00AA78E6">
      <w:pPr>
        <w:pStyle w:val="PL"/>
      </w:pPr>
    </w:p>
    <w:p w14:paraId="5E3F4F7A" w14:textId="77777777" w:rsidR="00AA78E6" w:rsidRPr="007F4DE4" w:rsidRDefault="00AA78E6" w:rsidP="00AA78E6">
      <w:pPr>
        <w:pStyle w:val="PL"/>
      </w:pPr>
      <w:r w:rsidRPr="007F4DE4">
        <w:t>BEGIN</w:t>
      </w:r>
    </w:p>
    <w:p w14:paraId="3DD8D649" w14:textId="77777777" w:rsidR="00AA78E6" w:rsidRPr="007F4DE4" w:rsidRDefault="00AA78E6" w:rsidP="00AA78E6">
      <w:pPr>
        <w:pStyle w:val="PL"/>
      </w:pPr>
    </w:p>
    <w:p w14:paraId="42A175A0" w14:textId="77777777" w:rsidR="00AA78E6" w:rsidRPr="007F4DE4" w:rsidRDefault="00AA78E6" w:rsidP="00AA78E6">
      <w:pPr>
        <w:pStyle w:val="PL"/>
      </w:pPr>
      <w:r w:rsidRPr="007F4DE4">
        <w:t>Criticality</w:t>
      </w:r>
      <w:r>
        <w:tab/>
      </w:r>
      <w:r w:rsidRPr="007F4DE4">
        <w:t>::= ENUMERATED { reject, ignore, notify }</w:t>
      </w:r>
    </w:p>
    <w:p w14:paraId="472A636D" w14:textId="77777777" w:rsidR="00AA78E6" w:rsidRPr="007F4DE4" w:rsidRDefault="00AA78E6" w:rsidP="00AA78E6">
      <w:pPr>
        <w:pStyle w:val="PL"/>
      </w:pPr>
    </w:p>
    <w:p w14:paraId="40352071" w14:textId="77777777" w:rsidR="00AA78E6" w:rsidRPr="007F4DE4" w:rsidRDefault="00AA78E6" w:rsidP="00AA78E6">
      <w:pPr>
        <w:pStyle w:val="PL"/>
      </w:pPr>
      <w:r w:rsidRPr="007F4DE4">
        <w:t>Presence</w:t>
      </w:r>
      <w:r>
        <w:tab/>
      </w:r>
      <w:r w:rsidRPr="007F4DE4">
        <w:t>::= ENUMERATED { optional, conditional, mandatory }</w:t>
      </w:r>
    </w:p>
    <w:p w14:paraId="512A72B4" w14:textId="77777777" w:rsidR="00AA78E6" w:rsidRPr="007F4DE4" w:rsidRDefault="00AA78E6" w:rsidP="00AA78E6">
      <w:pPr>
        <w:pStyle w:val="PL"/>
      </w:pPr>
    </w:p>
    <w:p w14:paraId="647F538E" w14:textId="77777777" w:rsidR="00AA78E6" w:rsidRPr="007F4DE4" w:rsidRDefault="00AA78E6" w:rsidP="00AA78E6">
      <w:pPr>
        <w:pStyle w:val="PL"/>
      </w:pPr>
      <w:r w:rsidRPr="007F4DE4">
        <w:t>ProcedureCode</w:t>
      </w:r>
      <w:r>
        <w:tab/>
      </w:r>
      <w:r w:rsidRPr="007F4DE4">
        <w:t>::= INTEGER (0..255)</w:t>
      </w:r>
    </w:p>
    <w:p w14:paraId="03B56B92" w14:textId="77777777" w:rsidR="00AA78E6" w:rsidRPr="007F4DE4" w:rsidRDefault="00AA78E6" w:rsidP="00AA78E6">
      <w:pPr>
        <w:pStyle w:val="PL"/>
      </w:pPr>
    </w:p>
    <w:p w14:paraId="61EC729D" w14:textId="77777777" w:rsidR="00AA78E6" w:rsidRPr="007F4DE4" w:rsidRDefault="00AA78E6" w:rsidP="00AA78E6">
      <w:pPr>
        <w:pStyle w:val="PL"/>
      </w:pPr>
      <w:r w:rsidRPr="007F4DE4">
        <w:t>ProtocolExtensionID</w:t>
      </w:r>
      <w:r w:rsidRPr="007F4DE4">
        <w:tab/>
        <w:t>::= INTEGER (0..65535)</w:t>
      </w:r>
    </w:p>
    <w:p w14:paraId="46F5E22D" w14:textId="77777777" w:rsidR="00AA78E6" w:rsidRPr="007F4DE4" w:rsidRDefault="00AA78E6" w:rsidP="00AA78E6">
      <w:pPr>
        <w:pStyle w:val="PL"/>
      </w:pPr>
    </w:p>
    <w:p w14:paraId="61F2BCD3" w14:textId="77777777" w:rsidR="00AA78E6" w:rsidRPr="007F4DE4" w:rsidRDefault="00AA78E6" w:rsidP="00AA78E6">
      <w:pPr>
        <w:pStyle w:val="PL"/>
      </w:pPr>
      <w:r w:rsidRPr="007F4DE4">
        <w:t>ProtocolIE-ID</w:t>
      </w:r>
      <w:r>
        <w:tab/>
      </w:r>
      <w:r w:rsidRPr="007F4DE4">
        <w:t>::= INTEGER (0..65535)</w:t>
      </w:r>
    </w:p>
    <w:p w14:paraId="3842DABF" w14:textId="77777777" w:rsidR="00AA78E6" w:rsidRPr="007F4DE4" w:rsidRDefault="00AA78E6" w:rsidP="00AA78E6">
      <w:pPr>
        <w:pStyle w:val="PL"/>
      </w:pPr>
    </w:p>
    <w:p w14:paraId="77CEA108" w14:textId="77777777" w:rsidR="00AA78E6" w:rsidRPr="007F4DE4" w:rsidRDefault="00AA78E6" w:rsidP="00AA78E6">
      <w:pPr>
        <w:pStyle w:val="PL"/>
      </w:pPr>
      <w:r w:rsidRPr="007F4DE4">
        <w:t>TriggeringMessage</w:t>
      </w:r>
      <w:r w:rsidRPr="007F4DE4">
        <w:tab/>
        <w:t>::= ENUMERATED {initiating-message, successful-outcome, unsuccessful-outcome,</w:t>
      </w:r>
      <w:r w:rsidRPr="007F4DE4">
        <w:rPr>
          <w:rFonts w:hint="eastAsia"/>
        </w:rPr>
        <w:t xml:space="preserve"> outcome</w:t>
      </w:r>
      <w:r w:rsidRPr="007F4DE4">
        <w:t>}</w:t>
      </w:r>
    </w:p>
    <w:p w14:paraId="4D04B354" w14:textId="77777777" w:rsidR="00AA78E6" w:rsidRPr="007F4DE4" w:rsidRDefault="00AA78E6" w:rsidP="00AA78E6">
      <w:pPr>
        <w:pStyle w:val="PL"/>
      </w:pPr>
    </w:p>
    <w:p w14:paraId="48608E6F" w14:textId="77777777" w:rsidR="00AA78E6" w:rsidRPr="007F4DE4" w:rsidRDefault="00AA78E6" w:rsidP="00AA78E6">
      <w:pPr>
        <w:pStyle w:val="PL"/>
      </w:pPr>
      <w:r w:rsidRPr="007F4DE4">
        <w:t>END</w:t>
      </w:r>
    </w:p>
    <w:p w14:paraId="3B4507E6" w14:textId="77777777" w:rsidR="00AA78E6" w:rsidRPr="007F4DE4" w:rsidRDefault="00AA78E6" w:rsidP="00AA78E6">
      <w:pPr>
        <w:pStyle w:val="PL"/>
      </w:pPr>
    </w:p>
    <w:p w14:paraId="624CD8A5" w14:textId="77777777" w:rsidR="00AA78E6" w:rsidRPr="007F4DE4" w:rsidRDefault="00AA78E6" w:rsidP="00AA78E6">
      <w:pPr>
        <w:pStyle w:val="Heading3"/>
      </w:pPr>
      <w:bookmarkStart w:id="491" w:name="_Toc19715600"/>
      <w:bookmarkStart w:id="492" w:name="_Toc27253401"/>
      <w:bookmarkStart w:id="493" w:name="_Toc51855587"/>
      <w:bookmarkStart w:id="494" w:name="_Toc136337583"/>
      <w:r w:rsidRPr="007F4DE4">
        <w:rPr>
          <w:lang w:eastAsia="ja-JP"/>
        </w:rPr>
        <w:t>7.5.7</w:t>
      </w:r>
      <w:r w:rsidRPr="007F4DE4">
        <w:tab/>
        <w:t>Constant definitions</w:t>
      </w:r>
      <w:bookmarkEnd w:id="491"/>
      <w:bookmarkEnd w:id="492"/>
      <w:bookmarkEnd w:id="493"/>
      <w:bookmarkEnd w:id="494"/>
    </w:p>
    <w:p w14:paraId="392026D5" w14:textId="77777777" w:rsidR="00AA78E6" w:rsidRPr="007F4DE4" w:rsidRDefault="00AA78E6" w:rsidP="00AA78E6">
      <w:pPr>
        <w:pStyle w:val="PL"/>
      </w:pPr>
    </w:p>
    <w:p w14:paraId="217E7AA5" w14:textId="77777777" w:rsidR="00AA78E6" w:rsidRPr="007F4DE4" w:rsidRDefault="00AA78E6" w:rsidP="00AA78E6">
      <w:pPr>
        <w:pStyle w:val="PL"/>
      </w:pPr>
      <w:r w:rsidRPr="007F4DE4">
        <w:t>-- **************************************************************</w:t>
      </w:r>
    </w:p>
    <w:p w14:paraId="0C33C770" w14:textId="77777777" w:rsidR="00AA78E6" w:rsidRPr="007F4DE4" w:rsidRDefault="00AA78E6" w:rsidP="00AA78E6">
      <w:pPr>
        <w:pStyle w:val="PL"/>
      </w:pPr>
      <w:r w:rsidRPr="007F4DE4">
        <w:t>--</w:t>
      </w:r>
    </w:p>
    <w:p w14:paraId="3976CFB5" w14:textId="77777777" w:rsidR="00AA78E6" w:rsidRPr="007F4DE4" w:rsidRDefault="00AA78E6" w:rsidP="00AA78E6">
      <w:pPr>
        <w:pStyle w:val="PL"/>
      </w:pPr>
      <w:r w:rsidRPr="007F4DE4">
        <w:t>-- Constant definitions</w:t>
      </w:r>
    </w:p>
    <w:p w14:paraId="1E0B1930" w14:textId="77777777" w:rsidR="00AA78E6" w:rsidRPr="007F4DE4" w:rsidRDefault="00AA78E6" w:rsidP="00AA78E6">
      <w:pPr>
        <w:pStyle w:val="PL"/>
      </w:pPr>
      <w:r w:rsidRPr="007F4DE4">
        <w:t>--</w:t>
      </w:r>
    </w:p>
    <w:p w14:paraId="2AD21663" w14:textId="77777777" w:rsidR="00AA78E6" w:rsidRPr="007F4DE4" w:rsidRDefault="00AA78E6" w:rsidP="00AA78E6">
      <w:pPr>
        <w:pStyle w:val="PL"/>
      </w:pPr>
      <w:r w:rsidRPr="007F4DE4">
        <w:t>-- **************************************************************</w:t>
      </w:r>
    </w:p>
    <w:p w14:paraId="58B1A689" w14:textId="77777777" w:rsidR="00AA78E6" w:rsidRPr="007F4DE4" w:rsidRDefault="00AA78E6" w:rsidP="00AA78E6">
      <w:pPr>
        <w:pStyle w:val="PL"/>
      </w:pPr>
    </w:p>
    <w:p w14:paraId="324EB60E" w14:textId="77777777" w:rsidR="00AA78E6" w:rsidRPr="007F4DE4" w:rsidRDefault="00AA78E6" w:rsidP="00AA78E6">
      <w:pPr>
        <w:pStyle w:val="PL"/>
      </w:pPr>
      <w:r w:rsidRPr="007F4DE4">
        <w:t>LCS-AP-Constants {</w:t>
      </w:r>
    </w:p>
    <w:p w14:paraId="10AAFA3A" w14:textId="77777777" w:rsidR="00AA78E6" w:rsidRPr="007F4DE4" w:rsidRDefault="00AA78E6" w:rsidP="00AA78E6">
      <w:pPr>
        <w:pStyle w:val="PL"/>
        <w:rPr>
          <w:snapToGrid w:val="0"/>
          <w:lang w:eastAsia="ja-JP"/>
        </w:rPr>
      </w:pPr>
      <w:r w:rsidRPr="007F4DE4">
        <w:rPr>
          <w:snapToGrid w:val="0"/>
          <w:lang w:eastAsia="ja-JP"/>
        </w:rPr>
        <w:t>itu-t (0) identified-organization (4) etsi (0) mobileDomain (0)</w:t>
      </w:r>
    </w:p>
    <w:p w14:paraId="0A4E2CF5" w14:textId="77777777" w:rsidR="00AA78E6" w:rsidRPr="007F4DE4" w:rsidRDefault="00AA78E6" w:rsidP="00AA78E6">
      <w:pPr>
        <w:pStyle w:val="PL"/>
        <w:rPr>
          <w:snapToGrid w:val="0"/>
          <w:lang w:eastAsia="ja-JP"/>
        </w:rPr>
      </w:pPr>
      <w:r w:rsidRPr="007F4DE4">
        <w:rPr>
          <w:snapToGrid w:val="0"/>
          <w:lang w:eastAsia="ja-JP"/>
        </w:rPr>
        <w:t>eps-Access (21) modules (3) lcs-AP (4) version1 (1) lcs-AP-Constants (4)}</w:t>
      </w:r>
    </w:p>
    <w:p w14:paraId="741F7B15" w14:textId="77777777" w:rsidR="00AA78E6" w:rsidRPr="007F4DE4" w:rsidRDefault="00AA78E6" w:rsidP="00AA78E6">
      <w:pPr>
        <w:pStyle w:val="PL"/>
      </w:pPr>
    </w:p>
    <w:p w14:paraId="76C1CACA" w14:textId="77777777" w:rsidR="00AA78E6" w:rsidRPr="007F4DE4" w:rsidRDefault="00AA78E6" w:rsidP="00AA78E6">
      <w:pPr>
        <w:pStyle w:val="PL"/>
      </w:pPr>
      <w:r w:rsidRPr="007F4DE4">
        <w:t>DEFINITIONS AUTOMATIC TAGS ::=</w:t>
      </w:r>
    </w:p>
    <w:p w14:paraId="038D9276" w14:textId="77777777" w:rsidR="00AA78E6" w:rsidRPr="007F4DE4" w:rsidRDefault="00AA78E6" w:rsidP="00AA78E6">
      <w:pPr>
        <w:pStyle w:val="PL"/>
      </w:pPr>
    </w:p>
    <w:p w14:paraId="69385BB5" w14:textId="77777777" w:rsidR="00AA78E6" w:rsidRPr="007F4DE4" w:rsidRDefault="00AA78E6" w:rsidP="00AA78E6">
      <w:pPr>
        <w:pStyle w:val="PL"/>
      </w:pPr>
      <w:r w:rsidRPr="007F4DE4">
        <w:t>BEGIN</w:t>
      </w:r>
    </w:p>
    <w:p w14:paraId="32231A5A" w14:textId="77777777" w:rsidR="00AA78E6" w:rsidRPr="007F4DE4" w:rsidRDefault="00AA78E6" w:rsidP="00AA78E6">
      <w:pPr>
        <w:pStyle w:val="PL"/>
      </w:pPr>
    </w:p>
    <w:p w14:paraId="07B6C23E" w14:textId="77777777" w:rsidR="00AA78E6" w:rsidRPr="007F4DE4" w:rsidRDefault="00AA78E6" w:rsidP="00AA78E6">
      <w:pPr>
        <w:pStyle w:val="PL"/>
      </w:pPr>
      <w:r w:rsidRPr="007F4DE4">
        <w:t>-- **************************************************************</w:t>
      </w:r>
    </w:p>
    <w:p w14:paraId="09468C4F" w14:textId="77777777" w:rsidR="00AA78E6" w:rsidRPr="007F4DE4" w:rsidRDefault="00AA78E6" w:rsidP="00AA78E6">
      <w:pPr>
        <w:pStyle w:val="PL"/>
      </w:pPr>
      <w:r w:rsidRPr="007F4DE4">
        <w:t>--</w:t>
      </w:r>
    </w:p>
    <w:p w14:paraId="7281669F" w14:textId="77777777" w:rsidR="00AA78E6" w:rsidRPr="007F4DE4" w:rsidRDefault="00AA78E6" w:rsidP="00AA78E6">
      <w:pPr>
        <w:pStyle w:val="PL"/>
      </w:pPr>
      <w:r w:rsidRPr="007F4DE4">
        <w:t>-- Elementary Procedures</w:t>
      </w:r>
    </w:p>
    <w:p w14:paraId="694ADD3E" w14:textId="77777777" w:rsidR="00AA78E6" w:rsidRPr="007F4DE4" w:rsidRDefault="00AA78E6" w:rsidP="00AA78E6">
      <w:pPr>
        <w:pStyle w:val="PL"/>
      </w:pPr>
      <w:r w:rsidRPr="007F4DE4">
        <w:t>--</w:t>
      </w:r>
    </w:p>
    <w:p w14:paraId="78167A8C" w14:textId="77777777" w:rsidR="00AA78E6" w:rsidRPr="007F4DE4" w:rsidRDefault="00AA78E6" w:rsidP="00AA78E6">
      <w:pPr>
        <w:pStyle w:val="PL"/>
      </w:pPr>
      <w:r w:rsidRPr="007F4DE4">
        <w:t>-- **************************************************************</w:t>
      </w:r>
    </w:p>
    <w:p w14:paraId="116843B3" w14:textId="77777777" w:rsidR="00AA78E6" w:rsidRPr="007F4DE4" w:rsidRDefault="00AA78E6" w:rsidP="00AA78E6">
      <w:pPr>
        <w:pStyle w:val="PL"/>
      </w:pPr>
    </w:p>
    <w:p w14:paraId="67F9E0CC" w14:textId="77777777" w:rsidR="00AA78E6" w:rsidRPr="007F4DE4" w:rsidRDefault="00AA78E6" w:rsidP="00AA78E6">
      <w:pPr>
        <w:pStyle w:val="PL"/>
      </w:pPr>
    </w:p>
    <w:p w14:paraId="7831E9D7" w14:textId="77777777" w:rsidR="00AA78E6" w:rsidRPr="007F4DE4" w:rsidRDefault="00AA78E6" w:rsidP="00AA78E6">
      <w:pPr>
        <w:pStyle w:val="PL"/>
      </w:pPr>
      <w:r w:rsidRPr="007F4DE4">
        <w:t>id-Location-Service-Request</w:t>
      </w:r>
      <w:r>
        <w:tab/>
      </w:r>
      <w:r>
        <w:tab/>
      </w:r>
      <w:r w:rsidRPr="007F4DE4">
        <w:t>INTEGER ::= 0</w:t>
      </w:r>
    </w:p>
    <w:p w14:paraId="2DE4E759" w14:textId="77777777" w:rsidR="00AA78E6" w:rsidRPr="007F4DE4" w:rsidRDefault="00AA78E6" w:rsidP="00AA78E6">
      <w:pPr>
        <w:pStyle w:val="PL"/>
      </w:pPr>
      <w:r w:rsidRPr="007F4DE4">
        <w:t>id-Connection-Oriented-Information-Transfer</w:t>
      </w:r>
      <w:r>
        <w:tab/>
      </w:r>
      <w:r w:rsidRPr="007F4DE4">
        <w:t>INTEGER ::= 1</w:t>
      </w:r>
    </w:p>
    <w:p w14:paraId="418C201E" w14:textId="77777777" w:rsidR="00AA78E6" w:rsidRPr="007F4DE4" w:rsidRDefault="00AA78E6" w:rsidP="00AA78E6">
      <w:pPr>
        <w:pStyle w:val="PL"/>
      </w:pPr>
      <w:r w:rsidRPr="007F4DE4">
        <w:t>id-Connectionless-Information-Transfer</w:t>
      </w:r>
      <w:r>
        <w:tab/>
      </w:r>
      <w:r w:rsidRPr="007F4DE4">
        <w:t>INTEGER ::= 2</w:t>
      </w:r>
    </w:p>
    <w:p w14:paraId="37B8F01F" w14:textId="77777777" w:rsidR="00AA78E6" w:rsidRPr="007F4DE4" w:rsidRDefault="00AA78E6" w:rsidP="00AA78E6">
      <w:pPr>
        <w:pStyle w:val="PL"/>
        <w:rPr>
          <w:lang w:val="sv-SE"/>
        </w:rPr>
      </w:pPr>
      <w:r w:rsidRPr="007F4DE4">
        <w:rPr>
          <w:lang w:val="sv-SE"/>
        </w:rPr>
        <w:t>id-Location-Abort</w:t>
      </w:r>
      <w:r>
        <w:rPr>
          <w:lang w:val="sv-SE"/>
        </w:rPr>
        <w:tab/>
      </w:r>
      <w:r>
        <w:rPr>
          <w:lang w:val="sv-SE"/>
        </w:rPr>
        <w:tab/>
      </w:r>
      <w:r w:rsidRPr="007F4DE4">
        <w:rPr>
          <w:lang w:val="sv-SE"/>
        </w:rPr>
        <w:t>INTEGER ::= 3</w:t>
      </w:r>
    </w:p>
    <w:p w14:paraId="4CE0AB34" w14:textId="77777777" w:rsidR="00AA78E6" w:rsidRPr="007F4DE4" w:rsidRDefault="00AA78E6" w:rsidP="00AA78E6">
      <w:pPr>
        <w:pStyle w:val="PL"/>
        <w:rPr>
          <w:lang w:val="sv-SE"/>
        </w:rPr>
      </w:pPr>
      <w:r w:rsidRPr="007F4DE4">
        <w:rPr>
          <w:lang w:val="sv-SE"/>
        </w:rPr>
        <w:t>id-Reset</w:t>
      </w:r>
      <w:r>
        <w:rPr>
          <w:lang w:val="sv-SE"/>
        </w:rPr>
        <w:tab/>
      </w:r>
      <w:r>
        <w:rPr>
          <w:lang w:val="sv-SE"/>
        </w:rPr>
        <w:tab/>
      </w:r>
      <w:r>
        <w:rPr>
          <w:lang w:val="sv-SE"/>
        </w:rPr>
        <w:tab/>
      </w:r>
      <w:r w:rsidRPr="007F4DE4">
        <w:rPr>
          <w:lang w:val="sv-SE"/>
        </w:rPr>
        <w:t>INTEGER ::= 4</w:t>
      </w:r>
    </w:p>
    <w:p w14:paraId="6214D0D7" w14:textId="77777777" w:rsidR="00AA78E6" w:rsidRPr="00CF0F23" w:rsidRDefault="00AA78E6" w:rsidP="00AA78E6">
      <w:pPr>
        <w:pStyle w:val="PL"/>
        <w:rPr>
          <w:lang w:val="en-US"/>
        </w:rPr>
      </w:pPr>
      <w:r w:rsidRPr="00CF0F23">
        <w:rPr>
          <w:lang w:val="en-US"/>
        </w:rPr>
        <w:t>id-Ciphering-Key-Data-Delive</w:t>
      </w:r>
      <w:r>
        <w:rPr>
          <w:lang w:val="en-US"/>
        </w:rPr>
        <w:t>ry</w:t>
      </w:r>
      <w:r>
        <w:rPr>
          <w:lang w:val="en-US"/>
        </w:rPr>
        <w:tab/>
      </w:r>
      <w:r>
        <w:rPr>
          <w:lang w:val="en-US"/>
        </w:rPr>
        <w:tab/>
      </w:r>
      <w:r w:rsidRPr="00CF0F23">
        <w:rPr>
          <w:lang w:val="en-US"/>
        </w:rPr>
        <w:t>INTEGER ::= 5</w:t>
      </w:r>
    </w:p>
    <w:p w14:paraId="539CB7F9" w14:textId="77777777" w:rsidR="00AA78E6" w:rsidRPr="007E3518" w:rsidRDefault="00AA78E6" w:rsidP="00AA78E6">
      <w:pPr>
        <w:pStyle w:val="PL"/>
        <w:rPr>
          <w:lang w:val="en-US"/>
        </w:rPr>
      </w:pPr>
    </w:p>
    <w:p w14:paraId="3E4AAC91" w14:textId="77777777" w:rsidR="00AA78E6" w:rsidRPr="007E3518" w:rsidRDefault="00AA78E6" w:rsidP="00AA78E6">
      <w:pPr>
        <w:pStyle w:val="PL"/>
        <w:rPr>
          <w:lang w:val="en-US"/>
        </w:rPr>
      </w:pPr>
    </w:p>
    <w:p w14:paraId="51CAF9BC" w14:textId="77777777" w:rsidR="00AA78E6" w:rsidRPr="007F4DE4" w:rsidRDefault="00AA78E6" w:rsidP="00AA78E6">
      <w:pPr>
        <w:pStyle w:val="PL"/>
      </w:pPr>
      <w:r w:rsidRPr="007F4DE4">
        <w:t>-- **************************************************************</w:t>
      </w:r>
    </w:p>
    <w:p w14:paraId="72DB90F0" w14:textId="77777777" w:rsidR="00AA78E6" w:rsidRPr="007F4DE4" w:rsidRDefault="00AA78E6" w:rsidP="00AA78E6">
      <w:pPr>
        <w:pStyle w:val="PL"/>
      </w:pPr>
      <w:r w:rsidRPr="007F4DE4">
        <w:t>--</w:t>
      </w:r>
    </w:p>
    <w:p w14:paraId="6C5439C0" w14:textId="77777777" w:rsidR="00AA78E6" w:rsidRPr="007F4DE4" w:rsidRDefault="00AA78E6" w:rsidP="00AA78E6">
      <w:pPr>
        <w:pStyle w:val="PL"/>
      </w:pPr>
      <w:r w:rsidRPr="007F4DE4">
        <w:t>-- IEs</w:t>
      </w:r>
    </w:p>
    <w:p w14:paraId="7638709C" w14:textId="77777777" w:rsidR="00AA78E6" w:rsidRPr="007F4DE4" w:rsidRDefault="00AA78E6" w:rsidP="00AA78E6">
      <w:pPr>
        <w:pStyle w:val="PL"/>
      </w:pPr>
      <w:r w:rsidRPr="007F4DE4">
        <w:t>--</w:t>
      </w:r>
    </w:p>
    <w:p w14:paraId="6E45063B" w14:textId="77777777" w:rsidR="00AA78E6" w:rsidRPr="007F4DE4" w:rsidRDefault="00AA78E6" w:rsidP="00AA78E6">
      <w:pPr>
        <w:pStyle w:val="PL"/>
      </w:pPr>
      <w:r w:rsidRPr="007F4DE4">
        <w:t>-- **************************************************************</w:t>
      </w:r>
    </w:p>
    <w:p w14:paraId="690D057C" w14:textId="77777777" w:rsidR="00AA78E6" w:rsidRPr="007F4DE4" w:rsidRDefault="00AA78E6" w:rsidP="00AA78E6">
      <w:pPr>
        <w:pStyle w:val="PL"/>
      </w:pPr>
    </w:p>
    <w:p w14:paraId="33985039" w14:textId="77777777" w:rsidR="00AA78E6" w:rsidRPr="007F4DE4" w:rsidRDefault="00AA78E6" w:rsidP="00AA78E6">
      <w:pPr>
        <w:pStyle w:val="PL"/>
      </w:pPr>
    </w:p>
    <w:p w14:paraId="754A5CF1" w14:textId="77777777" w:rsidR="00AA78E6" w:rsidRPr="007F4DE4" w:rsidRDefault="00AA78E6" w:rsidP="00AA78E6">
      <w:pPr>
        <w:pStyle w:val="PL"/>
      </w:pPr>
      <w:r w:rsidRPr="007F4DE4">
        <w:t>id-Accuracy-Fulfillment-Indicator</w:t>
      </w:r>
      <w:r w:rsidRPr="007F4DE4">
        <w:tab/>
        <w:t>INTEGER ::= 0</w:t>
      </w:r>
    </w:p>
    <w:p w14:paraId="40DC7945" w14:textId="77777777" w:rsidR="00AA78E6" w:rsidRPr="007F4DE4" w:rsidRDefault="00AA78E6" w:rsidP="00AA78E6">
      <w:pPr>
        <w:pStyle w:val="PL"/>
        <w:rPr>
          <w:lang w:val="sv-SE"/>
        </w:rPr>
      </w:pPr>
      <w:r w:rsidRPr="007F4DE4">
        <w:rPr>
          <w:lang w:val="sv-SE"/>
        </w:rPr>
        <w:t>id-APDU</w:t>
      </w:r>
      <w:r>
        <w:rPr>
          <w:lang w:val="sv-SE"/>
        </w:rPr>
        <w:tab/>
      </w:r>
      <w:r>
        <w:rPr>
          <w:lang w:val="sv-SE"/>
        </w:rPr>
        <w:tab/>
      </w:r>
      <w:r w:rsidRPr="007F4DE4">
        <w:rPr>
          <w:lang w:val="sv-SE"/>
        </w:rPr>
        <w:t>INTEGER ::= 1</w:t>
      </w:r>
    </w:p>
    <w:p w14:paraId="65251F4F" w14:textId="77777777" w:rsidR="00AA78E6" w:rsidRPr="007F4DE4" w:rsidRDefault="00AA78E6" w:rsidP="00AA78E6">
      <w:pPr>
        <w:pStyle w:val="PL"/>
        <w:rPr>
          <w:lang w:val="sv-SE" w:eastAsia="ja-JP"/>
        </w:rPr>
      </w:pPr>
      <w:r w:rsidRPr="007F4DE4">
        <w:rPr>
          <w:lang w:val="sv-SE"/>
        </w:rPr>
        <w:t>id-</w:t>
      </w:r>
      <w:r w:rsidRPr="007F4DE4">
        <w:rPr>
          <w:lang w:val="sv-SE" w:eastAsia="ja-JP"/>
        </w:rPr>
        <w:t>Correlation-ID</w:t>
      </w:r>
      <w:r>
        <w:rPr>
          <w:lang w:val="sv-SE" w:eastAsia="ja-JP"/>
        </w:rPr>
        <w:tab/>
      </w:r>
      <w:r w:rsidRPr="007F4DE4">
        <w:rPr>
          <w:lang w:val="sv-SE" w:eastAsia="ja-JP"/>
        </w:rPr>
        <w:tab/>
      </w:r>
      <w:r w:rsidRPr="007F4DE4">
        <w:rPr>
          <w:lang w:val="sv-SE"/>
        </w:rPr>
        <w:t>INTEGER ::= 2</w:t>
      </w:r>
    </w:p>
    <w:p w14:paraId="5C2F1255" w14:textId="77777777" w:rsidR="00AA78E6" w:rsidRPr="007F4DE4" w:rsidRDefault="00AA78E6" w:rsidP="00AA78E6">
      <w:pPr>
        <w:pStyle w:val="PL"/>
        <w:rPr>
          <w:lang w:val="sv-SE"/>
        </w:rPr>
      </w:pPr>
      <w:r w:rsidRPr="007F4DE4">
        <w:rPr>
          <w:lang w:val="sv-SE"/>
        </w:rPr>
        <w:t>id-Destination-ID</w:t>
      </w:r>
      <w:r>
        <w:rPr>
          <w:lang w:val="sv-SE"/>
        </w:rPr>
        <w:tab/>
      </w:r>
      <w:r w:rsidRPr="007F4DE4">
        <w:rPr>
          <w:lang w:val="sv-SE"/>
        </w:rPr>
        <w:tab/>
        <w:t>INTEGER ::= 3</w:t>
      </w:r>
    </w:p>
    <w:p w14:paraId="14DF31A8" w14:textId="77777777" w:rsidR="00AA78E6" w:rsidRPr="007F4DE4" w:rsidRDefault="00AA78E6" w:rsidP="00AA78E6">
      <w:pPr>
        <w:pStyle w:val="PL"/>
        <w:rPr>
          <w:lang w:val="sv-SE"/>
        </w:rPr>
      </w:pPr>
      <w:r w:rsidRPr="007F4DE4">
        <w:rPr>
          <w:lang w:val="sv-SE"/>
        </w:rPr>
        <w:t>id-E-UTRAN-Cell-Identifier</w:t>
      </w:r>
      <w:r>
        <w:rPr>
          <w:lang w:val="sv-SE"/>
        </w:rPr>
        <w:tab/>
      </w:r>
      <w:r w:rsidRPr="007F4DE4">
        <w:rPr>
          <w:lang w:val="sv-SE"/>
        </w:rPr>
        <w:t>INTEGER ::= 4</w:t>
      </w:r>
    </w:p>
    <w:p w14:paraId="5180A74A" w14:textId="77777777" w:rsidR="00AA78E6" w:rsidRPr="007F4DE4" w:rsidRDefault="00AA78E6" w:rsidP="00AA78E6">
      <w:pPr>
        <w:pStyle w:val="PL"/>
        <w:rPr>
          <w:lang w:val="en-US" w:eastAsia="ja-JP"/>
        </w:rPr>
      </w:pPr>
      <w:r w:rsidRPr="007F4DE4">
        <w:rPr>
          <w:lang w:val="en-US"/>
        </w:rPr>
        <w:t>id-</w:t>
      </w:r>
      <w:r w:rsidRPr="007F4DE4">
        <w:rPr>
          <w:lang w:val="en-US" w:eastAsia="ja-JP"/>
        </w:rPr>
        <w:t>Include-Velocity</w:t>
      </w:r>
      <w:r>
        <w:rPr>
          <w:lang w:val="en-US" w:eastAsia="ja-JP"/>
        </w:rPr>
        <w:tab/>
      </w:r>
      <w:r w:rsidRPr="007F4DE4">
        <w:rPr>
          <w:lang w:val="en-US" w:eastAsia="ja-JP"/>
        </w:rPr>
        <w:tab/>
      </w:r>
      <w:r w:rsidRPr="007F4DE4">
        <w:rPr>
          <w:lang w:val="en-US"/>
        </w:rPr>
        <w:t>INTEGER ::= 5</w:t>
      </w:r>
    </w:p>
    <w:p w14:paraId="4F9E90A2" w14:textId="77777777" w:rsidR="00AA78E6" w:rsidRPr="007F4DE4" w:rsidRDefault="00AA78E6" w:rsidP="00AA78E6">
      <w:pPr>
        <w:pStyle w:val="PL"/>
        <w:rPr>
          <w:lang w:eastAsia="ja-JP"/>
        </w:rPr>
      </w:pPr>
      <w:r w:rsidRPr="007F4DE4">
        <w:t>id-</w:t>
      </w:r>
      <w:r w:rsidRPr="007F4DE4">
        <w:rPr>
          <w:lang w:eastAsia="ja-JP"/>
        </w:rPr>
        <w:t>IMEI</w:t>
      </w:r>
      <w:r>
        <w:rPr>
          <w:lang w:eastAsia="ja-JP"/>
        </w:rPr>
        <w:tab/>
      </w:r>
      <w:r>
        <w:rPr>
          <w:lang w:eastAsia="ja-JP"/>
        </w:rPr>
        <w:tab/>
      </w:r>
      <w:r w:rsidRPr="007F4DE4">
        <w:t>INTEGER ::= 6</w:t>
      </w:r>
    </w:p>
    <w:p w14:paraId="111F6D06" w14:textId="77777777" w:rsidR="00AA78E6" w:rsidRPr="007F4DE4" w:rsidRDefault="00AA78E6" w:rsidP="00AA78E6">
      <w:pPr>
        <w:pStyle w:val="PL"/>
      </w:pPr>
      <w:r w:rsidRPr="007F4DE4">
        <w:t>id-</w:t>
      </w:r>
      <w:r w:rsidRPr="007F4DE4">
        <w:rPr>
          <w:lang w:eastAsia="ja-JP"/>
        </w:rPr>
        <w:t>IMSI</w:t>
      </w:r>
      <w:r>
        <w:rPr>
          <w:lang w:eastAsia="ja-JP"/>
        </w:rPr>
        <w:tab/>
      </w:r>
      <w:r>
        <w:rPr>
          <w:lang w:eastAsia="ja-JP"/>
        </w:rPr>
        <w:tab/>
      </w:r>
      <w:r w:rsidRPr="007F4DE4">
        <w:t>INTEGER ::= 7</w:t>
      </w:r>
    </w:p>
    <w:p w14:paraId="7DA62E4E" w14:textId="77777777" w:rsidR="00AA78E6" w:rsidRPr="007F4DE4" w:rsidRDefault="00AA78E6" w:rsidP="00AA78E6">
      <w:pPr>
        <w:pStyle w:val="PL"/>
        <w:rPr>
          <w:lang w:eastAsia="ja-JP"/>
        </w:rPr>
      </w:pPr>
      <w:r w:rsidRPr="007F4DE4">
        <w:t>id-</w:t>
      </w:r>
      <w:r w:rsidRPr="007F4DE4">
        <w:rPr>
          <w:lang w:eastAsia="ja-JP"/>
        </w:rPr>
        <w:t>LCS-Client-Type</w:t>
      </w:r>
      <w:r>
        <w:rPr>
          <w:lang w:eastAsia="ja-JP"/>
        </w:rPr>
        <w:tab/>
      </w:r>
      <w:r w:rsidRPr="007F4DE4">
        <w:rPr>
          <w:lang w:eastAsia="ja-JP"/>
        </w:rPr>
        <w:tab/>
      </w:r>
      <w:r w:rsidRPr="007F4DE4">
        <w:t>INTEGER ::= 8</w:t>
      </w:r>
    </w:p>
    <w:p w14:paraId="6B4B7034" w14:textId="77777777" w:rsidR="00AA78E6" w:rsidRPr="007F4DE4" w:rsidRDefault="00AA78E6" w:rsidP="00AA78E6">
      <w:pPr>
        <w:pStyle w:val="PL"/>
        <w:rPr>
          <w:lang w:eastAsia="ja-JP"/>
        </w:rPr>
      </w:pPr>
      <w:r w:rsidRPr="007F4DE4">
        <w:t>id-</w:t>
      </w:r>
      <w:r w:rsidRPr="007F4DE4">
        <w:rPr>
          <w:lang w:eastAsia="ja-JP"/>
        </w:rPr>
        <w:t>LCS-Priority</w:t>
      </w:r>
      <w:r>
        <w:rPr>
          <w:lang w:eastAsia="ja-JP"/>
        </w:rPr>
        <w:tab/>
      </w:r>
      <w:r>
        <w:rPr>
          <w:lang w:eastAsia="ja-JP"/>
        </w:rPr>
        <w:tab/>
      </w:r>
      <w:r w:rsidRPr="007F4DE4">
        <w:t>INTEGER ::= 9</w:t>
      </w:r>
    </w:p>
    <w:p w14:paraId="481C5D1F" w14:textId="77777777" w:rsidR="00AA78E6" w:rsidRPr="007F4DE4" w:rsidRDefault="00AA78E6" w:rsidP="00AA78E6">
      <w:pPr>
        <w:pStyle w:val="PL"/>
      </w:pPr>
      <w:r w:rsidRPr="007F4DE4">
        <w:t>id-</w:t>
      </w:r>
      <w:r w:rsidRPr="007F4DE4">
        <w:rPr>
          <w:lang w:eastAsia="ja-JP"/>
        </w:rPr>
        <w:t>LCS-</w:t>
      </w:r>
      <w:r w:rsidRPr="007F4DE4">
        <w:t>QOS</w:t>
      </w:r>
      <w:r>
        <w:tab/>
      </w:r>
      <w:r>
        <w:tab/>
      </w:r>
      <w:r w:rsidRPr="007F4DE4">
        <w:t>INTEGER ::= 10</w:t>
      </w:r>
    </w:p>
    <w:p w14:paraId="032D4D33" w14:textId="77777777" w:rsidR="00AA78E6" w:rsidRPr="007F4DE4" w:rsidRDefault="00AA78E6" w:rsidP="00AA78E6">
      <w:pPr>
        <w:pStyle w:val="PL"/>
      </w:pPr>
      <w:r w:rsidRPr="007F4DE4">
        <w:t>id-LCS-Cause</w:t>
      </w:r>
      <w:r>
        <w:tab/>
      </w:r>
      <w:r>
        <w:tab/>
      </w:r>
      <w:r w:rsidRPr="007F4DE4">
        <w:t>INTEGER ::= 11</w:t>
      </w:r>
    </w:p>
    <w:p w14:paraId="7BF75652" w14:textId="77777777" w:rsidR="00AA78E6" w:rsidRPr="007F4DE4" w:rsidRDefault="00AA78E6" w:rsidP="00AA78E6">
      <w:pPr>
        <w:pStyle w:val="PL"/>
      </w:pPr>
      <w:r w:rsidRPr="007F4DE4">
        <w:t>id-Location-Estimate</w:t>
      </w:r>
      <w:r>
        <w:tab/>
      </w:r>
      <w:r w:rsidRPr="007F4DE4">
        <w:t>INTEGER ::= 12</w:t>
      </w:r>
    </w:p>
    <w:p w14:paraId="5AB77BDB" w14:textId="77777777" w:rsidR="00AA78E6" w:rsidRPr="007F4DE4" w:rsidRDefault="00AA78E6" w:rsidP="00AA78E6">
      <w:pPr>
        <w:pStyle w:val="PL"/>
        <w:rPr>
          <w:lang w:val="en-US"/>
        </w:rPr>
      </w:pPr>
      <w:r w:rsidRPr="007F4DE4">
        <w:rPr>
          <w:lang w:val="en-US"/>
        </w:rPr>
        <w:t>id-Location-Type</w:t>
      </w:r>
      <w:r>
        <w:rPr>
          <w:lang w:val="en-US"/>
        </w:rPr>
        <w:tab/>
      </w:r>
      <w:r w:rsidRPr="007F4DE4">
        <w:rPr>
          <w:lang w:val="en-US"/>
        </w:rPr>
        <w:tab/>
        <w:t>INTEGER ::= 13</w:t>
      </w:r>
    </w:p>
    <w:p w14:paraId="4C1758E6" w14:textId="77777777" w:rsidR="00AA78E6" w:rsidRPr="007F4DE4" w:rsidRDefault="00AA78E6" w:rsidP="00AA78E6">
      <w:pPr>
        <w:pStyle w:val="PL"/>
        <w:rPr>
          <w:lang w:val="en-US"/>
        </w:rPr>
      </w:pPr>
      <w:r w:rsidRPr="007F4DE4">
        <w:rPr>
          <w:lang w:val="en-US"/>
        </w:rPr>
        <w:t>id-MultipleAPDUs</w:t>
      </w:r>
      <w:r>
        <w:rPr>
          <w:lang w:val="en-US"/>
        </w:rPr>
        <w:tab/>
      </w:r>
      <w:r w:rsidRPr="007F4DE4">
        <w:rPr>
          <w:lang w:val="en-US"/>
        </w:rPr>
        <w:tab/>
        <w:t>INTEGER ::= 14</w:t>
      </w:r>
    </w:p>
    <w:p w14:paraId="36BA4F50" w14:textId="77777777" w:rsidR="00AA78E6" w:rsidRPr="007F4DE4" w:rsidRDefault="00AA78E6" w:rsidP="00AA78E6">
      <w:pPr>
        <w:pStyle w:val="PL"/>
        <w:rPr>
          <w:lang w:val="en-US"/>
        </w:rPr>
      </w:pPr>
      <w:r w:rsidRPr="007F4DE4">
        <w:rPr>
          <w:lang w:val="en-US"/>
        </w:rPr>
        <w:t>id-Payload-Type</w:t>
      </w:r>
      <w:r>
        <w:rPr>
          <w:lang w:val="en-US"/>
        </w:rPr>
        <w:tab/>
      </w:r>
      <w:r>
        <w:rPr>
          <w:lang w:val="en-US"/>
        </w:rPr>
        <w:tab/>
      </w:r>
      <w:r w:rsidRPr="007F4DE4">
        <w:rPr>
          <w:lang w:val="en-US"/>
        </w:rPr>
        <w:t>INTEGER ::= 15</w:t>
      </w:r>
    </w:p>
    <w:p w14:paraId="24818F26" w14:textId="77777777" w:rsidR="00AA78E6" w:rsidRPr="007F4DE4" w:rsidRDefault="00AA78E6" w:rsidP="00AA78E6">
      <w:pPr>
        <w:pStyle w:val="PL"/>
        <w:rPr>
          <w:lang w:val="en-US"/>
        </w:rPr>
      </w:pPr>
      <w:r w:rsidRPr="007F4DE4">
        <w:rPr>
          <w:lang w:val="en-US"/>
        </w:rPr>
        <w:t>id-Positioning-Data</w:t>
      </w:r>
      <w:r>
        <w:rPr>
          <w:lang w:val="en-US"/>
        </w:rPr>
        <w:tab/>
      </w:r>
      <w:r w:rsidRPr="007F4DE4">
        <w:rPr>
          <w:lang w:val="en-US"/>
        </w:rPr>
        <w:tab/>
        <w:t>INTEGER ::= 16</w:t>
      </w:r>
    </w:p>
    <w:p w14:paraId="195D6B8A" w14:textId="77777777" w:rsidR="00AA78E6" w:rsidRPr="007F4DE4" w:rsidRDefault="00AA78E6" w:rsidP="00AA78E6">
      <w:pPr>
        <w:pStyle w:val="PL"/>
        <w:rPr>
          <w:lang w:val="en-US" w:eastAsia="ja-JP"/>
        </w:rPr>
      </w:pPr>
      <w:r w:rsidRPr="007F4DE4">
        <w:rPr>
          <w:lang w:val="en-US"/>
        </w:rPr>
        <w:t>id-</w:t>
      </w:r>
      <w:r w:rsidRPr="007F4DE4">
        <w:rPr>
          <w:lang w:val="en-US" w:eastAsia="ja-JP"/>
        </w:rPr>
        <w:t>Return-Error-Request</w:t>
      </w:r>
      <w:r>
        <w:rPr>
          <w:lang w:val="en-US" w:eastAsia="ja-JP"/>
        </w:rPr>
        <w:tab/>
      </w:r>
      <w:r w:rsidRPr="007F4DE4">
        <w:rPr>
          <w:lang w:val="en-US"/>
        </w:rPr>
        <w:t>INTEGER ::= 17</w:t>
      </w:r>
    </w:p>
    <w:p w14:paraId="2FF35298" w14:textId="77777777" w:rsidR="00AA78E6" w:rsidRPr="007F4DE4" w:rsidRDefault="00AA78E6" w:rsidP="00AA78E6">
      <w:pPr>
        <w:pStyle w:val="PL"/>
        <w:rPr>
          <w:lang w:val="en-US" w:eastAsia="ja-JP"/>
        </w:rPr>
      </w:pPr>
      <w:r w:rsidRPr="007F4DE4">
        <w:t>id-</w:t>
      </w:r>
      <w:r w:rsidRPr="007F4DE4">
        <w:rPr>
          <w:lang w:val="en-US" w:eastAsia="ja-JP"/>
        </w:rPr>
        <w:t>Return-Error-Cause</w:t>
      </w:r>
      <w:r>
        <w:rPr>
          <w:lang w:eastAsia="ja-JP"/>
        </w:rPr>
        <w:tab/>
      </w:r>
      <w:r w:rsidRPr="007F4DE4">
        <w:t>INTEGER ::= 18</w:t>
      </w:r>
    </w:p>
    <w:p w14:paraId="24B4534F" w14:textId="77777777" w:rsidR="00AA78E6" w:rsidRPr="007F4DE4" w:rsidRDefault="00AA78E6" w:rsidP="00AA78E6">
      <w:pPr>
        <w:pStyle w:val="PL"/>
        <w:rPr>
          <w:lang w:val="en-US" w:eastAsia="ja-JP"/>
        </w:rPr>
      </w:pPr>
      <w:r w:rsidRPr="007F4DE4">
        <w:t>id-</w:t>
      </w:r>
      <w:r w:rsidRPr="007F4DE4">
        <w:rPr>
          <w:lang w:val="en-US" w:eastAsia="ja-JP"/>
        </w:rPr>
        <w:t>Source-Identity</w:t>
      </w:r>
      <w:r>
        <w:rPr>
          <w:lang w:eastAsia="ja-JP"/>
        </w:rPr>
        <w:tab/>
      </w:r>
      <w:r w:rsidRPr="007F4DE4">
        <w:rPr>
          <w:lang w:eastAsia="ja-JP"/>
        </w:rPr>
        <w:tab/>
      </w:r>
      <w:r w:rsidRPr="007F4DE4">
        <w:t>INTEGER ::= 19</w:t>
      </w:r>
    </w:p>
    <w:p w14:paraId="34ECB91E" w14:textId="77777777" w:rsidR="00AA78E6" w:rsidRPr="007F4DE4" w:rsidRDefault="00AA78E6" w:rsidP="00AA78E6">
      <w:pPr>
        <w:pStyle w:val="PL"/>
        <w:rPr>
          <w:lang w:val="en-US" w:eastAsia="ja-JP"/>
        </w:rPr>
      </w:pPr>
      <w:r w:rsidRPr="007F4DE4">
        <w:lastRenderedPageBreak/>
        <w:t>id-</w:t>
      </w:r>
      <w:r w:rsidRPr="007F4DE4">
        <w:rPr>
          <w:lang w:val="en-US" w:eastAsia="ja-JP"/>
        </w:rPr>
        <w:t>UE-Positioning-Capability</w:t>
      </w:r>
      <w:r>
        <w:rPr>
          <w:lang w:eastAsia="ja-JP"/>
        </w:rPr>
        <w:tab/>
      </w:r>
      <w:r w:rsidRPr="007F4DE4">
        <w:t>INTEGER ::= 20</w:t>
      </w:r>
    </w:p>
    <w:p w14:paraId="78868F4F" w14:textId="77777777" w:rsidR="00AA78E6" w:rsidRPr="007F4DE4" w:rsidRDefault="00AA78E6" w:rsidP="00AA78E6">
      <w:pPr>
        <w:pStyle w:val="PL"/>
      </w:pPr>
      <w:r w:rsidRPr="007F4DE4">
        <w:t>id-</w:t>
      </w:r>
      <w:r w:rsidRPr="007F4DE4">
        <w:rPr>
          <w:lang w:val="en-US" w:eastAsia="ja-JP"/>
        </w:rPr>
        <w:t>Velocity-Estimate</w:t>
      </w:r>
      <w:r>
        <w:rPr>
          <w:lang w:eastAsia="ja-JP"/>
        </w:rPr>
        <w:tab/>
      </w:r>
      <w:r w:rsidRPr="007F4DE4">
        <w:t>INTEGER ::= 21</w:t>
      </w:r>
    </w:p>
    <w:p w14:paraId="5D34BA9D" w14:textId="77777777" w:rsidR="00AA78E6" w:rsidRPr="007F4DE4" w:rsidRDefault="00AA78E6" w:rsidP="00AA78E6">
      <w:pPr>
        <w:pStyle w:val="PL"/>
      </w:pPr>
      <w:r w:rsidRPr="007F4DE4">
        <w:t>id-</w:t>
      </w:r>
      <w:r w:rsidRPr="007F4DE4">
        <w:rPr>
          <w:lang w:val="en-US" w:eastAsia="ja-JP"/>
        </w:rPr>
        <w:t>LCS-Service-Type-ID</w:t>
      </w:r>
      <w:r>
        <w:rPr>
          <w:lang w:eastAsia="ja-JP"/>
        </w:rPr>
        <w:tab/>
      </w:r>
      <w:r w:rsidRPr="007F4DE4">
        <w:t>INTEGER ::= 22</w:t>
      </w:r>
    </w:p>
    <w:p w14:paraId="4AE80F0C" w14:textId="77777777" w:rsidR="00AA78E6" w:rsidRPr="007F4DE4" w:rsidRDefault="00AA78E6" w:rsidP="00AA78E6">
      <w:pPr>
        <w:pStyle w:val="PL"/>
      </w:pPr>
      <w:r w:rsidRPr="007F4DE4">
        <w:t>id-Cell-Portion-ID</w:t>
      </w:r>
      <w:r>
        <w:tab/>
      </w:r>
      <w:r w:rsidRPr="007F4DE4">
        <w:tab/>
        <w:t>INTEGER ::= 23</w:t>
      </w:r>
    </w:p>
    <w:p w14:paraId="43961C6C" w14:textId="77777777" w:rsidR="00AA78E6" w:rsidRPr="007F4DE4" w:rsidRDefault="00AA78E6" w:rsidP="00AA78E6">
      <w:pPr>
        <w:pStyle w:val="PL"/>
      </w:pPr>
      <w:r w:rsidRPr="007F4DE4">
        <w:rPr>
          <w:lang w:eastAsia="zh-CN"/>
        </w:rPr>
        <w:t>id-Civic-Address</w:t>
      </w:r>
      <w:r>
        <w:rPr>
          <w:lang w:eastAsia="zh-CN"/>
        </w:rPr>
        <w:tab/>
      </w:r>
      <w:r w:rsidRPr="007F4DE4">
        <w:rPr>
          <w:lang w:eastAsia="zh-CN"/>
        </w:rPr>
        <w:tab/>
      </w:r>
      <w:r w:rsidRPr="007F4DE4">
        <w:t>INTEGER ::= 24</w:t>
      </w:r>
    </w:p>
    <w:p w14:paraId="70CD25A3" w14:textId="77777777" w:rsidR="00AA78E6" w:rsidRPr="007F4DE4" w:rsidRDefault="00AA78E6" w:rsidP="00AA78E6">
      <w:pPr>
        <w:pStyle w:val="PL"/>
      </w:pPr>
      <w:r w:rsidRPr="007F4DE4">
        <w:rPr>
          <w:lang w:eastAsia="zh-CN"/>
        </w:rPr>
        <w:t>id-</w:t>
      </w:r>
      <w:r w:rsidRPr="007F4DE4">
        <w:t>Barometric-Pressure</w:t>
      </w:r>
      <w:r>
        <w:rPr>
          <w:lang w:eastAsia="zh-CN"/>
        </w:rPr>
        <w:tab/>
      </w:r>
      <w:r w:rsidRPr="007F4DE4">
        <w:t>INTEGER ::= 25</w:t>
      </w:r>
    </w:p>
    <w:p w14:paraId="0929C638" w14:textId="77777777" w:rsidR="00AA78E6" w:rsidRPr="007F4DE4" w:rsidRDefault="00AA78E6" w:rsidP="00AA78E6">
      <w:pPr>
        <w:pStyle w:val="PL"/>
      </w:pPr>
      <w:r w:rsidRPr="007F4DE4">
        <w:rPr>
          <w:snapToGrid w:val="0"/>
        </w:rPr>
        <w:t>id-Additional-PositioningDataSet</w:t>
      </w:r>
      <w:r w:rsidRPr="007F4DE4">
        <w:rPr>
          <w:lang w:val="en-US"/>
        </w:rPr>
        <w:tab/>
        <w:t>INTEGER ::= 26</w:t>
      </w:r>
    </w:p>
    <w:p w14:paraId="22A60A51" w14:textId="77777777" w:rsidR="00AA78E6" w:rsidRPr="007F4DE4" w:rsidRDefault="00AA78E6" w:rsidP="00AA78E6">
      <w:pPr>
        <w:pStyle w:val="PL"/>
      </w:pPr>
      <w:r w:rsidRPr="007F4DE4">
        <w:t>id-RAT-Type</w:t>
      </w:r>
      <w:r>
        <w:tab/>
      </w:r>
      <w:r>
        <w:tab/>
      </w:r>
      <w:r w:rsidRPr="007F4DE4">
        <w:t>INTEGER ::= 27</w:t>
      </w:r>
    </w:p>
    <w:p w14:paraId="56E69333" w14:textId="77777777" w:rsidR="00AA78E6" w:rsidRPr="007F4DE4" w:rsidRDefault="00AA78E6" w:rsidP="00AA78E6">
      <w:pPr>
        <w:pStyle w:val="PL"/>
        <w:rPr>
          <w:lang w:val="en-US" w:eastAsia="ja-JP"/>
        </w:rPr>
      </w:pPr>
      <w:r w:rsidRPr="007F4DE4">
        <w:rPr>
          <w:lang w:val="en-US" w:eastAsia="ja-JP"/>
        </w:rPr>
        <w:t>id-Ciphering-Data</w:t>
      </w:r>
      <w:r>
        <w:rPr>
          <w:lang w:val="en-US" w:eastAsia="ja-JP"/>
        </w:rPr>
        <w:tab/>
      </w:r>
      <w:r w:rsidRPr="007F4DE4">
        <w:rPr>
          <w:lang w:val="en-US" w:eastAsia="ja-JP"/>
        </w:rPr>
        <w:tab/>
      </w:r>
      <w:r w:rsidRPr="007F4DE4">
        <w:t>INTEGER ::= 28</w:t>
      </w:r>
    </w:p>
    <w:p w14:paraId="66A9FA32" w14:textId="77777777" w:rsidR="00AA78E6" w:rsidRPr="007F4DE4" w:rsidRDefault="00AA78E6" w:rsidP="00AA78E6">
      <w:pPr>
        <w:pStyle w:val="PL"/>
        <w:rPr>
          <w:lang w:val="en-US" w:eastAsia="ja-JP"/>
        </w:rPr>
      </w:pPr>
      <w:r w:rsidRPr="007F4DE4">
        <w:rPr>
          <w:lang w:val="en-US" w:eastAsia="ja-JP"/>
        </w:rPr>
        <w:t>id-Ciphering-Data-Ack</w:t>
      </w:r>
      <w:r>
        <w:rPr>
          <w:lang w:val="en-US" w:eastAsia="ja-JP"/>
        </w:rPr>
        <w:tab/>
      </w:r>
      <w:r w:rsidRPr="007F4DE4">
        <w:t>INTEGER ::= 29</w:t>
      </w:r>
    </w:p>
    <w:p w14:paraId="21F034DF" w14:textId="77777777" w:rsidR="00AA78E6" w:rsidRPr="007F4DE4" w:rsidRDefault="00AA78E6" w:rsidP="00AA78E6">
      <w:pPr>
        <w:pStyle w:val="PL"/>
        <w:rPr>
          <w:lang w:val="en-US" w:eastAsia="ja-JP"/>
        </w:rPr>
      </w:pPr>
      <w:r w:rsidRPr="007F4DE4">
        <w:rPr>
          <w:lang w:val="en-US" w:eastAsia="ja-JP"/>
        </w:rPr>
        <w:t>id-Ciphering-Data-Error-Report</w:t>
      </w:r>
      <w:r>
        <w:rPr>
          <w:lang w:val="en-US" w:eastAsia="ja-JP"/>
        </w:rPr>
        <w:tab/>
      </w:r>
      <w:r w:rsidRPr="007F4DE4">
        <w:t>INTEGER ::= 30</w:t>
      </w:r>
    </w:p>
    <w:p w14:paraId="17290749" w14:textId="77777777" w:rsidR="00AA78E6" w:rsidRPr="007F4DE4" w:rsidRDefault="00AA78E6" w:rsidP="00AA78E6">
      <w:pPr>
        <w:pStyle w:val="PL"/>
        <w:rPr>
          <w:lang w:val="en-US" w:eastAsia="ja-JP"/>
        </w:rPr>
      </w:pPr>
      <w:r w:rsidRPr="007F4DE4">
        <w:rPr>
          <w:lang w:val="en-US" w:eastAsia="ja-JP"/>
        </w:rPr>
        <w:t>id-</w:t>
      </w:r>
      <w:r>
        <w:rPr>
          <w:lang w:val="en-US" w:eastAsia="ja-JP"/>
        </w:rPr>
        <w:t>Coverage-Level</w:t>
      </w:r>
      <w:r>
        <w:rPr>
          <w:lang w:val="en-US" w:eastAsia="ja-JP"/>
        </w:rPr>
        <w:tab/>
      </w:r>
      <w:r>
        <w:rPr>
          <w:lang w:val="en-US" w:eastAsia="ja-JP"/>
        </w:rPr>
        <w:tab/>
      </w:r>
      <w:r w:rsidRPr="007F4DE4">
        <w:t>INTEGER ::=</w:t>
      </w:r>
      <w:r>
        <w:t xml:space="preserve"> 31</w:t>
      </w:r>
    </w:p>
    <w:p w14:paraId="1C093ECF" w14:textId="77777777" w:rsidR="00AA78E6" w:rsidRPr="007F4DE4" w:rsidRDefault="00AA78E6" w:rsidP="00AA78E6">
      <w:pPr>
        <w:pStyle w:val="PL"/>
        <w:rPr>
          <w:lang w:val="en-US" w:eastAsia="ja-JP"/>
        </w:rPr>
      </w:pPr>
    </w:p>
    <w:p w14:paraId="29BB4306" w14:textId="77777777" w:rsidR="00AA78E6" w:rsidRPr="007F4DE4" w:rsidRDefault="00AA78E6" w:rsidP="00AA78E6">
      <w:pPr>
        <w:pStyle w:val="PL"/>
        <w:rPr>
          <w:lang w:val="en-US" w:eastAsia="ja-JP"/>
        </w:rPr>
      </w:pPr>
    </w:p>
    <w:p w14:paraId="1006FD06" w14:textId="77777777" w:rsidR="00AA78E6" w:rsidRPr="007F4DE4" w:rsidRDefault="00AA78E6" w:rsidP="00AA78E6">
      <w:pPr>
        <w:pStyle w:val="PL"/>
        <w:rPr>
          <w:lang w:val="en-US"/>
        </w:rPr>
      </w:pPr>
    </w:p>
    <w:p w14:paraId="7725795C" w14:textId="77777777" w:rsidR="00AA78E6" w:rsidRPr="007F4DE4" w:rsidRDefault="00AA78E6" w:rsidP="00AA78E6">
      <w:pPr>
        <w:pStyle w:val="PL"/>
      </w:pPr>
      <w:r w:rsidRPr="007F4DE4">
        <w:t>-- **************************************************************</w:t>
      </w:r>
    </w:p>
    <w:p w14:paraId="73ADC8BD" w14:textId="77777777" w:rsidR="00AA78E6" w:rsidRPr="007F4DE4" w:rsidRDefault="00AA78E6" w:rsidP="00AA78E6">
      <w:pPr>
        <w:pStyle w:val="PL"/>
      </w:pPr>
      <w:r w:rsidRPr="007F4DE4">
        <w:t>--</w:t>
      </w:r>
    </w:p>
    <w:p w14:paraId="6CFAE07C" w14:textId="77777777" w:rsidR="00AA78E6" w:rsidRPr="007F4DE4" w:rsidRDefault="00AA78E6" w:rsidP="00AA78E6">
      <w:pPr>
        <w:pStyle w:val="PL"/>
      </w:pPr>
      <w:r w:rsidRPr="007F4DE4">
        <w:t>-- Extension constants</w:t>
      </w:r>
    </w:p>
    <w:p w14:paraId="6F82EF8D" w14:textId="77777777" w:rsidR="00AA78E6" w:rsidRPr="007F4DE4" w:rsidRDefault="00AA78E6" w:rsidP="00AA78E6">
      <w:pPr>
        <w:pStyle w:val="PL"/>
      </w:pPr>
      <w:r w:rsidRPr="007F4DE4">
        <w:t>--</w:t>
      </w:r>
    </w:p>
    <w:p w14:paraId="0D2CF3D4" w14:textId="77777777" w:rsidR="00AA78E6" w:rsidRPr="007F4DE4" w:rsidRDefault="00AA78E6" w:rsidP="00AA78E6">
      <w:pPr>
        <w:pStyle w:val="PL"/>
      </w:pPr>
      <w:r w:rsidRPr="007F4DE4">
        <w:t>-- **************************************************************</w:t>
      </w:r>
    </w:p>
    <w:p w14:paraId="1092CC62" w14:textId="77777777" w:rsidR="00AA78E6" w:rsidRPr="007F4DE4" w:rsidRDefault="00AA78E6" w:rsidP="00AA78E6">
      <w:pPr>
        <w:pStyle w:val="PL"/>
      </w:pPr>
    </w:p>
    <w:p w14:paraId="6AB78033" w14:textId="77777777" w:rsidR="00AA78E6" w:rsidRPr="007F4DE4" w:rsidRDefault="00AA78E6" w:rsidP="00AA78E6">
      <w:pPr>
        <w:pStyle w:val="PL"/>
      </w:pPr>
      <w:r w:rsidRPr="007F4DE4">
        <w:t>-- **************************************************************</w:t>
      </w:r>
    </w:p>
    <w:p w14:paraId="1CBE1200" w14:textId="77777777" w:rsidR="00AA78E6" w:rsidRPr="007F4DE4" w:rsidRDefault="00AA78E6" w:rsidP="00AA78E6">
      <w:pPr>
        <w:pStyle w:val="PL"/>
      </w:pPr>
      <w:r w:rsidRPr="007F4DE4">
        <w:t>--</w:t>
      </w:r>
    </w:p>
    <w:p w14:paraId="42C54BF0" w14:textId="77777777" w:rsidR="00AA78E6" w:rsidRPr="007F4DE4" w:rsidRDefault="00AA78E6" w:rsidP="00AA78E6">
      <w:pPr>
        <w:pStyle w:val="PL"/>
      </w:pPr>
      <w:r w:rsidRPr="007F4DE4">
        <w:t>-- Lists</w:t>
      </w:r>
    </w:p>
    <w:p w14:paraId="25FF0A09" w14:textId="77777777" w:rsidR="00AA78E6" w:rsidRPr="007F4DE4" w:rsidRDefault="00AA78E6" w:rsidP="00AA78E6">
      <w:pPr>
        <w:pStyle w:val="PL"/>
        <w:rPr>
          <w:lang w:val="en-US"/>
        </w:rPr>
      </w:pPr>
      <w:r w:rsidRPr="007F4DE4">
        <w:rPr>
          <w:lang w:val="en-US"/>
        </w:rPr>
        <w:t>--</w:t>
      </w:r>
    </w:p>
    <w:p w14:paraId="4430B890" w14:textId="77777777" w:rsidR="00AA78E6" w:rsidRPr="007F4DE4" w:rsidRDefault="00AA78E6" w:rsidP="00AA78E6">
      <w:pPr>
        <w:pStyle w:val="PL"/>
        <w:rPr>
          <w:lang w:val="en-US"/>
        </w:rPr>
      </w:pPr>
      <w:r w:rsidRPr="007F4DE4">
        <w:rPr>
          <w:lang w:val="en-US"/>
        </w:rPr>
        <w:t>-- **************************************************************</w:t>
      </w:r>
    </w:p>
    <w:p w14:paraId="1C25361F" w14:textId="77777777" w:rsidR="00AA78E6" w:rsidRPr="007F4DE4" w:rsidRDefault="00AA78E6" w:rsidP="00AA78E6">
      <w:pPr>
        <w:pStyle w:val="PL"/>
        <w:rPr>
          <w:lang w:val="en-US"/>
        </w:rPr>
      </w:pPr>
    </w:p>
    <w:p w14:paraId="5A99F384" w14:textId="77777777" w:rsidR="00AA78E6" w:rsidRPr="007F4DE4" w:rsidRDefault="00AA78E6" w:rsidP="00AA78E6">
      <w:pPr>
        <w:pStyle w:val="PL"/>
        <w:rPr>
          <w:lang w:val="en-US"/>
        </w:rPr>
      </w:pPr>
    </w:p>
    <w:p w14:paraId="5F1FE7E4" w14:textId="77777777" w:rsidR="00AA78E6" w:rsidRPr="007F4DE4" w:rsidRDefault="00AA78E6" w:rsidP="00AA78E6">
      <w:pPr>
        <w:pStyle w:val="PL"/>
        <w:rPr>
          <w:lang w:val="en-US"/>
        </w:rPr>
      </w:pPr>
      <w:r w:rsidRPr="007F4DE4">
        <w:rPr>
          <w:snapToGrid w:val="0"/>
          <w:lang w:val="en-US"/>
        </w:rPr>
        <w:t>max-No-Of-Points</w:t>
      </w:r>
      <w:r>
        <w:rPr>
          <w:snapToGrid w:val="0"/>
          <w:lang w:val="en-US"/>
        </w:rPr>
        <w:tab/>
      </w:r>
      <w:r w:rsidRPr="007F4DE4">
        <w:rPr>
          <w:lang w:val="en-US"/>
        </w:rPr>
        <w:t>INTEGER ::= 15</w:t>
      </w:r>
    </w:p>
    <w:p w14:paraId="661006F8" w14:textId="77777777" w:rsidR="00AA78E6" w:rsidRPr="007F4DE4" w:rsidRDefault="00AA78E6" w:rsidP="00AA78E6">
      <w:pPr>
        <w:pStyle w:val="PL"/>
        <w:rPr>
          <w:lang w:val="da-DK"/>
        </w:rPr>
      </w:pPr>
      <w:r w:rsidRPr="007F4DE4">
        <w:rPr>
          <w:snapToGrid w:val="0"/>
          <w:lang w:val="da-DK"/>
        </w:rPr>
        <w:t>max-Set</w:t>
      </w:r>
      <w:r>
        <w:rPr>
          <w:snapToGrid w:val="0"/>
          <w:lang w:val="da-DK"/>
        </w:rPr>
        <w:tab/>
      </w:r>
      <w:r>
        <w:rPr>
          <w:snapToGrid w:val="0"/>
          <w:lang w:val="da-DK"/>
        </w:rPr>
        <w:tab/>
      </w:r>
      <w:r w:rsidRPr="007F4DE4">
        <w:rPr>
          <w:lang w:val="da-DK"/>
        </w:rPr>
        <w:t>INTEGER ::= 9</w:t>
      </w:r>
    </w:p>
    <w:p w14:paraId="0FE83C93" w14:textId="77777777" w:rsidR="00AA78E6" w:rsidRPr="007F4DE4" w:rsidRDefault="00AA78E6" w:rsidP="00AA78E6">
      <w:pPr>
        <w:pStyle w:val="PL"/>
        <w:rPr>
          <w:lang w:val="da-DK"/>
        </w:rPr>
      </w:pPr>
      <w:r w:rsidRPr="007F4DE4">
        <w:rPr>
          <w:snapToGrid w:val="0"/>
          <w:lang w:val="da-DK"/>
        </w:rPr>
        <w:t>max-GNSS-Set</w:t>
      </w:r>
      <w:r>
        <w:rPr>
          <w:snapToGrid w:val="0"/>
          <w:lang w:val="da-DK"/>
        </w:rPr>
        <w:tab/>
      </w:r>
      <w:r w:rsidRPr="007F4DE4">
        <w:rPr>
          <w:lang w:val="da-DK"/>
        </w:rPr>
        <w:t>INTEGER ::= 9</w:t>
      </w:r>
    </w:p>
    <w:p w14:paraId="5B689D21" w14:textId="77777777" w:rsidR="00AA78E6" w:rsidRPr="007F4DE4" w:rsidRDefault="00AA78E6" w:rsidP="00AA78E6">
      <w:pPr>
        <w:pStyle w:val="PL"/>
        <w:rPr>
          <w:lang w:val="da-DK"/>
        </w:rPr>
      </w:pPr>
      <w:r w:rsidRPr="007F4DE4">
        <w:rPr>
          <w:lang w:val="da-DK"/>
        </w:rPr>
        <w:t>max-Add-Pos-Set</w:t>
      </w:r>
      <w:r>
        <w:rPr>
          <w:lang w:val="da-DK"/>
        </w:rPr>
        <w:tab/>
      </w:r>
      <w:r w:rsidRPr="007F4DE4">
        <w:rPr>
          <w:lang w:val="da-DK"/>
        </w:rPr>
        <w:t>INTEGER ::= 8</w:t>
      </w:r>
    </w:p>
    <w:p w14:paraId="5760F100" w14:textId="77777777" w:rsidR="00AA78E6" w:rsidRPr="007F4DE4" w:rsidRDefault="00AA78E6" w:rsidP="00AA78E6">
      <w:pPr>
        <w:pStyle w:val="PL"/>
        <w:rPr>
          <w:lang w:val="da-DK"/>
        </w:rPr>
      </w:pPr>
      <w:r w:rsidRPr="007F4DE4">
        <w:rPr>
          <w:lang w:val="da-DK"/>
        </w:rPr>
        <w:t>max-Cipher-Set</w:t>
      </w:r>
      <w:r>
        <w:rPr>
          <w:lang w:val="da-DK"/>
        </w:rPr>
        <w:tab/>
      </w:r>
      <w:r w:rsidRPr="007F4DE4">
        <w:rPr>
          <w:lang w:val="da-DK"/>
        </w:rPr>
        <w:t>INTEGER ::= 16</w:t>
      </w:r>
    </w:p>
    <w:p w14:paraId="3D0A6A10" w14:textId="77777777" w:rsidR="00AA78E6" w:rsidRPr="007F4DE4" w:rsidRDefault="00AA78E6" w:rsidP="00AA78E6">
      <w:pPr>
        <w:pStyle w:val="PL"/>
        <w:rPr>
          <w:lang w:val="da-DK"/>
        </w:rPr>
      </w:pPr>
    </w:p>
    <w:p w14:paraId="5393B237" w14:textId="77777777" w:rsidR="00AA78E6" w:rsidRPr="007F4DE4" w:rsidRDefault="00AA78E6" w:rsidP="00AA78E6">
      <w:pPr>
        <w:pStyle w:val="PL"/>
        <w:rPr>
          <w:lang w:val="da-DK"/>
        </w:rPr>
      </w:pPr>
    </w:p>
    <w:p w14:paraId="6428CFFB" w14:textId="77777777" w:rsidR="00AA78E6" w:rsidRPr="007F4DE4" w:rsidRDefault="00AA78E6" w:rsidP="00AA78E6">
      <w:pPr>
        <w:pStyle w:val="PL"/>
        <w:rPr>
          <w:lang w:val="da-DK"/>
        </w:rPr>
      </w:pPr>
      <w:r w:rsidRPr="007F4DE4">
        <w:rPr>
          <w:lang w:val="da-DK"/>
        </w:rPr>
        <w:t>maxProtocolExtensions</w:t>
      </w:r>
      <w:r>
        <w:rPr>
          <w:lang w:val="da-DK"/>
        </w:rPr>
        <w:tab/>
      </w:r>
      <w:r w:rsidRPr="007F4DE4">
        <w:rPr>
          <w:lang w:val="da-DK"/>
        </w:rPr>
        <w:t>INTEGER ::= 65535</w:t>
      </w:r>
    </w:p>
    <w:p w14:paraId="0CBFAE86" w14:textId="77777777" w:rsidR="00AA78E6" w:rsidRPr="007F4DE4" w:rsidRDefault="00AA78E6" w:rsidP="00AA78E6">
      <w:pPr>
        <w:pStyle w:val="PL"/>
        <w:rPr>
          <w:lang w:val="da-DK"/>
        </w:rPr>
      </w:pPr>
      <w:r w:rsidRPr="007F4DE4">
        <w:rPr>
          <w:lang w:val="da-DK"/>
        </w:rPr>
        <w:t>maxProtocolIEs</w:t>
      </w:r>
      <w:r>
        <w:rPr>
          <w:lang w:val="da-DK"/>
        </w:rPr>
        <w:tab/>
      </w:r>
      <w:r w:rsidRPr="007F4DE4">
        <w:rPr>
          <w:lang w:val="da-DK"/>
        </w:rPr>
        <w:t>INTEGER ::= 65535</w:t>
      </w:r>
    </w:p>
    <w:p w14:paraId="3096F218" w14:textId="77777777" w:rsidR="00AA78E6" w:rsidRPr="007F4DE4" w:rsidRDefault="00AA78E6" w:rsidP="00AA78E6">
      <w:pPr>
        <w:pStyle w:val="PL"/>
        <w:rPr>
          <w:lang w:val="da-DK"/>
        </w:rPr>
      </w:pPr>
    </w:p>
    <w:p w14:paraId="29D24B07" w14:textId="77777777" w:rsidR="00AA78E6" w:rsidRPr="007F4DE4" w:rsidRDefault="00AA78E6" w:rsidP="00AA78E6">
      <w:pPr>
        <w:pStyle w:val="PL"/>
        <w:rPr>
          <w:lang w:val="da-DK"/>
        </w:rPr>
      </w:pPr>
      <w:r w:rsidRPr="007F4DE4">
        <w:rPr>
          <w:lang w:val="da-DK"/>
        </w:rPr>
        <w:t>END</w:t>
      </w:r>
    </w:p>
    <w:p w14:paraId="039509E3" w14:textId="77777777" w:rsidR="00AA78E6" w:rsidRPr="007F4DE4" w:rsidRDefault="00AA78E6" w:rsidP="00AA78E6">
      <w:pPr>
        <w:pStyle w:val="PL"/>
        <w:rPr>
          <w:lang w:val="da-DK"/>
        </w:rPr>
      </w:pPr>
    </w:p>
    <w:p w14:paraId="07A901BD" w14:textId="77777777" w:rsidR="00AA78E6" w:rsidRPr="007F4DE4" w:rsidRDefault="00AA78E6" w:rsidP="00AA78E6">
      <w:pPr>
        <w:pStyle w:val="Heading3"/>
        <w:rPr>
          <w:lang w:val="da-DK"/>
        </w:rPr>
      </w:pPr>
      <w:bookmarkStart w:id="495" w:name="_Toc19715601"/>
      <w:bookmarkStart w:id="496" w:name="_Toc27253402"/>
      <w:bookmarkStart w:id="497" w:name="_Toc51855588"/>
      <w:bookmarkStart w:id="498" w:name="_Toc136337584"/>
      <w:r w:rsidRPr="007F4DE4">
        <w:rPr>
          <w:lang w:val="da-DK" w:eastAsia="ja-JP"/>
        </w:rPr>
        <w:t>7</w:t>
      </w:r>
      <w:r w:rsidRPr="007F4DE4">
        <w:rPr>
          <w:rFonts w:hint="eastAsia"/>
          <w:lang w:val="da-DK" w:eastAsia="ja-JP"/>
        </w:rPr>
        <w:t>.</w:t>
      </w:r>
      <w:r w:rsidRPr="007F4DE4">
        <w:rPr>
          <w:lang w:val="da-DK" w:eastAsia="ja-JP"/>
        </w:rPr>
        <w:t>5</w:t>
      </w:r>
      <w:r w:rsidRPr="007F4DE4">
        <w:rPr>
          <w:rFonts w:hint="eastAsia"/>
          <w:lang w:val="da-DK" w:eastAsia="ja-JP"/>
        </w:rPr>
        <w:t>.8</w:t>
      </w:r>
      <w:r w:rsidRPr="007F4DE4">
        <w:rPr>
          <w:lang w:val="da-DK"/>
        </w:rPr>
        <w:tab/>
        <w:t>Container Definitions</w:t>
      </w:r>
      <w:bookmarkEnd w:id="495"/>
      <w:bookmarkEnd w:id="496"/>
      <w:bookmarkEnd w:id="497"/>
      <w:bookmarkEnd w:id="498"/>
    </w:p>
    <w:p w14:paraId="79B472F1" w14:textId="77777777" w:rsidR="00AA78E6" w:rsidRPr="007F4DE4" w:rsidRDefault="00AA78E6" w:rsidP="00AA78E6">
      <w:pPr>
        <w:pStyle w:val="PL"/>
        <w:rPr>
          <w:lang w:val="da-DK"/>
        </w:rPr>
      </w:pPr>
    </w:p>
    <w:p w14:paraId="1AAA8C1A" w14:textId="77777777" w:rsidR="00AA78E6" w:rsidRPr="007F4DE4" w:rsidRDefault="00AA78E6" w:rsidP="00AA78E6">
      <w:pPr>
        <w:pStyle w:val="PL"/>
        <w:rPr>
          <w:lang w:val="da-DK"/>
        </w:rPr>
      </w:pPr>
      <w:r w:rsidRPr="007F4DE4">
        <w:rPr>
          <w:lang w:val="da-DK"/>
        </w:rPr>
        <w:t>-- **************************************************************</w:t>
      </w:r>
    </w:p>
    <w:p w14:paraId="1BCD815D" w14:textId="77777777" w:rsidR="00AA78E6" w:rsidRPr="007F4DE4" w:rsidRDefault="00AA78E6" w:rsidP="00AA78E6">
      <w:pPr>
        <w:pStyle w:val="PL"/>
        <w:rPr>
          <w:lang w:val="da-DK"/>
        </w:rPr>
      </w:pPr>
      <w:r w:rsidRPr="007F4DE4">
        <w:rPr>
          <w:lang w:val="da-DK"/>
        </w:rPr>
        <w:t>--</w:t>
      </w:r>
    </w:p>
    <w:p w14:paraId="35E87DF0" w14:textId="77777777" w:rsidR="00AA78E6" w:rsidRPr="007F4DE4" w:rsidRDefault="00AA78E6" w:rsidP="00AA78E6">
      <w:pPr>
        <w:pStyle w:val="PL"/>
        <w:rPr>
          <w:lang w:val="da-DK"/>
        </w:rPr>
      </w:pPr>
      <w:r w:rsidRPr="007F4DE4">
        <w:rPr>
          <w:lang w:val="da-DK"/>
        </w:rPr>
        <w:t>-- Container definitions</w:t>
      </w:r>
    </w:p>
    <w:p w14:paraId="33344006" w14:textId="77777777" w:rsidR="00AA78E6" w:rsidRPr="007F4DE4" w:rsidRDefault="00AA78E6" w:rsidP="00AA78E6">
      <w:pPr>
        <w:pStyle w:val="PL"/>
        <w:rPr>
          <w:lang w:val="da-DK"/>
        </w:rPr>
      </w:pPr>
      <w:r w:rsidRPr="007F4DE4">
        <w:rPr>
          <w:lang w:val="da-DK"/>
        </w:rPr>
        <w:t>--</w:t>
      </w:r>
    </w:p>
    <w:p w14:paraId="7688E5DE" w14:textId="77777777" w:rsidR="00AA78E6" w:rsidRPr="007F4DE4" w:rsidRDefault="00AA78E6" w:rsidP="00AA78E6">
      <w:pPr>
        <w:pStyle w:val="PL"/>
        <w:rPr>
          <w:lang w:val="da-DK"/>
        </w:rPr>
      </w:pPr>
      <w:r w:rsidRPr="007F4DE4">
        <w:rPr>
          <w:lang w:val="da-DK"/>
        </w:rPr>
        <w:t>-- **************************************************************</w:t>
      </w:r>
    </w:p>
    <w:p w14:paraId="7CE75E9F" w14:textId="77777777" w:rsidR="00AA78E6" w:rsidRPr="007F4DE4" w:rsidRDefault="00AA78E6" w:rsidP="00AA78E6">
      <w:pPr>
        <w:pStyle w:val="PL"/>
        <w:rPr>
          <w:lang w:val="da-DK"/>
        </w:rPr>
      </w:pPr>
    </w:p>
    <w:p w14:paraId="5325E608" w14:textId="77777777" w:rsidR="00AA78E6" w:rsidRPr="007F4DE4" w:rsidRDefault="00AA78E6" w:rsidP="00AA78E6">
      <w:pPr>
        <w:pStyle w:val="PL"/>
        <w:rPr>
          <w:lang w:val="da-DK"/>
        </w:rPr>
      </w:pPr>
      <w:r w:rsidRPr="007F4DE4">
        <w:rPr>
          <w:lang w:val="da-DK"/>
        </w:rPr>
        <w:t>LCS-AP-Containers {</w:t>
      </w:r>
    </w:p>
    <w:p w14:paraId="6FF6ACE0" w14:textId="77777777" w:rsidR="00AA78E6" w:rsidRPr="007F4DE4" w:rsidRDefault="00AA78E6" w:rsidP="00AA78E6">
      <w:pPr>
        <w:pStyle w:val="PL"/>
        <w:rPr>
          <w:snapToGrid w:val="0"/>
          <w:lang w:val="da-DK" w:eastAsia="ja-JP"/>
        </w:rPr>
      </w:pPr>
      <w:r w:rsidRPr="007F4DE4">
        <w:rPr>
          <w:rFonts w:hint="eastAsia"/>
          <w:snapToGrid w:val="0"/>
          <w:lang w:val="da-DK" w:eastAsia="ja-JP"/>
        </w:rPr>
        <w:t>itu-t (0) identified-organization (4) etsi (0) mobileDomain (0)</w:t>
      </w:r>
    </w:p>
    <w:p w14:paraId="655303C2" w14:textId="77777777" w:rsidR="00AA78E6" w:rsidRPr="007F4DE4" w:rsidRDefault="00AA78E6" w:rsidP="00AA78E6">
      <w:pPr>
        <w:pStyle w:val="PL"/>
        <w:rPr>
          <w:snapToGrid w:val="0"/>
          <w:lang w:val="da-DK" w:eastAsia="ja-JP"/>
        </w:rPr>
      </w:pPr>
      <w:r w:rsidRPr="007F4DE4">
        <w:rPr>
          <w:snapToGrid w:val="0"/>
          <w:lang w:val="da-DK" w:eastAsia="ja-JP"/>
        </w:rPr>
        <w:t>eps-Access (21)</w:t>
      </w:r>
      <w:r w:rsidRPr="007F4DE4">
        <w:rPr>
          <w:rFonts w:hint="eastAsia"/>
          <w:snapToGrid w:val="0"/>
          <w:lang w:val="da-DK" w:eastAsia="ja-JP"/>
        </w:rPr>
        <w:t xml:space="preserve"> modules (3) </w:t>
      </w:r>
      <w:r w:rsidRPr="007F4DE4">
        <w:rPr>
          <w:snapToGrid w:val="0"/>
          <w:lang w:val="da-DK" w:eastAsia="ja-JP"/>
        </w:rPr>
        <w:t>lcs</w:t>
      </w:r>
      <w:r w:rsidRPr="007F4DE4">
        <w:rPr>
          <w:rFonts w:hint="eastAsia"/>
          <w:snapToGrid w:val="0"/>
          <w:lang w:val="da-DK" w:eastAsia="ja-JP"/>
        </w:rPr>
        <w:t>-AP (</w:t>
      </w:r>
      <w:r w:rsidRPr="007F4DE4">
        <w:rPr>
          <w:snapToGrid w:val="0"/>
          <w:lang w:val="da-DK" w:eastAsia="ja-JP"/>
        </w:rPr>
        <w:t>4</w:t>
      </w:r>
      <w:r w:rsidRPr="007F4DE4">
        <w:rPr>
          <w:rFonts w:hint="eastAsia"/>
          <w:snapToGrid w:val="0"/>
          <w:lang w:val="da-DK" w:eastAsia="ja-JP"/>
        </w:rPr>
        <w:t xml:space="preserve">) </w:t>
      </w:r>
      <w:r w:rsidRPr="007F4DE4">
        <w:rPr>
          <w:snapToGrid w:val="0"/>
          <w:lang w:val="da-DK" w:eastAsia="ja-JP"/>
        </w:rPr>
        <w:t>version1 (1)</w:t>
      </w:r>
      <w:r w:rsidRPr="007F4DE4">
        <w:rPr>
          <w:rFonts w:hint="eastAsia"/>
          <w:snapToGrid w:val="0"/>
          <w:lang w:val="da-DK" w:eastAsia="ja-JP"/>
        </w:rPr>
        <w:t xml:space="preserve"> </w:t>
      </w:r>
      <w:r w:rsidRPr="007F4DE4">
        <w:rPr>
          <w:snapToGrid w:val="0"/>
          <w:lang w:val="da-DK" w:eastAsia="ja-JP"/>
        </w:rPr>
        <w:t>lcs</w:t>
      </w:r>
      <w:r w:rsidRPr="007F4DE4">
        <w:rPr>
          <w:rFonts w:hint="eastAsia"/>
          <w:snapToGrid w:val="0"/>
          <w:lang w:val="da-DK" w:eastAsia="ja-JP"/>
        </w:rPr>
        <w:t>-AP-Containers</w:t>
      </w:r>
      <w:r w:rsidRPr="007F4DE4">
        <w:rPr>
          <w:snapToGrid w:val="0"/>
          <w:lang w:val="da-DK" w:eastAsia="ja-JP"/>
        </w:rPr>
        <w:t xml:space="preserve"> (5)}</w:t>
      </w:r>
    </w:p>
    <w:p w14:paraId="3CC42961" w14:textId="77777777" w:rsidR="00AA78E6" w:rsidRPr="007F4DE4" w:rsidRDefault="00AA78E6" w:rsidP="00AA78E6">
      <w:pPr>
        <w:pStyle w:val="PL"/>
        <w:rPr>
          <w:lang w:val="da-DK"/>
        </w:rPr>
      </w:pPr>
    </w:p>
    <w:p w14:paraId="4C744A66" w14:textId="77777777" w:rsidR="00AA78E6" w:rsidRPr="007F4DE4" w:rsidRDefault="00AA78E6" w:rsidP="00AA78E6">
      <w:pPr>
        <w:pStyle w:val="PL"/>
        <w:rPr>
          <w:lang w:val="da-DK"/>
        </w:rPr>
      </w:pPr>
      <w:r w:rsidRPr="007F4DE4">
        <w:rPr>
          <w:lang w:val="da-DK"/>
        </w:rPr>
        <w:t>DEFINITIONS AUTOMATIC TAGS ::=</w:t>
      </w:r>
    </w:p>
    <w:p w14:paraId="245714EE" w14:textId="77777777" w:rsidR="00AA78E6" w:rsidRPr="007F4DE4" w:rsidRDefault="00AA78E6" w:rsidP="00AA78E6">
      <w:pPr>
        <w:pStyle w:val="PL"/>
        <w:rPr>
          <w:lang w:val="da-DK"/>
        </w:rPr>
      </w:pPr>
    </w:p>
    <w:p w14:paraId="3BCABB30" w14:textId="77777777" w:rsidR="00AA78E6" w:rsidRPr="007F4DE4" w:rsidRDefault="00AA78E6" w:rsidP="00AA78E6">
      <w:pPr>
        <w:pStyle w:val="PL"/>
      </w:pPr>
      <w:r w:rsidRPr="007F4DE4">
        <w:t>BEGIN</w:t>
      </w:r>
    </w:p>
    <w:p w14:paraId="6B7BFA46" w14:textId="77777777" w:rsidR="00AA78E6" w:rsidRPr="007F4DE4" w:rsidRDefault="00AA78E6" w:rsidP="00AA78E6">
      <w:pPr>
        <w:pStyle w:val="PL"/>
      </w:pPr>
    </w:p>
    <w:p w14:paraId="0E3D4778" w14:textId="77777777" w:rsidR="00AA78E6" w:rsidRPr="007F4DE4" w:rsidRDefault="00AA78E6" w:rsidP="00AA78E6">
      <w:pPr>
        <w:pStyle w:val="PL"/>
      </w:pPr>
      <w:r w:rsidRPr="007F4DE4">
        <w:t>-- **************************************************************</w:t>
      </w:r>
    </w:p>
    <w:p w14:paraId="5FEB79C5" w14:textId="77777777" w:rsidR="00AA78E6" w:rsidRPr="007F4DE4" w:rsidRDefault="00AA78E6" w:rsidP="00AA78E6">
      <w:pPr>
        <w:pStyle w:val="PL"/>
      </w:pPr>
      <w:r w:rsidRPr="007F4DE4">
        <w:t>--</w:t>
      </w:r>
    </w:p>
    <w:p w14:paraId="67AB56BA" w14:textId="77777777" w:rsidR="00AA78E6" w:rsidRPr="007F4DE4" w:rsidRDefault="00AA78E6" w:rsidP="00AA78E6">
      <w:pPr>
        <w:pStyle w:val="PL"/>
      </w:pPr>
      <w:r w:rsidRPr="007F4DE4">
        <w:t>-- IE parameter types from other modules.</w:t>
      </w:r>
    </w:p>
    <w:p w14:paraId="332B0772" w14:textId="77777777" w:rsidR="00AA78E6" w:rsidRPr="007F4DE4" w:rsidRDefault="00AA78E6" w:rsidP="00AA78E6">
      <w:pPr>
        <w:pStyle w:val="PL"/>
      </w:pPr>
      <w:r w:rsidRPr="007F4DE4">
        <w:t>--</w:t>
      </w:r>
    </w:p>
    <w:p w14:paraId="14C96D25" w14:textId="77777777" w:rsidR="00AA78E6" w:rsidRPr="007F4DE4" w:rsidRDefault="00AA78E6" w:rsidP="00AA78E6">
      <w:pPr>
        <w:pStyle w:val="PL"/>
      </w:pPr>
      <w:r w:rsidRPr="007F4DE4">
        <w:t>-- **************************************************************</w:t>
      </w:r>
    </w:p>
    <w:p w14:paraId="0E6CD7EC" w14:textId="77777777" w:rsidR="00AA78E6" w:rsidRPr="007F4DE4" w:rsidRDefault="00AA78E6" w:rsidP="00AA78E6">
      <w:pPr>
        <w:pStyle w:val="PL"/>
      </w:pPr>
    </w:p>
    <w:p w14:paraId="00A4240C" w14:textId="77777777" w:rsidR="00AA78E6" w:rsidRPr="007F4DE4" w:rsidRDefault="00AA78E6" w:rsidP="00AA78E6">
      <w:pPr>
        <w:pStyle w:val="PL"/>
      </w:pPr>
      <w:r w:rsidRPr="007F4DE4">
        <w:t>IMPORTS</w:t>
      </w:r>
    </w:p>
    <w:p w14:paraId="34079363" w14:textId="77777777" w:rsidR="00AA78E6" w:rsidRPr="007F4DE4" w:rsidRDefault="00AA78E6" w:rsidP="00AA78E6">
      <w:pPr>
        <w:pStyle w:val="PL"/>
      </w:pPr>
      <w:r w:rsidRPr="007F4DE4">
        <w:tab/>
        <w:t>Criticality,</w:t>
      </w:r>
    </w:p>
    <w:p w14:paraId="21AE0B31" w14:textId="77777777" w:rsidR="00AA78E6" w:rsidRPr="007F4DE4" w:rsidRDefault="00AA78E6" w:rsidP="00AA78E6">
      <w:pPr>
        <w:pStyle w:val="PL"/>
      </w:pPr>
      <w:r w:rsidRPr="007F4DE4">
        <w:tab/>
        <w:t>Presence,</w:t>
      </w:r>
    </w:p>
    <w:p w14:paraId="2CF02E0E" w14:textId="77777777" w:rsidR="00AA78E6" w:rsidRPr="007F4DE4" w:rsidRDefault="00AA78E6" w:rsidP="00AA78E6">
      <w:pPr>
        <w:pStyle w:val="PL"/>
      </w:pPr>
      <w:r w:rsidRPr="007F4DE4">
        <w:tab/>
        <w:t>ProtocolExtensionID,</w:t>
      </w:r>
    </w:p>
    <w:p w14:paraId="1523A9B7" w14:textId="77777777" w:rsidR="00AA78E6" w:rsidRPr="007F4DE4" w:rsidRDefault="00AA78E6" w:rsidP="00AA78E6">
      <w:pPr>
        <w:pStyle w:val="PL"/>
      </w:pPr>
      <w:r w:rsidRPr="007F4DE4">
        <w:tab/>
        <w:t>ProtocolIE-ID</w:t>
      </w:r>
    </w:p>
    <w:p w14:paraId="14328C6A" w14:textId="77777777" w:rsidR="00AA78E6" w:rsidRPr="007F4DE4" w:rsidRDefault="00AA78E6" w:rsidP="00AA78E6">
      <w:pPr>
        <w:pStyle w:val="PL"/>
      </w:pPr>
      <w:r w:rsidRPr="007F4DE4">
        <w:t>FROM LCS-AP-CommonDataTypes</w:t>
      </w:r>
    </w:p>
    <w:p w14:paraId="72417FCE" w14:textId="77777777" w:rsidR="00AA78E6" w:rsidRPr="007F4DE4" w:rsidRDefault="00AA78E6" w:rsidP="00AA78E6">
      <w:pPr>
        <w:pStyle w:val="PL"/>
      </w:pPr>
    </w:p>
    <w:p w14:paraId="55D0FA5B" w14:textId="77777777" w:rsidR="00AA78E6" w:rsidRPr="007F4DE4" w:rsidRDefault="00AA78E6" w:rsidP="00AA78E6">
      <w:pPr>
        <w:pStyle w:val="PL"/>
      </w:pPr>
      <w:r w:rsidRPr="007F4DE4">
        <w:tab/>
        <w:t>maxProtocolExtensions,</w:t>
      </w:r>
    </w:p>
    <w:p w14:paraId="4D2168AC" w14:textId="77777777" w:rsidR="00AA78E6" w:rsidRPr="007F4DE4" w:rsidRDefault="00AA78E6" w:rsidP="00AA78E6">
      <w:pPr>
        <w:pStyle w:val="PL"/>
      </w:pPr>
      <w:r w:rsidRPr="007F4DE4">
        <w:tab/>
        <w:t>maxProtocolIEs</w:t>
      </w:r>
    </w:p>
    <w:p w14:paraId="15B972BE" w14:textId="77777777" w:rsidR="00AA78E6" w:rsidRPr="007F4DE4" w:rsidRDefault="00AA78E6" w:rsidP="00AA78E6">
      <w:pPr>
        <w:pStyle w:val="PL"/>
      </w:pPr>
      <w:r w:rsidRPr="007F4DE4">
        <w:t>FROM LCS-AP-Constants;</w:t>
      </w:r>
    </w:p>
    <w:p w14:paraId="067397DA" w14:textId="77777777" w:rsidR="00AA78E6" w:rsidRPr="007F4DE4" w:rsidRDefault="00AA78E6" w:rsidP="00AA78E6">
      <w:pPr>
        <w:pStyle w:val="PL"/>
      </w:pPr>
    </w:p>
    <w:p w14:paraId="1B953BD9" w14:textId="77777777" w:rsidR="00AA78E6" w:rsidRPr="007F4DE4" w:rsidRDefault="00AA78E6" w:rsidP="00AA78E6">
      <w:pPr>
        <w:pStyle w:val="PL"/>
      </w:pPr>
      <w:r w:rsidRPr="007F4DE4">
        <w:t>-- **************************************************************</w:t>
      </w:r>
    </w:p>
    <w:p w14:paraId="4725A968" w14:textId="77777777" w:rsidR="00AA78E6" w:rsidRPr="007F4DE4" w:rsidRDefault="00AA78E6" w:rsidP="00AA78E6">
      <w:pPr>
        <w:pStyle w:val="PL"/>
      </w:pPr>
      <w:r w:rsidRPr="007F4DE4">
        <w:t>--</w:t>
      </w:r>
    </w:p>
    <w:p w14:paraId="0AE0CFC1" w14:textId="77777777" w:rsidR="00AA78E6" w:rsidRPr="007F4DE4" w:rsidRDefault="00AA78E6" w:rsidP="00AA78E6">
      <w:pPr>
        <w:pStyle w:val="PL"/>
      </w:pPr>
      <w:r w:rsidRPr="007F4DE4">
        <w:t>-- Class Definition for Protocol IEs</w:t>
      </w:r>
    </w:p>
    <w:p w14:paraId="6D8ED1D6" w14:textId="77777777" w:rsidR="00AA78E6" w:rsidRPr="007F4DE4" w:rsidRDefault="00AA78E6" w:rsidP="00AA78E6">
      <w:pPr>
        <w:pStyle w:val="PL"/>
      </w:pPr>
      <w:r w:rsidRPr="007F4DE4">
        <w:lastRenderedPageBreak/>
        <w:t>--</w:t>
      </w:r>
    </w:p>
    <w:p w14:paraId="1B14FDD3" w14:textId="77777777" w:rsidR="00AA78E6" w:rsidRPr="007F4DE4" w:rsidRDefault="00AA78E6" w:rsidP="00AA78E6">
      <w:pPr>
        <w:pStyle w:val="PL"/>
      </w:pPr>
      <w:r w:rsidRPr="007F4DE4">
        <w:t>-- **************************************************************</w:t>
      </w:r>
    </w:p>
    <w:p w14:paraId="0F5A3D87" w14:textId="77777777" w:rsidR="00AA78E6" w:rsidRPr="007F4DE4" w:rsidRDefault="00AA78E6" w:rsidP="00AA78E6">
      <w:pPr>
        <w:pStyle w:val="PL"/>
      </w:pPr>
    </w:p>
    <w:p w14:paraId="13F72E86" w14:textId="77777777" w:rsidR="00AA78E6" w:rsidRPr="007F4DE4" w:rsidRDefault="00AA78E6" w:rsidP="00AA78E6">
      <w:pPr>
        <w:pStyle w:val="PL"/>
      </w:pPr>
      <w:r w:rsidRPr="007F4DE4">
        <w:t>LCS-AP-PROTOCOL-IES ::= CLASS {</w:t>
      </w:r>
    </w:p>
    <w:p w14:paraId="0CC0934A" w14:textId="77777777" w:rsidR="00AA78E6" w:rsidRPr="007F4DE4" w:rsidRDefault="00AA78E6" w:rsidP="00AA78E6">
      <w:pPr>
        <w:pStyle w:val="PL"/>
      </w:pPr>
      <w:r w:rsidRPr="007F4DE4">
        <w:tab/>
        <w:t>&amp;id</w:t>
      </w:r>
      <w:r>
        <w:tab/>
      </w:r>
      <w:r w:rsidRPr="007F4DE4">
        <w:t>ProtocolIE-ID</w:t>
      </w:r>
      <w:r>
        <w:tab/>
      </w:r>
      <w:r w:rsidRPr="007F4DE4">
        <w:t>UNIQUE,</w:t>
      </w:r>
    </w:p>
    <w:p w14:paraId="52DF31BB" w14:textId="77777777" w:rsidR="00AA78E6" w:rsidRPr="007F4DE4" w:rsidRDefault="00AA78E6" w:rsidP="00AA78E6">
      <w:pPr>
        <w:pStyle w:val="PL"/>
      </w:pPr>
      <w:r w:rsidRPr="007F4DE4">
        <w:tab/>
        <w:t>&amp;criticality</w:t>
      </w:r>
      <w:r w:rsidRPr="007F4DE4">
        <w:tab/>
        <w:t>Criticality</w:t>
      </w:r>
      <w:r>
        <w:tab/>
      </w:r>
      <w:r w:rsidRPr="007F4DE4">
        <w:t>DEFAULT ignore,</w:t>
      </w:r>
    </w:p>
    <w:p w14:paraId="5783C772" w14:textId="77777777" w:rsidR="00AA78E6" w:rsidRPr="007F4DE4" w:rsidRDefault="00AA78E6" w:rsidP="00AA78E6">
      <w:pPr>
        <w:pStyle w:val="PL"/>
      </w:pPr>
      <w:r w:rsidRPr="007F4DE4">
        <w:tab/>
        <w:t>&amp;Value,</w:t>
      </w:r>
    </w:p>
    <w:p w14:paraId="75874B8F" w14:textId="77777777" w:rsidR="00AA78E6" w:rsidRPr="007F4DE4" w:rsidRDefault="00AA78E6" w:rsidP="00AA78E6">
      <w:pPr>
        <w:pStyle w:val="PL"/>
      </w:pPr>
      <w:r w:rsidRPr="007F4DE4">
        <w:tab/>
        <w:t>&amp;presence</w:t>
      </w:r>
      <w:r>
        <w:tab/>
      </w:r>
      <w:r w:rsidRPr="007F4DE4">
        <w:t>Presence</w:t>
      </w:r>
    </w:p>
    <w:p w14:paraId="626AA369" w14:textId="77777777" w:rsidR="00AA78E6" w:rsidRPr="007F4DE4" w:rsidRDefault="00AA78E6" w:rsidP="00AA78E6">
      <w:pPr>
        <w:pStyle w:val="PL"/>
      </w:pPr>
      <w:r w:rsidRPr="007F4DE4">
        <w:t>}</w:t>
      </w:r>
    </w:p>
    <w:p w14:paraId="300BD3BA" w14:textId="77777777" w:rsidR="00AA78E6" w:rsidRPr="007F4DE4" w:rsidRDefault="00AA78E6" w:rsidP="00AA78E6">
      <w:pPr>
        <w:pStyle w:val="PL"/>
      </w:pPr>
      <w:r w:rsidRPr="007F4DE4">
        <w:t>WITH SYNTAX {</w:t>
      </w:r>
    </w:p>
    <w:p w14:paraId="50C66594" w14:textId="77777777" w:rsidR="00AA78E6" w:rsidRPr="007F4DE4" w:rsidRDefault="00AA78E6" w:rsidP="00AA78E6">
      <w:pPr>
        <w:pStyle w:val="PL"/>
      </w:pPr>
      <w:r w:rsidRPr="007F4DE4">
        <w:tab/>
        <w:t>ID</w:t>
      </w:r>
      <w:r>
        <w:tab/>
      </w:r>
      <w:r w:rsidRPr="007F4DE4">
        <w:tab/>
        <w:t>&amp;id</w:t>
      </w:r>
    </w:p>
    <w:p w14:paraId="6633C4E4" w14:textId="77777777" w:rsidR="00AA78E6" w:rsidRPr="007F4DE4" w:rsidRDefault="00AA78E6" w:rsidP="00AA78E6">
      <w:pPr>
        <w:pStyle w:val="PL"/>
      </w:pPr>
      <w:r w:rsidRPr="007F4DE4">
        <w:tab/>
        <w:t>CRITICALITY</w:t>
      </w:r>
      <w:r>
        <w:tab/>
      </w:r>
      <w:r w:rsidRPr="007F4DE4">
        <w:t>&amp;criticality</w:t>
      </w:r>
    </w:p>
    <w:p w14:paraId="6B154EC5" w14:textId="77777777" w:rsidR="00AA78E6" w:rsidRPr="007F4DE4" w:rsidRDefault="00AA78E6" w:rsidP="00AA78E6">
      <w:pPr>
        <w:pStyle w:val="PL"/>
      </w:pPr>
      <w:r w:rsidRPr="007F4DE4">
        <w:tab/>
        <w:t>TYPE</w:t>
      </w:r>
      <w:r>
        <w:tab/>
      </w:r>
      <w:r w:rsidRPr="007F4DE4">
        <w:t>&amp;Value</w:t>
      </w:r>
    </w:p>
    <w:p w14:paraId="2B7BC3A5" w14:textId="77777777" w:rsidR="00AA78E6" w:rsidRPr="007F4DE4" w:rsidRDefault="00AA78E6" w:rsidP="00AA78E6">
      <w:pPr>
        <w:pStyle w:val="PL"/>
      </w:pPr>
      <w:r w:rsidRPr="007F4DE4">
        <w:tab/>
        <w:t>PRESENCE</w:t>
      </w:r>
      <w:r>
        <w:tab/>
      </w:r>
      <w:r w:rsidRPr="007F4DE4">
        <w:t>&amp;presence</w:t>
      </w:r>
    </w:p>
    <w:p w14:paraId="460D4FF5" w14:textId="77777777" w:rsidR="00AA78E6" w:rsidRPr="007F4DE4" w:rsidRDefault="00AA78E6" w:rsidP="00AA78E6">
      <w:pPr>
        <w:pStyle w:val="PL"/>
      </w:pPr>
      <w:r w:rsidRPr="007F4DE4">
        <w:t>}</w:t>
      </w:r>
    </w:p>
    <w:p w14:paraId="07C13AA1" w14:textId="77777777" w:rsidR="00AA78E6" w:rsidRPr="007F4DE4" w:rsidRDefault="00AA78E6" w:rsidP="00AA78E6">
      <w:pPr>
        <w:pStyle w:val="PL"/>
      </w:pPr>
    </w:p>
    <w:p w14:paraId="1AF2F70D" w14:textId="77777777" w:rsidR="00AA78E6" w:rsidRPr="007F4DE4" w:rsidRDefault="00AA78E6" w:rsidP="00AA78E6">
      <w:pPr>
        <w:pStyle w:val="PL"/>
      </w:pPr>
      <w:r w:rsidRPr="007F4DE4">
        <w:t>-- **************************************************************</w:t>
      </w:r>
    </w:p>
    <w:p w14:paraId="75FC68EA" w14:textId="77777777" w:rsidR="00AA78E6" w:rsidRPr="007F4DE4" w:rsidRDefault="00AA78E6" w:rsidP="00AA78E6">
      <w:pPr>
        <w:pStyle w:val="PL"/>
      </w:pPr>
      <w:r w:rsidRPr="007F4DE4">
        <w:t>--</w:t>
      </w:r>
    </w:p>
    <w:p w14:paraId="6F51C5E0" w14:textId="77777777" w:rsidR="00AA78E6" w:rsidRPr="007F4DE4" w:rsidRDefault="00AA78E6" w:rsidP="00AA78E6">
      <w:pPr>
        <w:pStyle w:val="PL"/>
      </w:pPr>
      <w:r w:rsidRPr="007F4DE4">
        <w:t>-- Class Definition for Protocol Extensions</w:t>
      </w:r>
    </w:p>
    <w:p w14:paraId="2F211FBB" w14:textId="77777777" w:rsidR="00AA78E6" w:rsidRPr="007F4DE4" w:rsidRDefault="00AA78E6" w:rsidP="00AA78E6">
      <w:pPr>
        <w:pStyle w:val="PL"/>
      </w:pPr>
      <w:r w:rsidRPr="007F4DE4">
        <w:t>--</w:t>
      </w:r>
    </w:p>
    <w:p w14:paraId="24CB1E6E" w14:textId="77777777" w:rsidR="00AA78E6" w:rsidRPr="007F4DE4" w:rsidRDefault="00AA78E6" w:rsidP="00AA78E6">
      <w:pPr>
        <w:pStyle w:val="PL"/>
      </w:pPr>
      <w:r w:rsidRPr="007F4DE4">
        <w:t>-- **************************************************************</w:t>
      </w:r>
    </w:p>
    <w:p w14:paraId="1F5B1F1B" w14:textId="77777777" w:rsidR="00AA78E6" w:rsidRPr="007F4DE4" w:rsidRDefault="00AA78E6" w:rsidP="00AA78E6">
      <w:pPr>
        <w:pStyle w:val="PL"/>
      </w:pPr>
    </w:p>
    <w:p w14:paraId="05C50AAE" w14:textId="77777777" w:rsidR="00AA78E6" w:rsidRPr="007F4DE4" w:rsidRDefault="00AA78E6" w:rsidP="00AA78E6">
      <w:pPr>
        <w:pStyle w:val="PL"/>
      </w:pPr>
      <w:r w:rsidRPr="007F4DE4">
        <w:t>LCS-AP-PROTOCOL-EXTENSION ::= CLASS {</w:t>
      </w:r>
    </w:p>
    <w:p w14:paraId="73376DB4" w14:textId="77777777" w:rsidR="00AA78E6" w:rsidRPr="007F4DE4" w:rsidRDefault="00AA78E6" w:rsidP="00AA78E6">
      <w:pPr>
        <w:pStyle w:val="PL"/>
      </w:pPr>
      <w:r w:rsidRPr="007F4DE4">
        <w:tab/>
        <w:t>&amp;id</w:t>
      </w:r>
      <w:r>
        <w:tab/>
      </w:r>
      <w:r w:rsidRPr="007F4DE4">
        <w:t>ProtocolExtensionID</w:t>
      </w:r>
      <w:r>
        <w:tab/>
      </w:r>
      <w:r w:rsidRPr="007F4DE4">
        <w:t>UNIQUE,</w:t>
      </w:r>
    </w:p>
    <w:p w14:paraId="307890F2" w14:textId="77777777" w:rsidR="00AA78E6" w:rsidRPr="007F4DE4" w:rsidRDefault="00AA78E6" w:rsidP="00AA78E6">
      <w:pPr>
        <w:pStyle w:val="PL"/>
      </w:pPr>
      <w:r w:rsidRPr="007F4DE4">
        <w:tab/>
        <w:t>&amp;criticality</w:t>
      </w:r>
      <w:r w:rsidRPr="007F4DE4">
        <w:tab/>
        <w:t>Criticality</w:t>
      </w:r>
      <w:r>
        <w:tab/>
      </w:r>
      <w:r w:rsidRPr="007F4DE4">
        <w:t>DEFAULT ignore,</w:t>
      </w:r>
    </w:p>
    <w:p w14:paraId="1C5D65D0" w14:textId="77777777" w:rsidR="00AA78E6" w:rsidRPr="007F4DE4" w:rsidRDefault="00AA78E6" w:rsidP="00AA78E6">
      <w:pPr>
        <w:pStyle w:val="PL"/>
      </w:pPr>
      <w:r w:rsidRPr="007F4DE4">
        <w:tab/>
        <w:t>&amp;Extension,</w:t>
      </w:r>
    </w:p>
    <w:p w14:paraId="4617A47E" w14:textId="77777777" w:rsidR="00AA78E6" w:rsidRPr="007F4DE4" w:rsidRDefault="00AA78E6" w:rsidP="00AA78E6">
      <w:pPr>
        <w:pStyle w:val="PL"/>
      </w:pPr>
      <w:r w:rsidRPr="007F4DE4">
        <w:tab/>
        <w:t>&amp;presence</w:t>
      </w:r>
      <w:r>
        <w:tab/>
      </w:r>
      <w:r w:rsidRPr="007F4DE4">
        <w:t>Presence</w:t>
      </w:r>
    </w:p>
    <w:p w14:paraId="140E5E00" w14:textId="77777777" w:rsidR="00AA78E6" w:rsidRPr="007F4DE4" w:rsidRDefault="00AA78E6" w:rsidP="00AA78E6">
      <w:pPr>
        <w:pStyle w:val="PL"/>
      </w:pPr>
      <w:r w:rsidRPr="007F4DE4">
        <w:t>}</w:t>
      </w:r>
    </w:p>
    <w:p w14:paraId="0638F2E1" w14:textId="77777777" w:rsidR="00AA78E6" w:rsidRPr="007F4DE4" w:rsidRDefault="00AA78E6" w:rsidP="00AA78E6">
      <w:pPr>
        <w:pStyle w:val="PL"/>
      </w:pPr>
      <w:r w:rsidRPr="007F4DE4">
        <w:t>WITH SYNTAX {</w:t>
      </w:r>
    </w:p>
    <w:p w14:paraId="51CA6326" w14:textId="77777777" w:rsidR="00AA78E6" w:rsidRPr="007F4DE4" w:rsidRDefault="00AA78E6" w:rsidP="00AA78E6">
      <w:pPr>
        <w:pStyle w:val="PL"/>
      </w:pPr>
      <w:r w:rsidRPr="007F4DE4">
        <w:tab/>
        <w:t>ID</w:t>
      </w:r>
      <w:r>
        <w:tab/>
      </w:r>
      <w:r w:rsidRPr="007F4DE4">
        <w:tab/>
        <w:t>&amp;id</w:t>
      </w:r>
    </w:p>
    <w:p w14:paraId="5C4A9899" w14:textId="77777777" w:rsidR="00AA78E6" w:rsidRPr="007F4DE4" w:rsidRDefault="00AA78E6" w:rsidP="00AA78E6">
      <w:pPr>
        <w:pStyle w:val="PL"/>
      </w:pPr>
      <w:r w:rsidRPr="007F4DE4">
        <w:tab/>
        <w:t>CRITICALITY</w:t>
      </w:r>
      <w:r>
        <w:tab/>
      </w:r>
      <w:r w:rsidRPr="007F4DE4">
        <w:t>&amp;criticality</w:t>
      </w:r>
    </w:p>
    <w:p w14:paraId="34CCFFB9" w14:textId="77777777" w:rsidR="00AA78E6" w:rsidRPr="007F4DE4" w:rsidRDefault="00AA78E6" w:rsidP="00AA78E6">
      <w:pPr>
        <w:pStyle w:val="PL"/>
      </w:pPr>
      <w:r w:rsidRPr="007F4DE4">
        <w:tab/>
        <w:t>EXTENSION</w:t>
      </w:r>
      <w:r>
        <w:tab/>
      </w:r>
      <w:r w:rsidRPr="007F4DE4">
        <w:t>&amp;Extension</w:t>
      </w:r>
    </w:p>
    <w:p w14:paraId="377B2364" w14:textId="77777777" w:rsidR="00AA78E6" w:rsidRPr="007F4DE4" w:rsidRDefault="00AA78E6" w:rsidP="00AA78E6">
      <w:pPr>
        <w:pStyle w:val="PL"/>
      </w:pPr>
      <w:r w:rsidRPr="007F4DE4">
        <w:tab/>
        <w:t>PRESENCE</w:t>
      </w:r>
      <w:r>
        <w:tab/>
      </w:r>
      <w:r w:rsidRPr="007F4DE4">
        <w:t>&amp;presence</w:t>
      </w:r>
    </w:p>
    <w:p w14:paraId="0A097C3D" w14:textId="77777777" w:rsidR="00AA78E6" w:rsidRPr="007F4DE4" w:rsidRDefault="00AA78E6" w:rsidP="00AA78E6">
      <w:pPr>
        <w:pStyle w:val="PL"/>
      </w:pPr>
      <w:r w:rsidRPr="007F4DE4">
        <w:t>}</w:t>
      </w:r>
    </w:p>
    <w:p w14:paraId="28EFD986" w14:textId="77777777" w:rsidR="00AA78E6" w:rsidRPr="007F4DE4" w:rsidRDefault="00AA78E6" w:rsidP="00AA78E6">
      <w:pPr>
        <w:pStyle w:val="PL"/>
      </w:pPr>
    </w:p>
    <w:p w14:paraId="1478A759" w14:textId="77777777" w:rsidR="00AA78E6" w:rsidRPr="007F4DE4" w:rsidRDefault="00AA78E6" w:rsidP="00AA78E6">
      <w:pPr>
        <w:pStyle w:val="PL"/>
      </w:pPr>
      <w:r w:rsidRPr="007F4DE4">
        <w:t>-- **************************************************************</w:t>
      </w:r>
    </w:p>
    <w:p w14:paraId="73B8C79D" w14:textId="77777777" w:rsidR="00AA78E6" w:rsidRPr="007F4DE4" w:rsidRDefault="00AA78E6" w:rsidP="00AA78E6">
      <w:pPr>
        <w:pStyle w:val="PL"/>
      </w:pPr>
      <w:r w:rsidRPr="007F4DE4">
        <w:t>--</w:t>
      </w:r>
    </w:p>
    <w:p w14:paraId="12CEBA6A" w14:textId="77777777" w:rsidR="00AA78E6" w:rsidRPr="007F4DE4" w:rsidRDefault="00AA78E6" w:rsidP="00AA78E6">
      <w:pPr>
        <w:pStyle w:val="PL"/>
      </w:pPr>
      <w:r w:rsidRPr="007F4DE4">
        <w:t>-- Container for Protocol IEs</w:t>
      </w:r>
    </w:p>
    <w:p w14:paraId="1FD22909" w14:textId="77777777" w:rsidR="00AA78E6" w:rsidRPr="007F4DE4" w:rsidRDefault="00AA78E6" w:rsidP="00AA78E6">
      <w:pPr>
        <w:pStyle w:val="PL"/>
        <w:rPr>
          <w:lang w:val="fr-FR"/>
        </w:rPr>
      </w:pPr>
      <w:r w:rsidRPr="007F4DE4">
        <w:rPr>
          <w:lang w:val="fr-FR"/>
        </w:rPr>
        <w:t>--</w:t>
      </w:r>
    </w:p>
    <w:p w14:paraId="5C7CFE68" w14:textId="77777777" w:rsidR="00AA78E6" w:rsidRPr="007F4DE4" w:rsidRDefault="00AA78E6" w:rsidP="00AA78E6">
      <w:pPr>
        <w:pStyle w:val="PL"/>
        <w:rPr>
          <w:lang w:val="fr-FR"/>
        </w:rPr>
      </w:pPr>
      <w:r w:rsidRPr="007F4DE4">
        <w:rPr>
          <w:lang w:val="fr-FR"/>
        </w:rPr>
        <w:t>-- **************************************************************</w:t>
      </w:r>
    </w:p>
    <w:p w14:paraId="4238C834" w14:textId="77777777" w:rsidR="00AA78E6" w:rsidRPr="007F4DE4" w:rsidRDefault="00AA78E6" w:rsidP="00AA78E6">
      <w:pPr>
        <w:pStyle w:val="PL"/>
        <w:rPr>
          <w:lang w:val="fr-FR"/>
        </w:rPr>
      </w:pPr>
    </w:p>
    <w:p w14:paraId="1765465D" w14:textId="77777777" w:rsidR="00AA78E6" w:rsidRPr="007F4DE4" w:rsidRDefault="00AA78E6" w:rsidP="00AA78E6">
      <w:pPr>
        <w:pStyle w:val="PL"/>
        <w:rPr>
          <w:lang w:val="fr-FR"/>
        </w:rPr>
      </w:pPr>
      <w:r w:rsidRPr="007F4DE4">
        <w:rPr>
          <w:lang w:val="fr-FR"/>
        </w:rPr>
        <w:t>ProtocolIE-Container {LCS-AP-PROTOCOL-IES : IEsSetParam} ::=</w:t>
      </w:r>
    </w:p>
    <w:p w14:paraId="23491E9A" w14:textId="77777777" w:rsidR="00AA78E6" w:rsidRPr="007F4DE4" w:rsidRDefault="00AA78E6" w:rsidP="00AA78E6">
      <w:pPr>
        <w:pStyle w:val="PL"/>
      </w:pPr>
      <w:r w:rsidRPr="007F4DE4">
        <w:rPr>
          <w:lang w:val="fr-FR"/>
        </w:rPr>
        <w:tab/>
      </w:r>
      <w:r w:rsidRPr="007F4DE4">
        <w:t>SEQUENCE (SIZE (0..maxProtocolIEs)) OF</w:t>
      </w:r>
    </w:p>
    <w:p w14:paraId="4727B1FE" w14:textId="77777777" w:rsidR="00AA78E6" w:rsidRPr="007F4DE4" w:rsidRDefault="00AA78E6" w:rsidP="00AA78E6">
      <w:pPr>
        <w:pStyle w:val="PL"/>
      </w:pPr>
      <w:r w:rsidRPr="007F4DE4">
        <w:tab/>
        <w:t>ProtocolIE-Field {{IEsSetParam}}</w:t>
      </w:r>
    </w:p>
    <w:p w14:paraId="58E43204" w14:textId="77777777" w:rsidR="00AA78E6" w:rsidRPr="007F4DE4" w:rsidRDefault="00AA78E6" w:rsidP="00AA78E6">
      <w:pPr>
        <w:pStyle w:val="PL"/>
      </w:pPr>
    </w:p>
    <w:p w14:paraId="455FAE00" w14:textId="77777777" w:rsidR="00AA78E6" w:rsidRPr="007F4DE4" w:rsidRDefault="00AA78E6" w:rsidP="00AA78E6">
      <w:pPr>
        <w:pStyle w:val="PL"/>
      </w:pPr>
      <w:r w:rsidRPr="007F4DE4">
        <w:t>ProtocolIE-Field {LCS-AP-PROTOCOL-IES : IEsSetParam} ::= SEQUENCE {</w:t>
      </w:r>
    </w:p>
    <w:p w14:paraId="02A31B15" w14:textId="77777777" w:rsidR="00AA78E6" w:rsidRPr="007F4DE4" w:rsidRDefault="00AA78E6" w:rsidP="00AA78E6">
      <w:pPr>
        <w:pStyle w:val="PL"/>
      </w:pPr>
      <w:r w:rsidRPr="007F4DE4">
        <w:tab/>
        <w:t>id</w:t>
      </w:r>
      <w:r>
        <w:tab/>
      </w:r>
      <w:r w:rsidRPr="007F4DE4">
        <w:t>LCS-AP-PROTOCOL-IES.&amp;id</w:t>
      </w:r>
      <w:r>
        <w:tab/>
      </w:r>
      <w:r w:rsidRPr="007F4DE4">
        <w:t>({IEsSetParam}),</w:t>
      </w:r>
    </w:p>
    <w:p w14:paraId="4652A961" w14:textId="77777777" w:rsidR="00AA78E6" w:rsidRPr="007F4DE4" w:rsidRDefault="00AA78E6" w:rsidP="00AA78E6">
      <w:pPr>
        <w:pStyle w:val="PL"/>
      </w:pPr>
      <w:r w:rsidRPr="007F4DE4">
        <w:tab/>
        <w:t>criticality</w:t>
      </w:r>
      <w:r>
        <w:tab/>
      </w:r>
      <w:r w:rsidRPr="007F4DE4">
        <w:t>LCS-AP-PROTOCOL-IES.&amp;criticality</w:t>
      </w:r>
      <w:r w:rsidRPr="007F4DE4">
        <w:tab/>
        <w:t>({IEsSetParam}{@id}),</w:t>
      </w:r>
    </w:p>
    <w:p w14:paraId="6C38C348" w14:textId="09322B2C" w:rsidR="00AA78E6" w:rsidRPr="007F4DE4" w:rsidRDefault="00AA78E6" w:rsidP="00AA78E6">
      <w:pPr>
        <w:pStyle w:val="PL"/>
      </w:pPr>
      <w:r w:rsidRPr="007F4DE4">
        <w:tab/>
        <w:t>value</w:t>
      </w:r>
      <w:r>
        <w:tab/>
      </w:r>
      <w:r w:rsidRPr="007F4DE4">
        <w:t>LCS-AP-PROTOCOL-IES.&amp;Value</w:t>
      </w:r>
      <w:r w:rsidR="004F5AD9">
        <w:tab/>
      </w:r>
      <w:r w:rsidRPr="007F4DE4">
        <w:t>({IEsSetParam}{@id})</w:t>
      </w:r>
    </w:p>
    <w:p w14:paraId="58A89837" w14:textId="77777777" w:rsidR="00AA78E6" w:rsidRPr="007F4DE4" w:rsidRDefault="00AA78E6" w:rsidP="00AA78E6">
      <w:pPr>
        <w:pStyle w:val="PL"/>
      </w:pPr>
      <w:r w:rsidRPr="007F4DE4">
        <w:t>}</w:t>
      </w:r>
    </w:p>
    <w:p w14:paraId="56E467F2" w14:textId="77777777" w:rsidR="00AA78E6" w:rsidRPr="007F4DE4" w:rsidRDefault="00AA78E6" w:rsidP="00AA78E6">
      <w:pPr>
        <w:pStyle w:val="PL"/>
      </w:pPr>
    </w:p>
    <w:p w14:paraId="13749352" w14:textId="77777777" w:rsidR="00AA78E6" w:rsidRPr="007F4DE4" w:rsidRDefault="00AA78E6" w:rsidP="00AA78E6">
      <w:pPr>
        <w:pStyle w:val="PL"/>
      </w:pPr>
      <w:r w:rsidRPr="007F4DE4">
        <w:t>-- **************************************************************</w:t>
      </w:r>
    </w:p>
    <w:p w14:paraId="7A44738C" w14:textId="77777777" w:rsidR="00AA78E6" w:rsidRPr="007F4DE4" w:rsidRDefault="00AA78E6" w:rsidP="00AA78E6">
      <w:pPr>
        <w:pStyle w:val="PL"/>
      </w:pPr>
      <w:r w:rsidRPr="007F4DE4">
        <w:t>--</w:t>
      </w:r>
    </w:p>
    <w:p w14:paraId="2F11BBFE" w14:textId="77777777" w:rsidR="00AA78E6" w:rsidRPr="007F4DE4" w:rsidRDefault="00AA78E6" w:rsidP="00AA78E6">
      <w:pPr>
        <w:pStyle w:val="PL"/>
      </w:pPr>
      <w:r w:rsidRPr="007F4DE4">
        <w:t>-- Container Lists for Protocol IE Containers</w:t>
      </w:r>
    </w:p>
    <w:p w14:paraId="5665DC1C" w14:textId="77777777" w:rsidR="00AA78E6" w:rsidRPr="007F4DE4" w:rsidRDefault="00AA78E6" w:rsidP="00AA78E6">
      <w:pPr>
        <w:pStyle w:val="PL"/>
      </w:pPr>
      <w:r w:rsidRPr="007F4DE4">
        <w:t>--</w:t>
      </w:r>
    </w:p>
    <w:p w14:paraId="1CB9FA09" w14:textId="77777777" w:rsidR="00AA78E6" w:rsidRPr="007F4DE4" w:rsidRDefault="00AA78E6" w:rsidP="00AA78E6">
      <w:pPr>
        <w:pStyle w:val="PL"/>
      </w:pPr>
      <w:r w:rsidRPr="007F4DE4">
        <w:t>-- **************************************************************</w:t>
      </w:r>
    </w:p>
    <w:p w14:paraId="25B9F946" w14:textId="77777777" w:rsidR="00AA78E6" w:rsidRPr="007F4DE4" w:rsidRDefault="00AA78E6" w:rsidP="00AA78E6">
      <w:pPr>
        <w:pStyle w:val="PL"/>
      </w:pPr>
    </w:p>
    <w:p w14:paraId="6A9CA946" w14:textId="77777777" w:rsidR="00AA78E6" w:rsidRPr="007F4DE4" w:rsidRDefault="00AA78E6" w:rsidP="00AA78E6">
      <w:pPr>
        <w:pStyle w:val="PL"/>
      </w:pPr>
      <w:r w:rsidRPr="007F4DE4">
        <w:t>ProtocolIE-ContainerList {INTEGER : lowerBound, INTEGER : upperBound, LCS-AP-PROTOCOL-IES : IEsSetParam} ::=</w:t>
      </w:r>
    </w:p>
    <w:p w14:paraId="1716E123" w14:textId="77777777" w:rsidR="00AA78E6" w:rsidRPr="007F4DE4" w:rsidRDefault="00AA78E6" w:rsidP="00AA78E6">
      <w:pPr>
        <w:pStyle w:val="PL"/>
      </w:pPr>
      <w:r w:rsidRPr="007F4DE4">
        <w:tab/>
        <w:t>SEQUENCE (SIZE (lowerBound..upperBound)) OF</w:t>
      </w:r>
    </w:p>
    <w:p w14:paraId="63C7B51C" w14:textId="77777777" w:rsidR="00AA78E6" w:rsidRPr="007F4DE4" w:rsidRDefault="00AA78E6" w:rsidP="00AA78E6">
      <w:pPr>
        <w:pStyle w:val="PL"/>
      </w:pPr>
      <w:r w:rsidRPr="007F4DE4">
        <w:tab/>
        <w:t>ProtocolIE-Container {{IEsSetParam}}</w:t>
      </w:r>
    </w:p>
    <w:p w14:paraId="7F7BD241" w14:textId="77777777" w:rsidR="00AA78E6" w:rsidRPr="007F4DE4" w:rsidRDefault="00AA78E6" w:rsidP="00AA78E6">
      <w:pPr>
        <w:pStyle w:val="PL"/>
      </w:pPr>
    </w:p>
    <w:p w14:paraId="4C3DF4B5" w14:textId="77777777" w:rsidR="00AA78E6" w:rsidRPr="007F4DE4" w:rsidRDefault="00AA78E6" w:rsidP="00AA78E6">
      <w:pPr>
        <w:pStyle w:val="PL"/>
      </w:pPr>
      <w:r w:rsidRPr="007F4DE4">
        <w:t>-- **************************************************************</w:t>
      </w:r>
    </w:p>
    <w:p w14:paraId="7FE1AF92" w14:textId="77777777" w:rsidR="00AA78E6" w:rsidRPr="007F4DE4" w:rsidRDefault="00AA78E6" w:rsidP="00AA78E6">
      <w:pPr>
        <w:pStyle w:val="PL"/>
      </w:pPr>
      <w:r w:rsidRPr="007F4DE4">
        <w:t>--</w:t>
      </w:r>
    </w:p>
    <w:p w14:paraId="101982DB" w14:textId="77777777" w:rsidR="00AA78E6" w:rsidRPr="007F4DE4" w:rsidRDefault="00AA78E6" w:rsidP="00AA78E6">
      <w:pPr>
        <w:pStyle w:val="PL"/>
      </w:pPr>
      <w:r w:rsidRPr="007F4DE4">
        <w:t>-- Container for Protocol Extensions</w:t>
      </w:r>
    </w:p>
    <w:p w14:paraId="3DBDC721" w14:textId="77777777" w:rsidR="00AA78E6" w:rsidRPr="007F4DE4" w:rsidRDefault="00AA78E6" w:rsidP="00AA78E6">
      <w:pPr>
        <w:pStyle w:val="PL"/>
      </w:pPr>
      <w:r w:rsidRPr="007F4DE4">
        <w:t>--</w:t>
      </w:r>
    </w:p>
    <w:p w14:paraId="348CFFFA" w14:textId="77777777" w:rsidR="00AA78E6" w:rsidRPr="007F4DE4" w:rsidRDefault="00AA78E6" w:rsidP="00AA78E6">
      <w:pPr>
        <w:pStyle w:val="PL"/>
      </w:pPr>
      <w:r w:rsidRPr="007F4DE4">
        <w:t>-- **************************************************************</w:t>
      </w:r>
    </w:p>
    <w:p w14:paraId="2044DC22" w14:textId="77777777" w:rsidR="00AA78E6" w:rsidRPr="007F4DE4" w:rsidRDefault="00AA78E6" w:rsidP="00AA78E6">
      <w:pPr>
        <w:pStyle w:val="PL"/>
      </w:pPr>
    </w:p>
    <w:p w14:paraId="0CBDD4AE" w14:textId="77777777" w:rsidR="00AA78E6" w:rsidRPr="007F4DE4" w:rsidRDefault="00AA78E6" w:rsidP="00AA78E6">
      <w:pPr>
        <w:pStyle w:val="PL"/>
      </w:pPr>
      <w:r w:rsidRPr="007F4DE4">
        <w:t>ProtocolExtensionContainer {LCS-AP-PROTOCOL-EXTENSION : ExtensionSetParam} ::=</w:t>
      </w:r>
    </w:p>
    <w:p w14:paraId="6994BFE5" w14:textId="77777777" w:rsidR="00AA78E6" w:rsidRPr="007F4DE4" w:rsidRDefault="00AA78E6" w:rsidP="00AA78E6">
      <w:pPr>
        <w:pStyle w:val="PL"/>
      </w:pPr>
      <w:r w:rsidRPr="007F4DE4">
        <w:tab/>
        <w:t>SEQUENCE (SIZE (1..maxProtocolExtensions)) OF</w:t>
      </w:r>
    </w:p>
    <w:p w14:paraId="0A92A63C" w14:textId="77777777" w:rsidR="00AA78E6" w:rsidRPr="007F4DE4" w:rsidRDefault="00AA78E6" w:rsidP="00AA78E6">
      <w:pPr>
        <w:pStyle w:val="PL"/>
      </w:pPr>
      <w:r w:rsidRPr="007F4DE4">
        <w:tab/>
        <w:t>ProtocolExtensionField {{ExtensionSetParam}}</w:t>
      </w:r>
    </w:p>
    <w:p w14:paraId="370010CF" w14:textId="77777777" w:rsidR="00AA78E6" w:rsidRPr="007F4DE4" w:rsidRDefault="00AA78E6" w:rsidP="00AA78E6">
      <w:pPr>
        <w:pStyle w:val="PL"/>
      </w:pPr>
    </w:p>
    <w:p w14:paraId="189193D8" w14:textId="77777777" w:rsidR="00AA78E6" w:rsidRPr="007F4DE4" w:rsidRDefault="00AA78E6" w:rsidP="00AA78E6">
      <w:pPr>
        <w:pStyle w:val="PL"/>
      </w:pPr>
      <w:r w:rsidRPr="007F4DE4">
        <w:t>ProtocolExtensionField {LCS-AP-PROTOCOL-EXTENSION : ExtensionSetParam} ::= SEQUENCE {</w:t>
      </w:r>
    </w:p>
    <w:p w14:paraId="23E17341" w14:textId="77777777" w:rsidR="00AA78E6" w:rsidRPr="007F4DE4" w:rsidRDefault="00AA78E6" w:rsidP="00AA78E6">
      <w:pPr>
        <w:pStyle w:val="PL"/>
      </w:pPr>
      <w:r w:rsidRPr="007F4DE4">
        <w:tab/>
        <w:t>id</w:t>
      </w:r>
      <w:r>
        <w:tab/>
      </w:r>
      <w:r w:rsidRPr="007F4DE4">
        <w:t>LCS-AP-PROTOCOL-EXTENSION.&amp;id</w:t>
      </w:r>
      <w:r>
        <w:tab/>
      </w:r>
      <w:r w:rsidRPr="007F4DE4">
        <w:t>({ExtensionSetParam}),</w:t>
      </w:r>
    </w:p>
    <w:p w14:paraId="1B0F376B" w14:textId="77777777" w:rsidR="00AA78E6" w:rsidRPr="007F4DE4" w:rsidRDefault="00AA78E6" w:rsidP="00AA78E6">
      <w:pPr>
        <w:pStyle w:val="PL"/>
      </w:pPr>
      <w:r w:rsidRPr="007F4DE4">
        <w:tab/>
        <w:t>criticality</w:t>
      </w:r>
      <w:r>
        <w:tab/>
      </w:r>
      <w:r w:rsidRPr="007F4DE4">
        <w:t>LCS-AP-PROTOCOL-EXTENSION.&amp;criticality</w:t>
      </w:r>
      <w:r w:rsidRPr="007F4DE4">
        <w:tab/>
        <w:t>({ExtensionSetParam}{@id}),</w:t>
      </w:r>
    </w:p>
    <w:p w14:paraId="31CDBD31" w14:textId="77777777" w:rsidR="00AA78E6" w:rsidRPr="007F4DE4" w:rsidRDefault="00AA78E6" w:rsidP="00AA78E6">
      <w:pPr>
        <w:pStyle w:val="PL"/>
      </w:pPr>
      <w:r w:rsidRPr="007F4DE4">
        <w:tab/>
        <w:t>extensionValue</w:t>
      </w:r>
      <w:r w:rsidRPr="007F4DE4">
        <w:tab/>
        <w:t>LCS-AP-PROTOCOL-EXTENSION.&amp;Extension</w:t>
      </w:r>
      <w:r w:rsidRPr="007F4DE4">
        <w:tab/>
        <w:t>({ExtensionSetParam}{@id})</w:t>
      </w:r>
    </w:p>
    <w:p w14:paraId="3CDFD8EB" w14:textId="77777777" w:rsidR="00AA78E6" w:rsidRPr="007F4DE4" w:rsidRDefault="00AA78E6" w:rsidP="00AA78E6">
      <w:pPr>
        <w:pStyle w:val="PL"/>
      </w:pPr>
      <w:r w:rsidRPr="007F4DE4">
        <w:t>}</w:t>
      </w:r>
    </w:p>
    <w:p w14:paraId="72917A39" w14:textId="77777777" w:rsidR="00AA78E6" w:rsidRPr="007F4DE4" w:rsidRDefault="00AA78E6" w:rsidP="00AA78E6">
      <w:pPr>
        <w:pStyle w:val="PL"/>
      </w:pPr>
    </w:p>
    <w:p w14:paraId="520AC827" w14:textId="77777777" w:rsidR="00AA78E6" w:rsidRPr="007F4DE4" w:rsidRDefault="00AA78E6" w:rsidP="00AA78E6">
      <w:pPr>
        <w:pStyle w:val="PL"/>
      </w:pPr>
    </w:p>
    <w:p w14:paraId="02AD6C4B" w14:textId="77777777" w:rsidR="00AA78E6" w:rsidRPr="007F4DE4" w:rsidRDefault="00AA78E6" w:rsidP="00AA78E6">
      <w:pPr>
        <w:pStyle w:val="PL"/>
      </w:pPr>
      <w:r w:rsidRPr="007F4DE4">
        <w:t>END</w:t>
      </w:r>
    </w:p>
    <w:p w14:paraId="522030D8" w14:textId="77777777" w:rsidR="00AA78E6" w:rsidRPr="007F4DE4" w:rsidRDefault="00AA78E6" w:rsidP="00AA78E6">
      <w:pPr>
        <w:pStyle w:val="PL"/>
      </w:pPr>
    </w:p>
    <w:p w14:paraId="37FE9FC5" w14:textId="77777777" w:rsidR="00AA78E6" w:rsidRPr="007F4DE4" w:rsidRDefault="00AA78E6" w:rsidP="00314546">
      <w:pPr>
        <w:pStyle w:val="Heading3"/>
      </w:pPr>
      <w:bookmarkStart w:id="499" w:name="_Toc19715602"/>
      <w:bookmarkStart w:id="500" w:name="_Toc27253403"/>
      <w:bookmarkStart w:id="501" w:name="_Toc51855589"/>
      <w:bookmarkStart w:id="502" w:name="_Toc136337585"/>
      <w:r w:rsidRPr="007F4DE4">
        <w:t>7</w:t>
      </w:r>
      <w:r w:rsidRPr="007F4DE4">
        <w:rPr>
          <w:rFonts w:hint="eastAsia"/>
        </w:rPr>
        <w:t>.</w:t>
      </w:r>
      <w:r w:rsidRPr="007F4DE4">
        <w:t>5</w:t>
      </w:r>
      <w:r w:rsidRPr="007F4DE4">
        <w:rPr>
          <w:rFonts w:hint="eastAsia"/>
        </w:rPr>
        <w:t>.</w:t>
      </w:r>
      <w:r w:rsidRPr="007F4DE4">
        <w:t>9</w:t>
      </w:r>
      <w:r w:rsidRPr="007F4DE4">
        <w:tab/>
        <w:t>Message transfer syntax</w:t>
      </w:r>
      <w:bookmarkEnd w:id="499"/>
      <w:bookmarkEnd w:id="500"/>
      <w:bookmarkEnd w:id="501"/>
      <w:bookmarkEnd w:id="502"/>
    </w:p>
    <w:p w14:paraId="3E44161E" w14:textId="67AA94E7" w:rsidR="00AA78E6" w:rsidRPr="007F4DE4" w:rsidRDefault="00AA78E6" w:rsidP="00AA78E6">
      <w:r w:rsidRPr="007F4DE4">
        <w:t>LCS-AP shall use the ASN.1 Basic Packed Encoding Rules (BASIC-PER) Aligned Variant as transfer syntax as specified in ITU-T Recommendation X.691</w:t>
      </w:r>
      <w:r w:rsidR="00DC139A">
        <w:t> </w:t>
      </w:r>
      <w:r w:rsidR="00DC139A" w:rsidRPr="007F4DE4">
        <w:t>[</w:t>
      </w:r>
      <w:r w:rsidRPr="007F4DE4">
        <w:t>12].</w:t>
      </w:r>
    </w:p>
    <w:p w14:paraId="551156A9" w14:textId="77777777" w:rsidR="00AA78E6" w:rsidRPr="007F4DE4" w:rsidRDefault="00AA78E6" w:rsidP="00AA78E6">
      <w:pPr>
        <w:pStyle w:val="Heading2"/>
      </w:pPr>
      <w:bookmarkStart w:id="503" w:name="_Toc19715603"/>
      <w:bookmarkStart w:id="504" w:name="_Toc27253404"/>
      <w:bookmarkStart w:id="505" w:name="_Toc51855590"/>
      <w:bookmarkStart w:id="506" w:name="_Toc136337586"/>
      <w:r w:rsidRPr="007F4DE4">
        <w:t>7.6</w:t>
      </w:r>
      <w:r w:rsidRPr="007F4DE4">
        <w:tab/>
        <w:t>Handling of unknown, unforeseen and erroneous protocol data</w:t>
      </w:r>
      <w:bookmarkEnd w:id="503"/>
      <w:bookmarkEnd w:id="504"/>
      <w:bookmarkEnd w:id="505"/>
      <w:bookmarkEnd w:id="506"/>
    </w:p>
    <w:p w14:paraId="15368277" w14:textId="56FD4BCB" w:rsidR="00AA78E6" w:rsidRPr="007F4DE4" w:rsidRDefault="00DC139A" w:rsidP="00AA78E6">
      <w:r>
        <w:t>Clause </w:t>
      </w:r>
      <w:r w:rsidRPr="007F4DE4">
        <w:t>1</w:t>
      </w:r>
      <w:r w:rsidR="00AA78E6" w:rsidRPr="007F4DE4">
        <w:t xml:space="preserve">0 of 3GPP </w:t>
      </w:r>
      <w:r w:rsidRPr="007F4DE4">
        <w:t>TS</w:t>
      </w:r>
      <w:r>
        <w:t> </w:t>
      </w:r>
      <w:r w:rsidRPr="007F4DE4">
        <w:t>3</w:t>
      </w:r>
      <w:r w:rsidR="00AA78E6" w:rsidRPr="007F4DE4">
        <w:t>6.413</w:t>
      </w:r>
      <w:r>
        <w:t> </w:t>
      </w:r>
      <w:r w:rsidRPr="007F4DE4">
        <w:t>[</w:t>
      </w:r>
      <w:r w:rsidR="00AA78E6" w:rsidRPr="007F4DE4">
        <w:t>7] is applicable for the purposes of the present document.</w:t>
      </w:r>
    </w:p>
    <w:p w14:paraId="6737C660" w14:textId="77777777" w:rsidR="00AA78E6" w:rsidRPr="007F4DE4" w:rsidRDefault="00AA78E6" w:rsidP="00AA78E6">
      <w:pPr>
        <w:pStyle w:val="Heading1"/>
      </w:pPr>
      <w:bookmarkStart w:id="507" w:name="_Toc19715604"/>
      <w:bookmarkStart w:id="508" w:name="_Toc27253405"/>
      <w:bookmarkStart w:id="509" w:name="_Toc51855591"/>
      <w:bookmarkStart w:id="510" w:name="_Toc136337587"/>
      <w:r w:rsidRPr="007F4DE4">
        <w:t>8</w:t>
      </w:r>
      <w:r w:rsidRPr="007F4DE4">
        <w:tab/>
        <w:t>LCS-AP Timers</w:t>
      </w:r>
      <w:bookmarkEnd w:id="507"/>
      <w:bookmarkEnd w:id="508"/>
      <w:bookmarkEnd w:id="509"/>
      <w:bookmarkEnd w:id="510"/>
    </w:p>
    <w:p w14:paraId="61C24516" w14:textId="77777777" w:rsidR="00AA78E6" w:rsidRPr="007F4DE4" w:rsidRDefault="00AA78E6" w:rsidP="00AA78E6">
      <w:pPr>
        <w:pStyle w:val="Heading2"/>
      </w:pPr>
      <w:bookmarkStart w:id="511" w:name="_Toc19715605"/>
      <w:bookmarkStart w:id="512" w:name="_Toc27253406"/>
      <w:bookmarkStart w:id="513" w:name="_Toc51855592"/>
      <w:bookmarkStart w:id="514" w:name="_Toc136337588"/>
      <w:r w:rsidRPr="007F4DE4">
        <w:rPr>
          <w:rFonts w:hint="eastAsia"/>
          <w:lang w:eastAsia="zh-CN"/>
        </w:rPr>
        <w:t>8</w:t>
      </w:r>
      <w:r w:rsidRPr="007F4DE4">
        <w:t>.1</w:t>
      </w:r>
      <w:r w:rsidRPr="007F4DE4">
        <w:tab/>
        <w:t>General</w:t>
      </w:r>
      <w:bookmarkEnd w:id="511"/>
      <w:bookmarkEnd w:id="512"/>
      <w:bookmarkEnd w:id="513"/>
      <w:bookmarkEnd w:id="514"/>
    </w:p>
    <w:p w14:paraId="74E152A0" w14:textId="77777777" w:rsidR="00AA78E6" w:rsidRPr="007F4DE4" w:rsidRDefault="00AA78E6" w:rsidP="00AA78E6">
      <w:r w:rsidRPr="007F4DE4">
        <w:t>The description of timers in the following tables should be considered a brief summary.</w:t>
      </w:r>
    </w:p>
    <w:p w14:paraId="032BCB13" w14:textId="77777777" w:rsidR="00AA78E6" w:rsidRPr="007F4DE4" w:rsidRDefault="00AA78E6" w:rsidP="00AA78E6">
      <w:pPr>
        <w:pStyle w:val="Heading2"/>
      </w:pPr>
      <w:bookmarkStart w:id="515" w:name="_Toc19715606"/>
      <w:bookmarkStart w:id="516" w:name="_Toc27253407"/>
      <w:bookmarkStart w:id="517" w:name="_Toc51855593"/>
      <w:bookmarkStart w:id="518" w:name="_Toc136337589"/>
      <w:r w:rsidRPr="007F4DE4">
        <w:rPr>
          <w:rFonts w:hint="eastAsia"/>
          <w:lang w:eastAsia="zh-CN"/>
        </w:rPr>
        <w:t>8</w:t>
      </w:r>
      <w:r w:rsidRPr="007F4DE4">
        <w:t>.2</w:t>
      </w:r>
      <w:r w:rsidRPr="007F4DE4">
        <w:tab/>
        <w:t xml:space="preserve">Timers of </w:t>
      </w:r>
      <w:r w:rsidRPr="007F4DE4">
        <w:rPr>
          <w:rFonts w:hint="eastAsia"/>
          <w:lang w:eastAsia="zh-CN"/>
        </w:rPr>
        <w:t>LCS-AP</w:t>
      </w:r>
      <w:bookmarkEnd w:id="515"/>
      <w:bookmarkEnd w:id="516"/>
      <w:bookmarkEnd w:id="517"/>
      <w:bookmarkEnd w:id="518"/>
    </w:p>
    <w:p w14:paraId="421A50A0" w14:textId="77777777" w:rsidR="00AA78E6" w:rsidRPr="007F4DE4" w:rsidRDefault="00AA78E6" w:rsidP="00AA78E6">
      <w:pPr>
        <w:pStyle w:val="TH"/>
        <w:rPr>
          <w:lang w:eastAsia="zh-CN"/>
        </w:rPr>
      </w:pPr>
      <w:r w:rsidRPr="007F4DE4">
        <w:t xml:space="preserve">Table </w:t>
      </w:r>
      <w:r w:rsidRPr="007F4DE4">
        <w:rPr>
          <w:lang w:eastAsia="zh-CN"/>
        </w:rPr>
        <w:t>8</w:t>
      </w:r>
      <w:r w:rsidRPr="007F4DE4">
        <w:t xml:space="preserve">.2.1: </w:t>
      </w:r>
      <w:r w:rsidRPr="007F4DE4">
        <w:rPr>
          <w:lang w:eastAsia="zh-CN"/>
        </w:rPr>
        <w:t>LCS-AP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488"/>
        <w:gridCol w:w="1949"/>
        <w:gridCol w:w="1736"/>
        <w:gridCol w:w="1701"/>
        <w:gridCol w:w="1701"/>
      </w:tblGrid>
      <w:tr w:rsidR="00AA78E6" w:rsidRPr="007F4DE4" w14:paraId="7BDD6FB3" w14:textId="77777777" w:rsidTr="004F5AD9">
        <w:trPr>
          <w:cantSplit/>
          <w:tblHeader/>
          <w:jc w:val="center"/>
        </w:trPr>
        <w:tc>
          <w:tcPr>
            <w:tcW w:w="1488" w:type="dxa"/>
            <w:tcBorders>
              <w:top w:val="single" w:sz="6" w:space="0" w:color="auto"/>
              <w:left w:val="single" w:sz="6" w:space="0" w:color="auto"/>
              <w:bottom w:val="single" w:sz="6" w:space="0" w:color="auto"/>
              <w:right w:val="single" w:sz="6" w:space="0" w:color="auto"/>
            </w:tcBorders>
            <w:hideMark/>
          </w:tcPr>
          <w:p w14:paraId="0693D0DD" w14:textId="77777777" w:rsidR="00AA78E6" w:rsidRPr="007F4DE4" w:rsidRDefault="00AA78E6" w:rsidP="004F5AD9">
            <w:pPr>
              <w:pStyle w:val="TAH"/>
            </w:pPr>
            <w:r w:rsidRPr="007F4DE4">
              <w:t>TIMER NUM.</w:t>
            </w:r>
          </w:p>
        </w:tc>
        <w:tc>
          <w:tcPr>
            <w:tcW w:w="1949" w:type="dxa"/>
            <w:tcBorders>
              <w:top w:val="single" w:sz="6" w:space="0" w:color="auto"/>
              <w:left w:val="single" w:sz="6" w:space="0" w:color="auto"/>
              <w:bottom w:val="single" w:sz="6" w:space="0" w:color="auto"/>
              <w:right w:val="single" w:sz="6" w:space="0" w:color="auto"/>
            </w:tcBorders>
            <w:hideMark/>
          </w:tcPr>
          <w:p w14:paraId="6FC06461" w14:textId="77777777" w:rsidR="00AA78E6" w:rsidRPr="007F4DE4" w:rsidRDefault="00AA78E6" w:rsidP="004F5AD9">
            <w:pPr>
              <w:pStyle w:val="TAH"/>
            </w:pPr>
            <w:r w:rsidRPr="007F4DE4">
              <w:t>TIMER VALUE</w:t>
            </w:r>
          </w:p>
        </w:tc>
        <w:tc>
          <w:tcPr>
            <w:tcW w:w="1736" w:type="dxa"/>
            <w:tcBorders>
              <w:top w:val="single" w:sz="6" w:space="0" w:color="auto"/>
              <w:left w:val="single" w:sz="6" w:space="0" w:color="auto"/>
              <w:bottom w:val="single" w:sz="6" w:space="0" w:color="auto"/>
              <w:right w:val="single" w:sz="6" w:space="0" w:color="auto"/>
            </w:tcBorders>
            <w:hideMark/>
          </w:tcPr>
          <w:p w14:paraId="42D7E2FC" w14:textId="77777777" w:rsidR="00AA78E6" w:rsidRPr="007F4DE4" w:rsidRDefault="00AA78E6" w:rsidP="004F5AD9">
            <w:pPr>
              <w:pStyle w:val="TAH"/>
            </w:pPr>
            <w:r w:rsidRPr="007F4DE4">
              <w:t>CAUSE OF START</w:t>
            </w:r>
          </w:p>
        </w:tc>
        <w:tc>
          <w:tcPr>
            <w:tcW w:w="1701" w:type="dxa"/>
            <w:tcBorders>
              <w:top w:val="single" w:sz="6" w:space="0" w:color="auto"/>
              <w:left w:val="single" w:sz="6" w:space="0" w:color="auto"/>
              <w:bottom w:val="single" w:sz="6" w:space="0" w:color="auto"/>
              <w:right w:val="single" w:sz="6" w:space="0" w:color="auto"/>
            </w:tcBorders>
            <w:hideMark/>
          </w:tcPr>
          <w:p w14:paraId="6F2BC03A" w14:textId="77777777" w:rsidR="00AA78E6" w:rsidRPr="007F4DE4" w:rsidRDefault="00AA78E6" w:rsidP="004F5AD9">
            <w:pPr>
              <w:pStyle w:val="TAH"/>
            </w:pPr>
            <w:r w:rsidRPr="007F4DE4">
              <w:t>NORMAL STOP</w:t>
            </w:r>
          </w:p>
        </w:tc>
        <w:tc>
          <w:tcPr>
            <w:tcW w:w="1701" w:type="dxa"/>
            <w:tcBorders>
              <w:top w:val="single" w:sz="6" w:space="0" w:color="auto"/>
              <w:left w:val="single" w:sz="6" w:space="0" w:color="auto"/>
              <w:bottom w:val="single" w:sz="6" w:space="0" w:color="auto"/>
              <w:right w:val="single" w:sz="6" w:space="0" w:color="auto"/>
            </w:tcBorders>
            <w:hideMark/>
          </w:tcPr>
          <w:p w14:paraId="7C7A535F" w14:textId="77777777" w:rsidR="00AA78E6" w:rsidRPr="007F4DE4" w:rsidRDefault="00AA78E6" w:rsidP="004F5AD9">
            <w:pPr>
              <w:pStyle w:val="TAH"/>
            </w:pPr>
            <w:r w:rsidRPr="007F4DE4">
              <w:t xml:space="preserve">ON </w:t>
            </w:r>
            <w:r w:rsidRPr="007F4DE4">
              <w:br/>
              <w:t>EXPIRY</w:t>
            </w:r>
          </w:p>
        </w:tc>
      </w:tr>
      <w:tr w:rsidR="00AA78E6" w:rsidRPr="007F4DE4" w14:paraId="751E4211" w14:textId="77777777" w:rsidTr="004F5AD9">
        <w:trPr>
          <w:cantSplit/>
          <w:jc w:val="center"/>
        </w:trPr>
        <w:tc>
          <w:tcPr>
            <w:tcW w:w="1488" w:type="dxa"/>
            <w:tcBorders>
              <w:top w:val="single" w:sz="6" w:space="0" w:color="auto"/>
              <w:left w:val="single" w:sz="6" w:space="0" w:color="auto"/>
              <w:bottom w:val="single" w:sz="6" w:space="0" w:color="auto"/>
              <w:right w:val="single" w:sz="6" w:space="0" w:color="auto"/>
            </w:tcBorders>
            <w:hideMark/>
          </w:tcPr>
          <w:p w14:paraId="79132088" w14:textId="77777777" w:rsidR="00AA78E6" w:rsidRPr="007F4DE4" w:rsidRDefault="00AA78E6" w:rsidP="004F5AD9">
            <w:pPr>
              <w:pStyle w:val="TAC"/>
              <w:rPr>
                <w:lang w:eastAsia="zh-CN"/>
              </w:rPr>
            </w:pPr>
            <w:r w:rsidRPr="007F4DE4">
              <w:t>T3</w:t>
            </w:r>
            <w:r w:rsidRPr="007F4DE4">
              <w:rPr>
                <w:lang w:eastAsia="zh-CN"/>
              </w:rPr>
              <w:t>x</w:t>
            </w:r>
            <w:r w:rsidRPr="007F4DE4">
              <w:t>0</w:t>
            </w:r>
            <w:r w:rsidRPr="007F4DE4">
              <w:rPr>
                <w:lang w:eastAsia="zh-CN"/>
              </w:rPr>
              <w:t>1</w:t>
            </w:r>
          </w:p>
        </w:tc>
        <w:tc>
          <w:tcPr>
            <w:tcW w:w="1949" w:type="dxa"/>
            <w:tcBorders>
              <w:top w:val="single" w:sz="6" w:space="0" w:color="auto"/>
              <w:left w:val="single" w:sz="6" w:space="0" w:color="auto"/>
              <w:bottom w:val="single" w:sz="6" w:space="0" w:color="auto"/>
              <w:right w:val="single" w:sz="6" w:space="0" w:color="auto"/>
            </w:tcBorders>
            <w:hideMark/>
          </w:tcPr>
          <w:p w14:paraId="6DD40102" w14:textId="77777777" w:rsidR="00AA78E6" w:rsidRPr="007F4DE4" w:rsidRDefault="00AA78E6" w:rsidP="004F5AD9">
            <w:pPr>
              <w:pStyle w:val="TAL"/>
              <w:rPr>
                <w:lang w:eastAsia="zh-CN"/>
              </w:rPr>
            </w:pPr>
            <w:r w:rsidRPr="007F4DE4">
              <w:rPr>
                <w:lang w:eastAsia="zh-CN"/>
              </w:rPr>
              <w:t>This value can be operator configurable, based on the received QoS response time.</w:t>
            </w:r>
          </w:p>
        </w:tc>
        <w:tc>
          <w:tcPr>
            <w:tcW w:w="1736" w:type="dxa"/>
            <w:tcBorders>
              <w:top w:val="single" w:sz="6" w:space="0" w:color="auto"/>
              <w:left w:val="single" w:sz="6" w:space="0" w:color="auto"/>
              <w:bottom w:val="single" w:sz="6" w:space="0" w:color="auto"/>
              <w:right w:val="single" w:sz="6" w:space="0" w:color="auto"/>
            </w:tcBorders>
            <w:hideMark/>
          </w:tcPr>
          <w:p w14:paraId="79379073" w14:textId="77777777" w:rsidR="00AA78E6" w:rsidRPr="007F4DE4" w:rsidRDefault="00AA78E6" w:rsidP="004F5AD9">
            <w:pPr>
              <w:pStyle w:val="TAL"/>
            </w:pPr>
            <w:r w:rsidRPr="007F4DE4">
              <w:rPr>
                <w:lang w:eastAsia="zh-CN"/>
              </w:rPr>
              <w:t>A Location Request procedure started in the MME.</w:t>
            </w:r>
          </w:p>
        </w:tc>
        <w:tc>
          <w:tcPr>
            <w:tcW w:w="1701" w:type="dxa"/>
            <w:tcBorders>
              <w:top w:val="single" w:sz="6" w:space="0" w:color="auto"/>
              <w:left w:val="single" w:sz="6" w:space="0" w:color="auto"/>
              <w:bottom w:val="single" w:sz="6" w:space="0" w:color="auto"/>
              <w:right w:val="single" w:sz="6" w:space="0" w:color="auto"/>
            </w:tcBorders>
            <w:hideMark/>
          </w:tcPr>
          <w:p w14:paraId="63AD8D2D" w14:textId="77777777" w:rsidR="00AA78E6" w:rsidRPr="007F4DE4" w:rsidRDefault="00AA78E6" w:rsidP="004F5AD9">
            <w:pPr>
              <w:pStyle w:val="TAL"/>
            </w:pPr>
            <w:r w:rsidRPr="007F4DE4">
              <w:rPr>
                <w:lang w:eastAsia="zh-CN"/>
              </w:rPr>
              <w:t>Location Response message is received</w:t>
            </w:r>
          </w:p>
        </w:tc>
        <w:tc>
          <w:tcPr>
            <w:tcW w:w="1701" w:type="dxa"/>
            <w:tcBorders>
              <w:top w:val="single" w:sz="6" w:space="0" w:color="auto"/>
              <w:left w:val="single" w:sz="6" w:space="0" w:color="auto"/>
              <w:bottom w:val="single" w:sz="6" w:space="0" w:color="auto"/>
              <w:right w:val="single" w:sz="6" w:space="0" w:color="auto"/>
            </w:tcBorders>
            <w:hideMark/>
          </w:tcPr>
          <w:p w14:paraId="140DEBDD" w14:textId="77777777" w:rsidR="00AA78E6" w:rsidRPr="007F4DE4" w:rsidRDefault="00AA78E6" w:rsidP="004F5AD9">
            <w:pPr>
              <w:pStyle w:val="TAL"/>
              <w:rPr>
                <w:lang w:eastAsia="zh-CN"/>
              </w:rPr>
            </w:pPr>
            <w:r w:rsidRPr="007F4DE4">
              <w:rPr>
                <w:lang w:eastAsia="zh-CN"/>
              </w:rPr>
              <w:t>MME shall send Abort message to E-SMLC and return error to the requesting entity</w:t>
            </w:r>
          </w:p>
        </w:tc>
      </w:tr>
      <w:tr w:rsidR="00AA78E6" w:rsidRPr="007F4DE4" w14:paraId="730D7656" w14:textId="77777777" w:rsidTr="004F5AD9">
        <w:trPr>
          <w:cantSplit/>
          <w:tblHeader/>
          <w:jc w:val="center"/>
        </w:trPr>
        <w:tc>
          <w:tcPr>
            <w:tcW w:w="1488" w:type="dxa"/>
            <w:tcBorders>
              <w:top w:val="single" w:sz="6" w:space="0" w:color="auto"/>
              <w:left w:val="single" w:sz="6" w:space="0" w:color="auto"/>
              <w:bottom w:val="single" w:sz="6" w:space="0" w:color="auto"/>
              <w:right w:val="single" w:sz="6" w:space="0" w:color="auto"/>
            </w:tcBorders>
            <w:hideMark/>
          </w:tcPr>
          <w:p w14:paraId="24D97CA4" w14:textId="77777777" w:rsidR="00AA78E6" w:rsidRPr="007F4DE4" w:rsidRDefault="00AA78E6" w:rsidP="004F5AD9">
            <w:pPr>
              <w:pStyle w:val="TAC"/>
              <w:rPr>
                <w:lang w:eastAsia="zh-CN"/>
              </w:rPr>
            </w:pPr>
            <w:r w:rsidRPr="007F4DE4">
              <w:t>T3</w:t>
            </w:r>
            <w:r w:rsidRPr="007F4DE4">
              <w:rPr>
                <w:lang w:eastAsia="zh-CN"/>
              </w:rPr>
              <w:t>x02</w:t>
            </w:r>
          </w:p>
        </w:tc>
        <w:tc>
          <w:tcPr>
            <w:tcW w:w="1949" w:type="dxa"/>
            <w:tcBorders>
              <w:top w:val="single" w:sz="6" w:space="0" w:color="auto"/>
              <w:left w:val="single" w:sz="6" w:space="0" w:color="auto"/>
              <w:bottom w:val="single" w:sz="6" w:space="0" w:color="auto"/>
              <w:right w:val="single" w:sz="6" w:space="0" w:color="auto"/>
            </w:tcBorders>
            <w:hideMark/>
          </w:tcPr>
          <w:p w14:paraId="468F59CC" w14:textId="77777777" w:rsidR="00AA78E6" w:rsidRPr="007F4DE4" w:rsidRDefault="00AA78E6" w:rsidP="004F5AD9">
            <w:pPr>
              <w:pStyle w:val="TAL"/>
              <w:rPr>
                <w:lang w:eastAsia="zh-CN"/>
              </w:rPr>
            </w:pPr>
            <w:r w:rsidRPr="007F4DE4">
              <w:rPr>
                <w:lang w:eastAsia="zh-CN"/>
              </w:rPr>
              <w:t>3 seconds</w:t>
            </w:r>
          </w:p>
        </w:tc>
        <w:tc>
          <w:tcPr>
            <w:tcW w:w="1736" w:type="dxa"/>
            <w:tcBorders>
              <w:top w:val="single" w:sz="6" w:space="0" w:color="auto"/>
              <w:left w:val="single" w:sz="6" w:space="0" w:color="auto"/>
              <w:bottom w:val="single" w:sz="6" w:space="0" w:color="auto"/>
              <w:right w:val="single" w:sz="6" w:space="0" w:color="auto"/>
            </w:tcBorders>
            <w:hideMark/>
          </w:tcPr>
          <w:p w14:paraId="0474C61F" w14:textId="77777777" w:rsidR="00AA78E6" w:rsidRPr="007F4DE4" w:rsidRDefault="00AA78E6" w:rsidP="004F5AD9">
            <w:pPr>
              <w:pStyle w:val="TAL"/>
              <w:rPr>
                <w:lang w:eastAsia="zh-CN"/>
              </w:rPr>
            </w:pPr>
            <w:r w:rsidRPr="007F4DE4">
              <w:rPr>
                <w:lang w:eastAsia="zh-CN"/>
              </w:rPr>
              <w:t>A Reset message is sent</w:t>
            </w:r>
          </w:p>
        </w:tc>
        <w:tc>
          <w:tcPr>
            <w:tcW w:w="1701" w:type="dxa"/>
            <w:tcBorders>
              <w:top w:val="single" w:sz="6" w:space="0" w:color="auto"/>
              <w:left w:val="single" w:sz="6" w:space="0" w:color="auto"/>
              <w:bottom w:val="single" w:sz="6" w:space="0" w:color="auto"/>
              <w:right w:val="single" w:sz="6" w:space="0" w:color="auto"/>
            </w:tcBorders>
            <w:hideMark/>
          </w:tcPr>
          <w:p w14:paraId="0EE15307" w14:textId="77777777" w:rsidR="00AA78E6" w:rsidRPr="007F4DE4" w:rsidRDefault="00AA78E6" w:rsidP="004F5AD9">
            <w:pPr>
              <w:pStyle w:val="TAL"/>
              <w:rPr>
                <w:lang w:eastAsia="zh-CN"/>
              </w:rPr>
            </w:pPr>
            <w:r w:rsidRPr="007F4DE4">
              <w:rPr>
                <w:lang w:eastAsia="zh-CN"/>
              </w:rPr>
              <w:t>Reset Acknowledge message is received</w:t>
            </w:r>
          </w:p>
        </w:tc>
        <w:tc>
          <w:tcPr>
            <w:tcW w:w="1701" w:type="dxa"/>
            <w:tcBorders>
              <w:top w:val="single" w:sz="6" w:space="0" w:color="auto"/>
              <w:left w:val="single" w:sz="6" w:space="0" w:color="auto"/>
              <w:bottom w:val="single" w:sz="6" w:space="0" w:color="auto"/>
              <w:right w:val="single" w:sz="6" w:space="0" w:color="auto"/>
            </w:tcBorders>
            <w:hideMark/>
          </w:tcPr>
          <w:p w14:paraId="753AFD1F" w14:textId="77777777" w:rsidR="00AA78E6" w:rsidRPr="007F4DE4" w:rsidRDefault="00AA78E6" w:rsidP="004F5AD9">
            <w:pPr>
              <w:pStyle w:val="TAL"/>
              <w:rPr>
                <w:lang w:eastAsia="zh-CN"/>
              </w:rPr>
            </w:pPr>
            <w:r w:rsidRPr="007F4DE4">
              <w:t xml:space="preserve">Retransmission of the </w:t>
            </w:r>
            <w:r w:rsidRPr="007F4DE4">
              <w:rPr>
                <w:lang w:eastAsia="zh-CN"/>
              </w:rPr>
              <w:t xml:space="preserve">Reset message </w:t>
            </w:r>
          </w:p>
        </w:tc>
      </w:tr>
      <w:tr w:rsidR="00AA78E6" w:rsidRPr="007F4DE4" w14:paraId="42A9EA47" w14:textId="77777777" w:rsidTr="004F5AD9">
        <w:trPr>
          <w:cantSplit/>
          <w:tblHeader/>
          <w:jc w:val="center"/>
        </w:trPr>
        <w:tc>
          <w:tcPr>
            <w:tcW w:w="1488" w:type="dxa"/>
            <w:tcBorders>
              <w:top w:val="single" w:sz="6" w:space="0" w:color="auto"/>
              <w:left w:val="single" w:sz="6" w:space="0" w:color="auto"/>
              <w:bottom w:val="single" w:sz="6" w:space="0" w:color="auto"/>
              <w:right w:val="single" w:sz="6" w:space="0" w:color="auto"/>
            </w:tcBorders>
            <w:hideMark/>
          </w:tcPr>
          <w:p w14:paraId="6681A69E" w14:textId="77777777" w:rsidR="00AA78E6" w:rsidRPr="007F4DE4" w:rsidRDefault="00AA78E6" w:rsidP="004F5AD9">
            <w:pPr>
              <w:pStyle w:val="TAC"/>
            </w:pPr>
            <w:r w:rsidRPr="007F4DE4">
              <w:t>T3x03</w:t>
            </w:r>
          </w:p>
        </w:tc>
        <w:tc>
          <w:tcPr>
            <w:tcW w:w="1949" w:type="dxa"/>
            <w:tcBorders>
              <w:top w:val="single" w:sz="6" w:space="0" w:color="auto"/>
              <w:left w:val="single" w:sz="6" w:space="0" w:color="auto"/>
              <w:bottom w:val="single" w:sz="6" w:space="0" w:color="auto"/>
              <w:right w:val="single" w:sz="6" w:space="0" w:color="auto"/>
            </w:tcBorders>
            <w:hideMark/>
          </w:tcPr>
          <w:p w14:paraId="16E1F276" w14:textId="77777777" w:rsidR="00AA78E6" w:rsidRPr="007F4DE4" w:rsidRDefault="00AA78E6" w:rsidP="004F5AD9">
            <w:pPr>
              <w:pStyle w:val="TAL"/>
              <w:rPr>
                <w:lang w:eastAsia="zh-CN"/>
              </w:rPr>
            </w:pPr>
            <w:r w:rsidRPr="007F4DE4">
              <w:rPr>
                <w:lang w:eastAsia="zh-CN"/>
              </w:rPr>
              <w:t>This value can be operator configurable</w:t>
            </w:r>
          </w:p>
        </w:tc>
        <w:tc>
          <w:tcPr>
            <w:tcW w:w="1736" w:type="dxa"/>
            <w:tcBorders>
              <w:top w:val="single" w:sz="6" w:space="0" w:color="auto"/>
              <w:left w:val="single" w:sz="6" w:space="0" w:color="auto"/>
              <w:bottom w:val="single" w:sz="6" w:space="0" w:color="auto"/>
              <w:right w:val="single" w:sz="6" w:space="0" w:color="auto"/>
            </w:tcBorders>
            <w:hideMark/>
          </w:tcPr>
          <w:p w14:paraId="751F6464" w14:textId="77777777" w:rsidR="00AA78E6" w:rsidRPr="007F4DE4" w:rsidRDefault="00AA78E6" w:rsidP="004F5AD9">
            <w:pPr>
              <w:pStyle w:val="TAL"/>
              <w:rPr>
                <w:lang w:eastAsia="zh-CN"/>
              </w:rPr>
            </w:pPr>
            <w:r w:rsidRPr="007F4DE4">
              <w:rPr>
                <w:lang w:eastAsia="zh-CN"/>
              </w:rPr>
              <w:t>A Ciphering Keys Delivery procedure started in the E-SMLC</w:t>
            </w:r>
          </w:p>
        </w:tc>
        <w:tc>
          <w:tcPr>
            <w:tcW w:w="1701" w:type="dxa"/>
            <w:tcBorders>
              <w:top w:val="single" w:sz="6" w:space="0" w:color="auto"/>
              <w:left w:val="single" w:sz="6" w:space="0" w:color="auto"/>
              <w:bottom w:val="single" w:sz="6" w:space="0" w:color="auto"/>
              <w:right w:val="single" w:sz="6" w:space="0" w:color="auto"/>
            </w:tcBorders>
            <w:hideMark/>
          </w:tcPr>
          <w:p w14:paraId="505B5420" w14:textId="77777777" w:rsidR="00AA78E6" w:rsidRPr="007F4DE4" w:rsidRDefault="00AA78E6" w:rsidP="004F5AD9">
            <w:pPr>
              <w:pStyle w:val="TAL"/>
              <w:rPr>
                <w:lang w:eastAsia="zh-CN"/>
              </w:rPr>
            </w:pPr>
            <w:r w:rsidRPr="007F4DE4">
              <w:rPr>
                <w:lang w:eastAsia="zh-CN"/>
              </w:rPr>
              <w:t>Ciphering Key Data Result message is received</w:t>
            </w:r>
          </w:p>
        </w:tc>
        <w:tc>
          <w:tcPr>
            <w:tcW w:w="1701" w:type="dxa"/>
            <w:tcBorders>
              <w:top w:val="single" w:sz="6" w:space="0" w:color="auto"/>
              <w:left w:val="single" w:sz="6" w:space="0" w:color="auto"/>
              <w:bottom w:val="single" w:sz="6" w:space="0" w:color="auto"/>
              <w:right w:val="single" w:sz="6" w:space="0" w:color="auto"/>
            </w:tcBorders>
            <w:hideMark/>
          </w:tcPr>
          <w:p w14:paraId="5AB73CF2" w14:textId="77777777" w:rsidR="00AA78E6" w:rsidRPr="007F4DE4" w:rsidRDefault="00AA78E6" w:rsidP="004F5AD9">
            <w:pPr>
              <w:pStyle w:val="TAL"/>
            </w:pPr>
            <w:r w:rsidRPr="007F4DE4">
              <w:rPr>
                <w:lang w:eastAsia="zh-CN"/>
              </w:rPr>
              <w:t>E-SMLC shall abort the procedure and release any resources allocated for the procedure</w:t>
            </w:r>
          </w:p>
        </w:tc>
      </w:tr>
    </w:tbl>
    <w:p w14:paraId="0B8D81E2" w14:textId="77777777" w:rsidR="00AA78E6" w:rsidRPr="007F4DE4" w:rsidRDefault="00AA78E6" w:rsidP="00AA78E6">
      <w:pPr>
        <w:rPr>
          <w:lang w:val="en-US"/>
        </w:rPr>
      </w:pPr>
    </w:p>
    <w:p w14:paraId="4EBC77A5" w14:textId="77777777" w:rsidR="00AA78E6" w:rsidRPr="007F4DE4" w:rsidRDefault="00AA78E6" w:rsidP="00AA78E6">
      <w:pPr>
        <w:rPr>
          <w:lang w:val="en-US"/>
        </w:rPr>
      </w:pPr>
    </w:p>
    <w:p w14:paraId="2F46C5CA" w14:textId="77777777" w:rsidR="00AA78E6" w:rsidRPr="007F4DE4" w:rsidRDefault="00AA78E6" w:rsidP="00AA78E6">
      <w:pPr>
        <w:pStyle w:val="Heading8"/>
      </w:pPr>
      <w:r w:rsidRPr="007F4DE4">
        <w:br w:type="page"/>
      </w:r>
      <w:bookmarkStart w:id="519" w:name="_Toc19715607"/>
      <w:bookmarkStart w:id="520" w:name="_Toc27253408"/>
      <w:bookmarkStart w:id="521" w:name="_Toc51855594"/>
      <w:bookmarkStart w:id="522" w:name="_Toc114514379"/>
      <w:bookmarkStart w:id="523" w:name="_Toc136337590"/>
      <w:r w:rsidRPr="007F4DE4">
        <w:lastRenderedPageBreak/>
        <w:t>Annex A (informative):</w:t>
      </w:r>
      <w:r w:rsidRPr="007F4DE4">
        <w:tab/>
      </w:r>
      <w:r w:rsidRPr="007F4DE4">
        <w:br/>
        <w:t>Change history</w:t>
      </w:r>
      <w:bookmarkEnd w:id="519"/>
      <w:bookmarkEnd w:id="520"/>
      <w:bookmarkEnd w:id="521"/>
      <w:bookmarkEnd w:id="522"/>
      <w:bookmarkEnd w:id="523"/>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567"/>
      </w:tblGrid>
      <w:tr w:rsidR="00AA78E6" w:rsidRPr="007F4DE4" w14:paraId="00083349" w14:textId="77777777" w:rsidTr="004F5AD9">
        <w:tc>
          <w:tcPr>
            <w:tcW w:w="800" w:type="dxa"/>
            <w:shd w:val="pct10" w:color="auto" w:fill="FFFFFF"/>
          </w:tcPr>
          <w:bookmarkEnd w:id="41"/>
          <w:p w14:paraId="491EAFD9" w14:textId="77777777" w:rsidR="00AA78E6" w:rsidRPr="007F4DE4" w:rsidRDefault="00AA78E6" w:rsidP="004F5AD9">
            <w:pPr>
              <w:pStyle w:val="TAL"/>
              <w:rPr>
                <w:b/>
                <w:sz w:val="16"/>
              </w:rPr>
            </w:pPr>
            <w:r w:rsidRPr="007F4DE4">
              <w:rPr>
                <w:b/>
                <w:sz w:val="16"/>
              </w:rPr>
              <w:t>Date</w:t>
            </w:r>
          </w:p>
        </w:tc>
        <w:tc>
          <w:tcPr>
            <w:tcW w:w="800" w:type="dxa"/>
            <w:shd w:val="pct10" w:color="auto" w:fill="FFFFFF"/>
          </w:tcPr>
          <w:p w14:paraId="394CED07" w14:textId="77777777" w:rsidR="00AA78E6" w:rsidRPr="007F4DE4" w:rsidRDefault="00AA78E6" w:rsidP="004F5AD9">
            <w:pPr>
              <w:pStyle w:val="TAL"/>
              <w:rPr>
                <w:b/>
                <w:sz w:val="16"/>
              </w:rPr>
            </w:pPr>
            <w:r w:rsidRPr="007F4DE4">
              <w:rPr>
                <w:b/>
                <w:sz w:val="16"/>
              </w:rPr>
              <w:t>TSG #</w:t>
            </w:r>
          </w:p>
        </w:tc>
        <w:tc>
          <w:tcPr>
            <w:tcW w:w="952" w:type="dxa"/>
            <w:shd w:val="pct10" w:color="auto" w:fill="FFFFFF"/>
          </w:tcPr>
          <w:p w14:paraId="572DED2C" w14:textId="77777777" w:rsidR="00AA78E6" w:rsidRPr="007F4DE4" w:rsidRDefault="00AA78E6" w:rsidP="004F5AD9">
            <w:pPr>
              <w:pStyle w:val="TAL"/>
              <w:rPr>
                <w:b/>
                <w:sz w:val="16"/>
              </w:rPr>
            </w:pPr>
            <w:r w:rsidRPr="007F4DE4">
              <w:rPr>
                <w:b/>
                <w:sz w:val="16"/>
              </w:rPr>
              <w:t>TSG Doc.</w:t>
            </w:r>
          </w:p>
        </w:tc>
        <w:tc>
          <w:tcPr>
            <w:tcW w:w="567" w:type="dxa"/>
            <w:shd w:val="pct10" w:color="auto" w:fill="FFFFFF"/>
          </w:tcPr>
          <w:p w14:paraId="17F0A3B4" w14:textId="77777777" w:rsidR="00AA78E6" w:rsidRPr="007F4DE4" w:rsidRDefault="00AA78E6" w:rsidP="004F5AD9">
            <w:pPr>
              <w:pStyle w:val="TAL"/>
              <w:rPr>
                <w:b/>
                <w:sz w:val="16"/>
              </w:rPr>
            </w:pPr>
            <w:r w:rsidRPr="007F4DE4">
              <w:rPr>
                <w:b/>
                <w:sz w:val="16"/>
              </w:rPr>
              <w:t>CR</w:t>
            </w:r>
          </w:p>
        </w:tc>
        <w:tc>
          <w:tcPr>
            <w:tcW w:w="425" w:type="dxa"/>
            <w:shd w:val="pct10" w:color="auto" w:fill="FFFFFF"/>
          </w:tcPr>
          <w:p w14:paraId="05C4E764" w14:textId="77777777" w:rsidR="00AA78E6" w:rsidRPr="007F4DE4" w:rsidRDefault="00AA78E6" w:rsidP="004F5AD9">
            <w:pPr>
              <w:pStyle w:val="TAL"/>
              <w:rPr>
                <w:b/>
                <w:sz w:val="16"/>
              </w:rPr>
            </w:pPr>
            <w:r w:rsidRPr="007F4DE4">
              <w:rPr>
                <w:b/>
                <w:sz w:val="16"/>
              </w:rPr>
              <w:t>Rev</w:t>
            </w:r>
          </w:p>
        </w:tc>
        <w:tc>
          <w:tcPr>
            <w:tcW w:w="425" w:type="dxa"/>
            <w:shd w:val="pct10" w:color="auto" w:fill="FFFFFF"/>
          </w:tcPr>
          <w:p w14:paraId="6DEDA73D" w14:textId="77777777" w:rsidR="00AA78E6" w:rsidRPr="007F4DE4" w:rsidRDefault="00AA78E6" w:rsidP="004F5AD9">
            <w:pPr>
              <w:pStyle w:val="TAL"/>
              <w:rPr>
                <w:b/>
                <w:sz w:val="16"/>
              </w:rPr>
            </w:pPr>
            <w:r>
              <w:rPr>
                <w:b/>
                <w:sz w:val="16"/>
              </w:rPr>
              <w:t>C</w:t>
            </w:r>
            <w:r w:rsidRPr="007F4DE4">
              <w:rPr>
                <w:b/>
                <w:sz w:val="16"/>
              </w:rPr>
              <w:t>ev</w:t>
            </w:r>
          </w:p>
        </w:tc>
        <w:tc>
          <w:tcPr>
            <w:tcW w:w="4962" w:type="dxa"/>
            <w:shd w:val="pct10" w:color="auto" w:fill="FFFFFF"/>
          </w:tcPr>
          <w:p w14:paraId="5135CD0A" w14:textId="77777777" w:rsidR="00AA78E6" w:rsidRPr="007F4DE4" w:rsidRDefault="00AA78E6" w:rsidP="004F5AD9">
            <w:pPr>
              <w:pStyle w:val="TAL"/>
              <w:rPr>
                <w:b/>
                <w:sz w:val="16"/>
              </w:rPr>
            </w:pPr>
            <w:r w:rsidRPr="007F4DE4">
              <w:rPr>
                <w:b/>
                <w:sz w:val="16"/>
              </w:rPr>
              <w:t>Subject/Comment</w:t>
            </w:r>
          </w:p>
        </w:tc>
        <w:tc>
          <w:tcPr>
            <w:tcW w:w="567" w:type="dxa"/>
            <w:shd w:val="pct10" w:color="auto" w:fill="FFFFFF"/>
          </w:tcPr>
          <w:p w14:paraId="1807D878" w14:textId="77777777" w:rsidR="00AA78E6" w:rsidRPr="007F4DE4" w:rsidRDefault="00AA78E6" w:rsidP="004F5AD9">
            <w:pPr>
              <w:pStyle w:val="TAL"/>
              <w:rPr>
                <w:b/>
                <w:sz w:val="16"/>
              </w:rPr>
            </w:pPr>
            <w:r w:rsidRPr="007F4DE4">
              <w:rPr>
                <w:b/>
                <w:sz w:val="16"/>
              </w:rPr>
              <w:t>New</w:t>
            </w:r>
          </w:p>
        </w:tc>
      </w:tr>
      <w:tr w:rsidR="00AA78E6" w:rsidRPr="007F4DE4" w14:paraId="5DFF222D" w14:textId="77777777" w:rsidTr="004F5A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43A21"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6F030"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CP-47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492DA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CP-100054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8BC01" w14:textId="77777777" w:rsidR="00AA78E6" w:rsidRPr="007F4DE4" w:rsidRDefault="00AA78E6" w:rsidP="004F5AD9">
            <w:pPr>
              <w:spacing w:after="0"/>
              <w:rPr>
                <w:rFonts w:ascii="Arial" w:hAnsi="Arial" w:cs="Arial"/>
                <w:iCs/>
                <w:snapToGrid w:val="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3A86" w14:textId="77777777" w:rsidR="00AA78E6" w:rsidRPr="007F4DE4" w:rsidRDefault="00AA78E6" w:rsidP="004F5AD9">
            <w:pPr>
              <w:spacing w:after="0"/>
              <w:jc w:val="both"/>
              <w:rPr>
                <w:rFonts w:ascii="Arial" w:hAnsi="Arial" w:cs="Arial"/>
                <w:iCs/>
                <w:snapToGrid w:val="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ED716" w14:textId="77777777" w:rsidR="00AA78E6" w:rsidRPr="007F4DE4" w:rsidRDefault="00AA78E6" w:rsidP="004F5AD9">
            <w:pPr>
              <w:spacing w:after="0"/>
              <w:rPr>
                <w:rFonts w:ascii="Arial" w:hAnsi="Arial" w:cs="Arial"/>
                <w:iCs/>
                <w:snapToGrid w:val="0"/>
                <w:sz w:val="16"/>
                <w:szCs w:val="16"/>
                <w:lang w:val="en-AU"/>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FE2782"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3GPP TS presented for approval in CT#47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E7444"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9.0.0</w:t>
            </w:r>
          </w:p>
        </w:tc>
      </w:tr>
      <w:tr w:rsidR="00AA78E6" w:rsidRPr="007F4DE4" w14:paraId="55E8CC41" w14:textId="77777777" w:rsidTr="004F5A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right w:val="single" w:sz="6" w:space="0" w:color="auto"/>
            </w:tcBorders>
            <w:shd w:val="solid" w:color="FFFFFF" w:fill="auto"/>
          </w:tcPr>
          <w:p w14:paraId="1FCF1182"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2010-06</w:t>
            </w:r>
          </w:p>
        </w:tc>
        <w:tc>
          <w:tcPr>
            <w:tcW w:w="800" w:type="dxa"/>
            <w:tcBorders>
              <w:top w:val="single" w:sz="6" w:space="0" w:color="auto"/>
              <w:left w:val="single" w:sz="6" w:space="0" w:color="auto"/>
              <w:right w:val="single" w:sz="6" w:space="0" w:color="auto"/>
            </w:tcBorders>
            <w:shd w:val="solid" w:color="FFFFFF" w:fill="auto"/>
          </w:tcPr>
          <w:p w14:paraId="65DF770D"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CP-48</w:t>
            </w:r>
          </w:p>
        </w:tc>
        <w:tc>
          <w:tcPr>
            <w:tcW w:w="952" w:type="dxa"/>
            <w:tcBorders>
              <w:top w:val="single" w:sz="6" w:space="0" w:color="auto"/>
              <w:left w:val="single" w:sz="6" w:space="0" w:color="auto"/>
              <w:right w:val="single" w:sz="6" w:space="0" w:color="auto"/>
            </w:tcBorders>
            <w:shd w:val="solid" w:color="FFFFFF" w:fill="auto"/>
          </w:tcPr>
          <w:p w14:paraId="48E70ADC"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CP-100286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86B4B"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90021" w14:textId="77777777" w:rsidR="00AA78E6" w:rsidRPr="007F4DE4" w:rsidRDefault="00AA78E6" w:rsidP="004F5AD9">
            <w:pPr>
              <w:spacing w:after="0"/>
              <w:jc w:val="both"/>
              <w:rPr>
                <w:rFonts w:ascii="Arial" w:hAnsi="Arial" w:cs="Arial"/>
                <w:iCs/>
                <w:snapToGrid w:val="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6AA55"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A16F7E"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Correction to Positioning Data Element</w:t>
            </w:r>
          </w:p>
        </w:tc>
        <w:tc>
          <w:tcPr>
            <w:tcW w:w="567" w:type="dxa"/>
            <w:tcBorders>
              <w:top w:val="single" w:sz="6" w:space="0" w:color="auto"/>
              <w:left w:val="single" w:sz="6" w:space="0" w:color="auto"/>
              <w:right w:val="single" w:sz="6" w:space="0" w:color="auto"/>
            </w:tcBorders>
            <w:shd w:val="solid" w:color="FFFFFF" w:fill="auto"/>
          </w:tcPr>
          <w:p w14:paraId="2A3F3534"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9.1.0</w:t>
            </w:r>
          </w:p>
        </w:tc>
      </w:tr>
      <w:tr w:rsidR="00AA78E6" w:rsidRPr="007F4DE4" w14:paraId="179AF759" w14:textId="77777777" w:rsidTr="004F5A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left w:val="single" w:sz="6" w:space="0" w:color="auto"/>
              <w:bottom w:val="single" w:sz="6" w:space="0" w:color="auto"/>
              <w:right w:val="single" w:sz="6" w:space="0" w:color="auto"/>
            </w:tcBorders>
            <w:shd w:val="solid" w:color="FFFFFF" w:fill="auto"/>
          </w:tcPr>
          <w:p w14:paraId="5EF0B493" w14:textId="77777777" w:rsidR="00AA78E6" w:rsidRPr="007F4DE4" w:rsidRDefault="00AA78E6" w:rsidP="004F5AD9">
            <w:pPr>
              <w:spacing w:after="0"/>
              <w:rPr>
                <w:rFonts w:ascii="Arial" w:hAnsi="Arial" w:cs="Arial"/>
                <w:iCs/>
                <w:snapToGrid w:val="0"/>
                <w:sz w:val="16"/>
                <w:szCs w:val="16"/>
                <w:lang w:val="en-AU"/>
              </w:rPr>
            </w:pPr>
          </w:p>
        </w:tc>
        <w:tc>
          <w:tcPr>
            <w:tcW w:w="800" w:type="dxa"/>
            <w:tcBorders>
              <w:left w:val="single" w:sz="6" w:space="0" w:color="auto"/>
              <w:bottom w:val="single" w:sz="6" w:space="0" w:color="auto"/>
              <w:right w:val="single" w:sz="6" w:space="0" w:color="auto"/>
            </w:tcBorders>
            <w:shd w:val="solid" w:color="FFFFFF" w:fill="auto"/>
          </w:tcPr>
          <w:p w14:paraId="534C58DF" w14:textId="77777777" w:rsidR="00AA78E6" w:rsidRPr="007F4DE4" w:rsidRDefault="00AA78E6" w:rsidP="004F5AD9">
            <w:pPr>
              <w:spacing w:after="0"/>
              <w:rPr>
                <w:rFonts w:ascii="Arial" w:hAnsi="Arial" w:cs="Arial"/>
                <w:iCs/>
                <w:snapToGrid w:val="0"/>
                <w:sz w:val="16"/>
                <w:szCs w:val="16"/>
                <w:lang w:val="en-AU"/>
              </w:rPr>
            </w:pPr>
          </w:p>
        </w:tc>
        <w:tc>
          <w:tcPr>
            <w:tcW w:w="952" w:type="dxa"/>
            <w:tcBorders>
              <w:left w:val="single" w:sz="6" w:space="0" w:color="auto"/>
              <w:bottom w:val="single" w:sz="6" w:space="0" w:color="auto"/>
              <w:right w:val="single" w:sz="6" w:space="0" w:color="auto"/>
            </w:tcBorders>
            <w:shd w:val="solid" w:color="FFFFFF" w:fill="auto"/>
          </w:tcPr>
          <w:p w14:paraId="32FA4B50" w14:textId="77777777" w:rsidR="00AA78E6" w:rsidRPr="007F4DE4" w:rsidRDefault="00AA78E6" w:rsidP="004F5AD9">
            <w:pPr>
              <w:spacing w:after="0"/>
              <w:rPr>
                <w:rFonts w:ascii="Arial" w:hAnsi="Arial" w:cs="Arial"/>
                <w:iCs/>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80FE8"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71AEF" w14:textId="77777777" w:rsidR="00AA78E6" w:rsidRPr="007F4DE4" w:rsidRDefault="00AA78E6" w:rsidP="004F5AD9">
            <w:pPr>
              <w:spacing w:after="0"/>
              <w:jc w:val="both"/>
              <w:rPr>
                <w:rFonts w:ascii="Arial" w:hAnsi="Arial" w:cs="Arial"/>
                <w:iCs/>
                <w:snapToGrid w:val="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132FE"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9E10E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Correction to Cell ID Category</w:t>
            </w:r>
          </w:p>
        </w:tc>
        <w:tc>
          <w:tcPr>
            <w:tcW w:w="567" w:type="dxa"/>
            <w:tcBorders>
              <w:left w:val="single" w:sz="6" w:space="0" w:color="auto"/>
              <w:bottom w:val="single" w:sz="6" w:space="0" w:color="auto"/>
              <w:right w:val="single" w:sz="6" w:space="0" w:color="auto"/>
            </w:tcBorders>
            <w:shd w:val="solid" w:color="FFFFFF" w:fill="auto"/>
          </w:tcPr>
          <w:p w14:paraId="1EFAD3C5" w14:textId="77777777" w:rsidR="00AA78E6" w:rsidRPr="007F4DE4" w:rsidRDefault="00AA78E6" w:rsidP="004F5AD9">
            <w:pPr>
              <w:spacing w:after="0"/>
              <w:rPr>
                <w:rFonts w:ascii="Arial" w:hAnsi="Arial" w:cs="Arial"/>
                <w:iCs/>
                <w:snapToGrid w:val="0"/>
                <w:sz w:val="16"/>
                <w:szCs w:val="16"/>
                <w:lang w:val="en-AU"/>
              </w:rPr>
            </w:pPr>
          </w:p>
        </w:tc>
      </w:tr>
      <w:tr w:rsidR="00AA78E6" w:rsidRPr="007F4DE4" w14:paraId="3F540C4A" w14:textId="77777777" w:rsidTr="004F5A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FCF7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6388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CP-48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02A2D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CP-100417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F486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ABB3D"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E0918"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DFDA5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Provide Service Type ID to E-SMLC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77EB0"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10.0.0</w:t>
            </w:r>
          </w:p>
        </w:tc>
      </w:tr>
      <w:tr w:rsidR="00AA78E6" w:rsidRPr="007F4DE4" w14:paraId="10BDC32E" w14:textId="77777777" w:rsidTr="004F5A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right w:val="single" w:sz="6" w:space="0" w:color="auto"/>
            </w:tcBorders>
            <w:shd w:val="solid" w:color="FFFFFF" w:fill="auto"/>
          </w:tcPr>
          <w:p w14:paraId="1668515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2010-09</w:t>
            </w:r>
          </w:p>
        </w:tc>
        <w:tc>
          <w:tcPr>
            <w:tcW w:w="800" w:type="dxa"/>
            <w:tcBorders>
              <w:top w:val="single" w:sz="6" w:space="0" w:color="auto"/>
              <w:left w:val="single" w:sz="6" w:space="0" w:color="auto"/>
              <w:right w:val="single" w:sz="6" w:space="0" w:color="auto"/>
            </w:tcBorders>
            <w:shd w:val="solid" w:color="FFFFFF" w:fill="auto"/>
          </w:tcPr>
          <w:p w14:paraId="3B065EDC"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CP-49</w:t>
            </w:r>
          </w:p>
        </w:tc>
        <w:tc>
          <w:tcPr>
            <w:tcW w:w="952" w:type="dxa"/>
            <w:tcBorders>
              <w:top w:val="single" w:sz="6" w:space="0" w:color="auto"/>
              <w:left w:val="single" w:sz="6" w:space="0" w:color="auto"/>
              <w:right w:val="single" w:sz="6" w:space="0" w:color="auto"/>
            </w:tcBorders>
            <w:shd w:val="solid" w:color="FFFFFF" w:fill="auto"/>
          </w:tcPr>
          <w:p w14:paraId="7E72045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CP-100463</w:t>
            </w:r>
          </w:p>
        </w:tc>
        <w:tc>
          <w:tcPr>
            <w:tcW w:w="567" w:type="dxa"/>
            <w:tcBorders>
              <w:top w:val="single" w:sz="6" w:space="0" w:color="auto"/>
              <w:left w:val="single" w:sz="6" w:space="0" w:color="auto"/>
              <w:right w:val="single" w:sz="6" w:space="0" w:color="auto"/>
            </w:tcBorders>
            <w:shd w:val="solid" w:color="FFFFFF" w:fill="auto"/>
          </w:tcPr>
          <w:p w14:paraId="771DAFC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0006</w:t>
            </w:r>
          </w:p>
        </w:tc>
        <w:tc>
          <w:tcPr>
            <w:tcW w:w="425" w:type="dxa"/>
            <w:tcBorders>
              <w:top w:val="single" w:sz="6" w:space="0" w:color="auto"/>
              <w:left w:val="single" w:sz="6" w:space="0" w:color="auto"/>
              <w:right w:val="single" w:sz="6" w:space="0" w:color="auto"/>
            </w:tcBorders>
            <w:shd w:val="solid" w:color="FFFFFF" w:fill="auto"/>
          </w:tcPr>
          <w:p w14:paraId="48ED89C3"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tcBorders>
              <w:top w:val="single" w:sz="6" w:space="0" w:color="auto"/>
              <w:left w:val="single" w:sz="6" w:space="0" w:color="auto"/>
              <w:right w:val="single" w:sz="6" w:space="0" w:color="auto"/>
            </w:tcBorders>
            <w:shd w:val="solid" w:color="FFFFFF" w:fill="auto"/>
          </w:tcPr>
          <w:p w14:paraId="5BCACC4A"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C138B"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Define message transfer syntax in LCS-AP</w:t>
            </w:r>
          </w:p>
        </w:tc>
        <w:tc>
          <w:tcPr>
            <w:tcW w:w="567" w:type="dxa"/>
            <w:tcBorders>
              <w:top w:val="single" w:sz="6" w:space="0" w:color="auto"/>
              <w:left w:val="single" w:sz="6" w:space="0" w:color="auto"/>
              <w:right w:val="single" w:sz="6" w:space="0" w:color="auto"/>
            </w:tcBorders>
            <w:shd w:val="solid" w:color="FFFFFF" w:fill="auto"/>
          </w:tcPr>
          <w:p w14:paraId="00567B1D"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10.1.0</w:t>
            </w:r>
          </w:p>
        </w:tc>
      </w:tr>
      <w:tr w:rsidR="00AA78E6" w:rsidRPr="007F4DE4" w14:paraId="34867314" w14:textId="77777777" w:rsidTr="004F5AD9">
        <w:tc>
          <w:tcPr>
            <w:tcW w:w="800" w:type="dxa"/>
            <w:tcBorders>
              <w:top w:val="nil"/>
            </w:tcBorders>
            <w:shd w:val="solid" w:color="FFFFFF" w:fill="auto"/>
          </w:tcPr>
          <w:p w14:paraId="5AF585AA" w14:textId="77777777" w:rsidR="00AA78E6" w:rsidRPr="007F4DE4" w:rsidRDefault="00AA78E6" w:rsidP="004F5AD9">
            <w:pPr>
              <w:spacing w:after="0"/>
              <w:rPr>
                <w:rFonts w:ascii="Arial" w:hAnsi="Arial" w:cs="Arial"/>
                <w:snapToGrid w:val="0"/>
                <w:sz w:val="16"/>
                <w:szCs w:val="16"/>
                <w:lang w:val="en-AU"/>
              </w:rPr>
            </w:pPr>
          </w:p>
        </w:tc>
        <w:tc>
          <w:tcPr>
            <w:tcW w:w="800" w:type="dxa"/>
            <w:tcBorders>
              <w:top w:val="nil"/>
            </w:tcBorders>
            <w:shd w:val="solid" w:color="FFFFFF" w:fill="auto"/>
          </w:tcPr>
          <w:p w14:paraId="1815BDAF" w14:textId="77777777" w:rsidR="00AA78E6" w:rsidRPr="007F4DE4" w:rsidRDefault="00AA78E6" w:rsidP="004F5AD9">
            <w:pPr>
              <w:spacing w:after="0"/>
              <w:rPr>
                <w:rFonts w:ascii="Arial" w:hAnsi="Arial" w:cs="Arial"/>
                <w:snapToGrid w:val="0"/>
                <w:sz w:val="16"/>
                <w:szCs w:val="16"/>
                <w:lang w:val="en-AU"/>
              </w:rPr>
            </w:pPr>
          </w:p>
        </w:tc>
        <w:tc>
          <w:tcPr>
            <w:tcW w:w="952" w:type="dxa"/>
            <w:tcBorders>
              <w:top w:val="nil"/>
            </w:tcBorders>
            <w:shd w:val="solid" w:color="FFFFFF" w:fill="auto"/>
          </w:tcPr>
          <w:p w14:paraId="151A8FFC" w14:textId="77777777" w:rsidR="00AA78E6" w:rsidRPr="007F4DE4" w:rsidRDefault="00AA78E6" w:rsidP="004F5AD9">
            <w:pPr>
              <w:spacing w:after="0"/>
              <w:rPr>
                <w:rFonts w:ascii="Arial" w:hAnsi="Arial" w:cs="Arial"/>
                <w:snapToGrid w:val="0"/>
                <w:sz w:val="16"/>
                <w:szCs w:val="16"/>
                <w:lang w:val="en-AU"/>
              </w:rPr>
            </w:pPr>
          </w:p>
        </w:tc>
        <w:tc>
          <w:tcPr>
            <w:tcW w:w="567" w:type="dxa"/>
            <w:tcBorders>
              <w:top w:val="nil"/>
            </w:tcBorders>
            <w:shd w:val="solid" w:color="FFFFFF" w:fill="auto"/>
          </w:tcPr>
          <w:p w14:paraId="37126CDF" w14:textId="77777777" w:rsidR="00AA78E6" w:rsidRPr="007F4DE4" w:rsidRDefault="00AA78E6" w:rsidP="004F5AD9">
            <w:pPr>
              <w:spacing w:after="0"/>
              <w:rPr>
                <w:rFonts w:ascii="Arial" w:hAnsi="Arial" w:cs="Arial"/>
                <w:snapToGrid w:val="0"/>
                <w:sz w:val="16"/>
                <w:szCs w:val="16"/>
                <w:lang w:val="en-AU"/>
              </w:rPr>
            </w:pPr>
          </w:p>
        </w:tc>
        <w:tc>
          <w:tcPr>
            <w:tcW w:w="425" w:type="dxa"/>
            <w:tcBorders>
              <w:top w:val="nil"/>
            </w:tcBorders>
            <w:shd w:val="solid" w:color="FFFFFF" w:fill="auto"/>
          </w:tcPr>
          <w:p w14:paraId="58E774F0" w14:textId="77777777" w:rsidR="00AA78E6" w:rsidRPr="007F4DE4" w:rsidRDefault="00AA78E6" w:rsidP="004F5AD9">
            <w:pPr>
              <w:spacing w:after="0"/>
              <w:jc w:val="both"/>
              <w:rPr>
                <w:rFonts w:ascii="Arial" w:hAnsi="Arial" w:cs="Arial"/>
                <w:snapToGrid w:val="0"/>
                <w:sz w:val="16"/>
                <w:szCs w:val="16"/>
                <w:lang w:val="en-AU"/>
              </w:rPr>
            </w:pPr>
          </w:p>
        </w:tc>
        <w:tc>
          <w:tcPr>
            <w:tcW w:w="425" w:type="dxa"/>
            <w:shd w:val="solid" w:color="FFFFFF" w:fill="auto"/>
          </w:tcPr>
          <w:p w14:paraId="427DF16E"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74A3E56B"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Add LCS-AP port identifier, payload protocol identifier and Elementary Procedure number</w:t>
            </w:r>
          </w:p>
        </w:tc>
        <w:tc>
          <w:tcPr>
            <w:tcW w:w="567" w:type="dxa"/>
            <w:tcBorders>
              <w:top w:val="nil"/>
            </w:tcBorders>
            <w:shd w:val="solid" w:color="FFFFFF" w:fill="auto"/>
          </w:tcPr>
          <w:p w14:paraId="4EA53F9E" w14:textId="77777777" w:rsidR="00AA78E6" w:rsidRPr="007F4DE4" w:rsidRDefault="00AA78E6" w:rsidP="004F5AD9">
            <w:pPr>
              <w:spacing w:after="0"/>
              <w:rPr>
                <w:rFonts w:ascii="Arial" w:hAnsi="Arial" w:cs="Arial"/>
                <w:snapToGrid w:val="0"/>
                <w:sz w:val="16"/>
                <w:szCs w:val="16"/>
                <w:lang w:val="en-AU"/>
              </w:rPr>
            </w:pPr>
          </w:p>
        </w:tc>
      </w:tr>
      <w:tr w:rsidR="00AA78E6" w:rsidRPr="007F4DE4" w14:paraId="7D83AC8E" w14:textId="77777777" w:rsidTr="004F5AD9">
        <w:tc>
          <w:tcPr>
            <w:tcW w:w="800" w:type="dxa"/>
            <w:shd w:val="solid" w:color="FFFFFF" w:fill="auto"/>
          </w:tcPr>
          <w:p w14:paraId="24F9A89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2011-03</w:t>
            </w:r>
          </w:p>
        </w:tc>
        <w:tc>
          <w:tcPr>
            <w:tcW w:w="800" w:type="dxa"/>
            <w:shd w:val="solid" w:color="FFFFFF" w:fill="auto"/>
          </w:tcPr>
          <w:p w14:paraId="18C4CED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CP-51</w:t>
            </w:r>
          </w:p>
        </w:tc>
        <w:tc>
          <w:tcPr>
            <w:tcW w:w="952" w:type="dxa"/>
            <w:shd w:val="solid" w:color="FFFFFF" w:fill="auto"/>
          </w:tcPr>
          <w:p w14:paraId="5140EEB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CP-110054</w:t>
            </w:r>
          </w:p>
        </w:tc>
        <w:tc>
          <w:tcPr>
            <w:tcW w:w="567" w:type="dxa"/>
            <w:shd w:val="solid" w:color="FFFFFF" w:fill="auto"/>
          </w:tcPr>
          <w:p w14:paraId="4312DB0A"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0014</w:t>
            </w:r>
          </w:p>
        </w:tc>
        <w:tc>
          <w:tcPr>
            <w:tcW w:w="425" w:type="dxa"/>
            <w:shd w:val="solid" w:color="FFFFFF" w:fill="auto"/>
          </w:tcPr>
          <w:p w14:paraId="4569F270"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2</w:t>
            </w:r>
          </w:p>
        </w:tc>
        <w:tc>
          <w:tcPr>
            <w:tcW w:w="425" w:type="dxa"/>
            <w:shd w:val="solid" w:color="FFFFFF" w:fill="auto"/>
          </w:tcPr>
          <w:p w14:paraId="0C868A6F"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20796C57"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hint="eastAsia"/>
                <w:iCs/>
                <w:snapToGrid w:val="0"/>
                <w:sz w:val="16"/>
                <w:szCs w:val="16"/>
                <w:lang w:val="en-AU"/>
              </w:rPr>
              <w:t>Fix mismatches between technical description and ASN.1 coding</w:t>
            </w:r>
          </w:p>
        </w:tc>
        <w:tc>
          <w:tcPr>
            <w:tcW w:w="567" w:type="dxa"/>
            <w:shd w:val="solid" w:color="FFFFFF" w:fill="auto"/>
          </w:tcPr>
          <w:p w14:paraId="6D3DF8E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10.2.0</w:t>
            </w:r>
          </w:p>
        </w:tc>
      </w:tr>
      <w:tr w:rsidR="00AA78E6" w:rsidRPr="007F4DE4" w14:paraId="4AB3A7A2" w14:textId="77777777" w:rsidTr="004F5AD9">
        <w:tc>
          <w:tcPr>
            <w:tcW w:w="800" w:type="dxa"/>
            <w:shd w:val="solid" w:color="FFFFFF" w:fill="auto"/>
          </w:tcPr>
          <w:p w14:paraId="3F7FCB9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2011-06</w:t>
            </w:r>
          </w:p>
        </w:tc>
        <w:tc>
          <w:tcPr>
            <w:tcW w:w="800" w:type="dxa"/>
            <w:shd w:val="solid" w:color="FFFFFF" w:fill="auto"/>
          </w:tcPr>
          <w:p w14:paraId="24B1E0A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CP-52</w:t>
            </w:r>
          </w:p>
        </w:tc>
        <w:tc>
          <w:tcPr>
            <w:tcW w:w="952" w:type="dxa"/>
            <w:shd w:val="solid" w:color="FFFFFF" w:fill="auto"/>
          </w:tcPr>
          <w:p w14:paraId="57054CF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CP-110365</w:t>
            </w:r>
          </w:p>
        </w:tc>
        <w:tc>
          <w:tcPr>
            <w:tcW w:w="567" w:type="dxa"/>
            <w:shd w:val="solid" w:color="FFFFFF" w:fill="auto"/>
          </w:tcPr>
          <w:p w14:paraId="0166DD87"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0016</w:t>
            </w:r>
          </w:p>
        </w:tc>
        <w:tc>
          <w:tcPr>
            <w:tcW w:w="425" w:type="dxa"/>
            <w:shd w:val="solid" w:color="FFFFFF" w:fill="auto"/>
          </w:tcPr>
          <w:p w14:paraId="624D3B30"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47E494A7"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2727A568"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hint="eastAsia"/>
                <w:iCs/>
                <w:snapToGrid w:val="0"/>
                <w:sz w:val="16"/>
                <w:szCs w:val="16"/>
                <w:lang w:val="en-AU"/>
              </w:rPr>
              <w:t>Protocol Lay</w:t>
            </w:r>
            <w:r w:rsidRPr="007F4DE4">
              <w:rPr>
                <w:rFonts w:ascii="Arial" w:hAnsi="Arial" w:cs="Arial"/>
                <w:iCs/>
                <w:snapToGrid w:val="0"/>
                <w:sz w:val="16"/>
                <w:szCs w:val="16"/>
                <w:lang w:val="en-AU"/>
              </w:rPr>
              <w:t>er</w:t>
            </w:r>
            <w:r w:rsidRPr="007F4DE4">
              <w:rPr>
                <w:rFonts w:ascii="Arial" w:hAnsi="Arial" w:cs="Arial" w:hint="eastAsia"/>
                <w:iCs/>
                <w:snapToGrid w:val="0"/>
                <w:sz w:val="16"/>
                <w:szCs w:val="16"/>
                <w:lang w:val="en-AU"/>
              </w:rPr>
              <w:t>ing for LCS-AP</w:t>
            </w:r>
          </w:p>
        </w:tc>
        <w:tc>
          <w:tcPr>
            <w:tcW w:w="567" w:type="dxa"/>
            <w:shd w:val="solid" w:color="FFFFFF" w:fill="auto"/>
          </w:tcPr>
          <w:p w14:paraId="37015F5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10.3.0</w:t>
            </w:r>
          </w:p>
        </w:tc>
      </w:tr>
      <w:tr w:rsidR="00AA78E6" w:rsidRPr="007F4DE4" w14:paraId="2E8AC751" w14:textId="77777777" w:rsidTr="004F5AD9">
        <w:tc>
          <w:tcPr>
            <w:tcW w:w="800" w:type="dxa"/>
            <w:shd w:val="solid" w:color="FFFFFF" w:fill="auto"/>
          </w:tcPr>
          <w:p w14:paraId="6932C49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2011-09</w:t>
            </w:r>
          </w:p>
        </w:tc>
        <w:tc>
          <w:tcPr>
            <w:tcW w:w="800" w:type="dxa"/>
            <w:shd w:val="solid" w:color="FFFFFF" w:fill="auto"/>
          </w:tcPr>
          <w:p w14:paraId="5BAC034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CP-53</w:t>
            </w:r>
          </w:p>
        </w:tc>
        <w:tc>
          <w:tcPr>
            <w:tcW w:w="952" w:type="dxa"/>
            <w:shd w:val="solid" w:color="FFFFFF" w:fill="auto"/>
          </w:tcPr>
          <w:p w14:paraId="7105DC3B"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CP-110579</w:t>
            </w:r>
          </w:p>
        </w:tc>
        <w:tc>
          <w:tcPr>
            <w:tcW w:w="567" w:type="dxa"/>
            <w:shd w:val="solid" w:color="FFFFFF" w:fill="auto"/>
          </w:tcPr>
          <w:p w14:paraId="08DEBACC"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0020</w:t>
            </w:r>
          </w:p>
        </w:tc>
        <w:tc>
          <w:tcPr>
            <w:tcW w:w="425" w:type="dxa"/>
            <w:shd w:val="solid" w:color="FFFFFF" w:fill="auto"/>
          </w:tcPr>
          <w:p w14:paraId="63B0E538"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14568FA1"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57D0D7BF"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hint="eastAsia"/>
                <w:iCs/>
                <w:snapToGrid w:val="0"/>
                <w:sz w:val="16"/>
                <w:szCs w:val="16"/>
                <w:lang w:val="en-AU"/>
              </w:rPr>
              <w:t>P</w:t>
            </w:r>
            <w:r w:rsidRPr="007F4DE4">
              <w:rPr>
                <w:rFonts w:ascii="Arial" w:hAnsi="Arial" w:cs="Arial"/>
                <w:iCs/>
                <w:snapToGrid w:val="0"/>
                <w:sz w:val="16"/>
                <w:szCs w:val="16"/>
                <w:lang w:val="en-AU"/>
              </w:rPr>
              <w:t>olygon</w:t>
            </w:r>
            <w:r w:rsidRPr="007F4DE4">
              <w:rPr>
                <w:rFonts w:ascii="Arial" w:hAnsi="Arial" w:cs="Arial" w:hint="eastAsia"/>
                <w:iCs/>
                <w:snapToGrid w:val="0"/>
                <w:sz w:val="16"/>
                <w:szCs w:val="16"/>
                <w:lang w:val="en-AU"/>
              </w:rPr>
              <w:t xml:space="preserve"> encoding correction</w:t>
            </w:r>
          </w:p>
        </w:tc>
        <w:tc>
          <w:tcPr>
            <w:tcW w:w="567" w:type="dxa"/>
            <w:shd w:val="solid" w:color="FFFFFF" w:fill="auto"/>
          </w:tcPr>
          <w:p w14:paraId="01F1A67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11.0.0</w:t>
            </w:r>
          </w:p>
        </w:tc>
      </w:tr>
      <w:tr w:rsidR="00AA78E6" w:rsidRPr="007F4DE4" w14:paraId="2A660083" w14:textId="77777777" w:rsidTr="004F5AD9">
        <w:tc>
          <w:tcPr>
            <w:tcW w:w="800" w:type="dxa"/>
            <w:shd w:val="solid" w:color="FFFFFF" w:fill="auto"/>
          </w:tcPr>
          <w:p w14:paraId="1D0D43D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2012-03</w:t>
            </w:r>
          </w:p>
        </w:tc>
        <w:tc>
          <w:tcPr>
            <w:tcW w:w="800" w:type="dxa"/>
            <w:shd w:val="solid" w:color="FFFFFF" w:fill="auto"/>
          </w:tcPr>
          <w:p w14:paraId="20F0A90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CP-55</w:t>
            </w:r>
          </w:p>
        </w:tc>
        <w:tc>
          <w:tcPr>
            <w:tcW w:w="952" w:type="dxa"/>
            <w:shd w:val="solid" w:color="FFFFFF" w:fill="auto"/>
          </w:tcPr>
          <w:p w14:paraId="4B908F0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CP-120038</w:t>
            </w:r>
          </w:p>
        </w:tc>
        <w:tc>
          <w:tcPr>
            <w:tcW w:w="567" w:type="dxa"/>
            <w:shd w:val="solid" w:color="FFFFFF" w:fill="auto"/>
          </w:tcPr>
          <w:p w14:paraId="03CB4567"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0021</w:t>
            </w:r>
          </w:p>
        </w:tc>
        <w:tc>
          <w:tcPr>
            <w:tcW w:w="425" w:type="dxa"/>
            <w:shd w:val="solid" w:color="FFFFFF" w:fill="auto"/>
          </w:tcPr>
          <w:p w14:paraId="283235B2"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2</w:t>
            </w:r>
          </w:p>
        </w:tc>
        <w:tc>
          <w:tcPr>
            <w:tcW w:w="425" w:type="dxa"/>
            <w:shd w:val="solid" w:color="FFFFFF" w:fill="auto"/>
          </w:tcPr>
          <w:p w14:paraId="2942A6C3"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7D044A0C"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Use of multiple SCTP associations between MME and E-SMLC</w:t>
            </w:r>
          </w:p>
        </w:tc>
        <w:tc>
          <w:tcPr>
            <w:tcW w:w="567" w:type="dxa"/>
            <w:shd w:val="solid" w:color="FFFFFF" w:fill="auto"/>
          </w:tcPr>
          <w:p w14:paraId="2899ABF1"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11.1.0</w:t>
            </w:r>
          </w:p>
        </w:tc>
      </w:tr>
      <w:tr w:rsidR="00AA78E6" w:rsidRPr="007F4DE4" w14:paraId="1DD968C3" w14:textId="77777777" w:rsidTr="004F5AD9">
        <w:tc>
          <w:tcPr>
            <w:tcW w:w="800" w:type="dxa"/>
            <w:shd w:val="solid" w:color="FFFFFF" w:fill="auto"/>
          </w:tcPr>
          <w:p w14:paraId="262E71C4"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2012-12</w:t>
            </w:r>
          </w:p>
        </w:tc>
        <w:tc>
          <w:tcPr>
            <w:tcW w:w="800" w:type="dxa"/>
            <w:shd w:val="solid" w:color="FFFFFF" w:fill="auto"/>
          </w:tcPr>
          <w:p w14:paraId="5ECF2D5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CP-58</w:t>
            </w:r>
          </w:p>
        </w:tc>
        <w:tc>
          <w:tcPr>
            <w:tcW w:w="952" w:type="dxa"/>
            <w:shd w:val="solid" w:color="FFFFFF" w:fill="auto"/>
          </w:tcPr>
          <w:p w14:paraId="4D0A505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CP-120880</w:t>
            </w:r>
          </w:p>
        </w:tc>
        <w:tc>
          <w:tcPr>
            <w:tcW w:w="567" w:type="dxa"/>
            <w:shd w:val="solid" w:color="FFFFFF" w:fill="auto"/>
          </w:tcPr>
          <w:p w14:paraId="1FB92A9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0023</w:t>
            </w:r>
          </w:p>
        </w:tc>
        <w:tc>
          <w:tcPr>
            <w:tcW w:w="425" w:type="dxa"/>
            <w:shd w:val="solid" w:color="FFFFFF" w:fill="auto"/>
          </w:tcPr>
          <w:p w14:paraId="1DA3CEE8"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30454AE9"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6D57A20F"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Mandatory Correlation ID in Connection Oriented Information</w:t>
            </w:r>
          </w:p>
        </w:tc>
        <w:tc>
          <w:tcPr>
            <w:tcW w:w="567" w:type="dxa"/>
            <w:shd w:val="solid" w:color="FFFFFF" w:fill="auto"/>
          </w:tcPr>
          <w:p w14:paraId="55F11C5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11.2.0</w:t>
            </w:r>
          </w:p>
        </w:tc>
      </w:tr>
      <w:tr w:rsidR="00AA78E6" w:rsidRPr="007F4DE4" w14:paraId="1E4A512F" w14:textId="77777777" w:rsidTr="004F5AD9">
        <w:tc>
          <w:tcPr>
            <w:tcW w:w="800" w:type="dxa"/>
            <w:shd w:val="solid" w:color="FFFFFF" w:fill="auto"/>
          </w:tcPr>
          <w:p w14:paraId="3894BFE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2013-06</w:t>
            </w:r>
          </w:p>
        </w:tc>
        <w:tc>
          <w:tcPr>
            <w:tcW w:w="800" w:type="dxa"/>
            <w:shd w:val="solid" w:color="FFFFFF" w:fill="auto"/>
          </w:tcPr>
          <w:p w14:paraId="3D93E50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CP-60</w:t>
            </w:r>
          </w:p>
        </w:tc>
        <w:tc>
          <w:tcPr>
            <w:tcW w:w="952" w:type="dxa"/>
            <w:shd w:val="solid" w:color="FFFFFF" w:fill="auto"/>
          </w:tcPr>
          <w:p w14:paraId="6DC70A86"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CP-130287</w:t>
            </w:r>
          </w:p>
        </w:tc>
        <w:tc>
          <w:tcPr>
            <w:tcW w:w="567" w:type="dxa"/>
            <w:shd w:val="solid" w:color="FFFFFF" w:fill="auto"/>
          </w:tcPr>
          <w:p w14:paraId="07EB989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0024</w:t>
            </w:r>
          </w:p>
        </w:tc>
        <w:tc>
          <w:tcPr>
            <w:tcW w:w="425" w:type="dxa"/>
            <w:shd w:val="solid" w:color="FFFFFF" w:fill="auto"/>
          </w:tcPr>
          <w:p w14:paraId="744A8218"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696DC25C"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32C6362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APDU in Connection Oriented Information message</w:t>
            </w:r>
          </w:p>
        </w:tc>
        <w:tc>
          <w:tcPr>
            <w:tcW w:w="567" w:type="dxa"/>
            <w:shd w:val="solid" w:color="FFFFFF" w:fill="auto"/>
          </w:tcPr>
          <w:p w14:paraId="7917BA1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11.3.0</w:t>
            </w:r>
          </w:p>
        </w:tc>
      </w:tr>
      <w:tr w:rsidR="00AA78E6" w:rsidRPr="007F4DE4" w14:paraId="03267513" w14:textId="77777777" w:rsidTr="004F5AD9">
        <w:tc>
          <w:tcPr>
            <w:tcW w:w="800" w:type="dxa"/>
            <w:shd w:val="solid" w:color="FFFFFF" w:fill="auto"/>
          </w:tcPr>
          <w:p w14:paraId="2419294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2013-12</w:t>
            </w:r>
          </w:p>
        </w:tc>
        <w:tc>
          <w:tcPr>
            <w:tcW w:w="800" w:type="dxa"/>
            <w:shd w:val="solid" w:color="FFFFFF" w:fill="auto"/>
          </w:tcPr>
          <w:p w14:paraId="745255C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CP-62</w:t>
            </w:r>
          </w:p>
        </w:tc>
        <w:tc>
          <w:tcPr>
            <w:tcW w:w="952" w:type="dxa"/>
            <w:shd w:val="solid" w:color="FFFFFF" w:fill="auto"/>
          </w:tcPr>
          <w:p w14:paraId="15B16ED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CP-130631</w:t>
            </w:r>
          </w:p>
        </w:tc>
        <w:tc>
          <w:tcPr>
            <w:tcW w:w="567" w:type="dxa"/>
            <w:shd w:val="solid" w:color="FFFFFF" w:fill="auto"/>
          </w:tcPr>
          <w:p w14:paraId="52F6D75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0025</w:t>
            </w:r>
          </w:p>
        </w:tc>
        <w:tc>
          <w:tcPr>
            <w:tcW w:w="425" w:type="dxa"/>
            <w:shd w:val="solid" w:color="FFFFFF" w:fill="auto"/>
          </w:tcPr>
          <w:p w14:paraId="62B03A9C"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1DC5653D"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38C9A496"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Adding E-SMLC provided Cell info and Cell Portion</w:t>
            </w:r>
          </w:p>
        </w:tc>
        <w:tc>
          <w:tcPr>
            <w:tcW w:w="567" w:type="dxa"/>
            <w:shd w:val="solid" w:color="FFFFFF" w:fill="auto"/>
          </w:tcPr>
          <w:p w14:paraId="2ABBD6A6"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12.0.0</w:t>
            </w:r>
          </w:p>
        </w:tc>
      </w:tr>
      <w:tr w:rsidR="00AA78E6" w:rsidRPr="007F4DE4" w14:paraId="685766F9" w14:textId="77777777" w:rsidTr="004F5AD9">
        <w:tc>
          <w:tcPr>
            <w:tcW w:w="800" w:type="dxa"/>
            <w:shd w:val="solid" w:color="FFFFFF" w:fill="auto"/>
          </w:tcPr>
          <w:p w14:paraId="75661A6A"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2014-06</w:t>
            </w:r>
          </w:p>
        </w:tc>
        <w:tc>
          <w:tcPr>
            <w:tcW w:w="800" w:type="dxa"/>
            <w:shd w:val="solid" w:color="FFFFFF" w:fill="auto"/>
          </w:tcPr>
          <w:p w14:paraId="69103D6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CP-64</w:t>
            </w:r>
          </w:p>
        </w:tc>
        <w:tc>
          <w:tcPr>
            <w:tcW w:w="952" w:type="dxa"/>
            <w:shd w:val="solid" w:color="FFFFFF" w:fill="auto"/>
          </w:tcPr>
          <w:p w14:paraId="2F10BB17"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CP-140269</w:t>
            </w:r>
          </w:p>
        </w:tc>
        <w:tc>
          <w:tcPr>
            <w:tcW w:w="567" w:type="dxa"/>
            <w:shd w:val="solid" w:color="FFFFFF" w:fill="auto"/>
          </w:tcPr>
          <w:p w14:paraId="2FE621F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0026</w:t>
            </w:r>
          </w:p>
        </w:tc>
        <w:tc>
          <w:tcPr>
            <w:tcW w:w="425" w:type="dxa"/>
            <w:shd w:val="solid" w:color="FFFFFF" w:fill="auto"/>
          </w:tcPr>
          <w:p w14:paraId="2AB10A6C"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w:t>
            </w:r>
          </w:p>
        </w:tc>
        <w:tc>
          <w:tcPr>
            <w:tcW w:w="425" w:type="dxa"/>
            <w:shd w:val="solid" w:color="FFFFFF" w:fill="auto"/>
          </w:tcPr>
          <w:p w14:paraId="64E98BFA"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6EABDF3E"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Value range of Cell-Portion-ID</w:t>
            </w:r>
          </w:p>
        </w:tc>
        <w:tc>
          <w:tcPr>
            <w:tcW w:w="567" w:type="dxa"/>
            <w:shd w:val="solid" w:color="FFFFFF" w:fill="auto"/>
          </w:tcPr>
          <w:p w14:paraId="52A03D2A"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12.1.0</w:t>
            </w:r>
          </w:p>
        </w:tc>
      </w:tr>
      <w:tr w:rsidR="00AA78E6" w:rsidRPr="007F4DE4" w14:paraId="3A797FC8" w14:textId="77777777" w:rsidTr="004F5AD9">
        <w:tc>
          <w:tcPr>
            <w:tcW w:w="800" w:type="dxa"/>
            <w:shd w:val="solid" w:color="FFFFFF" w:fill="auto"/>
          </w:tcPr>
          <w:p w14:paraId="7C163BD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2015-09</w:t>
            </w:r>
          </w:p>
        </w:tc>
        <w:tc>
          <w:tcPr>
            <w:tcW w:w="800" w:type="dxa"/>
            <w:shd w:val="solid" w:color="FFFFFF" w:fill="auto"/>
          </w:tcPr>
          <w:p w14:paraId="7C01A73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CP-69</w:t>
            </w:r>
          </w:p>
        </w:tc>
        <w:tc>
          <w:tcPr>
            <w:tcW w:w="952" w:type="dxa"/>
            <w:shd w:val="solid" w:color="FFFFFF" w:fill="auto"/>
          </w:tcPr>
          <w:p w14:paraId="66784D7B"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CP-150441</w:t>
            </w:r>
          </w:p>
        </w:tc>
        <w:tc>
          <w:tcPr>
            <w:tcW w:w="567" w:type="dxa"/>
            <w:shd w:val="solid" w:color="FFFFFF" w:fill="auto"/>
          </w:tcPr>
          <w:p w14:paraId="30414E9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0027</w:t>
            </w:r>
          </w:p>
        </w:tc>
        <w:tc>
          <w:tcPr>
            <w:tcW w:w="425" w:type="dxa"/>
            <w:shd w:val="solid" w:color="FFFFFF" w:fill="auto"/>
          </w:tcPr>
          <w:p w14:paraId="546FACD9"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5B46E60F"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49F4B680"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Clarification on the MME behaviour upon expiration of timer T3x01</w:t>
            </w:r>
          </w:p>
        </w:tc>
        <w:tc>
          <w:tcPr>
            <w:tcW w:w="567" w:type="dxa"/>
            <w:shd w:val="solid" w:color="FFFFFF" w:fill="auto"/>
          </w:tcPr>
          <w:p w14:paraId="4C0A194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13.0.0</w:t>
            </w:r>
          </w:p>
        </w:tc>
      </w:tr>
      <w:tr w:rsidR="00AA78E6" w:rsidRPr="007F4DE4" w14:paraId="5B7FEE3B" w14:textId="77777777" w:rsidTr="004F5AD9">
        <w:tc>
          <w:tcPr>
            <w:tcW w:w="800" w:type="dxa"/>
            <w:shd w:val="solid" w:color="FFFFFF" w:fill="auto"/>
          </w:tcPr>
          <w:p w14:paraId="6227E93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2015-12</w:t>
            </w:r>
          </w:p>
        </w:tc>
        <w:tc>
          <w:tcPr>
            <w:tcW w:w="800" w:type="dxa"/>
            <w:shd w:val="solid" w:color="FFFFFF" w:fill="auto"/>
          </w:tcPr>
          <w:p w14:paraId="302A700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CP-70</w:t>
            </w:r>
          </w:p>
        </w:tc>
        <w:tc>
          <w:tcPr>
            <w:tcW w:w="952" w:type="dxa"/>
            <w:shd w:val="solid" w:color="FFFFFF" w:fill="auto"/>
          </w:tcPr>
          <w:p w14:paraId="67183A8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CP-150740</w:t>
            </w:r>
          </w:p>
        </w:tc>
        <w:tc>
          <w:tcPr>
            <w:tcW w:w="567" w:type="dxa"/>
            <w:shd w:val="solid" w:color="FFFFFF" w:fill="auto"/>
          </w:tcPr>
          <w:p w14:paraId="2789DDD4"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0033</w:t>
            </w:r>
          </w:p>
        </w:tc>
        <w:tc>
          <w:tcPr>
            <w:tcW w:w="425" w:type="dxa"/>
            <w:shd w:val="solid" w:color="FFFFFF" w:fill="auto"/>
          </w:tcPr>
          <w:p w14:paraId="6F0FDBDD"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w:t>
            </w:r>
          </w:p>
        </w:tc>
        <w:tc>
          <w:tcPr>
            <w:tcW w:w="425" w:type="dxa"/>
            <w:shd w:val="solid" w:color="FFFFFF" w:fill="auto"/>
          </w:tcPr>
          <w:p w14:paraId="4E72A2EC"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1EE11878"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ASN.1 Corrections</w:t>
            </w:r>
          </w:p>
        </w:tc>
        <w:tc>
          <w:tcPr>
            <w:tcW w:w="567" w:type="dxa"/>
            <w:shd w:val="solid" w:color="FFFFFF" w:fill="auto"/>
          </w:tcPr>
          <w:p w14:paraId="3C747A2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13.1.0</w:t>
            </w:r>
          </w:p>
        </w:tc>
      </w:tr>
      <w:tr w:rsidR="00AA78E6" w:rsidRPr="007F4DE4" w14:paraId="43130F9A" w14:textId="77777777" w:rsidTr="004F5AD9">
        <w:tc>
          <w:tcPr>
            <w:tcW w:w="800" w:type="dxa"/>
            <w:shd w:val="solid" w:color="FFFFFF" w:fill="auto"/>
          </w:tcPr>
          <w:p w14:paraId="55E33E2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2015-12</w:t>
            </w:r>
          </w:p>
        </w:tc>
        <w:tc>
          <w:tcPr>
            <w:tcW w:w="800" w:type="dxa"/>
            <w:shd w:val="solid" w:color="FFFFFF" w:fill="auto"/>
          </w:tcPr>
          <w:p w14:paraId="09D332A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CP-70</w:t>
            </w:r>
          </w:p>
        </w:tc>
        <w:tc>
          <w:tcPr>
            <w:tcW w:w="952" w:type="dxa"/>
            <w:shd w:val="solid" w:color="FFFFFF" w:fill="auto"/>
          </w:tcPr>
          <w:p w14:paraId="064B397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CP-150766</w:t>
            </w:r>
          </w:p>
        </w:tc>
        <w:tc>
          <w:tcPr>
            <w:tcW w:w="567" w:type="dxa"/>
            <w:shd w:val="solid" w:color="FFFFFF" w:fill="auto"/>
          </w:tcPr>
          <w:p w14:paraId="0EE93DD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0029</w:t>
            </w:r>
          </w:p>
        </w:tc>
        <w:tc>
          <w:tcPr>
            <w:tcW w:w="425" w:type="dxa"/>
            <w:shd w:val="solid" w:color="FFFFFF" w:fill="auto"/>
          </w:tcPr>
          <w:p w14:paraId="24F52064"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2</w:t>
            </w:r>
          </w:p>
        </w:tc>
        <w:tc>
          <w:tcPr>
            <w:tcW w:w="425" w:type="dxa"/>
            <w:shd w:val="solid" w:color="FFFFFF" w:fill="auto"/>
          </w:tcPr>
          <w:p w14:paraId="6AE86F45"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7201AD30"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Indoor Positioning support in LCS-AP</w:t>
            </w:r>
          </w:p>
        </w:tc>
        <w:tc>
          <w:tcPr>
            <w:tcW w:w="567" w:type="dxa"/>
            <w:shd w:val="solid" w:color="FFFFFF" w:fill="auto"/>
          </w:tcPr>
          <w:p w14:paraId="455E05D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13.1.0</w:t>
            </w:r>
          </w:p>
        </w:tc>
      </w:tr>
      <w:tr w:rsidR="00AA78E6" w:rsidRPr="007F4DE4" w14:paraId="02A207C3" w14:textId="77777777" w:rsidTr="004F5AD9">
        <w:tc>
          <w:tcPr>
            <w:tcW w:w="800" w:type="dxa"/>
            <w:shd w:val="solid" w:color="FFFFFF" w:fill="auto"/>
          </w:tcPr>
          <w:p w14:paraId="4D4A628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2016-03</w:t>
            </w:r>
          </w:p>
        </w:tc>
        <w:tc>
          <w:tcPr>
            <w:tcW w:w="800" w:type="dxa"/>
            <w:shd w:val="solid" w:color="FFFFFF" w:fill="auto"/>
          </w:tcPr>
          <w:p w14:paraId="39B1EDB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CP/71</w:t>
            </w:r>
          </w:p>
        </w:tc>
        <w:tc>
          <w:tcPr>
            <w:tcW w:w="952" w:type="dxa"/>
            <w:shd w:val="solid" w:color="FFFFFF" w:fill="auto"/>
          </w:tcPr>
          <w:p w14:paraId="79F9732C"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CP-160024</w:t>
            </w:r>
          </w:p>
        </w:tc>
        <w:tc>
          <w:tcPr>
            <w:tcW w:w="567" w:type="dxa"/>
            <w:shd w:val="solid" w:color="FFFFFF" w:fill="auto"/>
          </w:tcPr>
          <w:p w14:paraId="71C45C3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0034</w:t>
            </w:r>
          </w:p>
        </w:tc>
        <w:tc>
          <w:tcPr>
            <w:tcW w:w="425" w:type="dxa"/>
            <w:shd w:val="solid" w:color="FFFFFF" w:fill="auto"/>
          </w:tcPr>
          <w:p w14:paraId="15118B5C"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w:t>
            </w:r>
          </w:p>
        </w:tc>
        <w:tc>
          <w:tcPr>
            <w:tcW w:w="425" w:type="dxa"/>
            <w:shd w:val="solid" w:color="FFFFFF" w:fill="auto"/>
          </w:tcPr>
          <w:p w14:paraId="5D1C0DE1"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184D5931"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Implementation Error in CR#29</w:t>
            </w:r>
          </w:p>
        </w:tc>
        <w:tc>
          <w:tcPr>
            <w:tcW w:w="567" w:type="dxa"/>
            <w:shd w:val="solid" w:color="FFFFFF" w:fill="auto"/>
          </w:tcPr>
          <w:p w14:paraId="6A636837"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13.2.0</w:t>
            </w:r>
          </w:p>
        </w:tc>
      </w:tr>
      <w:tr w:rsidR="00AA78E6" w:rsidRPr="007F4DE4" w14:paraId="14167708" w14:textId="77777777" w:rsidTr="004F5AD9">
        <w:tc>
          <w:tcPr>
            <w:tcW w:w="800" w:type="dxa"/>
            <w:shd w:val="solid" w:color="FFFFFF" w:fill="auto"/>
          </w:tcPr>
          <w:p w14:paraId="1D10680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2016-12</w:t>
            </w:r>
          </w:p>
        </w:tc>
        <w:tc>
          <w:tcPr>
            <w:tcW w:w="800" w:type="dxa"/>
            <w:shd w:val="solid" w:color="FFFFFF" w:fill="auto"/>
          </w:tcPr>
          <w:p w14:paraId="1973CA7C"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CT#74</w:t>
            </w:r>
          </w:p>
        </w:tc>
        <w:tc>
          <w:tcPr>
            <w:tcW w:w="952" w:type="dxa"/>
            <w:shd w:val="solid" w:color="FFFFFF" w:fill="auto"/>
          </w:tcPr>
          <w:p w14:paraId="0A2BBDC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CP-160668</w:t>
            </w:r>
          </w:p>
        </w:tc>
        <w:tc>
          <w:tcPr>
            <w:tcW w:w="567" w:type="dxa"/>
            <w:shd w:val="solid" w:color="FFFFFF" w:fill="auto"/>
          </w:tcPr>
          <w:p w14:paraId="4B1C671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0035</w:t>
            </w:r>
          </w:p>
        </w:tc>
        <w:tc>
          <w:tcPr>
            <w:tcW w:w="425" w:type="dxa"/>
            <w:shd w:val="solid" w:color="FFFFFF" w:fill="auto"/>
          </w:tcPr>
          <w:p w14:paraId="1BACABFD"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4A4EC454"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4ACEA5EE"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Consistency for UE-Based positioning method in LPP</w:t>
            </w:r>
          </w:p>
        </w:tc>
        <w:tc>
          <w:tcPr>
            <w:tcW w:w="567" w:type="dxa"/>
            <w:shd w:val="solid" w:color="FFFFFF" w:fill="auto"/>
          </w:tcPr>
          <w:p w14:paraId="74C0660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14.0.0</w:t>
            </w:r>
          </w:p>
        </w:tc>
      </w:tr>
      <w:tr w:rsidR="00AA78E6" w:rsidRPr="007F4DE4" w14:paraId="13725CC4" w14:textId="77777777" w:rsidTr="004F5AD9">
        <w:tc>
          <w:tcPr>
            <w:tcW w:w="800" w:type="dxa"/>
            <w:shd w:val="solid" w:color="FFFFFF" w:fill="auto"/>
          </w:tcPr>
          <w:p w14:paraId="3CE11DC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2016-12</w:t>
            </w:r>
          </w:p>
        </w:tc>
        <w:tc>
          <w:tcPr>
            <w:tcW w:w="800" w:type="dxa"/>
            <w:shd w:val="solid" w:color="FFFFFF" w:fill="auto"/>
          </w:tcPr>
          <w:p w14:paraId="2340847C"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CT#74</w:t>
            </w:r>
          </w:p>
        </w:tc>
        <w:tc>
          <w:tcPr>
            <w:tcW w:w="952" w:type="dxa"/>
            <w:shd w:val="solid" w:color="FFFFFF" w:fill="auto"/>
          </w:tcPr>
          <w:p w14:paraId="7D27421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CP-160668</w:t>
            </w:r>
          </w:p>
        </w:tc>
        <w:tc>
          <w:tcPr>
            <w:tcW w:w="567" w:type="dxa"/>
            <w:shd w:val="solid" w:color="FFFFFF" w:fill="auto"/>
          </w:tcPr>
          <w:p w14:paraId="661E68C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0036</w:t>
            </w:r>
          </w:p>
        </w:tc>
        <w:tc>
          <w:tcPr>
            <w:tcW w:w="425" w:type="dxa"/>
            <w:shd w:val="solid" w:color="FFFFFF" w:fill="auto"/>
          </w:tcPr>
          <w:p w14:paraId="37A69BFF"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0DBB493A"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64F4E366"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Cell Portion ID Extension</w:t>
            </w:r>
          </w:p>
        </w:tc>
        <w:tc>
          <w:tcPr>
            <w:tcW w:w="567" w:type="dxa"/>
            <w:shd w:val="solid" w:color="FFFFFF" w:fill="auto"/>
          </w:tcPr>
          <w:p w14:paraId="21C4BC2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14.0.0</w:t>
            </w:r>
          </w:p>
        </w:tc>
      </w:tr>
      <w:tr w:rsidR="00AA78E6" w:rsidRPr="007F4DE4" w14:paraId="68954CF9" w14:textId="77777777" w:rsidTr="004F5AD9">
        <w:tc>
          <w:tcPr>
            <w:tcW w:w="800" w:type="dxa"/>
            <w:shd w:val="solid" w:color="FFFFFF" w:fill="auto"/>
          </w:tcPr>
          <w:p w14:paraId="255D7AB6"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2017-06</w:t>
            </w:r>
          </w:p>
        </w:tc>
        <w:tc>
          <w:tcPr>
            <w:tcW w:w="800" w:type="dxa"/>
            <w:shd w:val="solid" w:color="FFFFFF" w:fill="auto"/>
          </w:tcPr>
          <w:p w14:paraId="0E3951B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CT#76</w:t>
            </w:r>
          </w:p>
        </w:tc>
        <w:tc>
          <w:tcPr>
            <w:tcW w:w="952" w:type="dxa"/>
            <w:shd w:val="solid" w:color="FFFFFF" w:fill="auto"/>
          </w:tcPr>
          <w:p w14:paraId="48018D4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CP-171030</w:t>
            </w:r>
          </w:p>
        </w:tc>
        <w:tc>
          <w:tcPr>
            <w:tcW w:w="567" w:type="dxa"/>
            <w:shd w:val="solid" w:color="FFFFFF" w:fill="auto"/>
          </w:tcPr>
          <w:p w14:paraId="7E960A4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0037</w:t>
            </w:r>
          </w:p>
        </w:tc>
        <w:tc>
          <w:tcPr>
            <w:tcW w:w="425" w:type="dxa"/>
            <w:shd w:val="solid" w:color="FFFFFF" w:fill="auto"/>
          </w:tcPr>
          <w:p w14:paraId="5D142632"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3</w:t>
            </w:r>
          </w:p>
        </w:tc>
        <w:tc>
          <w:tcPr>
            <w:tcW w:w="425" w:type="dxa"/>
            <w:shd w:val="solid" w:color="FFFFFF" w:fill="auto"/>
          </w:tcPr>
          <w:p w14:paraId="690A2A32"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4601BECB"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Enhancements to Location Services for CIoT</w:t>
            </w:r>
          </w:p>
        </w:tc>
        <w:tc>
          <w:tcPr>
            <w:tcW w:w="567" w:type="dxa"/>
            <w:shd w:val="solid" w:color="FFFFFF" w:fill="auto"/>
          </w:tcPr>
          <w:p w14:paraId="4C014A89"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14.1.0</w:t>
            </w:r>
          </w:p>
        </w:tc>
      </w:tr>
      <w:tr w:rsidR="00AA78E6" w:rsidRPr="007F4DE4" w14:paraId="02921242" w14:textId="77777777" w:rsidTr="004F5AD9">
        <w:tc>
          <w:tcPr>
            <w:tcW w:w="800" w:type="dxa"/>
            <w:shd w:val="solid" w:color="FFFFFF" w:fill="auto"/>
          </w:tcPr>
          <w:p w14:paraId="42B6D92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2017-06</w:t>
            </w:r>
          </w:p>
        </w:tc>
        <w:tc>
          <w:tcPr>
            <w:tcW w:w="800" w:type="dxa"/>
            <w:shd w:val="solid" w:color="FFFFFF" w:fill="auto"/>
          </w:tcPr>
          <w:p w14:paraId="7BB682B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CT#76</w:t>
            </w:r>
          </w:p>
        </w:tc>
        <w:tc>
          <w:tcPr>
            <w:tcW w:w="952" w:type="dxa"/>
            <w:shd w:val="solid" w:color="FFFFFF" w:fill="auto"/>
          </w:tcPr>
          <w:p w14:paraId="23C096F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CP-171030</w:t>
            </w:r>
          </w:p>
        </w:tc>
        <w:tc>
          <w:tcPr>
            <w:tcW w:w="567" w:type="dxa"/>
            <w:shd w:val="solid" w:color="FFFFFF" w:fill="auto"/>
          </w:tcPr>
          <w:p w14:paraId="2E6D6E4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0038</w:t>
            </w:r>
          </w:p>
        </w:tc>
        <w:tc>
          <w:tcPr>
            <w:tcW w:w="425" w:type="dxa"/>
            <w:shd w:val="solid" w:color="FFFFFF" w:fill="auto"/>
          </w:tcPr>
          <w:p w14:paraId="372BA79A"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20C99FAE"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71FF9CCA"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Location service message size adaptation according to coverage level</w:t>
            </w:r>
          </w:p>
        </w:tc>
        <w:tc>
          <w:tcPr>
            <w:tcW w:w="567" w:type="dxa"/>
            <w:shd w:val="solid" w:color="FFFFFF" w:fill="auto"/>
          </w:tcPr>
          <w:p w14:paraId="762EF5A1"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14.1.0</w:t>
            </w:r>
          </w:p>
        </w:tc>
      </w:tr>
      <w:tr w:rsidR="00AA78E6" w:rsidRPr="007F4DE4" w14:paraId="2B35AB63" w14:textId="77777777" w:rsidTr="004F5AD9">
        <w:tc>
          <w:tcPr>
            <w:tcW w:w="800" w:type="dxa"/>
            <w:shd w:val="solid" w:color="FFFFFF" w:fill="auto"/>
          </w:tcPr>
          <w:p w14:paraId="38D32FB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2017-06</w:t>
            </w:r>
          </w:p>
        </w:tc>
        <w:tc>
          <w:tcPr>
            <w:tcW w:w="800" w:type="dxa"/>
            <w:shd w:val="solid" w:color="FFFFFF" w:fill="auto"/>
          </w:tcPr>
          <w:p w14:paraId="18D9583F"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CT#76</w:t>
            </w:r>
          </w:p>
        </w:tc>
        <w:tc>
          <w:tcPr>
            <w:tcW w:w="952" w:type="dxa"/>
            <w:shd w:val="solid" w:color="FFFFFF" w:fill="auto"/>
          </w:tcPr>
          <w:p w14:paraId="651B232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CP-171025</w:t>
            </w:r>
          </w:p>
        </w:tc>
        <w:tc>
          <w:tcPr>
            <w:tcW w:w="567" w:type="dxa"/>
            <w:shd w:val="solid" w:color="FFFFFF" w:fill="auto"/>
          </w:tcPr>
          <w:p w14:paraId="5D2181B0"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0039</w:t>
            </w:r>
          </w:p>
        </w:tc>
        <w:tc>
          <w:tcPr>
            <w:tcW w:w="425" w:type="dxa"/>
            <w:shd w:val="solid" w:color="FFFFFF" w:fill="auto"/>
          </w:tcPr>
          <w:p w14:paraId="69791EF1"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2</w:t>
            </w:r>
          </w:p>
        </w:tc>
        <w:tc>
          <w:tcPr>
            <w:tcW w:w="425" w:type="dxa"/>
            <w:shd w:val="solid" w:color="FFFFFF" w:fill="auto"/>
          </w:tcPr>
          <w:p w14:paraId="66A4F3DE"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612C7033"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LCS-AP corrections</w:t>
            </w:r>
          </w:p>
        </w:tc>
        <w:tc>
          <w:tcPr>
            <w:tcW w:w="567" w:type="dxa"/>
            <w:shd w:val="solid" w:color="FFFFFF" w:fill="auto"/>
          </w:tcPr>
          <w:p w14:paraId="00D94B98"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14.1.0</w:t>
            </w:r>
          </w:p>
        </w:tc>
      </w:tr>
      <w:tr w:rsidR="00AA78E6" w:rsidRPr="007F4DE4" w14:paraId="59B891CF" w14:textId="77777777" w:rsidTr="004F5AD9">
        <w:tc>
          <w:tcPr>
            <w:tcW w:w="800" w:type="dxa"/>
            <w:shd w:val="solid" w:color="FFFFFF" w:fill="auto"/>
          </w:tcPr>
          <w:p w14:paraId="44FCAC0A"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2017-12</w:t>
            </w:r>
          </w:p>
        </w:tc>
        <w:tc>
          <w:tcPr>
            <w:tcW w:w="800" w:type="dxa"/>
            <w:shd w:val="solid" w:color="FFFFFF" w:fill="auto"/>
          </w:tcPr>
          <w:p w14:paraId="2C60CE0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CT#78</w:t>
            </w:r>
          </w:p>
        </w:tc>
        <w:tc>
          <w:tcPr>
            <w:tcW w:w="952" w:type="dxa"/>
            <w:shd w:val="solid" w:color="FFFFFF" w:fill="auto"/>
          </w:tcPr>
          <w:p w14:paraId="18CC5176"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CP-173020</w:t>
            </w:r>
          </w:p>
        </w:tc>
        <w:tc>
          <w:tcPr>
            <w:tcW w:w="567" w:type="dxa"/>
            <w:shd w:val="solid" w:color="FFFFFF" w:fill="auto"/>
          </w:tcPr>
          <w:p w14:paraId="715DE5D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0042</w:t>
            </w:r>
          </w:p>
        </w:tc>
        <w:tc>
          <w:tcPr>
            <w:tcW w:w="425" w:type="dxa"/>
            <w:shd w:val="solid" w:color="FFFFFF" w:fill="auto"/>
          </w:tcPr>
          <w:p w14:paraId="3A468DD8"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w:t>
            </w:r>
          </w:p>
        </w:tc>
        <w:tc>
          <w:tcPr>
            <w:tcW w:w="425" w:type="dxa"/>
            <w:shd w:val="solid" w:color="FFFFFF" w:fill="auto"/>
          </w:tcPr>
          <w:p w14:paraId="3FBC6851"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39FAC4E4"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hint="eastAsia"/>
                <w:iCs/>
                <w:snapToGrid w:val="0"/>
                <w:sz w:val="16"/>
                <w:szCs w:val="16"/>
                <w:lang w:val="en-AU"/>
              </w:rPr>
              <w:t>Introduction of New types of eNB ID</w:t>
            </w:r>
          </w:p>
        </w:tc>
        <w:tc>
          <w:tcPr>
            <w:tcW w:w="567" w:type="dxa"/>
            <w:shd w:val="solid" w:color="FFFFFF" w:fill="auto"/>
          </w:tcPr>
          <w:p w14:paraId="6460340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14.2.0</w:t>
            </w:r>
          </w:p>
        </w:tc>
      </w:tr>
      <w:tr w:rsidR="00AA78E6" w:rsidRPr="007F4DE4" w14:paraId="41FD4B98" w14:textId="77777777" w:rsidTr="004F5AD9">
        <w:tc>
          <w:tcPr>
            <w:tcW w:w="800" w:type="dxa"/>
            <w:shd w:val="solid" w:color="FFFFFF" w:fill="auto"/>
          </w:tcPr>
          <w:p w14:paraId="18BEA4EB"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2018-06</w:t>
            </w:r>
          </w:p>
        </w:tc>
        <w:tc>
          <w:tcPr>
            <w:tcW w:w="800" w:type="dxa"/>
            <w:shd w:val="solid" w:color="FFFFFF" w:fill="auto"/>
          </w:tcPr>
          <w:p w14:paraId="64C9825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CT#80</w:t>
            </w:r>
          </w:p>
        </w:tc>
        <w:tc>
          <w:tcPr>
            <w:tcW w:w="952" w:type="dxa"/>
            <w:shd w:val="solid" w:color="FFFFFF" w:fill="auto"/>
          </w:tcPr>
          <w:p w14:paraId="219B366E"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CP-181124</w:t>
            </w:r>
          </w:p>
        </w:tc>
        <w:tc>
          <w:tcPr>
            <w:tcW w:w="567" w:type="dxa"/>
            <w:shd w:val="solid" w:color="FFFFFF" w:fill="auto"/>
          </w:tcPr>
          <w:p w14:paraId="5A83CB1D"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0043</w:t>
            </w:r>
          </w:p>
        </w:tc>
        <w:tc>
          <w:tcPr>
            <w:tcW w:w="425" w:type="dxa"/>
            <w:shd w:val="solid" w:color="FFFFFF" w:fill="auto"/>
          </w:tcPr>
          <w:p w14:paraId="0D13F75F"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1</w:t>
            </w:r>
          </w:p>
        </w:tc>
        <w:tc>
          <w:tcPr>
            <w:tcW w:w="425" w:type="dxa"/>
            <w:shd w:val="solid" w:color="FFFFFF" w:fill="auto"/>
          </w:tcPr>
          <w:p w14:paraId="5205B733"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40520881"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Ciphering keys delivery to support broadcast of ciphered assistance data in E-UTRAN</w:t>
            </w:r>
          </w:p>
        </w:tc>
        <w:tc>
          <w:tcPr>
            <w:tcW w:w="567" w:type="dxa"/>
            <w:shd w:val="solid" w:color="FFFFFF" w:fill="auto"/>
          </w:tcPr>
          <w:p w14:paraId="261D02B3"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15.0.0</w:t>
            </w:r>
          </w:p>
        </w:tc>
      </w:tr>
      <w:tr w:rsidR="00AA78E6" w:rsidRPr="007F4DE4" w14:paraId="5F70A206" w14:textId="77777777" w:rsidTr="004F5AD9">
        <w:tc>
          <w:tcPr>
            <w:tcW w:w="800" w:type="dxa"/>
            <w:shd w:val="solid" w:color="FFFFFF" w:fill="auto"/>
          </w:tcPr>
          <w:p w14:paraId="2D49D365"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2018-09</w:t>
            </w:r>
          </w:p>
        </w:tc>
        <w:tc>
          <w:tcPr>
            <w:tcW w:w="800" w:type="dxa"/>
            <w:shd w:val="solid" w:color="FFFFFF" w:fill="auto"/>
          </w:tcPr>
          <w:p w14:paraId="043FA6FB"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CT#81</w:t>
            </w:r>
          </w:p>
        </w:tc>
        <w:tc>
          <w:tcPr>
            <w:tcW w:w="952" w:type="dxa"/>
            <w:shd w:val="solid" w:color="FFFFFF" w:fill="auto"/>
          </w:tcPr>
          <w:p w14:paraId="18F5A42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CP-182077</w:t>
            </w:r>
          </w:p>
        </w:tc>
        <w:tc>
          <w:tcPr>
            <w:tcW w:w="567" w:type="dxa"/>
            <w:shd w:val="solid" w:color="FFFFFF" w:fill="auto"/>
          </w:tcPr>
          <w:p w14:paraId="22A661A1"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0045</w:t>
            </w:r>
          </w:p>
        </w:tc>
        <w:tc>
          <w:tcPr>
            <w:tcW w:w="425" w:type="dxa"/>
            <w:shd w:val="solid" w:color="FFFFFF" w:fill="auto"/>
          </w:tcPr>
          <w:p w14:paraId="63FC1695" w14:textId="77777777" w:rsidR="00AA78E6" w:rsidRPr="007F4DE4" w:rsidRDefault="00AA78E6" w:rsidP="004F5AD9">
            <w:pPr>
              <w:spacing w:after="0"/>
              <w:jc w:val="both"/>
              <w:rPr>
                <w:rFonts w:ascii="Arial" w:hAnsi="Arial" w:cs="Arial"/>
                <w:snapToGrid w:val="0"/>
                <w:sz w:val="16"/>
                <w:szCs w:val="16"/>
                <w:lang w:val="en-AU"/>
              </w:rPr>
            </w:pPr>
            <w:r w:rsidRPr="007F4DE4">
              <w:rPr>
                <w:rFonts w:ascii="Arial" w:hAnsi="Arial" w:cs="Arial"/>
                <w:snapToGrid w:val="0"/>
                <w:sz w:val="16"/>
                <w:szCs w:val="16"/>
                <w:lang w:val="en-AU"/>
              </w:rPr>
              <w:t>-</w:t>
            </w:r>
          </w:p>
        </w:tc>
        <w:tc>
          <w:tcPr>
            <w:tcW w:w="425" w:type="dxa"/>
            <w:shd w:val="solid" w:color="FFFFFF" w:fill="auto"/>
          </w:tcPr>
          <w:p w14:paraId="58FB3BB4" w14:textId="77777777" w:rsidR="00AA78E6" w:rsidRPr="007F4DE4"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392E3F9C" w14:textId="77777777" w:rsidR="00AA78E6" w:rsidRPr="007F4DE4" w:rsidRDefault="00AA78E6" w:rsidP="004F5AD9">
            <w:pPr>
              <w:spacing w:after="0"/>
              <w:rPr>
                <w:rFonts w:ascii="Arial" w:hAnsi="Arial" w:cs="Arial"/>
                <w:iCs/>
                <w:snapToGrid w:val="0"/>
                <w:sz w:val="16"/>
                <w:szCs w:val="16"/>
                <w:lang w:val="en-AU"/>
              </w:rPr>
            </w:pPr>
            <w:r w:rsidRPr="007F4DE4">
              <w:rPr>
                <w:rFonts w:ascii="Arial" w:hAnsi="Arial" w:cs="Arial"/>
                <w:iCs/>
                <w:snapToGrid w:val="0"/>
                <w:sz w:val="16"/>
                <w:szCs w:val="16"/>
                <w:lang w:val="en-AU"/>
              </w:rPr>
              <w:t>Update of SIB Types information in Ciphering Data Set</w:t>
            </w:r>
          </w:p>
        </w:tc>
        <w:tc>
          <w:tcPr>
            <w:tcW w:w="567" w:type="dxa"/>
            <w:shd w:val="solid" w:color="FFFFFF" w:fill="auto"/>
          </w:tcPr>
          <w:p w14:paraId="3E4B07A2" w14:textId="77777777" w:rsidR="00AA78E6" w:rsidRPr="007F4DE4" w:rsidRDefault="00AA78E6" w:rsidP="004F5AD9">
            <w:pPr>
              <w:spacing w:after="0"/>
              <w:rPr>
                <w:rFonts w:ascii="Arial" w:hAnsi="Arial" w:cs="Arial"/>
                <w:snapToGrid w:val="0"/>
                <w:sz w:val="16"/>
                <w:szCs w:val="16"/>
                <w:lang w:val="en-AU"/>
              </w:rPr>
            </w:pPr>
            <w:r w:rsidRPr="007F4DE4">
              <w:rPr>
                <w:rFonts w:ascii="Arial" w:hAnsi="Arial" w:cs="Arial"/>
                <w:snapToGrid w:val="0"/>
                <w:sz w:val="16"/>
                <w:szCs w:val="16"/>
                <w:lang w:val="en-AU"/>
              </w:rPr>
              <w:t>15.1.0</w:t>
            </w:r>
          </w:p>
        </w:tc>
      </w:tr>
      <w:tr w:rsidR="00AA78E6" w:rsidRPr="007F4DE4" w14:paraId="79AB1C15" w14:textId="77777777" w:rsidTr="004F5AD9">
        <w:tc>
          <w:tcPr>
            <w:tcW w:w="800" w:type="dxa"/>
            <w:shd w:val="solid" w:color="FFFFFF" w:fill="auto"/>
          </w:tcPr>
          <w:p w14:paraId="7F04A7A7" w14:textId="77777777" w:rsidR="00AA78E6" w:rsidRPr="007F4DE4"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2019-03</w:t>
            </w:r>
          </w:p>
        </w:tc>
        <w:tc>
          <w:tcPr>
            <w:tcW w:w="800" w:type="dxa"/>
            <w:shd w:val="solid" w:color="FFFFFF" w:fill="auto"/>
          </w:tcPr>
          <w:p w14:paraId="70A0ABF3" w14:textId="77777777" w:rsidR="00AA78E6" w:rsidRPr="007F4DE4"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CT#83</w:t>
            </w:r>
          </w:p>
        </w:tc>
        <w:tc>
          <w:tcPr>
            <w:tcW w:w="952" w:type="dxa"/>
            <w:shd w:val="solid" w:color="FFFFFF" w:fill="auto"/>
          </w:tcPr>
          <w:p w14:paraId="5EF173E6" w14:textId="77777777" w:rsidR="00AA78E6" w:rsidRPr="007F4DE4"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CP-190034</w:t>
            </w:r>
          </w:p>
        </w:tc>
        <w:tc>
          <w:tcPr>
            <w:tcW w:w="567" w:type="dxa"/>
            <w:shd w:val="solid" w:color="FFFFFF" w:fill="auto"/>
          </w:tcPr>
          <w:p w14:paraId="6FF82AAC" w14:textId="77777777" w:rsidR="00AA78E6" w:rsidRPr="007F4DE4"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0046</w:t>
            </w:r>
          </w:p>
        </w:tc>
        <w:tc>
          <w:tcPr>
            <w:tcW w:w="425" w:type="dxa"/>
            <w:shd w:val="solid" w:color="FFFFFF" w:fill="auto"/>
          </w:tcPr>
          <w:p w14:paraId="1E8A0CCF" w14:textId="77777777" w:rsidR="00AA78E6" w:rsidRPr="007F4DE4"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shd w:val="solid" w:color="FFFFFF" w:fill="auto"/>
          </w:tcPr>
          <w:p w14:paraId="311A32A6" w14:textId="77777777" w:rsidR="00AA78E6" w:rsidRPr="00686ACD"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5515CECA" w14:textId="77777777" w:rsidR="00AA78E6" w:rsidRPr="007F4DE4" w:rsidRDefault="00AA78E6" w:rsidP="004F5AD9">
            <w:pPr>
              <w:spacing w:after="0"/>
              <w:rPr>
                <w:rFonts w:ascii="Arial" w:hAnsi="Arial" w:cs="Arial"/>
                <w:iCs/>
                <w:snapToGrid w:val="0"/>
                <w:sz w:val="16"/>
                <w:szCs w:val="16"/>
                <w:lang w:val="en-AU"/>
              </w:rPr>
            </w:pPr>
            <w:r w:rsidRPr="00686ACD">
              <w:rPr>
                <w:rFonts w:ascii="Arial" w:hAnsi="Arial" w:cs="Arial"/>
                <w:iCs/>
                <w:snapToGrid w:val="0"/>
                <w:sz w:val="16"/>
                <w:szCs w:val="16"/>
                <w:lang w:val="en-AU"/>
              </w:rPr>
              <w:t>LTE-M RAT Type</w:t>
            </w:r>
          </w:p>
        </w:tc>
        <w:tc>
          <w:tcPr>
            <w:tcW w:w="567" w:type="dxa"/>
            <w:shd w:val="solid" w:color="FFFFFF" w:fill="auto"/>
          </w:tcPr>
          <w:p w14:paraId="40AAF5F9" w14:textId="77777777" w:rsidR="00AA78E6" w:rsidRPr="007F4DE4"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15.2.0</w:t>
            </w:r>
          </w:p>
        </w:tc>
      </w:tr>
      <w:tr w:rsidR="00AA78E6" w:rsidRPr="007F4DE4" w14:paraId="55702133" w14:textId="77777777" w:rsidTr="004F5AD9">
        <w:tc>
          <w:tcPr>
            <w:tcW w:w="800" w:type="dxa"/>
            <w:shd w:val="solid" w:color="FFFFFF" w:fill="auto"/>
          </w:tcPr>
          <w:p w14:paraId="34614E89"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2019-09</w:t>
            </w:r>
          </w:p>
        </w:tc>
        <w:tc>
          <w:tcPr>
            <w:tcW w:w="800" w:type="dxa"/>
            <w:shd w:val="solid" w:color="FFFFFF" w:fill="auto"/>
          </w:tcPr>
          <w:p w14:paraId="140EAFD2"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CT#85</w:t>
            </w:r>
          </w:p>
        </w:tc>
        <w:tc>
          <w:tcPr>
            <w:tcW w:w="952" w:type="dxa"/>
            <w:shd w:val="solid" w:color="FFFFFF" w:fill="auto"/>
          </w:tcPr>
          <w:p w14:paraId="127BBACC"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CP-192095</w:t>
            </w:r>
          </w:p>
        </w:tc>
        <w:tc>
          <w:tcPr>
            <w:tcW w:w="567" w:type="dxa"/>
            <w:shd w:val="solid" w:color="FFFFFF" w:fill="auto"/>
          </w:tcPr>
          <w:p w14:paraId="2FB9DDBB"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0047</w:t>
            </w:r>
          </w:p>
        </w:tc>
        <w:tc>
          <w:tcPr>
            <w:tcW w:w="425" w:type="dxa"/>
            <w:shd w:val="solid" w:color="FFFFFF" w:fill="auto"/>
          </w:tcPr>
          <w:p w14:paraId="087C1C90"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shd w:val="solid" w:color="FFFFFF" w:fill="auto"/>
          </w:tcPr>
          <w:p w14:paraId="1C607AAF" w14:textId="77777777" w:rsidR="00AA78E6" w:rsidRPr="00CF0F23"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shd w:val="solid" w:color="FFFFFF" w:fill="auto"/>
          </w:tcPr>
          <w:p w14:paraId="3C4F5228" w14:textId="77777777" w:rsidR="00AA78E6" w:rsidRPr="00686ACD" w:rsidRDefault="00AA78E6" w:rsidP="004F5AD9">
            <w:pPr>
              <w:spacing w:after="0"/>
              <w:rPr>
                <w:rFonts w:ascii="Arial" w:hAnsi="Arial" w:cs="Arial"/>
                <w:iCs/>
                <w:snapToGrid w:val="0"/>
                <w:sz w:val="16"/>
                <w:szCs w:val="16"/>
                <w:lang w:val="en-AU"/>
              </w:rPr>
            </w:pPr>
            <w:r w:rsidRPr="00CF0F23">
              <w:rPr>
                <w:rFonts w:ascii="Arial" w:hAnsi="Arial" w:cs="Arial"/>
                <w:iCs/>
                <w:snapToGrid w:val="0"/>
                <w:sz w:val="16"/>
                <w:szCs w:val="16"/>
                <w:lang w:val="en-AU"/>
              </w:rPr>
              <w:t>Ciphering key lost</w:t>
            </w:r>
          </w:p>
        </w:tc>
        <w:tc>
          <w:tcPr>
            <w:tcW w:w="567" w:type="dxa"/>
            <w:shd w:val="solid" w:color="FFFFFF" w:fill="auto"/>
          </w:tcPr>
          <w:p w14:paraId="4A0FA66B"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15.3.0</w:t>
            </w:r>
          </w:p>
        </w:tc>
      </w:tr>
      <w:tr w:rsidR="00AA78E6" w:rsidRPr="007F4DE4" w14:paraId="72D01A09" w14:textId="77777777" w:rsidTr="004F5AD9">
        <w:tc>
          <w:tcPr>
            <w:tcW w:w="800" w:type="dxa"/>
            <w:tcBorders>
              <w:bottom w:val="single" w:sz="4" w:space="0" w:color="auto"/>
            </w:tcBorders>
            <w:shd w:val="solid" w:color="FFFFFF" w:fill="auto"/>
          </w:tcPr>
          <w:p w14:paraId="49B6828F"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2019-09</w:t>
            </w:r>
          </w:p>
        </w:tc>
        <w:tc>
          <w:tcPr>
            <w:tcW w:w="800" w:type="dxa"/>
            <w:tcBorders>
              <w:bottom w:val="single" w:sz="4" w:space="0" w:color="auto"/>
            </w:tcBorders>
            <w:shd w:val="solid" w:color="FFFFFF" w:fill="auto"/>
          </w:tcPr>
          <w:p w14:paraId="79BB8A67"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CT#85</w:t>
            </w:r>
          </w:p>
        </w:tc>
        <w:tc>
          <w:tcPr>
            <w:tcW w:w="952" w:type="dxa"/>
            <w:tcBorders>
              <w:bottom w:val="single" w:sz="4" w:space="0" w:color="auto"/>
            </w:tcBorders>
            <w:shd w:val="solid" w:color="FFFFFF" w:fill="auto"/>
          </w:tcPr>
          <w:p w14:paraId="2AB9852F"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CP-192095</w:t>
            </w:r>
          </w:p>
        </w:tc>
        <w:tc>
          <w:tcPr>
            <w:tcW w:w="567" w:type="dxa"/>
            <w:tcBorders>
              <w:bottom w:val="single" w:sz="4" w:space="0" w:color="auto"/>
            </w:tcBorders>
            <w:shd w:val="solid" w:color="FFFFFF" w:fill="auto"/>
          </w:tcPr>
          <w:p w14:paraId="2A3727FA"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0050</w:t>
            </w:r>
          </w:p>
        </w:tc>
        <w:tc>
          <w:tcPr>
            <w:tcW w:w="425" w:type="dxa"/>
            <w:tcBorders>
              <w:bottom w:val="single" w:sz="4" w:space="0" w:color="auto"/>
            </w:tcBorders>
            <w:shd w:val="solid" w:color="FFFFFF" w:fill="auto"/>
          </w:tcPr>
          <w:p w14:paraId="21057BBD"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bottom w:val="single" w:sz="4" w:space="0" w:color="auto"/>
            </w:tcBorders>
            <w:shd w:val="solid" w:color="FFFFFF" w:fill="auto"/>
          </w:tcPr>
          <w:p w14:paraId="6A68B3EF" w14:textId="77777777" w:rsidR="00AA78E6" w:rsidRPr="00CF0F23"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bottom w:val="single" w:sz="4" w:space="0" w:color="auto"/>
            </w:tcBorders>
            <w:shd w:val="solid" w:color="FFFFFF" w:fill="auto"/>
          </w:tcPr>
          <w:p w14:paraId="4DCBD375" w14:textId="77777777" w:rsidR="00AA78E6" w:rsidRPr="00686ACD" w:rsidRDefault="00AA78E6" w:rsidP="004F5AD9">
            <w:pPr>
              <w:spacing w:after="0"/>
              <w:rPr>
                <w:rFonts w:ascii="Arial" w:hAnsi="Arial" w:cs="Arial"/>
                <w:iCs/>
                <w:snapToGrid w:val="0"/>
                <w:sz w:val="16"/>
                <w:szCs w:val="16"/>
                <w:lang w:val="en-AU"/>
              </w:rPr>
            </w:pPr>
            <w:r w:rsidRPr="00CF0F23">
              <w:rPr>
                <w:rFonts w:ascii="Arial" w:hAnsi="Arial" w:cs="Arial"/>
                <w:iCs/>
                <w:snapToGrid w:val="0"/>
                <w:sz w:val="16"/>
                <w:szCs w:val="16"/>
                <w:lang w:val="en-AU"/>
              </w:rPr>
              <w:t>Correction of ASN.1 errors</w:t>
            </w:r>
          </w:p>
        </w:tc>
        <w:tc>
          <w:tcPr>
            <w:tcW w:w="567" w:type="dxa"/>
            <w:tcBorders>
              <w:bottom w:val="single" w:sz="4" w:space="0" w:color="auto"/>
            </w:tcBorders>
            <w:shd w:val="solid" w:color="FFFFFF" w:fill="auto"/>
          </w:tcPr>
          <w:p w14:paraId="1F7BFE1B"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15.3.0</w:t>
            </w:r>
          </w:p>
        </w:tc>
      </w:tr>
      <w:tr w:rsidR="00AA78E6" w:rsidRPr="007F4DE4" w14:paraId="513C054D"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3483CF5E"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72BFB"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CT#85</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711F060F"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CP-192095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387166"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32AF2"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737E67" w14:textId="77777777" w:rsidR="00AA78E6" w:rsidRPr="00CF0F23"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C4EBE4" w14:textId="77777777" w:rsidR="00AA78E6" w:rsidRPr="00686ACD" w:rsidRDefault="00AA78E6" w:rsidP="004F5AD9">
            <w:pPr>
              <w:spacing w:after="0"/>
              <w:rPr>
                <w:rFonts w:ascii="Arial" w:hAnsi="Arial" w:cs="Arial"/>
                <w:iCs/>
                <w:snapToGrid w:val="0"/>
                <w:sz w:val="16"/>
                <w:szCs w:val="16"/>
                <w:lang w:val="en-AU"/>
              </w:rPr>
            </w:pPr>
            <w:r w:rsidRPr="00CF0F23">
              <w:rPr>
                <w:rFonts w:ascii="Arial" w:hAnsi="Arial" w:cs="Arial"/>
                <w:iCs/>
                <w:snapToGrid w:val="0"/>
                <w:sz w:val="16"/>
                <w:szCs w:val="16"/>
                <w:lang w:val="en-AU"/>
              </w:rPr>
              <w:t>Addition of High Accuracy location estimates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9A65B1"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15.3.0</w:t>
            </w:r>
          </w:p>
        </w:tc>
      </w:tr>
      <w:tr w:rsidR="00AA78E6" w:rsidRPr="007F4DE4" w14:paraId="7C83E023"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06A43830"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0C3B6A"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CT#85</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21503145"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CP-192093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7EDCCA"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E8F81D"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835C5C" w14:textId="77777777" w:rsidR="00AA78E6" w:rsidRPr="00672DDD"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7AF783" w14:textId="77777777" w:rsidR="00AA78E6" w:rsidRPr="00686ACD" w:rsidRDefault="00AA78E6" w:rsidP="004F5AD9">
            <w:pPr>
              <w:spacing w:after="0"/>
              <w:rPr>
                <w:rFonts w:ascii="Arial" w:hAnsi="Arial" w:cs="Arial"/>
                <w:iCs/>
                <w:snapToGrid w:val="0"/>
                <w:sz w:val="16"/>
                <w:szCs w:val="16"/>
                <w:lang w:val="en-AU"/>
              </w:rPr>
            </w:pPr>
            <w:r w:rsidRPr="00672DDD">
              <w:rPr>
                <w:rFonts w:ascii="Arial" w:hAnsi="Arial" w:cs="Arial"/>
                <w:iCs/>
                <w:snapToGrid w:val="0"/>
                <w:sz w:val="16"/>
                <w:szCs w:val="16"/>
                <w:lang w:val="en-AU"/>
              </w:rPr>
              <w:t>Correction on Coverage Level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761801"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15.3.0</w:t>
            </w:r>
          </w:p>
        </w:tc>
      </w:tr>
      <w:tr w:rsidR="00AA78E6" w:rsidRPr="007F4DE4" w14:paraId="7961A7A0"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6A3A8FA1"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A50980"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CT#86</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4D6A508F"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CP-193034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A16EB8"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14A7C"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32F05" w14:textId="77777777" w:rsidR="00AA78E6" w:rsidRPr="002823A8"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9FB796" w14:textId="77777777" w:rsidR="00AA78E6" w:rsidRPr="00672DDD" w:rsidRDefault="00AA78E6" w:rsidP="004F5AD9">
            <w:pPr>
              <w:spacing w:after="0"/>
              <w:rPr>
                <w:rFonts w:ascii="Arial" w:hAnsi="Arial" w:cs="Arial"/>
                <w:iCs/>
                <w:snapToGrid w:val="0"/>
                <w:sz w:val="16"/>
                <w:szCs w:val="16"/>
                <w:lang w:val="en-AU"/>
              </w:rPr>
            </w:pPr>
            <w:r w:rsidRPr="002823A8">
              <w:rPr>
                <w:rFonts w:ascii="Arial" w:hAnsi="Arial" w:cs="Arial"/>
                <w:iCs/>
                <w:snapToGrid w:val="0"/>
                <w:sz w:val="16"/>
                <w:szCs w:val="16"/>
                <w:lang w:val="en-AU"/>
              </w:rPr>
              <w:t>Adding Motion-Sensor Method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2CBCF" w14:textId="77777777" w:rsidR="00AA78E6" w:rsidRPr="002A6149" w:rsidRDefault="00AA78E6" w:rsidP="004F5AD9">
            <w:pPr>
              <w:spacing w:after="0"/>
              <w:rPr>
                <w:rFonts w:ascii="Arial" w:hAnsi="Arial" w:cs="Arial"/>
                <w:snapToGrid w:val="0"/>
                <w:sz w:val="16"/>
                <w:szCs w:val="16"/>
                <w:lang w:val="en-AU"/>
              </w:rPr>
            </w:pPr>
            <w:r w:rsidRPr="002A6149">
              <w:rPr>
                <w:rFonts w:ascii="Arial" w:hAnsi="Arial" w:cs="Arial"/>
                <w:snapToGrid w:val="0"/>
                <w:sz w:val="16"/>
                <w:szCs w:val="16"/>
                <w:lang w:val="en-AU"/>
              </w:rPr>
              <w:t>15.4.0</w:t>
            </w:r>
          </w:p>
        </w:tc>
      </w:tr>
      <w:tr w:rsidR="00AA78E6" w:rsidRPr="007F4DE4" w14:paraId="5D446559"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3268A6D4"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D4D6AC"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CT#88e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473C8583"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DAC455"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AAF79A"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99934" w14:textId="77777777" w:rsidR="00AA78E6"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A71397" w14:textId="77777777" w:rsidR="00AA78E6" w:rsidRPr="002823A8"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Update to Rel-16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76E6F" w14:textId="77777777" w:rsidR="00AA78E6" w:rsidRPr="002A6149" w:rsidRDefault="00AA78E6" w:rsidP="004F5AD9">
            <w:pPr>
              <w:spacing w:after="0"/>
              <w:rPr>
                <w:rFonts w:ascii="Arial" w:hAnsi="Arial" w:cs="Arial"/>
                <w:snapToGrid w:val="0"/>
                <w:sz w:val="16"/>
                <w:szCs w:val="16"/>
                <w:lang w:val="en-AU"/>
              </w:rPr>
            </w:pPr>
            <w:r w:rsidRPr="002A6149">
              <w:rPr>
                <w:rFonts w:ascii="Arial" w:hAnsi="Arial" w:cs="Arial"/>
                <w:snapToGrid w:val="0"/>
                <w:sz w:val="16"/>
                <w:szCs w:val="16"/>
                <w:lang w:val="en-AU"/>
              </w:rPr>
              <w:t>16.0.0</w:t>
            </w:r>
          </w:p>
        </w:tc>
      </w:tr>
      <w:tr w:rsidR="00AA78E6" w:rsidRPr="007F4DE4" w14:paraId="18D6882B"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23F0FD0C"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28768B"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CT#89e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7E58B3BE"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CP-202112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F48CF7"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D0ACD4"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33DB2" w14:textId="77777777" w:rsidR="00AA78E6"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E2B918" w14:textId="77777777" w:rsidR="00AA78E6" w:rsidRDefault="00AA78E6" w:rsidP="004F5AD9">
            <w:pPr>
              <w:spacing w:after="0"/>
              <w:rPr>
                <w:rFonts w:ascii="Arial" w:hAnsi="Arial" w:cs="Arial"/>
                <w:iCs/>
                <w:snapToGrid w:val="0"/>
                <w:sz w:val="16"/>
                <w:szCs w:val="16"/>
                <w:lang w:val="en-AU"/>
              </w:rPr>
            </w:pPr>
            <w:r w:rsidRPr="002D2B3F">
              <w:rPr>
                <w:rFonts w:ascii="Arial" w:hAnsi="Arial" w:cs="Arial"/>
                <w:iCs/>
                <w:snapToGrid w:val="0"/>
                <w:sz w:val="16"/>
                <w:szCs w:val="16"/>
                <w:lang w:val="en-AU"/>
              </w:rPr>
              <w:t>Updating positioning SIBs in Ciphering Data Set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E3A8FB" w14:textId="77777777" w:rsidR="00AA78E6" w:rsidRPr="002A6149"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16.1.0</w:t>
            </w:r>
          </w:p>
        </w:tc>
      </w:tr>
      <w:tr w:rsidR="00AA78E6" w:rsidRPr="007F4DE4" w14:paraId="591DCB7F"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79328B12"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0E2D3F"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CT#90e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71EA9F87"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CP-203023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F6EF7C"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0058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4E4230" w14:textId="77777777" w:rsidR="00AA78E6" w:rsidRDefault="00AA78E6"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4DF29E" w14:textId="77777777" w:rsidR="00AA78E6" w:rsidRDefault="00AA78E6" w:rsidP="004F5AD9">
            <w:pPr>
              <w:spacing w:after="0"/>
              <w:rPr>
                <w:rFonts w:ascii="Arial" w:hAnsi="Arial" w:cs="Arial"/>
                <w:iCs/>
                <w:snapToGrid w:val="0"/>
                <w:sz w:val="16"/>
                <w:szCs w:val="16"/>
                <w:lang w:val="en-AU"/>
              </w:rPr>
            </w:pPr>
            <w:r>
              <w:rPr>
                <w:rFonts w:ascii="Arial" w:hAnsi="Arial" w:cs="Arial"/>
                <w:iCs/>
                <w:snapToGrid w:val="0"/>
                <w:sz w:val="16"/>
                <w:szCs w:val="16"/>
                <w:lang w:val="en-AU"/>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6186AB" w14:textId="77777777" w:rsidR="00AA78E6" w:rsidRPr="002D2B3F" w:rsidRDefault="00AA78E6" w:rsidP="004F5AD9">
            <w:pPr>
              <w:spacing w:after="0"/>
              <w:rPr>
                <w:rFonts w:ascii="Arial" w:hAnsi="Arial" w:cs="Arial"/>
                <w:iCs/>
                <w:snapToGrid w:val="0"/>
                <w:sz w:val="16"/>
                <w:szCs w:val="16"/>
                <w:lang w:val="en-AU"/>
              </w:rPr>
            </w:pPr>
            <w:r w:rsidRPr="001218B2">
              <w:rPr>
                <w:rFonts w:ascii="Arial" w:hAnsi="Arial" w:cs="Arial"/>
                <w:sz w:val="16"/>
                <w:szCs w:val="16"/>
              </w:rPr>
              <w:t>Essential Corrections to "High Accuracy Uncertainty Ellipse" type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781DD8" w14:textId="77777777" w:rsidR="00AA78E6" w:rsidRDefault="00AA78E6" w:rsidP="004F5AD9">
            <w:pPr>
              <w:spacing w:after="0"/>
              <w:rPr>
                <w:rFonts w:ascii="Arial" w:hAnsi="Arial" w:cs="Arial"/>
                <w:snapToGrid w:val="0"/>
                <w:sz w:val="16"/>
                <w:szCs w:val="16"/>
                <w:lang w:val="en-AU"/>
              </w:rPr>
            </w:pPr>
            <w:r>
              <w:rPr>
                <w:rFonts w:ascii="Arial" w:hAnsi="Arial" w:cs="Arial"/>
                <w:snapToGrid w:val="0"/>
                <w:sz w:val="16"/>
                <w:szCs w:val="16"/>
                <w:lang w:val="en-AU"/>
              </w:rPr>
              <w:t>16.2.0</w:t>
            </w:r>
          </w:p>
        </w:tc>
      </w:tr>
      <w:tr w:rsidR="004F5AD9" w:rsidRPr="007F4DE4" w14:paraId="40F7F6D0"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72750097" w14:textId="07CC16DD" w:rsidR="004F5AD9" w:rsidRDefault="004F5AD9" w:rsidP="004F5AD9">
            <w:pPr>
              <w:spacing w:after="0"/>
              <w:rPr>
                <w:rFonts w:ascii="Arial" w:hAnsi="Arial" w:cs="Arial"/>
                <w:snapToGrid w:val="0"/>
                <w:sz w:val="16"/>
                <w:szCs w:val="16"/>
                <w:lang w:val="en-AU"/>
              </w:rPr>
            </w:pPr>
            <w:r>
              <w:rPr>
                <w:rFonts w:ascii="Arial" w:hAnsi="Arial" w:cs="Arial"/>
                <w:snapToGrid w:val="0"/>
                <w:sz w:val="16"/>
                <w:szCs w:val="16"/>
                <w:lang w:val="en-AU"/>
              </w:rPr>
              <w:t>202</w:t>
            </w:r>
            <w:r w:rsidR="00F074C7">
              <w:rPr>
                <w:rFonts w:ascii="Arial" w:hAnsi="Arial" w:cs="Arial"/>
                <w:snapToGrid w:val="0"/>
                <w:sz w:val="16"/>
                <w:szCs w:val="16"/>
                <w:lang w:val="en-AU"/>
              </w:rPr>
              <w:t>1</w:t>
            </w:r>
            <w:r>
              <w:rPr>
                <w:rFonts w:ascii="Arial" w:hAnsi="Arial" w:cs="Arial"/>
                <w:snapToGrid w:val="0"/>
                <w:sz w:val="16"/>
                <w:szCs w:val="16"/>
                <w:lang w:val="en-AU"/>
              </w:rPr>
              <w:t>-12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A4A6D5" w14:textId="386AC475" w:rsidR="004F5AD9" w:rsidRDefault="004F5AD9" w:rsidP="004F5AD9">
            <w:pPr>
              <w:spacing w:after="0"/>
              <w:rPr>
                <w:rFonts w:ascii="Arial" w:hAnsi="Arial" w:cs="Arial"/>
                <w:snapToGrid w:val="0"/>
                <w:sz w:val="16"/>
                <w:szCs w:val="16"/>
                <w:lang w:val="en-AU"/>
              </w:rPr>
            </w:pPr>
            <w:r>
              <w:rPr>
                <w:rFonts w:ascii="Arial" w:hAnsi="Arial" w:cs="Arial"/>
                <w:snapToGrid w:val="0"/>
                <w:sz w:val="16"/>
                <w:szCs w:val="16"/>
                <w:lang w:val="en-AU"/>
              </w:rPr>
              <w:t>CT#94e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00A0E42B" w14:textId="25D629C6" w:rsidR="004F5AD9" w:rsidRDefault="004F5AD9" w:rsidP="004F5AD9">
            <w:pPr>
              <w:spacing w:after="0"/>
              <w:rPr>
                <w:rFonts w:ascii="Arial" w:hAnsi="Arial" w:cs="Arial"/>
                <w:snapToGrid w:val="0"/>
                <w:sz w:val="16"/>
                <w:szCs w:val="16"/>
                <w:lang w:val="en-AU"/>
              </w:rPr>
            </w:pPr>
            <w:r>
              <w:rPr>
                <w:rFonts w:ascii="Arial" w:hAnsi="Arial" w:cs="Arial"/>
                <w:snapToGrid w:val="0"/>
                <w:sz w:val="16"/>
                <w:szCs w:val="16"/>
                <w:lang w:val="en-AU"/>
              </w:rPr>
              <w:t>CP-213142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5DEE3C" w14:textId="437E70B4" w:rsidR="004F5AD9" w:rsidRDefault="004F5AD9" w:rsidP="004F5AD9">
            <w:pPr>
              <w:spacing w:after="0"/>
              <w:rPr>
                <w:rFonts w:ascii="Arial" w:hAnsi="Arial" w:cs="Arial"/>
                <w:snapToGrid w:val="0"/>
                <w:sz w:val="16"/>
                <w:szCs w:val="16"/>
                <w:lang w:val="en-AU"/>
              </w:rPr>
            </w:pPr>
            <w:r>
              <w:rPr>
                <w:rFonts w:ascii="Arial" w:hAnsi="Arial" w:cs="Arial"/>
                <w:snapToGrid w:val="0"/>
                <w:sz w:val="16"/>
                <w:szCs w:val="16"/>
                <w:lang w:val="en-AU"/>
              </w:rPr>
              <w:t>0059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893882" w14:textId="497358FE" w:rsidR="004F5AD9" w:rsidRDefault="004F5AD9" w:rsidP="004F5AD9">
            <w:pPr>
              <w:spacing w:after="0"/>
              <w:jc w:val="both"/>
              <w:rPr>
                <w:rFonts w:ascii="Arial" w:hAnsi="Arial" w:cs="Arial"/>
                <w:snapToGrid w:val="0"/>
                <w:sz w:val="16"/>
                <w:szCs w:val="16"/>
                <w:lang w:val="en-AU"/>
              </w:rPr>
            </w:pPr>
            <w:r>
              <w:rPr>
                <w:rFonts w:ascii="Arial" w:hAnsi="Arial" w:cs="Arial"/>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49A7D3" w14:textId="074A1EE9" w:rsidR="004F5AD9" w:rsidRDefault="004F5AD9"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B7FFE6" w14:textId="5DC5267A" w:rsidR="004F5AD9" w:rsidRPr="001218B2" w:rsidRDefault="004F5AD9" w:rsidP="004F5AD9">
            <w:pPr>
              <w:spacing w:after="0"/>
              <w:rPr>
                <w:rFonts w:ascii="Arial" w:hAnsi="Arial" w:cs="Arial"/>
                <w:sz w:val="16"/>
                <w:szCs w:val="16"/>
              </w:rPr>
            </w:pPr>
            <w:r>
              <w:rPr>
                <w:rFonts w:ascii="Arial" w:hAnsi="Arial" w:cs="Arial"/>
                <w:sz w:val="16"/>
                <w:szCs w:val="16"/>
              </w:rPr>
              <w:t>High Accuracy GAD Shape with Scalable Uncertainty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E107E0" w14:textId="28362214" w:rsidR="004F5AD9" w:rsidRDefault="004F5AD9" w:rsidP="004F5AD9">
            <w:pPr>
              <w:spacing w:after="0"/>
              <w:rPr>
                <w:rFonts w:ascii="Arial" w:hAnsi="Arial" w:cs="Arial"/>
                <w:snapToGrid w:val="0"/>
                <w:sz w:val="16"/>
                <w:szCs w:val="16"/>
                <w:lang w:val="en-AU"/>
              </w:rPr>
            </w:pPr>
            <w:r>
              <w:rPr>
                <w:rFonts w:ascii="Arial" w:hAnsi="Arial" w:cs="Arial"/>
                <w:snapToGrid w:val="0"/>
                <w:sz w:val="16"/>
                <w:szCs w:val="16"/>
                <w:lang w:val="en-AU"/>
              </w:rPr>
              <w:t>16.3.0</w:t>
            </w:r>
          </w:p>
        </w:tc>
      </w:tr>
      <w:tr w:rsidR="002072B9" w:rsidRPr="007F4DE4" w14:paraId="51FC601C"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45C91518" w14:textId="4C8DF852" w:rsidR="002072B9" w:rsidRDefault="002072B9" w:rsidP="004F5AD9">
            <w:pPr>
              <w:spacing w:after="0"/>
              <w:rPr>
                <w:rFonts w:ascii="Arial" w:hAnsi="Arial" w:cs="Arial"/>
                <w:snapToGrid w:val="0"/>
                <w:sz w:val="16"/>
                <w:szCs w:val="16"/>
                <w:lang w:val="en-AU"/>
              </w:rPr>
            </w:pPr>
            <w:r>
              <w:rPr>
                <w:rFonts w:ascii="Arial" w:hAnsi="Arial" w:cs="Arial"/>
                <w:snapToGrid w:val="0"/>
                <w:sz w:val="16"/>
                <w:szCs w:val="16"/>
                <w:lang w:val="en-AU"/>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3B17AE" w14:textId="79801FB4" w:rsidR="002072B9" w:rsidRDefault="002072B9" w:rsidP="004F5AD9">
            <w:pPr>
              <w:spacing w:after="0"/>
              <w:rPr>
                <w:rFonts w:ascii="Arial" w:hAnsi="Arial" w:cs="Arial"/>
                <w:snapToGrid w:val="0"/>
                <w:sz w:val="16"/>
                <w:szCs w:val="16"/>
                <w:lang w:val="en-AU"/>
              </w:rPr>
            </w:pPr>
            <w:r>
              <w:rPr>
                <w:rFonts w:ascii="Arial" w:hAnsi="Arial" w:cs="Arial"/>
                <w:snapToGrid w:val="0"/>
                <w:sz w:val="16"/>
                <w:szCs w:val="16"/>
                <w:lang w:val="en-AU"/>
              </w:rPr>
              <w:t>CT#97e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4C083F82" w14:textId="523522C1" w:rsidR="002072B9" w:rsidRDefault="002072B9" w:rsidP="004F5AD9">
            <w:pPr>
              <w:spacing w:after="0"/>
              <w:rPr>
                <w:rFonts w:ascii="Arial" w:hAnsi="Arial" w:cs="Arial"/>
                <w:snapToGrid w:val="0"/>
                <w:sz w:val="16"/>
                <w:szCs w:val="16"/>
                <w:lang w:val="en-AU"/>
              </w:rPr>
            </w:pPr>
            <w:r>
              <w:rPr>
                <w:rFonts w:ascii="Arial" w:hAnsi="Arial" w:cs="Arial"/>
                <w:snapToGrid w:val="0"/>
                <w:sz w:val="16"/>
                <w:szCs w:val="16"/>
                <w:lang w:val="en-AU"/>
              </w:rPr>
              <w:t>CP-222066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793B23" w14:textId="7296D09B" w:rsidR="002072B9" w:rsidRDefault="002072B9" w:rsidP="004F5AD9">
            <w:pPr>
              <w:spacing w:after="0"/>
              <w:rPr>
                <w:rFonts w:ascii="Arial" w:hAnsi="Arial" w:cs="Arial"/>
                <w:snapToGrid w:val="0"/>
                <w:sz w:val="16"/>
                <w:szCs w:val="16"/>
                <w:lang w:val="en-AU"/>
              </w:rPr>
            </w:pPr>
            <w:r>
              <w:rPr>
                <w:rFonts w:ascii="Arial" w:hAnsi="Arial" w:cs="Arial"/>
                <w:snapToGrid w:val="0"/>
                <w:sz w:val="16"/>
                <w:szCs w:val="16"/>
                <w:lang w:val="en-AU"/>
              </w:rPr>
              <w:t>0061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DE908C" w14:textId="540AA183" w:rsidR="002072B9" w:rsidRDefault="002072B9"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5C14D0" w14:textId="3C4786CC" w:rsidR="002072B9" w:rsidRDefault="002072B9"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497541E" w14:textId="07AD33ED" w:rsidR="002072B9" w:rsidRDefault="002072B9" w:rsidP="004F5AD9">
            <w:pPr>
              <w:spacing w:after="0"/>
              <w:rPr>
                <w:rFonts w:ascii="Arial" w:hAnsi="Arial" w:cs="Arial"/>
                <w:sz w:val="16"/>
                <w:szCs w:val="16"/>
              </w:rPr>
            </w:pPr>
            <w:r>
              <w:rPr>
                <w:rFonts w:ascii="Arial" w:hAnsi="Arial" w:cs="Arial"/>
                <w:sz w:val="16"/>
                <w:szCs w:val="16"/>
              </w:rPr>
              <w:t>ASN.1 correction on Geographical-Area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82D399" w14:textId="0C32B29C" w:rsidR="002072B9" w:rsidRDefault="002072B9" w:rsidP="004F5AD9">
            <w:pPr>
              <w:spacing w:after="0"/>
              <w:rPr>
                <w:rFonts w:ascii="Arial" w:hAnsi="Arial" w:cs="Arial"/>
                <w:snapToGrid w:val="0"/>
                <w:sz w:val="16"/>
                <w:szCs w:val="16"/>
                <w:lang w:val="en-AU"/>
              </w:rPr>
            </w:pPr>
            <w:r>
              <w:rPr>
                <w:rFonts w:ascii="Arial" w:hAnsi="Arial" w:cs="Arial"/>
                <w:snapToGrid w:val="0"/>
                <w:sz w:val="16"/>
                <w:szCs w:val="16"/>
                <w:lang w:val="en-AU"/>
              </w:rPr>
              <w:t>16.4.0</w:t>
            </w:r>
          </w:p>
        </w:tc>
      </w:tr>
      <w:tr w:rsidR="00142AAA" w:rsidRPr="007F4DE4" w14:paraId="750C9BC0"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334F756B" w14:textId="0143E512" w:rsidR="00142AAA" w:rsidRDefault="00142AAA" w:rsidP="004F5AD9">
            <w:pPr>
              <w:spacing w:after="0"/>
              <w:rPr>
                <w:rFonts w:ascii="Arial" w:hAnsi="Arial" w:cs="Arial"/>
                <w:snapToGrid w:val="0"/>
                <w:sz w:val="16"/>
                <w:szCs w:val="16"/>
                <w:lang w:val="en-AU"/>
              </w:rPr>
            </w:pPr>
            <w:r>
              <w:rPr>
                <w:rFonts w:ascii="Arial" w:hAnsi="Arial" w:cs="Arial"/>
                <w:snapToGrid w:val="0"/>
                <w:sz w:val="16"/>
                <w:szCs w:val="16"/>
                <w:lang w:val="en-AU"/>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5868CF" w14:textId="0062DA08" w:rsidR="00142AAA" w:rsidRDefault="00142AAA" w:rsidP="004F5AD9">
            <w:pPr>
              <w:spacing w:after="0"/>
              <w:rPr>
                <w:rFonts w:ascii="Arial" w:hAnsi="Arial" w:cs="Arial"/>
                <w:snapToGrid w:val="0"/>
                <w:sz w:val="16"/>
                <w:szCs w:val="16"/>
                <w:lang w:val="en-AU"/>
              </w:rPr>
            </w:pPr>
            <w:r>
              <w:rPr>
                <w:rFonts w:ascii="Arial" w:hAnsi="Arial" w:cs="Arial"/>
                <w:snapToGrid w:val="0"/>
                <w:sz w:val="16"/>
                <w:szCs w:val="16"/>
                <w:lang w:val="en-AU"/>
              </w:rPr>
              <w:t>CT#98e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7CB985FE" w14:textId="58C83C12" w:rsidR="00142AAA" w:rsidRDefault="00142AAA" w:rsidP="004F5AD9">
            <w:pPr>
              <w:spacing w:after="0"/>
              <w:rPr>
                <w:rFonts w:ascii="Arial" w:hAnsi="Arial" w:cs="Arial"/>
                <w:snapToGrid w:val="0"/>
                <w:sz w:val="16"/>
                <w:szCs w:val="16"/>
                <w:lang w:val="en-AU"/>
              </w:rPr>
            </w:pPr>
            <w:r>
              <w:rPr>
                <w:rFonts w:ascii="Arial" w:hAnsi="Arial" w:cs="Arial"/>
                <w:snapToGrid w:val="0"/>
                <w:sz w:val="16"/>
                <w:szCs w:val="16"/>
                <w:lang w:val="en-AU"/>
              </w:rPr>
              <w:t>CP-223072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565556" w14:textId="1FD0EF7D" w:rsidR="00142AAA" w:rsidRDefault="00142AAA" w:rsidP="004F5AD9">
            <w:pPr>
              <w:spacing w:after="0"/>
              <w:rPr>
                <w:rFonts w:ascii="Arial" w:hAnsi="Arial" w:cs="Arial"/>
                <w:snapToGrid w:val="0"/>
                <w:sz w:val="16"/>
                <w:szCs w:val="16"/>
                <w:lang w:val="en-AU"/>
              </w:rPr>
            </w:pPr>
            <w:r>
              <w:rPr>
                <w:rFonts w:ascii="Arial" w:hAnsi="Arial" w:cs="Arial"/>
                <w:snapToGrid w:val="0"/>
                <w:sz w:val="16"/>
                <w:szCs w:val="16"/>
                <w:lang w:val="en-AU"/>
              </w:rPr>
              <w:t>0063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14AC05" w14:textId="2BEB18F5" w:rsidR="00142AAA" w:rsidRDefault="00142AAA"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180552" w14:textId="4AD6C3E9" w:rsidR="00142AAA" w:rsidRDefault="00142AAA"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90FBE4" w14:textId="5ECEC53C" w:rsidR="00142AAA" w:rsidRDefault="00142AAA" w:rsidP="004F5AD9">
            <w:pPr>
              <w:spacing w:after="0"/>
              <w:rPr>
                <w:rFonts w:ascii="Arial" w:hAnsi="Arial" w:cs="Arial"/>
                <w:sz w:val="16"/>
                <w:szCs w:val="16"/>
              </w:rPr>
            </w:pPr>
            <w:r>
              <w:rPr>
                <w:rFonts w:ascii="Arial" w:hAnsi="Arial" w:cs="Arial"/>
                <w:sz w:val="16"/>
                <w:szCs w:val="16"/>
              </w:rPr>
              <w:t>Correction on High Accuracy Altitude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C699D" w14:textId="6AB34939" w:rsidR="00142AAA" w:rsidRDefault="00142AAA" w:rsidP="004F5AD9">
            <w:pPr>
              <w:spacing w:after="0"/>
              <w:rPr>
                <w:rFonts w:ascii="Arial" w:hAnsi="Arial" w:cs="Arial"/>
                <w:snapToGrid w:val="0"/>
                <w:sz w:val="16"/>
                <w:szCs w:val="16"/>
                <w:lang w:val="en-AU"/>
              </w:rPr>
            </w:pPr>
            <w:r>
              <w:rPr>
                <w:rFonts w:ascii="Arial" w:hAnsi="Arial" w:cs="Arial"/>
                <w:snapToGrid w:val="0"/>
                <w:sz w:val="16"/>
                <w:szCs w:val="16"/>
                <w:lang w:val="en-AU"/>
              </w:rPr>
              <w:t>16.5.0</w:t>
            </w:r>
          </w:p>
        </w:tc>
      </w:tr>
      <w:tr w:rsidR="00466046" w:rsidRPr="007F4DE4" w14:paraId="36FA5855"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7AF7BDB1" w14:textId="67DBE914"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353787" w14:textId="10CB7233"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CT#100</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4D9FE2C6" w14:textId="15B7552C"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CP-231092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BB0A2" w14:textId="50ED8A76"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43DD23" w14:textId="5D21BFE8" w:rsidR="00466046" w:rsidRDefault="00466046"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8780F3" w14:textId="180BCBA9" w:rsidR="00466046" w:rsidRDefault="0046604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6AC011" w14:textId="28B045ED" w:rsidR="00466046" w:rsidRDefault="00466046" w:rsidP="004F5AD9">
            <w:pPr>
              <w:spacing w:after="0"/>
              <w:rPr>
                <w:rFonts w:ascii="Arial" w:hAnsi="Arial" w:cs="Arial"/>
                <w:sz w:val="16"/>
                <w:szCs w:val="16"/>
              </w:rPr>
            </w:pPr>
            <w:r>
              <w:rPr>
                <w:rFonts w:ascii="Arial" w:hAnsi="Arial" w:cs="Arial"/>
                <w:sz w:val="16"/>
                <w:szCs w:val="16"/>
              </w:rPr>
              <w:t>Missing GNSS IDs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574B8E" w14:textId="53B990D9"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16.6.0</w:t>
            </w:r>
          </w:p>
        </w:tc>
      </w:tr>
      <w:tr w:rsidR="00466046" w:rsidRPr="007F4DE4" w14:paraId="37C3DD81" w14:textId="77777777" w:rsidTr="004F5AD9">
        <w:tc>
          <w:tcPr>
            <w:tcW w:w="800" w:type="dxa"/>
            <w:tcBorders>
              <w:top w:val="single" w:sz="4" w:space="0" w:color="auto"/>
              <w:left w:val="single" w:sz="4" w:space="0" w:color="auto"/>
              <w:bottom w:val="single" w:sz="4" w:space="0" w:color="auto"/>
              <w:right w:val="single" w:sz="4" w:space="0" w:color="auto"/>
            </w:tcBorders>
            <w:shd w:val="solid" w:color="FFFFFF" w:fill="auto"/>
          </w:tcPr>
          <w:p w14:paraId="06AB8EF1" w14:textId="70155E39"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976573" w14:textId="12C6F8F0"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CT#100</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111BEBEF" w14:textId="09767DE8"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CP-231094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6ECBD" w14:textId="554D7C94"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5025A" w14:textId="60888218" w:rsidR="00466046" w:rsidRDefault="00466046" w:rsidP="004F5AD9">
            <w:pPr>
              <w:spacing w:after="0"/>
              <w:jc w:val="both"/>
              <w:rPr>
                <w:rFonts w:ascii="Arial" w:hAnsi="Arial" w:cs="Arial"/>
                <w:snapToGrid w:val="0"/>
                <w:sz w:val="16"/>
                <w:szCs w:val="16"/>
                <w:lang w:val="en-AU"/>
              </w:rPr>
            </w:pPr>
            <w:r>
              <w:rPr>
                <w:rFonts w:ascii="Arial" w:hAnsi="Arial" w:cs="Arial"/>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7FB8E" w14:textId="74632245" w:rsidR="00466046" w:rsidRDefault="00466046" w:rsidP="004F5AD9">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DA4DA8" w14:textId="590F79F3" w:rsidR="00466046" w:rsidRDefault="00466046" w:rsidP="004F5AD9">
            <w:pPr>
              <w:spacing w:after="0"/>
              <w:rPr>
                <w:rFonts w:ascii="Arial" w:hAnsi="Arial" w:cs="Arial"/>
                <w:sz w:val="16"/>
                <w:szCs w:val="16"/>
              </w:rPr>
            </w:pPr>
            <w:r>
              <w:rPr>
                <w:rFonts w:ascii="Arial" w:hAnsi="Arial" w:cs="Arial"/>
                <w:sz w:val="16"/>
                <w:szCs w:val="16"/>
              </w:rPr>
              <w:t>Remove Mandatory Presence Requirement for CHOICE Alternatives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1DC0F" w14:textId="48B0C340" w:rsidR="00466046" w:rsidRDefault="00466046" w:rsidP="004F5AD9">
            <w:pPr>
              <w:spacing w:after="0"/>
              <w:rPr>
                <w:rFonts w:ascii="Arial" w:hAnsi="Arial" w:cs="Arial"/>
                <w:snapToGrid w:val="0"/>
                <w:sz w:val="16"/>
                <w:szCs w:val="16"/>
                <w:lang w:val="en-AU"/>
              </w:rPr>
            </w:pPr>
            <w:r>
              <w:rPr>
                <w:rFonts w:ascii="Arial" w:hAnsi="Arial" w:cs="Arial"/>
                <w:snapToGrid w:val="0"/>
                <w:sz w:val="16"/>
                <w:szCs w:val="16"/>
                <w:lang w:val="en-AU"/>
              </w:rPr>
              <w:t>16.6.0</w:t>
            </w:r>
          </w:p>
        </w:tc>
      </w:tr>
    </w:tbl>
    <w:p w14:paraId="6714B3C8" w14:textId="77777777" w:rsidR="00080512" w:rsidRDefault="00080512" w:rsidP="00AA78E6"/>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E777" w14:textId="77777777" w:rsidR="00A31801" w:rsidRDefault="00A31801">
      <w:r>
        <w:separator/>
      </w:r>
    </w:p>
  </w:endnote>
  <w:endnote w:type="continuationSeparator" w:id="0">
    <w:p w14:paraId="5BE19445" w14:textId="77777777" w:rsidR="00A31801" w:rsidRDefault="00A3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15B9" w14:textId="77777777" w:rsidR="004F5AD9" w:rsidRDefault="004F5AD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4B77" w14:textId="77777777" w:rsidR="00A31801" w:rsidRDefault="00A31801">
      <w:r>
        <w:separator/>
      </w:r>
    </w:p>
  </w:footnote>
  <w:footnote w:type="continuationSeparator" w:id="0">
    <w:p w14:paraId="6B2F1404" w14:textId="77777777" w:rsidR="00A31801" w:rsidRDefault="00A31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9A8A" w14:textId="00565C96" w:rsidR="004F5AD9" w:rsidRDefault="004F5AD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66046">
      <w:rPr>
        <w:rFonts w:ascii="Arial" w:hAnsi="Arial" w:cs="Arial"/>
        <w:b/>
        <w:noProof/>
        <w:sz w:val="18"/>
        <w:szCs w:val="18"/>
      </w:rPr>
      <w:t>3GPP TS 29.171 V16.6.0 (2023-06)</w:t>
    </w:r>
    <w:r>
      <w:rPr>
        <w:rFonts w:ascii="Arial" w:hAnsi="Arial" w:cs="Arial"/>
        <w:b/>
        <w:sz w:val="18"/>
        <w:szCs w:val="18"/>
      </w:rPr>
      <w:fldChar w:fldCharType="end"/>
    </w:r>
  </w:p>
  <w:p w14:paraId="0F1273D5" w14:textId="77777777" w:rsidR="004F5AD9" w:rsidRDefault="004F5AD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F261BC" w14:textId="59812F58" w:rsidR="004F5AD9" w:rsidRDefault="004F5AD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66046">
      <w:rPr>
        <w:rFonts w:ascii="Arial" w:hAnsi="Arial" w:cs="Arial"/>
        <w:b/>
        <w:noProof/>
        <w:sz w:val="18"/>
        <w:szCs w:val="18"/>
      </w:rPr>
      <w:t>Release 16</w:t>
    </w:r>
    <w:r>
      <w:rPr>
        <w:rFonts w:ascii="Arial" w:hAnsi="Arial" w:cs="Arial"/>
        <w:b/>
        <w:sz w:val="18"/>
        <w:szCs w:val="18"/>
      </w:rPr>
      <w:fldChar w:fldCharType="end"/>
    </w:r>
  </w:p>
  <w:p w14:paraId="5A9C3B58" w14:textId="77777777" w:rsidR="004F5AD9" w:rsidRDefault="004F5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CCC0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84893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5581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D40C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0AD5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CE6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72CC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D6FB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3C6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ACF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4814E2B"/>
    <w:multiLevelType w:val="hybridMultilevel"/>
    <w:tmpl w:val="963E6CAC"/>
    <w:lvl w:ilvl="0" w:tplc="39D2AD8E">
      <w:start w:val="15"/>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9202CA"/>
    <w:multiLevelType w:val="hybridMultilevel"/>
    <w:tmpl w:val="E7369EA4"/>
    <w:lvl w:ilvl="0" w:tplc="9ABA7326">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D13B8"/>
    <w:multiLevelType w:val="hybridMultilevel"/>
    <w:tmpl w:val="C5B4354A"/>
    <w:lvl w:ilvl="0" w:tplc="3ACE8242">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144958"/>
    <w:multiLevelType w:val="hybridMultilevel"/>
    <w:tmpl w:val="A4A244EA"/>
    <w:lvl w:ilvl="0" w:tplc="687E2068">
      <w:start w:val="2018"/>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start w:val="1"/>
      <w:numFmt w:val="bullet"/>
      <w:lvlText w:val="o"/>
      <w:lvlJc w:val="left"/>
      <w:pPr>
        <w:ind w:left="3340" w:hanging="360"/>
      </w:pPr>
      <w:rPr>
        <w:rFonts w:ascii="Courier New" w:hAnsi="Courier New" w:cs="Courier New" w:hint="default"/>
      </w:rPr>
    </w:lvl>
    <w:lvl w:ilvl="5" w:tplc="04090005">
      <w:start w:val="1"/>
      <w:numFmt w:val="bullet"/>
      <w:lvlText w:val=""/>
      <w:lvlJc w:val="left"/>
      <w:pPr>
        <w:ind w:left="4060" w:hanging="360"/>
      </w:pPr>
      <w:rPr>
        <w:rFonts w:ascii="Wingdings" w:hAnsi="Wingdings" w:hint="default"/>
      </w:rPr>
    </w:lvl>
    <w:lvl w:ilvl="6" w:tplc="04090001">
      <w:start w:val="1"/>
      <w:numFmt w:val="bullet"/>
      <w:lvlText w:val=""/>
      <w:lvlJc w:val="left"/>
      <w:pPr>
        <w:ind w:left="4780" w:hanging="360"/>
      </w:pPr>
      <w:rPr>
        <w:rFonts w:ascii="Symbol" w:hAnsi="Symbol" w:hint="default"/>
      </w:rPr>
    </w:lvl>
    <w:lvl w:ilvl="7" w:tplc="04090003">
      <w:start w:val="1"/>
      <w:numFmt w:val="bullet"/>
      <w:lvlText w:val="o"/>
      <w:lvlJc w:val="left"/>
      <w:pPr>
        <w:ind w:left="5500" w:hanging="360"/>
      </w:pPr>
      <w:rPr>
        <w:rFonts w:ascii="Courier New" w:hAnsi="Courier New" w:cs="Courier New" w:hint="default"/>
      </w:rPr>
    </w:lvl>
    <w:lvl w:ilvl="8" w:tplc="04090005">
      <w:start w:val="1"/>
      <w:numFmt w:val="bullet"/>
      <w:lvlText w:val=""/>
      <w:lvlJc w:val="left"/>
      <w:pPr>
        <w:ind w:left="6220" w:hanging="360"/>
      </w:pPr>
      <w:rPr>
        <w:rFonts w:ascii="Wingdings" w:hAnsi="Wingdings" w:hint="default"/>
      </w:rPr>
    </w:lvl>
  </w:abstractNum>
  <w:abstractNum w:abstractNumId="16" w15:restartNumberingAfterBreak="0">
    <w:nsid w:val="64C07739"/>
    <w:multiLevelType w:val="hybridMultilevel"/>
    <w:tmpl w:val="A48E52C2"/>
    <w:lvl w:ilvl="0" w:tplc="0DC833C0">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2700F"/>
    <w:multiLevelType w:val="hybridMultilevel"/>
    <w:tmpl w:val="97B8F8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2C1ECC"/>
    <w:multiLevelType w:val="hybridMultilevel"/>
    <w:tmpl w:val="5FFE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44566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561156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05386646">
    <w:abstractNumId w:val="11"/>
  </w:num>
  <w:num w:numId="4" w16cid:durableId="854735228">
    <w:abstractNumId w:val="17"/>
  </w:num>
  <w:num w:numId="5" w16cid:durableId="874539259">
    <w:abstractNumId w:val="19"/>
  </w:num>
  <w:num w:numId="6" w16cid:durableId="1319458761">
    <w:abstractNumId w:val="14"/>
  </w:num>
  <w:num w:numId="7" w16cid:durableId="1795514261">
    <w:abstractNumId w:val="13"/>
  </w:num>
  <w:num w:numId="8" w16cid:durableId="1919094412">
    <w:abstractNumId w:val="16"/>
  </w:num>
  <w:num w:numId="9" w16cid:durableId="1081870097">
    <w:abstractNumId w:val="12"/>
  </w:num>
  <w:num w:numId="10" w16cid:durableId="849950656">
    <w:abstractNumId w:val="18"/>
  </w:num>
  <w:num w:numId="11" w16cid:durableId="811168332">
    <w:abstractNumId w:val="15"/>
  </w:num>
  <w:num w:numId="12" w16cid:durableId="1930456260">
    <w:abstractNumId w:val="9"/>
  </w:num>
  <w:num w:numId="13" w16cid:durableId="1721436623">
    <w:abstractNumId w:val="8"/>
  </w:num>
  <w:num w:numId="14" w16cid:durableId="1731150781">
    <w:abstractNumId w:val="7"/>
  </w:num>
  <w:num w:numId="15" w16cid:durableId="1029069401">
    <w:abstractNumId w:val="6"/>
  </w:num>
  <w:num w:numId="16" w16cid:durableId="1582331213">
    <w:abstractNumId w:val="5"/>
  </w:num>
  <w:num w:numId="17" w16cid:durableId="244149091">
    <w:abstractNumId w:val="4"/>
  </w:num>
  <w:num w:numId="18" w16cid:durableId="1582831868">
    <w:abstractNumId w:val="3"/>
  </w:num>
  <w:num w:numId="19" w16cid:durableId="1072046126">
    <w:abstractNumId w:val="2"/>
  </w:num>
  <w:num w:numId="20" w16cid:durableId="1842772187">
    <w:abstractNumId w:val="1"/>
  </w:num>
  <w:num w:numId="21" w16cid:durableId="85788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42AAA"/>
    <w:rsid w:val="001A4C42"/>
    <w:rsid w:val="001A7420"/>
    <w:rsid w:val="001B6637"/>
    <w:rsid w:val="001C21C3"/>
    <w:rsid w:val="001D02C2"/>
    <w:rsid w:val="001F0C1D"/>
    <w:rsid w:val="001F1132"/>
    <w:rsid w:val="001F168B"/>
    <w:rsid w:val="002072B9"/>
    <w:rsid w:val="002347A2"/>
    <w:rsid w:val="002675F0"/>
    <w:rsid w:val="002B6339"/>
    <w:rsid w:val="002B67EA"/>
    <w:rsid w:val="002E00EE"/>
    <w:rsid w:val="002F39D0"/>
    <w:rsid w:val="00314546"/>
    <w:rsid w:val="003172DC"/>
    <w:rsid w:val="0035462D"/>
    <w:rsid w:val="003765B8"/>
    <w:rsid w:val="003C3971"/>
    <w:rsid w:val="003C7EDC"/>
    <w:rsid w:val="00423334"/>
    <w:rsid w:val="004345EC"/>
    <w:rsid w:val="00465515"/>
    <w:rsid w:val="00466046"/>
    <w:rsid w:val="004D3578"/>
    <w:rsid w:val="004E213A"/>
    <w:rsid w:val="004F0988"/>
    <w:rsid w:val="004F3340"/>
    <w:rsid w:val="004F5AD9"/>
    <w:rsid w:val="0053388B"/>
    <w:rsid w:val="00535773"/>
    <w:rsid w:val="00543E6C"/>
    <w:rsid w:val="00565087"/>
    <w:rsid w:val="00597B11"/>
    <w:rsid w:val="005D2E01"/>
    <w:rsid w:val="005D7526"/>
    <w:rsid w:val="005E4BB2"/>
    <w:rsid w:val="00602AEA"/>
    <w:rsid w:val="00614FDF"/>
    <w:rsid w:val="0063543D"/>
    <w:rsid w:val="00647114"/>
    <w:rsid w:val="006A0888"/>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1333C"/>
    <w:rsid w:val="00830747"/>
    <w:rsid w:val="008768CA"/>
    <w:rsid w:val="008A3035"/>
    <w:rsid w:val="008C384C"/>
    <w:rsid w:val="0090271F"/>
    <w:rsid w:val="00902E23"/>
    <w:rsid w:val="009114D7"/>
    <w:rsid w:val="0091348E"/>
    <w:rsid w:val="00917CCB"/>
    <w:rsid w:val="00942EC2"/>
    <w:rsid w:val="009F37B7"/>
    <w:rsid w:val="00A10F02"/>
    <w:rsid w:val="00A164B4"/>
    <w:rsid w:val="00A26956"/>
    <w:rsid w:val="00A27486"/>
    <w:rsid w:val="00A31801"/>
    <w:rsid w:val="00A53724"/>
    <w:rsid w:val="00A56066"/>
    <w:rsid w:val="00A73129"/>
    <w:rsid w:val="00A82346"/>
    <w:rsid w:val="00A92BA1"/>
    <w:rsid w:val="00AA78E6"/>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46424"/>
    <w:rsid w:val="00D57972"/>
    <w:rsid w:val="00D675A9"/>
    <w:rsid w:val="00D738D6"/>
    <w:rsid w:val="00D755EB"/>
    <w:rsid w:val="00D76048"/>
    <w:rsid w:val="00D87E00"/>
    <w:rsid w:val="00D9134D"/>
    <w:rsid w:val="00DA7A03"/>
    <w:rsid w:val="00DB1818"/>
    <w:rsid w:val="00DC139A"/>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074C7"/>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062F69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39A"/>
    <w:pPr>
      <w:overflowPunct w:val="0"/>
      <w:autoSpaceDE w:val="0"/>
      <w:autoSpaceDN w:val="0"/>
      <w:adjustRightInd w:val="0"/>
      <w:spacing w:after="180"/>
      <w:textAlignment w:val="baseline"/>
    </w:pPr>
  </w:style>
  <w:style w:type="paragraph" w:styleId="Heading1">
    <w:name w:val="heading 1"/>
    <w:next w:val="Normal"/>
    <w:link w:val="Heading1Char"/>
    <w:qFormat/>
    <w:rsid w:val="00DC139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C139A"/>
    <w:pPr>
      <w:pBdr>
        <w:top w:val="none" w:sz="0" w:space="0" w:color="auto"/>
      </w:pBdr>
      <w:spacing w:before="180"/>
      <w:outlineLvl w:val="1"/>
    </w:pPr>
    <w:rPr>
      <w:sz w:val="32"/>
    </w:rPr>
  </w:style>
  <w:style w:type="paragraph" w:styleId="Heading3">
    <w:name w:val="heading 3"/>
    <w:basedOn w:val="Heading2"/>
    <w:next w:val="Normal"/>
    <w:link w:val="Heading3Char"/>
    <w:qFormat/>
    <w:rsid w:val="00DC139A"/>
    <w:pPr>
      <w:spacing w:before="120"/>
      <w:outlineLvl w:val="2"/>
    </w:pPr>
    <w:rPr>
      <w:sz w:val="28"/>
    </w:rPr>
  </w:style>
  <w:style w:type="paragraph" w:styleId="Heading4">
    <w:name w:val="heading 4"/>
    <w:basedOn w:val="Heading3"/>
    <w:next w:val="Normal"/>
    <w:link w:val="Heading4Char"/>
    <w:qFormat/>
    <w:rsid w:val="00DC139A"/>
    <w:pPr>
      <w:ind w:left="1418" w:hanging="1418"/>
      <w:outlineLvl w:val="3"/>
    </w:pPr>
    <w:rPr>
      <w:sz w:val="24"/>
    </w:rPr>
  </w:style>
  <w:style w:type="paragraph" w:styleId="Heading5">
    <w:name w:val="heading 5"/>
    <w:basedOn w:val="Heading4"/>
    <w:next w:val="Normal"/>
    <w:link w:val="Heading5Char"/>
    <w:qFormat/>
    <w:rsid w:val="00DC139A"/>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DC139A"/>
    <w:pPr>
      <w:ind w:left="0" w:firstLine="0"/>
      <w:outlineLvl w:val="7"/>
    </w:pPr>
  </w:style>
  <w:style w:type="paragraph" w:styleId="Heading9">
    <w:name w:val="heading 9"/>
    <w:basedOn w:val="Heading8"/>
    <w:next w:val="Normal"/>
    <w:link w:val="Heading9Char"/>
    <w:qFormat/>
    <w:rsid w:val="00DC13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C139A"/>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DC139A"/>
    <w:pPr>
      <w:keepLines/>
      <w:tabs>
        <w:tab w:val="center" w:pos="4536"/>
        <w:tab w:val="right" w:pos="9072"/>
      </w:tabs>
    </w:pPr>
  </w:style>
  <w:style w:type="character" w:customStyle="1" w:styleId="ZGSM">
    <w:name w:val="ZGSM"/>
  </w:style>
  <w:style w:type="paragraph" w:styleId="Header">
    <w:name w:val="header"/>
    <w:aliases w:val="header odd"/>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rsid w:val="00DC139A"/>
    <w:pPr>
      <w:keepNext/>
      <w:spacing w:after="0"/>
    </w:pPr>
    <w:rPr>
      <w:rFonts w:ascii="Arial" w:hAnsi="Arial"/>
      <w:sz w:val="18"/>
    </w:rPr>
  </w:style>
  <w:style w:type="paragraph" w:customStyle="1" w:styleId="NO">
    <w:name w:val="NO"/>
    <w:basedOn w:val="Normal"/>
    <w:rsid w:val="00DC139A"/>
    <w:pPr>
      <w:keepLines/>
      <w:ind w:left="1135" w:hanging="851"/>
    </w:pPr>
  </w:style>
  <w:style w:type="paragraph" w:customStyle="1" w:styleId="PL">
    <w:name w:val="PL"/>
    <w:link w:val="PLChar"/>
    <w:rsid w:val="00DC13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DC139A"/>
    <w:pPr>
      <w:jc w:val="right"/>
    </w:pPr>
  </w:style>
  <w:style w:type="paragraph" w:customStyle="1" w:styleId="TAL">
    <w:name w:val="TAL"/>
    <w:basedOn w:val="Normal"/>
    <w:link w:val="TALChar"/>
    <w:qFormat/>
    <w:rsid w:val="00DC139A"/>
    <w:pPr>
      <w:keepNext/>
      <w:keepLines/>
      <w:spacing w:after="0"/>
    </w:pPr>
    <w:rPr>
      <w:rFonts w:ascii="Arial" w:hAnsi="Arial"/>
      <w:sz w:val="18"/>
    </w:rPr>
  </w:style>
  <w:style w:type="paragraph" w:customStyle="1" w:styleId="TAH">
    <w:name w:val="TAH"/>
    <w:basedOn w:val="TAC"/>
    <w:link w:val="TAHChar"/>
    <w:rsid w:val="00DC139A"/>
    <w:rPr>
      <w:b/>
    </w:rPr>
  </w:style>
  <w:style w:type="paragraph" w:customStyle="1" w:styleId="TAC">
    <w:name w:val="TAC"/>
    <w:basedOn w:val="TAL"/>
    <w:link w:val="TACChar"/>
    <w:rsid w:val="00DC139A"/>
    <w:pPr>
      <w:jc w:val="center"/>
    </w:pPr>
  </w:style>
  <w:style w:type="paragraph" w:customStyle="1" w:styleId="LD">
    <w:name w:val="LD"/>
    <w:rsid w:val="00DC139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DC139A"/>
    <w:pPr>
      <w:keepLines/>
      <w:ind w:left="1702" w:hanging="1418"/>
    </w:pPr>
  </w:style>
  <w:style w:type="paragraph" w:customStyle="1" w:styleId="FP">
    <w:name w:val="FP"/>
    <w:basedOn w:val="Normal"/>
    <w:rsid w:val="00DC139A"/>
    <w:pPr>
      <w:spacing w:after="0"/>
    </w:pPr>
  </w:style>
  <w:style w:type="paragraph" w:customStyle="1" w:styleId="NW">
    <w:name w:val="NW"/>
    <w:basedOn w:val="NO"/>
    <w:rsid w:val="00DC139A"/>
    <w:pPr>
      <w:spacing w:after="0"/>
    </w:pPr>
  </w:style>
  <w:style w:type="paragraph" w:customStyle="1" w:styleId="EW">
    <w:name w:val="EW"/>
    <w:basedOn w:val="EX"/>
    <w:rsid w:val="00DC139A"/>
    <w:pPr>
      <w:spacing w:after="0"/>
    </w:pPr>
  </w:style>
  <w:style w:type="paragraph" w:customStyle="1" w:styleId="B1">
    <w:name w:val="B1"/>
    <w:basedOn w:val="List"/>
    <w:link w:val="B1Char"/>
    <w:rsid w:val="00DC139A"/>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rsid w:val="00DC139A"/>
    <w:rPr>
      <w:color w:val="FF0000"/>
    </w:rPr>
  </w:style>
  <w:style w:type="paragraph" w:customStyle="1" w:styleId="TH">
    <w:name w:val="TH"/>
    <w:basedOn w:val="Normal"/>
    <w:link w:val="THChar"/>
    <w:rsid w:val="00DC139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DC139A"/>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rsid w:val="00DC139A"/>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List2"/>
    <w:rsid w:val="00DC139A"/>
  </w:style>
  <w:style w:type="paragraph" w:customStyle="1" w:styleId="B3">
    <w:name w:val="B3"/>
    <w:basedOn w:val="List3"/>
    <w:rsid w:val="00DC139A"/>
  </w:style>
  <w:style w:type="paragraph" w:customStyle="1" w:styleId="B4">
    <w:name w:val="B4"/>
    <w:basedOn w:val="List4"/>
    <w:rsid w:val="00DC139A"/>
  </w:style>
  <w:style w:type="paragraph" w:customStyle="1" w:styleId="B5">
    <w:name w:val="B5"/>
    <w:basedOn w:val="List5"/>
    <w:rsid w:val="00DC139A"/>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FooterChar">
    <w:name w:val="Footer Char"/>
    <w:link w:val="Footer"/>
    <w:rsid w:val="00AA78E6"/>
    <w:rPr>
      <w:rFonts w:ascii="Arial" w:hAnsi="Arial"/>
      <w:b/>
      <w:i/>
      <w:sz w:val="18"/>
      <w:lang w:eastAsia="ja-JP"/>
    </w:rPr>
  </w:style>
  <w:style w:type="character" w:customStyle="1" w:styleId="TALChar">
    <w:name w:val="TAL Char"/>
    <w:link w:val="TAL"/>
    <w:qFormat/>
    <w:rsid w:val="00AA78E6"/>
    <w:rPr>
      <w:rFonts w:ascii="Arial" w:hAnsi="Arial"/>
      <w:sz w:val="18"/>
    </w:rPr>
  </w:style>
  <w:style w:type="character" w:customStyle="1" w:styleId="TACChar">
    <w:name w:val="TAC Char"/>
    <w:link w:val="TAC"/>
    <w:rsid w:val="00AA78E6"/>
    <w:rPr>
      <w:rFonts w:ascii="Arial" w:hAnsi="Arial"/>
      <w:sz w:val="18"/>
    </w:rPr>
  </w:style>
  <w:style w:type="character" w:customStyle="1" w:styleId="TAHChar">
    <w:name w:val="TAH Char"/>
    <w:link w:val="TAH"/>
    <w:rsid w:val="00AA78E6"/>
    <w:rPr>
      <w:rFonts w:ascii="Arial" w:hAnsi="Arial"/>
      <w:b/>
      <w:sz w:val="18"/>
    </w:rPr>
  </w:style>
  <w:style w:type="character" w:customStyle="1" w:styleId="B1Char">
    <w:name w:val="B1 Char"/>
    <w:link w:val="B1"/>
    <w:rsid w:val="00AA78E6"/>
  </w:style>
  <w:style w:type="character" w:customStyle="1" w:styleId="EditorsNoteChar">
    <w:name w:val="Editor's Note Char"/>
    <w:aliases w:val="EN Char"/>
    <w:link w:val="EditorsNote"/>
    <w:rsid w:val="00AA78E6"/>
    <w:rPr>
      <w:color w:val="FF0000"/>
    </w:rPr>
  </w:style>
  <w:style w:type="character" w:customStyle="1" w:styleId="THChar">
    <w:name w:val="TH Char"/>
    <w:link w:val="TH"/>
    <w:locked/>
    <w:rsid w:val="00AA78E6"/>
    <w:rPr>
      <w:rFonts w:ascii="Arial" w:hAnsi="Arial"/>
      <w:b/>
    </w:rPr>
  </w:style>
  <w:style w:type="character" w:customStyle="1" w:styleId="TFZchn">
    <w:name w:val="TF Zchn"/>
    <w:link w:val="TF"/>
    <w:rsid w:val="00AA78E6"/>
    <w:rPr>
      <w:rFonts w:ascii="Arial" w:hAnsi="Arial"/>
      <w:b/>
    </w:rPr>
  </w:style>
  <w:style w:type="paragraph" w:styleId="ListNumber2">
    <w:name w:val="List Number 2"/>
    <w:basedOn w:val="ListNumber"/>
    <w:rsid w:val="00AA78E6"/>
    <w:pPr>
      <w:ind w:left="851"/>
    </w:pPr>
  </w:style>
  <w:style w:type="paragraph" w:styleId="ListNumber">
    <w:name w:val="List Number"/>
    <w:basedOn w:val="List"/>
    <w:rsid w:val="00AA78E6"/>
  </w:style>
  <w:style w:type="paragraph" w:styleId="List">
    <w:name w:val="List"/>
    <w:basedOn w:val="Normal"/>
    <w:rsid w:val="00AA78E6"/>
    <w:pPr>
      <w:ind w:left="568" w:hanging="284"/>
    </w:pPr>
  </w:style>
  <w:style w:type="paragraph" w:styleId="ListBullet2">
    <w:name w:val="List Bullet 2"/>
    <w:basedOn w:val="ListBullet"/>
    <w:rsid w:val="00AA78E6"/>
    <w:pPr>
      <w:ind w:left="851"/>
    </w:pPr>
  </w:style>
  <w:style w:type="paragraph" w:styleId="ListBullet">
    <w:name w:val="List Bullet"/>
    <w:basedOn w:val="List"/>
    <w:rsid w:val="00AA78E6"/>
  </w:style>
  <w:style w:type="paragraph" w:styleId="ListBullet3">
    <w:name w:val="List Bullet 3"/>
    <w:basedOn w:val="ListBullet2"/>
    <w:rsid w:val="00AA78E6"/>
    <w:pPr>
      <w:ind w:left="1135"/>
    </w:pPr>
  </w:style>
  <w:style w:type="paragraph" w:styleId="List2">
    <w:name w:val="List 2"/>
    <w:basedOn w:val="List"/>
    <w:rsid w:val="00AA78E6"/>
    <w:pPr>
      <w:ind w:left="851"/>
    </w:pPr>
  </w:style>
  <w:style w:type="paragraph" w:styleId="List3">
    <w:name w:val="List 3"/>
    <w:basedOn w:val="List2"/>
    <w:rsid w:val="00AA78E6"/>
    <w:pPr>
      <w:ind w:left="1135"/>
    </w:pPr>
  </w:style>
  <w:style w:type="paragraph" w:styleId="List4">
    <w:name w:val="List 4"/>
    <w:basedOn w:val="List3"/>
    <w:rsid w:val="00AA78E6"/>
    <w:pPr>
      <w:ind w:left="1418"/>
    </w:pPr>
  </w:style>
  <w:style w:type="paragraph" w:styleId="List5">
    <w:name w:val="List 5"/>
    <w:basedOn w:val="List4"/>
    <w:rsid w:val="00AA78E6"/>
    <w:pPr>
      <w:ind w:left="1702"/>
    </w:pPr>
  </w:style>
  <w:style w:type="paragraph" w:styleId="ListBullet4">
    <w:name w:val="List Bullet 4"/>
    <w:basedOn w:val="ListBullet3"/>
    <w:rsid w:val="00AA78E6"/>
    <w:pPr>
      <w:ind w:left="1418"/>
    </w:pPr>
  </w:style>
  <w:style w:type="paragraph" w:styleId="ListBullet5">
    <w:name w:val="List Bullet 5"/>
    <w:basedOn w:val="ListBullet4"/>
    <w:rsid w:val="00AA78E6"/>
    <w:pPr>
      <w:ind w:left="1702"/>
    </w:pPr>
  </w:style>
  <w:style w:type="paragraph" w:customStyle="1" w:styleId="CRCoverPage">
    <w:name w:val="CR Cover Page"/>
    <w:rsid w:val="00AA78E6"/>
    <w:pPr>
      <w:spacing w:after="120"/>
    </w:pPr>
    <w:rPr>
      <w:rFonts w:ascii="Arial" w:hAnsi="Arial"/>
      <w:lang w:eastAsia="en-US"/>
    </w:rPr>
  </w:style>
  <w:style w:type="paragraph" w:customStyle="1" w:styleId="tdoc-header">
    <w:name w:val="tdoc-header"/>
    <w:rsid w:val="00AA78E6"/>
    <w:rPr>
      <w:rFonts w:ascii="Arial" w:hAnsi="Arial"/>
      <w:sz w:val="24"/>
      <w:lang w:eastAsia="en-US"/>
    </w:rPr>
  </w:style>
  <w:style w:type="paragraph" w:styleId="DocumentMap">
    <w:name w:val="Document Map"/>
    <w:basedOn w:val="Normal"/>
    <w:link w:val="DocumentMapChar"/>
    <w:rsid w:val="00AA78E6"/>
    <w:pPr>
      <w:shd w:val="clear" w:color="auto" w:fill="000080"/>
    </w:pPr>
    <w:rPr>
      <w:rFonts w:ascii="Tahoma" w:hAnsi="Tahoma" w:cs="Tahoma"/>
    </w:rPr>
  </w:style>
  <w:style w:type="character" w:customStyle="1" w:styleId="DocumentMapChar">
    <w:name w:val="Document Map Char"/>
    <w:link w:val="DocumentMap"/>
    <w:rsid w:val="00AA78E6"/>
    <w:rPr>
      <w:rFonts w:ascii="Tahoma" w:hAnsi="Tahoma" w:cs="Tahoma"/>
      <w:shd w:val="clear" w:color="auto" w:fill="000080"/>
    </w:rPr>
  </w:style>
  <w:style w:type="paragraph" w:styleId="BodyText">
    <w:name w:val="Body Text"/>
    <w:basedOn w:val="Normal"/>
    <w:link w:val="BodyTextChar"/>
    <w:rsid w:val="00AA78E6"/>
    <w:pPr>
      <w:spacing w:after="120"/>
    </w:pPr>
    <w:rPr>
      <w:rFonts w:eastAsia="SimSun"/>
    </w:rPr>
  </w:style>
  <w:style w:type="character" w:customStyle="1" w:styleId="BodyTextChar">
    <w:name w:val="Body Text Char"/>
    <w:link w:val="BodyText"/>
    <w:rsid w:val="00AA78E6"/>
    <w:rPr>
      <w:rFonts w:eastAsia="SimSun"/>
    </w:rPr>
  </w:style>
  <w:style w:type="paragraph" w:styleId="Index2">
    <w:name w:val="index 2"/>
    <w:basedOn w:val="Index1"/>
    <w:rsid w:val="00AA78E6"/>
    <w:pPr>
      <w:ind w:left="284"/>
    </w:pPr>
  </w:style>
  <w:style w:type="paragraph" w:styleId="Index1">
    <w:name w:val="index 1"/>
    <w:basedOn w:val="Normal"/>
    <w:rsid w:val="00AA78E6"/>
    <w:pPr>
      <w:keepLines/>
      <w:spacing w:after="0"/>
    </w:pPr>
  </w:style>
  <w:style w:type="character" w:styleId="FootnoteReference">
    <w:name w:val="footnote reference"/>
    <w:rsid w:val="00AA78E6"/>
    <w:rPr>
      <w:b/>
      <w:position w:val="6"/>
      <w:sz w:val="16"/>
    </w:rPr>
  </w:style>
  <w:style w:type="paragraph" w:styleId="FootnoteText">
    <w:name w:val="footnote text"/>
    <w:basedOn w:val="Normal"/>
    <w:link w:val="FootnoteTextChar"/>
    <w:rsid w:val="00AA78E6"/>
    <w:pPr>
      <w:keepLines/>
      <w:spacing w:after="0"/>
      <w:ind w:left="454" w:hanging="454"/>
    </w:pPr>
    <w:rPr>
      <w:sz w:val="16"/>
    </w:rPr>
  </w:style>
  <w:style w:type="character" w:customStyle="1" w:styleId="FootnoteTextChar">
    <w:name w:val="Footnote Text Char"/>
    <w:link w:val="FootnoteText"/>
    <w:rsid w:val="00AA78E6"/>
    <w:rPr>
      <w:sz w:val="16"/>
    </w:rPr>
  </w:style>
  <w:style w:type="character" w:styleId="CommentReference">
    <w:name w:val="annotation reference"/>
    <w:rsid w:val="00AA78E6"/>
    <w:rPr>
      <w:sz w:val="16"/>
    </w:rPr>
  </w:style>
  <w:style w:type="paragraph" w:styleId="CommentText">
    <w:name w:val="annotation text"/>
    <w:basedOn w:val="Normal"/>
    <w:link w:val="CommentTextChar"/>
    <w:rsid w:val="00AA78E6"/>
  </w:style>
  <w:style w:type="character" w:customStyle="1" w:styleId="CommentTextChar">
    <w:name w:val="Comment Text Char"/>
    <w:link w:val="CommentText"/>
    <w:rsid w:val="00AA78E6"/>
  </w:style>
  <w:style w:type="paragraph" w:styleId="CommentSubject">
    <w:name w:val="annotation subject"/>
    <w:basedOn w:val="CommentText"/>
    <w:next w:val="CommentText"/>
    <w:link w:val="CommentSubjectChar"/>
    <w:rsid w:val="00AA78E6"/>
    <w:rPr>
      <w:b/>
      <w:bCs/>
    </w:rPr>
  </w:style>
  <w:style w:type="character" w:customStyle="1" w:styleId="CommentSubjectChar">
    <w:name w:val="Comment Subject Char"/>
    <w:link w:val="CommentSubject"/>
    <w:rsid w:val="00AA78E6"/>
    <w:rPr>
      <w:b/>
      <w:bCs/>
    </w:rPr>
  </w:style>
  <w:style w:type="character" w:customStyle="1" w:styleId="PLChar">
    <w:name w:val="PL Char"/>
    <w:link w:val="PL"/>
    <w:rsid w:val="00AA78E6"/>
    <w:rPr>
      <w:rFonts w:ascii="Courier New" w:hAnsi="Courier New"/>
      <w:sz w:val="16"/>
    </w:rPr>
  </w:style>
  <w:style w:type="character" w:customStyle="1" w:styleId="TALCharCharChar">
    <w:name w:val="TAL Char Char Char"/>
    <w:rsid w:val="00AA78E6"/>
    <w:rPr>
      <w:rFonts w:ascii="Arial" w:eastAsia="SimSun" w:hAnsi="Arial" w:cs="Arial"/>
      <w:color w:val="0000FF"/>
      <w:kern w:val="2"/>
      <w:sz w:val="18"/>
      <w:lang w:val="en-GB" w:eastAsia="en-US" w:bidi="ar-SA"/>
    </w:rPr>
  </w:style>
  <w:style w:type="character" w:customStyle="1" w:styleId="Heading3Char">
    <w:name w:val="Heading 3 Char"/>
    <w:link w:val="Heading3"/>
    <w:rsid w:val="00AA78E6"/>
    <w:rPr>
      <w:rFonts w:ascii="Arial" w:hAnsi="Arial"/>
      <w:sz w:val="28"/>
    </w:rPr>
  </w:style>
  <w:style w:type="character" w:customStyle="1" w:styleId="Heading4Char">
    <w:name w:val="Heading 4 Char"/>
    <w:link w:val="Heading4"/>
    <w:rsid w:val="00AA78E6"/>
    <w:rPr>
      <w:rFonts w:ascii="Arial" w:hAnsi="Arial"/>
      <w:sz w:val="24"/>
    </w:rPr>
  </w:style>
  <w:style w:type="character" w:customStyle="1" w:styleId="Heading1Char">
    <w:name w:val="Heading 1 Char"/>
    <w:link w:val="Heading1"/>
    <w:rsid w:val="00AA78E6"/>
    <w:rPr>
      <w:rFonts w:ascii="Arial" w:hAnsi="Arial"/>
      <w:sz w:val="36"/>
    </w:rPr>
  </w:style>
  <w:style w:type="character" w:customStyle="1" w:styleId="Heading2Char">
    <w:name w:val="Heading 2 Char"/>
    <w:link w:val="Heading2"/>
    <w:rsid w:val="00AA78E6"/>
    <w:rPr>
      <w:rFonts w:ascii="Arial" w:hAnsi="Arial"/>
      <w:sz w:val="32"/>
    </w:rPr>
  </w:style>
  <w:style w:type="character" w:customStyle="1" w:styleId="Heading5Char">
    <w:name w:val="Heading 5 Char"/>
    <w:link w:val="Heading5"/>
    <w:rsid w:val="00AA78E6"/>
    <w:rPr>
      <w:rFonts w:ascii="Arial" w:hAnsi="Arial"/>
      <w:sz w:val="22"/>
    </w:rPr>
  </w:style>
  <w:style w:type="character" w:customStyle="1" w:styleId="Heading6Char">
    <w:name w:val="Heading 6 Char"/>
    <w:link w:val="Heading6"/>
    <w:rsid w:val="00AA78E6"/>
    <w:rPr>
      <w:rFonts w:ascii="Arial" w:hAnsi="Arial"/>
    </w:rPr>
  </w:style>
  <w:style w:type="character" w:customStyle="1" w:styleId="Heading7Char">
    <w:name w:val="Heading 7 Char"/>
    <w:link w:val="Heading7"/>
    <w:rsid w:val="00AA78E6"/>
    <w:rPr>
      <w:rFonts w:ascii="Arial" w:hAnsi="Arial"/>
    </w:rPr>
  </w:style>
  <w:style w:type="character" w:customStyle="1" w:styleId="Heading8Char">
    <w:name w:val="Heading 8 Char"/>
    <w:link w:val="Heading8"/>
    <w:rsid w:val="00AA78E6"/>
    <w:rPr>
      <w:rFonts w:ascii="Arial" w:hAnsi="Arial"/>
      <w:sz w:val="36"/>
    </w:rPr>
  </w:style>
  <w:style w:type="character" w:customStyle="1" w:styleId="Heading9Char">
    <w:name w:val="Heading 9 Char"/>
    <w:link w:val="Heading9"/>
    <w:rsid w:val="00AA78E6"/>
    <w:rPr>
      <w:rFonts w:ascii="Arial" w:hAnsi="Arial"/>
      <w:sz w:val="36"/>
    </w:rPr>
  </w:style>
  <w:style w:type="paragraph" w:customStyle="1" w:styleId="msonormal0">
    <w:name w:val="msonormal"/>
    <w:basedOn w:val="Normal"/>
    <w:rsid w:val="00AA78E6"/>
    <w:pPr>
      <w:spacing w:before="100" w:beforeAutospacing="1" w:after="100" w:afterAutospacing="1"/>
    </w:pPr>
    <w:rPr>
      <w:sz w:val="24"/>
      <w:szCs w:val="24"/>
    </w:rPr>
  </w:style>
  <w:style w:type="character" w:customStyle="1" w:styleId="HeaderChar">
    <w:name w:val="Header Char"/>
    <w:aliases w:val="header odd Char1"/>
    <w:link w:val="Header"/>
    <w:locked/>
    <w:rsid w:val="00AA78E6"/>
    <w:rPr>
      <w:rFonts w:ascii="Arial" w:hAnsi="Arial"/>
      <w:b/>
      <w:sz w:val="18"/>
      <w:lang w:eastAsia="ja-JP"/>
    </w:rPr>
  </w:style>
  <w:style w:type="character" w:customStyle="1" w:styleId="HeaderChar1">
    <w:name w:val="Header Char1"/>
    <w:aliases w:val="header odd Char"/>
    <w:semiHidden/>
    <w:rsid w:val="00AA78E6"/>
    <w:rPr>
      <w:lang w:eastAsia="en-US"/>
    </w:rPr>
  </w:style>
  <w:style w:type="paragraph" w:styleId="ListParagraph">
    <w:name w:val="List Paragraph"/>
    <w:basedOn w:val="Normal"/>
    <w:uiPriority w:val="34"/>
    <w:qFormat/>
    <w:rsid w:val="00AA78E6"/>
    <w:pPr>
      <w:ind w:left="720"/>
    </w:pPr>
  </w:style>
  <w:style w:type="paragraph" w:styleId="Bibliography">
    <w:name w:val="Bibliography"/>
    <w:basedOn w:val="Normal"/>
    <w:next w:val="Normal"/>
    <w:uiPriority w:val="37"/>
    <w:semiHidden/>
    <w:unhideWhenUsed/>
    <w:rsid w:val="002072B9"/>
  </w:style>
  <w:style w:type="paragraph" w:styleId="BlockText">
    <w:name w:val="Block Text"/>
    <w:basedOn w:val="Normal"/>
    <w:rsid w:val="002072B9"/>
    <w:pPr>
      <w:spacing w:after="120"/>
      <w:ind w:left="1440" w:right="1440"/>
    </w:pPr>
  </w:style>
  <w:style w:type="paragraph" w:styleId="BodyText2">
    <w:name w:val="Body Text 2"/>
    <w:basedOn w:val="Normal"/>
    <w:link w:val="BodyText2Char"/>
    <w:rsid w:val="002072B9"/>
    <w:pPr>
      <w:spacing w:after="120" w:line="480" w:lineRule="auto"/>
    </w:pPr>
  </w:style>
  <w:style w:type="character" w:customStyle="1" w:styleId="BodyText2Char">
    <w:name w:val="Body Text 2 Char"/>
    <w:basedOn w:val="DefaultParagraphFont"/>
    <w:link w:val="BodyText2"/>
    <w:rsid w:val="002072B9"/>
  </w:style>
  <w:style w:type="paragraph" w:styleId="BodyText3">
    <w:name w:val="Body Text 3"/>
    <w:basedOn w:val="Normal"/>
    <w:link w:val="BodyText3Char"/>
    <w:rsid w:val="002072B9"/>
    <w:pPr>
      <w:spacing w:after="120"/>
    </w:pPr>
    <w:rPr>
      <w:sz w:val="16"/>
      <w:szCs w:val="16"/>
    </w:rPr>
  </w:style>
  <w:style w:type="character" w:customStyle="1" w:styleId="BodyText3Char">
    <w:name w:val="Body Text 3 Char"/>
    <w:link w:val="BodyText3"/>
    <w:rsid w:val="002072B9"/>
    <w:rPr>
      <w:sz w:val="16"/>
      <w:szCs w:val="16"/>
    </w:rPr>
  </w:style>
  <w:style w:type="paragraph" w:styleId="BodyTextFirstIndent">
    <w:name w:val="Body Text First Indent"/>
    <w:basedOn w:val="BodyText"/>
    <w:link w:val="BodyTextFirstIndentChar"/>
    <w:rsid w:val="002072B9"/>
    <w:pPr>
      <w:ind w:firstLine="210"/>
    </w:pPr>
    <w:rPr>
      <w:rFonts w:eastAsia="Times New Roman"/>
    </w:rPr>
  </w:style>
  <w:style w:type="character" w:customStyle="1" w:styleId="BodyTextFirstIndentChar">
    <w:name w:val="Body Text First Indent Char"/>
    <w:basedOn w:val="BodyTextChar"/>
    <w:link w:val="BodyTextFirstIndent"/>
    <w:rsid w:val="002072B9"/>
    <w:rPr>
      <w:rFonts w:eastAsia="SimSun"/>
    </w:rPr>
  </w:style>
  <w:style w:type="paragraph" w:styleId="BodyTextIndent">
    <w:name w:val="Body Text Indent"/>
    <w:basedOn w:val="Normal"/>
    <w:link w:val="BodyTextIndentChar"/>
    <w:rsid w:val="002072B9"/>
    <w:pPr>
      <w:spacing w:after="120"/>
      <w:ind w:left="283"/>
    </w:pPr>
  </w:style>
  <w:style w:type="character" w:customStyle="1" w:styleId="BodyTextIndentChar">
    <w:name w:val="Body Text Indent Char"/>
    <w:basedOn w:val="DefaultParagraphFont"/>
    <w:link w:val="BodyTextIndent"/>
    <w:rsid w:val="002072B9"/>
  </w:style>
  <w:style w:type="paragraph" w:styleId="BodyTextFirstIndent2">
    <w:name w:val="Body Text First Indent 2"/>
    <w:basedOn w:val="BodyTextIndent"/>
    <w:link w:val="BodyTextFirstIndent2Char"/>
    <w:rsid w:val="002072B9"/>
    <w:pPr>
      <w:ind w:firstLine="210"/>
    </w:pPr>
  </w:style>
  <w:style w:type="character" w:customStyle="1" w:styleId="BodyTextFirstIndent2Char">
    <w:name w:val="Body Text First Indent 2 Char"/>
    <w:basedOn w:val="BodyTextIndentChar"/>
    <w:link w:val="BodyTextFirstIndent2"/>
    <w:rsid w:val="002072B9"/>
  </w:style>
  <w:style w:type="paragraph" w:styleId="BodyTextIndent2">
    <w:name w:val="Body Text Indent 2"/>
    <w:basedOn w:val="Normal"/>
    <w:link w:val="BodyTextIndent2Char"/>
    <w:rsid w:val="002072B9"/>
    <w:pPr>
      <w:spacing w:after="120" w:line="480" w:lineRule="auto"/>
      <w:ind w:left="283"/>
    </w:pPr>
  </w:style>
  <w:style w:type="character" w:customStyle="1" w:styleId="BodyTextIndent2Char">
    <w:name w:val="Body Text Indent 2 Char"/>
    <w:basedOn w:val="DefaultParagraphFont"/>
    <w:link w:val="BodyTextIndent2"/>
    <w:rsid w:val="002072B9"/>
  </w:style>
  <w:style w:type="paragraph" w:styleId="BodyTextIndent3">
    <w:name w:val="Body Text Indent 3"/>
    <w:basedOn w:val="Normal"/>
    <w:link w:val="BodyTextIndent3Char"/>
    <w:rsid w:val="002072B9"/>
    <w:pPr>
      <w:spacing w:after="120"/>
      <w:ind w:left="283"/>
    </w:pPr>
    <w:rPr>
      <w:sz w:val="16"/>
      <w:szCs w:val="16"/>
    </w:rPr>
  </w:style>
  <w:style w:type="character" w:customStyle="1" w:styleId="BodyTextIndent3Char">
    <w:name w:val="Body Text Indent 3 Char"/>
    <w:link w:val="BodyTextIndent3"/>
    <w:rsid w:val="002072B9"/>
    <w:rPr>
      <w:sz w:val="16"/>
      <w:szCs w:val="16"/>
    </w:rPr>
  </w:style>
  <w:style w:type="paragraph" w:styleId="Caption">
    <w:name w:val="caption"/>
    <w:basedOn w:val="Normal"/>
    <w:next w:val="Normal"/>
    <w:semiHidden/>
    <w:unhideWhenUsed/>
    <w:qFormat/>
    <w:rsid w:val="002072B9"/>
    <w:rPr>
      <w:b/>
      <w:bCs/>
    </w:rPr>
  </w:style>
  <w:style w:type="paragraph" w:styleId="Closing">
    <w:name w:val="Closing"/>
    <w:basedOn w:val="Normal"/>
    <w:link w:val="ClosingChar"/>
    <w:rsid w:val="002072B9"/>
    <w:pPr>
      <w:ind w:left="4252"/>
    </w:pPr>
  </w:style>
  <w:style w:type="character" w:customStyle="1" w:styleId="ClosingChar">
    <w:name w:val="Closing Char"/>
    <w:basedOn w:val="DefaultParagraphFont"/>
    <w:link w:val="Closing"/>
    <w:rsid w:val="002072B9"/>
  </w:style>
  <w:style w:type="paragraph" w:styleId="Date">
    <w:name w:val="Date"/>
    <w:basedOn w:val="Normal"/>
    <w:next w:val="Normal"/>
    <w:link w:val="DateChar"/>
    <w:rsid w:val="002072B9"/>
  </w:style>
  <w:style w:type="character" w:customStyle="1" w:styleId="DateChar">
    <w:name w:val="Date Char"/>
    <w:basedOn w:val="DefaultParagraphFont"/>
    <w:link w:val="Date"/>
    <w:rsid w:val="002072B9"/>
  </w:style>
  <w:style w:type="paragraph" w:styleId="E-mailSignature">
    <w:name w:val="E-mail Signature"/>
    <w:basedOn w:val="Normal"/>
    <w:link w:val="E-mailSignatureChar"/>
    <w:rsid w:val="002072B9"/>
  </w:style>
  <w:style w:type="character" w:customStyle="1" w:styleId="E-mailSignatureChar">
    <w:name w:val="E-mail Signature Char"/>
    <w:basedOn w:val="DefaultParagraphFont"/>
    <w:link w:val="E-mailSignature"/>
    <w:rsid w:val="002072B9"/>
  </w:style>
  <w:style w:type="paragraph" w:styleId="EndnoteText">
    <w:name w:val="endnote text"/>
    <w:basedOn w:val="Normal"/>
    <w:link w:val="EndnoteTextChar"/>
    <w:rsid w:val="002072B9"/>
  </w:style>
  <w:style w:type="character" w:customStyle="1" w:styleId="EndnoteTextChar">
    <w:name w:val="Endnote Text Char"/>
    <w:basedOn w:val="DefaultParagraphFont"/>
    <w:link w:val="EndnoteText"/>
    <w:rsid w:val="002072B9"/>
  </w:style>
  <w:style w:type="paragraph" w:styleId="EnvelopeAddress">
    <w:name w:val="envelope address"/>
    <w:basedOn w:val="Normal"/>
    <w:rsid w:val="002072B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072B9"/>
    <w:rPr>
      <w:rFonts w:ascii="Calibri Light" w:hAnsi="Calibri Light"/>
    </w:rPr>
  </w:style>
  <w:style w:type="paragraph" w:styleId="HTMLAddress">
    <w:name w:val="HTML Address"/>
    <w:basedOn w:val="Normal"/>
    <w:link w:val="HTMLAddressChar"/>
    <w:rsid w:val="002072B9"/>
    <w:rPr>
      <w:i/>
      <w:iCs/>
    </w:rPr>
  </w:style>
  <w:style w:type="character" w:customStyle="1" w:styleId="HTMLAddressChar">
    <w:name w:val="HTML Address Char"/>
    <w:link w:val="HTMLAddress"/>
    <w:rsid w:val="002072B9"/>
    <w:rPr>
      <w:i/>
      <w:iCs/>
    </w:rPr>
  </w:style>
  <w:style w:type="paragraph" w:styleId="HTMLPreformatted">
    <w:name w:val="HTML Preformatted"/>
    <w:basedOn w:val="Normal"/>
    <w:link w:val="HTMLPreformattedChar"/>
    <w:rsid w:val="002072B9"/>
    <w:rPr>
      <w:rFonts w:ascii="Courier New" w:hAnsi="Courier New" w:cs="Courier New"/>
    </w:rPr>
  </w:style>
  <w:style w:type="character" w:customStyle="1" w:styleId="HTMLPreformattedChar">
    <w:name w:val="HTML Preformatted Char"/>
    <w:link w:val="HTMLPreformatted"/>
    <w:rsid w:val="002072B9"/>
    <w:rPr>
      <w:rFonts w:ascii="Courier New" w:hAnsi="Courier New" w:cs="Courier New"/>
    </w:rPr>
  </w:style>
  <w:style w:type="paragraph" w:styleId="Index3">
    <w:name w:val="index 3"/>
    <w:basedOn w:val="Normal"/>
    <w:next w:val="Normal"/>
    <w:rsid w:val="002072B9"/>
    <w:pPr>
      <w:ind w:left="600" w:hanging="200"/>
    </w:pPr>
  </w:style>
  <w:style w:type="paragraph" w:styleId="Index4">
    <w:name w:val="index 4"/>
    <w:basedOn w:val="Normal"/>
    <w:next w:val="Normal"/>
    <w:rsid w:val="002072B9"/>
    <w:pPr>
      <w:ind w:left="800" w:hanging="200"/>
    </w:pPr>
  </w:style>
  <w:style w:type="paragraph" w:styleId="Index5">
    <w:name w:val="index 5"/>
    <w:basedOn w:val="Normal"/>
    <w:next w:val="Normal"/>
    <w:rsid w:val="002072B9"/>
    <w:pPr>
      <w:ind w:left="1000" w:hanging="200"/>
    </w:pPr>
  </w:style>
  <w:style w:type="paragraph" w:styleId="Index6">
    <w:name w:val="index 6"/>
    <w:basedOn w:val="Normal"/>
    <w:next w:val="Normal"/>
    <w:rsid w:val="002072B9"/>
    <w:pPr>
      <w:ind w:left="1200" w:hanging="200"/>
    </w:pPr>
  </w:style>
  <w:style w:type="paragraph" w:styleId="Index7">
    <w:name w:val="index 7"/>
    <w:basedOn w:val="Normal"/>
    <w:next w:val="Normal"/>
    <w:rsid w:val="002072B9"/>
    <w:pPr>
      <w:ind w:left="1400" w:hanging="200"/>
    </w:pPr>
  </w:style>
  <w:style w:type="paragraph" w:styleId="Index8">
    <w:name w:val="index 8"/>
    <w:basedOn w:val="Normal"/>
    <w:next w:val="Normal"/>
    <w:rsid w:val="002072B9"/>
    <w:pPr>
      <w:ind w:left="1600" w:hanging="200"/>
    </w:pPr>
  </w:style>
  <w:style w:type="paragraph" w:styleId="Index9">
    <w:name w:val="index 9"/>
    <w:basedOn w:val="Normal"/>
    <w:next w:val="Normal"/>
    <w:rsid w:val="002072B9"/>
    <w:pPr>
      <w:ind w:left="1800" w:hanging="200"/>
    </w:pPr>
  </w:style>
  <w:style w:type="paragraph" w:styleId="IndexHeading">
    <w:name w:val="index heading"/>
    <w:basedOn w:val="Normal"/>
    <w:next w:val="Index1"/>
    <w:rsid w:val="002072B9"/>
    <w:rPr>
      <w:rFonts w:ascii="Calibri Light" w:hAnsi="Calibri Light"/>
      <w:b/>
      <w:bCs/>
    </w:rPr>
  </w:style>
  <w:style w:type="paragraph" w:styleId="IntenseQuote">
    <w:name w:val="Intense Quote"/>
    <w:basedOn w:val="Normal"/>
    <w:next w:val="Normal"/>
    <w:link w:val="IntenseQuoteChar"/>
    <w:uiPriority w:val="30"/>
    <w:qFormat/>
    <w:rsid w:val="002072B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072B9"/>
    <w:rPr>
      <w:i/>
      <w:iCs/>
      <w:color w:val="4472C4"/>
    </w:rPr>
  </w:style>
  <w:style w:type="paragraph" w:styleId="ListContinue">
    <w:name w:val="List Continue"/>
    <w:basedOn w:val="Normal"/>
    <w:rsid w:val="002072B9"/>
    <w:pPr>
      <w:spacing w:after="120"/>
      <w:ind w:left="283"/>
      <w:contextualSpacing/>
    </w:pPr>
  </w:style>
  <w:style w:type="paragraph" w:styleId="ListContinue2">
    <w:name w:val="List Continue 2"/>
    <w:basedOn w:val="Normal"/>
    <w:rsid w:val="002072B9"/>
    <w:pPr>
      <w:spacing w:after="120"/>
      <w:ind w:left="566"/>
      <w:contextualSpacing/>
    </w:pPr>
  </w:style>
  <w:style w:type="paragraph" w:styleId="ListContinue3">
    <w:name w:val="List Continue 3"/>
    <w:basedOn w:val="Normal"/>
    <w:rsid w:val="002072B9"/>
    <w:pPr>
      <w:spacing w:after="120"/>
      <w:ind w:left="849"/>
      <w:contextualSpacing/>
    </w:pPr>
  </w:style>
  <w:style w:type="paragraph" w:styleId="ListContinue4">
    <w:name w:val="List Continue 4"/>
    <w:basedOn w:val="Normal"/>
    <w:rsid w:val="002072B9"/>
    <w:pPr>
      <w:spacing w:after="120"/>
      <w:ind w:left="1132"/>
      <w:contextualSpacing/>
    </w:pPr>
  </w:style>
  <w:style w:type="paragraph" w:styleId="ListContinue5">
    <w:name w:val="List Continue 5"/>
    <w:basedOn w:val="Normal"/>
    <w:rsid w:val="002072B9"/>
    <w:pPr>
      <w:spacing w:after="120"/>
      <w:ind w:left="1415"/>
      <w:contextualSpacing/>
    </w:pPr>
  </w:style>
  <w:style w:type="paragraph" w:styleId="ListNumber3">
    <w:name w:val="List Number 3"/>
    <w:basedOn w:val="Normal"/>
    <w:rsid w:val="002072B9"/>
    <w:pPr>
      <w:numPr>
        <w:numId w:val="19"/>
      </w:numPr>
      <w:contextualSpacing/>
    </w:pPr>
  </w:style>
  <w:style w:type="paragraph" w:styleId="ListNumber4">
    <w:name w:val="List Number 4"/>
    <w:basedOn w:val="Normal"/>
    <w:rsid w:val="002072B9"/>
    <w:pPr>
      <w:numPr>
        <w:numId w:val="20"/>
      </w:numPr>
      <w:contextualSpacing/>
    </w:pPr>
  </w:style>
  <w:style w:type="paragraph" w:styleId="ListNumber5">
    <w:name w:val="List Number 5"/>
    <w:basedOn w:val="Normal"/>
    <w:rsid w:val="002072B9"/>
    <w:pPr>
      <w:numPr>
        <w:numId w:val="21"/>
      </w:numPr>
      <w:contextualSpacing/>
    </w:pPr>
  </w:style>
  <w:style w:type="paragraph" w:styleId="MacroText">
    <w:name w:val="macro"/>
    <w:link w:val="MacroTextChar"/>
    <w:rsid w:val="002072B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2072B9"/>
    <w:rPr>
      <w:rFonts w:ascii="Courier New" w:hAnsi="Courier New" w:cs="Courier New"/>
    </w:rPr>
  </w:style>
  <w:style w:type="paragraph" w:styleId="MessageHeader">
    <w:name w:val="Message Header"/>
    <w:basedOn w:val="Normal"/>
    <w:link w:val="MessageHeaderChar"/>
    <w:rsid w:val="002072B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072B9"/>
    <w:rPr>
      <w:rFonts w:ascii="Calibri Light" w:hAnsi="Calibri Light"/>
      <w:sz w:val="24"/>
      <w:szCs w:val="24"/>
      <w:shd w:val="pct20" w:color="auto" w:fill="auto"/>
    </w:rPr>
  </w:style>
  <w:style w:type="paragraph" w:styleId="NoSpacing">
    <w:name w:val="No Spacing"/>
    <w:uiPriority w:val="1"/>
    <w:qFormat/>
    <w:rsid w:val="002072B9"/>
    <w:pPr>
      <w:overflowPunct w:val="0"/>
      <w:autoSpaceDE w:val="0"/>
      <w:autoSpaceDN w:val="0"/>
      <w:adjustRightInd w:val="0"/>
      <w:textAlignment w:val="baseline"/>
    </w:pPr>
  </w:style>
  <w:style w:type="paragraph" w:styleId="NormalWeb">
    <w:name w:val="Normal (Web)"/>
    <w:basedOn w:val="Normal"/>
    <w:rsid w:val="002072B9"/>
    <w:rPr>
      <w:sz w:val="24"/>
      <w:szCs w:val="24"/>
    </w:rPr>
  </w:style>
  <w:style w:type="paragraph" w:styleId="NormalIndent">
    <w:name w:val="Normal Indent"/>
    <w:basedOn w:val="Normal"/>
    <w:rsid w:val="002072B9"/>
    <w:pPr>
      <w:ind w:left="720"/>
    </w:pPr>
  </w:style>
  <w:style w:type="paragraph" w:styleId="NoteHeading">
    <w:name w:val="Note Heading"/>
    <w:basedOn w:val="Normal"/>
    <w:next w:val="Normal"/>
    <w:link w:val="NoteHeadingChar"/>
    <w:rsid w:val="002072B9"/>
  </w:style>
  <w:style w:type="character" w:customStyle="1" w:styleId="NoteHeadingChar">
    <w:name w:val="Note Heading Char"/>
    <w:basedOn w:val="DefaultParagraphFont"/>
    <w:link w:val="NoteHeading"/>
    <w:rsid w:val="002072B9"/>
  </w:style>
  <w:style w:type="paragraph" w:styleId="PlainText">
    <w:name w:val="Plain Text"/>
    <w:basedOn w:val="Normal"/>
    <w:link w:val="PlainTextChar"/>
    <w:rsid w:val="002072B9"/>
    <w:rPr>
      <w:rFonts w:ascii="Courier New" w:hAnsi="Courier New" w:cs="Courier New"/>
    </w:rPr>
  </w:style>
  <w:style w:type="character" w:customStyle="1" w:styleId="PlainTextChar">
    <w:name w:val="Plain Text Char"/>
    <w:link w:val="PlainText"/>
    <w:rsid w:val="002072B9"/>
    <w:rPr>
      <w:rFonts w:ascii="Courier New" w:hAnsi="Courier New" w:cs="Courier New"/>
    </w:rPr>
  </w:style>
  <w:style w:type="paragraph" w:styleId="Quote">
    <w:name w:val="Quote"/>
    <w:basedOn w:val="Normal"/>
    <w:next w:val="Normal"/>
    <w:link w:val="QuoteChar"/>
    <w:uiPriority w:val="29"/>
    <w:qFormat/>
    <w:rsid w:val="002072B9"/>
    <w:pPr>
      <w:spacing w:before="200" w:after="160"/>
      <w:ind w:left="864" w:right="864"/>
      <w:jc w:val="center"/>
    </w:pPr>
    <w:rPr>
      <w:i/>
      <w:iCs/>
      <w:color w:val="404040"/>
    </w:rPr>
  </w:style>
  <w:style w:type="character" w:customStyle="1" w:styleId="QuoteChar">
    <w:name w:val="Quote Char"/>
    <w:link w:val="Quote"/>
    <w:uiPriority w:val="29"/>
    <w:rsid w:val="002072B9"/>
    <w:rPr>
      <w:i/>
      <w:iCs/>
      <w:color w:val="404040"/>
    </w:rPr>
  </w:style>
  <w:style w:type="paragraph" w:styleId="Salutation">
    <w:name w:val="Salutation"/>
    <w:basedOn w:val="Normal"/>
    <w:next w:val="Normal"/>
    <w:link w:val="SalutationChar"/>
    <w:rsid w:val="002072B9"/>
  </w:style>
  <w:style w:type="character" w:customStyle="1" w:styleId="SalutationChar">
    <w:name w:val="Salutation Char"/>
    <w:basedOn w:val="DefaultParagraphFont"/>
    <w:link w:val="Salutation"/>
    <w:rsid w:val="002072B9"/>
  </w:style>
  <w:style w:type="paragraph" w:styleId="Signature">
    <w:name w:val="Signature"/>
    <w:basedOn w:val="Normal"/>
    <w:link w:val="SignatureChar"/>
    <w:rsid w:val="002072B9"/>
    <w:pPr>
      <w:ind w:left="4252"/>
    </w:pPr>
  </w:style>
  <w:style w:type="character" w:customStyle="1" w:styleId="SignatureChar">
    <w:name w:val="Signature Char"/>
    <w:basedOn w:val="DefaultParagraphFont"/>
    <w:link w:val="Signature"/>
    <w:rsid w:val="002072B9"/>
  </w:style>
  <w:style w:type="paragraph" w:styleId="Subtitle">
    <w:name w:val="Subtitle"/>
    <w:basedOn w:val="Normal"/>
    <w:next w:val="Normal"/>
    <w:link w:val="SubtitleChar"/>
    <w:qFormat/>
    <w:rsid w:val="002072B9"/>
    <w:pPr>
      <w:spacing w:after="60"/>
      <w:jc w:val="center"/>
      <w:outlineLvl w:val="1"/>
    </w:pPr>
    <w:rPr>
      <w:rFonts w:ascii="Calibri Light" w:hAnsi="Calibri Light"/>
      <w:sz w:val="24"/>
      <w:szCs w:val="24"/>
    </w:rPr>
  </w:style>
  <w:style w:type="character" w:customStyle="1" w:styleId="SubtitleChar">
    <w:name w:val="Subtitle Char"/>
    <w:link w:val="Subtitle"/>
    <w:rsid w:val="002072B9"/>
    <w:rPr>
      <w:rFonts w:ascii="Calibri Light" w:hAnsi="Calibri Light"/>
      <w:sz w:val="24"/>
      <w:szCs w:val="24"/>
    </w:rPr>
  </w:style>
  <w:style w:type="paragraph" w:styleId="TableofAuthorities">
    <w:name w:val="table of authorities"/>
    <w:basedOn w:val="Normal"/>
    <w:next w:val="Normal"/>
    <w:rsid w:val="002072B9"/>
    <w:pPr>
      <w:ind w:left="200" w:hanging="200"/>
    </w:pPr>
  </w:style>
  <w:style w:type="paragraph" w:styleId="TableofFigures">
    <w:name w:val="table of figures"/>
    <w:basedOn w:val="Normal"/>
    <w:next w:val="Normal"/>
    <w:rsid w:val="002072B9"/>
  </w:style>
  <w:style w:type="paragraph" w:styleId="Title">
    <w:name w:val="Title"/>
    <w:basedOn w:val="Normal"/>
    <w:next w:val="Normal"/>
    <w:link w:val="TitleChar"/>
    <w:qFormat/>
    <w:rsid w:val="002072B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072B9"/>
    <w:rPr>
      <w:rFonts w:ascii="Calibri Light" w:hAnsi="Calibri Light"/>
      <w:b/>
      <w:bCs/>
      <w:kern w:val="28"/>
      <w:sz w:val="32"/>
      <w:szCs w:val="32"/>
    </w:rPr>
  </w:style>
  <w:style w:type="paragraph" w:styleId="TOAHeading">
    <w:name w:val="toa heading"/>
    <w:basedOn w:val="Normal"/>
    <w:next w:val="Normal"/>
    <w:rsid w:val="002072B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072B9"/>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20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874E-292D-458D-A8CC-6DDE880C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60</TotalTime>
  <Pages>1</Pages>
  <Words>18441</Words>
  <Characters>105120</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123315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29.171_CR0068_(Rel-16)_TEI16</cp:lastModifiedBy>
  <cp:revision>13</cp:revision>
  <cp:lastPrinted>2019-02-25T14:05:00Z</cp:lastPrinted>
  <dcterms:created xsi:type="dcterms:W3CDTF">2020-12-03T21:19:00Z</dcterms:created>
  <dcterms:modified xsi:type="dcterms:W3CDTF">2023-05-30T09:27:00Z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29.171%Rel-16%%29.171%Rel-16%F%29.171%Rel-16%F%29.171%Rel-16%F%29.171%Rel-16%F%29.171%Rel-16%F%29.171%Rel-16%F%29.171%Rel-16%F%29.171%Rel-16%F%29.171%Rel-16%F%29.171%Rel-16%F%29.171%Rel-16%F%29.171%Rel-16%F%29.171%Rel-16%F%29.171%Rel-16%F%29.171%Rel-16%F%</vt:lpwstr>
  </property>
  <property fmtid="{D5CDD505-2E9C-101B-9397-08002B2CF9AE}" pid="3" name="MCCCRsImpl1">
    <vt:lpwstr>%29.171%Rel-16%-%29.171%Rel-16%F%29.171%Rel-16%A%29.171%Rel-16%0059%</vt:lpwstr>
  </property>
</Properties>
</file>